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08" w:rsidRPr="005D3F8C" w:rsidRDefault="00DA6608" w:rsidP="00DA6608">
      <w:pPr>
        <w:jc w:val="center"/>
        <w:rPr>
          <w:rFonts w:ascii="Times New Roman" w:hAnsi="Times New Roman" w:cs="Times New Roman"/>
          <w:sz w:val="28"/>
          <w:szCs w:val="28"/>
        </w:rPr>
      </w:pPr>
      <w:r w:rsidRPr="005D3F8C">
        <w:rPr>
          <w:rFonts w:ascii="Times New Roman" w:hAnsi="Times New Roman" w:cs="Times New Roman"/>
          <w:sz w:val="28"/>
          <w:szCs w:val="28"/>
        </w:rPr>
        <w:t>АДМИНИСТРАЦИЯ ПОСПЕЛИХИНСКОГО РАЙОНА</w:t>
      </w:r>
    </w:p>
    <w:p w:rsidR="00DA6608" w:rsidRPr="005D3F8C" w:rsidRDefault="00DA6608" w:rsidP="00DA6608">
      <w:pPr>
        <w:jc w:val="center"/>
        <w:rPr>
          <w:rFonts w:ascii="Times New Roman" w:hAnsi="Times New Roman" w:cs="Times New Roman"/>
          <w:sz w:val="28"/>
          <w:szCs w:val="28"/>
        </w:rPr>
      </w:pPr>
      <w:r w:rsidRPr="005D3F8C">
        <w:rPr>
          <w:rFonts w:ascii="Times New Roman" w:hAnsi="Times New Roman" w:cs="Times New Roman"/>
          <w:sz w:val="28"/>
          <w:szCs w:val="28"/>
        </w:rPr>
        <w:t>АЛТАЙСКОГО КРАЯ</w:t>
      </w:r>
    </w:p>
    <w:p w:rsidR="00DA6608" w:rsidRPr="005D3F8C" w:rsidRDefault="00DA6608" w:rsidP="00DA6608">
      <w:pPr>
        <w:jc w:val="center"/>
        <w:rPr>
          <w:rFonts w:ascii="Times New Roman" w:hAnsi="Times New Roman" w:cs="Times New Roman"/>
          <w:sz w:val="28"/>
          <w:szCs w:val="28"/>
        </w:rPr>
      </w:pPr>
    </w:p>
    <w:p w:rsidR="00DA6608" w:rsidRPr="005D3F8C" w:rsidRDefault="00DA6608" w:rsidP="00DA6608">
      <w:pPr>
        <w:jc w:val="center"/>
        <w:rPr>
          <w:rFonts w:ascii="Times New Roman" w:hAnsi="Times New Roman" w:cs="Times New Roman"/>
          <w:sz w:val="28"/>
          <w:szCs w:val="28"/>
        </w:rPr>
      </w:pPr>
    </w:p>
    <w:p w:rsidR="00DA6608" w:rsidRPr="005D3F8C" w:rsidRDefault="00DA6608" w:rsidP="00DA6608">
      <w:pPr>
        <w:jc w:val="center"/>
        <w:rPr>
          <w:rFonts w:ascii="Times New Roman" w:hAnsi="Times New Roman" w:cs="Times New Roman"/>
          <w:sz w:val="28"/>
          <w:szCs w:val="28"/>
        </w:rPr>
      </w:pPr>
      <w:r w:rsidRPr="005D3F8C">
        <w:rPr>
          <w:rFonts w:ascii="Times New Roman" w:hAnsi="Times New Roman" w:cs="Times New Roman"/>
          <w:sz w:val="28"/>
          <w:szCs w:val="28"/>
        </w:rPr>
        <w:t>ПОСТАНОВЛЕНИЕ</w:t>
      </w:r>
    </w:p>
    <w:p w:rsidR="00DA6608" w:rsidRPr="005D3F8C" w:rsidRDefault="00DA6608" w:rsidP="00DA6608">
      <w:pPr>
        <w:jc w:val="center"/>
        <w:rPr>
          <w:rFonts w:ascii="Times New Roman" w:hAnsi="Times New Roman" w:cs="Times New Roman"/>
          <w:sz w:val="28"/>
          <w:szCs w:val="28"/>
        </w:rPr>
      </w:pPr>
    </w:p>
    <w:p w:rsidR="00DA6608" w:rsidRPr="005D3F8C" w:rsidRDefault="00DA6608" w:rsidP="00DA6608">
      <w:pPr>
        <w:tabs>
          <w:tab w:val="left" w:pos="3900"/>
        </w:tabs>
        <w:jc w:val="center"/>
        <w:rPr>
          <w:rFonts w:ascii="Times New Roman" w:hAnsi="Times New Roman" w:cs="Times New Roman"/>
          <w:sz w:val="28"/>
          <w:szCs w:val="28"/>
        </w:rPr>
      </w:pPr>
    </w:p>
    <w:p w:rsidR="00DA6608" w:rsidRPr="005D3F8C" w:rsidRDefault="00FA155A" w:rsidP="00DA6608">
      <w:pPr>
        <w:jc w:val="center"/>
        <w:rPr>
          <w:rFonts w:ascii="Times New Roman" w:hAnsi="Times New Roman" w:cs="Times New Roman"/>
          <w:sz w:val="28"/>
          <w:szCs w:val="28"/>
        </w:rPr>
      </w:pPr>
      <w:r>
        <w:rPr>
          <w:rFonts w:ascii="Times New Roman" w:hAnsi="Times New Roman" w:cs="Times New Roman"/>
          <w:sz w:val="28"/>
          <w:szCs w:val="28"/>
        </w:rPr>
        <w:t>27.12.2022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Pr>
          <w:rFonts w:ascii="Times New Roman" w:hAnsi="Times New Roman" w:cs="Times New Roman"/>
          <w:sz w:val="28"/>
          <w:szCs w:val="28"/>
        </w:rPr>
        <w:t xml:space="preserve">              </w:t>
      </w:r>
      <w:r w:rsidR="00DA6608" w:rsidRPr="005D3F8C">
        <w:rPr>
          <w:rFonts w:ascii="Times New Roman" w:hAnsi="Times New Roman" w:cs="Times New Roman"/>
          <w:sz w:val="28"/>
          <w:szCs w:val="28"/>
        </w:rPr>
        <w:t xml:space="preserve">№ </w:t>
      </w:r>
      <w:r>
        <w:rPr>
          <w:rFonts w:ascii="Times New Roman" w:hAnsi="Times New Roman" w:cs="Times New Roman"/>
          <w:sz w:val="28"/>
          <w:szCs w:val="28"/>
        </w:rPr>
        <w:t>659</w:t>
      </w:r>
    </w:p>
    <w:p w:rsidR="00DA6608" w:rsidRPr="005D3F8C" w:rsidRDefault="00DA6608" w:rsidP="00DA6608">
      <w:pPr>
        <w:jc w:val="center"/>
        <w:rPr>
          <w:rFonts w:ascii="Times New Roman" w:hAnsi="Times New Roman" w:cs="Times New Roman"/>
          <w:sz w:val="28"/>
          <w:szCs w:val="28"/>
        </w:rPr>
      </w:pPr>
      <w:proofErr w:type="gramStart"/>
      <w:r w:rsidRPr="005D3F8C">
        <w:rPr>
          <w:rFonts w:ascii="Times New Roman" w:hAnsi="Times New Roman" w:cs="Times New Roman"/>
          <w:sz w:val="28"/>
          <w:szCs w:val="28"/>
        </w:rPr>
        <w:t>с</w:t>
      </w:r>
      <w:proofErr w:type="gramEnd"/>
      <w:r w:rsidRPr="005D3F8C">
        <w:rPr>
          <w:rFonts w:ascii="Times New Roman" w:hAnsi="Times New Roman" w:cs="Times New Roman"/>
          <w:sz w:val="28"/>
          <w:szCs w:val="28"/>
        </w:rPr>
        <w:t>. Поспелиха</w:t>
      </w:r>
    </w:p>
    <w:p w:rsidR="00DA6608" w:rsidRPr="005D3F8C" w:rsidRDefault="00DA6608" w:rsidP="00DA6608">
      <w:pPr>
        <w:rPr>
          <w:rFonts w:ascii="Times New Roman" w:hAnsi="Times New Roman" w:cs="Times New Roman"/>
          <w:sz w:val="28"/>
          <w:szCs w:val="28"/>
        </w:rPr>
      </w:pPr>
    </w:p>
    <w:p w:rsidR="00DA6608" w:rsidRPr="005D3F8C" w:rsidRDefault="00DA6608" w:rsidP="00DA6608">
      <w:pPr>
        <w:rPr>
          <w:rFonts w:ascii="Times New Roman" w:hAnsi="Times New Roman" w:cs="Times New Roman"/>
          <w:sz w:val="28"/>
          <w:szCs w:val="28"/>
        </w:rPr>
      </w:pPr>
    </w:p>
    <w:tbl>
      <w:tblPr>
        <w:tblW w:w="9072" w:type="dxa"/>
        <w:tblLayout w:type="fixed"/>
        <w:tblLook w:val="04A0" w:firstRow="1" w:lastRow="0" w:firstColumn="1" w:lastColumn="0" w:noHBand="0" w:noVBand="1"/>
      </w:tblPr>
      <w:tblGrid>
        <w:gridCol w:w="5070"/>
        <w:gridCol w:w="4002"/>
      </w:tblGrid>
      <w:tr w:rsidR="00DA6608" w:rsidRPr="005D3F8C" w:rsidTr="00DA6608">
        <w:tc>
          <w:tcPr>
            <w:tcW w:w="5070" w:type="dxa"/>
          </w:tcPr>
          <w:p w:rsidR="00DA6608" w:rsidRPr="005D3F8C" w:rsidRDefault="00DA6608" w:rsidP="00DA6608">
            <w:pPr>
              <w:autoSpaceDE w:val="0"/>
              <w:autoSpaceDN w:val="0"/>
              <w:adjustRightInd w:val="0"/>
              <w:jc w:val="both"/>
              <w:rPr>
                <w:rFonts w:ascii="Times New Roman" w:hAnsi="Times New Roman" w:cs="Times New Roman"/>
                <w:bCs/>
                <w:sz w:val="28"/>
                <w:szCs w:val="28"/>
              </w:rPr>
            </w:pPr>
            <w:r w:rsidRPr="005D3F8C">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A6608">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5D3F8C">
              <w:rPr>
                <w:rFonts w:ascii="Times New Roman" w:hAnsi="Times New Roman" w:cs="Times New Roman"/>
                <w:sz w:val="28"/>
                <w:szCs w:val="28"/>
              </w:rPr>
              <w:t xml:space="preserve">» </w:t>
            </w:r>
            <w:r w:rsidRPr="005D3F8C">
              <w:rPr>
                <w:rFonts w:ascii="Times New Roman" w:hAnsi="Times New Roman" w:cs="Times New Roman"/>
                <w:bCs/>
                <w:sz w:val="28"/>
                <w:szCs w:val="28"/>
              </w:rPr>
              <w:t xml:space="preserve">на территории </w:t>
            </w:r>
            <w:proofErr w:type="spellStart"/>
            <w:r w:rsidRPr="005D3F8C">
              <w:rPr>
                <w:rFonts w:ascii="Times New Roman" w:hAnsi="Times New Roman" w:cs="Times New Roman"/>
                <w:bCs/>
                <w:sz w:val="28"/>
                <w:szCs w:val="28"/>
              </w:rPr>
              <w:t>Поспелихинского</w:t>
            </w:r>
            <w:proofErr w:type="spellEnd"/>
            <w:r w:rsidRPr="005D3F8C">
              <w:rPr>
                <w:rFonts w:ascii="Times New Roman" w:hAnsi="Times New Roman" w:cs="Times New Roman"/>
                <w:bCs/>
                <w:sz w:val="28"/>
                <w:szCs w:val="28"/>
              </w:rPr>
              <w:t xml:space="preserve"> района Алтайского края</w:t>
            </w:r>
          </w:p>
        </w:tc>
        <w:tc>
          <w:tcPr>
            <w:tcW w:w="4002" w:type="dxa"/>
          </w:tcPr>
          <w:p w:rsidR="00DA6608" w:rsidRPr="005D3F8C" w:rsidRDefault="00DA6608" w:rsidP="00DA6608">
            <w:pPr>
              <w:rPr>
                <w:rFonts w:ascii="Times New Roman" w:hAnsi="Times New Roman" w:cs="Times New Roman"/>
                <w:sz w:val="28"/>
                <w:szCs w:val="28"/>
              </w:rPr>
            </w:pPr>
          </w:p>
        </w:tc>
      </w:tr>
    </w:tbl>
    <w:p w:rsidR="00DA6608" w:rsidRPr="005D3F8C" w:rsidRDefault="00DA6608" w:rsidP="00DA6608">
      <w:pPr>
        <w:jc w:val="both"/>
        <w:rPr>
          <w:rFonts w:ascii="Times New Roman" w:hAnsi="Times New Roman" w:cs="Times New Roman"/>
          <w:sz w:val="28"/>
          <w:szCs w:val="28"/>
        </w:rPr>
      </w:pPr>
    </w:p>
    <w:p w:rsidR="00DA6608" w:rsidRPr="005D3F8C" w:rsidRDefault="00DA6608" w:rsidP="00DA6608">
      <w:pPr>
        <w:jc w:val="both"/>
        <w:rPr>
          <w:rFonts w:ascii="Times New Roman" w:hAnsi="Times New Roman" w:cs="Times New Roman"/>
          <w:sz w:val="28"/>
          <w:szCs w:val="28"/>
        </w:rPr>
      </w:pPr>
    </w:p>
    <w:p w:rsidR="00DA6608" w:rsidRPr="005D3F8C" w:rsidRDefault="00DA6608" w:rsidP="00DA6608">
      <w:pPr>
        <w:ind w:firstLine="709"/>
        <w:jc w:val="both"/>
        <w:rPr>
          <w:rFonts w:ascii="Times New Roman" w:hAnsi="Times New Roman" w:cs="Times New Roman"/>
          <w:sz w:val="28"/>
          <w:szCs w:val="28"/>
        </w:rPr>
      </w:pPr>
      <w:r w:rsidRPr="005D3F8C">
        <w:rPr>
          <w:rFonts w:ascii="Times New Roman" w:hAnsi="Times New Roman" w:cs="Times New Roman"/>
          <w:sz w:val="28"/>
          <w:szCs w:val="28"/>
        </w:rPr>
        <w:t xml:space="preserve">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w:t>
      </w:r>
      <w:proofErr w:type="gramStart"/>
      <w:r w:rsidRPr="005D3F8C">
        <w:rPr>
          <w:rFonts w:ascii="Times New Roman" w:hAnsi="Times New Roman" w:cs="Times New Roman"/>
          <w:sz w:val="28"/>
          <w:szCs w:val="28"/>
        </w:rPr>
        <w:t>в</w:t>
      </w:r>
      <w:proofErr w:type="gramEnd"/>
      <w:r w:rsidRPr="005D3F8C">
        <w:rPr>
          <w:rFonts w:ascii="Times New Roman" w:hAnsi="Times New Roman" w:cs="Times New Roman"/>
          <w:sz w:val="28"/>
          <w:szCs w:val="28"/>
        </w:rPr>
        <w:t xml:space="preserve"> Российской Федерации», ПОСТАНОВЛЯЮ:</w:t>
      </w:r>
    </w:p>
    <w:p w:rsidR="00DA6608" w:rsidRPr="005D3F8C" w:rsidRDefault="00DA6608" w:rsidP="00DA6608">
      <w:pPr>
        <w:ind w:firstLine="720"/>
        <w:jc w:val="both"/>
        <w:rPr>
          <w:rFonts w:ascii="Times New Roman" w:hAnsi="Times New Roman" w:cs="Times New Roman"/>
          <w:sz w:val="28"/>
          <w:szCs w:val="28"/>
        </w:rPr>
      </w:pPr>
      <w:r w:rsidRPr="005D3F8C">
        <w:rPr>
          <w:rFonts w:ascii="Times New Roman" w:hAnsi="Times New Roman" w:cs="Times New Roman"/>
          <w:sz w:val="28"/>
          <w:szCs w:val="28"/>
        </w:rPr>
        <w:t>1.Утвердить административный регламент предоставления муниципальной услуги «</w:t>
      </w:r>
      <w:r w:rsidRPr="00DA6608">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5D3F8C">
        <w:rPr>
          <w:rFonts w:ascii="Times New Roman" w:hAnsi="Times New Roman" w:cs="Times New Roman"/>
          <w:sz w:val="28"/>
          <w:szCs w:val="28"/>
        </w:rPr>
        <w:t xml:space="preserve">» </w:t>
      </w:r>
      <w:r w:rsidRPr="005D3F8C">
        <w:rPr>
          <w:rFonts w:ascii="Times New Roman" w:hAnsi="Times New Roman" w:cs="Times New Roman"/>
          <w:bCs/>
          <w:sz w:val="28"/>
          <w:szCs w:val="28"/>
        </w:rPr>
        <w:t xml:space="preserve">на территории </w:t>
      </w:r>
      <w:proofErr w:type="spellStart"/>
      <w:r w:rsidRPr="005D3F8C">
        <w:rPr>
          <w:rFonts w:ascii="Times New Roman" w:hAnsi="Times New Roman" w:cs="Times New Roman"/>
          <w:bCs/>
          <w:sz w:val="28"/>
          <w:szCs w:val="28"/>
        </w:rPr>
        <w:t>Поспелихинского</w:t>
      </w:r>
      <w:proofErr w:type="spellEnd"/>
      <w:r w:rsidRPr="005D3F8C">
        <w:rPr>
          <w:rFonts w:ascii="Times New Roman" w:hAnsi="Times New Roman" w:cs="Times New Roman"/>
          <w:bCs/>
          <w:sz w:val="28"/>
          <w:szCs w:val="28"/>
        </w:rPr>
        <w:t xml:space="preserve"> района Алтайского края</w:t>
      </w:r>
      <w:r w:rsidRPr="005D3F8C">
        <w:rPr>
          <w:rFonts w:ascii="Times New Roman" w:hAnsi="Times New Roman" w:cs="Times New Roman"/>
          <w:b/>
          <w:bCs/>
          <w:sz w:val="28"/>
          <w:szCs w:val="28"/>
        </w:rPr>
        <w:t xml:space="preserve"> </w:t>
      </w:r>
      <w:r w:rsidRPr="005D3F8C">
        <w:rPr>
          <w:rFonts w:ascii="Times New Roman" w:hAnsi="Times New Roman" w:cs="Times New Roman"/>
          <w:sz w:val="28"/>
          <w:szCs w:val="28"/>
        </w:rPr>
        <w:t>согласно приложению.</w:t>
      </w:r>
    </w:p>
    <w:p w:rsidR="00DA6608" w:rsidRPr="005D3F8C" w:rsidRDefault="00DA6608" w:rsidP="00DA6608">
      <w:pPr>
        <w:ind w:firstLine="709"/>
        <w:jc w:val="both"/>
        <w:rPr>
          <w:rFonts w:ascii="Times New Roman" w:hAnsi="Times New Roman" w:cs="Times New Roman"/>
          <w:bCs/>
          <w:color w:val="0000FF"/>
          <w:sz w:val="28"/>
          <w:szCs w:val="28"/>
        </w:rPr>
      </w:pPr>
      <w:r w:rsidRPr="005D3F8C">
        <w:rPr>
          <w:rFonts w:ascii="Times New Roman" w:hAnsi="Times New Roman" w:cs="Times New Roman"/>
          <w:bCs/>
          <w:sz w:val="28"/>
          <w:szCs w:val="28"/>
        </w:rPr>
        <w:t xml:space="preserve">2.Постановление обнародовать на информационно - справочном портале Администрации </w:t>
      </w:r>
      <w:proofErr w:type="spellStart"/>
      <w:r w:rsidRPr="005D3F8C">
        <w:rPr>
          <w:rFonts w:ascii="Times New Roman" w:hAnsi="Times New Roman" w:cs="Times New Roman"/>
          <w:bCs/>
          <w:sz w:val="28"/>
          <w:szCs w:val="28"/>
        </w:rPr>
        <w:t>Поспелихинского</w:t>
      </w:r>
      <w:proofErr w:type="spellEnd"/>
      <w:r w:rsidRPr="005D3F8C">
        <w:rPr>
          <w:rFonts w:ascii="Times New Roman" w:hAnsi="Times New Roman" w:cs="Times New Roman"/>
          <w:bCs/>
          <w:sz w:val="28"/>
          <w:szCs w:val="28"/>
        </w:rPr>
        <w:t xml:space="preserve"> района (</w:t>
      </w:r>
      <w:hyperlink r:id="rId8" w:history="1">
        <w:r w:rsidRPr="005D3F8C">
          <w:rPr>
            <w:rFonts w:ascii="Times New Roman" w:hAnsi="Times New Roman" w:cs="Times New Roman"/>
            <w:bCs/>
            <w:color w:val="0000FF"/>
            <w:sz w:val="28"/>
            <w:szCs w:val="28"/>
            <w:u w:val="single"/>
            <w:lang w:val="en-US"/>
          </w:rPr>
          <w:t>www</w:t>
        </w:r>
        <w:r w:rsidRPr="005D3F8C">
          <w:rPr>
            <w:rFonts w:ascii="Times New Roman" w:hAnsi="Times New Roman" w:cs="Times New Roman"/>
            <w:bCs/>
            <w:color w:val="0000FF"/>
            <w:sz w:val="28"/>
            <w:szCs w:val="28"/>
            <w:u w:val="single"/>
          </w:rPr>
          <w:t>.</w:t>
        </w:r>
        <w:proofErr w:type="spellStart"/>
        <w:r w:rsidRPr="005D3F8C">
          <w:rPr>
            <w:rFonts w:ascii="Times New Roman" w:hAnsi="Times New Roman" w:cs="Times New Roman"/>
            <w:bCs/>
            <w:color w:val="0000FF"/>
            <w:sz w:val="28"/>
            <w:szCs w:val="28"/>
            <w:u w:val="single"/>
            <w:lang w:val="en-US"/>
          </w:rPr>
          <w:t>pos</w:t>
        </w:r>
        <w:proofErr w:type="spellEnd"/>
      </w:hyperlink>
      <w:r w:rsidRPr="005D3F8C">
        <w:rPr>
          <w:rFonts w:ascii="Times New Roman" w:hAnsi="Times New Roman" w:cs="Times New Roman"/>
          <w:bCs/>
          <w:sz w:val="28"/>
          <w:szCs w:val="28"/>
          <w:u w:val="single"/>
        </w:rPr>
        <w:t xml:space="preserve"> </w:t>
      </w:r>
      <w:r w:rsidRPr="005D3F8C">
        <w:rPr>
          <w:rFonts w:ascii="Times New Roman" w:hAnsi="Times New Roman" w:cs="Times New Roman"/>
          <w:bCs/>
          <w:color w:val="0000FF"/>
          <w:sz w:val="28"/>
          <w:szCs w:val="28"/>
          <w:u w:val="single"/>
        </w:rPr>
        <w:t xml:space="preserve">– </w:t>
      </w:r>
      <w:r w:rsidRPr="005D3F8C">
        <w:rPr>
          <w:rFonts w:ascii="Times New Roman" w:hAnsi="Times New Roman" w:cs="Times New Roman"/>
          <w:bCs/>
          <w:color w:val="0000FF"/>
          <w:sz w:val="28"/>
          <w:szCs w:val="28"/>
          <w:u w:val="single"/>
          <w:lang w:val="en-US"/>
        </w:rPr>
        <w:t>admin</w:t>
      </w:r>
      <w:r w:rsidRPr="005D3F8C">
        <w:rPr>
          <w:rFonts w:ascii="Times New Roman" w:hAnsi="Times New Roman" w:cs="Times New Roman"/>
          <w:bCs/>
          <w:color w:val="0000FF"/>
          <w:sz w:val="28"/>
          <w:szCs w:val="28"/>
          <w:u w:val="single"/>
        </w:rPr>
        <w:t>.</w:t>
      </w:r>
      <w:proofErr w:type="spellStart"/>
      <w:r w:rsidRPr="005D3F8C">
        <w:rPr>
          <w:rFonts w:ascii="Times New Roman" w:hAnsi="Times New Roman" w:cs="Times New Roman"/>
          <w:bCs/>
          <w:color w:val="0000FF"/>
          <w:sz w:val="28"/>
          <w:szCs w:val="28"/>
          <w:u w:val="single"/>
          <w:lang w:val="en-US"/>
        </w:rPr>
        <w:t>ru</w:t>
      </w:r>
      <w:proofErr w:type="spellEnd"/>
      <w:r w:rsidRPr="005D3F8C">
        <w:rPr>
          <w:rFonts w:ascii="Times New Roman" w:hAnsi="Times New Roman" w:cs="Times New Roman"/>
          <w:bCs/>
          <w:color w:val="0000FF"/>
          <w:sz w:val="28"/>
          <w:szCs w:val="28"/>
        </w:rPr>
        <w:t>).</w:t>
      </w:r>
    </w:p>
    <w:p w:rsidR="00DA6608" w:rsidRPr="005D3F8C" w:rsidRDefault="00DA6608" w:rsidP="00DA6608">
      <w:pPr>
        <w:ind w:firstLine="709"/>
        <w:jc w:val="both"/>
        <w:rPr>
          <w:rFonts w:ascii="Times New Roman" w:hAnsi="Times New Roman" w:cs="Times New Roman"/>
          <w:bCs/>
          <w:sz w:val="28"/>
          <w:szCs w:val="28"/>
        </w:rPr>
      </w:pPr>
      <w:r w:rsidRPr="005D3F8C">
        <w:rPr>
          <w:rFonts w:ascii="Times New Roman" w:hAnsi="Times New Roman" w:cs="Times New Roman"/>
          <w:bCs/>
          <w:sz w:val="28"/>
          <w:szCs w:val="28"/>
        </w:rPr>
        <w:t xml:space="preserve">3. </w:t>
      </w:r>
      <w:proofErr w:type="gramStart"/>
      <w:r w:rsidRPr="005D3F8C">
        <w:rPr>
          <w:rFonts w:ascii="Times New Roman" w:hAnsi="Times New Roman" w:cs="Times New Roman"/>
          <w:sz w:val="28"/>
          <w:szCs w:val="28"/>
        </w:rPr>
        <w:t>Контроль за</w:t>
      </w:r>
      <w:proofErr w:type="gramEnd"/>
      <w:r w:rsidRPr="005D3F8C">
        <w:rPr>
          <w:rFonts w:ascii="Times New Roman" w:hAnsi="Times New Roman" w:cs="Times New Roman"/>
          <w:sz w:val="28"/>
          <w:szCs w:val="28"/>
        </w:rPr>
        <w:t xml:space="preserve"> исполнением настоящего постановления возлагаю на заместителя главы Администрации района по экономическим вопросам, председателя комитета по финансам Е.Г. Баскакову.</w:t>
      </w:r>
    </w:p>
    <w:p w:rsidR="00DA6608" w:rsidRPr="005D3F8C" w:rsidRDefault="00DA6608" w:rsidP="00DA6608">
      <w:pPr>
        <w:autoSpaceDE w:val="0"/>
        <w:autoSpaceDN w:val="0"/>
        <w:adjustRightInd w:val="0"/>
        <w:jc w:val="both"/>
        <w:rPr>
          <w:rFonts w:ascii="Times New Roman" w:hAnsi="Times New Roman" w:cs="Times New Roman"/>
          <w:sz w:val="28"/>
          <w:szCs w:val="28"/>
        </w:rPr>
      </w:pPr>
    </w:p>
    <w:p w:rsidR="00DA6608" w:rsidRPr="005D3F8C" w:rsidRDefault="00DA6608" w:rsidP="00DA6608">
      <w:pPr>
        <w:autoSpaceDE w:val="0"/>
        <w:autoSpaceDN w:val="0"/>
        <w:adjustRightInd w:val="0"/>
        <w:jc w:val="both"/>
        <w:rPr>
          <w:rFonts w:ascii="Times New Roman" w:hAnsi="Times New Roman" w:cs="Times New Roman"/>
          <w:sz w:val="28"/>
          <w:szCs w:val="28"/>
        </w:rPr>
      </w:pPr>
    </w:p>
    <w:p w:rsidR="00DA6608" w:rsidRDefault="00DA6608" w:rsidP="00DA6608">
      <w:pPr>
        <w:autoSpaceDE w:val="0"/>
        <w:autoSpaceDN w:val="0"/>
        <w:adjustRightInd w:val="0"/>
        <w:jc w:val="both"/>
        <w:rPr>
          <w:rFonts w:ascii="Times New Roman" w:hAnsi="Times New Roman" w:cs="Times New Roman"/>
          <w:sz w:val="28"/>
          <w:szCs w:val="28"/>
        </w:rPr>
      </w:pPr>
      <w:r w:rsidRPr="005D3F8C">
        <w:rPr>
          <w:rFonts w:ascii="Times New Roman" w:hAnsi="Times New Roman" w:cs="Times New Roman"/>
          <w:sz w:val="28"/>
          <w:szCs w:val="28"/>
        </w:rPr>
        <w:t>Глава района</w:t>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t xml:space="preserve">      И.А. Башмаков</w:t>
      </w:r>
      <w:r>
        <w:rPr>
          <w:rFonts w:ascii="Times New Roman" w:hAnsi="Times New Roman" w:cs="Times New Roman"/>
          <w:sz w:val="28"/>
          <w:szCs w:val="28"/>
        </w:rPr>
        <w:br w:type="page"/>
      </w:r>
    </w:p>
    <w:p w:rsidR="00DA6608" w:rsidRPr="00BB58DB" w:rsidRDefault="00DA6608" w:rsidP="00DA6608">
      <w:pPr>
        <w:pStyle w:val="hdr"/>
        <w:spacing w:after="0"/>
        <w:ind w:left="6237"/>
        <w:jc w:val="both"/>
        <w:rPr>
          <w:sz w:val="28"/>
          <w:szCs w:val="28"/>
        </w:rPr>
      </w:pPr>
      <w:bookmarkStart w:id="0" w:name="_GoBack"/>
      <w:bookmarkEnd w:id="0"/>
      <w:r w:rsidRPr="00BB58DB">
        <w:rPr>
          <w:sz w:val="28"/>
          <w:szCs w:val="28"/>
        </w:rPr>
        <w:lastRenderedPageBreak/>
        <w:t>УТВЕРЖДЕН</w:t>
      </w:r>
    </w:p>
    <w:p w:rsidR="00DA6608" w:rsidRDefault="00DA6608" w:rsidP="00DA6608">
      <w:pPr>
        <w:pStyle w:val="hdr"/>
        <w:spacing w:after="0"/>
        <w:ind w:left="6237"/>
        <w:jc w:val="both"/>
        <w:rPr>
          <w:sz w:val="28"/>
          <w:szCs w:val="28"/>
        </w:rPr>
      </w:pPr>
      <w:r w:rsidRPr="00BB58DB">
        <w:rPr>
          <w:sz w:val="28"/>
          <w:szCs w:val="28"/>
        </w:rPr>
        <w:t xml:space="preserve">Постановлением </w:t>
      </w:r>
    </w:p>
    <w:p w:rsidR="00DA6608" w:rsidRPr="00BB58DB" w:rsidRDefault="00DA6608" w:rsidP="00DA6608">
      <w:pPr>
        <w:pStyle w:val="hdr"/>
        <w:spacing w:after="0"/>
        <w:ind w:left="6237"/>
        <w:jc w:val="both"/>
        <w:rPr>
          <w:sz w:val="28"/>
          <w:szCs w:val="28"/>
        </w:rPr>
      </w:pPr>
      <w:r w:rsidRPr="00BB58DB">
        <w:rPr>
          <w:sz w:val="28"/>
          <w:szCs w:val="28"/>
        </w:rPr>
        <w:t>Администрации района</w:t>
      </w:r>
    </w:p>
    <w:p w:rsidR="00DA6608" w:rsidRPr="00E55B7D" w:rsidRDefault="00FA155A" w:rsidP="00DA6608">
      <w:pPr>
        <w:widowControl/>
        <w:tabs>
          <w:tab w:val="left" w:pos="7425"/>
        </w:tabs>
        <w:ind w:left="6237"/>
        <w:rPr>
          <w:rFonts w:ascii="Times New Roman" w:hAnsi="Times New Roman" w:cs="Times New Roman"/>
          <w:bCs/>
          <w:sz w:val="28"/>
          <w:szCs w:val="28"/>
        </w:rPr>
      </w:pPr>
      <w:r>
        <w:rPr>
          <w:rFonts w:ascii="Times New Roman" w:hAnsi="Times New Roman" w:cs="Times New Roman"/>
          <w:sz w:val="28"/>
          <w:szCs w:val="28"/>
        </w:rPr>
        <w:t>От 27.12.2022</w:t>
      </w:r>
      <w:r w:rsidR="00DA6608" w:rsidRPr="00E55B7D">
        <w:rPr>
          <w:rFonts w:ascii="Times New Roman" w:hAnsi="Times New Roman" w:cs="Times New Roman"/>
          <w:sz w:val="28"/>
          <w:szCs w:val="28"/>
        </w:rPr>
        <w:t xml:space="preserve"> №</w:t>
      </w:r>
      <w:r>
        <w:rPr>
          <w:rFonts w:ascii="Times New Roman" w:hAnsi="Times New Roman" w:cs="Times New Roman"/>
          <w:sz w:val="28"/>
          <w:szCs w:val="28"/>
        </w:rPr>
        <w:t xml:space="preserve"> 659</w:t>
      </w:r>
    </w:p>
    <w:p w:rsidR="00DA6608" w:rsidRDefault="00DA6608" w:rsidP="00DA6608">
      <w:pPr>
        <w:pStyle w:val="19"/>
        <w:shd w:val="clear" w:color="auto" w:fill="auto"/>
        <w:spacing w:after="320"/>
        <w:ind w:firstLine="0"/>
        <w:jc w:val="center"/>
        <w:rPr>
          <w:b/>
          <w:bCs/>
          <w:color w:val="000000"/>
          <w:lang w:eastAsia="ru-RU" w:bidi="ru-RU"/>
        </w:rPr>
      </w:pPr>
    </w:p>
    <w:p w:rsidR="00E934CB" w:rsidRDefault="00DA6608" w:rsidP="00DA6608">
      <w:pPr>
        <w:ind w:firstLine="851"/>
        <w:jc w:val="center"/>
        <w:rPr>
          <w:rFonts w:ascii="Times New Roman" w:hAnsi="Times New Roman" w:cs="Times New Roman"/>
          <w:i/>
          <w:iCs/>
          <w:sz w:val="28"/>
          <w:szCs w:val="28"/>
        </w:rPr>
      </w:pPr>
      <w:r>
        <w:rPr>
          <w:rFonts w:ascii="Times New Roman" w:hAnsi="Times New Roman" w:cs="Times New Roman"/>
          <w:b/>
          <w:sz w:val="28"/>
          <w:szCs w:val="28"/>
        </w:rPr>
        <w:t xml:space="preserve">Административный регламент предоставления муниципальной услуги </w:t>
      </w:r>
      <w:r>
        <w:rPr>
          <w:rFonts w:ascii="Times New Roman" w:hAnsi="Times New Roman" w:cs="Times New Roman"/>
          <w:b/>
          <w:sz w:val="26"/>
          <w:szCs w:val="26"/>
        </w:rPr>
        <w:t>«</w:t>
      </w:r>
      <w:r>
        <w:rPr>
          <w:rFonts w:ascii="Times New Roman" w:hAnsi="Times New Roman" w:cs="Times New Roman"/>
          <w:b/>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b/>
          <w:sz w:val="26"/>
          <w:szCs w:val="26"/>
        </w:rPr>
        <w:t>»</w:t>
      </w:r>
      <w:r>
        <w:rPr>
          <w:rFonts w:ascii="Times New Roman" w:hAnsi="Times New Roman" w:cs="Times New Roman"/>
          <w:b/>
          <w:sz w:val="28"/>
          <w:szCs w:val="28"/>
        </w:rPr>
        <w:t xml:space="preserve"> </w:t>
      </w:r>
      <w:r>
        <w:rPr>
          <w:rFonts w:ascii="Times New Roman" w:hAnsi="Times New Roman" w:cs="Times New Roman"/>
          <w:b/>
          <w:bCs/>
          <w:sz w:val="28"/>
          <w:szCs w:val="28"/>
        </w:rPr>
        <w:t xml:space="preserve">на территории </w:t>
      </w:r>
      <w:proofErr w:type="spellStart"/>
      <w:r>
        <w:rPr>
          <w:rFonts w:ascii="Times New Roman" w:hAnsi="Times New Roman" w:cs="Times New Roman"/>
          <w:b/>
          <w:bCs/>
          <w:sz w:val="28"/>
          <w:szCs w:val="28"/>
        </w:rPr>
        <w:t>Поспелихинского</w:t>
      </w:r>
      <w:proofErr w:type="spellEnd"/>
      <w:r>
        <w:rPr>
          <w:rFonts w:ascii="Times New Roman" w:hAnsi="Times New Roman" w:cs="Times New Roman"/>
          <w:b/>
          <w:bCs/>
          <w:sz w:val="28"/>
          <w:szCs w:val="28"/>
        </w:rPr>
        <w:t xml:space="preserve"> района Алтайского края</w:t>
      </w:r>
    </w:p>
    <w:p w:rsidR="00E934CB" w:rsidRDefault="00DA6608">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E934CB" w:rsidRDefault="00DA6608">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Предмет регулирования Административного регламента</w:t>
      </w:r>
    </w:p>
    <w:p w:rsidR="00E934CB" w:rsidRPr="00DA6608" w:rsidRDefault="00DA6608" w:rsidP="00DA6608">
      <w:pPr>
        <w:widowControl/>
        <w:numPr>
          <w:ilvl w:val="1"/>
          <w:numId w:val="7"/>
        </w:numPr>
        <w:ind w:left="0" w:firstLine="567"/>
        <w:jc w:val="both"/>
        <w:rPr>
          <w:rFonts w:ascii="Times New Roman" w:hAnsi="Times New Roman" w:cs="Times New Roman"/>
        </w:rPr>
      </w:pPr>
      <w:r w:rsidRPr="00DA6608">
        <w:rPr>
          <w:rFonts w:ascii="Times New Roman" w:hAnsi="Times New Roman" w:cs="Times New Roman"/>
          <w:sz w:val="28"/>
          <w:szCs w:val="28"/>
        </w:rPr>
        <w:t>Административный регламент предоставления муниципальной услуги «</w:t>
      </w:r>
      <w:r w:rsidRPr="00DA6608">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DA6608">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proofErr w:type="spellStart"/>
      <w:r>
        <w:rPr>
          <w:rFonts w:ascii="Times New Roman" w:hAnsi="Times New Roman" w:cs="Times New Roman"/>
          <w:sz w:val="28"/>
          <w:szCs w:val="28"/>
        </w:rPr>
        <w:t>П</w:t>
      </w:r>
      <w:r w:rsidRPr="00DA6608">
        <w:rPr>
          <w:rFonts w:ascii="Times New Roman" w:hAnsi="Times New Roman" w:cs="Times New Roman"/>
          <w:sz w:val="28"/>
          <w:szCs w:val="28"/>
        </w:rPr>
        <w:t>оспелихинском</w:t>
      </w:r>
      <w:proofErr w:type="spellEnd"/>
      <w:r w:rsidRPr="00DA6608">
        <w:rPr>
          <w:rFonts w:ascii="Times New Roman" w:hAnsi="Times New Roman" w:cs="Times New Roman"/>
          <w:sz w:val="28"/>
          <w:szCs w:val="28"/>
        </w:rPr>
        <w:t xml:space="preserve"> районе Алтайского края</w:t>
      </w:r>
      <w:r>
        <w:rPr>
          <w:rFonts w:ascii="Times New Roman" w:hAnsi="Times New Roman" w:cs="Times New Roman"/>
          <w:sz w:val="28"/>
          <w:szCs w:val="28"/>
        </w:rPr>
        <w:t>.</w:t>
      </w:r>
    </w:p>
    <w:p w:rsidR="00E934CB" w:rsidRDefault="00DA6608">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Круг Заявителей</w:t>
      </w:r>
    </w:p>
    <w:p w:rsidR="00E934CB" w:rsidRDefault="00DA6608">
      <w:pPr>
        <w:widowControl/>
        <w:ind w:firstLine="851"/>
        <w:jc w:val="both"/>
        <w:rPr>
          <w:rFonts w:ascii="Times New Roman" w:hAnsi="Times New Roman" w:cs="Times New Roman"/>
          <w:sz w:val="28"/>
          <w:szCs w:val="28"/>
        </w:rPr>
      </w:pPr>
      <w:r>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34CB" w:rsidRPr="00B67BF7" w:rsidRDefault="00DA6608">
      <w:pPr>
        <w:keepNext/>
        <w:widowControl/>
        <w:tabs>
          <w:tab w:val="left" w:pos="284"/>
        </w:tabs>
        <w:spacing w:before="240" w:after="60"/>
        <w:jc w:val="center"/>
        <w:outlineLvl w:val="1"/>
        <w:rPr>
          <w:rFonts w:ascii="Calibri Light" w:eastAsia="Calibri" w:hAnsi="Calibri Light" w:cs="Times New Roman"/>
          <w:bCs/>
          <w:iCs/>
          <w:sz w:val="28"/>
          <w:szCs w:val="28"/>
        </w:rPr>
      </w:pPr>
      <w:r>
        <w:rPr>
          <w:rFonts w:ascii="Times New Roman" w:hAnsi="Times New Roman" w:cs="Times New Roman"/>
          <w:b/>
          <w:bCs/>
          <w:sz w:val="28"/>
          <w:szCs w:val="28"/>
        </w:rPr>
        <w:t>Требования к порядку информирования о предоставлении муниципальной услуги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муниципальной услуги осуществляется:</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Администрации </w:t>
      </w:r>
      <w:proofErr w:type="spellStart"/>
      <w:r>
        <w:rPr>
          <w:rFonts w:ascii="Times New Roman" w:hAnsi="Times New Roman" w:cs="Times New Roman"/>
          <w:sz w:val="28"/>
          <w:szCs w:val="28"/>
        </w:rPr>
        <w:t>Поспелихинского</w:t>
      </w:r>
      <w:proofErr w:type="spellEnd"/>
      <w:r>
        <w:rPr>
          <w:rFonts w:ascii="Times New Roman" w:hAnsi="Times New Roman" w:cs="Times New Roman"/>
          <w:sz w:val="28"/>
          <w:szCs w:val="28"/>
        </w:rPr>
        <w:t xml:space="preserve"> района Алтайского края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proofErr w:type="gramStart"/>
      <w:r>
        <w:rPr>
          <w:rFonts w:ascii="Times New Roman" w:hAnsi="Times New Roman" w:cs="Times New Roman"/>
          <w:sz w:val="28"/>
          <w:szCs w:val="28"/>
        </w:rPr>
        <w:t>Уполномоченном</w:t>
      </w:r>
      <w:proofErr w:type="gramEnd"/>
      <w:r>
        <w:rPr>
          <w:rFonts w:ascii="Times New Roman" w:hAnsi="Times New Roman" w:cs="Times New Roman"/>
          <w:sz w:val="28"/>
          <w:szCs w:val="28"/>
        </w:rPr>
        <w:t xml:space="preserve"> органе или многофункциональном центре;</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E934CB" w:rsidRDefault="00DA6608">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bCs/>
          <w:sz w:val="24"/>
          <w:szCs w:val="24"/>
        </w:rPr>
        <w:t xml:space="preserve"> </w:t>
      </w:r>
      <w:r>
        <w:rPr>
          <w:rFonts w:ascii="Times New Roman" w:hAnsi="Times New Roman" w:cs="Times New Roman"/>
          <w:sz w:val="28"/>
          <w:szCs w:val="28"/>
        </w:rPr>
        <w:t>(https://www.gosuslugi.ru/) (далее – ЕПГУ);</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официальном сайте Уполномоченного </w:t>
      </w:r>
      <w:r w:rsidRPr="00DA6608">
        <w:rPr>
          <w:rFonts w:ascii="Times New Roman" w:hAnsi="Times New Roman" w:cs="Times New Roman"/>
          <w:sz w:val="28"/>
          <w:szCs w:val="28"/>
        </w:rPr>
        <w:t>органа</w:t>
      </w:r>
      <w:r w:rsidRPr="00DA6608">
        <w:rPr>
          <w:rFonts w:ascii="Times New Roman" w:hAnsi="Times New Roman" w:cs="Times New Roman"/>
          <w:iCs/>
          <w:sz w:val="28"/>
          <w:szCs w:val="28"/>
        </w:rPr>
        <w:t xml:space="preserve"> (</w:t>
      </w:r>
      <w:hyperlink r:id="rId9" w:history="1">
        <w:r w:rsidRPr="00DA6608">
          <w:rPr>
            <w:rStyle w:val="af1"/>
            <w:rFonts w:ascii="Times New Roman" w:hAnsi="Times New Roman" w:cs="Times New Roman"/>
            <w:iCs/>
            <w:sz w:val="28"/>
            <w:szCs w:val="28"/>
          </w:rPr>
          <w:t>https://pos-admin.ru/</w:t>
        </w:r>
      </w:hyperlink>
      <w:r w:rsidRPr="00DA6608">
        <w:rPr>
          <w:rFonts w:ascii="Times New Roman" w:hAnsi="Times New Roman" w:cs="Times New Roman"/>
          <w:i/>
          <w:iCs/>
          <w:sz w:val="28"/>
          <w:szCs w:val="28"/>
        </w:rPr>
        <w:t>)</w:t>
      </w:r>
      <w:r w:rsidRPr="00DA6608">
        <w:rPr>
          <w:rFonts w:ascii="Times New Roman" w:hAnsi="Times New Roman" w:cs="Times New Roman"/>
          <w:i/>
          <w:sz w:val="28"/>
          <w:szCs w:val="28"/>
        </w:rPr>
        <w:t>;</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Pr>
          <w:rFonts w:ascii="Times New Roman" w:hAnsi="Times New Roman" w:cs="Times New Roman"/>
          <w:i/>
          <w:sz w:val="28"/>
          <w:szCs w:val="28"/>
        </w:rPr>
        <w:t xml:space="preserve"> </w:t>
      </w:r>
      <w:r>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history="1">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934CB" w:rsidRDefault="00DA6608">
      <w:pPr>
        <w:widowControl/>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1.12. Информация о ходе рассмотрения заявления о предоставлении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Стандарт предоставления муниципальной услуги</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E934CB" w:rsidRDefault="00DA6608">
      <w:pPr>
        <w:widowControl/>
        <w:ind w:firstLine="709"/>
        <w:jc w:val="both"/>
        <w:rPr>
          <w:rFonts w:ascii="Times New Roman" w:hAnsi="Times New Roman" w:cs="Times New Roman"/>
          <w:sz w:val="28"/>
          <w:szCs w:val="24"/>
        </w:rPr>
      </w:pPr>
      <w:r>
        <w:rPr>
          <w:rFonts w:ascii="Times New Roman" w:hAnsi="Times New Roman" w:cs="Times New Roman"/>
          <w:bCs/>
          <w:sz w:val="28"/>
          <w:szCs w:val="28"/>
        </w:rPr>
        <w:t xml:space="preserve">2.1. Муниципальная услуга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hAnsi="Times New Roman" w:cs="Times New Roman"/>
          <w:bCs/>
          <w:sz w:val="28"/>
          <w:szCs w:val="28"/>
        </w:rPr>
        <w:t>.</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Муниципальная услуга предоставляется Уполномоченным органом – Администрацией </w:t>
      </w:r>
      <w:proofErr w:type="spellStart"/>
      <w:r>
        <w:rPr>
          <w:rFonts w:ascii="Times New Roman" w:eastAsia="Calibri" w:hAnsi="Times New Roman" w:cs="Times New Roman"/>
          <w:sz w:val="28"/>
          <w:szCs w:val="28"/>
        </w:rPr>
        <w:t>Поспелихинского</w:t>
      </w:r>
      <w:proofErr w:type="spellEnd"/>
      <w:r>
        <w:rPr>
          <w:rFonts w:ascii="Times New Roman" w:eastAsia="Calibri" w:hAnsi="Times New Roman" w:cs="Times New Roman"/>
          <w:sz w:val="28"/>
          <w:szCs w:val="28"/>
        </w:rPr>
        <w:t xml:space="preserve"> района Алтайского края.</w:t>
      </w:r>
    </w:p>
    <w:p w:rsidR="00E934CB" w:rsidRPr="00DA6608"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В предоставлении муниципальной услуги принимают участие отдел по управлению муниципальным имуществом Администрации </w:t>
      </w:r>
      <w:proofErr w:type="spellStart"/>
      <w:r>
        <w:rPr>
          <w:rFonts w:ascii="Times New Roman" w:eastAsia="Calibri" w:hAnsi="Times New Roman" w:cs="Times New Roman"/>
          <w:sz w:val="28"/>
          <w:szCs w:val="28"/>
        </w:rPr>
        <w:t>Поспелихинского</w:t>
      </w:r>
      <w:proofErr w:type="spellEnd"/>
      <w:r>
        <w:rPr>
          <w:rFonts w:ascii="Times New Roman" w:eastAsia="Calibri" w:hAnsi="Times New Roman" w:cs="Times New Roman"/>
          <w:sz w:val="28"/>
          <w:szCs w:val="28"/>
        </w:rPr>
        <w:t xml:space="preserve"> района, </w:t>
      </w:r>
      <w:r w:rsidRPr="00DA6608">
        <w:rPr>
          <w:rFonts w:ascii="Times New Roman" w:eastAsia="Calibri" w:hAnsi="Times New Roman" w:cs="Times New Roman"/>
          <w:iCs/>
          <w:sz w:val="28"/>
          <w:szCs w:val="28"/>
        </w:rPr>
        <w:t>многофункциональные центры - при наличии соответствующего соглашения о взаимодействии</w:t>
      </w:r>
      <w:r w:rsidRPr="00DA6608">
        <w:rPr>
          <w:rFonts w:ascii="Times New Roman" w:eastAsia="Calibri" w:hAnsi="Times New Roman" w:cs="Times New Roman"/>
          <w:sz w:val="28"/>
          <w:szCs w:val="28"/>
        </w:rPr>
        <w:t>.</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предоставлении муниципальной услуги Уполномоченный орган взаимодействует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2.3.4. </w:t>
      </w:r>
      <w:proofErr w:type="spellStart"/>
      <w:proofErr w:type="gramStart"/>
      <w:r>
        <w:rPr>
          <w:rFonts w:ascii="Times New Roman" w:eastAsia="Calibri" w:hAnsi="Times New Roman" w:cs="Times New Roman"/>
          <w:sz w:val="28"/>
          <w:szCs w:val="28"/>
        </w:rPr>
        <w:t>Ресурсоснабжающими</w:t>
      </w:r>
      <w:proofErr w:type="spellEnd"/>
      <w:r>
        <w:rPr>
          <w:rFonts w:ascii="Times New Roman" w:eastAsia="Calibri" w:hAnsi="Times New Roman" w:cs="Times New Roman"/>
          <w:sz w:val="28"/>
          <w:szCs w:val="28"/>
        </w:rPr>
        <w:t xml:space="preserve"> организациями (для получения информации о возможности подключения (технологического присоединения) </w:t>
      </w:r>
      <w:r>
        <w:rPr>
          <w:rFonts w:ascii="Times New Roman" w:eastAsia="Calibr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Pr>
          <w:rFonts w:ascii="Times New Roman" w:eastAsia="Calibri" w:hAnsi="Times New Roman" w:cs="Times New Roman"/>
          <w:sz w:val="28"/>
          <w:szCs w:val="28"/>
        </w:rPr>
        <w:t>;</w:t>
      </w:r>
      <w:proofErr w:type="gramEnd"/>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2.3.5. Специализированными организациями, выполняющими оценочные работы (для проведения работ по оценке земельного участка);</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2.3.6.</w:t>
      </w:r>
      <w:r>
        <w:rPr>
          <w:rFonts w:eastAsia="Calibri"/>
        </w:rPr>
        <w:t> </w:t>
      </w:r>
      <w:r>
        <w:rPr>
          <w:rFonts w:ascii="Times New Roman" w:eastAsia="Calibri" w:hAnsi="Times New Roman" w:cs="Times New Roman"/>
          <w:sz w:val="28"/>
          <w:szCs w:val="28"/>
        </w:rPr>
        <w:t>Специализированными организациями, уполномоченными на проведение торгов;</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муниципальной услуги</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rFonts w:ascii="Times New Roman" w:hAnsi="Times New Roman" w:cs="Times New Roman"/>
          <w:bCs/>
          <w:sz w:val="28"/>
          <w:szCs w:val="28"/>
        </w:rPr>
        <w:t>образовать</w:t>
      </w:r>
      <w:proofErr w:type="gramEnd"/>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2.6. Результатом предоставления </w:t>
      </w:r>
      <w:r w:rsidR="00B67BF7">
        <w:rPr>
          <w:rFonts w:ascii="Times New Roman" w:hAnsi="Times New Roman" w:cs="Times New Roman"/>
          <w:bCs/>
          <w:sz w:val="28"/>
          <w:szCs w:val="28"/>
        </w:rPr>
        <w:t>муниципальной</w:t>
      </w:r>
      <w:r>
        <w:rPr>
          <w:rFonts w:ascii="Times New Roman" w:hAnsi="Times New Roman" w:cs="Times New Roman"/>
          <w:bCs/>
          <w:sz w:val="28"/>
          <w:szCs w:val="28"/>
        </w:rPr>
        <w:t xml:space="preserve"> услуги являются: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rFonts w:ascii="Times New Roman" w:hAnsi="Times New Roman" w:cs="Times New Roman"/>
          <w:bCs/>
          <w:sz w:val="28"/>
          <w:szCs w:val="28"/>
        </w:rPr>
        <w:t>образовать</w:t>
      </w:r>
      <w:proofErr w:type="gramEnd"/>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2.6.2. Решение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2.6.3. Решение об отказе в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 (форма приведена в Приложении № 4 к настоящему Административному регламенту).</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934CB" w:rsidRDefault="00DA6608">
      <w:pPr>
        <w:pStyle w:val="19"/>
        <w:shd w:val="clear" w:color="auto" w:fill="auto"/>
        <w:ind w:firstLine="7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2.7.</w:t>
      </w:r>
      <w:r>
        <w:rPr>
          <w:rFonts w:ascii="Times New Roman" w:eastAsia="Times New Roman" w:hAnsi="Times New Roman" w:cs="Times New Roman"/>
          <w:sz w:val="28"/>
          <w:szCs w:val="28"/>
          <w:lang w:eastAsia="ru-RU"/>
        </w:rPr>
        <w:t xml:space="preserve">Срок предоставления муниципальной услуги определяется в соответствии с Земельным кодексом Российской Федерации. </w:t>
      </w:r>
    </w:p>
    <w:p w:rsidR="00E934CB" w:rsidRDefault="00DA6608">
      <w:pPr>
        <w:pStyle w:val="19"/>
        <w:shd w:val="clear" w:color="auto" w:fill="auto"/>
        <w:ind w:firstLine="7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муниципальной услуги</w:t>
      </w:r>
    </w:p>
    <w:p w:rsidR="00E934CB" w:rsidRDefault="00DA6608">
      <w:pPr>
        <w:ind w:firstLine="567"/>
        <w:jc w:val="both"/>
        <w:rPr>
          <w:rFonts w:ascii="Times New Roman" w:hAnsi="Times New Roman" w:cs="Times New Roman"/>
          <w:i/>
          <w:iCs/>
          <w:sz w:val="28"/>
          <w:szCs w:val="28"/>
        </w:rPr>
      </w:pPr>
      <w:r>
        <w:rPr>
          <w:rFonts w:ascii="Times New Roman" w:hAnsi="Times New Roman" w:cs="Times New Roman"/>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Pr>
          <w:rFonts w:ascii="Times New Roman" w:hAnsi="Times New Roman" w:cs="Times New Roman"/>
          <w:bCs/>
          <w:sz w:val="28"/>
          <w:szCs w:val="28"/>
        </w:rPr>
        <w:t>федеральной государственной информационной системе «</w:t>
      </w:r>
      <w:r>
        <w:rPr>
          <w:rFonts w:ascii="Times New Roman" w:hAnsi="Times New Roman" w:cs="Times New Roman"/>
          <w:sz w:val="28"/>
          <w:szCs w:val="28"/>
        </w:rPr>
        <w:t>Федеральный реестр государственных и муниципальных услуг (функций)», на ЕПГУ</w:t>
      </w:r>
      <w:r>
        <w:rPr>
          <w:rFonts w:ascii="Times New Roman" w:hAnsi="Times New Roman" w:cs="Times New Roman"/>
          <w:i/>
          <w:iCs/>
          <w:sz w:val="28"/>
          <w:szCs w:val="28"/>
        </w:rPr>
        <w:t>.</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Исчерпывающий перечень документов, необходимых в соответствии с нормативными право</w:t>
      </w:r>
      <w:r w:rsidR="00B67BF7">
        <w:rPr>
          <w:rFonts w:ascii="Times New Roman" w:hAnsi="Times New Roman" w:cs="Times New Roman"/>
          <w:b/>
          <w:bCs/>
          <w:sz w:val="28"/>
          <w:szCs w:val="28"/>
        </w:rPr>
        <w:t xml:space="preserve">выми актами для предоставления </w:t>
      </w:r>
      <w:r>
        <w:rPr>
          <w:rFonts w:ascii="Times New Roman" w:hAnsi="Times New Roman" w:cs="Times New Roman"/>
          <w:b/>
          <w:bCs/>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2.9. Для получения муниципальной услуги заявитель представляет:</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в личном кабинете на ЕПГУ;</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Уполномоченном органе, многофункциональном центре.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2.9.2. Документ, удостоверяющий личность заявителя, представителя. </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bCs/>
          <w:sz w:val="28"/>
          <w:szCs w:val="28"/>
          <w:lang w:bidi="ru-RU"/>
        </w:rPr>
        <w:t>ии и ау</w:t>
      </w:r>
      <w:proofErr w:type="gramEnd"/>
      <w:r>
        <w:rPr>
          <w:rFonts w:ascii="Times New Roman" w:hAnsi="Times New Roman" w:cs="Times New Roman"/>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934CB" w:rsidRDefault="00DA6608">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E934CB" w:rsidRDefault="00DA6608" w:rsidP="00B67BF7">
      <w:pPr>
        <w:tabs>
          <w:tab w:val="left" w:pos="567"/>
        </w:tabs>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4"/>
          <w:szCs w:val="24"/>
        </w:rPr>
        <w:t xml:space="preserve"> </w:t>
      </w:r>
      <w:r>
        <w:rPr>
          <w:rFonts w:ascii="Times New Roman" w:hAnsi="Times New Roman" w:cs="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2.11.1. Сведения из Единого государственного реестра юридических лиц;</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2.11.2. Сведения из Единого государственного реестра индивидуальных предпринимателей;</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2.11.3. Выписка из Единого государственного реестра недвижимости об объекте недвижимости;</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2.12. При предоставлении муниципальной услуги запрещается требовать от заявителя:</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2.12.2. </w:t>
      </w: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BC3BF0" w:rsidRPr="00BC3BF0">
        <w:rPr>
          <w:rFonts w:ascii="Times New Roman" w:hAnsi="Times New Roman" w:cs="Times New Roman"/>
          <w:iCs/>
          <w:sz w:val="28"/>
          <w:szCs w:val="28"/>
        </w:rPr>
        <w:t>Алтайского края</w:t>
      </w:r>
      <w:r w:rsidRPr="00BC3BF0">
        <w:rPr>
          <w:rFonts w:ascii="Times New Roman" w:hAnsi="Times New Roman" w:cs="Times New Roman"/>
          <w:sz w:val="28"/>
          <w:szCs w:val="28"/>
        </w:rPr>
        <w:t xml:space="preserve">, муниципальными правовыми актами </w:t>
      </w:r>
      <w:r w:rsidR="00BC3BF0" w:rsidRPr="00BC3BF0">
        <w:rPr>
          <w:rFonts w:ascii="Times New Roman" w:hAnsi="Times New Roman" w:cs="Times New Roman"/>
          <w:iCs/>
          <w:sz w:val="28"/>
          <w:szCs w:val="28"/>
        </w:rPr>
        <w:t xml:space="preserve">Администрации </w:t>
      </w:r>
      <w:proofErr w:type="spellStart"/>
      <w:r w:rsidR="00BC3BF0" w:rsidRPr="00BC3BF0">
        <w:rPr>
          <w:rFonts w:ascii="Times New Roman" w:hAnsi="Times New Roman" w:cs="Times New Roman"/>
          <w:iCs/>
          <w:sz w:val="28"/>
          <w:szCs w:val="28"/>
        </w:rPr>
        <w:t>Поспелихинского</w:t>
      </w:r>
      <w:proofErr w:type="spellEnd"/>
      <w:r w:rsidR="00BC3BF0" w:rsidRPr="00BC3BF0">
        <w:rPr>
          <w:rFonts w:ascii="Times New Roman" w:hAnsi="Times New Roman" w:cs="Times New Roman"/>
          <w:iCs/>
          <w:sz w:val="28"/>
          <w:szCs w:val="28"/>
        </w:rPr>
        <w:t xml:space="preserve"> района Алтайского края</w:t>
      </w:r>
      <w:r>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34CB" w:rsidRDefault="00DA6608" w:rsidP="00BC3BF0">
      <w:pPr>
        <w:widowControl/>
        <w:spacing w:before="120"/>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E934CB" w:rsidRDefault="00DA6608">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2.13.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являются:</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2.13.1. представление неполного комплекта документов;</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2.13.2. представленные документы утратили силу на момент обращения за услугой; </w:t>
      </w:r>
    </w:p>
    <w:p w:rsidR="00E934CB" w:rsidRDefault="00DA6608">
      <w:pPr>
        <w:widowControl/>
        <w:tabs>
          <w:tab w:val="left" w:pos="851"/>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2.13.7. неполное заполнение полей в форме заявления, в том числе в интерактивной форме заявления на ЕПГУ;</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2.13.8. обращение за предоставлением иной </w:t>
      </w:r>
      <w:r w:rsidR="00BC3BF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услугой;</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2.13.9. Запрос подан лицом, не имеющим полномочий представлять интересы Заявителя.</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934CB" w:rsidRDefault="00DA6608" w:rsidP="00BC3BF0">
      <w:pPr>
        <w:tabs>
          <w:tab w:val="left" w:pos="567"/>
        </w:tabs>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rsidR="00E934CB" w:rsidRDefault="00DA6608">
      <w:pPr>
        <w:tabs>
          <w:tab w:val="left" w:pos="567"/>
        </w:tabs>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 xml:space="preserve">редоставление муниципальной услуги приостанавливается </w:t>
      </w:r>
      <w:r>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Pr>
          <w:rFonts w:ascii="Times New Roman" w:hAnsi="Times New Roman" w:cs="Times New Roman"/>
          <w:sz w:val="28"/>
          <w:szCs w:val="28"/>
        </w:rPr>
        <w:t>ранее направленной схемы расположения земельного участка.</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E934CB" w:rsidRDefault="00DA6608">
      <w:pPr>
        <w:tabs>
          <w:tab w:val="left" w:pos="567"/>
        </w:tabs>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2.17.1. в соответствии с пунктом 12 статьи 11.10 Земельного кодекса Российской Федерации схема расположения земельного участка не соответствует </w:t>
      </w:r>
      <w:r>
        <w:rPr>
          <w:rFonts w:ascii="Times New Roman" w:hAnsi="Times New Roman" w:cs="Times New Roman"/>
          <w:sz w:val="28"/>
          <w:szCs w:val="28"/>
        </w:rPr>
        <w:lastRenderedPageBreak/>
        <w:t>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2.17.2. в соответствии с пунктами 2-5 пункта 16 статьи 11.10 Земельного кодекса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2.17.3. не представлено в письменной форме согласие лиц, указанных в пункте 4 статьи 11.2 Земельного кодекса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934CB" w:rsidRDefault="00DA6608">
      <w:pPr>
        <w:ind w:firstLine="709"/>
        <w:contextualSpacing/>
        <w:jc w:val="both"/>
        <w:rPr>
          <w:rFonts w:ascii="Times New Roman" w:hAnsi="Times New Roman" w:cs="Times New Roman"/>
          <w:sz w:val="28"/>
          <w:szCs w:val="28"/>
        </w:rPr>
      </w:pPr>
      <w:r>
        <w:rPr>
          <w:rFonts w:ascii="Times New Roman" w:hAnsi="Times New Roman" w:cs="Times New Roman"/>
          <w:sz w:val="28"/>
          <w:szCs w:val="28"/>
        </w:rPr>
        <w:t>2.17.5. в соответствии с подпунктами 5 - 9, 13 - 19 пункта 8 статьи 39.11 Земельного кодекса Российской Федерации: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Calibri" w:hAnsi="Times New Roman" w:cs="Times New Roman"/>
          <w:sz w:val="28"/>
          <w:szCs w:val="28"/>
          <w:lang w:eastAsia="en-US"/>
        </w:rPr>
        <w:t>ии ау</w:t>
      </w:r>
      <w:proofErr w:type="gramEnd"/>
      <w:r>
        <w:rPr>
          <w:rFonts w:ascii="Times New Roman" w:eastAsia="Calibri" w:hAnsi="Times New Roman" w:cs="Times New Roman"/>
          <w:sz w:val="28"/>
          <w:szCs w:val="28"/>
          <w:lang w:eastAsia="en-US"/>
        </w:rPr>
        <w:t>кциона;</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Calibri" w:hAnsi="Times New Roman" w:cs="Times New Roman"/>
          <w:sz w:val="28"/>
          <w:szCs w:val="28"/>
          <w:lang w:eastAsia="en-US"/>
        </w:rPr>
        <w:t>ии ау</w:t>
      </w:r>
      <w:proofErr w:type="gramEnd"/>
      <w:r>
        <w:rPr>
          <w:rFonts w:ascii="Times New Roman" w:eastAsia="Calibri" w:hAnsi="Times New Roman" w:cs="Times New Roman"/>
          <w:sz w:val="28"/>
          <w:szCs w:val="28"/>
          <w:lang w:eastAsia="en-US"/>
        </w:rPr>
        <w:t>кциона;</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не отнесен к определенной категории земель;</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34CB" w:rsidRDefault="00DA6608">
      <w:pPr>
        <w:widowControl/>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 а также случаев проведения аукциона на право заключения договора</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Fonts w:ascii="Times New Roman" w:eastAsia="Calibri" w:hAnsi="Times New Roman" w:cs="Times New Roman"/>
            <w:color w:val="0000FF"/>
            <w:sz w:val="28"/>
            <w:szCs w:val="28"/>
            <w:lang w:eastAsia="en-US"/>
          </w:rPr>
          <w:t>частью 11 статьи 55.32</w:t>
        </w:r>
      </w:hyperlink>
      <w:r>
        <w:rPr>
          <w:rFonts w:ascii="Times New Roman" w:eastAsia="Calibri" w:hAnsi="Times New Roman" w:cs="Times New Roman"/>
          <w:sz w:val="28"/>
          <w:szCs w:val="28"/>
          <w:lang w:eastAsia="en-US"/>
        </w:rPr>
        <w:t xml:space="preserve"> Градостроительного кодекса Российской Федерации;</w:t>
      </w:r>
      <w:proofErr w:type="gramEnd"/>
    </w:p>
    <w:p w:rsidR="00E934CB" w:rsidRDefault="00DA6608">
      <w:pPr>
        <w:widowControl/>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Calibri" w:hAnsi="Times New Roman" w:cs="Times New Roman"/>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Calibri" w:hAnsi="Times New Roman" w:cs="Times New Roman"/>
          <w:sz w:val="28"/>
          <w:szCs w:val="28"/>
          <w:lang w:eastAsia="en-US"/>
        </w:rPr>
        <w:t>жд в св</w:t>
      </w:r>
      <w:proofErr w:type="gramEnd"/>
      <w:r>
        <w:rPr>
          <w:rFonts w:ascii="Times New Roman" w:eastAsia="Calibri" w:hAnsi="Times New Roman" w:cs="Times New Roman"/>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E934CB" w:rsidRDefault="00DA6608">
      <w:pPr>
        <w:ind w:firstLine="709"/>
        <w:contextualSpacing/>
        <w:jc w:val="both"/>
        <w:rPr>
          <w:rFonts w:ascii="Times New Roman" w:hAnsi="Times New Roman" w:cs="Times New Roman"/>
          <w:sz w:val="28"/>
          <w:szCs w:val="28"/>
        </w:rPr>
      </w:pPr>
      <w:r>
        <w:rPr>
          <w:rFonts w:ascii="Times New Roman" w:hAnsi="Times New Roman" w:cs="Times New Roman"/>
          <w:sz w:val="28"/>
          <w:szCs w:val="28"/>
        </w:rPr>
        <w:t>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E934CB" w:rsidRDefault="00DA6608">
      <w:pPr>
        <w:tabs>
          <w:tab w:val="left" w:pos="1843"/>
        </w:tabs>
        <w:ind w:firstLine="567"/>
        <w:contextualSpacing/>
        <w:jc w:val="both"/>
        <w:rPr>
          <w:rFonts w:ascii="Times New Roman" w:hAnsi="Times New Roman" w:cs="Times New Roman"/>
          <w:bCs/>
          <w:sz w:val="28"/>
          <w:szCs w:val="28"/>
          <w:u w:val="single"/>
        </w:rPr>
      </w:pPr>
      <w:r w:rsidRPr="00DE3C5F">
        <w:rPr>
          <w:rFonts w:ascii="Times New Roman" w:hAnsi="Times New Roman" w:cs="Times New Roman"/>
          <w:bCs/>
          <w:sz w:val="28"/>
          <w:szCs w:val="28"/>
        </w:rPr>
        <w:t xml:space="preserve">2.19. </w:t>
      </w:r>
      <w:r>
        <w:rPr>
          <w:rFonts w:ascii="Times New Roman" w:hAnsi="Times New Roman" w:cs="Times New Roman"/>
          <w:sz w:val="28"/>
          <w:szCs w:val="28"/>
        </w:rPr>
        <w:t xml:space="preserve">Основания для отказа в предоставлении результатов </w:t>
      </w:r>
      <w:proofErr w:type="spellStart"/>
      <w:r>
        <w:rPr>
          <w:rFonts w:ascii="Times New Roman" w:hAnsi="Times New Roman" w:cs="Times New Roman"/>
          <w:sz w:val="28"/>
          <w:szCs w:val="28"/>
        </w:rPr>
        <w:t>госудмуниципальной</w:t>
      </w:r>
      <w:proofErr w:type="spellEnd"/>
      <w:r>
        <w:rPr>
          <w:rFonts w:ascii="Times New Roman" w:hAnsi="Times New Roman" w:cs="Times New Roman"/>
          <w:sz w:val="28"/>
          <w:szCs w:val="28"/>
        </w:rPr>
        <w:t xml:space="preserve"> услуги, предусмотренной пунктами 2.6.3, 2.6.4 настоящего Административного регламента:</w:t>
      </w:r>
    </w:p>
    <w:p w:rsidR="00E934CB" w:rsidRPr="00DE3C5F" w:rsidRDefault="00DA6608">
      <w:pPr>
        <w:tabs>
          <w:tab w:val="left" w:pos="1843"/>
        </w:tabs>
        <w:ind w:firstLine="567"/>
        <w:contextualSpacing/>
        <w:jc w:val="both"/>
        <w:rPr>
          <w:rFonts w:ascii="Times New Roman" w:hAnsi="Times New Roman" w:cs="Times New Roman"/>
          <w:bCs/>
          <w:sz w:val="28"/>
          <w:szCs w:val="28"/>
        </w:rPr>
      </w:pPr>
      <w:r w:rsidRPr="00DE3C5F">
        <w:rPr>
          <w:rFonts w:ascii="Times New Roman" w:hAnsi="Times New Roman" w:cs="Times New Roman"/>
          <w:bCs/>
          <w:sz w:val="28"/>
          <w:szCs w:val="28"/>
        </w:rPr>
        <w:t>2.19.1. в соответствии с пунктом 8 статьи 39.11 Земельного кодекса Российской Федерации: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не отнесен к определенной категории земель;</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34CB" w:rsidRDefault="00DA6608">
      <w:pPr>
        <w:widowControl/>
        <w:tabs>
          <w:tab w:val="left" w:pos="1134"/>
        </w:tabs>
        <w:ind w:firstLine="567"/>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E934CB" w:rsidRDefault="00DA6608">
      <w:pPr>
        <w:widowControl/>
        <w:tabs>
          <w:tab w:val="left" w:pos="1134"/>
        </w:tabs>
        <w:ind w:firstLine="567"/>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Pr>
          <w:rFonts w:ascii="Times New Roman" w:hAnsi="Times New Roman" w:cs="Times New Roman"/>
          <w:bCs/>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bCs/>
          <w:sz w:val="28"/>
          <w:szCs w:val="28"/>
        </w:rPr>
        <w:t>жд в св</w:t>
      </w:r>
      <w:proofErr w:type="gramEnd"/>
      <w:r>
        <w:rPr>
          <w:rFonts w:ascii="Times New Roman" w:hAnsi="Times New Roman" w:cs="Times New Roman"/>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934CB" w:rsidRDefault="00DA6608">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w:t>
      </w:r>
      <w:r>
        <w:rPr>
          <w:rFonts w:ascii="Times New Roman" w:eastAsia="Calibri" w:hAnsi="Times New Roman" w:cs="Times New Roman"/>
          <w:sz w:val="28"/>
          <w:szCs w:val="28"/>
          <w:lang w:eastAsia="en-US"/>
        </w:rPr>
        <w:lastRenderedPageBreak/>
        <w:t>участок образован из земель или земельного участка, государственная собственность на которые не разграничена;</w:t>
      </w:r>
    </w:p>
    <w:p w:rsidR="00E934CB" w:rsidRDefault="00DA6608">
      <w:pPr>
        <w:tabs>
          <w:tab w:val="left" w:pos="1134"/>
        </w:tabs>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934CB" w:rsidRDefault="00DA6608">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34CB" w:rsidRDefault="00DA6608">
      <w:pPr>
        <w:tabs>
          <w:tab w:val="left" w:pos="1134"/>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p>
    <w:p w:rsidR="00E934CB" w:rsidRDefault="00DA6608" w:rsidP="00DE3C5F">
      <w:pPr>
        <w:tabs>
          <w:tab w:val="left" w:pos="567"/>
        </w:tabs>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2.20. Услуги, необходимые и обязательные для предоставления муниципальной услуги, отсутствуют. </w:t>
      </w:r>
    </w:p>
    <w:p w:rsidR="00E934CB" w:rsidRDefault="00DA6608" w:rsidP="00DE3C5F">
      <w:pPr>
        <w:spacing w:before="120"/>
        <w:ind w:firstLine="709"/>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934CB" w:rsidRDefault="00DE3C5F">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2.21. Предоставление </w:t>
      </w:r>
      <w:r w:rsidR="00DA6608">
        <w:rPr>
          <w:rFonts w:ascii="Times New Roman" w:hAnsi="Times New Roman" w:cs="Times New Roman"/>
          <w:sz w:val="28"/>
          <w:szCs w:val="28"/>
        </w:rPr>
        <w:t>муниципальной услуги осуществляется бесплатно.</w:t>
      </w:r>
    </w:p>
    <w:p w:rsidR="00E934CB" w:rsidRDefault="00DA6608" w:rsidP="00DE3C5F">
      <w:pPr>
        <w:widowControl/>
        <w:spacing w:before="120"/>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2.22. </w:t>
      </w:r>
      <w:r>
        <w:rPr>
          <w:rFonts w:ascii="Times New Roman" w:hAnsi="Times New Roman" w:cs="Times New Roman"/>
          <w:sz w:val="28"/>
          <w:szCs w:val="28"/>
        </w:rPr>
        <w:t>Услуги, необходимые и обязательные для предоставления муниципальной</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слуги, отсутствуют. </w:t>
      </w:r>
    </w:p>
    <w:p w:rsidR="00E934CB" w:rsidRDefault="00DA6608" w:rsidP="00DE3C5F">
      <w:pPr>
        <w:widowControl/>
        <w:spacing w:before="120"/>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34CB" w:rsidRDefault="00DA6608">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2.23. Максимальный срок ожидания в очереди при подаче запроса о предоставлении муниципальной услуги и при получении результата </w:t>
      </w:r>
      <w:r>
        <w:rPr>
          <w:rFonts w:ascii="Times New Roman" w:hAnsi="Times New Roman" w:cs="Times New Roman"/>
          <w:sz w:val="28"/>
          <w:szCs w:val="24"/>
        </w:rPr>
        <w:lastRenderedPageBreak/>
        <w:t>предоставления муниципальной услуги в Уполномоченном органе или многофункциональном центре составляет не более 15 минут.</w:t>
      </w:r>
    </w:p>
    <w:p w:rsidR="00E934CB" w:rsidRDefault="00DA6608" w:rsidP="00DE3C5F">
      <w:pPr>
        <w:spacing w:before="120"/>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E934CB" w:rsidRDefault="00DA6608">
      <w:pPr>
        <w:widowControl/>
        <w:ind w:firstLine="709"/>
        <w:jc w:val="both"/>
        <w:rPr>
          <w:rFonts w:ascii="Times New Roman" w:hAnsi="Times New Roman" w:cs="Times New Roman"/>
          <w:sz w:val="24"/>
          <w:szCs w:val="24"/>
        </w:rPr>
      </w:pPr>
      <w:r>
        <w:rPr>
          <w:rFonts w:ascii="Times New Roman" w:hAnsi="Times New Roman" w:cs="Times New Roman"/>
          <w:sz w:val="28"/>
          <w:szCs w:val="24"/>
        </w:rPr>
        <w:t xml:space="preserve">2.24. Срок регистрации заявления о </w:t>
      </w:r>
      <w:r w:rsidR="00DE3C5F">
        <w:rPr>
          <w:rFonts w:ascii="Times New Roman" w:eastAsia="Calibri" w:hAnsi="Times New Roman" w:cs="Times New Roman"/>
          <w:sz w:val="28"/>
          <w:szCs w:val="28"/>
        </w:rPr>
        <w:t>предоставлении муниципальной</w:t>
      </w:r>
      <w:r>
        <w:rPr>
          <w:rFonts w:ascii="Times New Roman" w:eastAsia="Calibri" w:hAnsi="Times New Roman" w:cs="Times New Roman"/>
          <w:sz w:val="28"/>
          <w:szCs w:val="28"/>
        </w:rPr>
        <w:t xml:space="preserve"> услуги</w:t>
      </w:r>
      <w:r>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Pr>
          <w:rFonts w:ascii="Times New Roman" w:hAnsi="Times New Roman" w:cs="Times New Roman"/>
          <w:sz w:val="24"/>
          <w:szCs w:val="24"/>
        </w:rPr>
        <w:t xml:space="preserve"> </w:t>
      </w:r>
    </w:p>
    <w:p w:rsidR="00E934CB" w:rsidRDefault="00DA6608">
      <w:pPr>
        <w:widowControl/>
        <w:ind w:firstLine="709"/>
        <w:jc w:val="both"/>
        <w:rPr>
          <w:rFonts w:ascii="Times New Roman" w:hAnsi="Times New Roman" w:cs="Times New Roman"/>
          <w:sz w:val="28"/>
          <w:szCs w:val="24"/>
        </w:rPr>
      </w:pPr>
      <w:proofErr w:type="gramStart"/>
      <w:r>
        <w:rPr>
          <w:rFonts w:ascii="Times New Roman" w:hAnsi="Times New Roman" w:cs="Times New Roman"/>
          <w:sz w:val="28"/>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Fonts w:ascii="Times New Roman" w:hAnsi="Times New Roman" w:cs="Times New Roman"/>
          <w:sz w:val="28"/>
          <w:szCs w:val="24"/>
        </w:rPr>
        <w:t xml:space="preserve"> № 7 к настоящему Административному регламенту.</w:t>
      </w:r>
    </w:p>
    <w:p w:rsidR="00E934CB" w:rsidRDefault="00DA6608" w:rsidP="00DE3C5F">
      <w:pPr>
        <w:widowControl/>
        <w:spacing w:before="120"/>
        <w:jc w:val="center"/>
        <w:rPr>
          <w:rFonts w:ascii="Times New Roman" w:hAnsi="Times New Roman" w:cs="Times New Roman"/>
          <w:b/>
          <w:sz w:val="28"/>
          <w:szCs w:val="24"/>
        </w:rPr>
      </w:pPr>
      <w:r>
        <w:rPr>
          <w:rFonts w:ascii="Times New Roman" w:hAnsi="Times New Roman" w:cs="Times New Roman"/>
          <w:b/>
          <w:sz w:val="28"/>
          <w:szCs w:val="24"/>
        </w:rPr>
        <w:t>Требования к помещениям, в которых предоставляется муниципальная услуга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34CB" w:rsidRDefault="00DA6608">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режим работы;</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DE3C5F">
        <w:rPr>
          <w:rFonts w:ascii="Times New Roman" w:hAnsi="Times New Roman" w:cs="Times New Roman"/>
          <w:sz w:val="28"/>
          <w:szCs w:val="28"/>
        </w:rPr>
        <w:t xml:space="preserve">муниципальная </w:t>
      </w:r>
      <w:r>
        <w:rPr>
          <w:rFonts w:ascii="Times New Roman" w:hAnsi="Times New Roman" w:cs="Times New Roman"/>
          <w:sz w:val="28"/>
          <w:szCs w:val="28"/>
        </w:rPr>
        <w:t>услуга;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w:t>
      </w:r>
      <w:r>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934CB" w:rsidRDefault="00DA6608">
      <w:pPr>
        <w:ind w:firstLine="709"/>
        <w:jc w:val="both"/>
        <w:rPr>
          <w:rFonts w:ascii="Times New Roman" w:hAnsi="Times New Roman" w:cs="Times New Roman"/>
          <w:strike/>
          <w:sz w:val="28"/>
          <w:szCs w:val="28"/>
        </w:rPr>
      </w:pPr>
      <w:r>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cs="Times New Roman"/>
          <w:sz w:val="28"/>
          <w:szCs w:val="28"/>
        </w:rPr>
        <w:t>муниципальная</w:t>
      </w:r>
      <w:proofErr w:type="gramEnd"/>
      <w:r>
        <w:rPr>
          <w:rFonts w:ascii="Times New Roman" w:hAnsi="Times New Roman" w:cs="Times New Roman"/>
          <w:sz w:val="28"/>
          <w:szCs w:val="28"/>
        </w:rPr>
        <w:t xml:space="preserve">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E934CB" w:rsidRDefault="00E934CB">
      <w:pPr>
        <w:widowControl/>
        <w:rPr>
          <w:rFonts w:ascii="Times New Roman" w:hAnsi="Times New Roman" w:cs="Times New Roman"/>
          <w:sz w:val="24"/>
          <w:szCs w:val="24"/>
        </w:rPr>
      </w:pPr>
    </w:p>
    <w:p w:rsidR="00E934CB" w:rsidRDefault="00DA6608">
      <w:pPr>
        <w:widowControl/>
        <w:jc w:val="center"/>
        <w:rPr>
          <w:rFonts w:ascii="Times New Roman" w:hAnsi="Times New Roman" w:cs="Times New Roman"/>
          <w:b/>
          <w:sz w:val="28"/>
          <w:szCs w:val="24"/>
        </w:rPr>
      </w:pPr>
      <w:r>
        <w:rPr>
          <w:rFonts w:ascii="Times New Roman" w:hAnsi="Times New Roman" w:cs="Times New Roman"/>
          <w:b/>
          <w:bCs/>
          <w:sz w:val="28"/>
          <w:szCs w:val="24"/>
        </w:rPr>
        <w:t>Показатели доступности и качества муниципальной услуги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 Основными показателями доступности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являются:</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2.26.1. Наличие полной и понятной информации о порядке, сроках и ходе предоставления </w:t>
      </w:r>
      <w:r>
        <w:rPr>
          <w:rFonts w:ascii="Times New Roman" w:hAnsi="Times New Roman" w:cs="Times New Roman"/>
          <w:sz w:val="28"/>
          <w:szCs w:val="28"/>
        </w:rPr>
        <w:t xml:space="preserve">муниципальной услуги </w:t>
      </w:r>
      <w:r>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2.26.2. Возможность получения заявителем уведомлений о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с помощью </w:t>
      </w:r>
      <w:r>
        <w:rPr>
          <w:rFonts w:ascii="Times New Roman" w:hAnsi="Times New Roman" w:cs="Times New Roman"/>
          <w:sz w:val="28"/>
          <w:szCs w:val="28"/>
        </w:rPr>
        <w:t>ЕПГУ</w:t>
      </w:r>
      <w:r>
        <w:rPr>
          <w:rFonts w:ascii="Times New Roman" w:eastAsia="Calibri" w:hAnsi="Times New Roman" w:cs="Times New Roman"/>
          <w:sz w:val="28"/>
          <w:szCs w:val="28"/>
        </w:rPr>
        <w:t>.</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2.26.3. Возможность получения информации о ходе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 Основными показателями качества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являются:</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2.27.1. Своевременность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2.27.2. 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2.27.4. Отсутствие нарушений установленных сроков в процессе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по </w:t>
      </w:r>
      <w:proofErr w:type="gramStart"/>
      <w:r>
        <w:rPr>
          <w:rFonts w:ascii="Times New Roman" w:eastAsia="Calibri" w:hAnsi="Times New Roman" w:cs="Times New Roman"/>
          <w:sz w:val="28"/>
          <w:szCs w:val="28"/>
        </w:rPr>
        <w:t>итогам</w:t>
      </w:r>
      <w:proofErr w:type="gramEnd"/>
      <w:r>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934CB" w:rsidRDefault="00DA6608" w:rsidP="00172262">
      <w:pPr>
        <w:widowControl/>
        <w:spacing w:before="120"/>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Pr>
          <w:rFonts w:ascii="Times New Roman" w:hAnsi="Times New Roman" w:cs="Times New Roman"/>
          <w:b/>
          <w:bCs/>
          <w:sz w:val="28"/>
          <w:szCs w:val="28"/>
        </w:rPr>
        <w:t>муниципальной</w:t>
      </w:r>
      <w:r>
        <w:rPr>
          <w:rFonts w:ascii="Times New Roman" w:hAnsi="Times New Roman" w:cs="Times New Roman"/>
          <w:b/>
          <w:bCs/>
          <w:sz w:val="28"/>
          <w:szCs w:val="24"/>
        </w:rPr>
        <w:t xml:space="preserve"> услуги по экстерриториальному принципу и особенности предоставления </w:t>
      </w:r>
      <w:r>
        <w:rPr>
          <w:rFonts w:ascii="Times New Roman" w:hAnsi="Times New Roman" w:cs="Times New Roman"/>
          <w:b/>
          <w:bCs/>
          <w:sz w:val="28"/>
          <w:szCs w:val="28"/>
        </w:rPr>
        <w:t xml:space="preserve">муниципальной </w:t>
      </w:r>
      <w:r>
        <w:rPr>
          <w:rFonts w:ascii="Times New Roman" w:hAnsi="Times New Roman" w:cs="Times New Roman"/>
          <w:b/>
          <w:bCs/>
          <w:sz w:val="28"/>
          <w:szCs w:val="24"/>
        </w:rPr>
        <w:t>услуги в электронной форме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2.29.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934CB" w:rsidRDefault="00DA6608">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934CB" w:rsidRDefault="00DA6608">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2.30. Электронные документы могут быть предоставлены в следующих форматах: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bmp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tiff</w:t>
      </w:r>
      <w:proofErr w:type="spellEnd"/>
      <w:r>
        <w:rPr>
          <w:rFonts w:ascii="Times New Roman" w:hAnsi="Times New Roman" w:cs="Times New Roman"/>
          <w:sz w:val="28"/>
          <w:szCs w:val="28"/>
        </w:rPr>
        <w:t>.</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 с использованием следующих режимов: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электронного документа.</w:t>
      </w:r>
    </w:p>
    <w:p w:rsidR="00E934CB" w:rsidRDefault="00DA6608" w:rsidP="00172262">
      <w:pPr>
        <w:spacing w:before="120"/>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934CB" w:rsidRDefault="00DA6608" w:rsidP="00172262">
      <w:pPr>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E934CB" w:rsidRDefault="00DA6608">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9к настоящему Административному регламенту.</w:t>
      </w:r>
    </w:p>
    <w:p w:rsidR="00E934CB" w:rsidRDefault="00DA6608" w:rsidP="00172262">
      <w:pPr>
        <w:spacing w:before="120"/>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муниципальной услуги; </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w:t>
      </w:r>
      <w:r w:rsidR="00172262">
        <w:rPr>
          <w:rFonts w:ascii="Times New Roman" w:hAnsi="Times New Roman" w:cs="Times New Roman"/>
          <w:sz w:val="28"/>
          <w:szCs w:val="28"/>
        </w:rPr>
        <w:t>и качества предоставления муниципальной</w:t>
      </w:r>
      <w:r>
        <w:rPr>
          <w:rFonts w:ascii="Times New Roman" w:hAnsi="Times New Roman" w:cs="Times New Roman"/>
          <w:sz w:val="28"/>
          <w:szCs w:val="28"/>
        </w:rPr>
        <w:t xml:space="preserve">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34CB" w:rsidRDefault="00DA6608" w:rsidP="00172262">
      <w:pPr>
        <w:widowControl/>
        <w:spacing w:before="120"/>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w:t>
      </w:r>
      <w:r>
        <w:rPr>
          <w:rFonts w:ascii="Times New Roman" w:hAnsi="Times New Roman" w:cs="Times New Roman"/>
          <w:sz w:val="28"/>
          <w:szCs w:val="28"/>
        </w:rPr>
        <w:t xml:space="preserve"> </w:t>
      </w:r>
      <w:r>
        <w:rPr>
          <w:rFonts w:ascii="Times New Roman" w:hAnsi="Times New Roman" w:cs="Times New Roman"/>
          <w:b/>
          <w:sz w:val="28"/>
          <w:szCs w:val="28"/>
        </w:rPr>
        <w:t>в электронной форме</w:t>
      </w:r>
      <w:r>
        <w:rPr>
          <w:rFonts w:ascii="Times New Roman" w:hAnsi="Times New Roman" w:cs="Times New Roman"/>
          <w:sz w:val="28"/>
          <w:szCs w:val="28"/>
        </w:rPr>
        <w:t xml:space="preserve"> </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Pr>
          <w:rFonts w:ascii="Times New Roman" w:hAnsi="Times New Roman" w:cs="Times New Roman"/>
          <w:sz w:val="28"/>
          <w:szCs w:val="28"/>
        </w:rPr>
        <w:lastRenderedPageBreak/>
        <w:t>посредством информационного сообщения непосредственно в электронной форме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муниципальной услуги </w:t>
      </w:r>
      <w:r>
        <w:rPr>
          <w:rFonts w:ascii="Times New Roman" w:hAnsi="Times New Roman" w:cs="Times New Roman"/>
          <w:sz w:val="28"/>
          <w:szCs w:val="28"/>
        </w:rPr>
        <w:lastRenderedPageBreak/>
        <w:t xml:space="preserve">обеспечивается возможность получения документа: </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934CB" w:rsidRDefault="00DA6608">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934CB" w:rsidRDefault="00DA660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1722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172262">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либо мотивированный отказ в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3"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proofErr w:type="spellStart"/>
      <w:r w:rsidR="00172262">
        <w:rPr>
          <w:rFonts w:ascii="Times New Roman" w:hAnsi="Times New Roman" w:cs="Times New Roman"/>
          <w:sz w:val="28"/>
          <w:szCs w:val="28"/>
        </w:rPr>
        <w:t>мунициапльных</w:t>
      </w:r>
      <w:proofErr w:type="spellEnd"/>
      <w:r>
        <w:rPr>
          <w:rFonts w:ascii="Times New Roman" w:hAnsi="Times New Roman" w:cs="Times New Roman"/>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hAnsi="Times New Roman" w:cs="Times New Roman"/>
          <w:sz w:val="28"/>
          <w:szCs w:val="28"/>
        </w:rPr>
        <w:t xml:space="preserve"> решений о досрочном прекращении </w:t>
      </w:r>
      <w:r>
        <w:rPr>
          <w:rFonts w:ascii="Times New Roman" w:hAnsi="Times New Roman" w:cs="Times New Roman"/>
          <w:sz w:val="28"/>
          <w:szCs w:val="28"/>
        </w:rPr>
        <w:lastRenderedPageBreak/>
        <w:t>исполнения соответствующими руководителями своих должностных обязанностей».</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proofErr w:type="gramStart"/>
      <w:r>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hAnsi="Times New Roman" w:cs="Times New Roman"/>
          <w:sz w:val="28"/>
          <w:szCs w:val="28"/>
        </w:rPr>
        <w:t xml:space="preserve"> муниципальных услуг»</w:t>
      </w:r>
      <w:r>
        <w:rPr>
          <w:rFonts w:ascii="Times New Roman" w:hAnsi="Times New Roman" w:cs="Times New Roman"/>
          <w:sz w:val="28"/>
          <w:szCs w:val="28"/>
          <w:vertAlign w:val="superscript"/>
        </w:rPr>
        <w:footnoteReference w:id="1"/>
      </w:r>
      <w:r>
        <w:rPr>
          <w:rFonts w:ascii="Times New Roman" w:hAnsi="Times New Roman" w:cs="Times New Roman"/>
          <w:sz w:val="28"/>
          <w:szCs w:val="28"/>
        </w:rPr>
        <w:t>.</w:t>
      </w:r>
    </w:p>
    <w:p w:rsidR="00E934CB" w:rsidRDefault="00DA6608" w:rsidP="00172262">
      <w:pPr>
        <w:spacing w:before="120"/>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3.12. Основания отказа в приеме заявления об исправлении опечаток и ошибок указаны в пункте 2.13 настоящего Административного регламента.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3.13.4. Срок устранения опечаток и ошибок не должен превышать 3 (трех)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указанного в подпункте 3.13.1 пункта 3.13 настоящего подраздела.</w:t>
      </w:r>
    </w:p>
    <w:p w:rsidR="00E934CB" w:rsidRDefault="00DA6608" w:rsidP="002A6023">
      <w:pPr>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E934CB" w:rsidRDefault="00DA6608" w:rsidP="002A6023">
      <w:pPr>
        <w:widowControl/>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Порядок осуществления текущего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w:t>
      </w:r>
      <w:r w:rsidR="002A6023">
        <w:rPr>
          <w:rFonts w:ascii="Times New Roman" w:hAnsi="Times New Roman" w:cs="Times New Roman"/>
          <w:b/>
          <w:sz w:val="28"/>
          <w:szCs w:val="28"/>
        </w:rPr>
        <w:t xml:space="preserve"> </w:t>
      </w:r>
      <w:r>
        <w:rPr>
          <w:rFonts w:ascii="Times New Roman" w:hAnsi="Times New Roman" w:cs="Times New Roman"/>
          <w:b/>
          <w:sz w:val="28"/>
          <w:szCs w:val="28"/>
        </w:rPr>
        <w:t>и исполнением ответственными должностными лицами положений</w:t>
      </w:r>
      <w:r w:rsidR="002A6023">
        <w:rPr>
          <w:rFonts w:ascii="Times New Roman" w:hAnsi="Times New Roman" w:cs="Times New Roman"/>
          <w:b/>
          <w:sz w:val="28"/>
          <w:szCs w:val="28"/>
        </w:rPr>
        <w:t xml:space="preserve"> </w:t>
      </w:r>
      <w:r>
        <w:rPr>
          <w:rFonts w:ascii="Times New Roman" w:hAnsi="Times New Roman" w:cs="Times New Roman"/>
          <w:b/>
          <w:sz w:val="28"/>
          <w:szCs w:val="28"/>
        </w:rPr>
        <w:t>регламента и иных нормативных правовых актов,</w:t>
      </w:r>
      <w:r w:rsidR="002A6023">
        <w:rPr>
          <w:rFonts w:ascii="Times New Roman" w:hAnsi="Times New Roman" w:cs="Times New Roman"/>
          <w:b/>
          <w:sz w:val="28"/>
          <w:szCs w:val="28"/>
        </w:rPr>
        <w:t xml:space="preserve"> </w:t>
      </w:r>
      <w:r>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cs="Times New Roman"/>
          <w:sz w:val="28"/>
          <w:szCs w:val="28"/>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34CB" w:rsidRDefault="00DA6608" w:rsidP="002B5D72">
      <w:pPr>
        <w:widowControl/>
        <w:spacing w:before="120"/>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r w:rsidR="002B5D72">
        <w:rPr>
          <w:rFonts w:ascii="Times New Roman" w:hAnsi="Times New Roman" w:cs="Times New Roman"/>
          <w:b/>
          <w:sz w:val="28"/>
          <w:szCs w:val="28"/>
        </w:rPr>
        <w:t xml:space="preserve"> </w:t>
      </w:r>
      <w:r>
        <w:rPr>
          <w:rFonts w:ascii="Times New Roman" w:hAnsi="Times New Roman" w:cs="Times New Roman"/>
          <w:b/>
          <w:sz w:val="28"/>
          <w:szCs w:val="28"/>
        </w:rPr>
        <w:t xml:space="preserve">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полнотой</w:t>
      </w:r>
      <w:r w:rsidR="002B5D72">
        <w:rPr>
          <w:rFonts w:ascii="Times New Roman" w:hAnsi="Times New Roman" w:cs="Times New Roman"/>
          <w:b/>
          <w:sz w:val="28"/>
          <w:szCs w:val="28"/>
        </w:rPr>
        <w:t xml:space="preserve"> </w:t>
      </w:r>
      <w:r>
        <w:rPr>
          <w:rFonts w:ascii="Times New Roman" w:hAnsi="Times New Roman" w:cs="Times New Roman"/>
          <w:b/>
          <w:sz w:val="28"/>
          <w:szCs w:val="28"/>
        </w:rPr>
        <w:t>и качеством предоставления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w:t>
      </w:r>
      <w:r w:rsidR="002B5D72">
        <w:rPr>
          <w:rFonts w:ascii="Times New Roman" w:hAnsi="Times New Roman" w:cs="Times New Roman"/>
          <w:sz w:val="28"/>
          <w:szCs w:val="28"/>
        </w:rPr>
        <w:t>й</w:t>
      </w:r>
      <w:r>
        <w:rPr>
          <w:rFonts w:ascii="Times New Roman" w:hAnsi="Times New Roman" w:cs="Times New Roman"/>
          <w:sz w:val="28"/>
          <w:szCs w:val="28"/>
        </w:rPr>
        <w:t xml:space="preserve"> услуги контролю подлежат:</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E934CB" w:rsidRDefault="00DA6608">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proofErr w:type="spellStart"/>
      <w:r w:rsidR="002B5D72">
        <w:rPr>
          <w:rFonts w:ascii="Times New Roman" w:hAnsi="Times New Roman" w:cs="Times New Roman"/>
          <w:sz w:val="28"/>
          <w:szCs w:val="28"/>
        </w:rPr>
        <w:t>Поспелихинского</w:t>
      </w:r>
      <w:proofErr w:type="spellEnd"/>
      <w:r w:rsidR="002B5D72">
        <w:rPr>
          <w:rFonts w:ascii="Times New Roman" w:hAnsi="Times New Roman" w:cs="Times New Roman"/>
          <w:sz w:val="28"/>
          <w:szCs w:val="28"/>
        </w:rPr>
        <w:t xml:space="preserve"> района Алтайского края</w:t>
      </w:r>
      <w:r w:rsidRPr="002B5D72">
        <w:rPr>
          <w:rFonts w:ascii="Times New Roman" w:hAnsi="Times New Roman" w:cs="Times New Roman"/>
          <w:iCs/>
          <w:sz w:val="28"/>
          <w:szCs w:val="28"/>
        </w:rPr>
        <w:t>;</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934CB" w:rsidRDefault="00DA6608" w:rsidP="002B5D72">
      <w:pPr>
        <w:widowControl/>
        <w:spacing w:before="120"/>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r w:rsidR="002B5D72">
        <w:rPr>
          <w:rFonts w:ascii="Times New Roman" w:hAnsi="Times New Roman" w:cs="Times New Roman"/>
          <w:b/>
          <w:sz w:val="28"/>
          <w:szCs w:val="28"/>
        </w:rPr>
        <w:t xml:space="preserve"> </w:t>
      </w:r>
      <w:r>
        <w:rPr>
          <w:rFonts w:ascii="Times New Roman" w:hAnsi="Times New Roman" w:cs="Times New Roman"/>
          <w:b/>
          <w:sz w:val="28"/>
          <w:szCs w:val="28"/>
        </w:rPr>
        <w:t>(бездействие), принимаемые (осуществляемые) ими в ходе</w:t>
      </w:r>
      <w:r w:rsidR="002B5D72">
        <w:rPr>
          <w:rFonts w:ascii="Times New Roman" w:hAnsi="Times New Roman" w:cs="Times New Roman"/>
          <w:b/>
          <w:sz w:val="28"/>
          <w:szCs w:val="28"/>
        </w:rPr>
        <w:t xml:space="preserve"> предоставления </w:t>
      </w:r>
      <w:r>
        <w:rPr>
          <w:rFonts w:ascii="Times New Roman" w:hAnsi="Times New Roman" w:cs="Times New Roman"/>
          <w:b/>
          <w:sz w:val="28"/>
          <w:szCs w:val="28"/>
        </w:rPr>
        <w:t>муниципальной услуги</w:t>
      </w:r>
    </w:p>
    <w:p w:rsidR="00E934CB" w:rsidRDefault="00DA6608">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2B5D72">
        <w:rPr>
          <w:rFonts w:ascii="Times New Roman" w:hAnsi="Times New Roman" w:cs="Times New Roman"/>
          <w:sz w:val="28"/>
          <w:szCs w:val="28"/>
        </w:rPr>
        <w:t>Поспелихинского</w:t>
      </w:r>
      <w:proofErr w:type="spellEnd"/>
      <w:r w:rsidR="002B5D72">
        <w:rPr>
          <w:rFonts w:ascii="Times New Roman" w:hAnsi="Times New Roman" w:cs="Times New Roman"/>
          <w:sz w:val="28"/>
          <w:szCs w:val="28"/>
        </w:rPr>
        <w:t xml:space="preserve"> района Алтайского края</w:t>
      </w:r>
      <w:r w:rsidR="002B5D72">
        <w:rPr>
          <w:rFonts w:ascii="Times New Roman" w:hAnsi="Times New Roman" w:cs="Times New Roman"/>
          <w:i/>
          <w:iCs/>
          <w:sz w:val="28"/>
          <w:szCs w:val="28"/>
        </w:rPr>
        <w:t xml:space="preserve"> </w:t>
      </w:r>
      <w:r>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rFonts w:ascii="Times New Roman" w:hAnsi="Times New Roman" w:cs="Times New Roman"/>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E934CB" w:rsidRDefault="00DA6608" w:rsidP="002B5D72">
      <w:pPr>
        <w:widowControl/>
        <w:spacing w:before="120"/>
        <w:jc w:val="center"/>
        <w:outlineLvl w:val="0"/>
        <w:rPr>
          <w:rFonts w:ascii="Times New Roman" w:hAnsi="Times New Roman" w:cs="Times New Roman"/>
          <w:b/>
          <w:sz w:val="28"/>
          <w:szCs w:val="28"/>
        </w:rPr>
      </w:pPr>
      <w:r>
        <w:rPr>
          <w:rFonts w:ascii="Times New Roman" w:hAnsi="Times New Roman" w:cs="Times New Roman"/>
          <w:b/>
          <w:sz w:val="28"/>
          <w:szCs w:val="28"/>
        </w:rPr>
        <w:t xml:space="preserve">Требования к порядку и формам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w:t>
      </w:r>
      <w:r w:rsidR="002B5D72">
        <w:rPr>
          <w:rFonts w:ascii="Times New Roman" w:hAnsi="Times New Roman" w:cs="Times New Roman"/>
          <w:b/>
          <w:sz w:val="28"/>
          <w:szCs w:val="28"/>
        </w:rPr>
        <w:t xml:space="preserve"> </w:t>
      </w:r>
      <w:r>
        <w:rPr>
          <w:rFonts w:ascii="Times New Roman" w:hAnsi="Times New Roman" w:cs="Times New Roman"/>
          <w:b/>
          <w:sz w:val="28"/>
          <w:szCs w:val="28"/>
        </w:rPr>
        <w:t>муниципальной услуги, в том числе со стороны граждан,</w:t>
      </w:r>
      <w:r w:rsidR="002B5D72">
        <w:rPr>
          <w:rFonts w:ascii="Times New Roman" w:hAnsi="Times New Roman" w:cs="Times New Roman"/>
          <w:b/>
          <w:sz w:val="28"/>
          <w:szCs w:val="28"/>
        </w:rPr>
        <w:t xml:space="preserve"> </w:t>
      </w:r>
      <w:r>
        <w:rPr>
          <w:rFonts w:ascii="Times New Roman" w:hAnsi="Times New Roman" w:cs="Times New Roman"/>
          <w:b/>
          <w:sz w:val="28"/>
          <w:szCs w:val="28"/>
        </w:rPr>
        <w:t>их объединений и организаций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34CB" w:rsidRDefault="00DA6608" w:rsidP="00012F38">
      <w:pPr>
        <w:spacing w:before="120"/>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E934CB" w:rsidRDefault="00DA6608" w:rsidP="00012F38">
      <w:pPr>
        <w:widowControl/>
        <w:spacing w:before="120"/>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34CB" w:rsidRDefault="00DA6608">
      <w:pPr>
        <w:widowContro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934CB" w:rsidRDefault="00DA6608">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934CB" w:rsidRDefault="00DA6608">
      <w:pPr>
        <w:widowControl/>
        <w:ind w:firstLine="709"/>
        <w:jc w:val="both"/>
        <w:rPr>
          <w:rFonts w:ascii="Times New Roman" w:hAnsi="Times New Roman" w:cs="Times New Roman"/>
          <w:b/>
          <w:bCs/>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34CB" w:rsidRDefault="00DA6608">
      <w:pPr>
        <w:widowControl/>
        <w:spacing w:before="280"/>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4"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E934CB" w:rsidRDefault="00E01263">
      <w:pPr>
        <w:widowControl/>
        <w:ind w:firstLine="709"/>
        <w:jc w:val="both"/>
        <w:rPr>
          <w:rFonts w:ascii="Times New Roman" w:hAnsi="Times New Roman" w:cs="Times New Roman"/>
          <w:sz w:val="28"/>
          <w:szCs w:val="28"/>
        </w:rPr>
      </w:pPr>
      <w:hyperlink r:id="rId15" w:history="1">
        <w:r w:rsidR="00DA6608">
          <w:rPr>
            <w:rFonts w:ascii="Times New Roman" w:hAnsi="Times New Roman" w:cs="Times New Roman"/>
            <w:sz w:val="28"/>
            <w:szCs w:val="28"/>
          </w:rPr>
          <w:t>постановлением</w:t>
        </w:r>
      </w:hyperlink>
      <w:r w:rsidR="00DA6608">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34CB" w:rsidRDefault="00DA6608" w:rsidP="00012F38">
      <w:pPr>
        <w:tabs>
          <w:tab w:val="left" w:pos="567"/>
        </w:tabs>
        <w:spacing w:before="120" w:after="120"/>
        <w:jc w:val="center"/>
        <w:rPr>
          <w:rFonts w:ascii="Times New Roman" w:hAnsi="Times New Roman" w:cs="Times New Roman"/>
          <w:b/>
          <w:sz w:val="28"/>
          <w:szCs w:val="28"/>
        </w:rPr>
      </w:pPr>
      <w:r>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34CB" w:rsidRDefault="00DA6608">
      <w:pPr>
        <w:widowControl/>
        <w:jc w:val="center"/>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w:t>
      </w:r>
      <w:r w:rsidR="00012F38">
        <w:rPr>
          <w:rFonts w:ascii="Times New Roman" w:hAnsi="Times New Roman" w:cs="Times New Roman"/>
          <w:sz w:val="28"/>
          <w:szCs w:val="28"/>
        </w:rPr>
        <w:t xml:space="preserve">телей о порядке предоставления </w:t>
      </w:r>
      <w:r>
        <w:rPr>
          <w:rFonts w:ascii="Times New Roman" w:hAnsi="Times New Roman" w:cs="Times New Roman"/>
          <w:sz w:val="28"/>
          <w:szCs w:val="28"/>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hAnsi="Times New Roman" w:cs="Times New Roman"/>
          <w:sz w:val="28"/>
          <w:szCs w:val="28"/>
        </w:rPr>
        <w:lastRenderedPageBreak/>
        <w:t xml:space="preserve">муниципальной услуги, а также выдача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информационных систем органов, предоставляющих муниципальных услуг;</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иные процедуры и действия, предусмотренные Федеральным законом № 210-ФЗ.</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934CB" w:rsidRDefault="00DA6608" w:rsidP="00012F38">
      <w:pPr>
        <w:widowControl/>
        <w:spacing w:before="120"/>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934CB" w:rsidRDefault="00DA6608" w:rsidP="00D61301">
      <w:pPr>
        <w:widowControl/>
        <w:spacing w:before="120"/>
        <w:jc w:val="center"/>
        <w:rPr>
          <w:rFonts w:ascii="Times New Roman" w:hAnsi="Times New Roman" w:cs="Times New Roman"/>
          <w:b/>
          <w:sz w:val="28"/>
          <w:szCs w:val="28"/>
        </w:rPr>
      </w:pPr>
      <w:r>
        <w:rPr>
          <w:rFonts w:ascii="Times New Roman" w:hAnsi="Times New Roman" w:cs="Times New Roman"/>
          <w:b/>
          <w:sz w:val="28"/>
          <w:szCs w:val="28"/>
        </w:rPr>
        <w:t>Выдача заявителю результата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Pr>
          <w:rFonts w:ascii="Times New Roman" w:hAnsi="Times New Roman" w:cs="Times New Roman"/>
          <w:sz w:val="28"/>
          <w:szCs w:val="28"/>
        </w:rPr>
        <w:lastRenderedPageBreak/>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797.</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E934CB" w:rsidRDefault="00DA6608">
      <w:pPr>
        <w:widowControl/>
        <w:tabs>
          <w:tab w:val="left" w:pos="792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61301" w:rsidRDefault="00D61301">
      <w:pPr>
        <w:widowControl/>
        <w:tabs>
          <w:tab w:val="left" w:pos="7920"/>
        </w:tabs>
        <w:ind w:firstLine="709"/>
        <w:jc w:val="both"/>
        <w:rPr>
          <w:rFonts w:ascii="Times New Roman" w:hAnsi="Times New Roman" w:cs="Times New Roman"/>
          <w:sz w:val="28"/>
          <w:szCs w:val="28"/>
        </w:rPr>
        <w:sectPr w:rsidR="00D61301">
          <w:headerReference w:type="even" r:id="rId17"/>
          <w:headerReference w:type="default" r:id="rId18"/>
          <w:headerReference w:type="first" r:id="rId19"/>
          <w:pgSz w:w="11906" w:h="16838"/>
          <w:pgMar w:top="1134" w:right="567" w:bottom="1134" w:left="1276" w:header="425" w:footer="709" w:gutter="0"/>
          <w:pgNumType w:start="1"/>
          <w:cols w:space="708"/>
          <w:titlePg/>
          <w:docGrid w:linePitch="360"/>
        </w:sectPr>
      </w:pPr>
    </w:p>
    <w:p w:rsidR="00E934CB" w:rsidRDefault="00DA6608">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1</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tabs>
          <w:tab w:val="left" w:pos="7920"/>
        </w:tabs>
        <w:ind w:left="3969" w:firstLine="709"/>
        <w:jc w:val="right"/>
        <w:rPr>
          <w:rFonts w:ascii="Times New Roman" w:hAnsi="Times New Roman" w:cs="Times New Roman"/>
          <w:bCs/>
          <w:sz w:val="28"/>
          <w:szCs w:val="28"/>
        </w:rPr>
      </w:pPr>
    </w:p>
    <w:p w:rsidR="00E934CB" w:rsidRDefault="00E934CB">
      <w:pPr>
        <w:widowControl/>
        <w:jc w:val="center"/>
        <w:outlineLvl w:val="1"/>
        <w:rPr>
          <w:rFonts w:ascii="Times New Roman" w:hAnsi="Times New Roman" w:cs="Times New Roman"/>
          <w:b/>
          <w:bCs/>
          <w:sz w:val="28"/>
          <w:szCs w:val="28"/>
        </w:rPr>
      </w:pPr>
    </w:p>
    <w:p w:rsidR="00E934CB" w:rsidRDefault="00E934CB">
      <w:pPr>
        <w:widowControl/>
        <w:jc w:val="center"/>
        <w:outlineLvl w:val="1"/>
        <w:rPr>
          <w:rFonts w:ascii="Times New Roman" w:hAnsi="Times New Roman" w:cs="Times New Roman"/>
          <w:b/>
          <w:bCs/>
          <w:sz w:val="28"/>
          <w:szCs w:val="28"/>
        </w:rPr>
      </w:pPr>
    </w:p>
    <w:p w:rsidR="00E934CB" w:rsidRDefault="00DA6608">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E934CB" w:rsidRDefault="00E934CB">
      <w:pPr>
        <w:widowControl/>
        <w:ind w:firstLine="567"/>
        <w:jc w:val="center"/>
        <w:rPr>
          <w:rFonts w:ascii="Times New Roman" w:hAnsi="Times New Roman" w:cs="Times New Roman"/>
          <w:b/>
          <w:sz w:val="24"/>
          <w:szCs w:val="24"/>
        </w:rPr>
      </w:pPr>
    </w:p>
    <w:p w:rsidR="00E934CB" w:rsidRDefault="00E934CB">
      <w:pPr>
        <w:widowControl/>
        <w:pBdr>
          <w:top w:val="single" w:sz="4" w:space="1" w:color="000000"/>
        </w:pBdr>
        <w:rPr>
          <w:rFonts w:ascii="Times New Roman" w:hAnsi="Times New Roman" w:cs="Times New Roman"/>
          <w:sz w:val="2"/>
          <w:szCs w:val="2"/>
        </w:rPr>
      </w:pPr>
    </w:p>
    <w:p w:rsidR="00E934CB" w:rsidRDefault="00DA6608">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E934CB">
      <w:pPr>
        <w:widowControl/>
        <w:tabs>
          <w:tab w:val="left" w:pos="5535"/>
          <w:tab w:val="center" w:pos="7228"/>
        </w:tabs>
        <w:ind w:left="5670"/>
        <w:rPr>
          <w:rFonts w:ascii="Times New Roman" w:hAnsi="Times New Roman" w:cs="Times New Roman"/>
          <w:sz w:val="24"/>
          <w:szCs w:val="24"/>
        </w:rPr>
      </w:pP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E934CB">
      <w:pPr>
        <w:widowControl/>
        <w:ind w:left="5670"/>
        <w:rPr>
          <w:rFonts w:ascii="Times New Roman" w:hAnsi="Times New Roman" w:cs="Times New Roman"/>
          <w:sz w:val="2"/>
          <w:szCs w:val="2"/>
        </w:rPr>
      </w:pP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E934CB">
      <w:pPr>
        <w:widowControl/>
        <w:tabs>
          <w:tab w:val="left" w:pos="8662"/>
          <w:tab w:val="left" w:pos="8946"/>
        </w:tabs>
        <w:ind w:left="5670"/>
        <w:rPr>
          <w:rFonts w:ascii="Times New Roman" w:hAnsi="Times New Roman" w:cs="Times New Roman"/>
          <w:sz w:val="24"/>
          <w:szCs w:val="24"/>
        </w:rPr>
      </w:pP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DA6608">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E934CB">
        <w:trPr>
          <w:jc w:val="center"/>
        </w:trPr>
        <w:tc>
          <w:tcPr>
            <w:tcW w:w="681" w:type="dxa"/>
            <w:vAlign w:val="bottom"/>
          </w:tcPr>
          <w:p w:rsidR="00E934CB" w:rsidRDefault="00DA6608">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E934CB" w:rsidRDefault="00E934CB">
            <w:pPr>
              <w:widowControl/>
              <w:ind w:firstLine="4"/>
              <w:rPr>
                <w:rFonts w:ascii="Times New Roman" w:hAnsi="Times New Roman" w:cs="Times New Roman"/>
                <w:sz w:val="24"/>
                <w:szCs w:val="24"/>
              </w:rPr>
            </w:pPr>
          </w:p>
        </w:tc>
        <w:tc>
          <w:tcPr>
            <w:tcW w:w="852" w:type="dxa"/>
            <w:vAlign w:val="bottom"/>
          </w:tcPr>
          <w:p w:rsidR="00E934CB" w:rsidRDefault="00DA6608">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E934CB" w:rsidRDefault="00E934CB">
            <w:pPr>
              <w:widowControl/>
              <w:ind w:hanging="524"/>
              <w:jc w:val="center"/>
              <w:rPr>
                <w:rFonts w:ascii="Times New Roman" w:hAnsi="Times New Roman" w:cs="Times New Roman"/>
                <w:sz w:val="24"/>
                <w:szCs w:val="24"/>
              </w:rPr>
            </w:pPr>
          </w:p>
        </w:tc>
      </w:tr>
    </w:tbl>
    <w:p w:rsidR="00E934CB" w:rsidRDefault="00E934CB">
      <w:pPr>
        <w:widowControl/>
        <w:spacing w:line="276" w:lineRule="auto"/>
        <w:ind w:firstLine="567"/>
        <w:jc w:val="center"/>
        <w:rPr>
          <w:rFonts w:ascii="Times New Roman" w:hAnsi="Times New Roman" w:cs="Times New Roman"/>
          <w:b/>
          <w:sz w:val="24"/>
          <w:szCs w:val="24"/>
        </w:rPr>
      </w:pPr>
    </w:p>
    <w:p w:rsidR="00E934CB" w:rsidRDefault="00DA6608">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E934CB" w:rsidRDefault="00E934CB">
      <w:pPr>
        <w:widowControl/>
        <w:tabs>
          <w:tab w:val="left" w:pos="4900"/>
          <w:tab w:val="left" w:pos="6640"/>
        </w:tabs>
        <w:ind w:right="-568"/>
        <w:rPr>
          <w:rFonts w:ascii="Times New Roman" w:hAnsi="Times New Roman" w:cs="Times New Roman"/>
          <w:b/>
          <w:sz w:val="24"/>
          <w:szCs w:val="24"/>
        </w:rPr>
      </w:pPr>
    </w:p>
    <w:p w:rsidR="00E934CB" w:rsidRDefault="00DA6608">
      <w:pPr>
        <w:widowControl/>
        <w:ind w:firstLine="567"/>
        <w:rPr>
          <w:rFonts w:ascii="Times New Roman" w:hAnsi="Times New Roman" w:cs="Times New Roman"/>
          <w:sz w:val="26"/>
          <w:szCs w:val="26"/>
        </w:rPr>
      </w:pPr>
      <w:r>
        <w:rPr>
          <w:rFonts w:ascii="Times New Roman" w:hAnsi="Times New Roman" w:cs="Times New Roman"/>
          <w:sz w:val="26"/>
          <w:szCs w:val="26"/>
        </w:rPr>
        <w:t xml:space="preserve">Рассмотрев заявление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___________ (</w:t>
      </w:r>
      <w:proofErr w:type="gramStart"/>
      <w:r>
        <w:rPr>
          <w:rFonts w:ascii="Times New Roman" w:hAnsi="Times New Roman" w:cs="Times New Roman"/>
          <w:sz w:val="26"/>
          <w:szCs w:val="26"/>
        </w:rPr>
        <w:t>Заявитель</w:t>
      </w:r>
      <w:proofErr w:type="gramEnd"/>
      <w:r>
        <w:rPr>
          <w:rFonts w:ascii="Times New Roman" w:hAnsi="Times New Roman" w:cs="Times New Roman"/>
          <w:sz w:val="26"/>
          <w:szCs w:val="26"/>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934CB" w:rsidRDefault="00E934CB">
      <w:pPr>
        <w:widowControl/>
        <w:ind w:firstLine="567"/>
        <w:rPr>
          <w:rFonts w:ascii="Times New Roman" w:hAnsi="Times New Roman" w:cs="Times New Roman"/>
          <w:sz w:val="26"/>
          <w:szCs w:val="26"/>
        </w:rPr>
      </w:pPr>
    </w:p>
    <w:p w:rsidR="00E934CB" w:rsidRDefault="00DA6608">
      <w:pPr>
        <w:widowControl/>
        <w:numPr>
          <w:ilvl w:val="0"/>
          <w:numId w:val="5"/>
        </w:numPr>
        <w:tabs>
          <w:tab w:val="left" w:pos="0"/>
        </w:tabs>
        <w:ind w:left="0" w:firstLine="567"/>
        <w:jc w:val="both"/>
        <w:rPr>
          <w:rFonts w:ascii="Times New Roman" w:hAnsi="Times New Roman" w:cs="Times New Roman"/>
          <w:sz w:val="26"/>
          <w:szCs w:val="26"/>
        </w:rPr>
      </w:pPr>
      <w:r>
        <w:rPr>
          <w:rFonts w:ascii="Times New Roman" w:hAnsi="Times New Roman" w:cs="Times New Roman"/>
          <w:sz w:val="26"/>
          <w:szCs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E934CB" w:rsidRDefault="00DA6608">
      <w:pPr>
        <w:widowControl/>
        <w:numPr>
          <w:ilvl w:val="0"/>
          <w:numId w:val="5"/>
        </w:numPr>
        <w:tabs>
          <w:tab w:val="left" w:pos="0"/>
        </w:tabs>
        <w:ind w:left="0" w:firstLine="567"/>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Заявитель (</w:t>
      </w:r>
      <w:r>
        <w:rPr>
          <w:rFonts w:ascii="Times New Roman" w:hAnsi="Times New Roman" w:cs="Times New Roman"/>
          <w:i/>
          <w:color w:val="000000"/>
          <w:sz w:val="26"/>
          <w:szCs w:val="26"/>
        </w:rPr>
        <w:t>указать ФИО, паспортные данные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E934CB" w:rsidRDefault="00DA6608">
      <w:pPr>
        <w:widowControl/>
        <w:numPr>
          <w:ilvl w:val="0"/>
          <w:numId w:val="5"/>
        </w:numPr>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Срок действия настоящего решения составляет два года.</w:t>
      </w:r>
    </w:p>
    <w:p w:rsidR="00E934CB" w:rsidRDefault="00E934CB">
      <w:pPr>
        <w:widowControl/>
        <w:tabs>
          <w:tab w:val="left" w:pos="0"/>
          <w:tab w:val="left" w:pos="284"/>
        </w:tabs>
        <w:jc w:val="both"/>
        <w:rPr>
          <w:rFonts w:ascii="Times New Roman" w:hAnsi="Times New Roman" w:cs="Times New Roman"/>
          <w:sz w:val="26"/>
          <w:szCs w:val="26"/>
        </w:rPr>
      </w:pPr>
    </w:p>
    <w:p w:rsidR="00E934CB" w:rsidRDefault="00E934CB">
      <w:pPr>
        <w:widowControl/>
        <w:tabs>
          <w:tab w:val="left" w:pos="0"/>
          <w:tab w:val="left" w:pos="284"/>
        </w:tabs>
        <w:jc w:val="both"/>
        <w:rPr>
          <w:rFonts w:ascii="Times New Roman" w:hAnsi="Times New Roman" w:cs="Times New Roman"/>
          <w:sz w:val="26"/>
          <w:szCs w:val="26"/>
        </w:rPr>
      </w:pP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4568825</wp:posOffset>
                </wp:positionH>
                <wp:positionV relativeFrom="paragraph">
                  <wp:posOffset>557530</wp:posOffset>
                </wp:positionV>
                <wp:extent cx="1307465" cy="1062990"/>
                <wp:effectExtent l="0" t="0" r="26034" b="22860"/>
                <wp:wrapNone/>
                <wp:docPr id="1"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DA6608" w:rsidRDefault="00DA6608"/>
                          <w:p w:rsidR="00DA6608" w:rsidRDefault="00DA6608">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75pt;margin-top:43.9pt;width:102.9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M+Y&#10;4Y5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DA6608" w:rsidRDefault="00DA6608"/>
                    <w:p w:rsidR="00DA6608" w:rsidRDefault="00DA6608">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E934CB">
        <w:trPr>
          <w:trHeight w:val="906"/>
        </w:trPr>
        <w:tc>
          <w:tcPr>
            <w:tcW w:w="6479" w:type="dxa"/>
            <w:vAlign w:val="bottom"/>
          </w:tcPr>
          <w:p w:rsidR="00E934CB" w:rsidRDefault="00DA6608">
            <w:pPr>
              <w:widowControl/>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934CB">
        <w:trPr>
          <w:trHeight w:val="906"/>
        </w:trPr>
        <w:tc>
          <w:tcPr>
            <w:tcW w:w="6479" w:type="dxa"/>
            <w:vAlign w:val="bottom"/>
          </w:tcPr>
          <w:p w:rsidR="00E934CB" w:rsidRDefault="00E934CB">
            <w:pPr>
              <w:widowControl/>
              <w:rPr>
                <w:rFonts w:ascii="Times New Roman" w:hAnsi="Times New Roman" w:cs="Times New Roman"/>
                <w:sz w:val="26"/>
                <w:szCs w:val="26"/>
              </w:rPr>
            </w:pPr>
          </w:p>
        </w:tc>
      </w:tr>
      <w:tr w:rsidR="00E934CB">
        <w:trPr>
          <w:trHeight w:val="906"/>
        </w:trPr>
        <w:tc>
          <w:tcPr>
            <w:tcW w:w="6479" w:type="dxa"/>
            <w:vAlign w:val="bottom"/>
          </w:tcPr>
          <w:p w:rsidR="00E934CB" w:rsidRDefault="00E934CB">
            <w:pPr>
              <w:widowControl/>
              <w:rPr>
                <w:rFonts w:ascii="Times New Roman" w:hAnsi="Times New Roman" w:cs="Times New Roman"/>
                <w:sz w:val="24"/>
                <w:szCs w:val="24"/>
              </w:rPr>
            </w:pPr>
          </w:p>
        </w:tc>
      </w:tr>
    </w:tbl>
    <w:p w:rsidR="00E934CB" w:rsidRDefault="00DA6608">
      <w:pPr>
        <w:widowControl/>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E934CB" w:rsidRDefault="00DA6608">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2</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spacing w:line="276" w:lineRule="auto"/>
        <w:jc w:val="both"/>
        <w:rPr>
          <w:rFonts w:ascii="Times New Roman" w:hAnsi="Times New Roman" w:cs="Times New Roman"/>
          <w:b/>
          <w:sz w:val="28"/>
          <w:szCs w:val="28"/>
        </w:rPr>
      </w:pPr>
    </w:p>
    <w:p w:rsidR="00E934CB" w:rsidRDefault="00DA6608">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E934CB" w:rsidRDefault="00E934CB">
      <w:pPr>
        <w:widowControl/>
        <w:ind w:firstLine="567"/>
        <w:jc w:val="center"/>
        <w:rPr>
          <w:rFonts w:ascii="Times New Roman" w:hAnsi="Times New Roman" w:cs="Times New Roman"/>
          <w:b/>
          <w:sz w:val="24"/>
          <w:szCs w:val="24"/>
        </w:rPr>
      </w:pPr>
    </w:p>
    <w:p w:rsidR="00E934CB" w:rsidRDefault="00E934CB">
      <w:pPr>
        <w:widowControl/>
        <w:pBdr>
          <w:top w:val="single" w:sz="4" w:space="1" w:color="000000"/>
        </w:pBdr>
        <w:rPr>
          <w:rFonts w:ascii="Times New Roman" w:hAnsi="Times New Roman" w:cs="Times New Roman"/>
          <w:sz w:val="2"/>
          <w:szCs w:val="2"/>
        </w:rPr>
      </w:pPr>
    </w:p>
    <w:p w:rsidR="00E934CB" w:rsidRDefault="00DA6608">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E934CB">
      <w:pPr>
        <w:widowControl/>
        <w:tabs>
          <w:tab w:val="left" w:pos="5535"/>
          <w:tab w:val="center" w:pos="7228"/>
        </w:tabs>
        <w:ind w:left="5670"/>
        <w:rPr>
          <w:rFonts w:ascii="Times New Roman" w:hAnsi="Times New Roman" w:cs="Times New Roman"/>
          <w:sz w:val="24"/>
          <w:szCs w:val="24"/>
        </w:rPr>
      </w:pP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E934CB">
      <w:pPr>
        <w:widowControl/>
        <w:ind w:left="5670"/>
        <w:rPr>
          <w:rFonts w:ascii="Times New Roman" w:hAnsi="Times New Roman" w:cs="Times New Roman"/>
          <w:sz w:val="2"/>
          <w:szCs w:val="2"/>
        </w:rPr>
      </w:pP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934CB" w:rsidRDefault="00E934CB">
      <w:pPr>
        <w:widowControl/>
        <w:jc w:val="center"/>
        <w:rPr>
          <w:rFonts w:ascii="Times New Roman" w:hAnsi="Times New Roman" w:cs="Times New Roman"/>
          <w:sz w:val="24"/>
          <w:szCs w:val="24"/>
        </w:rPr>
      </w:pPr>
    </w:p>
    <w:p w:rsidR="00E934CB" w:rsidRDefault="00DA6608">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E934CB">
        <w:trPr>
          <w:jc w:val="center"/>
        </w:trPr>
        <w:tc>
          <w:tcPr>
            <w:tcW w:w="681" w:type="dxa"/>
            <w:vAlign w:val="bottom"/>
          </w:tcPr>
          <w:p w:rsidR="00E934CB" w:rsidRDefault="00DA6608">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1870" w:type="dxa"/>
            <w:tcBorders>
              <w:bottom w:val="single" w:sz="4" w:space="0" w:color="000000"/>
            </w:tcBorders>
          </w:tcPr>
          <w:p w:rsidR="00E934CB" w:rsidRDefault="00E934CB">
            <w:pPr>
              <w:widowControl/>
              <w:ind w:firstLine="4"/>
              <w:rPr>
                <w:rFonts w:ascii="Times New Roman" w:hAnsi="Times New Roman" w:cs="Times New Roman"/>
                <w:sz w:val="24"/>
                <w:szCs w:val="24"/>
              </w:rPr>
            </w:pPr>
          </w:p>
        </w:tc>
        <w:tc>
          <w:tcPr>
            <w:tcW w:w="852" w:type="dxa"/>
            <w:vAlign w:val="bottom"/>
          </w:tcPr>
          <w:p w:rsidR="00E934CB" w:rsidRDefault="00DA6608">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2692" w:type="dxa"/>
            <w:tcBorders>
              <w:bottom w:val="single" w:sz="4" w:space="0" w:color="000000"/>
            </w:tcBorders>
          </w:tcPr>
          <w:p w:rsidR="00E934CB" w:rsidRDefault="00E934CB">
            <w:pPr>
              <w:widowControl/>
              <w:ind w:hanging="524"/>
              <w:jc w:val="center"/>
              <w:rPr>
                <w:rFonts w:ascii="Times New Roman" w:hAnsi="Times New Roman" w:cs="Times New Roman"/>
                <w:sz w:val="24"/>
                <w:szCs w:val="24"/>
              </w:rPr>
            </w:pPr>
          </w:p>
        </w:tc>
      </w:tr>
    </w:tbl>
    <w:p w:rsidR="00E934CB" w:rsidRDefault="00DA6608">
      <w:pPr>
        <w:widowControl/>
        <w:jc w:val="both"/>
        <w:rPr>
          <w:rFonts w:ascii="Times New Roman" w:hAnsi="Times New Roman" w:cs="Times New Roman"/>
          <w:sz w:val="26"/>
          <w:szCs w:val="26"/>
        </w:rPr>
      </w:pPr>
      <w:r>
        <w:rPr>
          <w:rFonts w:ascii="Times New Roman" w:hAnsi="Times New Roman" w:cs="Times New Roman"/>
          <w:sz w:val="26"/>
          <w:szCs w:val="26"/>
        </w:rPr>
        <w:t xml:space="preserve">Рассмотрев заявление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 ___________ (</w:t>
      </w:r>
      <w:proofErr w:type="gramStart"/>
      <w:r>
        <w:rPr>
          <w:rFonts w:ascii="Times New Roman" w:hAnsi="Times New Roman" w:cs="Times New Roman"/>
          <w:sz w:val="26"/>
          <w:szCs w:val="26"/>
        </w:rPr>
        <w:t>Заявитель</w:t>
      </w:r>
      <w:proofErr w:type="gramEnd"/>
      <w:r>
        <w:rPr>
          <w:rFonts w:ascii="Times New Roman" w:hAnsi="Times New Roman" w:cs="Times New Roman"/>
          <w:sz w:val="26"/>
          <w:szCs w:val="26"/>
        </w:rPr>
        <w:t>: ___________) и приложенные к нему документы, в соответствии со статьями 11.10, 39.11</w:t>
      </w:r>
      <w:r>
        <w:rPr>
          <w:rStyle w:val="af7"/>
          <w:rFonts w:ascii="Times New Roman" w:hAnsi="Times New Roman" w:cs="Times New Roman"/>
          <w:sz w:val="26"/>
          <w:szCs w:val="26"/>
        </w:rPr>
        <w:footnoteReference w:id="2"/>
      </w:r>
      <w:r>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E934CB" w:rsidRDefault="00DA6608">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E934CB" w:rsidRDefault="00DA6608">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E934CB" w:rsidRDefault="00DA6608">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E934CB" w:rsidRDefault="00DA6608">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E934CB" w:rsidRDefault="00DA6608">
      <w:pPr>
        <w:widowControl/>
        <w:rPr>
          <w:rFonts w:ascii="Times New Roman" w:hAnsi="Times New Roman" w:cs="Times New Roman"/>
          <w:sz w:val="26"/>
          <w:szCs w:val="26"/>
        </w:rPr>
      </w:pPr>
      <w:r>
        <w:rPr>
          <w:rFonts w:ascii="Times New Roman" w:hAnsi="Times New Roman" w:cs="Times New Roman"/>
          <w:sz w:val="26"/>
          <w:szCs w:val="26"/>
        </w:rPr>
        <w:t>___________</w:t>
      </w:r>
    </w:p>
    <w:p w:rsidR="00E934CB" w:rsidRDefault="00E934CB">
      <w:pPr>
        <w:widowControl/>
        <w:rPr>
          <w:rFonts w:ascii="Times New Roman" w:hAnsi="Times New Roman" w:cs="Times New Roman"/>
          <w:sz w:val="26"/>
          <w:szCs w:val="26"/>
        </w:rPr>
      </w:pPr>
    </w:p>
    <w:p w:rsidR="00E934CB" w:rsidRDefault="00E934CB">
      <w:pPr>
        <w:widowControl/>
        <w:rPr>
          <w:rFonts w:ascii="Times New Roman" w:hAnsi="Times New Roman" w:cs="Times New Roman"/>
          <w:sz w:val="24"/>
          <w:szCs w:val="24"/>
        </w:rPr>
      </w:pP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4609465</wp:posOffset>
                </wp:positionH>
                <wp:positionV relativeFrom="paragraph">
                  <wp:posOffset>375920</wp:posOffset>
                </wp:positionV>
                <wp:extent cx="1307465" cy="790575"/>
                <wp:effectExtent l="0" t="0" r="26034" b="28575"/>
                <wp:wrapNone/>
                <wp:docPr id="3" name="Прямоугольник 7"/>
                <wp:cNvGraphicFramePr/>
                <a:graphic xmlns:a="http://schemas.openxmlformats.org/drawingml/2006/main">
                  <a:graphicData uri="http://schemas.microsoft.com/office/word/2010/wordprocessingShape">
                    <wps:wsp>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DA6608" w:rsidRDefault="00DA6608"/>
                          <w:p w:rsidR="00DA6608" w:rsidRDefault="00DA6608">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">
                <v:stroke startarrowwidth="narrow" startarrowlength="short" endarrowwidth="narrow" endarrowlength="short" joinstyle="round"/>
                <v:textbox inset="2.53958mm,1.26875mm,2.53958mm,1.26875mm">
                  <w:txbxContent>
                    <w:p w:rsidR="00DA6608" w:rsidRDefault="00DA6608"/>
                    <w:p w:rsidR="00DA6608" w:rsidRDefault="00DA6608">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E934CB">
        <w:trPr>
          <w:trHeight w:val="906"/>
        </w:trPr>
        <w:tc>
          <w:tcPr>
            <w:tcW w:w="6479" w:type="dxa"/>
            <w:vAlign w:val="bottom"/>
          </w:tcPr>
          <w:p w:rsidR="00E934CB" w:rsidRDefault="00DA6608">
            <w:pPr>
              <w:widowControl/>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sectPr w:rsidR="00E934CB">
          <w:pgSz w:w="11906" w:h="16838"/>
          <w:pgMar w:top="1134" w:right="567" w:bottom="1134" w:left="1276" w:header="425" w:footer="709" w:gutter="0"/>
          <w:cols w:space="708"/>
          <w:docGrid w:linePitch="360"/>
        </w:sectPr>
      </w:pPr>
    </w:p>
    <w:p w:rsidR="00E934CB" w:rsidRDefault="00DA6608">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3</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spacing w:line="276" w:lineRule="auto"/>
        <w:jc w:val="both"/>
        <w:rPr>
          <w:rFonts w:ascii="Times New Roman" w:hAnsi="Times New Roman" w:cs="Times New Roman"/>
          <w:b/>
          <w:sz w:val="28"/>
          <w:szCs w:val="28"/>
        </w:rPr>
      </w:pPr>
    </w:p>
    <w:p w:rsidR="00E934CB" w:rsidRDefault="00DA6608">
      <w:pPr>
        <w:widowControl/>
        <w:spacing w:before="240" w:after="60" w:line="276" w:lineRule="auto"/>
        <w:jc w:val="center"/>
        <w:outlineLvl w:val="0"/>
        <w:rPr>
          <w:rFonts w:ascii="Times New Roman" w:hAnsi="Times New Roman" w:cs="Times New Roman"/>
          <w:b/>
          <w:bCs/>
          <w:sz w:val="28"/>
          <w:szCs w:val="28"/>
        </w:rPr>
      </w:pPr>
      <w:bookmarkStart w:id="1" w:name="_Toc57969311"/>
      <w:r>
        <w:rPr>
          <w:rFonts w:ascii="Times New Roman" w:hAnsi="Times New Roman" w:cs="Times New Roman"/>
          <w:b/>
          <w:bCs/>
          <w:sz w:val="28"/>
          <w:szCs w:val="28"/>
        </w:rPr>
        <w:t xml:space="preserve">Форма </w:t>
      </w:r>
      <w:bookmarkEnd w:id="1"/>
      <w:r>
        <w:rPr>
          <w:rFonts w:ascii="Times New Roman" w:hAnsi="Times New Roman" w:cs="Times New Roman"/>
          <w:b/>
          <w:bCs/>
          <w:sz w:val="28"/>
          <w:szCs w:val="28"/>
        </w:rPr>
        <w:t>решения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E934CB" w:rsidRDefault="00E934CB">
      <w:pPr>
        <w:widowControl/>
        <w:spacing w:line="276" w:lineRule="auto"/>
        <w:ind w:firstLine="851"/>
        <w:jc w:val="both"/>
        <w:rPr>
          <w:rFonts w:ascii="Times New Roman" w:hAnsi="Times New Roman" w:cs="Times New Roman"/>
          <w:sz w:val="28"/>
          <w:szCs w:val="28"/>
        </w:rPr>
      </w:pPr>
    </w:p>
    <w:p w:rsidR="00E934CB" w:rsidRDefault="00DA6608">
      <w:pPr>
        <w:widowContro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E934CB" w:rsidRDefault="00E934CB">
      <w:pPr>
        <w:widowControl/>
        <w:spacing w:line="276" w:lineRule="auto"/>
        <w:jc w:val="center"/>
        <w:rPr>
          <w:rFonts w:ascii="Times New Roman" w:hAnsi="Times New Roman" w:cs="Times New Roman"/>
          <w:caps/>
          <w:sz w:val="28"/>
          <w:szCs w:val="28"/>
        </w:rPr>
      </w:pPr>
    </w:p>
    <w:p w:rsidR="00E934CB" w:rsidRDefault="00DA6608">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bCs/>
          <w:sz w:val="28"/>
          <w:szCs w:val="28"/>
        </w:rPr>
        <w:t xml:space="preserve"> ____________</w:t>
      </w:r>
      <w:r>
        <w:rPr>
          <w:rFonts w:ascii="Times New Roman" w:hAnsi="Times New Roman" w:cs="Times New Roman"/>
          <w:sz w:val="28"/>
          <w:szCs w:val="28"/>
        </w:rPr>
        <w:t xml:space="preserve"> №</w:t>
      </w:r>
      <w:r>
        <w:rPr>
          <w:rFonts w:ascii="Times New Roman" w:hAnsi="Times New Roman" w:cs="Times New Roman"/>
          <w:bCs/>
          <w:sz w:val="28"/>
          <w:szCs w:val="28"/>
        </w:rPr>
        <w:t>____________</w:t>
      </w:r>
    </w:p>
    <w:p w:rsidR="00E934CB" w:rsidRDefault="00E934CB">
      <w:pPr>
        <w:widowControl/>
        <w:tabs>
          <w:tab w:val="left" w:pos="0"/>
        </w:tabs>
        <w:spacing w:line="276" w:lineRule="auto"/>
        <w:ind w:left="5245"/>
        <w:rPr>
          <w:rFonts w:ascii="Times New Roman" w:hAnsi="Times New Roman" w:cs="Times New Roman"/>
          <w:bCs/>
          <w:sz w:val="28"/>
          <w:szCs w:val="28"/>
        </w:rPr>
      </w:pPr>
    </w:p>
    <w:p w:rsidR="00E934CB" w:rsidRDefault="00DA6608">
      <w:pPr>
        <w:widowControl/>
        <w:tabs>
          <w:tab w:val="left" w:pos="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Ваше обращение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 Администрация _______________ сообщает. Испрашиваемый Вами земельный участок с кадастровым номером __________, площадью ______</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кв</w:t>
      </w:r>
      <w:proofErr w:type="gramStart"/>
      <w:r>
        <w:rPr>
          <w:rFonts w:ascii="Times New Roman" w:hAnsi="Times New Roman" w:cs="Times New Roman"/>
          <w:bCs/>
          <w:sz w:val="28"/>
          <w:szCs w:val="28"/>
        </w:rPr>
        <w:t>.м</w:t>
      </w:r>
      <w:proofErr w:type="spellEnd"/>
      <w:proofErr w:type="gramEnd"/>
      <w:r>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Pr>
          <w:rFonts w:ascii="Times New Roman" w:hAnsi="Times New Roman" w:cs="Times New Roman"/>
          <w:bCs/>
          <w:sz w:val="28"/>
          <w:szCs w:val="28"/>
        </w:rPr>
        <w:t>, _______________</w:t>
      </w:r>
      <w:r>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E934CB" w:rsidRDefault="00DA6608">
      <w:pPr>
        <w:widowControl/>
        <w:tabs>
          <w:tab w:val="left" w:pos="0"/>
          <w:tab w:val="left" w:pos="851"/>
          <w:tab w:val="left" w:pos="1644"/>
          <w:tab w:val="left" w:pos="1928"/>
          <w:tab w:val="left" w:pos="2325"/>
        </w:tabs>
        <w:spacing w:after="60" w:line="276" w:lineRule="auto"/>
        <w:ind w:firstLine="567"/>
        <w:jc w:val="both"/>
        <w:rPr>
          <w:rFonts w:ascii="Times New Roman" w:hAnsi="Times New Roman" w:cs="Times New Roman"/>
          <w:bCs/>
          <w:sz w:val="28"/>
          <w:szCs w:val="28"/>
        </w:rPr>
      </w:pPr>
      <w:r>
        <w:rPr>
          <w:rFonts w:ascii="Times New Roman" w:hAnsi="Times New Roman" w:cs="Times New Roman"/>
          <w:sz w:val="28"/>
          <w:szCs w:val="28"/>
        </w:rPr>
        <w:t>Организатор торгов ______________</w:t>
      </w:r>
      <w:r>
        <w:rPr>
          <w:rFonts w:ascii="Times New Roman" w:hAnsi="Times New Roman" w:cs="Times New Roman"/>
          <w:bCs/>
          <w:sz w:val="28"/>
          <w:szCs w:val="28"/>
        </w:rPr>
        <w:t>, н</w:t>
      </w:r>
      <w:r>
        <w:rPr>
          <w:rFonts w:ascii="Times New Roman" w:hAnsi="Times New Roman" w:cs="Times New Roman"/>
          <w:sz w:val="28"/>
          <w:szCs w:val="28"/>
        </w:rPr>
        <w:t>ачальная цена __________________</w:t>
      </w:r>
      <w:r>
        <w:rPr>
          <w:rFonts w:ascii="Times New Roman" w:hAnsi="Times New Roman" w:cs="Times New Roman"/>
          <w:bCs/>
          <w:sz w:val="28"/>
          <w:szCs w:val="28"/>
        </w:rPr>
        <w:t>, ш</w:t>
      </w:r>
      <w:r>
        <w:rPr>
          <w:rFonts w:ascii="Times New Roman" w:hAnsi="Times New Roman" w:cs="Times New Roman"/>
          <w:sz w:val="28"/>
          <w:szCs w:val="28"/>
        </w:rPr>
        <w:t>аг аукциона ________________</w:t>
      </w:r>
      <w:r>
        <w:rPr>
          <w:rFonts w:ascii="Times New Roman" w:hAnsi="Times New Roman" w:cs="Times New Roman"/>
          <w:bCs/>
          <w:sz w:val="28"/>
          <w:szCs w:val="28"/>
        </w:rPr>
        <w:t>, р</w:t>
      </w:r>
      <w:r>
        <w:rPr>
          <w:rFonts w:ascii="Times New Roman" w:hAnsi="Times New Roman" w:cs="Times New Roman"/>
          <w:sz w:val="28"/>
          <w:szCs w:val="28"/>
        </w:rPr>
        <w:t>азмер задатка _________________</w:t>
      </w:r>
      <w:r>
        <w:rPr>
          <w:rFonts w:ascii="Times New Roman" w:hAnsi="Times New Roman" w:cs="Times New Roman"/>
          <w:bCs/>
          <w:sz w:val="28"/>
          <w:szCs w:val="28"/>
        </w:rPr>
        <w:t>, п</w:t>
      </w:r>
      <w:r>
        <w:rPr>
          <w:rFonts w:ascii="Times New Roman" w:hAnsi="Times New Roman" w:cs="Times New Roman"/>
          <w:sz w:val="28"/>
          <w:szCs w:val="28"/>
        </w:rPr>
        <w:t>орядок внесения и возврата задатка _____________</w:t>
      </w:r>
      <w:r>
        <w:rPr>
          <w:rFonts w:ascii="Times New Roman" w:hAnsi="Times New Roman" w:cs="Times New Roman"/>
          <w:bCs/>
          <w:sz w:val="28"/>
          <w:szCs w:val="28"/>
        </w:rPr>
        <w:t>, д</w:t>
      </w:r>
      <w:r>
        <w:rPr>
          <w:rFonts w:ascii="Times New Roman" w:hAnsi="Times New Roman" w:cs="Times New Roman"/>
          <w:sz w:val="28"/>
          <w:szCs w:val="28"/>
        </w:rPr>
        <w:t>ополнительная информация _______________</w:t>
      </w:r>
      <w:r>
        <w:rPr>
          <w:rFonts w:ascii="Times New Roman" w:hAnsi="Times New Roman" w:cs="Times New Roman"/>
          <w:bCs/>
          <w:sz w:val="28"/>
          <w:szCs w:val="28"/>
        </w:rPr>
        <w:t>.</w:t>
      </w:r>
    </w:p>
    <w:p w:rsidR="00E934CB" w:rsidRDefault="00DA6608">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3957320</wp:posOffset>
                </wp:positionH>
                <wp:positionV relativeFrom="paragraph">
                  <wp:posOffset>17780</wp:posOffset>
                </wp:positionV>
                <wp:extent cx="1966595" cy="845185"/>
                <wp:effectExtent l="0" t="0" r="14604" b="12065"/>
                <wp:wrapNone/>
                <wp:docPr id="5" name="Надпись 13"/>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DA6608" w:rsidRDefault="00DA6608">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" fillcolor="window" strokeweight=".5pt">
                <v:textbox>
                  <w:txbxContent>
                    <w:p w:rsidR="00DA6608" w:rsidRDefault="00DA6608">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E934CB" w:rsidRDefault="00E934CB">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p>
    <w:p w:rsidR="00E934CB" w:rsidRDefault="00E934CB">
      <w:pPr>
        <w:widowControl/>
        <w:spacing w:line="276" w:lineRule="auto"/>
        <w:jc w:val="both"/>
        <w:rPr>
          <w:rFonts w:ascii="Times New Roman" w:hAnsi="Times New Roman" w:cs="Times New Roman"/>
          <w:sz w:val="28"/>
          <w:szCs w:val="28"/>
        </w:rPr>
      </w:pPr>
    </w:p>
    <w:p w:rsidR="00E934CB" w:rsidRDefault="00DA6608">
      <w:pPr>
        <w:widowControl/>
        <w:spacing w:before="240" w:after="60"/>
        <w:jc w:val="right"/>
        <w:outlineLvl w:val="0"/>
        <w:rPr>
          <w:rFonts w:ascii="Times New Roman" w:hAnsi="Times New Roman" w:cs="Times New Roman"/>
          <w:bCs/>
          <w:sz w:val="28"/>
          <w:szCs w:val="28"/>
        </w:rPr>
      </w:pPr>
      <w:bookmarkStart w:id="2" w:name="_Hlk76507126"/>
      <w:r>
        <w:rPr>
          <w:rFonts w:ascii="Calibri Light" w:hAnsi="Calibri Light" w:cs="Times New Roman"/>
          <w:b/>
          <w:bCs/>
          <w:sz w:val="28"/>
          <w:szCs w:val="28"/>
        </w:rPr>
        <w:br w:type="page"/>
      </w:r>
      <w:bookmarkEnd w:id="2"/>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4</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rPr>
          <w:rFonts w:ascii="Times New Roman" w:hAnsi="Times New Roman" w:cs="Times New Roman"/>
          <w:sz w:val="24"/>
          <w:szCs w:val="24"/>
        </w:rPr>
      </w:pPr>
      <w:bookmarkStart w:id="3" w:name="_Toc57969313"/>
    </w:p>
    <w:p w:rsidR="00E934CB" w:rsidRDefault="00DA6608">
      <w:pPr>
        <w:keepNext/>
        <w:widowControl/>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Форма решения об отказе в предоставлении услуги</w:t>
      </w:r>
      <w:bookmarkEnd w:id="3"/>
    </w:p>
    <w:p w:rsidR="00E934CB" w:rsidRDefault="00E934CB">
      <w:pPr>
        <w:widowControl/>
        <w:spacing w:line="276" w:lineRule="auto"/>
        <w:ind w:firstLine="567"/>
        <w:jc w:val="center"/>
        <w:rPr>
          <w:rFonts w:ascii="Times New Roman" w:hAnsi="Times New Roman" w:cs="Times New Roman"/>
          <w:bCs/>
          <w:sz w:val="28"/>
          <w:szCs w:val="28"/>
        </w:rPr>
      </w:pPr>
    </w:p>
    <w:p w:rsidR="00E934CB" w:rsidRDefault="00DA6608">
      <w:pPr>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w:t>
      </w:r>
    </w:p>
    <w:p w:rsidR="00E934CB" w:rsidRDefault="00DA6608">
      <w:pPr>
        <w:widowControl/>
        <w:jc w:val="center"/>
        <w:rPr>
          <w:rFonts w:ascii="Times New Roman" w:hAnsi="Times New Roman" w:cs="Times New Roman"/>
          <w:bCs/>
          <w:i/>
          <w:sz w:val="28"/>
          <w:szCs w:val="28"/>
        </w:rPr>
      </w:pPr>
      <w:r>
        <w:rPr>
          <w:rFonts w:ascii="Times New Roman" w:hAnsi="Times New Roman" w:cs="Times New Roman"/>
          <w:bCs/>
          <w:i/>
          <w:sz w:val="18"/>
          <w:szCs w:val="18"/>
        </w:rPr>
        <w:t>(наименование уполномоченного органа местного самоуправления</w:t>
      </w:r>
      <w:r>
        <w:rPr>
          <w:rFonts w:ascii="Times New Roman" w:hAnsi="Times New Roman" w:cs="Times New Roman"/>
          <w:bCs/>
          <w:i/>
          <w:sz w:val="28"/>
          <w:szCs w:val="28"/>
        </w:rPr>
        <w:t>)</w:t>
      </w:r>
    </w:p>
    <w:p w:rsidR="00E934CB" w:rsidRDefault="00E934CB">
      <w:pPr>
        <w:widowControl/>
        <w:jc w:val="right"/>
        <w:rPr>
          <w:rFonts w:ascii="Times New Roman" w:hAnsi="Times New Roman" w:cs="Times New Roman"/>
          <w:bCs/>
          <w:sz w:val="28"/>
          <w:szCs w:val="28"/>
        </w:rPr>
      </w:pPr>
    </w:p>
    <w:p w:rsidR="00E934CB" w:rsidRDefault="00DA6608">
      <w:pPr>
        <w:widowControl/>
        <w:ind w:left="4820" w:firstLine="1984"/>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Кому: _________________</w:t>
      </w:r>
    </w:p>
    <w:p w:rsidR="00E934CB" w:rsidRDefault="00DA6608">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Контактные данные: ____</w:t>
      </w:r>
    </w:p>
    <w:p w:rsidR="00E934CB" w:rsidRDefault="00DA6608">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_______________________</w:t>
      </w:r>
    </w:p>
    <w:p w:rsidR="00E934CB" w:rsidRDefault="00E934CB">
      <w:pPr>
        <w:widowControl/>
        <w:jc w:val="center"/>
        <w:rPr>
          <w:rFonts w:ascii="Times New Roman" w:eastAsia="Calibri" w:hAnsi="Times New Roman" w:cs="Times New Roman"/>
          <w:spacing w:val="2"/>
          <w:sz w:val="28"/>
          <w:szCs w:val="28"/>
          <w:shd w:val="clear" w:color="auto" w:fill="FFFFFF"/>
          <w:lang w:eastAsia="en-US"/>
        </w:rPr>
      </w:pPr>
    </w:p>
    <w:p w:rsidR="00E934CB" w:rsidRDefault="00E934CB">
      <w:pPr>
        <w:widowControl/>
        <w:jc w:val="center"/>
        <w:rPr>
          <w:rFonts w:ascii="Times New Roman" w:eastAsia="Calibri" w:hAnsi="Times New Roman" w:cs="Times New Roman"/>
          <w:spacing w:val="2"/>
          <w:sz w:val="28"/>
          <w:szCs w:val="28"/>
          <w:shd w:val="clear" w:color="auto" w:fill="FFFFFF"/>
          <w:lang w:eastAsia="en-US"/>
        </w:rPr>
      </w:pPr>
    </w:p>
    <w:p w:rsidR="00E934CB" w:rsidRDefault="00DA6608">
      <w:pPr>
        <w:widowControl/>
        <w:jc w:val="center"/>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РЕШЕНИЕ</w:t>
      </w:r>
    </w:p>
    <w:p w:rsidR="00E934CB" w:rsidRDefault="00DA6608">
      <w:pPr>
        <w:widowControl/>
        <w:tabs>
          <w:tab w:val="left" w:pos="851"/>
        </w:tabs>
        <w:jc w:val="center"/>
        <w:rPr>
          <w:rFonts w:ascii="Times New Roman" w:eastAsia="Calibri" w:hAnsi="Times New Roman" w:cs="Times New Roman"/>
          <w:bCs/>
          <w:spacing w:val="2"/>
          <w:sz w:val="28"/>
          <w:szCs w:val="28"/>
          <w:shd w:val="clear" w:color="auto" w:fill="FFFFFF"/>
          <w:lang w:eastAsia="en-US"/>
        </w:rPr>
      </w:pPr>
      <w:r>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E934CB" w:rsidRDefault="00DA6608">
      <w:pPr>
        <w:widowControl/>
        <w:tabs>
          <w:tab w:val="left" w:pos="851"/>
        </w:tabs>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__________ от ____________</w:t>
      </w:r>
    </w:p>
    <w:p w:rsidR="00E934CB" w:rsidRDefault="00E934CB">
      <w:pPr>
        <w:widowControl/>
        <w:tabs>
          <w:tab w:val="left" w:pos="851"/>
        </w:tabs>
        <w:jc w:val="center"/>
        <w:rPr>
          <w:rFonts w:ascii="Times New Roman" w:eastAsia="Calibri" w:hAnsi="Times New Roman" w:cs="Times New Roman"/>
          <w:b/>
          <w:sz w:val="28"/>
          <w:szCs w:val="28"/>
          <w:lang w:eastAsia="en-US"/>
        </w:rPr>
      </w:pPr>
    </w:p>
    <w:p w:rsidR="00E934CB" w:rsidRDefault="00DA6608">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eastAsia="Calibri" w:hAnsi="Times New Roman" w:cs="Times New Roman"/>
          <w:bCs/>
          <w:sz w:val="28"/>
          <w:szCs w:val="28"/>
          <w:lang w:eastAsia="en-US"/>
        </w:rPr>
        <w:t xml:space="preserve"> от ___________ </w:t>
      </w:r>
      <w:r>
        <w:rPr>
          <w:rFonts w:ascii="Times New Roman" w:hAnsi="Times New Roman" w:cs="Times New Roman"/>
          <w:bCs/>
          <w:sz w:val="28"/>
          <w:szCs w:val="28"/>
        </w:rPr>
        <w:t>№</w:t>
      </w:r>
      <w:r>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E934CB" w:rsidRDefault="00DA6608">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Дополнительно информируем: _______________________________________</w:t>
      </w:r>
      <w:r>
        <w:rPr>
          <w:rFonts w:ascii="Times New Roman" w:hAnsi="Times New Roman" w:cs="Times New Roman"/>
          <w:bCs/>
          <w:sz w:val="28"/>
          <w:szCs w:val="28"/>
        </w:rPr>
        <w:t>.</w:t>
      </w:r>
    </w:p>
    <w:p w:rsidR="00E934CB" w:rsidRDefault="00DA6608">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Вы вправе повторно обратиться </w:t>
      </w:r>
      <w:r>
        <w:rPr>
          <w:rFonts w:ascii="Times New Roman" w:eastAsia="Calibri" w:hAnsi="Times New Roman" w:cs="Times New Roman"/>
          <w:bCs/>
          <w:sz w:val="28"/>
          <w:szCs w:val="28"/>
          <w:lang w:val="en-US" w:eastAsia="en-US"/>
        </w:rPr>
        <w:t>c</w:t>
      </w:r>
      <w:r>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E934CB" w:rsidRDefault="00DA6608">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34CB" w:rsidRDefault="00DA6608">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3743960</wp:posOffset>
                </wp:positionH>
                <wp:positionV relativeFrom="paragraph">
                  <wp:posOffset>2540</wp:posOffset>
                </wp:positionV>
                <wp:extent cx="1966595" cy="845185"/>
                <wp:effectExtent l="0" t="0" r="14604" b="12065"/>
                <wp:wrapNone/>
                <wp:docPr id="7" name="Надпись 12"/>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DA6608" w:rsidRDefault="00DA6608">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" fillcolor="window" strokeweight=".5pt">
                <v:textbox>
                  <w:txbxContent>
                    <w:p w:rsidR="00DA6608" w:rsidRDefault="00DA6608">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E934CB" w:rsidRDefault="00E934CB">
      <w:pPr>
        <w:widowControl/>
        <w:spacing w:line="312" w:lineRule="auto"/>
        <w:ind w:firstLine="709"/>
        <w:jc w:val="both"/>
        <w:rPr>
          <w:rFonts w:ascii="Times New Roman" w:eastAsia="Calibri" w:hAnsi="Times New Roman" w:cs="Times New Roman"/>
          <w:bCs/>
          <w:sz w:val="28"/>
          <w:szCs w:val="28"/>
          <w:lang w:eastAsia="en-US"/>
        </w:rPr>
      </w:pPr>
    </w:p>
    <w:p w:rsidR="00E934CB" w:rsidRDefault="00E934CB">
      <w:pPr>
        <w:widowControl/>
        <w:rPr>
          <w:rFonts w:ascii="Calibri" w:hAnsi="Calibri" w:cs="Times New Roman"/>
          <w:sz w:val="22"/>
          <w:szCs w:val="22"/>
        </w:rPr>
      </w:pPr>
    </w:p>
    <w:p w:rsidR="00E934CB" w:rsidRDefault="00DA6608">
      <w:pPr>
        <w:widowControl/>
        <w:spacing w:before="240" w:after="60"/>
        <w:jc w:val="right"/>
        <w:outlineLvl w:val="0"/>
        <w:rPr>
          <w:rFonts w:ascii="Times New Roman" w:hAnsi="Times New Roman" w:cs="Times New Roman"/>
          <w:color w:val="000000"/>
          <w:sz w:val="24"/>
          <w:szCs w:val="24"/>
        </w:rPr>
      </w:pPr>
      <w:r>
        <w:rPr>
          <w:rFonts w:ascii="Times New Roman" w:hAnsi="Times New Roman" w:cs="Times New Roman"/>
          <w:bCs/>
          <w:sz w:val="28"/>
          <w:szCs w:val="28"/>
        </w:rPr>
        <w:br w:type="page"/>
      </w: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5</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rPr>
          <w:rFonts w:ascii="Calibri" w:hAnsi="Calibri" w:cs="Times New Roman"/>
          <w:sz w:val="22"/>
          <w:szCs w:val="22"/>
        </w:rPr>
      </w:pPr>
    </w:p>
    <w:p w:rsidR="00E934CB" w:rsidRDefault="00E934CB">
      <w:pPr>
        <w:widowControl/>
        <w:rPr>
          <w:rFonts w:ascii="Calibri" w:hAnsi="Calibri" w:cs="Times New Roman"/>
          <w:sz w:val="22"/>
          <w:szCs w:val="22"/>
        </w:rPr>
      </w:pPr>
    </w:p>
    <w:p w:rsidR="00E934CB" w:rsidRDefault="00E934CB">
      <w:pPr>
        <w:widowControl/>
        <w:jc w:val="center"/>
        <w:outlineLvl w:val="1"/>
        <w:rPr>
          <w:rFonts w:ascii="Times New Roman" w:hAnsi="Times New Roman" w:cs="Times New Roman"/>
          <w:b/>
          <w:bCs/>
          <w:sz w:val="28"/>
          <w:szCs w:val="28"/>
        </w:rPr>
      </w:pPr>
    </w:p>
    <w:p w:rsidR="00E934CB" w:rsidRDefault="00DA6608">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E934CB" w:rsidRDefault="00E934CB">
      <w:pPr>
        <w:widowControl/>
        <w:spacing w:before="240"/>
        <w:jc w:val="center"/>
        <w:rPr>
          <w:rFonts w:ascii="Times New Roman" w:hAnsi="Times New Roman" w:cs="Times New Roman"/>
          <w:b/>
          <w:sz w:val="24"/>
          <w:szCs w:val="24"/>
        </w:rPr>
      </w:pPr>
    </w:p>
    <w:p w:rsidR="00E934CB" w:rsidRDefault="00DA6608">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E934CB" w:rsidRDefault="00DA6608">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E934CB" w:rsidRDefault="00E934CB">
      <w:pPr>
        <w:widowControl/>
        <w:jc w:val="center"/>
        <w:rPr>
          <w:rFonts w:ascii="Times New Roman" w:hAnsi="Times New Roman" w:cs="Times New Roman"/>
          <w:b/>
          <w:sz w:val="24"/>
          <w:szCs w:val="24"/>
        </w:rPr>
      </w:pPr>
    </w:p>
    <w:p w:rsidR="00E934CB" w:rsidRDefault="00DA6608">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E934CB" w:rsidRDefault="00E934CB">
      <w:pPr>
        <w:widowControl/>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E934CB">
        <w:trPr>
          <w:trHeight w:val="165"/>
        </w:trPr>
        <w:tc>
          <w:tcPr>
            <w:tcW w:w="9780" w:type="dxa"/>
          </w:tcPr>
          <w:p w:rsidR="00E934CB" w:rsidRDefault="00E934CB">
            <w:pPr>
              <w:widowControl/>
              <w:jc w:val="right"/>
              <w:rPr>
                <w:rFonts w:ascii="Times New Roman" w:hAnsi="Times New Roman" w:cs="Times New Roman"/>
                <w:sz w:val="24"/>
                <w:szCs w:val="24"/>
              </w:rPr>
            </w:pPr>
          </w:p>
        </w:tc>
      </w:tr>
      <w:tr w:rsidR="00E934CB">
        <w:trPr>
          <w:trHeight w:val="126"/>
        </w:trPr>
        <w:tc>
          <w:tcPr>
            <w:tcW w:w="9780" w:type="dxa"/>
            <w:tcBorders>
              <w:bottom w:val="single" w:sz="4" w:space="0" w:color="auto"/>
            </w:tcBorders>
          </w:tcPr>
          <w:p w:rsidR="00E934CB" w:rsidRDefault="00E934CB">
            <w:pPr>
              <w:widowControl/>
              <w:jc w:val="right"/>
              <w:rPr>
                <w:rFonts w:ascii="Times New Roman" w:hAnsi="Times New Roman" w:cs="Times New Roman"/>
                <w:sz w:val="24"/>
                <w:szCs w:val="24"/>
              </w:rPr>
            </w:pPr>
          </w:p>
        </w:tc>
      </w:tr>
      <w:tr w:rsidR="00E934CB">
        <w:trPr>
          <w:trHeight w:val="135"/>
        </w:trPr>
        <w:tc>
          <w:tcPr>
            <w:tcW w:w="9780" w:type="dxa"/>
          </w:tcPr>
          <w:p w:rsidR="00E934CB" w:rsidRDefault="00DA6608">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p w:rsidR="00E934CB" w:rsidRDefault="00E934CB">
            <w:pPr>
              <w:widowControl/>
              <w:jc w:val="center"/>
              <w:rPr>
                <w:rFonts w:ascii="Times New Roman" w:hAnsi="Times New Roman" w:cs="Times New Roman"/>
                <w:sz w:val="18"/>
                <w:szCs w:val="18"/>
              </w:rPr>
            </w:pPr>
          </w:p>
        </w:tc>
      </w:tr>
    </w:tbl>
    <w:p w:rsidR="00E934CB" w:rsidRDefault="00E934CB">
      <w:pPr>
        <w:widowControl/>
        <w:jc w:val="right"/>
        <w:rPr>
          <w:rFonts w:ascii="Times New Roman" w:hAnsi="Times New Roman" w:cs="Times New Roman"/>
          <w:sz w:val="24"/>
          <w:szCs w:val="24"/>
        </w:rPr>
      </w:pPr>
    </w:p>
    <w:p w:rsidR="00E934CB" w:rsidRDefault="00E934CB">
      <w:pPr>
        <w:widowControl/>
        <w:jc w:val="center"/>
        <w:rPr>
          <w:rFonts w:ascii="Times New Roman" w:eastAsia="Calibri" w:hAnsi="Times New Roman" w:cs="Times New Roman"/>
          <w:bCs/>
          <w:sz w:val="24"/>
          <w:szCs w:val="24"/>
          <w:lang w:eastAsia="en-US"/>
        </w:rPr>
      </w:pPr>
    </w:p>
    <w:p w:rsidR="00E934CB" w:rsidRDefault="00E934CB">
      <w:pPr>
        <w:widowControl/>
        <w:jc w:val="center"/>
        <w:rPr>
          <w:rFonts w:ascii="Times New Roman" w:eastAsia="Calibri" w:hAnsi="Times New Roman" w:cs="Times New Roman"/>
          <w:bCs/>
          <w:sz w:val="24"/>
          <w:szCs w:val="24"/>
          <w:lang w:eastAsia="en-US"/>
        </w:rPr>
      </w:pPr>
    </w:p>
    <w:p w:rsidR="00E934CB" w:rsidRDefault="00E934CB">
      <w:pPr>
        <w:widowControl/>
        <w:jc w:val="center"/>
        <w:rPr>
          <w:rFonts w:ascii="Times New Roman" w:eastAsia="Calibri" w:hAnsi="Times New Roman" w:cs="Times New Roman"/>
          <w:bCs/>
          <w:sz w:val="24"/>
          <w:szCs w:val="24"/>
          <w:lang w:eastAsia="en-US"/>
        </w:rPr>
      </w:pPr>
    </w:p>
    <w:p w:rsidR="00E934CB" w:rsidRDefault="00DA6608">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934CB" w:rsidRDefault="00E934CB">
      <w:pPr>
        <w:widowControl/>
        <w:jc w:val="center"/>
        <w:rPr>
          <w:rFonts w:ascii="Times New Roman" w:eastAsia="Calibri" w:hAnsi="Times New Roman" w:cs="Times New Roman"/>
          <w:bCs/>
          <w:sz w:val="24"/>
          <w:szCs w:val="24"/>
          <w:lang w:eastAsia="en-US"/>
        </w:rPr>
      </w:pPr>
    </w:p>
    <w:p w:rsidR="00E934CB" w:rsidRDefault="00DA6608">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E934CB" w:rsidRDefault="00E934CB">
      <w:pPr>
        <w:framePr w:hSpace="180" w:wrap="around" w:vAnchor="text" w:hAnchor="margin" w:y="314"/>
        <w:widowControl/>
        <w:jc w:val="center"/>
        <w:rPr>
          <w:rFonts w:ascii="Times New Roman" w:eastAsia="Calibri" w:hAnsi="Times New Roman" w:cs="Times New Roman"/>
          <w:b/>
          <w:sz w:val="24"/>
          <w:szCs w:val="24"/>
          <w:lang w:eastAsia="en-US"/>
        </w:rPr>
      </w:pPr>
    </w:p>
    <w:p w:rsidR="00E934CB" w:rsidRDefault="00E934CB">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E934CB">
        <w:trPr>
          <w:trHeight w:val="60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428"/>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753"/>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560"/>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Сведения об индивидуальном предпринимателе, в случае если заявитель является индивидуальным </w:t>
            </w:r>
            <w:r>
              <w:rPr>
                <w:rFonts w:ascii="Times New Roman" w:eastAsia="Calibri" w:hAnsi="Times New Roman" w:cs="Times New Roman"/>
                <w:sz w:val="24"/>
                <w:szCs w:val="24"/>
                <w:lang w:eastAsia="en-US"/>
              </w:rPr>
              <w:lastRenderedPageBreak/>
              <w:t>предпринимателем:</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279"/>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7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901"/>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rsidTr="00D61301">
        <w:trPr>
          <w:trHeight w:val="70"/>
        </w:trPr>
        <w:tc>
          <w:tcPr>
            <w:tcW w:w="9558" w:type="dxa"/>
            <w:gridSpan w:val="5"/>
          </w:tcPr>
          <w:p w:rsidR="00E934CB" w:rsidRDefault="00DA6608" w:rsidP="00D61301">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tc>
      </w:tr>
      <w:tr w:rsidR="00E934CB">
        <w:trPr>
          <w:trHeight w:val="60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428"/>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753"/>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560"/>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279"/>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7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901"/>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rsidTr="00D61301">
        <w:trPr>
          <w:trHeight w:val="84"/>
        </w:trPr>
        <w:tc>
          <w:tcPr>
            <w:tcW w:w="9558" w:type="dxa"/>
            <w:gridSpan w:val="5"/>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3.4</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rsidTr="00D61301">
        <w:trPr>
          <w:trHeight w:val="310"/>
        </w:trPr>
        <w:tc>
          <w:tcPr>
            <w:tcW w:w="9558" w:type="dxa"/>
            <w:gridSpan w:val="5"/>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земельном участк</w:t>
            </w:r>
            <w:proofErr w:type="gramStart"/>
            <w:r>
              <w:rPr>
                <w:rFonts w:ascii="Times New Roman" w:eastAsia="Calibri" w:hAnsi="Times New Roman" w:cs="Times New Roman"/>
                <w:b/>
                <w:sz w:val="24"/>
                <w:szCs w:val="24"/>
                <w:lang w:eastAsia="en-US"/>
              </w:rPr>
              <w:t>е(</w:t>
            </w:r>
            <w:proofErr w:type="gramEnd"/>
            <w:r>
              <w:rPr>
                <w:rFonts w:ascii="Times New Roman" w:eastAsia="Calibri" w:hAnsi="Times New Roman" w:cs="Times New Roman"/>
                <w:b/>
                <w:sz w:val="24"/>
                <w:szCs w:val="24"/>
                <w:lang w:eastAsia="en-US"/>
              </w:rPr>
              <w:t>-ах)</w:t>
            </w:r>
          </w:p>
        </w:tc>
      </w:tr>
      <w:tr w:rsidR="00E934CB">
        <w:trPr>
          <w:trHeight w:val="600"/>
        </w:trPr>
        <w:tc>
          <w:tcPr>
            <w:tcW w:w="1111" w:type="dxa"/>
            <w:gridSpan w:val="2"/>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750"/>
        </w:trPr>
        <w:tc>
          <w:tcPr>
            <w:tcW w:w="1111" w:type="dxa"/>
            <w:gridSpan w:val="2"/>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E934CB" w:rsidRDefault="00E934CB">
            <w:pPr>
              <w:widowControl/>
              <w:spacing w:after="160" w:line="259" w:lineRule="auto"/>
              <w:rPr>
                <w:rFonts w:ascii="Times New Roman" w:eastAsia="Calibri" w:hAnsi="Times New Roman" w:cs="Times New Roman"/>
                <w:sz w:val="24"/>
                <w:szCs w:val="24"/>
                <w:lang w:eastAsia="en-US"/>
              </w:rPr>
            </w:pPr>
          </w:p>
        </w:tc>
      </w:tr>
    </w:tbl>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ab/>
      </w:r>
    </w:p>
    <w:p w:rsidR="00D61301" w:rsidRDefault="00DA6608">
      <w:pPr>
        <w:widowControl/>
        <w:ind w:right="423" w:firstLine="708"/>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5.</w:t>
      </w: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E934CB" w:rsidRDefault="00DA6608">
      <w:pPr>
        <w:widowControl/>
        <w:ind w:right="423" w:firstLine="708"/>
        <w:jc w:val="center"/>
        <w:rPr>
          <w:rFonts w:ascii="Times New Roman" w:hAnsi="Times New Roman" w:cs="Times New Roman"/>
          <w:sz w:val="24"/>
          <w:szCs w:val="24"/>
        </w:rPr>
      </w:pPr>
      <w:r>
        <w:rPr>
          <w:rFonts w:ascii="Times New Roman" w:eastAsia="Calibri" w:hAnsi="Times New Roman" w:cs="Times New Roman"/>
          <w:b/>
          <w:sz w:val="24"/>
          <w:szCs w:val="24"/>
          <w:lang w:eastAsia="en-US"/>
        </w:rPr>
        <w:t>Прикладываемые документы</w:t>
      </w:r>
    </w:p>
    <w:p w:rsidR="00E934CB" w:rsidRDefault="00E934CB">
      <w:pPr>
        <w:widowControl/>
        <w:ind w:right="423" w:firstLine="708"/>
        <w:jc w:val="both"/>
        <w:rPr>
          <w:rFonts w:ascii="Times New Roman" w:hAnsi="Times New Roman" w:cs="Times New Roman"/>
          <w:sz w:val="24"/>
          <w:szCs w:val="24"/>
        </w:rPr>
      </w:pPr>
    </w:p>
    <w:p w:rsidR="00E934CB" w:rsidRDefault="00E934CB">
      <w:pPr>
        <w:widowControl/>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E934C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E934CB">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bl>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ab/>
      </w:r>
    </w:p>
    <w:p w:rsidR="00E934CB" w:rsidRDefault="00E934CB">
      <w:pPr>
        <w:widowControl/>
        <w:tabs>
          <w:tab w:val="left" w:pos="1968"/>
        </w:tabs>
        <w:rPr>
          <w:rFonts w:ascii="Times New Roman" w:hAnsi="Times New Roman" w:cs="Times New Roman"/>
          <w:sz w:val="24"/>
          <w:szCs w:val="24"/>
        </w:rPr>
      </w:pPr>
    </w:p>
    <w:p w:rsidR="00E934CB" w:rsidRDefault="00DA6608">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E934CB" w:rsidRDefault="00E934CB">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E934CB">
        <w:tc>
          <w:tcPr>
            <w:tcW w:w="8788" w:type="dxa"/>
            <w:shd w:val="clear" w:color="auto" w:fill="auto"/>
          </w:tcPr>
          <w:p w:rsidR="00E934CB" w:rsidRDefault="00DA6608">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E934CB" w:rsidRDefault="00E934CB">
            <w:pPr>
              <w:widowControl/>
              <w:spacing w:before="120" w:after="120"/>
              <w:rPr>
                <w:rFonts w:ascii="Times New Roman" w:hAnsi="Times New Roman" w:cs="Times New Roman"/>
                <w:sz w:val="24"/>
                <w:szCs w:val="24"/>
              </w:rPr>
            </w:pPr>
          </w:p>
        </w:tc>
      </w:tr>
      <w:tr w:rsidR="00E934CB">
        <w:tc>
          <w:tcPr>
            <w:tcW w:w="8788" w:type="dxa"/>
            <w:shd w:val="clear" w:color="auto" w:fill="auto"/>
          </w:tcPr>
          <w:p w:rsidR="00E934CB" w:rsidRDefault="00DA6608">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E934CB" w:rsidRDefault="00E934CB">
            <w:pPr>
              <w:widowControl/>
              <w:spacing w:before="120" w:after="120"/>
              <w:rPr>
                <w:rFonts w:ascii="Times New Roman" w:hAnsi="Times New Roman" w:cs="Times New Roman"/>
                <w:sz w:val="24"/>
                <w:szCs w:val="24"/>
              </w:rPr>
            </w:pPr>
          </w:p>
        </w:tc>
      </w:tr>
      <w:tr w:rsidR="00E934CB">
        <w:tc>
          <w:tcPr>
            <w:tcW w:w="8788" w:type="dxa"/>
            <w:shd w:val="clear" w:color="auto" w:fill="auto"/>
          </w:tcPr>
          <w:p w:rsidR="00E934CB" w:rsidRDefault="00DA6608">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E934CB" w:rsidRDefault="00E934CB">
            <w:pPr>
              <w:widowControl/>
              <w:spacing w:before="120" w:after="120"/>
              <w:rPr>
                <w:rFonts w:ascii="Times New Roman" w:hAnsi="Times New Roman" w:cs="Times New Roman"/>
                <w:sz w:val="24"/>
                <w:szCs w:val="24"/>
              </w:rPr>
            </w:pPr>
          </w:p>
        </w:tc>
      </w:tr>
      <w:tr w:rsidR="00E934CB">
        <w:tc>
          <w:tcPr>
            <w:tcW w:w="9639" w:type="dxa"/>
            <w:gridSpan w:val="2"/>
            <w:shd w:val="clear" w:color="auto" w:fill="auto"/>
          </w:tcPr>
          <w:p w:rsidR="00E934CB" w:rsidRDefault="00DA6608">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E934CB" w:rsidRDefault="00E934CB">
      <w:pPr>
        <w:widowControl/>
        <w:spacing w:before="120" w:after="120"/>
        <w:jc w:val="both"/>
        <w:rPr>
          <w:rFonts w:ascii="Times New Roman" w:hAnsi="Times New Roman" w:cs="Times New Roman"/>
          <w:sz w:val="24"/>
          <w:szCs w:val="24"/>
        </w:rPr>
      </w:pPr>
    </w:p>
    <w:p w:rsidR="00E934CB" w:rsidRDefault="00E934CB">
      <w:pPr>
        <w:widowControl/>
        <w:spacing w:before="120" w:after="120"/>
        <w:jc w:val="both"/>
        <w:rPr>
          <w:rFonts w:ascii="Times New Roman" w:hAnsi="Times New Roman" w:cs="Times New Roman"/>
          <w:sz w:val="24"/>
          <w:szCs w:val="24"/>
        </w:rPr>
      </w:pPr>
    </w:p>
    <w:p w:rsidR="00E934CB" w:rsidRDefault="00E934CB">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E934CB">
        <w:tc>
          <w:tcPr>
            <w:tcW w:w="3119" w:type="dxa"/>
            <w:vAlign w:val="bottom"/>
          </w:tcPr>
          <w:p w:rsidR="00E934CB" w:rsidRDefault="00E934CB">
            <w:pPr>
              <w:widowControl/>
              <w:jc w:val="center"/>
              <w:rPr>
                <w:rFonts w:ascii="Times New Roman" w:hAnsi="Times New Roman" w:cs="Times New Roman"/>
                <w:sz w:val="24"/>
                <w:szCs w:val="24"/>
              </w:rPr>
            </w:pPr>
          </w:p>
        </w:tc>
        <w:tc>
          <w:tcPr>
            <w:tcW w:w="851" w:type="dxa"/>
            <w:vAlign w:val="bottom"/>
          </w:tcPr>
          <w:p w:rsidR="00E934CB" w:rsidRDefault="00E934CB">
            <w:pPr>
              <w:widowControl/>
              <w:rPr>
                <w:rFonts w:ascii="Times New Roman" w:hAnsi="Times New Roman" w:cs="Times New Roman"/>
                <w:sz w:val="24"/>
                <w:szCs w:val="24"/>
              </w:rPr>
            </w:pPr>
          </w:p>
        </w:tc>
        <w:tc>
          <w:tcPr>
            <w:tcW w:w="1701" w:type="dxa"/>
            <w:tcBorders>
              <w:bottom w:val="single" w:sz="4" w:space="0" w:color="auto"/>
            </w:tcBorders>
            <w:vAlign w:val="bottom"/>
          </w:tcPr>
          <w:p w:rsidR="00E934CB" w:rsidRDefault="00E934CB">
            <w:pPr>
              <w:widowControl/>
              <w:jc w:val="center"/>
              <w:rPr>
                <w:rFonts w:ascii="Times New Roman" w:hAnsi="Times New Roman" w:cs="Times New Roman"/>
                <w:sz w:val="24"/>
                <w:szCs w:val="24"/>
              </w:rPr>
            </w:pPr>
          </w:p>
        </w:tc>
        <w:tc>
          <w:tcPr>
            <w:tcW w:w="851" w:type="dxa"/>
            <w:vAlign w:val="bottom"/>
          </w:tcPr>
          <w:p w:rsidR="00E934CB" w:rsidRDefault="00E934CB">
            <w:pPr>
              <w:widowControl/>
              <w:rPr>
                <w:rFonts w:ascii="Times New Roman" w:hAnsi="Times New Roman" w:cs="Times New Roman"/>
                <w:sz w:val="24"/>
                <w:szCs w:val="24"/>
              </w:rPr>
            </w:pPr>
          </w:p>
        </w:tc>
        <w:tc>
          <w:tcPr>
            <w:tcW w:w="2948" w:type="dxa"/>
            <w:tcBorders>
              <w:bottom w:val="single" w:sz="4" w:space="0" w:color="auto"/>
            </w:tcBorders>
            <w:vAlign w:val="bottom"/>
          </w:tcPr>
          <w:p w:rsidR="00E934CB" w:rsidRDefault="00E934CB">
            <w:pPr>
              <w:widowControl/>
              <w:jc w:val="center"/>
              <w:rPr>
                <w:rFonts w:ascii="Times New Roman" w:hAnsi="Times New Roman" w:cs="Times New Roman"/>
                <w:sz w:val="24"/>
                <w:szCs w:val="24"/>
              </w:rPr>
            </w:pPr>
          </w:p>
        </w:tc>
      </w:tr>
      <w:tr w:rsidR="00E934CB">
        <w:tc>
          <w:tcPr>
            <w:tcW w:w="3119" w:type="dxa"/>
          </w:tcPr>
          <w:p w:rsidR="00E934CB" w:rsidRDefault="00E934CB">
            <w:pPr>
              <w:widowControl/>
              <w:jc w:val="center"/>
              <w:rPr>
                <w:rFonts w:ascii="Times New Roman" w:hAnsi="Times New Roman" w:cs="Times New Roman"/>
                <w:sz w:val="16"/>
                <w:szCs w:val="16"/>
              </w:rPr>
            </w:pPr>
          </w:p>
        </w:tc>
        <w:tc>
          <w:tcPr>
            <w:tcW w:w="851" w:type="dxa"/>
          </w:tcPr>
          <w:p w:rsidR="00E934CB" w:rsidRDefault="00E934CB">
            <w:pPr>
              <w:widowControl/>
              <w:rPr>
                <w:rFonts w:ascii="Times New Roman" w:hAnsi="Times New Roman" w:cs="Times New Roman"/>
                <w:sz w:val="16"/>
                <w:szCs w:val="16"/>
              </w:rPr>
            </w:pPr>
          </w:p>
        </w:tc>
        <w:tc>
          <w:tcPr>
            <w:tcW w:w="1701" w:type="dxa"/>
          </w:tcPr>
          <w:p w:rsidR="00E934CB" w:rsidRDefault="00DA6608">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E934CB" w:rsidRDefault="00E934CB">
            <w:pPr>
              <w:widowControl/>
              <w:rPr>
                <w:rFonts w:ascii="Times New Roman" w:hAnsi="Times New Roman" w:cs="Times New Roman"/>
                <w:sz w:val="16"/>
                <w:szCs w:val="16"/>
              </w:rPr>
            </w:pPr>
          </w:p>
        </w:tc>
        <w:tc>
          <w:tcPr>
            <w:tcW w:w="2948" w:type="dxa"/>
          </w:tcPr>
          <w:p w:rsidR="00E934CB" w:rsidRDefault="00DA6608">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E934CB" w:rsidRDefault="00E934CB">
      <w:pPr>
        <w:widowControl/>
        <w:rPr>
          <w:rFonts w:ascii="Times New Roman" w:hAnsi="Times New Roman" w:cs="Times New Roman"/>
          <w:sz w:val="24"/>
          <w:szCs w:val="24"/>
        </w:rPr>
      </w:pPr>
    </w:p>
    <w:p w:rsidR="00E934CB" w:rsidRDefault="00E934CB">
      <w:pPr>
        <w:widowControl/>
        <w:jc w:val="both"/>
        <w:rPr>
          <w:rFonts w:ascii="Times New Roman" w:eastAsia="Calibri" w:hAnsi="Times New Roman" w:cs="Times New Roman"/>
          <w:bCs/>
          <w:sz w:val="28"/>
          <w:szCs w:val="28"/>
          <w:lang w:eastAsia="en-US"/>
        </w:rPr>
      </w:pPr>
    </w:p>
    <w:p w:rsidR="00E934CB" w:rsidRDefault="00DA6608">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E934CB" w:rsidRDefault="00E934CB">
      <w:pPr>
        <w:widowControl/>
        <w:rPr>
          <w:rFonts w:ascii="Calibri" w:hAnsi="Calibri" w:cs="Times New Roman"/>
          <w:sz w:val="22"/>
          <w:szCs w:val="22"/>
        </w:rPr>
      </w:pPr>
    </w:p>
    <w:p w:rsidR="00D61301" w:rsidRDefault="00D61301">
      <w:pPr>
        <w:widowControl/>
        <w:spacing w:after="160" w:line="259" w:lineRule="auto"/>
        <w:rPr>
          <w:rFonts w:ascii="Calibri" w:hAnsi="Calibri" w:cs="Times New Roman"/>
          <w:sz w:val="22"/>
          <w:szCs w:val="22"/>
        </w:rPr>
      </w:pPr>
      <w:r>
        <w:rPr>
          <w:rFonts w:ascii="Calibri" w:hAnsi="Calibri" w:cs="Times New Roman"/>
          <w:sz w:val="22"/>
          <w:szCs w:val="22"/>
        </w:rPr>
        <w:br w:type="page"/>
      </w: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6</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rPr>
          <w:rFonts w:ascii="Calibri" w:hAnsi="Calibri" w:cs="Times New Roman"/>
          <w:sz w:val="22"/>
          <w:szCs w:val="22"/>
        </w:rPr>
      </w:pPr>
    </w:p>
    <w:p w:rsidR="00E934CB" w:rsidRDefault="00E934CB">
      <w:pPr>
        <w:widowControl/>
        <w:rPr>
          <w:rFonts w:ascii="Calibri" w:hAnsi="Calibri" w:cs="Times New Roman"/>
          <w:sz w:val="22"/>
          <w:szCs w:val="22"/>
        </w:rPr>
      </w:pPr>
    </w:p>
    <w:p w:rsidR="00E934CB" w:rsidRDefault="00DA6608">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Форма заявления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E934CB" w:rsidRDefault="00E934CB">
      <w:pPr>
        <w:tabs>
          <w:tab w:val="left" w:pos="567"/>
        </w:tabs>
        <w:ind w:firstLine="567"/>
        <w:jc w:val="right"/>
        <w:rPr>
          <w:rFonts w:ascii="Times New Roman" w:hAnsi="Times New Roman" w:cs="Times New Roman"/>
          <w:sz w:val="28"/>
          <w:szCs w:val="28"/>
        </w:rPr>
      </w:pP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E934CB" w:rsidRDefault="00DA6608">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E934CB" w:rsidRDefault="00DA6608">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934CB" w:rsidRDefault="00DA6608">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934CB" w:rsidRDefault="00DA6608">
      <w:pPr>
        <w:ind w:left="5103"/>
        <w:contextualSpacing/>
        <w:jc w:val="center"/>
        <w:rPr>
          <w:rFonts w:ascii="Times New Roman" w:hAnsi="Times New Roman" w:cs="Times New Roman"/>
          <w:i/>
          <w:iCs/>
          <w:sz w:val="18"/>
          <w:szCs w:val="18"/>
        </w:rPr>
      </w:pPr>
      <w:proofErr w:type="gramStart"/>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s="Times New Roman"/>
          <w:sz w:val="24"/>
          <w:szCs w:val="24"/>
        </w:rPr>
        <w:t xml:space="preserve"> </w:t>
      </w:r>
      <w:r>
        <w:rPr>
          <w:rFonts w:ascii="Times New Roman" w:hAnsi="Times New Roman" w:cs="Times New Roman"/>
          <w:i/>
          <w:iCs/>
          <w:sz w:val="18"/>
          <w:szCs w:val="18"/>
        </w:rPr>
        <w:t>адрес регистрации, адрес фактического проживания уполномоченного лица)</w:t>
      </w:r>
      <w:proofErr w:type="gramEnd"/>
    </w:p>
    <w:p w:rsidR="00E934CB" w:rsidRDefault="00DA6608">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934CB" w:rsidRDefault="00DA6608">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E934CB" w:rsidRDefault="00DA6608">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E934CB" w:rsidRDefault="00DA6608">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 организац</w:t>
      </w:r>
      <w:proofErr w:type="gramStart"/>
      <w:r>
        <w:rPr>
          <w:rFonts w:ascii="Times New Roman" w:hAnsi="Times New Roman" w:cs="Times New Roman"/>
          <w:b/>
          <w:bCs/>
          <w:color w:val="000000"/>
          <w:sz w:val="24"/>
          <w:szCs w:val="24"/>
        </w:rPr>
        <w:t>ии ау</w:t>
      </w:r>
      <w:proofErr w:type="gramEnd"/>
      <w:r>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E934CB" w:rsidRDefault="00E934CB">
      <w:pPr>
        <w:widowControl/>
        <w:ind w:right="1134"/>
        <w:jc w:val="center"/>
        <w:rPr>
          <w:rFonts w:ascii="Times New Roman" w:hAnsi="Times New Roman" w:cs="Times New Roman"/>
          <w:b/>
          <w:bCs/>
          <w:color w:val="000000"/>
          <w:sz w:val="16"/>
          <w:szCs w:val="16"/>
        </w:rPr>
      </w:pP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Прошу </w:t>
      </w:r>
      <w:r>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rFonts w:ascii="Times New Roman" w:hAnsi="Times New Roman" w:cs="Times New Roman"/>
          <w:color w:val="000000"/>
          <w:sz w:val="24"/>
          <w:szCs w:val="24"/>
        </w:rPr>
        <w:t>_________________________________________________________________</w:t>
      </w: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(цель использования земельного участка)</w:t>
      </w:r>
      <w:r>
        <w:rPr>
          <w:rFonts w:ascii="Times New Roman" w:hAnsi="Times New Roman" w:cs="Times New Roman"/>
          <w:i/>
          <w:iCs/>
          <w:color w:val="000000"/>
          <w:sz w:val="16"/>
          <w:szCs w:val="16"/>
          <w:vertAlign w:val="superscript"/>
        </w:rPr>
        <w:footnoteReference w:id="3"/>
      </w: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18"/>
          <w:szCs w:val="18"/>
        </w:rPr>
      </w:pPr>
      <w:r>
        <w:rPr>
          <w:rFonts w:ascii="Times New Roman" w:hAnsi="Times New Roman" w:cs="Times New Roman"/>
          <w:color w:val="000000"/>
          <w:sz w:val="24"/>
          <w:szCs w:val="24"/>
        </w:rPr>
        <w:t>Кадастровый номер земельного участка: ________________________________________</w:t>
      </w: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4"/>
          <w:szCs w:val="24"/>
        </w:rPr>
      </w:pPr>
      <w:r>
        <w:rPr>
          <w:rFonts w:ascii="Times New Roman" w:hAnsi="Times New Roman" w:cs="Times New Roman"/>
          <w:color w:val="000000"/>
          <w:sz w:val="24"/>
          <w:szCs w:val="24"/>
        </w:rPr>
        <w:t>Дата ________</w:t>
      </w: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E934CB" w:rsidRDefault="00E934CB">
      <w:pPr>
        <w:tabs>
          <w:tab w:val="left" w:pos="567"/>
        </w:tabs>
        <w:ind w:firstLine="567"/>
        <w:jc w:val="right"/>
        <w:rPr>
          <w:rFonts w:ascii="Times New Roman" w:hAnsi="Times New Roman" w:cs="Times New Roman"/>
          <w:sz w:val="28"/>
          <w:szCs w:val="28"/>
        </w:rPr>
        <w:sectPr w:rsidR="00E934CB">
          <w:pgSz w:w="11906" w:h="16838"/>
          <w:pgMar w:top="1134" w:right="567" w:bottom="1134" w:left="1276" w:header="425" w:footer="709" w:gutter="0"/>
          <w:cols w:space="708"/>
          <w:titlePg/>
          <w:docGrid w:linePitch="360"/>
        </w:sectPr>
      </w:pP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7</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tabs>
          <w:tab w:val="left" w:pos="0"/>
        </w:tabs>
        <w:ind w:right="-1" w:firstLine="567"/>
        <w:contextualSpacing/>
        <w:jc w:val="right"/>
        <w:rPr>
          <w:rFonts w:ascii="Times New Roman" w:hAnsi="Times New Roman" w:cs="Times New Roman"/>
          <w:sz w:val="28"/>
          <w:szCs w:val="28"/>
        </w:rPr>
      </w:pPr>
    </w:p>
    <w:p w:rsidR="00E934CB" w:rsidRDefault="00E934CB">
      <w:pPr>
        <w:ind w:firstLine="567"/>
        <w:jc w:val="right"/>
        <w:rPr>
          <w:rFonts w:ascii="Times New Roman" w:hAnsi="Times New Roman" w:cs="Times New Roman"/>
          <w:strike/>
          <w:sz w:val="28"/>
          <w:szCs w:val="28"/>
        </w:rPr>
      </w:pP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w:t>
      </w: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об отказе в приеме документов, необходимых</w:t>
      </w: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для предоставления услуги</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before="100" w:beforeAutospacing="1" w:after="100" w:afterAutospacing="1"/>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 услуги:</w:t>
      </w:r>
    </w:p>
    <w:p w:rsidR="00E934CB" w:rsidRDefault="00DA6608">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 Вам отказано </w:t>
      </w:r>
      <w:proofErr w:type="gramStart"/>
      <w:r>
        <w:rPr>
          <w:rFonts w:ascii="Times New Roman" w:hAnsi="Times New Roman" w:cs="Times New Roman"/>
          <w:sz w:val="28"/>
          <w:szCs w:val="28"/>
        </w:rPr>
        <w:t>по</w:t>
      </w:r>
      <w:proofErr w:type="gramEnd"/>
    </w:p>
    <w:p w:rsidR="00E934CB" w:rsidRDefault="00DA6608">
      <w:pPr>
        <w:widowControl/>
        <w:spacing w:before="100" w:beforeAutospacing="1" w:after="100" w:afterAutospacing="1"/>
        <w:ind w:left="1416" w:firstLine="708"/>
        <w:contextualSpacing/>
        <w:jc w:val="both"/>
        <w:outlineLvl w:val="0"/>
        <w:rPr>
          <w:rFonts w:ascii="Times New Roman" w:hAnsi="Times New Roman" w:cs="Times New Roman"/>
          <w:sz w:val="28"/>
          <w:szCs w:val="28"/>
        </w:rPr>
      </w:pPr>
      <w:r>
        <w:rPr>
          <w:rFonts w:ascii="Times New Roman" w:hAnsi="Times New Roman" w:cs="Times New Roman"/>
          <w:sz w:val="24"/>
          <w:szCs w:val="24"/>
        </w:rPr>
        <w:t>(наименование услуги)</w:t>
      </w:r>
    </w:p>
    <w:p w:rsidR="00E934CB" w:rsidRDefault="00DA6608">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следующим основаниям:</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E934CB">
        <w:tc>
          <w:tcPr>
            <w:tcW w:w="2267" w:type="dxa"/>
            <w:tcBorders>
              <w:bottom w:val="single" w:sz="4" w:space="0" w:color="auto"/>
            </w:tcBorders>
          </w:tcPr>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Borders>
              <w:bottom w:val="single" w:sz="4" w:space="0" w:color="auto"/>
            </w:tcBorders>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Borders>
              <w:bottom w:val="single" w:sz="4" w:space="0" w:color="auto"/>
            </w:tcBorders>
          </w:tcPr>
          <w:p w:rsidR="00E934CB" w:rsidRDefault="00E934CB">
            <w:pPr>
              <w:widowControl/>
              <w:rPr>
                <w:rFonts w:ascii="Times New Roman" w:hAnsi="Times New Roman" w:cs="Times New Roman"/>
                <w:sz w:val="28"/>
                <w:szCs w:val="28"/>
              </w:rPr>
            </w:pPr>
          </w:p>
        </w:tc>
      </w:tr>
      <w:tr w:rsidR="00E934CB">
        <w:tc>
          <w:tcPr>
            <w:tcW w:w="2267"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E934CB" w:rsidRDefault="00E934CB">
            <w:pPr>
              <w:widowControl/>
              <w:rPr>
                <w:rFonts w:ascii="Times New Roman" w:hAnsi="Times New Roman" w:cs="Times New Roman"/>
                <w:sz w:val="24"/>
                <w:szCs w:val="24"/>
              </w:rPr>
            </w:pPr>
          </w:p>
        </w:tc>
        <w:tc>
          <w:tcPr>
            <w:tcW w:w="2154"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934CB" w:rsidRDefault="00E934CB">
            <w:pPr>
              <w:widowControl/>
              <w:rPr>
                <w:rFonts w:ascii="Times New Roman" w:hAnsi="Times New Roman" w:cs="Times New Roman"/>
                <w:sz w:val="24"/>
                <w:szCs w:val="24"/>
              </w:rPr>
            </w:pPr>
          </w:p>
        </w:tc>
        <w:tc>
          <w:tcPr>
            <w:tcW w:w="4199"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E934CB">
        <w:tc>
          <w:tcPr>
            <w:tcW w:w="2267" w:type="dxa"/>
          </w:tcPr>
          <w:p w:rsidR="00E934CB" w:rsidRDefault="00DA6608">
            <w:pPr>
              <w:widowControl/>
              <w:rPr>
                <w:rFonts w:ascii="Times New Roman" w:hAnsi="Times New Roman" w:cs="Times New Roman"/>
                <w:sz w:val="28"/>
                <w:szCs w:val="28"/>
              </w:rPr>
            </w:pPr>
            <w:r>
              <w:rPr>
                <w:rFonts w:ascii="Times New Roman" w:hAnsi="Times New Roman" w:cs="Times New Roman"/>
                <w:sz w:val="28"/>
                <w:szCs w:val="28"/>
              </w:rPr>
              <w:t>Дата</w:t>
            </w:r>
          </w:p>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Pr>
          <w:p w:rsidR="00E934CB" w:rsidRDefault="00E934CB">
            <w:pPr>
              <w:widowControl/>
              <w:rPr>
                <w:rFonts w:ascii="Times New Roman" w:hAnsi="Times New Roman" w:cs="Times New Roman"/>
                <w:sz w:val="28"/>
                <w:szCs w:val="28"/>
              </w:rPr>
            </w:pPr>
          </w:p>
        </w:tc>
      </w:tr>
    </w:tbl>
    <w:p w:rsidR="00E934CB" w:rsidRDefault="00E934CB">
      <w:pPr>
        <w:tabs>
          <w:tab w:val="left" w:pos="567"/>
        </w:tabs>
        <w:ind w:firstLine="567"/>
        <w:contextualSpacing/>
        <w:jc w:val="center"/>
        <w:rPr>
          <w:rFonts w:ascii="Times New Roman" w:hAnsi="Times New Roman" w:cs="Times New Roman"/>
          <w:sz w:val="28"/>
          <w:szCs w:val="28"/>
        </w:rPr>
      </w:pPr>
    </w:p>
    <w:p w:rsidR="00E934CB" w:rsidRDefault="00DA6608">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7</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567"/>
        </w:tabs>
        <w:ind w:firstLine="567"/>
        <w:jc w:val="right"/>
        <w:rPr>
          <w:rFonts w:ascii="Times New Roman" w:hAnsi="Times New Roman" w:cs="Times New Roman"/>
          <w:bCs/>
          <w:sz w:val="28"/>
          <w:szCs w:val="28"/>
        </w:rPr>
      </w:pPr>
      <w:r>
        <w:rPr>
          <w:rFonts w:ascii="Times New Roman" w:hAnsi="Times New Roman" w:cs="Times New Roman"/>
          <w:sz w:val="28"/>
          <w:szCs w:val="28"/>
        </w:rPr>
        <w:t xml:space="preserve">по предоставлению </w:t>
      </w:r>
      <w:r>
        <w:rPr>
          <w:rFonts w:ascii="Times New Roman" w:hAnsi="Times New Roman" w:cs="Times New Roman"/>
          <w:bCs/>
          <w:sz w:val="28"/>
          <w:szCs w:val="28"/>
        </w:rPr>
        <w:t>муниципальной услуги</w:t>
      </w:r>
    </w:p>
    <w:p w:rsidR="00E934CB" w:rsidRDefault="00E934CB">
      <w:pPr>
        <w:ind w:firstLine="567"/>
        <w:jc w:val="right"/>
        <w:rPr>
          <w:rFonts w:ascii="Times New Roman" w:hAnsi="Times New Roman" w:cs="Times New Roman"/>
          <w:strike/>
          <w:sz w:val="28"/>
          <w:szCs w:val="28"/>
        </w:rPr>
      </w:pPr>
    </w:p>
    <w:p w:rsidR="00E934CB" w:rsidRDefault="00E934CB">
      <w:pPr>
        <w:ind w:firstLine="567"/>
        <w:jc w:val="right"/>
        <w:rPr>
          <w:rFonts w:ascii="Times New Roman" w:hAnsi="Times New Roman" w:cs="Times New Roman"/>
          <w:strike/>
          <w:sz w:val="28"/>
          <w:szCs w:val="28"/>
        </w:rPr>
      </w:pP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w:t>
      </w: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куда:</w:t>
      </w: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(его почтовый индекс и адрес, телефон,</w:t>
      </w:r>
      <w:proofErr w:type="gramEnd"/>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приостановлении рассмотрения </w:t>
      </w:r>
      <w:r>
        <w:rPr>
          <w:rFonts w:ascii="Times New Roman" w:hAnsi="Times New Roman" w:cs="Times New Roman"/>
          <w:b/>
          <w:sz w:val="28"/>
          <w:szCs w:val="28"/>
          <w:lang w:bidi="ru-RU"/>
        </w:rPr>
        <w:t>заявления об утверждении схемы расположения земельного участка на кадастровом плане территории</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___________ (</w:t>
      </w:r>
      <w:proofErr w:type="gramStart"/>
      <w:r>
        <w:rPr>
          <w:rFonts w:ascii="Times New Roman" w:hAnsi="Times New Roman" w:cs="Times New Roman"/>
          <w:sz w:val="28"/>
          <w:szCs w:val="28"/>
        </w:rPr>
        <w:t>Заявитель</w:t>
      </w:r>
      <w:proofErr w:type="gramEnd"/>
      <w:r>
        <w:rPr>
          <w:rFonts w:ascii="Times New Roman" w:hAnsi="Times New Roman" w:cs="Times New Roman"/>
          <w:sz w:val="28"/>
          <w:szCs w:val="28"/>
        </w:rPr>
        <w:t xml:space="preserve">: ___________) и приложенные к нему документы, сообщаю, что </w:t>
      </w:r>
      <w:r>
        <w:rPr>
          <w:rFonts w:ascii="Times New Roman" w:hAnsi="Times New Roman" w:cs="Times New Roman"/>
          <w:sz w:val="28"/>
          <w:szCs w:val="28"/>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934CB" w:rsidRDefault="00DA6608">
      <w:pPr>
        <w:widowContro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934CB" w:rsidRDefault="00DA6608">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информируем: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___________</w:t>
      </w:r>
    </w:p>
    <w:p w:rsidR="00E934CB" w:rsidRDefault="00E934CB">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E934CB">
        <w:tc>
          <w:tcPr>
            <w:tcW w:w="2267" w:type="dxa"/>
            <w:tcBorders>
              <w:bottom w:val="single" w:sz="4" w:space="0" w:color="auto"/>
            </w:tcBorders>
          </w:tcPr>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Borders>
              <w:bottom w:val="single" w:sz="4" w:space="0" w:color="auto"/>
            </w:tcBorders>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Borders>
              <w:bottom w:val="single" w:sz="4" w:space="0" w:color="auto"/>
            </w:tcBorders>
          </w:tcPr>
          <w:p w:rsidR="00E934CB" w:rsidRDefault="00E934CB">
            <w:pPr>
              <w:widowControl/>
              <w:rPr>
                <w:rFonts w:ascii="Times New Roman" w:hAnsi="Times New Roman" w:cs="Times New Roman"/>
                <w:sz w:val="28"/>
                <w:szCs w:val="28"/>
              </w:rPr>
            </w:pPr>
          </w:p>
        </w:tc>
      </w:tr>
      <w:tr w:rsidR="00E934CB">
        <w:tc>
          <w:tcPr>
            <w:tcW w:w="2267"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E934CB" w:rsidRDefault="00E934CB">
            <w:pPr>
              <w:widowControl/>
              <w:rPr>
                <w:rFonts w:ascii="Times New Roman" w:hAnsi="Times New Roman" w:cs="Times New Roman"/>
                <w:sz w:val="24"/>
                <w:szCs w:val="24"/>
              </w:rPr>
            </w:pPr>
          </w:p>
        </w:tc>
        <w:tc>
          <w:tcPr>
            <w:tcW w:w="2154"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934CB" w:rsidRDefault="00E934CB">
            <w:pPr>
              <w:widowControl/>
              <w:rPr>
                <w:rFonts w:ascii="Times New Roman" w:hAnsi="Times New Roman" w:cs="Times New Roman"/>
                <w:sz w:val="24"/>
                <w:szCs w:val="24"/>
              </w:rPr>
            </w:pPr>
          </w:p>
        </w:tc>
        <w:tc>
          <w:tcPr>
            <w:tcW w:w="4199"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E934CB">
        <w:tc>
          <w:tcPr>
            <w:tcW w:w="2267" w:type="dxa"/>
          </w:tcPr>
          <w:p w:rsidR="00E934CB" w:rsidRDefault="00DA6608">
            <w:pPr>
              <w:widowControl/>
              <w:rPr>
                <w:rFonts w:ascii="Times New Roman" w:hAnsi="Times New Roman" w:cs="Times New Roman"/>
                <w:sz w:val="28"/>
                <w:szCs w:val="28"/>
              </w:rPr>
            </w:pPr>
            <w:r>
              <w:rPr>
                <w:rFonts w:ascii="Times New Roman" w:hAnsi="Times New Roman" w:cs="Times New Roman"/>
                <w:sz w:val="28"/>
                <w:szCs w:val="28"/>
              </w:rPr>
              <w:t>Дата</w:t>
            </w:r>
          </w:p>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Pr>
          <w:p w:rsidR="00E934CB" w:rsidRDefault="00E934CB">
            <w:pPr>
              <w:widowControl/>
              <w:rPr>
                <w:rFonts w:ascii="Times New Roman" w:hAnsi="Times New Roman" w:cs="Times New Roman"/>
                <w:sz w:val="28"/>
                <w:szCs w:val="28"/>
              </w:rPr>
            </w:pPr>
          </w:p>
        </w:tc>
      </w:tr>
    </w:tbl>
    <w:p w:rsidR="00E934CB" w:rsidRDefault="00DA6608">
      <w:pPr>
        <w:widowControl/>
        <w:spacing w:after="160" w:line="259" w:lineRule="auto"/>
      </w:pPr>
      <w:r>
        <w:br w:type="page"/>
      </w:r>
    </w:p>
    <w:p w:rsidR="00E934CB" w:rsidRDefault="00E934CB">
      <w:pPr>
        <w:tabs>
          <w:tab w:val="left" w:pos="567"/>
        </w:tabs>
        <w:rPr>
          <w:rFonts w:ascii="Times New Roman" w:hAnsi="Times New Roman" w:cs="Times New Roman"/>
          <w:strike/>
          <w:sz w:val="28"/>
          <w:szCs w:val="28"/>
        </w:rPr>
        <w:sectPr w:rsidR="00E934CB">
          <w:pgSz w:w="11906" w:h="16838"/>
          <w:pgMar w:top="1134" w:right="567" w:bottom="1134" w:left="1276" w:header="425" w:footer="709" w:gutter="0"/>
          <w:cols w:space="708"/>
          <w:titlePg/>
          <w:docGrid w:linePitch="360"/>
        </w:sectPr>
      </w:pPr>
    </w:p>
    <w:p w:rsidR="00E934CB" w:rsidRDefault="00E934CB">
      <w:pPr>
        <w:widowControl/>
        <w:rPr>
          <w:rFonts w:ascii="Times New Roman" w:hAnsi="Times New Roman" w:cs="Times New Roman"/>
          <w:sz w:val="24"/>
          <w:szCs w:val="24"/>
        </w:rPr>
      </w:pP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t>Приложение № 8</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E934CB" w:rsidRDefault="00E934CB">
      <w:pPr>
        <w:tabs>
          <w:tab w:val="left" w:pos="0"/>
        </w:tabs>
        <w:ind w:right="-1" w:firstLine="567"/>
        <w:contextualSpacing/>
        <w:jc w:val="right"/>
        <w:rPr>
          <w:rFonts w:ascii="Times New Roman" w:hAnsi="Times New Roman" w:cs="Times New Roman"/>
          <w:sz w:val="28"/>
          <w:szCs w:val="28"/>
        </w:rPr>
      </w:pPr>
    </w:p>
    <w:p w:rsidR="00E934CB" w:rsidRDefault="00E934CB">
      <w:pPr>
        <w:tabs>
          <w:tab w:val="left" w:pos="0"/>
        </w:tabs>
        <w:ind w:right="-1" w:firstLine="567"/>
        <w:contextualSpacing/>
        <w:jc w:val="right"/>
        <w:rPr>
          <w:rFonts w:ascii="Times New Roman" w:hAnsi="Times New Roman" w:cs="Times New Roman"/>
          <w:sz w:val="28"/>
          <w:szCs w:val="28"/>
        </w:rPr>
      </w:pPr>
    </w:p>
    <w:p w:rsidR="00E934CB" w:rsidRDefault="00DA6608">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E934CB">
        <w:trPr>
          <w:cantSplit/>
          <w:trHeight w:val="1134"/>
        </w:trPr>
        <w:tc>
          <w:tcPr>
            <w:tcW w:w="722"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E934CB" w:rsidRDefault="00E934CB">
      <w:pPr>
        <w:widowControl/>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E934CB">
        <w:trPr>
          <w:gridAfter w:val="2"/>
          <w:wAfter w:w="40" w:type="dxa"/>
          <w:tblHeader/>
        </w:trPr>
        <w:tc>
          <w:tcPr>
            <w:tcW w:w="719"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5"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 w:type="pct"/>
            <w:gridSpan w:val="2"/>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3"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48" w:type="pct"/>
            <w:gridSpan w:val="2"/>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5" w:type="pct"/>
            <w:gridSpan w:val="2"/>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9"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934CB">
        <w:tc>
          <w:tcPr>
            <w:tcW w:w="5000" w:type="pct"/>
            <w:gridSpan w:val="12"/>
            <w:shd w:val="clear" w:color="auto" w:fill="auto"/>
          </w:tcPr>
          <w:p w:rsidR="00E934CB" w:rsidRDefault="00DA660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E934CB">
        <w:trPr>
          <w:gridAfter w:val="2"/>
          <w:wAfter w:w="40" w:type="dxa"/>
          <w:trHeight w:val="541"/>
        </w:trPr>
        <w:tc>
          <w:tcPr>
            <w:tcW w:w="719" w:type="pct"/>
            <w:vMerge w:val="restart"/>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Поступление заявления и документов для предоставления </w:t>
            </w:r>
            <w:r w:rsidR="00D61301">
              <w:rPr>
                <w:rFonts w:ascii="Times New Roman" w:eastAsia="Calibri" w:hAnsi="Times New Roman" w:cs="Times New Roman"/>
                <w:sz w:val="24"/>
                <w:szCs w:val="24"/>
              </w:rPr>
              <w:t xml:space="preserve">муниципальной </w:t>
            </w:r>
            <w:r>
              <w:rPr>
                <w:rFonts w:ascii="Times New Roman" w:eastAsia="Calibri" w:hAnsi="Times New Roman" w:cs="Times New Roman"/>
                <w:sz w:val="24"/>
                <w:szCs w:val="24"/>
              </w:rPr>
              <w:t>услуги в Уполномоченный орган</w:t>
            </w: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E934CB" w:rsidRDefault="00E934CB">
            <w:pPr>
              <w:widowControl/>
              <w:rPr>
                <w:rFonts w:ascii="Times New Roman" w:eastAsia="Calibri" w:hAnsi="Times New Roman" w:cs="Times New Roman"/>
                <w:sz w:val="24"/>
                <w:szCs w:val="24"/>
              </w:rPr>
            </w:pPr>
          </w:p>
        </w:tc>
        <w:tc>
          <w:tcPr>
            <w:tcW w:w="538" w:type="pct"/>
            <w:gridSpan w:val="2"/>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vMerge w:val="restart"/>
            <w:shd w:val="clear" w:color="auto" w:fill="auto"/>
          </w:tcPr>
          <w:p w:rsidR="00E934CB" w:rsidRDefault="00DA6608" w:rsidP="00D61301">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648" w:type="pct"/>
            <w:gridSpan w:val="2"/>
            <w:vMerge w:val="restart"/>
            <w:shd w:val="clear" w:color="auto" w:fill="auto"/>
          </w:tcPr>
          <w:p w:rsidR="00E934CB" w:rsidRDefault="00DA6608" w:rsidP="00D61301">
            <w:pPr>
              <w:widowControl/>
              <w:jc w:val="both"/>
              <w:rPr>
                <w:rFonts w:ascii="Times New Roman" w:eastAsia="Calibri" w:hAnsi="Times New Roman" w:cs="Times New Roman"/>
              </w:rPr>
            </w:pPr>
            <w:r>
              <w:rPr>
                <w:rFonts w:ascii="Times New Roman" w:eastAsia="Calibri" w:hAnsi="Times New Roman" w:cs="Times New Roman"/>
                <w:sz w:val="24"/>
                <w:szCs w:val="24"/>
              </w:rPr>
              <w:t>Уполномоченный орган / ГИС</w:t>
            </w:r>
          </w:p>
        </w:tc>
        <w:tc>
          <w:tcPr>
            <w:tcW w:w="565" w:type="pct"/>
            <w:gridSpan w:val="2"/>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E934CB" w:rsidRDefault="00E934CB">
            <w:pPr>
              <w:widowControl/>
              <w:rPr>
                <w:rFonts w:ascii="Times New Roman" w:eastAsia="Calibri" w:hAnsi="Times New Roman" w:cs="Times New Roman"/>
                <w:sz w:val="24"/>
                <w:szCs w:val="24"/>
              </w:rPr>
            </w:pPr>
          </w:p>
        </w:tc>
        <w:tc>
          <w:tcPr>
            <w:tcW w:w="809" w:type="pct"/>
            <w:vMerge w:val="restar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E934CB" w:rsidRDefault="00DA6608" w:rsidP="00D61301">
            <w:pPr>
              <w:widowControl/>
              <w:rPr>
                <w:rFonts w:ascii="Times New Roman" w:eastAsia="Calibri" w:hAnsi="Times New Roman" w:cs="Times New Roman"/>
                <w:sz w:val="24"/>
                <w:szCs w:val="24"/>
              </w:rPr>
            </w:pPr>
            <w:r>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E934CB">
        <w:trPr>
          <w:gridAfter w:val="2"/>
          <w:wAfter w:w="40" w:type="dxa"/>
          <w:trHeight w:val="691"/>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w:t>
            </w:r>
            <w:r>
              <w:rPr>
                <w:rFonts w:ascii="Times New Roman" w:eastAsia="Calibri" w:hAnsi="Times New Roman" w:cs="Times New Roman"/>
                <w:sz w:val="24"/>
                <w:szCs w:val="24"/>
              </w:rPr>
              <w:lastRenderedPageBreak/>
              <w:t>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538" w:type="pct"/>
            <w:gridSpan w:val="2"/>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рабочий день</w:t>
            </w:r>
          </w:p>
        </w:tc>
        <w:tc>
          <w:tcPr>
            <w:tcW w:w="673" w:type="pct"/>
            <w:vMerge/>
            <w:shd w:val="clear" w:color="auto" w:fill="auto"/>
          </w:tcPr>
          <w:p w:rsidR="00E934CB" w:rsidRDefault="00E934CB">
            <w:pPr>
              <w:widowControl/>
              <w:rPr>
                <w:rFonts w:ascii="Times New Roman" w:hAnsi="Times New Roman" w:cs="Times New Roman"/>
                <w:sz w:val="24"/>
                <w:szCs w:val="24"/>
              </w:rPr>
            </w:pPr>
          </w:p>
        </w:tc>
        <w:tc>
          <w:tcPr>
            <w:tcW w:w="648" w:type="pct"/>
            <w:gridSpan w:val="2"/>
            <w:vMerge/>
            <w:shd w:val="clear" w:color="auto" w:fill="auto"/>
          </w:tcPr>
          <w:p w:rsidR="00E934CB" w:rsidRDefault="00E934CB">
            <w:pPr>
              <w:widowControl/>
              <w:rPr>
                <w:rFonts w:ascii="Times New Roman" w:hAnsi="Times New Roman" w:cs="Times New Roman"/>
                <w:sz w:val="24"/>
                <w:szCs w:val="24"/>
              </w:rPr>
            </w:pPr>
          </w:p>
        </w:tc>
        <w:tc>
          <w:tcPr>
            <w:tcW w:w="565"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809" w:type="pct"/>
            <w:vMerge/>
            <w:shd w:val="clear" w:color="auto" w:fill="auto"/>
          </w:tcPr>
          <w:p w:rsidR="00E934CB" w:rsidRDefault="00E934CB">
            <w:pPr>
              <w:widowControl/>
              <w:rPr>
                <w:rFonts w:ascii="Times New Roman" w:hAnsi="Times New Roman" w:cs="Times New Roman"/>
                <w:sz w:val="24"/>
                <w:szCs w:val="24"/>
              </w:rPr>
            </w:pPr>
          </w:p>
        </w:tc>
      </w:tr>
      <w:tr w:rsidR="00E934CB">
        <w:trPr>
          <w:gridAfter w:val="2"/>
          <w:wAfter w:w="40" w:type="dxa"/>
          <w:trHeight w:val="411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E934CB" w:rsidRDefault="00E934CB">
            <w:pPr>
              <w:widowControl/>
              <w:rPr>
                <w:rFonts w:ascii="Times New Roman" w:eastAsia="Calibri" w:hAnsi="Times New Roman" w:cs="Times New Roman"/>
                <w:sz w:val="24"/>
                <w:szCs w:val="24"/>
              </w:rPr>
            </w:pPr>
          </w:p>
        </w:tc>
        <w:tc>
          <w:tcPr>
            <w:tcW w:w="673" w:type="pct"/>
            <w:vMerge/>
            <w:shd w:val="clear" w:color="auto" w:fill="auto"/>
          </w:tcPr>
          <w:p w:rsidR="00E934CB" w:rsidRDefault="00E934CB">
            <w:pPr>
              <w:widowControl/>
              <w:rPr>
                <w:rFonts w:ascii="Times New Roman" w:hAnsi="Times New Roman" w:cs="Times New Roman"/>
                <w:sz w:val="24"/>
                <w:szCs w:val="24"/>
              </w:rPr>
            </w:pPr>
          </w:p>
        </w:tc>
        <w:tc>
          <w:tcPr>
            <w:tcW w:w="648" w:type="pct"/>
            <w:gridSpan w:val="2"/>
            <w:vMerge/>
            <w:shd w:val="clear" w:color="auto" w:fill="auto"/>
          </w:tcPr>
          <w:p w:rsidR="00E934CB" w:rsidRDefault="00E934CB">
            <w:pPr>
              <w:widowControl/>
              <w:rPr>
                <w:rFonts w:ascii="Times New Roman" w:hAnsi="Times New Roman" w:cs="Times New Roman"/>
                <w:sz w:val="24"/>
                <w:szCs w:val="24"/>
              </w:rPr>
            </w:pPr>
          </w:p>
        </w:tc>
        <w:tc>
          <w:tcPr>
            <w:tcW w:w="565"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809" w:type="pct"/>
            <w:vMerge/>
            <w:shd w:val="clear" w:color="auto" w:fill="auto"/>
          </w:tcPr>
          <w:p w:rsidR="00E934CB" w:rsidRDefault="00E934CB">
            <w:pPr>
              <w:widowControl/>
              <w:rPr>
                <w:rFonts w:ascii="Times New Roman" w:hAnsi="Times New Roman" w:cs="Times New Roman"/>
                <w:sz w:val="24"/>
                <w:szCs w:val="24"/>
              </w:rPr>
            </w:pPr>
          </w:p>
        </w:tc>
      </w:tr>
      <w:tr w:rsidR="00E934CB" w:rsidTr="00D61301">
        <w:trPr>
          <w:gridAfter w:val="2"/>
          <w:wAfter w:w="40" w:type="dxa"/>
          <w:trHeight w:val="1700"/>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83" w:type="pct"/>
            <w:gridSpan w:val="2"/>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E934CB" w:rsidRDefault="00E934CB">
            <w:pPr>
              <w:widowControl/>
              <w:rPr>
                <w:rFonts w:ascii="Times New Roman" w:eastAsia="Calibri" w:hAnsi="Times New Roman" w:cs="Times New Roman"/>
                <w:sz w:val="24"/>
                <w:szCs w:val="24"/>
              </w:rPr>
            </w:pPr>
          </w:p>
        </w:tc>
        <w:tc>
          <w:tcPr>
            <w:tcW w:w="809" w:type="pct"/>
            <w:shd w:val="clear" w:color="auto" w:fill="auto"/>
          </w:tcPr>
          <w:p w:rsidR="00E934CB" w:rsidRDefault="00E934CB">
            <w:pPr>
              <w:widowControl/>
              <w:rPr>
                <w:rFonts w:ascii="Times New Roman" w:hAnsi="Times New Roman" w:cs="Times New Roman"/>
                <w:sz w:val="24"/>
                <w:szCs w:val="24"/>
              </w:rPr>
            </w:pPr>
          </w:p>
        </w:tc>
      </w:tr>
      <w:tr w:rsidR="00E934CB">
        <w:trPr>
          <w:gridAfter w:val="2"/>
          <w:wAfter w:w="40" w:type="dxa"/>
          <w:trHeight w:val="1202"/>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673" w:type="pct"/>
            <w:vMerge w:val="restart"/>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w:t>
            </w:r>
            <w:r w:rsidR="00D61301">
              <w:rPr>
                <w:rFonts w:ascii="Times New Roman" w:hAnsi="Times New Roman" w:cs="Times New Roman"/>
                <w:sz w:val="24"/>
                <w:szCs w:val="24"/>
              </w:rPr>
              <w:t xml:space="preserve">ветственное за предоставление </w:t>
            </w:r>
            <w:r>
              <w:rPr>
                <w:rFonts w:ascii="Times New Roman" w:hAnsi="Times New Roman" w:cs="Times New Roman"/>
                <w:sz w:val="24"/>
                <w:szCs w:val="24"/>
              </w:rPr>
              <w:t>муниципальной услуги</w:t>
            </w:r>
          </w:p>
        </w:tc>
        <w:tc>
          <w:tcPr>
            <w:tcW w:w="654" w:type="pct"/>
            <w:gridSpan w:val="3"/>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559"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E934CB" w:rsidRDefault="00DA6608">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E934CB">
        <w:trPr>
          <w:gridAfter w:val="2"/>
          <w:wAfter w:w="40" w:type="dxa"/>
          <w:trHeight w:val="451"/>
        </w:trPr>
        <w:tc>
          <w:tcPr>
            <w:tcW w:w="719" w:type="pct"/>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E934CB" w:rsidRDefault="00DA6608">
            <w:pPr>
              <w:widowControl/>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E934CB" w:rsidRDefault="00E934CB">
            <w:pPr>
              <w:widowControl/>
              <w:tabs>
                <w:tab w:val="left" w:pos="391"/>
              </w:tabs>
              <w:contextualSpacing/>
              <w:rPr>
                <w:rFonts w:ascii="Times New Roman" w:eastAsia="Calibri" w:hAnsi="Times New Roman" w:cs="Times New Roman"/>
                <w:sz w:val="24"/>
                <w:szCs w:val="24"/>
              </w:rPr>
            </w:pPr>
          </w:p>
        </w:tc>
      </w:tr>
      <w:tr w:rsidR="00E934CB">
        <w:trPr>
          <w:trHeight w:val="300"/>
        </w:trPr>
        <w:tc>
          <w:tcPr>
            <w:tcW w:w="5000" w:type="pct"/>
            <w:gridSpan w:val="12"/>
            <w:shd w:val="clear" w:color="auto" w:fill="auto"/>
          </w:tcPr>
          <w:p w:rsidR="00E934CB" w:rsidRDefault="00DA660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E934CB">
        <w:trPr>
          <w:gridAfter w:val="2"/>
          <w:wAfter w:w="40" w:type="dxa"/>
          <w:trHeight w:val="126"/>
        </w:trPr>
        <w:tc>
          <w:tcPr>
            <w:tcW w:w="719" w:type="pct"/>
            <w:vMerge w:val="restar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E934CB" w:rsidRDefault="00DA6608" w:rsidP="00D61301">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муниципальной услуги</w:t>
            </w: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678" w:type="pct"/>
            <w:gridSpan w:val="2"/>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 СМЭВ</w:t>
            </w:r>
          </w:p>
        </w:tc>
        <w:tc>
          <w:tcPr>
            <w:tcW w:w="565" w:type="pct"/>
            <w:gridSpan w:val="2"/>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09" w:type="pc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p w:rsidR="00223D6B" w:rsidRDefault="00223D6B">
            <w:pPr>
              <w:widowControl/>
              <w:rPr>
                <w:rFonts w:ascii="Times New Roman" w:hAnsi="Times New Roman" w:cs="Times New Roman"/>
                <w:sz w:val="24"/>
                <w:szCs w:val="24"/>
              </w:rPr>
            </w:pPr>
          </w:p>
          <w:p w:rsidR="00223D6B" w:rsidRDefault="00223D6B">
            <w:pPr>
              <w:widowControl/>
              <w:rPr>
                <w:rFonts w:ascii="Times New Roman" w:hAnsi="Times New Roman" w:cs="Times New Roman"/>
                <w:sz w:val="24"/>
                <w:szCs w:val="24"/>
              </w:rPr>
            </w:pP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E934CB" w:rsidRDefault="00DA6608">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/ГИС/ СМЭВ</w:t>
            </w:r>
            <w:proofErr w:type="gramEnd"/>
          </w:p>
        </w:tc>
        <w:tc>
          <w:tcPr>
            <w:tcW w:w="565" w:type="pct"/>
            <w:gridSpan w:val="2"/>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w:t>
            </w:r>
          </w:p>
        </w:tc>
        <w:tc>
          <w:tcPr>
            <w:tcW w:w="809" w:type="pct"/>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E934CB">
        <w:trPr>
          <w:trHeight w:val="135"/>
        </w:trPr>
        <w:tc>
          <w:tcPr>
            <w:tcW w:w="5000" w:type="pct"/>
            <w:gridSpan w:val="12"/>
            <w:shd w:val="clear" w:color="auto" w:fill="auto"/>
          </w:tcPr>
          <w:p w:rsidR="00E934CB" w:rsidRDefault="00DA6608">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Рассмотрение документов и сведений</w:t>
            </w:r>
          </w:p>
        </w:tc>
      </w:tr>
      <w:tr w:rsidR="00E934CB">
        <w:trPr>
          <w:gridAfter w:val="2"/>
          <w:wAfter w:w="40" w:type="dxa"/>
          <w:trHeight w:val="135"/>
        </w:trPr>
        <w:tc>
          <w:tcPr>
            <w:tcW w:w="719" w:type="pc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E934CB" w:rsidRDefault="00DA6608" w:rsidP="00223D6B">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муниципальной услуги</w:t>
            </w: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33"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809" w:type="pct"/>
            <w:shd w:val="clear" w:color="auto" w:fill="auto"/>
          </w:tcPr>
          <w:p w:rsidR="00E934CB" w:rsidRDefault="00DA6608">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 3,  № 4  к Административному регламенту </w:t>
            </w:r>
          </w:p>
        </w:tc>
      </w:tr>
      <w:tr w:rsidR="00E934CB">
        <w:trPr>
          <w:trHeight w:val="135"/>
        </w:trPr>
        <w:tc>
          <w:tcPr>
            <w:tcW w:w="5000" w:type="pct"/>
            <w:gridSpan w:val="12"/>
            <w:shd w:val="clear" w:color="auto" w:fill="auto"/>
          </w:tcPr>
          <w:p w:rsidR="00E934CB" w:rsidRDefault="00DA6608">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Принятие решения</w:t>
            </w:r>
          </w:p>
        </w:tc>
      </w:tr>
      <w:tr w:rsidR="00E934CB">
        <w:trPr>
          <w:gridAfter w:val="2"/>
          <w:wAfter w:w="40" w:type="dxa"/>
          <w:trHeight w:val="135"/>
        </w:trPr>
        <w:tc>
          <w:tcPr>
            <w:tcW w:w="719" w:type="pct"/>
            <w:vMerge w:val="restart"/>
            <w:shd w:val="clear" w:color="auto" w:fill="auto"/>
          </w:tcPr>
          <w:p w:rsidR="00E934CB" w:rsidRDefault="00DA6608">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Pr>
                <w:rFonts w:ascii="Times New Roman" w:eastAsia="Calibr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 2, № 3, № 4  к Административному регламенту </w:t>
            </w: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tc>
        <w:tc>
          <w:tcPr>
            <w:tcW w:w="533" w:type="pct"/>
            <w:vMerge w:val="restart"/>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15 рабочих дней</w:t>
            </w:r>
          </w:p>
        </w:tc>
        <w:tc>
          <w:tcPr>
            <w:tcW w:w="678" w:type="pct"/>
            <w:gridSpan w:val="2"/>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должностное лицо Уполномоченного органа, ответственное за предоставление </w:t>
            </w:r>
            <w:r w:rsidR="00223D6B">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E934CB" w:rsidRDefault="00DA6608">
            <w:pPr>
              <w:widowControl/>
              <w:rPr>
                <w:rFonts w:ascii="Times New Roman" w:hAnsi="Times New Roman" w:cs="Times New Roman"/>
                <w:sz w:val="24"/>
                <w:szCs w:val="24"/>
              </w:rPr>
            </w:pPr>
            <w:proofErr w:type="gramStart"/>
            <w:r>
              <w:rPr>
                <w:rFonts w:ascii="Times New Roman" w:eastAsia="Calibri" w:hAnsi="Times New Roman" w:cs="Times New Roman"/>
                <w:sz w:val="24"/>
                <w:szCs w:val="24"/>
              </w:rPr>
              <w:t>Руководитель Уполномоченного органа)</w:t>
            </w:r>
            <w:r w:rsidR="00223D6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или иное уполномоченное им лицо</w:t>
            </w:r>
            <w:proofErr w:type="gramEnd"/>
          </w:p>
        </w:tc>
        <w:tc>
          <w:tcPr>
            <w:tcW w:w="648" w:type="pct"/>
            <w:gridSpan w:val="2"/>
            <w:vMerge w:val="restart"/>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lang w:eastAsia="en-US"/>
              </w:rPr>
              <w:t xml:space="preserve">Результат предоставления муниципальной услуги по </w:t>
            </w:r>
            <w:proofErr w:type="gramStart"/>
            <w:r>
              <w:rPr>
                <w:rFonts w:ascii="Times New Roman" w:eastAsia="Calibri" w:hAnsi="Times New Roman" w:cs="Times New Roman"/>
                <w:sz w:val="24"/>
                <w:szCs w:val="24"/>
                <w:lang w:eastAsia="en-US"/>
              </w:rPr>
              <w:t>форме</w:t>
            </w:r>
            <w:proofErr w:type="gramEnd"/>
            <w:r>
              <w:rPr>
                <w:rFonts w:ascii="Times New Roman" w:eastAsia="Calibri" w:hAnsi="Times New Roman" w:cs="Times New Roman"/>
                <w:sz w:val="24"/>
                <w:szCs w:val="24"/>
                <w:lang w:eastAsia="en-US"/>
              </w:rPr>
              <w:t xml:space="preserve"> приведенной в  приложении </w:t>
            </w:r>
            <w:r>
              <w:rPr>
                <w:rFonts w:ascii="Times New Roman" w:eastAsia="Calibri" w:hAnsi="Times New Roman" w:cs="Times New Roman"/>
                <w:sz w:val="24"/>
                <w:szCs w:val="24"/>
              </w:rPr>
              <w:t>№1, № 2, № 3, № 4</w:t>
            </w:r>
            <w:r>
              <w:rPr>
                <w:rFonts w:ascii="Times New Roman" w:eastAsia="Calibr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подписанные усиленной квалифицированной подписью руководителем Уполномоченного органа или иного уполномоченного им лица</w:t>
            </w: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533" w:type="pct"/>
            <w:vMerge/>
            <w:shd w:val="clear" w:color="auto" w:fill="auto"/>
          </w:tcPr>
          <w:p w:rsidR="00E934CB" w:rsidRDefault="00E934CB">
            <w:pPr>
              <w:widowControl/>
              <w:rPr>
                <w:rFonts w:ascii="Times New Roman" w:hAnsi="Times New Roman" w:cs="Times New Roman"/>
                <w:sz w:val="24"/>
                <w:szCs w:val="24"/>
              </w:rPr>
            </w:pPr>
          </w:p>
        </w:tc>
        <w:tc>
          <w:tcPr>
            <w:tcW w:w="678" w:type="pct"/>
            <w:gridSpan w:val="2"/>
            <w:vMerge/>
            <w:shd w:val="clear" w:color="auto" w:fill="auto"/>
          </w:tcPr>
          <w:p w:rsidR="00E934CB" w:rsidRDefault="00E934CB">
            <w:pPr>
              <w:widowControl/>
              <w:rPr>
                <w:rFonts w:ascii="Times New Roman" w:hAnsi="Times New Roman" w:cs="Times New Roman"/>
                <w:sz w:val="24"/>
                <w:szCs w:val="24"/>
              </w:rPr>
            </w:pPr>
          </w:p>
        </w:tc>
        <w:tc>
          <w:tcPr>
            <w:tcW w:w="648"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565" w:type="pct"/>
            <w:gridSpan w:val="2"/>
            <w:shd w:val="clear" w:color="auto" w:fill="auto"/>
          </w:tcPr>
          <w:p w:rsidR="00E934CB" w:rsidRDefault="00E934CB">
            <w:pPr>
              <w:widowControl/>
              <w:rPr>
                <w:rFonts w:ascii="Times New Roman" w:hAnsi="Times New Roman" w:cs="Times New Roman"/>
                <w:sz w:val="24"/>
                <w:szCs w:val="24"/>
              </w:rPr>
            </w:pPr>
          </w:p>
        </w:tc>
        <w:tc>
          <w:tcPr>
            <w:tcW w:w="809" w:type="pct"/>
            <w:vMerge/>
            <w:shd w:val="clear" w:color="auto" w:fill="auto"/>
          </w:tcPr>
          <w:p w:rsidR="00E934CB" w:rsidRDefault="00E934CB">
            <w:pPr>
              <w:widowControl/>
              <w:rPr>
                <w:rFonts w:ascii="Times New Roman" w:hAnsi="Times New Roman" w:cs="Times New Roman"/>
                <w:sz w:val="24"/>
                <w:szCs w:val="24"/>
              </w:rPr>
            </w:pPr>
          </w:p>
        </w:tc>
      </w:tr>
      <w:tr w:rsidR="00E934CB">
        <w:trPr>
          <w:gridAfter w:val="1"/>
          <w:wAfter w:w="28" w:type="dxa"/>
          <w:trHeight w:val="135"/>
        </w:trPr>
        <w:tc>
          <w:tcPr>
            <w:tcW w:w="4991" w:type="pct"/>
            <w:gridSpan w:val="11"/>
            <w:shd w:val="clear" w:color="auto" w:fill="auto"/>
          </w:tcPr>
          <w:p w:rsidR="00E934CB" w:rsidRDefault="00DA6608">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Выдача результата</w:t>
            </w:r>
          </w:p>
        </w:tc>
      </w:tr>
      <w:tr w:rsidR="00E934CB">
        <w:trPr>
          <w:gridAfter w:val="2"/>
          <w:wAfter w:w="40" w:type="dxa"/>
          <w:trHeight w:val="135"/>
        </w:trPr>
        <w:tc>
          <w:tcPr>
            <w:tcW w:w="719" w:type="pct"/>
            <w:vMerge w:val="restar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E934CB" w:rsidRDefault="00DA6608" w:rsidP="00223D6B">
            <w:pPr>
              <w:widowControl/>
              <w:ind w:left="32"/>
              <w:rPr>
                <w:rFonts w:ascii="Times New Roman"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муниципальной услуги </w:t>
            </w:r>
          </w:p>
        </w:tc>
        <w:tc>
          <w:tcPr>
            <w:tcW w:w="533"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p w:rsidR="00223D6B" w:rsidRDefault="00223D6B" w:rsidP="00223D6B">
            <w:pPr>
              <w:widowControl/>
              <w:rPr>
                <w:rFonts w:ascii="Times New Roman" w:hAnsi="Times New Roman" w:cs="Times New Roman"/>
                <w:sz w:val="24"/>
                <w:szCs w:val="24"/>
              </w:rPr>
            </w:pP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33" w:type="pct"/>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АИС МФЦ</w:t>
            </w:r>
            <w:proofErr w:type="gramEnd"/>
          </w:p>
        </w:tc>
        <w:tc>
          <w:tcPr>
            <w:tcW w:w="565"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09"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внесение сведений в ГИС о выдаче результата муниципальной услуги</w:t>
            </w: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муниципальной услуги</w:t>
            </w: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65" w:type="pct"/>
            <w:gridSpan w:val="2"/>
            <w:shd w:val="clear" w:color="auto" w:fill="auto"/>
          </w:tcPr>
          <w:p w:rsidR="00E934CB" w:rsidRDefault="00E934CB">
            <w:pPr>
              <w:widowControl/>
              <w:rPr>
                <w:rFonts w:ascii="Times New Roman" w:hAnsi="Times New Roman" w:cs="Times New Roman"/>
                <w:sz w:val="24"/>
                <w:szCs w:val="24"/>
              </w:rPr>
            </w:pPr>
          </w:p>
        </w:tc>
        <w:tc>
          <w:tcPr>
            <w:tcW w:w="809" w:type="pct"/>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E934CB">
        <w:trPr>
          <w:trHeight w:val="243"/>
        </w:trPr>
        <w:tc>
          <w:tcPr>
            <w:tcW w:w="5000" w:type="pct"/>
            <w:gridSpan w:val="12"/>
            <w:shd w:val="clear" w:color="auto" w:fill="auto"/>
          </w:tcPr>
          <w:p w:rsidR="00E934CB" w:rsidRDefault="00DA6608" w:rsidP="00223D6B">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муниципальной услуги в реестр решений</w:t>
            </w:r>
          </w:p>
        </w:tc>
      </w:tr>
      <w:tr w:rsidR="00E934CB">
        <w:trPr>
          <w:gridAfter w:val="2"/>
          <w:wAfter w:w="40" w:type="dxa"/>
          <w:trHeight w:val="355"/>
        </w:trPr>
        <w:tc>
          <w:tcPr>
            <w:tcW w:w="719"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w:t>
            </w:r>
            <w:r>
              <w:rPr>
                <w:rFonts w:ascii="Times New Roman" w:eastAsia="Calibri" w:hAnsi="Times New Roman" w:cs="Times New Roman"/>
                <w:sz w:val="24"/>
                <w:szCs w:val="24"/>
              </w:rPr>
              <w:lastRenderedPageBreak/>
              <w:t>о регламента, в форме электронного документа в ГИС</w:t>
            </w:r>
          </w:p>
        </w:tc>
        <w:tc>
          <w:tcPr>
            <w:tcW w:w="1035"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59"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указанный в пунктах 2.5, 2.6 Административного регламента внесен в </w:t>
            </w:r>
            <w:r>
              <w:rPr>
                <w:rFonts w:ascii="Times New Roman" w:eastAsia="Calibri" w:hAnsi="Times New Roman" w:cs="Times New Roman"/>
                <w:sz w:val="24"/>
                <w:szCs w:val="24"/>
              </w:rPr>
              <w:lastRenderedPageBreak/>
              <w:t xml:space="preserve">реестр </w:t>
            </w:r>
          </w:p>
        </w:tc>
      </w:tr>
    </w:tbl>
    <w:p w:rsidR="00E934CB" w:rsidRDefault="00E934CB"/>
    <w:sectPr w:rsidR="00E934C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63" w:rsidRDefault="00E01263">
      <w:r>
        <w:separator/>
      </w:r>
    </w:p>
  </w:endnote>
  <w:endnote w:type="continuationSeparator" w:id="0">
    <w:p w:rsidR="00E01263" w:rsidRDefault="00E0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63" w:rsidRDefault="00E01263">
      <w:r>
        <w:separator/>
      </w:r>
    </w:p>
  </w:footnote>
  <w:footnote w:type="continuationSeparator" w:id="0">
    <w:p w:rsidR="00E01263" w:rsidRDefault="00E01263">
      <w:r>
        <w:continuationSeparator/>
      </w:r>
    </w:p>
  </w:footnote>
  <w:footnote w:id="1">
    <w:p w:rsidR="00DA6608" w:rsidRDefault="00DA6608">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DA6608" w:rsidRDefault="00DA6608">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DA6608" w:rsidRDefault="00DA6608">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DA6608" w:rsidRDefault="00DA6608">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08" w:rsidRDefault="00DA6608">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A6608" w:rsidRDefault="00DA66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08" w:rsidRDefault="00DA6608">
    <w:pPr>
      <w:pStyle w:val="a4"/>
      <w:jc w:val="center"/>
    </w:pPr>
    <w:r>
      <w:fldChar w:fldCharType="begin"/>
    </w:r>
    <w:r>
      <w:instrText>PAGE   \* MERGEFORMAT</w:instrText>
    </w:r>
    <w:r>
      <w:fldChar w:fldCharType="separate"/>
    </w:r>
    <w:r w:rsidR="001A2076">
      <w:rPr>
        <w:noProof/>
      </w:rPr>
      <w:t>49</w:t>
    </w:r>
    <w:r>
      <w:fldChar w:fldCharType="end"/>
    </w:r>
  </w:p>
  <w:p w:rsidR="00DA6608" w:rsidRDefault="00DA66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08" w:rsidRDefault="00DA6608">
    <w:pPr>
      <w:pStyle w:val="a4"/>
      <w:jc w:val="center"/>
    </w:pPr>
  </w:p>
  <w:p w:rsidR="00DA6608" w:rsidRDefault="00DA66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BE5"/>
    <w:multiLevelType w:val="hybridMultilevel"/>
    <w:tmpl w:val="B48AB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72665"/>
    <w:multiLevelType w:val="hybridMultilevel"/>
    <w:tmpl w:val="338AAA02"/>
    <w:lvl w:ilvl="0" w:tplc="B9EE6A6C">
      <w:start w:val="1"/>
      <w:numFmt w:val="decimal"/>
      <w:lvlText w:val="%1)"/>
      <w:lvlJc w:val="left"/>
      <w:pPr>
        <w:ind w:left="1429" w:hanging="360"/>
      </w:pPr>
      <w:rPr>
        <w:rFonts w:ascii="Times New Roman" w:eastAsia="Times New Roman" w:hAnsi="Times New Roman" w:cs="Times New Roman"/>
      </w:rPr>
    </w:lvl>
    <w:lvl w:ilvl="1" w:tplc="2B3CFEF2">
      <w:start w:val="1"/>
      <w:numFmt w:val="lowerLetter"/>
      <w:lvlText w:val="%2."/>
      <w:lvlJc w:val="left"/>
      <w:pPr>
        <w:ind w:left="2149" w:hanging="360"/>
      </w:pPr>
    </w:lvl>
    <w:lvl w:ilvl="2" w:tplc="4F980E04">
      <w:start w:val="1"/>
      <w:numFmt w:val="lowerRoman"/>
      <w:lvlText w:val="%3."/>
      <w:lvlJc w:val="right"/>
      <w:pPr>
        <w:ind w:left="2869" w:hanging="180"/>
      </w:pPr>
    </w:lvl>
    <w:lvl w:ilvl="3" w:tplc="22103A2E">
      <w:start w:val="1"/>
      <w:numFmt w:val="decimal"/>
      <w:lvlText w:val="%4)"/>
      <w:lvlJc w:val="left"/>
      <w:pPr>
        <w:ind w:left="3589" w:hanging="360"/>
      </w:pPr>
      <w:rPr>
        <w:sz w:val="28"/>
        <w:szCs w:val="28"/>
      </w:rPr>
    </w:lvl>
    <w:lvl w:ilvl="4" w:tplc="4914DF2E">
      <w:start w:val="1"/>
      <w:numFmt w:val="lowerLetter"/>
      <w:lvlText w:val="%5."/>
      <w:lvlJc w:val="left"/>
      <w:pPr>
        <w:ind w:left="4309" w:hanging="360"/>
      </w:pPr>
    </w:lvl>
    <w:lvl w:ilvl="5" w:tplc="6B3091E4">
      <w:start w:val="1"/>
      <w:numFmt w:val="lowerRoman"/>
      <w:lvlText w:val="%6."/>
      <w:lvlJc w:val="right"/>
      <w:pPr>
        <w:ind w:left="5029" w:hanging="180"/>
      </w:pPr>
    </w:lvl>
    <w:lvl w:ilvl="6" w:tplc="7090ADC0">
      <w:start w:val="1"/>
      <w:numFmt w:val="decimal"/>
      <w:lvlText w:val="%7."/>
      <w:lvlJc w:val="left"/>
      <w:pPr>
        <w:ind w:left="5749" w:hanging="360"/>
      </w:pPr>
    </w:lvl>
    <w:lvl w:ilvl="7" w:tplc="194A9FF8">
      <w:start w:val="1"/>
      <w:numFmt w:val="lowerLetter"/>
      <w:lvlText w:val="%8."/>
      <w:lvlJc w:val="left"/>
      <w:pPr>
        <w:ind w:left="6469" w:hanging="360"/>
      </w:pPr>
    </w:lvl>
    <w:lvl w:ilvl="8" w:tplc="8CA2B48E">
      <w:start w:val="1"/>
      <w:numFmt w:val="lowerRoman"/>
      <w:lvlText w:val="%9."/>
      <w:lvlJc w:val="right"/>
      <w:pPr>
        <w:ind w:left="7189" w:hanging="180"/>
      </w:pPr>
    </w:lvl>
  </w:abstractNum>
  <w:abstractNum w:abstractNumId="2">
    <w:nsid w:val="08107627"/>
    <w:multiLevelType w:val="hybridMultilevel"/>
    <w:tmpl w:val="2A542912"/>
    <w:lvl w:ilvl="0" w:tplc="0B70112A">
      <w:start w:val="1"/>
      <w:numFmt w:val="decimal"/>
      <w:lvlText w:val="%1."/>
      <w:lvlJc w:val="left"/>
      <w:pPr>
        <w:ind w:left="1069" w:hanging="360"/>
      </w:pPr>
    </w:lvl>
    <w:lvl w:ilvl="1" w:tplc="CF440586">
      <w:start w:val="1"/>
      <w:numFmt w:val="lowerLetter"/>
      <w:lvlText w:val="%2."/>
      <w:lvlJc w:val="left"/>
      <w:pPr>
        <w:ind w:left="1789" w:hanging="360"/>
      </w:pPr>
    </w:lvl>
    <w:lvl w:ilvl="2" w:tplc="628AB796">
      <w:start w:val="1"/>
      <w:numFmt w:val="lowerRoman"/>
      <w:lvlText w:val="%3."/>
      <w:lvlJc w:val="right"/>
      <w:pPr>
        <w:ind w:left="2509" w:hanging="180"/>
      </w:pPr>
    </w:lvl>
    <w:lvl w:ilvl="3" w:tplc="93C6AEDE">
      <w:start w:val="1"/>
      <w:numFmt w:val="decimal"/>
      <w:lvlText w:val="%4."/>
      <w:lvlJc w:val="left"/>
      <w:pPr>
        <w:ind w:left="3229" w:hanging="360"/>
      </w:pPr>
    </w:lvl>
    <w:lvl w:ilvl="4" w:tplc="F7AABAEA">
      <w:start w:val="1"/>
      <w:numFmt w:val="lowerLetter"/>
      <w:lvlText w:val="%5."/>
      <w:lvlJc w:val="left"/>
      <w:pPr>
        <w:ind w:left="3949" w:hanging="360"/>
      </w:pPr>
    </w:lvl>
    <w:lvl w:ilvl="5" w:tplc="488808FE">
      <w:start w:val="1"/>
      <w:numFmt w:val="lowerRoman"/>
      <w:lvlText w:val="%6."/>
      <w:lvlJc w:val="right"/>
      <w:pPr>
        <w:ind w:left="4669" w:hanging="180"/>
      </w:pPr>
    </w:lvl>
    <w:lvl w:ilvl="6" w:tplc="6CDCBFF6">
      <w:start w:val="1"/>
      <w:numFmt w:val="decimal"/>
      <w:lvlText w:val="%7."/>
      <w:lvlJc w:val="left"/>
      <w:pPr>
        <w:ind w:left="5389" w:hanging="360"/>
      </w:pPr>
    </w:lvl>
    <w:lvl w:ilvl="7" w:tplc="BCF81BB2">
      <w:start w:val="1"/>
      <w:numFmt w:val="lowerLetter"/>
      <w:lvlText w:val="%8."/>
      <w:lvlJc w:val="left"/>
      <w:pPr>
        <w:ind w:left="6109" w:hanging="360"/>
      </w:pPr>
    </w:lvl>
    <w:lvl w:ilvl="8" w:tplc="C2DCF0C0">
      <w:start w:val="1"/>
      <w:numFmt w:val="lowerRoman"/>
      <w:lvlText w:val="%9."/>
      <w:lvlJc w:val="right"/>
      <w:pPr>
        <w:ind w:left="6829" w:hanging="180"/>
      </w:pPr>
    </w:lvl>
  </w:abstractNum>
  <w:abstractNum w:abstractNumId="3">
    <w:nsid w:val="0B5C0159"/>
    <w:multiLevelType w:val="hybridMultilevel"/>
    <w:tmpl w:val="E70C5938"/>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2562F75"/>
    <w:multiLevelType w:val="hybridMultilevel"/>
    <w:tmpl w:val="992216BC"/>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5">
    <w:nsid w:val="137650CC"/>
    <w:multiLevelType w:val="multilevel"/>
    <w:tmpl w:val="EFC8780A"/>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159E0D9F"/>
    <w:multiLevelType w:val="hybridMultilevel"/>
    <w:tmpl w:val="94C6ED6A"/>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6847D3"/>
    <w:multiLevelType w:val="hybridMultilevel"/>
    <w:tmpl w:val="63BCA90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94D51"/>
    <w:multiLevelType w:val="hybridMultilevel"/>
    <w:tmpl w:val="C61CB1B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D43A1"/>
    <w:multiLevelType w:val="hybridMultilevel"/>
    <w:tmpl w:val="78E424C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43C81"/>
    <w:multiLevelType w:val="hybridMultilevel"/>
    <w:tmpl w:val="B260B2F4"/>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2252458"/>
    <w:multiLevelType w:val="hybridMultilevel"/>
    <w:tmpl w:val="0D863E74"/>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7B61E2"/>
    <w:multiLevelType w:val="hybridMultilevel"/>
    <w:tmpl w:val="BABE8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20C09"/>
    <w:multiLevelType w:val="hybridMultilevel"/>
    <w:tmpl w:val="E5743AC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172D1D"/>
    <w:multiLevelType w:val="hybridMultilevel"/>
    <w:tmpl w:val="ED846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B0CE5"/>
    <w:multiLevelType w:val="hybridMultilevel"/>
    <w:tmpl w:val="D6728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130B26"/>
    <w:multiLevelType w:val="hybridMultilevel"/>
    <w:tmpl w:val="C2966E00"/>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5331C10"/>
    <w:multiLevelType w:val="hybridMultilevel"/>
    <w:tmpl w:val="AE5A2A78"/>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6FA4AFE"/>
    <w:multiLevelType w:val="hybridMultilevel"/>
    <w:tmpl w:val="76F2C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06103"/>
    <w:multiLevelType w:val="hybridMultilevel"/>
    <w:tmpl w:val="0AE41D50"/>
    <w:lvl w:ilvl="0" w:tplc="CA9A0094">
      <w:start w:val="1"/>
      <w:numFmt w:val="decimal"/>
      <w:lvlText w:val="%1."/>
      <w:lvlJc w:val="left"/>
      <w:pPr>
        <w:ind w:left="1069" w:hanging="360"/>
      </w:pPr>
    </w:lvl>
    <w:lvl w:ilvl="1" w:tplc="72F82A60">
      <w:start w:val="1"/>
      <w:numFmt w:val="lowerLetter"/>
      <w:lvlText w:val="%2."/>
      <w:lvlJc w:val="left"/>
      <w:pPr>
        <w:ind w:left="1789" w:hanging="360"/>
      </w:pPr>
    </w:lvl>
    <w:lvl w:ilvl="2" w:tplc="25CC4CF8">
      <w:start w:val="1"/>
      <w:numFmt w:val="lowerRoman"/>
      <w:lvlText w:val="%3."/>
      <w:lvlJc w:val="right"/>
      <w:pPr>
        <w:ind w:left="2509" w:hanging="180"/>
      </w:pPr>
    </w:lvl>
    <w:lvl w:ilvl="3" w:tplc="4404B9A2">
      <w:start w:val="1"/>
      <w:numFmt w:val="decimal"/>
      <w:lvlText w:val="%4."/>
      <w:lvlJc w:val="left"/>
      <w:pPr>
        <w:ind w:left="3229" w:hanging="360"/>
      </w:pPr>
    </w:lvl>
    <w:lvl w:ilvl="4" w:tplc="3416A6FA">
      <w:start w:val="1"/>
      <w:numFmt w:val="lowerLetter"/>
      <w:lvlText w:val="%5."/>
      <w:lvlJc w:val="left"/>
      <w:pPr>
        <w:ind w:left="3949" w:hanging="360"/>
      </w:pPr>
    </w:lvl>
    <w:lvl w:ilvl="5" w:tplc="64580E78">
      <w:start w:val="1"/>
      <w:numFmt w:val="lowerRoman"/>
      <w:lvlText w:val="%6."/>
      <w:lvlJc w:val="right"/>
      <w:pPr>
        <w:ind w:left="4669" w:hanging="180"/>
      </w:pPr>
    </w:lvl>
    <w:lvl w:ilvl="6" w:tplc="950EB8B2">
      <w:start w:val="1"/>
      <w:numFmt w:val="decimal"/>
      <w:lvlText w:val="%7."/>
      <w:lvlJc w:val="left"/>
      <w:pPr>
        <w:ind w:left="5389" w:hanging="360"/>
      </w:pPr>
    </w:lvl>
    <w:lvl w:ilvl="7" w:tplc="F8380088">
      <w:start w:val="1"/>
      <w:numFmt w:val="lowerLetter"/>
      <w:lvlText w:val="%8."/>
      <w:lvlJc w:val="left"/>
      <w:pPr>
        <w:ind w:left="6109" w:hanging="360"/>
      </w:pPr>
    </w:lvl>
    <w:lvl w:ilvl="8" w:tplc="C1DC8B40">
      <w:start w:val="1"/>
      <w:numFmt w:val="lowerRoman"/>
      <w:lvlText w:val="%9."/>
      <w:lvlJc w:val="right"/>
      <w:pPr>
        <w:ind w:left="6829" w:hanging="180"/>
      </w:pPr>
    </w:lvl>
  </w:abstractNum>
  <w:abstractNum w:abstractNumId="20">
    <w:nsid w:val="3B2C4629"/>
    <w:multiLevelType w:val="hybridMultilevel"/>
    <w:tmpl w:val="CFEE7CE0"/>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A94DFB"/>
    <w:multiLevelType w:val="hybridMultilevel"/>
    <w:tmpl w:val="9A50972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E70E2"/>
    <w:multiLevelType w:val="hybridMultilevel"/>
    <w:tmpl w:val="BF98DF8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9925D9"/>
    <w:multiLevelType w:val="multilevel"/>
    <w:tmpl w:val="A6A47E68"/>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4B44546"/>
    <w:multiLevelType w:val="hybridMultilevel"/>
    <w:tmpl w:val="84D8B7EE"/>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DC2797"/>
    <w:multiLevelType w:val="hybridMultilevel"/>
    <w:tmpl w:val="2C18F8D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3105F"/>
    <w:multiLevelType w:val="hybridMultilevel"/>
    <w:tmpl w:val="68CAA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9B3CBD"/>
    <w:multiLevelType w:val="hybridMultilevel"/>
    <w:tmpl w:val="A6208D3C"/>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CA236E4"/>
    <w:multiLevelType w:val="multilevel"/>
    <w:tmpl w:val="DCB21712"/>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9">
    <w:nsid w:val="7F106C46"/>
    <w:multiLevelType w:val="hybridMultilevel"/>
    <w:tmpl w:val="EE52618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12"/>
  </w:num>
  <w:num w:numId="5">
    <w:abstractNumId w:val="19"/>
  </w:num>
  <w:num w:numId="6">
    <w:abstractNumId w:val="2"/>
  </w:num>
  <w:num w:numId="7">
    <w:abstractNumId w:val="23"/>
  </w:num>
  <w:num w:numId="8">
    <w:abstractNumId w:val="1"/>
  </w:num>
  <w:num w:numId="9">
    <w:abstractNumId w:val="15"/>
  </w:num>
  <w:num w:numId="10">
    <w:abstractNumId w:val="10"/>
  </w:num>
  <w:num w:numId="11">
    <w:abstractNumId w:val="9"/>
  </w:num>
  <w:num w:numId="12">
    <w:abstractNumId w:val="13"/>
  </w:num>
  <w:num w:numId="13">
    <w:abstractNumId w:val="8"/>
  </w:num>
  <w:num w:numId="14">
    <w:abstractNumId w:val="25"/>
  </w:num>
  <w:num w:numId="15">
    <w:abstractNumId w:val="21"/>
  </w:num>
  <w:num w:numId="16">
    <w:abstractNumId w:val="16"/>
  </w:num>
  <w:num w:numId="17">
    <w:abstractNumId w:val="26"/>
  </w:num>
  <w:num w:numId="18">
    <w:abstractNumId w:val="18"/>
  </w:num>
  <w:num w:numId="19">
    <w:abstractNumId w:val="22"/>
  </w:num>
  <w:num w:numId="20">
    <w:abstractNumId w:val="28"/>
  </w:num>
  <w:num w:numId="21">
    <w:abstractNumId w:val="6"/>
  </w:num>
  <w:num w:numId="22">
    <w:abstractNumId w:val="3"/>
  </w:num>
  <w:num w:numId="23">
    <w:abstractNumId w:val="24"/>
  </w:num>
  <w:num w:numId="24">
    <w:abstractNumId w:val="7"/>
  </w:num>
  <w:num w:numId="25">
    <w:abstractNumId w:val="20"/>
  </w:num>
  <w:num w:numId="26">
    <w:abstractNumId w:val="11"/>
  </w:num>
  <w:num w:numId="27">
    <w:abstractNumId w:val="4"/>
  </w:num>
  <w:num w:numId="28">
    <w:abstractNumId w:val="14"/>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CB"/>
    <w:rsid w:val="00012F38"/>
    <w:rsid w:val="00172262"/>
    <w:rsid w:val="001A2076"/>
    <w:rsid w:val="00223D6B"/>
    <w:rsid w:val="0022770C"/>
    <w:rsid w:val="002A6023"/>
    <w:rsid w:val="002B5D72"/>
    <w:rsid w:val="002B6505"/>
    <w:rsid w:val="005C6DDD"/>
    <w:rsid w:val="00B67BF7"/>
    <w:rsid w:val="00BC3BF0"/>
    <w:rsid w:val="00D61301"/>
    <w:rsid w:val="00D85446"/>
    <w:rsid w:val="00DA6608"/>
    <w:rsid w:val="00DE3C5F"/>
    <w:rsid w:val="00E01263"/>
    <w:rsid w:val="00E934CB"/>
    <w:rsid w:val="00FA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 w:type="paragraph" w:customStyle="1" w:styleId="hdr">
    <w:name w:val="hdr"/>
    <w:basedOn w:val="a0"/>
    <w:rsid w:val="00DA6608"/>
    <w:pPr>
      <w:widowControl/>
      <w:autoSpaceDE w:val="0"/>
      <w:autoSpaceDN w:val="0"/>
      <w:adjustRightInd w:val="0"/>
      <w:spacing w:after="120"/>
      <w:ind w:left="5041"/>
      <w:jc w:val="center"/>
    </w:pPr>
    <w:rPr>
      <w:rFonts w:ascii="Times New Roman" w:hAnsi="Times New Roman" w:cs="Times New Roman"/>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 w:type="paragraph" w:customStyle="1" w:styleId="hdr">
    <w:name w:val="hdr"/>
    <w:basedOn w:val="a0"/>
    <w:rsid w:val="00DA6608"/>
    <w:pPr>
      <w:widowControl/>
      <w:autoSpaceDE w:val="0"/>
      <w:autoSpaceDN w:val="0"/>
      <w:adjustRightInd w:val="0"/>
      <w:spacing w:after="120"/>
      <w:ind w:left="5041"/>
      <w:jc w:val="center"/>
    </w:pPr>
    <w:rPr>
      <w:rFonts w:ascii="Times New Roman" w:hAnsi="Times New Roman" w:cs="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14BEDDEF2E230834440FDC361052FF0BB92BD4EC6CEB19D2DF26E9EC5ACD2C0FD80460BBB1D53107331F4033FC4920AC2FE763E6C3s2EBJ"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8614BEDDEF2E230834440FDC361052FF0BB92BD5EF61EB19D2DF26E9EC5ACD2C0FD80463BCB1D83107331F4033FC4920AC2FE763E6C3s2EB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s-admin.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14075</Words>
  <Characters>80233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PR manager</cp:lastModifiedBy>
  <cp:revision>3</cp:revision>
  <cp:lastPrinted>2022-12-09T09:43:00Z</cp:lastPrinted>
  <dcterms:created xsi:type="dcterms:W3CDTF">2022-12-28T08:32:00Z</dcterms:created>
  <dcterms:modified xsi:type="dcterms:W3CDTF">2022-12-28T08:42:00Z</dcterms:modified>
</cp:coreProperties>
</file>