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ПОСПЕЛИХИНСКОГО РАЙОНА</w:t>
      </w:r>
    </w:p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</w:t>
      </w:r>
    </w:p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27.12. 2022</w:t>
      </w: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</w:t>
      </w: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657</w:t>
      </w:r>
    </w:p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Поспелиха</w:t>
      </w:r>
    </w:p>
    <w:p w:rsidR="00EB1C4A" w:rsidRPr="00EB1C4A" w:rsidRDefault="00EB1C4A" w:rsidP="00EB1C4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EB1C4A" w:rsidRPr="00EB1C4A" w:rsidTr="00B32F38">
        <w:tc>
          <w:tcPr>
            <w:tcW w:w="4503" w:type="dxa"/>
          </w:tcPr>
          <w:p w:rsidR="00EB1C4A" w:rsidRPr="00EB1C4A" w:rsidRDefault="00EB1C4A" w:rsidP="00EB1C4A">
            <w:pPr>
              <w:widowControl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  <w:r w:rsidRPr="00EB1C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 w:rsidRPr="00EB1C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«Выдача разрешение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4002" w:type="dxa"/>
          </w:tcPr>
          <w:p w:rsidR="00EB1C4A" w:rsidRPr="00EB1C4A" w:rsidRDefault="00EB1C4A" w:rsidP="00EB1C4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EB1C4A" w:rsidRPr="00EB1C4A" w:rsidRDefault="00EB1C4A" w:rsidP="00EB1C4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B1C4A" w:rsidRPr="00EB1C4A" w:rsidRDefault="00EB1C4A" w:rsidP="00EB1C4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B1C4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ПОСТАНОВЛЯЮ:</w:t>
      </w:r>
    </w:p>
    <w:p w:rsidR="00EB1C4A" w:rsidRPr="00EB1C4A" w:rsidRDefault="00EB1C4A" w:rsidP="00EB1C4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1.Утвердить</w:t>
      </w:r>
      <w:r w:rsidRPr="00EB1C4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административный регламент предоставления муниципальной услуги «Выдача разрешение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сервитута»» согласно приложению.</w:t>
      </w:r>
    </w:p>
    <w:p w:rsidR="00EB1C4A" w:rsidRPr="00EB1C4A" w:rsidRDefault="00EB1C4A" w:rsidP="00EB1C4A">
      <w:pPr>
        <w:widowControl/>
        <w:ind w:right="-2" w:firstLine="708"/>
        <w:jc w:val="both"/>
        <w:rPr>
          <w:rFonts w:ascii="Times New Roman" w:eastAsia="Calibri" w:hAnsi="Times New Roman" w:cs="Times New Roman"/>
          <w:bCs/>
          <w:color w:val="0000FF"/>
          <w:sz w:val="28"/>
          <w:szCs w:val="28"/>
          <w:lang w:eastAsia="en-US" w:bidi="ar-SA"/>
        </w:rPr>
      </w:pPr>
      <w:r w:rsidRPr="00EB1C4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2.</w:t>
      </w: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B1C4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Постановление обнародовать на информационно - справочном портале Администрации Поспелихинского района (</w:t>
      </w:r>
      <w:hyperlink r:id="rId9" w:history="1">
        <w:r w:rsidRPr="00EB1C4A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en-US" w:bidi="ar-SA"/>
          </w:rPr>
          <w:t>www</w:t>
        </w:r>
        <w:r w:rsidRPr="00EB1C4A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en-US" w:bidi="ar-SA"/>
          </w:rPr>
          <w:t>.</w:t>
        </w:r>
        <w:r w:rsidRPr="00EB1C4A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en-US" w:bidi="ar-SA"/>
          </w:rPr>
          <w:t>pos</w:t>
        </w:r>
      </w:hyperlink>
      <w:r w:rsidRPr="00EB1C4A">
        <w:rPr>
          <w:rFonts w:ascii="Times New Roman" w:eastAsia="Calibri" w:hAnsi="Times New Roman" w:cs="Times New Roman"/>
          <w:bCs/>
          <w:color w:val="auto"/>
          <w:sz w:val="28"/>
          <w:szCs w:val="28"/>
          <w:u w:val="single"/>
          <w:lang w:eastAsia="en-US" w:bidi="ar-SA"/>
        </w:rPr>
        <w:t xml:space="preserve"> </w:t>
      </w:r>
      <w:r w:rsidRPr="00EB1C4A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eastAsia="en-US" w:bidi="ar-SA"/>
        </w:rPr>
        <w:t xml:space="preserve">– </w:t>
      </w:r>
      <w:r w:rsidRPr="00EB1C4A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val="en-US" w:eastAsia="en-US" w:bidi="ar-SA"/>
        </w:rPr>
        <w:t>admin</w:t>
      </w:r>
      <w:r w:rsidRPr="00EB1C4A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eastAsia="en-US" w:bidi="ar-SA"/>
        </w:rPr>
        <w:t>.</w:t>
      </w:r>
      <w:r w:rsidRPr="00EB1C4A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val="en-US" w:eastAsia="en-US" w:bidi="ar-SA"/>
        </w:rPr>
        <w:t>ru</w:t>
      </w:r>
      <w:r w:rsidRPr="00EB1C4A">
        <w:rPr>
          <w:rFonts w:ascii="Times New Roman" w:eastAsia="Calibri" w:hAnsi="Times New Roman" w:cs="Times New Roman"/>
          <w:bCs/>
          <w:color w:val="0000FF"/>
          <w:sz w:val="28"/>
          <w:szCs w:val="28"/>
          <w:lang w:eastAsia="en-US" w:bidi="ar-SA"/>
        </w:rPr>
        <w:t>).</w:t>
      </w:r>
    </w:p>
    <w:p w:rsidR="00EB1C4A" w:rsidRPr="00EB1C4A" w:rsidRDefault="00EB1C4A" w:rsidP="00EB1C4A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EB1C4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3. </w:t>
      </w:r>
      <w:proofErr w:type="gramStart"/>
      <w:r w:rsidRPr="00EB1C4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EB1C4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исполнением настоящего постановления возложить на заместителя главы Администрации района по оперативным вопросам Д.В. Жилина.</w:t>
      </w:r>
    </w:p>
    <w:p w:rsidR="00EB1C4A" w:rsidRPr="00EB1C4A" w:rsidRDefault="00EB1C4A" w:rsidP="00EB1C4A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B1C4A" w:rsidRPr="00EB1C4A" w:rsidRDefault="00EB1C4A" w:rsidP="00EB1C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B1C4A" w:rsidRPr="00EB1C4A" w:rsidTr="00B32F38">
        <w:tc>
          <w:tcPr>
            <w:tcW w:w="4785" w:type="dxa"/>
          </w:tcPr>
          <w:p w:rsidR="00EB1C4A" w:rsidRPr="00EB1C4A" w:rsidRDefault="00EB1C4A" w:rsidP="00EB1C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C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района</w:t>
            </w:r>
          </w:p>
        </w:tc>
        <w:tc>
          <w:tcPr>
            <w:tcW w:w="4785" w:type="dxa"/>
          </w:tcPr>
          <w:p w:rsidR="00EB1C4A" w:rsidRPr="00EB1C4A" w:rsidRDefault="00EB1C4A" w:rsidP="00EB1C4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C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И.А. Башмаков</w:t>
            </w:r>
          </w:p>
        </w:tc>
      </w:tr>
    </w:tbl>
    <w:p w:rsidR="00EB1C4A" w:rsidRPr="00EB1C4A" w:rsidRDefault="00EB1C4A" w:rsidP="00EB1C4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5C81" w:rsidRPr="00CD12DF" w:rsidRDefault="00605C81" w:rsidP="00CD12DF">
      <w:pPr>
        <w:ind w:left="6521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D12DF">
        <w:rPr>
          <w:rFonts w:ascii="Times New Roman" w:hAnsi="Times New Roman"/>
          <w:sz w:val="26"/>
          <w:szCs w:val="26"/>
        </w:rPr>
        <w:t>Утвержден</w:t>
      </w:r>
    </w:p>
    <w:p w:rsidR="00605C81" w:rsidRPr="00CD12DF" w:rsidRDefault="00605C81" w:rsidP="00CD12DF">
      <w:pPr>
        <w:ind w:left="6521"/>
        <w:rPr>
          <w:rFonts w:ascii="Times New Roman" w:hAnsi="Times New Roman"/>
          <w:sz w:val="26"/>
          <w:szCs w:val="26"/>
        </w:rPr>
      </w:pPr>
      <w:r w:rsidRPr="00CD12DF">
        <w:rPr>
          <w:rFonts w:ascii="Times New Roman" w:hAnsi="Times New Roman"/>
          <w:sz w:val="26"/>
          <w:szCs w:val="26"/>
        </w:rPr>
        <w:t>постановлением</w:t>
      </w:r>
    </w:p>
    <w:p w:rsidR="00605C81" w:rsidRPr="00CD12DF" w:rsidRDefault="00605C81" w:rsidP="00CD12DF">
      <w:pPr>
        <w:ind w:left="6521"/>
        <w:rPr>
          <w:rFonts w:ascii="Times New Roman" w:hAnsi="Times New Roman"/>
          <w:sz w:val="26"/>
          <w:szCs w:val="26"/>
        </w:rPr>
      </w:pPr>
      <w:r w:rsidRPr="00CD12DF">
        <w:rPr>
          <w:rFonts w:ascii="Times New Roman" w:hAnsi="Times New Roman"/>
          <w:sz w:val="26"/>
          <w:szCs w:val="26"/>
        </w:rPr>
        <w:t>Администрации района</w:t>
      </w:r>
    </w:p>
    <w:p w:rsidR="00605C81" w:rsidRPr="00CD12DF" w:rsidRDefault="00605C81" w:rsidP="00605C81">
      <w:pPr>
        <w:keepNext/>
        <w:ind w:right="-1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CD12DF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E0437B" w:rsidRPr="00CD12DF">
        <w:rPr>
          <w:rFonts w:ascii="Times New Roman" w:hAnsi="Times New Roman"/>
          <w:sz w:val="26"/>
          <w:szCs w:val="26"/>
        </w:rPr>
        <w:t xml:space="preserve">                               </w:t>
      </w:r>
      <w:r w:rsidRPr="00CD12DF">
        <w:rPr>
          <w:rFonts w:ascii="Times New Roman" w:hAnsi="Times New Roman"/>
          <w:sz w:val="26"/>
          <w:szCs w:val="26"/>
        </w:rPr>
        <w:t xml:space="preserve">от </w:t>
      </w:r>
      <w:r w:rsidR="00EB1C4A">
        <w:rPr>
          <w:rFonts w:ascii="Times New Roman" w:hAnsi="Times New Roman"/>
          <w:sz w:val="26"/>
          <w:szCs w:val="26"/>
        </w:rPr>
        <w:t xml:space="preserve">27.12. </w:t>
      </w:r>
      <w:r w:rsidRPr="00CD12DF">
        <w:rPr>
          <w:rFonts w:ascii="Times New Roman" w:hAnsi="Times New Roman"/>
          <w:sz w:val="26"/>
          <w:szCs w:val="26"/>
        </w:rPr>
        <w:t>2022 №</w:t>
      </w:r>
      <w:r w:rsidR="00EB1C4A">
        <w:rPr>
          <w:rFonts w:ascii="Times New Roman" w:hAnsi="Times New Roman"/>
          <w:sz w:val="26"/>
          <w:szCs w:val="26"/>
        </w:rPr>
        <w:t xml:space="preserve"> 657</w:t>
      </w:r>
    </w:p>
    <w:p w:rsidR="00605C81" w:rsidRPr="00CD12DF" w:rsidRDefault="00605C81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</w:p>
    <w:p w:rsidR="001F47A7" w:rsidRPr="00CD12DF" w:rsidRDefault="00CE6273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Административный регламент предоставления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 xml:space="preserve">муниципальной услуги «Выдача разрешения 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 xml:space="preserve">на использование земель или земельного участка, которые находятся 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 xml:space="preserve">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на территории</w:t>
      </w:r>
      <w:r w:rsidR="00605C81" w:rsidRPr="00CD12DF">
        <w:rPr>
          <w:b/>
          <w:bCs/>
          <w:color w:val="000000"/>
          <w:sz w:val="26"/>
          <w:szCs w:val="26"/>
          <w:lang w:eastAsia="ru-RU" w:bidi="ru-RU"/>
        </w:rPr>
        <w:t xml:space="preserve"> Поспелихинского района</w:t>
      </w:r>
    </w:p>
    <w:p w:rsidR="001F47A7" w:rsidRPr="00CD12DF" w:rsidRDefault="00CE6273" w:rsidP="000F1EA6">
      <w:pPr>
        <w:pStyle w:val="1"/>
        <w:numPr>
          <w:ilvl w:val="0"/>
          <w:numId w:val="2"/>
        </w:numPr>
        <w:shd w:val="clear" w:color="auto" w:fill="auto"/>
        <w:tabs>
          <w:tab w:val="left" w:pos="326"/>
        </w:tabs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Общие положения</w:t>
      </w:r>
    </w:p>
    <w:p w:rsidR="001F47A7" w:rsidRPr="00CD12DF" w:rsidRDefault="00CE6273" w:rsidP="000F1EA6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1" w:name="bookmark136"/>
      <w:bookmarkStart w:id="2" w:name="bookmark137"/>
      <w:r w:rsidRPr="00CD12DF">
        <w:rPr>
          <w:color w:val="000000"/>
          <w:sz w:val="26"/>
          <w:szCs w:val="26"/>
          <w:lang w:eastAsia="ru-RU" w:bidi="ru-RU"/>
        </w:rPr>
        <w:t>Предмет регулирования Административного регламента</w:t>
      </w:r>
      <w:bookmarkEnd w:id="1"/>
      <w:bookmarkEnd w:id="2"/>
    </w:p>
    <w:p w:rsidR="001F47A7" w:rsidRPr="00CD12DF" w:rsidRDefault="00CE6273">
      <w:pPr>
        <w:pStyle w:val="1"/>
        <w:shd w:val="clear" w:color="auto" w:fill="auto"/>
        <w:spacing w:line="269" w:lineRule="auto"/>
        <w:ind w:firstLine="720"/>
        <w:jc w:val="both"/>
        <w:rPr>
          <w:i/>
          <w:iCs/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1.1.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в </w:t>
      </w:r>
      <w:r w:rsidR="00EF42AC" w:rsidRPr="00CD12DF">
        <w:rPr>
          <w:color w:val="000000"/>
          <w:sz w:val="26"/>
          <w:szCs w:val="26"/>
          <w:lang w:eastAsia="ru-RU" w:bidi="ru-RU"/>
        </w:rPr>
        <w:t>Поспелихинском районе Алтайского края</w:t>
      </w:r>
      <w:proofErr w:type="gramStart"/>
      <w:r w:rsidR="00EF42AC" w:rsidRPr="00CD12DF">
        <w:rPr>
          <w:color w:val="000000"/>
          <w:sz w:val="26"/>
          <w:szCs w:val="26"/>
          <w:lang w:eastAsia="ru-RU" w:bidi="ru-RU"/>
        </w:rPr>
        <w:t>.</w:t>
      </w:r>
      <w:r w:rsidRPr="00CD12DF">
        <w:rPr>
          <w:i/>
          <w:iCs/>
          <w:color w:val="000000"/>
          <w:sz w:val="26"/>
          <w:szCs w:val="26"/>
          <w:lang w:eastAsia="ru-RU" w:bidi="ru-RU"/>
        </w:rPr>
        <w:t>.</w:t>
      </w:r>
      <w:proofErr w:type="gramEnd"/>
    </w:p>
    <w:p w:rsidR="001F47A7" w:rsidRPr="00CD12DF" w:rsidRDefault="00CE6273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Возможные цели обращения:</w:t>
      </w:r>
    </w:p>
    <w:p w:rsidR="001F47A7" w:rsidRPr="00CD12DF" w:rsidRDefault="00CE6273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-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1F47A7" w:rsidRPr="00CD12DF" w:rsidRDefault="00CE6273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-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1F47A7" w:rsidRPr="00CD12DF" w:rsidRDefault="00CE6273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proofErr w:type="gramEnd"/>
    </w:p>
    <w:p w:rsidR="001F47A7" w:rsidRPr="00CD12DF" w:rsidRDefault="00CE6273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lastRenderedPageBreak/>
        <w:t xml:space="preserve">При осуществлении полномочий по предоставлению услуги в связи </w:t>
      </w:r>
      <w:r w:rsidRPr="00CD12DF">
        <w:rPr>
          <w:color w:val="000000"/>
          <w:sz w:val="26"/>
          <w:szCs w:val="26"/>
          <w:lang w:eastAsia="ru-RU" w:bidi="ru-RU"/>
        </w:rPr>
        <w:br/>
        <w:t>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1F47A7" w:rsidRPr="00CD12DF" w:rsidRDefault="001F47A7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6"/>
          <w:szCs w:val="26"/>
          <w:lang w:eastAsia="ru-RU" w:bidi="ru-RU"/>
        </w:rPr>
      </w:pPr>
    </w:p>
    <w:p w:rsidR="001F47A7" w:rsidRPr="00CD12DF" w:rsidRDefault="00CE6273" w:rsidP="000F1EA6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3" w:name="bookmark138"/>
      <w:bookmarkStart w:id="4" w:name="bookmark139"/>
      <w:r w:rsidRPr="00CD12DF">
        <w:rPr>
          <w:color w:val="000000"/>
          <w:sz w:val="26"/>
          <w:szCs w:val="26"/>
          <w:lang w:eastAsia="ru-RU" w:bidi="ru-RU"/>
        </w:rPr>
        <w:t>Круг Заявителей</w:t>
      </w:r>
      <w:bookmarkEnd w:id="3"/>
      <w:bookmarkEnd w:id="4"/>
    </w:p>
    <w:p w:rsidR="001F47A7" w:rsidRPr="00CD12DF" w:rsidRDefault="00CE6273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1F47A7" w:rsidRPr="00CD12DF" w:rsidRDefault="00CE6273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F47A7" w:rsidRPr="00CD12DF" w:rsidRDefault="001F47A7">
      <w:pPr>
        <w:pStyle w:val="1"/>
        <w:shd w:val="clear" w:color="auto" w:fill="auto"/>
        <w:tabs>
          <w:tab w:val="left" w:pos="1445"/>
        </w:tabs>
        <w:ind w:left="880" w:firstLine="0"/>
        <w:jc w:val="both"/>
        <w:rPr>
          <w:sz w:val="26"/>
          <w:szCs w:val="26"/>
        </w:rPr>
      </w:pPr>
    </w:p>
    <w:p w:rsidR="001F47A7" w:rsidRPr="00CD12DF" w:rsidRDefault="00CE6273" w:rsidP="000F1EA6">
      <w:pPr>
        <w:pStyle w:val="1"/>
        <w:spacing w:after="240"/>
        <w:ind w:firstLine="403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Требования </w:t>
      </w:r>
      <w:r w:rsidRPr="00CD12DF">
        <w:rPr>
          <w:b/>
          <w:bCs/>
          <w:sz w:val="26"/>
          <w:szCs w:val="26"/>
          <w:lang w:bidi="ru-RU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1F47A7" w:rsidRPr="00CD12DF" w:rsidRDefault="00EF42AC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М</w:t>
      </w:r>
      <w:r w:rsidR="00CE6273" w:rsidRPr="00CD12DF">
        <w:rPr>
          <w:color w:val="000000"/>
          <w:sz w:val="26"/>
          <w:szCs w:val="26"/>
          <w:lang w:eastAsia="ru-RU" w:bidi="ru-RU"/>
        </w:rPr>
        <w:t>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1F47A7" w:rsidRPr="00CD12DF" w:rsidRDefault="00CE6273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государственной (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 xml:space="preserve">муниципальной) 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услуги приведен в Приложении № 1 к настоящему Административному регламенту. </w:t>
      </w:r>
    </w:p>
    <w:p w:rsidR="00EF42AC" w:rsidRPr="00CD12DF" w:rsidRDefault="00EF42AC" w:rsidP="00EF42AC">
      <w:pPr>
        <w:pStyle w:val="1"/>
        <w:shd w:val="clear" w:color="auto" w:fill="auto"/>
        <w:tabs>
          <w:tab w:val="left" w:pos="1445"/>
        </w:tabs>
        <w:ind w:left="880" w:firstLine="0"/>
        <w:jc w:val="both"/>
        <w:rPr>
          <w:color w:val="000000"/>
          <w:sz w:val="26"/>
          <w:szCs w:val="26"/>
          <w:lang w:eastAsia="ru-RU" w:bidi="ru-RU"/>
        </w:rPr>
      </w:pPr>
    </w:p>
    <w:p w:rsidR="001F47A7" w:rsidRPr="00CD12DF" w:rsidRDefault="00CE6273">
      <w:pPr>
        <w:pStyle w:val="1"/>
        <w:numPr>
          <w:ilvl w:val="0"/>
          <w:numId w:val="2"/>
        </w:numPr>
        <w:shd w:val="clear" w:color="auto" w:fill="auto"/>
        <w:tabs>
          <w:tab w:val="left" w:pos="428"/>
        </w:tabs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Стандарт предоставления муниципальной услуги</w:t>
      </w: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5" w:name="bookmark140"/>
      <w:bookmarkStart w:id="6" w:name="bookmark141"/>
      <w:r w:rsidRPr="00CD12DF">
        <w:rPr>
          <w:color w:val="000000"/>
          <w:sz w:val="26"/>
          <w:szCs w:val="26"/>
          <w:lang w:eastAsia="ru-RU" w:bidi="ru-RU"/>
        </w:rPr>
        <w:t>Наименование муниципальной услуги</w:t>
      </w:r>
      <w:bookmarkEnd w:id="5"/>
      <w:bookmarkEnd w:id="6"/>
    </w:p>
    <w:p w:rsidR="001F47A7" w:rsidRPr="00CD12DF" w:rsidRDefault="00EF42AC">
      <w:pPr>
        <w:pStyle w:val="1"/>
        <w:numPr>
          <w:ilvl w:val="0"/>
          <w:numId w:val="5"/>
        </w:numPr>
        <w:shd w:val="clear" w:color="auto" w:fill="auto"/>
        <w:tabs>
          <w:tab w:val="left" w:pos="1404"/>
        </w:tabs>
        <w:spacing w:after="240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М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униципальная услуга «Выдача разрешения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 xml:space="preserve">на использование земель или земельного участка, которые находятся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Наименование органа местного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самоуправления, предоставляющего муниципальную услугу</w:t>
      </w:r>
    </w:p>
    <w:p w:rsidR="001F47A7" w:rsidRPr="00CD12DF" w:rsidRDefault="00EF42AC">
      <w:pPr>
        <w:pStyle w:val="1"/>
        <w:numPr>
          <w:ilvl w:val="0"/>
          <w:numId w:val="5"/>
        </w:numPr>
        <w:shd w:val="clear" w:color="auto" w:fill="auto"/>
        <w:tabs>
          <w:tab w:val="left" w:pos="1656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М</w:t>
      </w:r>
      <w:r w:rsidR="00CE6273" w:rsidRPr="00CD12DF">
        <w:rPr>
          <w:color w:val="000000"/>
          <w:sz w:val="26"/>
          <w:szCs w:val="26"/>
          <w:lang w:eastAsia="ru-RU" w:bidi="ru-RU"/>
        </w:rPr>
        <w:t>униципальная услуга предоставляется Уполномоченным органом – Администрацией Поспелихинского района.</w:t>
      </w:r>
    </w:p>
    <w:p w:rsidR="001F47A7" w:rsidRPr="00CD12DF" w:rsidRDefault="00CE6273" w:rsidP="00CE6273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При предоставлении муниципальной услуги </w:t>
      </w:r>
      <w:r w:rsidR="00E0437B" w:rsidRPr="00CD12DF">
        <w:rPr>
          <w:sz w:val="26"/>
          <w:szCs w:val="26"/>
        </w:rPr>
        <w:t xml:space="preserve">Администрация </w:t>
      </w:r>
      <w:r w:rsidR="00E0437B" w:rsidRPr="00CD12DF">
        <w:rPr>
          <w:sz w:val="26"/>
          <w:szCs w:val="26"/>
        </w:rPr>
        <w:lastRenderedPageBreak/>
        <w:t xml:space="preserve">Поспелихинского района </w:t>
      </w:r>
      <w:r w:rsidRPr="00CD12DF">
        <w:rPr>
          <w:color w:val="000000"/>
          <w:sz w:val="26"/>
          <w:szCs w:val="26"/>
          <w:lang w:eastAsia="ru-RU" w:bidi="ru-RU"/>
        </w:rPr>
        <w:t xml:space="preserve">взаимодействует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с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>:</w:t>
      </w:r>
    </w:p>
    <w:p w:rsidR="001F47A7" w:rsidRPr="00CD12DF" w:rsidRDefault="00CE6273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Федеральной налоговой службой в части получения сведений </w:t>
      </w:r>
      <w:r w:rsidRPr="00CD12DF">
        <w:rPr>
          <w:color w:val="000000"/>
          <w:sz w:val="26"/>
          <w:szCs w:val="26"/>
          <w:lang w:eastAsia="ru-RU" w:bidi="ru-RU"/>
        </w:rPr>
        <w:br/>
        <w:t>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1F47A7" w:rsidRPr="00CD12DF" w:rsidRDefault="00CE6273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Федеральной службой государственной регистрации, кадастра </w:t>
      </w:r>
      <w:r w:rsidRPr="00CD12DF">
        <w:rPr>
          <w:color w:val="000000"/>
          <w:sz w:val="26"/>
          <w:szCs w:val="26"/>
          <w:lang w:eastAsia="ru-RU" w:bidi="ru-RU"/>
        </w:rPr>
        <w:br/>
        <w:t>и картографии в части получения сведений из Единого государственного реестра недвижимости.</w:t>
      </w:r>
    </w:p>
    <w:p w:rsidR="001F47A7" w:rsidRPr="00CD12DF" w:rsidRDefault="00CE6273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</w:t>
      </w:r>
      <w:r w:rsidR="00E0437B" w:rsidRPr="00CD12DF">
        <w:rPr>
          <w:sz w:val="26"/>
          <w:szCs w:val="26"/>
        </w:rPr>
        <w:t>Администрацией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 xml:space="preserve">, заключенным </w:t>
      </w:r>
      <w:r w:rsidRPr="00CD12DF">
        <w:rPr>
          <w:color w:val="000000"/>
          <w:sz w:val="26"/>
          <w:szCs w:val="26"/>
          <w:lang w:eastAsia="ru-RU" w:bidi="ru-RU"/>
        </w:rPr>
        <w:br/>
        <w:t xml:space="preserve">в соответствии с постановлением Правительства Российской Федерации </w:t>
      </w:r>
      <w:r w:rsidRPr="00CD12DF">
        <w:rPr>
          <w:color w:val="000000"/>
          <w:sz w:val="26"/>
          <w:szCs w:val="26"/>
          <w:lang w:eastAsia="ru-RU" w:bidi="ru-RU"/>
        </w:rPr>
        <w:br/>
        <w:t>от 27 сентября 2011 г. № 797 (далее – Соглашение о взаимодействии).</w:t>
      </w:r>
    </w:p>
    <w:p w:rsidR="001F47A7" w:rsidRPr="00CD12DF" w:rsidRDefault="00CE6273">
      <w:pPr>
        <w:pStyle w:val="1"/>
        <w:tabs>
          <w:tab w:val="left" w:pos="1493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1F47A7" w:rsidRPr="00CD12DF" w:rsidRDefault="001F47A7">
      <w:pPr>
        <w:pStyle w:val="1"/>
        <w:tabs>
          <w:tab w:val="left" w:pos="1493"/>
        </w:tabs>
        <w:jc w:val="both"/>
        <w:rPr>
          <w:sz w:val="26"/>
          <w:szCs w:val="26"/>
        </w:rPr>
      </w:pP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7" w:name="bookmark142"/>
      <w:bookmarkStart w:id="8" w:name="bookmark143"/>
      <w:r w:rsidRPr="00CD12DF">
        <w:rPr>
          <w:color w:val="000000"/>
          <w:sz w:val="26"/>
          <w:szCs w:val="26"/>
          <w:lang w:eastAsia="ru-RU" w:bidi="ru-RU"/>
        </w:rPr>
        <w:t>Результат предоставления муниципальной услуги</w:t>
      </w:r>
      <w:bookmarkEnd w:id="7"/>
      <w:bookmarkEnd w:id="8"/>
    </w:p>
    <w:p w:rsidR="001F47A7" w:rsidRPr="00CD12DF" w:rsidRDefault="00CE6273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1F47A7" w:rsidRPr="00CD12DF" w:rsidRDefault="00CE6273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разрешение </w:t>
      </w:r>
      <w:r w:rsidR="00867C32" w:rsidRPr="00CD12DF">
        <w:rPr>
          <w:sz w:val="26"/>
          <w:szCs w:val="26"/>
        </w:rPr>
        <w:t>Администрации Поспелихинского района</w:t>
      </w:r>
      <w:r w:rsidR="00867C32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1F47A7" w:rsidRPr="00CD12DF" w:rsidRDefault="00CE6273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  <w:rPr>
          <w:sz w:val="26"/>
          <w:szCs w:val="26"/>
        </w:rPr>
      </w:pPr>
      <w:r w:rsidRPr="00CD12DF">
        <w:rPr>
          <w:sz w:val="26"/>
          <w:szCs w:val="26"/>
        </w:rPr>
        <w:t xml:space="preserve">разрешение </w:t>
      </w:r>
      <w:r w:rsidR="00867C32" w:rsidRPr="00CD12DF">
        <w:rPr>
          <w:sz w:val="26"/>
          <w:szCs w:val="26"/>
        </w:rPr>
        <w:t xml:space="preserve">Администрации Поспелихинского района </w:t>
      </w:r>
      <w:r w:rsidRPr="00CD12DF">
        <w:rPr>
          <w:sz w:val="26"/>
          <w:szCs w:val="26"/>
        </w:rPr>
        <w:t>на размещение объекта на землях, земельном участке или части земельного участка, находящихся в государственной или муниципальной собственности,</w:t>
      </w:r>
      <w:r w:rsidRPr="00CD12DF">
        <w:rPr>
          <w:color w:val="000000"/>
          <w:sz w:val="26"/>
          <w:szCs w:val="26"/>
          <w:lang w:eastAsia="ru-RU" w:bidi="ru-RU"/>
        </w:rPr>
        <w:t xml:space="preserve"> по форме согласно Приложению № 3 к настоящему Административному регламенту</w:t>
      </w:r>
      <w:r w:rsidRPr="00CD12DF">
        <w:rPr>
          <w:sz w:val="26"/>
          <w:szCs w:val="26"/>
        </w:rPr>
        <w:t>;</w:t>
      </w:r>
    </w:p>
    <w:p w:rsidR="001F47A7" w:rsidRPr="00CD12DF" w:rsidRDefault="00CE6273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1F47A7" w:rsidRPr="00CD12DF" w:rsidRDefault="00CE6273">
      <w:pPr>
        <w:pStyle w:val="1"/>
        <w:numPr>
          <w:ilvl w:val="0"/>
          <w:numId w:val="5"/>
        </w:numPr>
        <w:tabs>
          <w:tab w:val="left" w:pos="1286"/>
        </w:tabs>
        <w:ind w:firstLine="720"/>
        <w:jc w:val="both"/>
        <w:rPr>
          <w:sz w:val="26"/>
          <w:szCs w:val="26"/>
        </w:rPr>
      </w:pPr>
      <w:r w:rsidRPr="00CD12DF">
        <w:rPr>
          <w:sz w:val="26"/>
          <w:szCs w:val="26"/>
        </w:rPr>
        <w:t xml:space="preserve"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</w:t>
      </w:r>
      <w:r w:rsidR="00867C32" w:rsidRPr="00CD12DF">
        <w:rPr>
          <w:sz w:val="26"/>
          <w:szCs w:val="26"/>
        </w:rPr>
        <w:t>Администрации Поспелихинского района</w:t>
      </w:r>
      <w:r w:rsidRPr="00CD12DF">
        <w:rPr>
          <w:sz w:val="26"/>
          <w:szCs w:val="26"/>
        </w:rPr>
        <w:t xml:space="preserve">, содержащий такие реквизиты, как номер и дата. </w:t>
      </w:r>
    </w:p>
    <w:p w:rsidR="001F47A7" w:rsidRPr="00CD12DF" w:rsidRDefault="00CE6273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sz w:val="26"/>
          <w:szCs w:val="26"/>
        </w:rPr>
      </w:pPr>
      <w:proofErr w:type="gramStart"/>
      <w:r w:rsidRPr="00CD12DF">
        <w:rPr>
          <w:sz w:val="26"/>
          <w:szCs w:val="26"/>
        </w:rPr>
        <w:t xml:space="preserve">Результаты муниципальной услуги, указанные </w:t>
      </w:r>
      <w:r w:rsidRPr="00CD12DF">
        <w:rPr>
          <w:sz w:val="26"/>
          <w:szCs w:val="26"/>
        </w:rPr>
        <w:br/>
        <w:t>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1F47A7" w:rsidRPr="00CD12DF" w:rsidRDefault="001F47A7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</w:p>
    <w:p w:rsidR="001F47A7" w:rsidRPr="00CD12DF" w:rsidRDefault="00CE6273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Срок предоставления муниципальной услуги</w:t>
      </w:r>
    </w:p>
    <w:p w:rsidR="00CE6273" w:rsidRPr="00CD12DF" w:rsidRDefault="00CE6273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C1163F" w:rsidRPr="00CD12DF" w:rsidRDefault="00CE6273" w:rsidP="00C1163F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Максимальный срок предоставления муниципальной услуги при обращении в целях получения разрешения на использование земель, определяется в соответствии с постановлением Правительства Российской Федерации от 27 ноября 2014 г. № 1244</w:t>
      </w:r>
      <w:r w:rsidR="00C1163F" w:rsidRPr="00CD12DF">
        <w:rPr>
          <w:color w:val="000000"/>
          <w:sz w:val="26"/>
          <w:szCs w:val="26"/>
          <w:lang w:eastAsia="ru-RU" w:bidi="ru-RU"/>
        </w:rPr>
        <w:t xml:space="preserve"> и не может превышать 25 календарных дней с момента подачи заявления</w:t>
      </w:r>
      <w:r w:rsidRPr="00CD12DF">
        <w:rPr>
          <w:color w:val="000000"/>
          <w:sz w:val="26"/>
          <w:szCs w:val="26"/>
          <w:lang w:eastAsia="ru-RU" w:bidi="ru-RU"/>
        </w:rPr>
        <w:t xml:space="preserve">. </w:t>
      </w:r>
      <w:r w:rsidR="00C1163F" w:rsidRPr="00CD12DF">
        <w:rPr>
          <w:sz w:val="26"/>
          <w:szCs w:val="26"/>
        </w:rPr>
        <w:t>В случае обращения через ЕПГУ и (или) РПГУ срок предоставления государственной не может превышать 15 рабочих дней с момента регистрации заявления.</w:t>
      </w:r>
    </w:p>
    <w:p w:rsidR="001F47A7" w:rsidRPr="00CD12DF" w:rsidRDefault="00CE6273" w:rsidP="00EC0DBE">
      <w:pPr>
        <w:pStyle w:val="1"/>
        <w:shd w:val="clear" w:color="auto" w:fill="auto"/>
        <w:tabs>
          <w:tab w:val="left" w:pos="1355"/>
        </w:tabs>
        <w:spacing w:after="240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9" w:name="bookmark146"/>
      <w:bookmarkStart w:id="10" w:name="bookmark147"/>
      <w:r w:rsidRPr="00CD12DF">
        <w:rPr>
          <w:color w:val="000000"/>
          <w:sz w:val="26"/>
          <w:szCs w:val="26"/>
          <w:lang w:eastAsia="ru-RU" w:bidi="ru-RU"/>
        </w:rPr>
        <w:t>Правовые основания для предоставления муниципальной услуги</w:t>
      </w:r>
      <w:bookmarkEnd w:id="9"/>
      <w:bookmarkEnd w:id="10"/>
    </w:p>
    <w:p w:rsidR="001F47A7" w:rsidRPr="00CD12DF" w:rsidRDefault="00CE6273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</w:t>
      </w:r>
      <w:r w:rsidR="001A70BD" w:rsidRPr="00CD12DF">
        <w:rPr>
          <w:sz w:val="26"/>
          <w:szCs w:val="26"/>
        </w:rPr>
        <w:t>Администрации Поспелихинского района</w:t>
      </w:r>
      <w:r w:rsidR="00C1163F" w:rsidRPr="00CD12DF">
        <w:rPr>
          <w:color w:val="000000"/>
          <w:sz w:val="26"/>
          <w:szCs w:val="26"/>
          <w:lang w:eastAsia="ru-RU" w:bidi="ru-RU"/>
        </w:rPr>
        <w:t>, на ЕПГУ</w:t>
      </w:r>
      <w:r w:rsidRPr="00CD12DF">
        <w:rPr>
          <w:i/>
          <w:iCs/>
          <w:color w:val="000000"/>
          <w:sz w:val="26"/>
          <w:szCs w:val="26"/>
          <w:lang w:eastAsia="ru-RU" w:bidi="ru-RU"/>
        </w:rPr>
        <w:t>.</w:t>
      </w:r>
    </w:p>
    <w:p w:rsidR="001F47A7" w:rsidRPr="00CD12DF" w:rsidRDefault="001F47A7">
      <w:pPr>
        <w:pStyle w:val="1"/>
        <w:shd w:val="clear" w:color="auto" w:fill="auto"/>
        <w:tabs>
          <w:tab w:val="left" w:pos="1286"/>
        </w:tabs>
        <w:ind w:left="720" w:firstLine="0"/>
        <w:jc w:val="both"/>
        <w:rPr>
          <w:sz w:val="26"/>
          <w:szCs w:val="26"/>
        </w:rPr>
      </w:pPr>
    </w:p>
    <w:p w:rsidR="001F47A7" w:rsidRPr="00CD12DF" w:rsidRDefault="00CE6273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Исчерпывающий перечень документов, необходимых для предоставления муниципальной услуги</w:t>
      </w:r>
    </w:p>
    <w:p w:rsidR="001F47A7" w:rsidRPr="00CD12DF" w:rsidRDefault="001F47A7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Для получения муниципальной услуги Заявитель представляет в </w:t>
      </w:r>
      <w:r w:rsidR="006122CA" w:rsidRPr="00CD12DF">
        <w:rPr>
          <w:sz w:val="26"/>
          <w:szCs w:val="26"/>
        </w:rPr>
        <w:t>Администрацию Поспелихинского района</w:t>
      </w:r>
      <w:r w:rsidR="006122CA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6"/>
          <w:szCs w:val="26"/>
        </w:rPr>
      </w:pPr>
      <w:r w:rsidRPr="00CD12DF">
        <w:rPr>
          <w:sz w:val="26"/>
          <w:szCs w:val="26"/>
        </w:rPr>
        <w:t>в электронной форме посредством ЕПГУ.</w:t>
      </w:r>
    </w:p>
    <w:p w:rsidR="006122CA" w:rsidRPr="00CD12DF" w:rsidRDefault="00CE6273" w:rsidP="006122C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</w:rPr>
        <w:t>а) 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установленном Правительством Российской Федерации порядке обеспечивают взаимодействие</w:t>
      </w:r>
      <w:r w:rsidR="006122CA" w:rsidRPr="00CD12DF">
        <w:rPr>
          <w:rFonts w:ascii="Times New Roman" w:eastAsia="Times New Roman" w:hAnsi="Times New Roman" w:cs="Times New Roman"/>
          <w:sz w:val="26"/>
          <w:szCs w:val="26"/>
        </w:rPr>
        <w:t xml:space="preserve"> с ЕСИА, при условии совпадения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="006122CA"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б) Заявление направляется Заявителем вместе с прикрепленными электронными документами, указанными в подпунктах 2 – 5 пункта 2.11 настоящего Административного регламента. </w:t>
      </w: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Заявление подписывается Заявителем,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lastRenderedPageBreak/>
        <w:t>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исполнительной власти в области обеспечения безопасности в соответствии с частью 5 статьи 8 Федерального закона от 6 апреля 2011 г. № 63-ФЗ «Об электронной подписи»,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br/>
        <w:t>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40"/>
        <w:jc w:val="both"/>
        <w:rPr>
          <w:sz w:val="26"/>
          <w:szCs w:val="26"/>
        </w:rPr>
      </w:pPr>
      <w:r w:rsidRPr="00CD12DF">
        <w:rPr>
          <w:sz w:val="26"/>
          <w:szCs w:val="26"/>
        </w:rPr>
        <w:t xml:space="preserve">на бумажном носителе посредством личного обращения </w:t>
      </w:r>
      <w:r w:rsidRPr="00CD12DF">
        <w:rPr>
          <w:sz w:val="26"/>
          <w:szCs w:val="26"/>
        </w:rPr>
        <w:br/>
        <w:t xml:space="preserve">в </w:t>
      </w:r>
      <w:r w:rsidR="00622767" w:rsidRPr="00CD12DF">
        <w:rPr>
          <w:sz w:val="26"/>
          <w:szCs w:val="26"/>
        </w:rPr>
        <w:t>Администрацию Поспелихинского района</w:t>
      </w:r>
      <w:r w:rsidRPr="00CD12DF">
        <w:rPr>
          <w:sz w:val="26"/>
          <w:szCs w:val="26"/>
        </w:rPr>
        <w:t>, в том ч</w:t>
      </w:r>
      <w:r w:rsidR="00622767" w:rsidRPr="00CD12DF">
        <w:rPr>
          <w:sz w:val="26"/>
          <w:szCs w:val="26"/>
        </w:rPr>
        <w:t xml:space="preserve">исле через МФЦ в соответствии с </w:t>
      </w:r>
      <w:r w:rsidRPr="00CD12DF">
        <w:rPr>
          <w:sz w:val="26"/>
          <w:szCs w:val="26"/>
        </w:rPr>
        <w:t>Соглашением</w:t>
      </w:r>
      <w:r w:rsidR="00622767" w:rsidRPr="00CD12DF">
        <w:rPr>
          <w:sz w:val="26"/>
          <w:szCs w:val="26"/>
        </w:rPr>
        <w:t xml:space="preserve"> </w:t>
      </w:r>
      <w:r w:rsidRPr="00CD12DF">
        <w:rPr>
          <w:sz w:val="26"/>
          <w:szCs w:val="26"/>
        </w:rPr>
        <w:t>о взаимодействии, либо посредством почтового отправления с уведомлением</w:t>
      </w:r>
      <w:r w:rsidR="00622767" w:rsidRPr="00CD12DF">
        <w:rPr>
          <w:sz w:val="26"/>
          <w:szCs w:val="26"/>
        </w:rPr>
        <w:t xml:space="preserve"> </w:t>
      </w:r>
      <w:r w:rsidRPr="00CD12DF">
        <w:rPr>
          <w:sz w:val="26"/>
          <w:szCs w:val="26"/>
        </w:rPr>
        <w:t>о вручении.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предоставляет следующие документы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>, необходимые для оказания муниципальной услуги и обязательные для предоставления: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1) заявление о предоставлении муниципальной услуги. </w:t>
      </w:r>
      <w:r w:rsidRPr="00CD12DF">
        <w:rPr>
          <w:color w:val="000000"/>
          <w:sz w:val="26"/>
          <w:szCs w:val="26"/>
          <w:lang w:eastAsia="ru-RU" w:bidi="ru-RU"/>
        </w:rPr>
        <w:br/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</w:t>
      </w:r>
      <w:r w:rsidRPr="00CD12DF">
        <w:rPr>
          <w:color w:val="000000"/>
          <w:sz w:val="26"/>
          <w:szCs w:val="26"/>
          <w:lang w:eastAsia="ru-RU" w:bidi="ru-RU"/>
        </w:rPr>
        <w:br/>
        <w:t>в интерактивную форму на ЕПГУ, без необходимости предоставления в иной форме;</w:t>
      </w:r>
      <w:proofErr w:type="gramEnd"/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документа, удостоверяющего личность Заинтересованного лица формируются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3) документ, подтверждающий полномочия представителя действовать </w:t>
      </w:r>
      <w:r w:rsidRPr="00CD12DF">
        <w:rPr>
          <w:color w:val="000000"/>
          <w:sz w:val="26"/>
          <w:szCs w:val="26"/>
          <w:lang w:eastAsia="ru-RU" w:bidi="ru-RU"/>
        </w:rPr>
        <w:br/>
        <w:t xml:space="preserve">от имени </w:t>
      </w:r>
      <w:r w:rsidRPr="00CD12DF">
        <w:rPr>
          <w:bCs/>
          <w:sz w:val="26"/>
          <w:szCs w:val="26"/>
          <w:lang w:bidi="ru-RU"/>
        </w:rPr>
        <w:t>заявителя</w:t>
      </w:r>
      <w:r w:rsidRPr="00CD12DF">
        <w:rPr>
          <w:color w:val="000000"/>
          <w:sz w:val="26"/>
          <w:szCs w:val="26"/>
          <w:lang w:eastAsia="ru-RU" w:bidi="ru-RU"/>
        </w:rPr>
        <w:t xml:space="preserve"> -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случае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>, если заявление подается представителем.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sz w:val="26"/>
          <w:szCs w:val="26"/>
          <w:lang w:bidi="ru-RU"/>
        </w:rPr>
      </w:pPr>
      <w:r w:rsidRPr="00CD12DF">
        <w:rPr>
          <w:bCs/>
          <w:sz w:val="26"/>
          <w:szCs w:val="26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bCs/>
          <w:sz w:val="26"/>
          <w:szCs w:val="26"/>
          <w:lang w:bidi="ru-RU"/>
        </w:rPr>
      </w:pPr>
      <w:r w:rsidRPr="00CD12DF">
        <w:rPr>
          <w:bCs/>
          <w:sz w:val="26"/>
          <w:szCs w:val="26"/>
          <w:lang w:bidi="ru-RU"/>
        </w:rPr>
        <w:t xml:space="preserve">При обращении посредством ЕПГУ указанный документ, выданный: 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bCs/>
          <w:sz w:val="26"/>
          <w:szCs w:val="26"/>
          <w:lang w:bidi="ru-RU"/>
        </w:rPr>
      </w:pPr>
      <w:r w:rsidRPr="00CD12DF">
        <w:rPr>
          <w:bCs/>
          <w:sz w:val="26"/>
          <w:szCs w:val="26"/>
          <w:lang w:bidi="ru-RU"/>
        </w:rPr>
        <w:t xml:space="preserve">а) организацией, удостоверяется УКЭП правомочного должностного лица </w:t>
      </w:r>
      <w:r w:rsidRPr="00CD12DF">
        <w:rPr>
          <w:bCs/>
          <w:sz w:val="26"/>
          <w:szCs w:val="26"/>
          <w:lang w:bidi="ru-RU"/>
        </w:rPr>
        <w:lastRenderedPageBreak/>
        <w:t>организации;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sz w:val="26"/>
          <w:szCs w:val="26"/>
          <w:lang w:bidi="ru-RU"/>
        </w:rPr>
      </w:pPr>
      <w:r w:rsidRPr="00CD12DF">
        <w:rPr>
          <w:bCs/>
          <w:sz w:val="26"/>
          <w:szCs w:val="26"/>
          <w:lang w:bidi="ru-RU"/>
        </w:rPr>
        <w:t xml:space="preserve">б)  физическим лицом, - УКЭП нотариуса с приложением файла </w:t>
      </w:r>
      <w:proofErr w:type="gramStart"/>
      <w:r w:rsidRPr="00CD12DF">
        <w:rPr>
          <w:bCs/>
          <w:sz w:val="26"/>
          <w:szCs w:val="26"/>
          <w:lang w:bidi="ru-RU"/>
        </w:rPr>
        <w:t>открепленной</w:t>
      </w:r>
      <w:proofErr w:type="gramEnd"/>
      <w:r w:rsidRPr="00CD12DF">
        <w:rPr>
          <w:bCs/>
          <w:sz w:val="26"/>
          <w:szCs w:val="26"/>
          <w:lang w:bidi="ru-RU"/>
        </w:rPr>
        <w:t xml:space="preserve"> УКЭП в формате sig;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bCs/>
          <w:sz w:val="26"/>
          <w:szCs w:val="26"/>
          <w:lang w:bidi="ru-RU"/>
        </w:rPr>
        <w:t>4</w:t>
      </w:r>
      <w:r w:rsidRPr="00CD12DF">
        <w:rPr>
          <w:sz w:val="26"/>
          <w:szCs w:val="26"/>
        </w:rPr>
        <w:t xml:space="preserve">) </w:t>
      </w:r>
      <w:r w:rsidRPr="00CD12DF">
        <w:rPr>
          <w:color w:val="000000"/>
          <w:sz w:val="26"/>
          <w:szCs w:val="26"/>
          <w:lang w:eastAsia="ru-RU" w:bidi="ru-RU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sz w:val="26"/>
          <w:szCs w:val="26"/>
        </w:rPr>
      </w:pPr>
      <w:r w:rsidRPr="00CD12DF">
        <w:rPr>
          <w:sz w:val="26"/>
          <w:szCs w:val="26"/>
        </w:rPr>
        <w:t xml:space="preserve">5) </w:t>
      </w:r>
      <w:r w:rsidRPr="00CD12DF">
        <w:rPr>
          <w:color w:val="000000"/>
          <w:sz w:val="26"/>
          <w:szCs w:val="26"/>
          <w:lang w:eastAsia="ru-RU" w:bidi="ru-RU"/>
        </w:rP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С заявлением о предоставлении муниципальной услуги Заявитель по собственной инициативе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предоставляет следующие документы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>, необходимые для оказания муниципальной услуги: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а) выписка из Единого государственного реестра юридических лиц;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б) выписка из Единого государственного реестра индивидуальных предпринимателей;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в) выписка из Единого государственного реестра недвижимости;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г) лицензия, удостоверяющих право заявителя на проведение работ по геологическому изучению недр;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д) нотариально заверенная доверенность;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е) иные документы, предусмотренные в соответствии с законом субъекта Российской Федерации.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r w:rsidRPr="00CD12DF">
        <w:rPr>
          <w:sz w:val="26"/>
          <w:szCs w:val="26"/>
          <w:lang w:bidi="ru-RU"/>
        </w:rPr>
        <w:t xml:space="preserve">1) xml – для документов, в отношении которых утверждены формы </w:t>
      </w:r>
      <w:r w:rsidRPr="00CD12DF">
        <w:rPr>
          <w:sz w:val="26"/>
          <w:szCs w:val="26"/>
          <w:lang w:bidi="ru-RU"/>
        </w:rPr>
        <w:br/>
        <w:t>и требования по формированию электронных документов в виде файлов в формате xml;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r w:rsidRPr="00CD12DF">
        <w:rPr>
          <w:sz w:val="26"/>
          <w:szCs w:val="26"/>
          <w:lang w:bidi="ru-RU"/>
        </w:rPr>
        <w:t>2) doc, docx, odt – для документов с текстовым содержанием, не включающим формулы;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r w:rsidRPr="00CD12DF">
        <w:rPr>
          <w:sz w:val="26"/>
          <w:szCs w:val="26"/>
          <w:lang w:bidi="ru-RU"/>
        </w:rPr>
        <w:t xml:space="preserve">3) pdf, jpg, jpeg, png, bmp, tiff – для документов с текстовым содержанием, </w:t>
      </w:r>
      <w:r w:rsidRPr="00CD12DF">
        <w:rPr>
          <w:sz w:val="26"/>
          <w:szCs w:val="26"/>
          <w:lang w:bidi="ru-RU"/>
        </w:rPr>
        <w:br/>
        <w:t xml:space="preserve">в том числе включающих формулы и (или) графические изображения, </w:t>
      </w:r>
      <w:r w:rsidRPr="00CD12DF">
        <w:rPr>
          <w:sz w:val="26"/>
          <w:szCs w:val="26"/>
          <w:lang w:bidi="ru-RU"/>
        </w:rPr>
        <w:br/>
        <w:t>а также документов с графическим содержанием;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r w:rsidRPr="00CD12DF">
        <w:rPr>
          <w:sz w:val="26"/>
          <w:szCs w:val="26"/>
          <w:lang w:bidi="ru-RU"/>
        </w:rPr>
        <w:t>4) zip, rar – для сжатых документов в один файл;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r w:rsidRPr="00CD12DF">
        <w:rPr>
          <w:sz w:val="26"/>
          <w:szCs w:val="26"/>
          <w:lang w:bidi="ru-RU"/>
        </w:rPr>
        <w:t>5) sig – для открепленной УКЭП.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proofErr w:type="gramStart"/>
      <w:r w:rsidRPr="00CD12DF">
        <w:rPr>
          <w:sz w:val="26"/>
          <w:szCs w:val="26"/>
          <w:lang w:bidi="ru-RU"/>
        </w:rPr>
        <w:t xml:space="preserve">В случае если </w:t>
      </w:r>
      <w:r w:rsidRPr="00CD12DF">
        <w:rPr>
          <w:color w:val="000000"/>
          <w:sz w:val="26"/>
          <w:szCs w:val="26"/>
          <w:lang w:eastAsia="ru-RU" w:bidi="ru-RU"/>
        </w:rPr>
        <w:t>оригиналы</w:t>
      </w:r>
      <w:r w:rsidRPr="00CD12DF">
        <w:rPr>
          <w:sz w:val="26"/>
          <w:szCs w:val="26"/>
          <w:lang w:bidi="ru-RU"/>
        </w:rPr>
        <w:t xml:space="preserve"> документов, прилагаемых к Заявлению, выданы </w:t>
      </w:r>
      <w:r w:rsidRPr="00CD12DF">
        <w:rPr>
          <w:sz w:val="26"/>
          <w:szCs w:val="26"/>
          <w:lang w:bidi="ru-RU"/>
        </w:rPr>
        <w:br/>
        <w:t>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</w:t>
      </w:r>
      <w:proofErr w:type="gramEnd"/>
      <w:r w:rsidRPr="00CD12DF">
        <w:rPr>
          <w:sz w:val="26"/>
          <w:szCs w:val="26"/>
          <w:lang w:bidi="ru-RU"/>
        </w:rPr>
        <w:t xml:space="preserve"> подписи лица, печати, углового штампа бланка), с использованием следующих режимов:</w:t>
      </w:r>
    </w:p>
    <w:p w:rsidR="001F47A7" w:rsidRPr="00CD12DF" w:rsidRDefault="00CE6273" w:rsidP="00EC0DBE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r w:rsidRPr="00CD12DF">
        <w:rPr>
          <w:sz w:val="26"/>
          <w:szCs w:val="26"/>
          <w:lang w:bidi="ru-RU"/>
        </w:rPr>
        <w:t xml:space="preserve">1) «черно-белый» (при отсутствии в документе графических изображений </w:t>
      </w:r>
      <w:r w:rsidRPr="00CD12DF">
        <w:rPr>
          <w:sz w:val="26"/>
          <w:szCs w:val="26"/>
          <w:lang w:bidi="ru-RU"/>
        </w:rPr>
        <w:br/>
      </w:r>
      <w:proofErr w:type="gramStart"/>
      <w:r w:rsidRPr="00CD12DF">
        <w:rPr>
          <w:sz w:val="26"/>
          <w:szCs w:val="26"/>
          <w:lang w:bidi="ru-RU"/>
        </w:rPr>
        <w:t>и(</w:t>
      </w:r>
      <w:proofErr w:type="gramEnd"/>
      <w:r w:rsidRPr="00CD12DF">
        <w:rPr>
          <w:sz w:val="26"/>
          <w:szCs w:val="26"/>
          <w:lang w:bidi="ru-RU"/>
        </w:rPr>
        <w:t>или) цветного текста);</w:t>
      </w:r>
    </w:p>
    <w:p w:rsidR="001F47A7" w:rsidRPr="00CD12DF" w:rsidRDefault="00CE6273" w:rsidP="00EC0DBE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r w:rsidRPr="00CD12DF">
        <w:rPr>
          <w:sz w:val="26"/>
          <w:szCs w:val="26"/>
          <w:lang w:bidi="ru-RU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1F47A7" w:rsidRPr="00CD12DF" w:rsidRDefault="00CE6273" w:rsidP="00EC0DBE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r w:rsidRPr="00CD12DF">
        <w:rPr>
          <w:sz w:val="26"/>
          <w:szCs w:val="26"/>
          <w:lang w:bidi="ru-RU"/>
        </w:rPr>
        <w:lastRenderedPageBreak/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1F47A7" w:rsidRPr="00CD12DF" w:rsidRDefault="00CE6273" w:rsidP="00EC0DBE">
      <w:pPr>
        <w:pStyle w:val="1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Количество файлов должно соответствовать количеству документов, каждый из которых содержит </w:t>
      </w:r>
      <w:r w:rsidRPr="00CD12DF">
        <w:rPr>
          <w:sz w:val="26"/>
          <w:szCs w:val="26"/>
          <w:lang w:bidi="ru-RU"/>
        </w:rPr>
        <w:t>текстовую</w:t>
      </w:r>
      <w:r w:rsidRPr="00CD12DF"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и(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>или) графическую информацию.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Документы, прилагаемые Заявителем к Заявлению, представляемые </w:t>
      </w:r>
      <w:r w:rsidRPr="00CD12DF">
        <w:rPr>
          <w:color w:val="000000"/>
          <w:sz w:val="26"/>
          <w:szCs w:val="26"/>
          <w:lang w:eastAsia="ru-RU" w:bidi="ru-RU"/>
        </w:rPr>
        <w:br/>
        <w:t xml:space="preserve">в электронной форме, должны </w:t>
      </w:r>
      <w:r w:rsidRPr="00CD12DF">
        <w:rPr>
          <w:sz w:val="26"/>
          <w:szCs w:val="26"/>
          <w:lang w:bidi="ru-RU"/>
        </w:rPr>
        <w:t>обеспечивать</w:t>
      </w:r>
      <w:r w:rsidRPr="00CD12DF">
        <w:rPr>
          <w:color w:val="000000"/>
          <w:sz w:val="26"/>
          <w:szCs w:val="26"/>
          <w:lang w:eastAsia="ru-RU" w:bidi="ru-RU"/>
        </w:rPr>
        <w:t xml:space="preserve"> возможность идентифицировать документ и количество листов в документе.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 1376.</w:t>
      </w:r>
    </w:p>
    <w:p w:rsidR="001F47A7" w:rsidRPr="00CD12DF" w:rsidRDefault="001F47A7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11" w:name="bookmark148"/>
      <w:bookmarkStart w:id="12" w:name="bookmark149"/>
      <w:r w:rsidRPr="00CD12DF">
        <w:rPr>
          <w:color w:val="000000"/>
          <w:sz w:val="26"/>
          <w:szCs w:val="26"/>
          <w:lang w:eastAsia="ru-RU" w:bidi="ru-RU"/>
        </w:rPr>
        <w:t>Исчерпывающий перечень оснований для отказа в приеме документов,</w:t>
      </w:r>
      <w:r w:rsidRPr="00CD12DF">
        <w:rPr>
          <w:color w:val="000000"/>
          <w:sz w:val="26"/>
          <w:szCs w:val="26"/>
          <w:lang w:eastAsia="ru-RU" w:bidi="ru-RU"/>
        </w:rPr>
        <w:br/>
        <w:t>необходимых для предоставления муниципальной услуги</w:t>
      </w:r>
      <w:bookmarkEnd w:id="11"/>
      <w:bookmarkEnd w:id="12"/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0"/>
        </w:tabs>
        <w:ind w:left="0" w:firstLine="811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представление неполного комплекта документов;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представленные документы утратили силу на момент обращения </w:t>
      </w:r>
      <w:r w:rsidRPr="00CD12DF">
        <w:rPr>
          <w:color w:val="000000"/>
          <w:sz w:val="26"/>
          <w:szCs w:val="26"/>
          <w:lang w:eastAsia="ru-RU" w:bidi="ru-RU"/>
        </w:rPr>
        <w:br/>
        <w:t>за услугой;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несоблюдение установленных статьей 11 Федерального закона </w:t>
      </w:r>
      <w:r w:rsidRPr="00CD12DF">
        <w:rPr>
          <w:color w:val="000000"/>
          <w:sz w:val="26"/>
          <w:szCs w:val="26"/>
          <w:lang w:eastAsia="ru-RU" w:bidi="ru-RU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неполное заполнение полей в форме заявления, в том числе </w:t>
      </w:r>
      <w:r w:rsidRPr="00CD12DF">
        <w:rPr>
          <w:color w:val="000000"/>
          <w:sz w:val="26"/>
          <w:szCs w:val="26"/>
          <w:lang w:eastAsia="ru-RU" w:bidi="ru-RU"/>
        </w:rPr>
        <w:br/>
        <w:t>в интерактивной форме заявления на ЕПГУ.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Решение об отказе в приеме документов, необходимых для предоставления муниципальной услуги, по форме, приведенной </w:t>
      </w:r>
      <w:r w:rsidRPr="00CD12DF">
        <w:rPr>
          <w:color w:val="000000"/>
          <w:sz w:val="26"/>
          <w:szCs w:val="26"/>
          <w:lang w:eastAsia="ru-RU" w:bidi="ru-RU"/>
        </w:rPr>
        <w:br/>
        <w:t xml:space="preserve">в приложении № 6 к настоящему Административному регламенту, направляется </w:t>
      </w:r>
      <w:r w:rsidRPr="00CD12DF">
        <w:rPr>
          <w:color w:val="000000"/>
          <w:sz w:val="26"/>
          <w:szCs w:val="26"/>
          <w:lang w:eastAsia="ru-RU" w:bidi="ru-RU"/>
        </w:rPr>
        <w:br/>
        <w:t>в личный кабинет Заявителя на ЕПГУ не позднее первого рабочего дня, следующего за днем подачи заявления.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1F47A7" w:rsidRPr="00CD12DF" w:rsidRDefault="001F47A7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left="709" w:firstLine="0"/>
        <w:jc w:val="both"/>
        <w:rPr>
          <w:sz w:val="26"/>
          <w:szCs w:val="26"/>
        </w:rPr>
      </w:pP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13" w:name="bookmark150"/>
      <w:bookmarkStart w:id="14" w:name="bookmark151"/>
      <w:r w:rsidRPr="00CD12DF">
        <w:rPr>
          <w:color w:val="000000"/>
          <w:sz w:val="26"/>
          <w:szCs w:val="26"/>
          <w:lang w:eastAsia="ru-RU" w:bidi="ru-RU"/>
        </w:rPr>
        <w:t xml:space="preserve">Исчерпывающий перечень оснований для приостановления предоставления муниципальной услуги или отказа </w:t>
      </w:r>
      <w:r w:rsidRPr="00CD12DF">
        <w:rPr>
          <w:color w:val="000000"/>
          <w:sz w:val="26"/>
          <w:szCs w:val="26"/>
          <w:lang w:eastAsia="ru-RU" w:bidi="ru-RU"/>
        </w:rPr>
        <w:br/>
        <w:t>в предоставлении муниципальной услуги</w:t>
      </w:r>
      <w:bookmarkEnd w:id="13"/>
      <w:bookmarkEnd w:id="14"/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Оснований для приостановления предоставления муницип</w:t>
      </w:r>
      <w:r w:rsidR="00636F36" w:rsidRPr="00CD12DF">
        <w:rPr>
          <w:color w:val="000000"/>
          <w:sz w:val="26"/>
          <w:szCs w:val="26"/>
          <w:lang w:eastAsia="ru-RU" w:bidi="ru-RU"/>
        </w:rPr>
        <w:t xml:space="preserve">альной услуги законодательством </w:t>
      </w:r>
      <w:r w:rsidRPr="00CD12DF">
        <w:rPr>
          <w:color w:val="000000"/>
          <w:sz w:val="26"/>
          <w:szCs w:val="26"/>
          <w:lang w:eastAsia="ru-RU" w:bidi="ru-RU"/>
        </w:rPr>
        <w:t>Российской</w:t>
      </w:r>
      <w:r w:rsidR="00636F36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Федерации</w:t>
      </w:r>
      <w:r w:rsidR="00636F36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не предусмотрено.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lastRenderedPageBreak/>
        <w:t>Основания для отказа в предоставлении муниципальной услуги: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на указанном в заявлении земельном участке не допускается размещение объектов в связи с наличием пересечения земельного участка с зонами </w:t>
      </w:r>
      <w:r w:rsidRPr="00CD12DF">
        <w:rPr>
          <w:color w:val="000000"/>
          <w:sz w:val="26"/>
          <w:szCs w:val="26"/>
          <w:lang w:eastAsia="ru-RU" w:bidi="ru-RU"/>
        </w:rPr>
        <w:br/>
        <w:t>с особыми условиями использования территории;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>», если предоставление такой схемы предусмотрено в соответствии с законом субъекта Российской Федерации;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иные основания, предусмотренные в соответствии с законом субъекта Российской Федерации.</w:t>
      </w:r>
    </w:p>
    <w:p w:rsidR="001F47A7" w:rsidRPr="00CD12DF" w:rsidRDefault="001F47A7">
      <w:pPr>
        <w:pStyle w:val="1"/>
        <w:widowControl/>
        <w:shd w:val="clear" w:color="auto" w:fill="auto"/>
        <w:ind w:left="499" w:firstLine="238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Размер платы, взимаемой с заявителя </w:t>
      </w:r>
      <w:r w:rsidR="00FE54F7" w:rsidRPr="00CD12DF">
        <w:rPr>
          <w:b/>
          <w:bCs/>
          <w:color w:val="000000"/>
          <w:sz w:val="26"/>
          <w:szCs w:val="26"/>
          <w:lang w:eastAsia="ru-RU" w:bidi="ru-RU"/>
        </w:rPr>
        <w:t xml:space="preserve">при предоставлении 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t>муниципальной услуги, и способы ее взимания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Предоставление муниципальной услуги осуществляется бесплатно.</w:t>
      </w:r>
    </w:p>
    <w:p w:rsidR="001F47A7" w:rsidRPr="00CD12DF" w:rsidRDefault="001F47A7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sz w:val="26"/>
          <w:szCs w:val="26"/>
        </w:rPr>
      </w:pP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ind w:firstLine="1202"/>
        <w:rPr>
          <w:sz w:val="26"/>
          <w:szCs w:val="26"/>
        </w:rPr>
      </w:pPr>
      <w:bookmarkStart w:id="15" w:name="bookmark154"/>
      <w:bookmarkStart w:id="16" w:name="bookmark155"/>
      <w:r w:rsidRPr="00CD12DF">
        <w:rPr>
          <w:color w:val="000000"/>
          <w:sz w:val="26"/>
          <w:szCs w:val="26"/>
          <w:lang w:eastAsia="ru-RU" w:bidi="ru-RU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15"/>
      <w:bookmarkEnd w:id="16"/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</w:t>
      </w:r>
      <w:r w:rsidR="0006699C" w:rsidRPr="00CD12DF">
        <w:rPr>
          <w:sz w:val="26"/>
          <w:szCs w:val="26"/>
        </w:rPr>
        <w:t>Администрации Поспелихинского района</w:t>
      </w:r>
      <w:r w:rsidR="0006699C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lastRenderedPageBreak/>
        <w:t>осуществляется не позднее 1 (одного) рабочего дня, следующего за днем его поступления.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В случае направления Заявителем заявления о предоставлении муниципальной услуги способами, указанными в пунктах 2.10.1 </w:t>
      </w:r>
      <w:r w:rsidRPr="00CD12DF">
        <w:rPr>
          <w:color w:val="000000"/>
          <w:sz w:val="26"/>
          <w:szCs w:val="26"/>
          <w:lang w:eastAsia="ru-RU" w:bidi="ru-RU"/>
        </w:rPr>
        <w:br/>
        <w:t xml:space="preserve">и 2.10.2 настоящего Административного регламента вне рабочего времени </w:t>
      </w:r>
      <w:r w:rsidR="0006699C" w:rsidRPr="00CD12DF">
        <w:rPr>
          <w:sz w:val="26"/>
          <w:szCs w:val="26"/>
        </w:rPr>
        <w:t>Администрации Поспелихинского района</w:t>
      </w:r>
      <w:r w:rsidR="0006699C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1F47A7" w:rsidRPr="00CD12DF" w:rsidRDefault="001F47A7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color w:val="000000"/>
          <w:sz w:val="26"/>
          <w:szCs w:val="26"/>
          <w:lang w:eastAsia="ru-RU" w:bidi="ru-RU"/>
        </w:rPr>
      </w:pPr>
    </w:p>
    <w:p w:rsidR="0006699C" w:rsidRPr="00CD12DF" w:rsidRDefault="00CE6273" w:rsidP="0006699C">
      <w:pPr>
        <w:pStyle w:val="24"/>
        <w:keepNext/>
        <w:keepLines/>
        <w:shd w:val="clear" w:color="auto" w:fill="auto"/>
        <w:spacing w:after="0"/>
        <w:rPr>
          <w:color w:val="000000"/>
          <w:sz w:val="26"/>
          <w:szCs w:val="26"/>
          <w:lang w:eastAsia="ru-RU" w:bidi="ru-RU"/>
        </w:rPr>
      </w:pPr>
      <w:bookmarkStart w:id="17" w:name="bookmark156"/>
      <w:bookmarkStart w:id="18" w:name="bookmark157"/>
      <w:r w:rsidRPr="00CD12DF">
        <w:rPr>
          <w:color w:val="000000"/>
          <w:sz w:val="26"/>
          <w:szCs w:val="26"/>
          <w:lang w:eastAsia="ru-RU" w:bidi="ru-RU"/>
        </w:rPr>
        <w:t xml:space="preserve">Требования к помещениям, в которых предоставляется </w:t>
      </w:r>
    </w:p>
    <w:p w:rsidR="001F47A7" w:rsidRPr="00CD12DF" w:rsidRDefault="00CE6273" w:rsidP="0006699C">
      <w:pPr>
        <w:pStyle w:val="24"/>
        <w:keepNext/>
        <w:keepLines/>
        <w:shd w:val="clear" w:color="auto" w:fill="auto"/>
        <w:spacing w:after="0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муниципальная услуга</w:t>
      </w:r>
      <w:bookmarkEnd w:id="17"/>
      <w:bookmarkEnd w:id="18"/>
    </w:p>
    <w:p w:rsidR="0092402A" w:rsidRPr="00CD12DF" w:rsidRDefault="0092402A" w:rsidP="0006699C">
      <w:pPr>
        <w:pStyle w:val="24"/>
        <w:keepNext/>
        <w:keepLines/>
        <w:shd w:val="clear" w:color="auto" w:fill="auto"/>
        <w:spacing w:after="0"/>
        <w:rPr>
          <w:sz w:val="26"/>
          <w:szCs w:val="26"/>
        </w:rPr>
      </w:pP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6"/>
          <w:szCs w:val="26"/>
        </w:rPr>
      </w:pPr>
      <w:r w:rsidRPr="00CD12DF">
        <w:rPr>
          <w:sz w:val="26"/>
          <w:szCs w:val="26"/>
          <w:lang w:bidi="ru-RU"/>
        </w:rPr>
        <w:t xml:space="preserve">Административные здания, в которых предоставляется муниципальная услуга, должны обеспечивать удобные и комфортные условия </w:t>
      </w:r>
      <w:r w:rsidRPr="00CD12DF">
        <w:rPr>
          <w:sz w:val="26"/>
          <w:szCs w:val="26"/>
          <w:lang w:bidi="ru-RU"/>
        </w:rPr>
        <w:br/>
        <w:t>для Заявителей.</w:t>
      </w:r>
    </w:p>
    <w:p w:rsidR="001F47A7" w:rsidRPr="00CD12DF" w:rsidRDefault="00CE6273">
      <w:pPr>
        <w:pStyle w:val="1"/>
        <w:shd w:val="clear" w:color="auto" w:fill="auto"/>
        <w:tabs>
          <w:tab w:val="left" w:pos="1443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В случае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,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D12DF">
        <w:rPr>
          <w:color w:val="000000"/>
          <w:sz w:val="26"/>
          <w:szCs w:val="26"/>
          <w:lang w:val="en-US" w:bidi="en-US"/>
        </w:rPr>
        <w:t>I</w:t>
      </w:r>
      <w:r w:rsidRPr="00CD12DF">
        <w:rPr>
          <w:color w:val="000000"/>
          <w:sz w:val="26"/>
          <w:szCs w:val="26"/>
          <w:lang w:bidi="en-US"/>
        </w:rPr>
        <w:t xml:space="preserve">, </w:t>
      </w:r>
      <w:r w:rsidRPr="00CD12DF">
        <w:rPr>
          <w:color w:val="000000"/>
          <w:sz w:val="26"/>
          <w:szCs w:val="26"/>
          <w:lang w:val="en-US" w:bidi="en-US"/>
        </w:rPr>
        <w:t>II</w:t>
      </w:r>
      <w:r w:rsidRPr="00CD12DF">
        <w:rPr>
          <w:color w:val="000000"/>
          <w:sz w:val="26"/>
          <w:szCs w:val="26"/>
          <w:lang w:bidi="en-US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 xml:space="preserve">групп, а также инвалидами </w:t>
      </w:r>
      <w:r w:rsidRPr="00CD12DF">
        <w:rPr>
          <w:color w:val="000000"/>
          <w:sz w:val="26"/>
          <w:szCs w:val="26"/>
          <w:lang w:val="en-US" w:bidi="en-US"/>
        </w:rPr>
        <w:t>III</w:t>
      </w:r>
      <w:r w:rsidRPr="00CD12DF">
        <w:rPr>
          <w:color w:val="000000"/>
          <w:sz w:val="26"/>
          <w:szCs w:val="26"/>
          <w:lang w:bidi="en-US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Центральный вход в здание </w:t>
      </w:r>
      <w:r w:rsidR="0092402A" w:rsidRPr="00CD12DF">
        <w:rPr>
          <w:sz w:val="26"/>
          <w:szCs w:val="26"/>
        </w:rPr>
        <w:t>Администрации Поспелихинского района</w:t>
      </w:r>
      <w:r w:rsidR="0092402A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должен быть оборудован информационной табличкой (вывеской), содержащей информацию:</w:t>
      </w:r>
    </w:p>
    <w:p w:rsidR="001F47A7" w:rsidRPr="00CD12DF" w:rsidRDefault="0092402A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наименование;</w:t>
      </w:r>
    </w:p>
    <w:p w:rsidR="001F47A7" w:rsidRPr="00CD12DF" w:rsidRDefault="0092402A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местонахождение и юридический адрес;</w:t>
      </w:r>
    </w:p>
    <w:p w:rsidR="001F47A7" w:rsidRPr="00CD12DF" w:rsidRDefault="0092402A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режим работы;</w:t>
      </w:r>
    </w:p>
    <w:p w:rsidR="001F47A7" w:rsidRPr="00CD12DF" w:rsidRDefault="0092402A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график приема;</w:t>
      </w:r>
    </w:p>
    <w:p w:rsidR="001F47A7" w:rsidRPr="00CD12DF" w:rsidRDefault="0092402A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номера телефонов для справок.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</w:t>
      </w:r>
      <w:r w:rsidRPr="00CD12DF">
        <w:rPr>
          <w:color w:val="000000"/>
          <w:sz w:val="26"/>
          <w:szCs w:val="26"/>
          <w:lang w:eastAsia="ru-RU" w:bidi="ru-RU"/>
        </w:rPr>
        <w:br/>
        <w:t>и нормативам.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lastRenderedPageBreak/>
        <w:t>Помещения, в которых предоставляется муниципальная услуга, оснащаются:</w:t>
      </w:r>
    </w:p>
    <w:p w:rsidR="001F47A7" w:rsidRPr="00CD12DF" w:rsidRDefault="0092402A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противопожарной системой и средствами пожаротушения;</w:t>
      </w:r>
    </w:p>
    <w:p w:rsidR="0092402A" w:rsidRPr="00CD12DF" w:rsidRDefault="0092402A">
      <w:pPr>
        <w:pStyle w:val="1"/>
        <w:shd w:val="clear" w:color="auto" w:fill="auto"/>
        <w:ind w:left="720" w:firstLine="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системой оповещения о возникновении чрезвычайной ситуации;</w:t>
      </w:r>
    </w:p>
    <w:p w:rsidR="001F47A7" w:rsidRPr="00CD12DF" w:rsidRDefault="0092402A">
      <w:pPr>
        <w:pStyle w:val="1"/>
        <w:shd w:val="clear" w:color="auto" w:fill="auto"/>
        <w:ind w:left="720" w:firstLine="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-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 средствами оказания первой медицинской помощи;</w:t>
      </w:r>
    </w:p>
    <w:p w:rsidR="001F47A7" w:rsidRPr="00CD12DF" w:rsidRDefault="0092402A">
      <w:pPr>
        <w:pStyle w:val="1"/>
        <w:shd w:val="clear" w:color="auto" w:fill="auto"/>
        <w:ind w:left="720" w:firstLine="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туалетными комнатами для посетителей.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номера кабинета и наименования отдела;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графика приема Заявителей.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</w:t>
      </w:r>
      <w:r w:rsidR="00C8360D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и копирующим устройством.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При предоставлении муниципальной услуги инвалидам обеспечиваются: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возможность беспрепятственного доступа к объекту (зданию, помещению),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в котором предоставляется муниципальная услуга;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 xml:space="preserve">в транспортное средство и высадки из него, в том числе с использование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кресла</w:t>
      </w:r>
      <w:r w:rsidRPr="00CD12DF">
        <w:rPr>
          <w:color w:val="000000"/>
          <w:sz w:val="26"/>
          <w:szCs w:val="26"/>
          <w:lang w:eastAsia="ru-RU" w:bidi="ru-RU"/>
        </w:rPr>
        <w:t xml:space="preserve"> </w:t>
      </w:r>
      <w:r w:rsidR="00CE6273" w:rsidRPr="00CD12DF">
        <w:rPr>
          <w:color w:val="000000"/>
          <w:sz w:val="26"/>
          <w:szCs w:val="26"/>
          <w:lang w:eastAsia="ru-RU" w:bidi="ru-RU"/>
        </w:rPr>
        <w:t>- коляски;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сопровождение инвалидов, имеющих стойкие расстройства функции зрения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и самостоятельного передвижения;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 xml:space="preserve">и помещениям, в которых предоставляется муниципальная услуга, и к муниципальной услуге с учетом ограничений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их жизнедеятельности;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допуск сурдопереводчика и тифлосурдопереводчика;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допуск собаки-проводника при наличии документа, подтверждающего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ее специальное обучение, на объекты (здания, помещения), в которых предоставляются муниципальная услуг</w:t>
      </w:r>
      <w:r w:rsidR="00FE54F7" w:rsidRPr="00CD12DF">
        <w:rPr>
          <w:color w:val="000000"/>
          <w:sz w:val="26"/>
          <w:szCs w:val="26"/>
          <w:lang w:eastAsia="ru-RU" w:bidi="ru-RU"/>
        </w:rPr>
        <w:t>а</w:t>
      </w:r>
      <w:r w:rsidR="00CE6273" w:rsidRPr="00CD12DF">
        <w:rPr>
          <w:color w:val="000000"/>
          <w:sz w:val="26"/>
          <w:szCs w:val="26"/>
          <w:lang w:eastAsia="ru-RU" w:bidi="ru-RU"/>
        </w:rPr>
        <w:t>;</w:t>
      </w:r>
    </w:p>
    <w:p w:rsidR="001F47A7" w:rsidRPr="00CD12DF" w:rsidRDefault="00C8360D">
      <w:pPr>
        <w:pStyle w:val="1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lastRenderedPageBreak/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оказание инвалидам помощи в преодолении барьеров, мешающих получению ими </w:t>
      </w:r>
      <w:r w:rsidR="00FE54F7" w:rsidRPr="00CD12DF">
        <w:rPr>
          <w:color w:val="000000"/>
          <w:sz w:val="26"/>
          <w:szCs w:val="26"/>
          <w:lang w:eastAsia="ru-RU" w:bidi="ru-RU"/>
        </w:rPr>
        <w:t>м</w:t>
      </w:r>
      <w:r w:rsidR="00CE6273" w:rsidRPr="00CD12DF">
        <w:rPr>
          <w:color w:val="000000"/>
          <w:sz w:val="26"/>
          <w:szCs w:val="26"/>
          <w:lang w:eastAsia="ru-RU" w:bidi="ru-RU"/>
        </w:rPr>
        <w:t>униципальн</w:t>
      </w:r>
      <w:r w:rsidR="00FE54F7" w:rsidRPr="00CD12DF">
        <w:rPr>
          <w:color w:val="000000"/>
          <w:sz w:val="26"/>
          <w:szCs w:val="26"/>
          <w:lang w:eastAsia="ru-RU" w:bidi="ru-RU"/>
        </w:rPr>
        <w:t>ой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 услуг</w:t>
      </w:r>
      <w:r w:rsidR="00FE54F7" w:rsidRPr="00CD12DF">
        <w:rPr>
          <w:color w:val="000000"/>
          <w:sz w:val="26"/>
          <w:szCs w:val="26"/>
          <w:lang w:eastAsia="ru-RU" w:bidi="ru-RU"/>
        </w:rPr>
        <w:t>и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 наравне с другими лицами.</w:t>
      </w:r>
    </w:p>
    <w:p w:rsidR="001F47A7" w:rsidRPr="00CD12DF" w:rsidRDefault="00CE6273">
      <w:pPr>
        <w:pStyle w:val="24"/>
        <w:keepNext/>
        <w:keepLines/>
        <w:shd w:val="clear" w:color="auto" w:fill="auto"/>
        <w:spacing w:after="0"/>
        <w:rPr>
          <w:color w:val="000000"/>
          <w:sz w:val="26"/>
          <w:szCs w:val="26"/>
          <w:lang w:eastAsia="ru-RU" w:bidi="ru-RU"/>
        </w:rPr>
      </w:pPr>
      <w:bookmarkStart w:id="19" w:name="bookmark158"/>
      <w:bookmarkStart w:id="20" w:name="bookmark159"/>
      <w:r w:rsidRPr="00CD12DF">
        <w:rPr>
          <w:color w:val="000000"/>
          <w:sz w:val="26"/>
          <w:szCs w:val="26"/>
          <w:lang w:eastAsia="ru-RU" w:bidi="ru-RU"/>
        </w:rPr>
        <w:t>Показатели доступности и качества муниципальной услуги</w:t>
      </w:r>
      <w:bookmarkEnd w:id="19"/>
      <w:bookmarkEnd w:id="20"/>
    </w:p>
    <w:p w:rsidR="001F47A7" w:rsidRPr="00CD12DF" w:rsidRDefault="001F47A7">
      <w:pPr>
        <w:pStyle w:val="24"/>
        <w:keepNext/>
        <w:keepLines/>
        <w:shd w:val="clear" w:color="auto" w:fill="auto"/>
        <w:spacing w:after="0"/>
        <w:rPr>
          <w:sz w:val="26"/>
          <w:szCs w:val="26"/>
        </w:rPr>
      </w:pP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6"/>
          <w:szCs w:val="26"/>
        </w:rPr>
      </w:pPr>
      <w:r w:rsidRPr="00CD12DF">
        <w:rPr>
          <w:sz w:val="26"/>
          <w:szCs w:val="26"/>
          <w:lang w:bidi="ru-RU"/>
        </w:rPr>
        <w:t>Основными</w:t>
      </w:r>
      <w:r w:rsidRPr="00CD12DF">
        <w:rPr>
          <w:color w:val="000000"/>
          <w:sz w:val="26"/>
          <w:szCs w:val="26"/>
          <w:lang w:eastAsia="ru-RU" w:bidi="ru-RU"/>
        </w:rPr>
        <w:t xml:space="preserve"> показателями доступности предоставления муниципальной услуги являются:</w:t>
      </w:r>
    </w:p>
    <w:p w:rsidR="001F47A7" w:rsidRPr="00CD12DF" w:rsidRDefault="00CE627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2.24.1. наличие полной и понятной информации о порядке, сроках и ходе предоставления </w:t>
      </w:r>
      <w:r w:rsidR="00FE54F7" w:rsidRPr="00CD12DF">
        <w:rPr>
          <w:color w:val="000000"/>
          <w:sz w:val="26"/>
          <w:szCs w:val="26"/>
          <w:lang w:eastAsia="ru-RU" w:bidi="ru-RU"/>
        </w:rPr>
        <w:t>Муниципальной</w:t>
      </w:r>
      <w:r w:rsidRPr="00CD12DF">
        <w:rPr>
          <w:color w:val="000000"/>
          <w:sz w:val="26"/>
          <w:szCs w:val="26"/>
          <w:lang w:eastAsia="ru-RU" w:bidi="ru-RU"/>
        </w:rPr>
        <w:t xml:space="preserve"> услуги в информационно-телекоммуникационной сети «Интернет» (далее – сеть «Интернет»), средствах массовой информации;</w:t>
      </w:r>
    </w:p>
    <w:p w:rsidR="001F47A7" w:rsidRPr="00CD12DF" w:rsidRDefault="00CE627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2.24.2. доступность электронных форм документов, необходимых для предоставления муниципальной услуги;</w:t>
      </w:r>
    </w:p>
    <w:p w:rsidR="001F47A7" w:rsidRPr="00CD12DF" w:rsidRDefault="00CE627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2.24.3. возможность подачи заявления на получение муниципальной услуги и документов в электронной форме;</w:t>
      </w:r>
    </w:p>
    <w:p w:rsidR="001F47A7" w:rsidRPr="00CD12DF" w:rsidRDefault="00CE627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1F47A7" w:rsidRPr="00CD12DF" w:rsidRDefault="00CE627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1F47A7" w:rsidRPr="00CD12DF" w:rsidRDefault="00CE627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2.24.6. возможность получения Заявителем уведомлений о предоставлении муниципальной услуги с помощью ЕПГУ;</w:t>
      </w:r>
    </w:p>
    <w:p w:rsidR="001F47A7" w:rsidRPr="00CD12DF" w:rsidRDefault="00CE6273">
      <w:pPr>
        <w:pStyle w:val="1"/>
        <w:shd w:val="clear" w:color="auto" w:fill="auto"/>
        <w:tabs>
          <w:tab w:val="left" w:pos="1426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2.24.7. возможность получения информации о ходе предоставления </w:t>
      </w:r>
      <w:r w:rsidR="00FE54F7" w:rsidRPr="00CD12DF">
        <w:rPr>
          <w:color w:val="000000"/>
          <w:sz w:val="26"/>
          <w:szCs w:val="26"/>
          <w:lang w:eastAsia="ru-RU" w:bidi="ru-RU"/>
        </w:rPr>
        <w:t>Муниципальной</w:t>
      </w:r>
      <w:r w:rsidRPr="00CD12DF">
        <w:rPr>
          <w:color w:val="000000"/>
          <w:sz w:val="26"/>
          <w:szCs w:val="26"/>
          <w:lang w:eastAsia="ru-RU" w:bidi="ru-RU"/>
        </w:rPr>
        <w:t xml:space="preserve"> услуги, в том числе с использованием сети «Интернет».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Основными показателями качества предоставления муниципальной услуги являются: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Своевременность предоставления </w:t>
      </w:r>
      <w:r w:rsidR="00FE54F7" w:rsidRPr="00CD12DF">
        <w:rPr>
          <w:color w:val="000000"/>
          <w:sz w:val="26"/>
          <w:szCs w:val="26"/>
          <w:lang w:eastAsia="ru-RU" w:bidi="ru-RU"/>
        </w:rPr>
        <w:t xml:space="preserve">муниципальной </w:t>
      </w:r>
      <w:r w:rsidRPr="00CD12DF">
        <w:rPr>
          <w:color w:val="000000"/>
          <w:sz w:val="26"/>
          <w:szCs w:val="26"/>
          <w:lang w:eastAsia="ru-RU" w:bidi="ru-RU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Минимально возможное количество взаимодействий гражданина </w:t>
      </w:r>
      <w:r w:rsidRPr="00CD12DF">
        <w:rPr>
          <w:color w:val="000000"/>
          <w:sz w:val="26"/>
          <w:szCs w:val="26"/>
          <w:lang w:eastAsia="ru-RU" w:bidi="ru-RU"/>
        </w:rPr>
        <w:br/>
        <w:t>с должностными лицами, участвующими в предоставлении муниципальной услуги.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Отсутствие нарушений установленных сроков в процессе предоставления муниципальной услуги.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</w:t>
      </w:r>
      <w:r w:rsidRPr="00CD12DF">
        <w:rPr>
          <w:color w:val="000000"/>
          <w:sz w:val="26"/>
          <w:szCs w:val="26"/>
          <w:lang w:eastAsia="ru-RU" w:bidi="ru-RU"/>
        </w:rPr>
        <w:br/>
        <w:t xml:space="preserve">по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итогам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F47A7" w:rsidRPr="00CD12DF" w:rsidRDefault="001F47A7">
      <w:pPr>
        <w:pStyle w:val="1"/>
        <w:shd w:val="clear" w:color="auto" w:fill="auto"/>
        <w:tabs>
          <w:tab w:val="left" w:pos="1618"/>
        </w:tabs>
        <w:ind w:left="709" w:firstLine="0"/>
        <w:jc w:val="both"/>
        <w:rPr>
          <w:color w:val="000000"/>
          <w:sz w:val="26"/>
          <w:szCs w:val="26"/>
          <w:lang w:eastAsia="ru-RU" w:bidi="ru-RU"/>
        </w:rPr>
      </w:pP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Иные требования к предоставлению муниципальной услуги 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Услуги, являющиеся обязательными и необходимыми для предоставления муниципальной услуги, отсутствуют.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Информационные системы, используемые для предоставления муниципальной услуги, не предусмотрены</w:t>
      </w:r>
      <w:r w:rsidRPr="00CD12DF">
        <w:rPr>
          <w:sz w:val="26"/>
          <w:szCs w:val="26"/>
        </w:rPr>
        <w:t>.</w:t>
      </w:r>
    </w:p>
    <w:p w:rsidR="001F47A7" w:rsidRPr="00CD12DF" w:rsidRDefault="001F47A7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</w:p>
    <w:p w:rsidR="001F47A7" w:rsidRPr="00CD12DF" w:rsidRDefault="00CE6273">
      <w:pPr>
        <w:pStyle w:val="1"/>
        <w:numPr>
          <w:ilvl w:val="0"/>
          <w:numId w:val="18"/>
        </w:numPr>
        <w:shd w:val="clear" w:color="auto" w:fill="auto"/>
        <w:tabs>
          <w:tab w:val="left" w:pos="1334"/>
        </w:tabs>
        <w:spacing w:after="300"/>
        <w:ind w:left="140" w:firstLine="580"/>
        <w:jc w:val="both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Состав, последовательность и сроки выполнения 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lastRenderedPageBreak/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21" w:name="bookmark160"/>
      <w:bookmarkStart w:id="22" w:name="bookmark161"/>
      <w:r w:rsidRPr="00CD12DF">
        <w:rPr>
          <w:color w:val="000000"/>
          <w:sz w:val="26"/>
          <w:szCs w:val="26"/>
          <w:lang w:eastAsia="ru-RU" w:bidi="ru-RU"/>
        </w:rPr>
        <w:t>Исчерпывающий перечень административных процедур</w:t>
      </w:r>
      <w:bookmarkEnd w:id="21"/>
      <w:bookmarkEnd w:id="22"/>
    </w:p>
    <w:p w:rsidR="001F47A7" w:rsidRPr="00CD12DF" w:rsidRDefault="00CE627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 Предоставление муниципальной услуги включает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br/>
        <w:t>в себя следующие административные процедуры: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1) прием и проверка комплектности документов на наличие/отсутствие оснований для отказа в приеме документов:</w:t>
      </w:r>
    </w:p>
    <w:p w:rsidR="001F47A7" w:rsidRPr="00CD12DF" w:rsidRDefault="00CE6273" w:rsidP="00CF505E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а) проверка направленного Заявителем Заявления и документов, представленных для получения муниципальной услуги; </w:t>
      </w:r>
    </w:p>
    <w:p w:rsidR="001F47A7" w:rsidRPr="00CD12DF" w:rsidRDefault="00CE6273" w:rsidP="00CF505E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б) 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 6 к настоящему Административному регламенту;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2) получение сведений посредством межведомственного информационного взаимодействия, в том числе с использованием СМЭВ:</w:t>
      </w:r>
    </w:p>
    <w:p w:rsidR="001F47A7" w:rsidRPr="00CD12DF" w:rsidRDefault="00CE6273" w:rsidP="00CF505E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а) направление межведомственных запросов в органы и организации;</w:t>
      </w:r>
    </w:p>
    <w:p w:rsidR="001F47A7" w:rsidRPr="00CD12DF" w:rsidRDefault="00CE6273" w:rsidP="00CF505E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б) получение ответов на межведомственные запросы, формирование полного комплекта документов;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3) рассмотрение документов и сведений:</w:t>
      </w:r>
    </w:p>
    <w:p w:rsidR="001F47A7" w:rsidRPr="00CD12DF" w:rsidRDefault="00CE6273" w:rsidP="00CF505E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а) проверка соответствия документов и сведений требованиям нормативных правовых актов предоставления муниципальной услуги;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4) принятие решения о предоставлении муниципальной услуги:</w:t>
      </w:r>
    </w:p>
    <w:p w:rsidR="001F47A7" w:rsidRPr="00CD12DF" w:rsidRDefault="00CE6273" w:rsidP="00CF505E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а) принятие решения о предоставление или </w:t>
      </w: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</w:rPr>
        <w:t>отказе</w:t>
      </w:r>
      <w:proofErr w:type="gramEnd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в предоставлении муниципальной услуги с направлением Заявителю соответствующего уведомления;</w:t>
      </w:r>
    </w:p>
    <w:p w:rsidR="001F47A7" w:rsidRPr="00CD12DF" w:rsidRDefault="00CE6273" w:rsidP="00CF505E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б) направление Заявителю результата муниципальной услуги, подписанного уполномоченным должностным лицом </w:t>
      </w:r>
      <w:r w:rsidR="00CF505E" w:rsidRPr="00CD12DF">
        <w:rPr>
          <w:rFonts w:ascii="Times New Roman" w:hAnsi="Times New Roman" w:cs="Times New Roman"/>
          <w:sz w:val="26"/>
          <w:szCs w:val="26"/>
        </w:rPr>
        <w:t>Администрации Поспелихинского района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5) выдача результата (независимо от выбора Заявителю):</w:t>
      </w:r>
    </w:p>
    <w:p w:rsidR="001F47A7" w:rsidRPr="00CD12DF" w:rsidRDefault="00CE6273" w:rsidP="00CF505E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а) регистрация результата предоставления муниципальной услуги.</w:t>
      </w:r>
    </w:p>
    <w:p w:rsidR="001F47A7" w:rsidRPr="00CD12DF" w:rsidRDefault="00CE627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Описание административных процедур предоставления муниципальной услуги представлено в Приложении № 7 к настоящему Административному регламенту.</w:t>
      </w:r>
    </w:p>
    <w:p w:rsidR="001F47A7" w:rsidRPr="00CD12DF" w:rsidRDefault="001F47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23" w:name="bookmark162"/>
      <w:bookmarkStart w:id="24" w:name="bookmark163"/>
      <w:r w:rsidRPr="00CD12DF">
        <w:rPr>
          <w:color w:val="000000"/>
          <w:sz w:val="26"/>
          <w:szCs w:val="26"/>
          <w:lang w:eastAsia="ru-RU" w:bidi="ru-RU"/>
        </w:rPr>
        <w:t>Перечень административных процедур (действий) при предоставлении</w:t>
      </w:r>
      <w:r w:rsidRPr="00CD12DF">
        <w:rPr>
          <w:color w:val="000000"/>
          <w:sz w:val="26"/>
          <w:szCs w:val="26"/>
          <w:lang w:eastAsia="ru-RU" w:bidi="ru-RU"/>
        </w:rPr>
        <w:br/>
        <w:t>муниципальной услуги в электронной форме</w:t>
      </w:r>
      <w:bookmarkEnd w:id="23"/>
      <w:bookmarkEnd w:id="24"/>
    </w:p>
    <w:p w:rsidR="001F47A7" w:rsidRPr="00CD12DF" w:rsidRDefault="006C4DF0">
      <w:pPr>
        <w:numPr>
          <w:ilvl w:val="1"/>
          <w:numId w:val="28"/>
        </w:numPr>
        <w:ind w:left="0" w:firstLine="709"/>
        <w:jc w:val="both"/>
        <w:rPr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При </w:t>
      </w:r>
      <w:r w:rsidR="00CE6273" w:rsidRPr="00CD12DF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273" w:rsidRPr="00CD12DF">
        <w:rPr>
          <w:rFonts w:ascii="Times New Roman" w:hAnsi="Times New Roman" w:cs="Times New Roman"/>
          <w:sz w:val="26"/>
          <w:szCs w:val="26"/>
        </w:rPr>
        <w:t>муниципальной</w:t>
      </w:r>
      <w:r w:rsidRPr="00CD12DF">
        <w:rPr>
          <w:rFonts w:ascii="Times New Roman" w:hAnsi="Times New Roman" w:cs="Times New Roman"/>
          <w:sz w:val="26"/>
          <w:szCs w:val="26"/>
        </w:rPr>
        <w:t xml:space="preserve"> </w:t>
      </w:r>
      <w:r w:rsidR="00CE6273" w:rsidRPr="00CD12DF">
        <w:rPr>
          <w:rFonts w:ascii="Times New Roman" w:hAnsi="Times New Roman" w:cs="Times New Roman"/>
          <w:sz w:val="26"/>
          <w:szCs w:val="26"/>
        </w:rPr>
        <w:t>услуги</w:t>
      </w:r>
      <w:r w:rsidRPr="00CD12DF">
        <w:rPr>
          <w:rFonts w:ascii="Times New Roman" w:hAnsi="Times New Roman" w:cs="Times New Roman"/>
          <w:sz w:val="26"/>
          <w:szCs w:val="26"/>
        </w:rPr>
        <w:t xml:space="preserve"> </w:t>
      </w:r>
      <w:r w:rsidR="00CE6273" w:rsidRPr="00CD12DF">
        <w:rPr>
          <w:rFonts w:ascii="Times New Roman" w:hAnsi="Times New Roman" w:cs="Times New Roman"/>
          <w:sz w:val="26"/>
          <w:szCs w:val="26"/>
        </w:rPr>
        <w:t>в электронной форме заявителю обеспечиваются:</w:t>
      </w:r>
    </w:p>
    <w:p w:rsidR="001F47A7" w:rsidRPr="00CD12DF" w:rsidRDefault="00A60AD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получение информации о порядке и сроках предоставления муниципальной услуги;</w:t>
      </w:r>
    </w:p>
    <w:p w:rsidR="001F47A7" w:rsidRPr="00CD12DF" w:rsidRDefault="00A60AD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формирование заявления;</w:t>
      </w:r>
    </w:p>
    <w:p w:rsidR="001F47A7" w:rsidRPr="00CD12DF" w:rsidRDefault="00A60AD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1F47A7" w:rsidRPr="00CD12DF" w:rsidRDefault="00A60AD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получение результата предоставления муниципальной услуги;</w:t>
      </w:r>
    </w:p>
    <w:p w:rsidR="001F47A7" w:rsidRPr="00CD12DF" w:rsidRDefault="00A60AD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получение сведений о ходе рассмотрения заявления;</w:t>
      </w:r>
    </w:p>
    <w:p w:rsidR="001F47A7" w:rsidRPr="00CD12DF" w:rsidRDefault="00A60AD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осуществление оценки качества предоставления муниципальной услуги;</w:t>
      </w:r>
    </w:p>
    <w:p w:rsidR="001F47A7" w:rsidRPr="00CD12DF" w:rsidRDefault="00A60ADF">
      <w:pPr>
        <w:pStyle w:val="1"/>
        <w:shd w:val="clear" w:color="auto" w:fill="auto"/>
        <w:spacing w:after="300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lastRenderedPageBreak/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досудебное (внесудебное) обжалование решений и действий (бездействия)  должностных лиц </w:t>
      </w:r>
      <w:r w:rsidRPr="00CD12DF">
        <w:rPr>
          <w:sz w:val="26"/>
          <w:szCs w:val="26"/>
        </w:rPr>
        <w:t>Администрации Поспелихинского района</w:t>
      </w:r>
      <w:r w:rsidR="00CE6273" w:rsidRPr="00CD12DF">
        <w:rPr>
          <w:color w:val="000000"/>
          <w:sz w:val="26"/>
          <w:szCs w:val="26"/>
          <w:lang w:eastAsia="ru-RU" w:bidi="ru-RU"/>
        </w:rPr>
        <w:t>, предоставляющ</w:t>
      </w:r>
      <w:r w:rsidRPr="00CD12DF">
        <w:rPr>
          <w:color w:val="000000"/>
          <w:sz w:val="26"/>
          <w:szCs w:val="26"/>
          <w:lang w:eastAsia="ru-RU" w:bidi="ru-RU"/>
        </w:rPr>
        <w:t>их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 муниципальную услугу, либо муниципального служащего.</w:t>
      </w: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25" w:name="bookmark164"/>
      <w:bookmarkStart w:id="26" w:name="bookmark165"/>
      <w:r w:rsidRPr="00CD12DF">
        <w:rPr>
          <w:color w:val="000000"/>
          <w:sz w:val="26"/>
          <w:szCs w:val="26"/>
          <w:lang w:eastAsia="ru-RU" w:bidi="ru-RU"/>
        </w:rPr>
        <w:t xml:space="preserve">Порядок осуществления административных процедур (действий) </w:t>
      </w:r>
      <w:r w:rsidRPr="00CD12DF">
        <w:rPr>
          <w:color w:val="000000"/>
          <w:sz w:val="26"/>
          <w:szCs w:val="26"/>
          <w:lang w:eastAsia="ru-RU" w:bidi="ru-RU"/>
        </w:rPr>
        <w:br/>
        <w:t>в электронной форме</w:t>
      </w:r>
      <w:bookmarkEnd w:id="25"/>
      <w:bookmarkEnd w:id="26"/>
    </w:p>
    <w:p w:rsidR="001F47A7" w:rsidRPr="00CD12DF" w:rsidRDefault="00CE6273">
      <w:pPr>
        <w:numPr>
          <w:ilvl w:val="1"/>
          <w:numId w:val="28"/>
        </w:numPr>
        <w:ind w:left="0" w:firstLine="709"/>
        <w:jc w:val="both"/>
        <w:rPr>
          <w:color w:val="auto"/>
          <w:sz w:val="26"/>
          <w:szCs w:val="26"/>
          <w:lang w:eastAsia="en-US"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Исчерпывающий</w:t>
      </w:r>
      <w:r w:rsidRPr="00CD12DF">
        <w:rPr>
          <w:rFonts w:ascii="Times New Roman" w:hAnsi="Times New Roman" w:cs="Times New Roman"/>
          <w:sz w:val="26"/>
          <w:szCs w:val="26"/>
        </w:rPr>
        <w:t xml:space="preserve"> порядок осуществления административных процедур (действий) в электронной форме</w:t>
      </w:r>
    </w:p>
    <w:p w:rsidR="001F47A7" w:rsidRPr="00CD12DF" w:rsidRDefault="00CE6273">
      <w:pPr>
        <w:numPr>
          <w:ilvl w:val="2"/>
          <w:numId w:val="28"/>
        </w:numPr>
        <w:ind w:left="0" w:firstLine="709"/>
        <w:jc w:val="both"/>
        <w:rPr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Формирование заявления.</w:t>
      </w:r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При формировании заявления заявителю обеспечивается:</w:t>
      </w:r>
    </w:p>
    <w:p w:rsidR="001F47A7" w:rsidRPr="00CD12DF" w:rsidRDefault="00CE6273">
      <w:pPr>
        <w:pStyle w:val="1"/>
        <w:shd w:val="clear" w:color="auto" w:fill="auto"/>
        <w:tabs>
          <w:tab w:val="left" w:pos="1066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а)</w:t>
      </w:r>
      <w:r w:rsidRPr="00CD12DF">
        <w:rPr>
          <w:color w:val="000000"/>
          <w:sz w:val="26"/>
          <w:szCs w:val="26"/>
          <w:lang w:eastAsia="ru-RU" w:bidi="ru-RU"/>
        </w:rPr>
        <w:tab/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1F47A7" w:rsidRPr="00CD12DF" w:rsidRDefault="00CE6273">
      <w:pPr>
        <w:pStyle w:val="1"/>
        <w:shd w:val="clear" w:color="auto" w:fill="auto"/>
        <w:tabs>
          <w:tab w:val="left" w:pos="1086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б)</w:t>
      </w:r>
      <w:r w:rsidRPr="00CD12DF">
        <w:rPr>
          <w:color w:val="000000"/>
          <w:sz w:val="26"/>
          <w:szCs w:val="26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:rsidR="001F47A7" w:rsidRPr="00CD12DF" w:rsidRDefault="00CE6273">
      <w:pPr>
        <w:pStyle w:val="1"/>
        <w:shd w:val="clear" w:color="auto" w:fill="auto"/>
        <w:tabs>
          <w:tab w:val="left" w:pos="1076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в)</w:t>
      </w:r>
      <w:r w:rsidRPr="00CD12DF">
        <w:rPr>
          <w:color w:val="000000"/>
          <w:sz w:val="26"/>
          <w:szCs w:val="26"/>
          <w:lang w:eastAsia="ru-RU" w:bidi="ru-RU"/>
        </w:rPr>
        <w:tab/>
        <w:t xml:space="preserve">сохранение ранее введенных в электронную форму заявления значений </w:t>
      </w:r>
      <w:r w:rsidRPr="00CD12DF">
        <w:rPr>
          <w:color w:val="000000"/>
          <w:sz w:val="26"/>
          <w:szCs w:val="26"/>
          <w:lang w:eastAsia="ru-RU" w:bidi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F47A7" w:rsidRPr="00CD12DF" w:rsidRDefault="00CE6273">
      <w:pPr>
        <w:pStyle w:val="1"/>
        <w:shd w:val="clear" w:color="auto" w:fill="auto"/>
        <w:tabs>
          <w:tab w:val="left" w:pos="1057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г)</w:t>
      </w:r>
      <w:r w:rsidRPr="00CD12DF">
        <w:rPr>
          <w:color w:val="000000"/>
          <w:sz w:val="26"/>
          <w:szCs w:val="26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F47A7" w:rsidRPr="00CD12DF" w:rsidRDefault="00CE6273">
      <w:pPr>
        <w:pStyle w:val="1"/>
        <w:shd w:val="clear" w:color="auto" w:fill="auto"/>
        <w:tabs>
          <w:tab w:val="left" w:pos="1086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д)</w:t>
      </w:r>
      <w:r w:rsidRPr="00CD12DF">
        <w:rPr>
          <w:color w:val="000000"/>
          <w:sz w:val="26"/>
          <w:szCs w:val="26"/>
          <w:lang w:eastAsia="ru-RU" w:bidi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потери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ранее введенной информации;</w:t>
      </w:r>
    </w:p>
    <w:p w:rsidR="001F47A7" w:rsidRPr="00CD12DF" w:rsidRDefault="00CE6273">
      <w:pPr>
        <w:pStyle w:val="1"/>
        <w:shd w:val="clear" w:color="auto" w:fill="auto"/>
        <w:tabs>
          <w:tab w:val="left" w:pos="1066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е)</w:t>
      </w:r>
      <w:r w:rsidRPr="00CD12DF">
        <w:rPr>
          <w:color w:val="000000"/>
          <w:sz w:val="26"/>
          <w:szCs w:val="26"/>
          <w:lang w:eastAsia="ru-RU" w:bidi="ru-RU"/>
        </w:rPr>
        <w:tab/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- </w:t>
      </w:r>
      <w:r w:rsidRPr="00CD12DF">
        <w:rPr>
          <w:color w:val="000000"/>
          <w:sz w:val="26"/>
          <w:szCs w:val="26"/>
          <w:lang w:eastAsia="ru-RU" w:bidi="ru-RU"/>
        </w:rPr>
        <w:br/>
        <w:t>в течение не менее 3 месяцев.</w:t>
      </w:r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Сформированное и подписанное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заявление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и иные документы, необходимые для предоставления муниципальной услуги, направляются </w:t>
      </w:r>
      <w:r w:rsidRPr="00CD12DF">
        <w:rPr>
          <w:color w:val="000000"/>
          <w:sz w:val="26"/>
          <w:szCs w:val="26"/>
          <w:lang w:eastAsia="ru-RU" w:bidi="ru-RU"/>
        </w:rPr>
        <w:br/>
        <w:t>в Уполномоченный орган посредством ЕПГУ.</w:t>
      </w:r>
    </w:p>
    <w:p w:rsidR="001F47A7" w:rsidRPr="00CD12DF" w:rsidRDefault="00CE6273">
      <w:pPr>
        <w:numPr>
          <w:ilvl w:val="2"/>
          <w:numId w:val="28"/>
        </w:numPr>
        <w:ind w:left="0" w:firstLine="709"/>
        <w:jc w:val="both"/>
        <w:rPr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1F47A7" w:rsidRPr="00CD12DF" w:rsidRDefault="00CE6273">
      <w:pPr>
        <w:pStyle w:val="1"/>
        <w:shd w:val="clear" w:color="auto" w:fill="auto"/>
        <w:tabs>
          <w:tab w:val="left" w:pos="1066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а)</w:t>
      </w:r>
      <w:r w:rsidRPr="00CD12DF">
        <w:rPr>
          <w:color w:val="000000"/>
          <w:sz w:val="26"/>
          <w:szCs w:val="26"/>
          <w:lang w:eastAsia="ru-RU" w:bidi="ru-RU"/>
        </w:rPr>
        <w:tab/>
        <w:t xml:space="preserve">прием документов, необходимых для предоставления муниципальной услуги, и направление заявителю электронного сообщения </w:t>
      </w:r>
      <w:r w:rsidRPr="00CD12DF">
        <w:rPr>
          <w:color w:val="000000"/>
          <w:sz w:val="26"/>
          <w:szCs w:val="26"/>
          <w:lang w:eastAsia="ru-RU" w:bidi="ru-RU"/>
        </w:rPr>
        <w:br/>
        <w:t>о поступлении заявления;</w:t>
      </w:r>
    </w:p>
    <w:p w:rsidR="001F47A7" w:rsidRPr="00CD12DF" w:rsidRDefault="00CE6273">
      <w:pPr>
        <w:pStyle w:val="1"/>
        <w:shd w:val="clear" w:color="auto" w:fill="auto"/>
        <w:tabs>
          <w:tab w:val="left" w:pos="1222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б)</w:t>
      </w:r>
      <w:r w:rsidRPr="00CD12DF">
        <w:rPr>
          <w:color w:val="000000"/>
          <w:sz w:val="26"/>
          <w:szCs w:val="26"/>
          <w:lang w:eastAsia="ru-RU" w:bidi="ru-RU"/>
        </w:rPr>
        <w:tab/>
        <w:t xml:space="preserve">регистрацию заявления и направление Заявителю уведомления </w:t>
      </w:r>
      <w:r w:rsidRPr="00CD12DF">
        <w:rPr>
          <w:color w:val="000000"/>
          <w:sz w:val="26"/>
          <w:szCs w:val="26"/>
          <w:lang w:eastAsia="ru-RU" w:bidi="ru-RU"/>
        </w:rPr>
        <w:br/>
        <w:t>о регистрации заявления либо об отказе в приеме документов, необходимых для предоставления муниципальной услуги.</w:t>
      </w:r>
    </w:p>
    <w:p w:rsidR="001F47A7" w:rsidRPr="00CD12DF" w:rsidRDefault="00CE6273">
      <w:pPr>
        <w:numPr>
          <w:ilvl w:val="2"/>
          <w:numId w:val="28"/>
        </w:numPr>
        <w:ind w:left="0" w:firstLine="709"/>
        <w:jc w:val="both"/>
        <w:rPr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Электронное заявление становится доступным для должностного лица </w:t>
      </w:r>
      <w:r w:rsidR="004A350A" w:rsidRPr="00CD12DF">
        <w:rPr>
          <w:rFonts w:ascii="Times New Roman" w:hAnsi="Times New Roman" w:cs="Times New Roman"/>
          <w:sz w:val="26"/>
          <w:szCs w:val="26"/>
        </w:rPr>
        <w:t>Администрации Поспелихинского района</w:t>
      </w:r>
      <w:r w:rsidRPr="00CD12DF">
        <w:rPr>
          <w:rFonts w:ascii="Times New Roman" w:hAnsi="Times New Roman" w:cs="Times New Roman"/>
          <w:sz w:val="26"/>
          <w:szCs w:val="26"/>
        </w:rPr>
        <w:t xml:space="preserve">, ответственного за прием и регистрацию </w:t>
      </w:r>
      <w:r w:rsidRPr="00CD12DF">
        <w:rPr>
          <w:rFonts w:ascii="Times New Roman" w:hAnsi="Times New Roman" w:cs="Times New Roman"/>
          <w:sz w:val="26"/>
          <w:szCs w:val="26"/>
        </w:rPr>
        <w:lastRenderedPageBreak/>
        <w:t>заявления,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Ответственное должностное лицо:</w:t>
      </w:r>
    </w:p>
    <w:p w:rsidR="001F47A7" w:rsidRPr="00CD12DF" w:rsidRDefault="004A350A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проверяет наличие электронных заявлений, поступивших с ЕПГУ, с периодом не реже 2 (двух) раз в день;</w:t>
      </w:r>
    </w:p>
    <w:p w:rsidR="001F47A7" w:rsidRPr="00CD12DF" w:rsidRDefault="004A350A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рассматривает поступившие заявления и приложенные образы документов (документы);</w:t>
      </w:r>
    </w:p>
    <w:p w:rsidR="001F47A7" w:rsidRPr="00CD12DF" w:rsidRDefault="004A350A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производит действия в соответствии с пунктом 3.1 настоящего Административного регламента.</w:t>
      </w:r>
    </w:p>
    <w:p w:rsidR="001F47A7" w:rsidRPr="00CD12DF" w:rsidRDefault="00CE6273">
      <w:pPr>
        <w:numPr>
          <w:ilvl w:val="2"/>
          <w:numId w:val="28"/>
        </w:numPr>
        <w:ind w:left="0" w:firstLine="709"/>
        <w:jc w:val="both"/>
        <w:rPr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1F47A7" w:rsidRPr="00CD12DF" w:rsidRDefault="004A350A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1F47A7" w:rsidRPr="00CD12DF" w:rsidRDefault="004A350A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в МФЦ.</w:t>
      </w:r>
    </w:p>
    <w:p w:rsidR="001F47A7" w:rsidRPr="00CD12DF" w:rsidRDefault="00CE6273">
      <w:pPr>
        <w:numPr>
          <w:ilvl w:val="2"/>
          <w:numId w:val="28"/>
        </w:numPr>
        <w:ind w:left="0" w:firstLine="709"/>
        <w:jc w:val="both"/>
        <w:rPr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При предоставлении муниципальной услуги в электронной форме заявителю направляется:</w:t>
      </w:r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</w:t>
      </w:r>
      <w:r w:rsidR="004A350A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а</w:t>
      </w:r>
      <w:r w:rsidR="004A350A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такж</w:t>
      </w:r>
      <w:r w:rsidR="004A350A" w:rsidRPr="00CD12DF">
        <w:rPr>
          <w:color w:val="000000"/>
          <w:sz w:val="26"/>
          <w:szCs w:val="26"/>
          <w:lang w:eastAsia="ru-RU" w:bidi="ru-RU"/>
        </w:rPr>
        <w:t xml:space="preserve">е </w:t>
      </w:r>
      <w:r w:rsidRPr="00CD12DF">
        <w:rPr>
          <w:color w:val="000000"/>
          <w:sz w:val="26"/>
          <w:szCs w:val="26"/>
          <w:lang w:eastAsia="ru-RU" w:bidi="ru-RU"/>
        </w:rPr>
        <w:t>сведения</w:t>
      </w:r>
      <w:r w:rsidR="004A350A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о</w:t>
      </w:r>
      <w:r w:rsidR="004A350A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дате</w:t>
      </w:r>
      <w:r w:rsidR="004A350A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</w:t>
      </w:r>
      <w:r w:rsidRPr="00CD12DF">
        <w:rPr>
          <w:color w:val="000000"/>
          <w:sz w:val="26"/>
          <w:szCs w:val="26"/>
          <w:lang w:eastAsia="ru-RU" w:bidi="ru-RU"/>
        </w:rPr>
        <w:br/>
        <w:t>о принятии положительного решения о предоставлении муниципальной услуги и возможности получить результат предоставления муниципальной ус</w:t>
      </w:r>
      <w:r w:rsidR="005914BF" w:rsidRPr="00CD12DF">
        <w:rPr>
          <w:color w:val="000000"/>
          <w:sz w:val="26"/>
          <w:szCs w:val="26"/>
          <w:lang w:eastAsia="ru-RU" w:bidi="ru-RU"/>
        </w:rPr>
        <w:t xml:space="preserve">луги либо мотивированный отказ </w:t>
      </w:r>
      <w:r w:rsidRPr="00CD12DF">
        <w:rPr>
          <w:color w:val="000000"/>
          <w:sz w:val="26"/>
          <w:szCs w:val="26"/>
          <w:lang w:eastAsia="ru-RU" w:bidi="ru-RU"/>
        </w:rPr>
        <w:t>в предоставлении муниципальной</w:t>
      </w:r>
      <w:r w:rsidR="005914BF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услуги.</w:t>
      </w:r>
    </w:p>
    <w:p w:rsidR="001F47A7" w:rsidRPr="00CD12DF" w:rsidRDefault="00CE6273">
      <w:pPr>
        <w:numPr>
          <w:ilvl w:val="1"/>
          <w:numId w:val="28"/>
        </w:numPr>
        <w:ind w:left="0" w:firstLine="709"/>
        <w:jc w:val="both"/>
        <w:rPr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Оценка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качества</w:t>
      </w:r>
      <w:r w:rsidRPr="00CD12DF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услуги.</w:t>
      </w:r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Pr="00CD12DF">
        <w:rPr>
          <w:color w:val="000000"/>
          <w:sz w:val="26"/>
          <w:szCs w:val="26"/>
          <w:lang w:eastAsia="ru-RU" w:bidi="ru-RU"/>
        </w:rPr>
        <w:br/>
        <w:t>от 12 декабря 2012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 xml:space="preserve">года № 1284 «Об оценке гражданами эффективности деятельности руководителей территориальных органов федеральных органов </w:t>
      </w:r>
      <w:r w:rsidRPr="00CD12DF">
        <w:rPr>
          <w:color w:val="000000"/>
          <w:sz w:val="26"/>
          <w:szCs w:val="26"/>
          <w:lang w:eastAsia="ru-RU" w:bidi="ru-RU"/>
        </w:rPr>
        <w:lastRenderedPageBreak/>
        <w:t>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досрочном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прекращении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исполнения соответствующими руководителями своих должностных обязанностей».</w:t>
      </w:r>
    </w:p>
    <w:p w:rsidR="001F47A7" w:rsidRPr="00EC0DBE" w:rsidRDefault="00CE6273">
      <w:pPr>
        <w:numPr>
          <w:ilvl w:val="1"/>
          <w:numId w:val="28"/>
        </w:numPr>
        <w:ind w:left="0" w:firstLine="709"/>
        <w:jc w:val="both"/>
        <w:rPr>
          <w:sz w:val="26"/>
          <w:szCs w:val="26"/>
        </w:rPr>
      </w:pPr>
      <w:proofErr w:type="gramStart"/>
      <w:r w:rsidRPr="00CD12DF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обеспечивается</w:t>
      </w:r>
      <w:r w:rsidRPr="00CD12DF">
        <w:rPr>
          <w:rFonts w:ascii="Times New Roman" w:hAnsi="Times New Roman" w:cs="Times New Roman"/>
          <w:sz w:val="26"/>
          <w:szCs w:val="26"/>
        </w:rPr>
        <w:t xml:space="preserve"> возможность направления жалобы </w:t>
      </w:r>
      <w:r w:rsidRPr="00CD12DF">
        <w:rPr>
          <w:rFonts w:ascii="Times New Roman" w:hAnsi="Times New Roman" w:cs="Times New Roman"/>
          <w:sz w:val="26"/>
          <w:szCs w:val="26"/>
        </w:rPr>
        <w:br/>
        <w:t xml:space="preserve">на решения, действия или бездействие должностного лица </w:t>
      </w:r>
      <w:r w:rsidR="00605F07" w:rsidRPr="00CD12DF">
        <w:rPr>
          <w:rFonts w:ascii="Times New Roman" w:hAnsi="Times New Roman" w:cs="Times New Roman"/>
          <w:sz w:val="26"/>
          <w:szCs w:val="26"/>
        </w:rPr>
        <w:t xml:space="preserve">Администрации Поспелихинского района </w:t>
      </w:r>
      <w:r w:rsidRPr="00CD12DF">
        <w:rPr>
          <w:rFonts w:ascii="Times New Roman" w:hAnsi="Times New Roman" w:cs="Times New Roman"/>
          <w:sz w:val="26"/>
          <w:szCs w:val="26"/>
        </w:rPr>
        <w:t xml:space="preserve">либо муниципального служащего в соответствии </w:t>
      </w:r>
      <w:r w:rsidRPr="00CD12DF">
        <w:rPr>
          <w:rFonts w:ascii="Times New Roman" w:hAnsi="Times New Roman" w:cs="Times New Roman"/>
          <w:sz w:val="26"/>
          <w:szCs w:val="26"/>
        </w:rPr>
        <w:br/>
        <w:t>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</w:t>
      </w:r>
      <w:proofErr w:type="gramEnd"/>
      <w:r w:rsidRPr="00CD12DF">
        <w:rPr>
          <w:rFonts w:ascii="Times New Roman" w:hAnsi="Times New Roman" w:cs="Times New Roman"/>
          <w:sz w:val="26"/>
          <w:szCs w:val="26"/>
        </w:rPr>
        <w:t xml:space="preserve">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услуг»</w:t>
      </w:r>
      <w:r w:rsidRPr="00CD12DF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  <w:r w:rsidRPr="00CD12DF">
        <w:rPr>
          <w:rFonts w:ascii="Times New Roman" w:hAnsi="Times New Roman" w:cs="Times New Roman"/>
          <w:sz w:val="26"/>
          <w:szCs w:val="26"/>
        </w:rPr>
        <w:t>.</w:t>
      </w:r>
    </w:p>
    <w:p w:rsidR="00EC0DBE" w:rsidRPr="00CD12DF" w:rsidRDefault="00EC0DBE" w:rsidP="00EC0DBE">
      <w:pPr>
        <w:ind w:left="709"/>
        <w:jc w:val="both"/>
        <w:rPr>
          <w:sz w:val="26"/>
          <w:szCs w:val="26"/>
        </w:rPr>
      </w:pPr>
    </w:p>
    <w:p w:rsidR="001F47A7" w:rsidRPr="00CD12DF" w:rsidRDefault="00CE6273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вариантов предоставления муниципальной услуги </w:t>
      </w:r>
    </w:p>
    <w:p w:rsidR="001F47A7" w:rsidRPr="00CD12DF" w:rsidRDefault="001F47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47A7" w:rsidRPr="00CD12DF" w:rsidRDefault="00CE627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Предоставление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услуги включает в себя следующие варианты:</w:t>
      </w:r>
    </w:p>
    <w:p w:rsidR="001F47A7" w:rsidRPr="00CD12DF" w:rsidRDefault="00CE6273">
      <w:pPr>
        <w:pStyle w:val="1"/>
        <w:numPr>
          <w:ilvl w:val="2"/>
          <w:numId w:val="28"/>
        </w:numPr>
        <w:shd w:val="clear" w:color="auto" w:fill="auto"/>
        <w:ind w:left="0" w:firstLine="709"/>
        <w:jc w:val="both"/>
        <w:rPr>
          <w:sz w:val="26"/>
          <w:szCs w:val="26"/>
        </w:rPr>
      </w:pPr>
      <w:r w:rsidRPr="00CD12DF">
        <w:rPr>
          <w:sz w:val="26"/>
          <w:szCs w:val="26"/>
        </w:rPr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CD12DF">
        <w:rPr>
          <w:color w:val="000000"/>
          <w:sz w:val="26"/>
          <w:szCs w:val="26"/>
          <w:lang w:eastAsia="ru-RU" w:bidi="ru-RU"/>
        </w:rPr>
        <w:t xml:space="preserve"> (при обращении Заявителя в целях получения разрешения на использование земель)</w:t>
      </w:r>
      <w:r w:rsidRPr="00CD12DF">
        <w:rPr>
          <w:sz w:val="26"/>
          <w:szCs w:val="26"/>
        </w:rPr>
        <w:t>;</w:t>
      </w:r>
    </w:p>
    <w:p w:rsidR="001F47A7" w:rsidRPr="00CD12DF" w:rsidRDefault="00CE6273">
      <w:pPr>
        <w:pStyle w:val="1"/>
        <w:numPr>
          <w:ilvl w:val="2"/>
          <w:numId w:val="28"/>
        </w:numPr>
        <w:shd w:val="clear" w:color="auto" w:fill="auto"/>
        <w:ind w:left="0" w:firstLine="709"/>
        <w:jc w:val="both"/>
        <w:rPr>
          <w:sz w:val="26"/>
          <w:szCs w:val="26"/>
        </w:rPr>
      </w:pPr>
      <w:r w:rsidRPr="00CD12DF">
        <w:rPr>
          <w:sz w:val="26"/>
          <w:szCs w:val="26"/>
        </w:rPr>
        <w:t xml:space="preserve">выдача разрешения уполномоченного органа на размещение объекта </w:t>
      </w:r>
      <w:r w:rsidRPr="00CD12DF">
        <w:rPr>
          <w:bCs/>
          <w:sz w:val="26"/>
          <w:szCs w:val="26"/>
          <w:lang w:bidi="ru-RU"/>
        </w:rPr>
        <w:t>на землях, земельном участке или части земельного участка, находящихся в государственной или муниципальной собственности</w:t>
      </w:r>
      <w:r w:rsidRPr="00CD12DF">
        <w:rPr>
          <w:color w:val="000000"/>
          <w:sz w:val="26"/>
          <w:szCs w:val="26"/>
          <w:lang w:eastAsia="ru-RU" w:bidi="ru-RU"/>
        </w:rPr>
        <w:t xml:space="preserve"> (при обращении Заявителя в целях получения разрешения на размещение объектов)</w:t>
      </w:r>
      <w:r w:rsidRPr="00CD12DF">
        <w:rPr>
          <w:sz w:val="26"/>
          <w:szCs w:val="26"/>
        </w:rPr>
        <w:t>;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3.7.3.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ab/>
        <w:t>отказ в предоставлении услуги.</w:t>
      </w:r>
    </w:p>
    <w:p w:rsidR="001F47A7" w:rsidRPr="00CD12DF" w:rsidRDefault="001F47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47A7" w:rsidRPr="00CD12DF" w:rsidRDefault="00CE6273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b/>
          <w:sz w:val="26"/>
          <w:szCs w:val="26"/>
        </w:rPr>
        <w:t>Профилирование заявителя</w:t>
      </w:r>
    </w:p>
    <w:p w:rsidR="001F47A7" w:rsidRPr="00CD12DF" w:rsidRDefault="001F47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47A7" w:rsidRPr="00CD12DF" w:rsidRDefault="00CE627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Вариант предоставления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услуги определяется на основании ответов на вопросы анкетирования Заявителя посредством ЕПГУ.</w:t>
      </w:r>
    </w:p>
    <w:p w:rsidR="001F47A7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соответствует одному варианту предоставления </w:t>
      </w:r>
      <w:r w:rsidRPr="00CD12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услуги приведены</w:t>
      </w:r>
      <w:proofErr w:type="gramEnd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в Приложении № 1 к настоящему Административному регламенту.</w:t>
      </w:r>
    </w:p>
    <w:p w:rsidR="00EC0DBE" w:rsidRPr="00CD12DF" w:rsidRDefault="00EC0DB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Порядок исправления допущенных опечаток и ошибок в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выданных в результате предоставления муниципальной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услуги документах</w:t>
      </w:r>
    </w:p>
    <w:p w:rsidR="001F47A7" w:rsidRPr="00CD12DF" w:rsidRDefault="00CE627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</w:t>
      </w:r>
      <w:r w:rsidRPr="00CD12DF">
        <w:rPr>
          <w:rFonts w:ascii="Times New Roman" w:hAnsi="Times New Roman" w:cs="Times New Roman"/>
          <w:sz w:val="26"/>
          <w:szCs w:val="26"/>
        </w:rPr>
        <w:t>случае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выявления опечаток и ошибок Заявитель вправе обратиться в </w:t>
      </w:r>
      <w:r w:rsidR="00B8119E" w:rsidRPr="00CD12DF">
        <w:rPr>
          <w:rFonts w:ascii="Times New Roman" w:hAnsi="Times New Roman" w:cs="Times New Roman"/>
          <w:sz w:val="26"/>
          <w:szCs w:val="26"/>
        </w:rPr>
        <w:t>Администрацию Поспелихинского района</w:t>
      </w:r>
      <w:r w:rsidR="00B8119E"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с заявлением об исправлении допущенных опечаток и (или) ошибок в выданных в результате предоставления </w:t>
      </w:r>
      <w:r w:rsidRPr="00CD12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услуги документах в соответствии с Приложением № 8 настоящего Административного регламента (далее – заявление по форме Приложения № 8) и приложением документов, указанных в пункте 2.11 настоящего Административного регламента.</w:t>
      </w:r>
      <w:proofErr w:type="gramEnd"/>
    </w:p>
    <w:p w:rsidR="001F47A7" w:rsidRPr="00CD12DF" w:rsidRDefault="00CE627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Исправление допущенных опечаток и ошибок в выданных в результате предоставления </w:t>
      </w:r>
      <w:r w:rsidRPr="00CD12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услуги документах осуществляется в следующем порядке: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1) Заявитель при обнаружении опечаток и ошибок в документах, выданных в результате предоставления </w:t>
      </w:r>
      <w:r w:rsidRPr="00CD12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услуги, обращается лично в </w:t>
      </w:r>
      <w:r w:rsidR="00EA5531" w:rsidRPr="00CD12DF">
        <w:rPr>
          <w:rFonts w:ascii="Times New Roman" w:hAnsi="Times New Roman" w:cs="Times New Roman"/>
          <w:sz w:val="26"/>
          <w:szCs w:val="26"/>
        </w:rPr>
        <w:t>Администрацию Поспелихинского района</w:t>
      </w:r>
      <w:r w:rsidR="00EA5531"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с заявлением по форме Приложения № 8;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2) </w:t>
      </w:r>
      <w:r w:rsidR="00EA5531" w:rsidRPr="00CD12DF">
        <w:rPr>
          <w:rFonts w:ascii="Times New Roman" w:hAnsi="Times New Roman" w:cs="Times New Roman"/>
          <w:sz w:val="26"/>
          <w:szCs w:val="26"/>
        </w:rPr>
        <w:t>Администрация Поспелихинского района</w:t>
      </w:r>
      <w:r w:rsidR="00EA5531"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при получении заявления по форме Приложения № 8, рассматривает необходимость внесения соответствующих изменений в документы, являющиеся результатом предоставления </w:t>
      </w:r>
      <w:r w:rsidRPr="00CD12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3) </w:t>
      </w:r>
      <w:r w:rsidR="00EA5531" w:rsidRPr="00CD12DF">
        <w:rPr>
          <w:rFonts w:ascii="Times New Roman" w:hAnsi="Times New Roman" w:cs="Times New Roman"/>
          <w:sz w:val="26"/>
          <w:szCs w:val="26"/>
        </w:rPr>
        <w:t>Администрация Поспелихинского района</w:t>
      </w:r>
      <w:r w:rsidR="00EA5531"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обеспечивает устранение опечаток</w:t>
      </w:r>
      <w:r w:rsidR="00EA5531"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A5531"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ошибок</w:t>
      </w:r>
      <w:r w:rsidR="00EA5531"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в документах, являющихся результатом предоставления </w:t>
      </w:r>
      <w:r w:rsidRPr="00CD12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Срок устранения опечаток и ошибок не должен превышать 3 (трех) рабочих дней </w:t>
      </w: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</w:rPr>
        <w:t>с даты регистрации</w:t>
      </w:r>
      <w:proofErr w:type="gramEnd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заявления по форме Приложения № 8.</w:t>
      </w:r>
    </w:p>
    <w:p w:rsidR="001F47A7" w:rsidRPr="00CD12DF" w:rsidRDefault="001F47A7">
      <w:pPr>
        <w:pStyle w:val="1"/>
        <w:shd w:val="clear" w:color="auto" w:fill="auto"/>
        <w:tabs>
          <w:tab w:val="left" w:pos="1618"/>
        </w:tabs>
        <w:ind w:left="720" w:firstLine="0"/>
        <w:jc w:val="both"/>
        <w:rPr>
          <w:sz w:val="26"/>
          <w:szCs w:val="26"/>
        </w:rPr>
      </w:pPr>
    </w:p>
    <w:p w:rsidR="001F47A7" w:rsidRPr="00CD12DF" w:rsidRDefault="00CE6273" w:rsidP="00EC0DBE">
      <w:pPr>
        <w:pStyle w:val="1"/>
        <w:numPr>
          <w:ilvl w:val="0"/>
          <w:numId w:val="18"/>
        </w:numPr>
        <w:shd w:val="clear" w:color="auto" w:fill="auto"/>
        <w:tabs>
          <w:tab w:val="left" w:pos="1239"/>
        </w:tabs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Формы </w:t>
      </w:r>
      <w:proofErr w:type="gramStart"/>
      <w:r w:rsidRPr="00CD12DF">
        <w:rPr>
          <w:b/>
          <w:bCs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 исполнением административного регламента </w:t>
      </w:r>
    </w:p>
    <w:p w:rsidR="001F47A7" w:rsidRPr="00CD12DF" w:rsidRDefault="00CE6273" w:rsidP="00EC0DBE">
      <w:pPr>
        <w:pStyle w:val="1"/>
        <w:shd w:val="clear" w:color="auto" w:fill="auto"/>
        <w:tabs>
          <w:tab w:val="left" w:pos="1239"/>
        </w:tabs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Порядок осуществления текущего </w:t>
      </w:r>
      <w:proofErr w:type="gramStart"/>
      <w:r w:rsidRPr="00CD12DF">
        <w:rPr>
          <w:b/>
          <w:bCs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 соблюдением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и исполнением ответственными должностными лицами положений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регламента и иных нормативных правовых актов,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1F47A7" w:rsidRPr="00CD12DF" w:rsidRDefault="00CE6273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Текущий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EE546F" w:rsidRPr="00CD12DF">
        <w:rPr>
          <w:color w:val="000000"/>
          <w:sz w:val="26"/>
          <w:szCs w:val="26"/>
          <w:lang w:eastAsia="ru-RU" w:bidi="ru-RU"/>
        </w:rPr>
        <w:t>начальником отдела по строительству и архитектуре Администрации района</w:t>
      </w:r>
      <w:r w:rsidRPr="00CD12DF">
        <w:rPr>
          <w:color w:val="000000"/>
          <w:sz w:val="26"/>
          <w:szCs w:val="26"/>
          <w:lang w:eastAsia="ru-RU" w:bidi="ru-RU"/>
        </w:rPr>
        <w:t>, уполномоченным на осуществление контроля за предоставлением муниципальной услуги.</w:t>
      </w:r>
    </w:p>
    <w:p w:rsidR="001F47A7" w:rsidRPr="00CD12DF" w:rsidRDefault="00CE6273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CE1A03" w:rsidRPr="00CD12DF">
        <w:rPr>
          <w:sz w:val="26"/>
          <w:szCs w:val="26"/>
        </w:rPr>
        <w:t>Администрации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>.</w:t>
      </w:r>
    </w:p>
    <w:p w:rsidR="001F47A7" w:rsidRPr="00CD12DF" w:rsidRDefault="00CE6273">
      <w:pPr>
        <w:pStyle w:val="1"/>
        <w:shd w:val="clear" w:color="auto" w:fill="auto"/>
        <w:ind w:firstLine="50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Текущий контроль осуществляется путем проведения проверок:</w:t>
      </w:r>
    </w:p>
    <w:p w:rsidR="001F47A7" w:rsidRPr="00CD12DF" w:rsidRDefault="00CE1A03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-- </w:t>
      </w:r>
      <w:r w:rsidR="00CE6273" w:rsidRPr="00CD12DF">
        <w:rPr>
          <w:color w:val="000000"/>
          <w:sz w:val="26"/>
          <w:szCs w:val="26"/>
          <w:lang w:eastAsia="ru-RU" w:bidi="ru-RU"/>
        </w:rPr>
        <w:t>решений о предоставлении (об отказе в предоставлении) муниципальной услуги;</w:t>
      </w:r>
    </w:p>
    <w:p w:rsidR="001F47A7" w:rsidRPr="00CD12DF" w:rsidRDefault="00CE1A03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выявления и устранения нарушений прав граждан;</w:t>
      </w:r>
    </w:p>
    <w:p w:rsidR="001F47A7" w:rsidRPr="00CD12DF" w:rsidRDefault="00CE1A03" w:rsidP="00EC0DBE">
      <w:pPr>
        <w:pStyle w:val="1"/>
        <w:shd w:val="clear" w:color="auto" w:fill="auto"/>
        <w:spacing w:after="240"/>
        <w:ind w:firstLine="561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C0DBE" w:rsidRDefault="00EC0DBE" w:rsidP="00EC0DBE">
      <w:pPr>
        <w:pStyle w:val="1"/>
        <w:shd w:val="clear" w:color="auto" w:fill="auto"/>
        <w:spacing w:after="240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</w:p>
    <w:p w:rsidR="00EC0DBE" w:rsidRDefault="00EC0DBE" w:rsidP="00EC0DBE">
      <w:pPr>
        <w:pStyle w:val="1"/>
        <w:shd w:val="clear" w:color="auto" w:fill="auto"/>
        <w:spacing w:after="240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Порядок и периодичность осуществления плановых и внеплановых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CD12DF">
        <w:rPr>
          <w:b/>
          <w:bCs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 полнотой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и качеством предоставления муниципальной услуги</w:t>
      </w:r>
    </w:p>
    <w:p w:rsidR="001F47A7" w:rsidRPr="00CD12DF" w:rsidRDefault="00CE6273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F47A7" w:rsidRPr="00CD12DF" w:rsidRDefault="00CE6273">
      <w:pPr>
        <w:pStyle w:val="1"/>
        <w:numPr>
          <w:ilvl w:val="0"/>
          <w:numId w:val="21"/>
        </w:numPr>
        <w:shd w:val="clear" w:color="auto" w:fill="auto"/>
        <w:tabs>
          <w:tab w:val="left" w:pos="1105"/>
        </w:tabs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Плановые проверки осуществляются на основании годовых планов работы </w:t>
      </w:r>
      <w:r w:rsidR="00DA382A" w:rsidRPr="00CD12DF">
        <w:rPr>
          <w:sz w:val="26"/>
          <w:szCs w:val="26"/>
        </w:rPr>
        <w:t>Администрации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 xml:space="preserve">, утверждаемых </w:t>
      </w:r>
      <w:r w:rsidR="00DA382A" w:rsidRPr="00CD12DF">
        <w:rPr>
          <w:color w:val="000000"/>
          <w:sz w:val="26"/>
          <w:szCs w:val="26"/>
          <w:lang w:eastAsia="ru-RU" w:bidi="ru-RU"/>
        </w:rPr>
        <w:t xml:space="preserve">главой </w:t>
      </w:r>
      <w:r w:rsidR="00DA382A" w:rsidRPr="00CD12DF">
        <w:rPr>
          <w:sz w:val="26"/>
          <w:szCs w:val="26"/>
        </w:rPr>
        <w:t>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>. При плановой проверке полноты и качества предоставления муниципальной услуги контролю подлежат:</w:t>
      </w:r>
    </w:p>
    <w:p w:rsidR="001F47A7" w:rsidRPr="00CD12DF" w:rsidRDefault="00DA382A">
      <w:pPr>
        <w:pStyle w:val="1"/>
        <w:shd w:val="clear" w:color="auto" w:fill="auto"/>
        <w:ind w:left="500" w:firstLine="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1F47A7" w:rsidRPr="00CD12DF" w:rsidRDefault="00DA382A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правильность и обоснованность принятого решения об отказе в предоставлении муниципальной услуги.</w:t>
      </w:r>
    </w:p>
    <w:p w:rsidR="001F47A7" w:rsidRPr="00CD12DF" w:rsidRDefault="00CE6273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Основанием для проведения внеплановых проверок являются:</w:t>
      </w:r>
    </w:p>
    <w:p w:rsidR="001F47A7" w:rsidRPr="00CD12DF" w:rsidRDefault="00DA382A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434546" w:rsidRPr="00CD12DF">
        <w:rPr>
          <w:color w:val="000000"/>
          <w:sz w:val="26"/>
          <w:szCs w:val="26"/>
          <w:lang w:eastAsia="ru-RU" w:bidi="ru-RU"/>
        </w:rPr>
        <w:t xml:space="preserve">Алтайского края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и нормативных правовых актов </w:t>
      </w:r>
      <w:r w:rsidR="00434546" w:rsidRPr="00CD12DF">
        <w:rPr>
          <w:color w:val="000000"/>
          <w:sz w:val="26"/>
          <w:szCs w:val="26"/>
          <w:lang w:eastAsia="ru-RU" w:bidi="ru-RU"/>
        </w:rPr>
        <w:t>Администрации Поспелихинского района;</w:t>
      </w:r>
    </w:p>
    <w:p w:rsidR="001F47A7" w:rsidRPr="00CD12DF" w:rsidRDefault="00DA382A" w:rsidP="00EC0DBE">
      <w:pPr>
        <w:pStyle w:val="1"/>
        <w:shd w:val="clear" w:color="auto" w:fill="auto"/>
        <w:spacing w:after="240"/>
        <w:ind w:firstLine="561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F47A7" w:rsidRPr="00CD12DF" w:rsidRDefault="00CE6273" w:rsidP="00EC0DBE">
      <w:pPr>
        <w:pStyle w:val="1"/>
        <w:shd w:val="clear" w:color="auto" w:fill="auto"/>
        <w:spacing w:after="240"/>
        <w:ind w:firstLine="23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1F47A7" w:rsidRPr="00CD12DF" w:rsidRDefault="00CE6273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B17C2" w:rsidRPr="00CD12DF">
        <w:rPr>
          <w:color w:val="000000"/>
          <w:sz w:val="26"/>
          <w:szCs w:val="26"/>
          <w:lang w:eastAsia="ru-RU" w:bidi="ru-RU"/>
        </w:rPr>
        <w:t xml:space="preserve">Российской Федерации, нормативно правовых актов Алтайского края </w:t>
      </w:r>
      <w:r w:rsidRPr="00CD12DF">
        <w:rPr>
          <w:color w:val="000000"/>
          <w:sz w:val="26"/>
          <w:szCs w:val="26"/>
          <w:lang w:eastAsia="ru-RU" w:bidi="ru-RU"/>
        </w:rPr>
        <w:t xml:space="preserve">и нормативных правовых актов </w:t>
      </w:r>
      <w:r w:rsidR="00CB17C2" w:rsidRPr="00CD12DF">
        <w:rPr>
          <w:color w:val="000000"/>
          <w:sz w:val="26"/>
          <w:szCs w:val="26"/>
          <w:lang w:eastAsia="ru-RU" w:bidi="ru-RU"/>
        </w:rPr>
        <w:t>Администрации Поспелихинского района</w:t>
      </w:r>
      <w:r w:rsidRPr="00CD12DF">
        <w:rPr>
          <w:i/>
          <w:iCs/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F47A7" w:rsidRPr="00CD12DF" w:rsidRDefault="00CE6273">
      <w:pPr>
        <w:pStyle w:val="1"/>
        <w:shd w:val="clear" w:color="auto" w:fill="auto"/>
        <w:spacing w:after="320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Персональная ответственность должностных лиц за правильность </w:t>
      </w:r>
      <w:r w:rsidRPr="00CD12DF">
        <w:rPr>
          <w:color w:val="000000"/>
          <w:sz w:val="26"/>
          <w:szCs w:val="26"/>
          <w:lang w:eastAsia="ru-RU" w:bidi="ru-RU"/>
        </w:rPr>
        <w:br/>
        <w:t>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Требования к порядку и формам </w:t>
      </w:r>
      <w:proofErr w:type="gramStart"/>
      <w:r w:rsidRPr="00CD12DF">
        <w:rPr>
          <w:b/>
          <w:bCs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 предоставлением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муниципальной услуги, в том числе со стороны граждан,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их объединений и организаций</w:t>
      </w:r>
    </w:p>
    <w:p w:rsidR="001F47A7" w:rsidRPr="00CD12DF" w:rsidRDefault="00CE6273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Граждане, их объединения и организации имеют право осуществлять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</w:t>
      </w:r>
      <w:r w:rsidRPr="00CD12DF">
        <w:rPr>
          <w:color w:val="000000"/>
          <w:sz w:val="26"/>
          <w:szCs w:val="26"/>
          <w:lang w:eastAsia="ru-RU" w:bidi="ru-RU"/>
        </w:rPr>
        <w:lastRenderedPageBreak/>
        <w:t>административных процедур (действий).</w:t>
      </w:r>
    </w:p>
    <w:p w:rsidR="001F47A7" w:rsidRPr="00CD12DF" w:rsidRDefault="00CE6273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Граждане, их объединения и организации также имеют право:</w:t>
      </w:r>
    </w:p>
    <w:p w:rsidR="001F47A7" w:rsidRPr="00CD12DF" w:rsidRDefault="00690FB1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F47A7" w:rsidRPr="00CD12DF" w:rsidRDefault="00690FB1">
      <w:pPr>
        <w:pStyle w:val="1"/>
        <w:shd w:val="clear" w:color="auto" w:fill="auto"/>
        <w:ind w:firstLine="561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1F47A7" w:rsidRPr="00CD12DF" w:rsidRDefault="00CE6273">
      <w:pPr>
        <w:pStyle w:val="1"/>
        <w:numPr>
          <w:ilvl w:val="0"/>
          <w:numId w:val="22"/>
        </w:numPr>
        <w:shd w:val="clear" w:color="auto" w:fill="auto"/>
        <w:tabs>
          <w:tab w:val="left" w:pos="1224"/>
        </w:tabs>
        <w:ind w:firstLine="561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Должностные лица </w:t>
      </w:r>
      <w:r w:rsidR="00690FB1" w:rsidRPr="00CD12DF">
        <w:rPr>
          <w:sz w:val="26"/>
          <w:szCs w:val="26"/>
        </w:rPr>
        <w:t>Администрации Поспелихинского района</w:t>
      </w:r>
      <w:r w:rsidR="00690FB1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1F47A7" w:rsidRPr="00CD12DF" w:rsidRDefault="00CE6273" w:rsidP="00EC0DBE">
      <w:pPr>
        <w:pStyle w:val="1"/>
        <w:shd w:val="clear" w:color="auto" w:fill="auto"/>
        <w:spacing w:after="240"/>
        <w:ind w:firstLine="561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Информация о результатах рассмотрения замечаний и предложений граждан, </w:t>
      </w:r>
      <w:r w:rsidRPr="00CD12DF">
        <w:rPr>
          <w:color w:val="000000"/>
          <w:sz w:val="26"/>
          <w:szCs w:val="26"/>
          <w:lang w:eastAsia="ru-RU"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1F47A7" w:rsidRPr="00CD12DF" w:rsidRDefault="00CE6273" w:rsidP="00EC0DBE">
      <w:pPr>
        <w:pStyle w:val="1"/>
        <w:numPr>
          <w:ilvl w:val="0"/>
          <w:numId w:val="18"/>
        </w:numPr>
        <w:shd w:val="clear" w:color="auto" w:fill="auto"/>
        <w:tabs>
          <w:tab w:val="left" w:pos="1014"/>
        </w:tabs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Досудебный (внесудебный) порядок обжалования решений и действий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(бездействия) органа, предоставляющего муниципальную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1F47A7" w:rsidRPr="00CD12DF" w:rsidRDefault="00CE6273" w:rsidP="00EC0DBE">
      <w:pPr>
        <w:pStyle w:val="1"/>
        <w:shd w:val="clear" w:color="auto" w:fill="auto"/>
        <w:spacing w:after="240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5.1. Заявитель имеет право на обжалование решения и (или) действий (бездействия) </w:t>
      </w:r>
      <w:r w:rsidR="00D55E57" w:rsidRPr="00CD12DF">
        <w:rPr>
          <w:sz w:val="26"/>
          <w:szCs w:val="26"/>
        </w:rPr>
        <w:t>Администрации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 xml:space="preserve">, должностных лиц </w:t>
      </w:r>
      <w:r w:rsidR="00D55E57" w:rsidRPr="00CD12DF">
        <w:rPr>
          <w:sz w:val="26"/>
          <w:szCs w:val="26"/>
        </w:rPr>
        <w:t>Администрации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>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Органы местного самоуправления, организации и уполномоченные на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рассмотрение жалобы лица, которым может быть направлена жалоба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заявителя в досудебном (внесудебном) порядке;</w:t>
      </w:r>
    </w:p>
    <w:p w:rsidR="001F47A7" w:rsidRPr="00CD12DF" w:rsidRDefault="00CE6273">
      <w:pPr>
        <w:pStyle w:val="1"/>
        <w:numPr>
          <w:ilvl w:val="0"/>
          <w:numId w:val="23"/>
        </w:numPr>
        <w:shd w:val="clear" w:color="auto" w:fill="auto"/>
        <w:tabs>
          <w:tab w:val="left" w:pos="1244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F47A7" w:rsidRPr="00CD12DF" w:rsidRDefault="00523131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в </w:t>
      </w:r>
      <w:r w:rsidRPr="00CD12DF">
        <w:rPr>
          <w:sz w:val="26"/>
          <w:szCs w:val="26"/>
        </w:rPr>
        <w:t>Администрацию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 xml:space="preserve">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- на решение и (или) действия (бездействие) должностного лица, руководителя структурного подразделения </w:t>
      </w:r>
      <w:r w:rsidRPr="00CD12DF">
        <w:rPr>
          <w:sz w:val="26"/>
          <w:szCs w:val="26"/>
        </w:rPr>
        <w:t>Администрации Поспелихинского района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, на решение и действия (бездействие) </w:t>
      </w:r>
      <w:r w:rsidRPr="00CD12DF">
        <w:rPr>
          <w:sz w:val="26"/>
          <w:szCs w:val="26"/>
        </w:rPr>
        <w:t>Администрации Поспелихинского района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, руководителя </w:t>
      </w:r>
      <w:r w:rsidRPr="00CD12DF">
        <w:rPr>
          <w:sz w:val="26"/>
          <w:szCs w:val="26"/>
        </w:rPr>
        <w:t>Администрации Поспелихинского района</w:t>
      </w:r>
      <w:r w:rsidR="00CE6273" w:rsidRPr="00CD12DF">
        <w:rPr>
          <w:color w:val="000000"/>
          <w:sz w:val="26"/>
          <w:szCs w:val="26"/>
          <w:lang w:eastAsia="ru-RU" w:bidi="ru-RU"/>
        </w:rPr>
        <w:t>;</w:t>
      </w:r>
    </w:p>
    <w:p w:rsidR="001F47A7" w:rsidRPr="00CD12DF" w:rsidRDefault="00523131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CD12DF">
        <w:rPr>
          <w:sz w:val="26"/>
          <w:szCs w:val="26"/>
        </w:rPr>
        <w:t>Администрации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 xml:space="preserve"> </w:t>
      </w:r>
      <w:r w:rsidR="00CE6273" w:rsidRPr="00CD12DF">
        <w:rPr>
          <w:color w:val="000000"/>
          <w:sz w:val="26"/>
          <w:szCs w:val="26"/>
          <w:lang w:eastAsia="ru-RU" w:bidi="ru-RU"/>
        </w:rPr>
        <w:t>а;</w:t>
      </w:r>
    </w:p>
    <w:p w:rsidR="001F47A7" w:rsidRPr="00CD12DF" w:rsidRDefault="00523131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1F47A7" w:rsidRPr="00CD12DF" w:rsidRDefault="00523131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1F47A7" w:rsidRPr="00CD12DF" w:rsidRDefault="00CE6273">
      <w:pPr>
        <w:pStyle w:val="1"/>
        <w:shd w:val="clear" w:color="auto" w:fill="auto"/>
        <w:spacing w:after="280"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В Уполномоченном органе, МФЦ, организации, указанной в части 1.1 статьи </w:t>
      </w:r>
      <w:r w:rsidRPr="00CD12DF">
        <w:rPr>
          <w:color w:val="000000"/>
          <w:sz w:val="26"/>
          <w:szCs w:val="26"/>
          <w:lang w:eastAsia="ru-RU" w:bidi="ru-RU"/>
        </w:rPr>
        <w:lastRenderedPageBreak/>
        <w:t>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Способы информирования заявителей о порядке подачи и рассмотрения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 xml:space="preserve">жалобы, в том числе с использованием Единого портала государственных 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и муниципальных услуг (функций)</w:t>
      </w:r>
    </w:p>
    <w:p w:rsidR="001F47A7" w:rsidRPr="00CD12DF" w:rsidRDefault="00CE6273" w:rsidP="00EC0DBE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spacing w:after="240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FF6A7A" w:rsidRPr="00CD12DF">
        <w:rPr>
          <w:sz w:val="26"/>
          <w:szCs w:val="26"/>
        </w:rPr>
        <w:t>Администрации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 xml:space="preserve">, ЕПГУ, а также предоставляется в устной форме по телефону и (или) на личном приеме либо </w:t>
      </w:r>
      <w:r w:rsidRPr="00CD12DF">
        <w:rPr>
          <w:color w:val="000000"/>
          <w:sz w:val="26"/>
          <w:szCs w:val="26"/>
          <w:lang w:eastAsia="ru-RU" w:bidi="ru-RU"/>
        </w:rPr>
        <w:br/>
        <w:t>в письменной форме почтовым отправлением по адресу, указанному заявителем (представителем).</w:t>
      </w: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proofErr w:type="gramStart"/>
      <w:r w:rsidRPr="00CD12DF">
        <w:rPr>
          <w:b/>
          <w:bCs/>
          <w:color w:val="000000"/>
          <w:sz w:val="26"/>
          <w:szCs w:val="26"/>
          <w:lang w:eastAsia="ru-RU" w:bidi="ru-RU"/>
        </w:rPr>
        <w:t>Перечень нормативных правовых актов, регулирующих порядок досудебного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(внесудебного) обжалования действий (бездействия) и (или) решений,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принятых (осуществленных) в ходе предоставления муниципальной услуги</w:t>
      </w:r>
      <w:proofErr w:type="gramEnd"/>
    </w:p>
    <w:p w:rsidR="001F47A7" w:rsidRPr="00CD12DF" w:rsidRDefault="00CE6273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Порядок досудебного (внесудебного) обжалования решений и действий (бездействия) </w:t>
      </w:r>
      <w:r w:rsidR="00FF6A7A" w:rsidRPr="00CD12DF">
        <w:rPr>
          <w:sz w:val="26"/>
          <w:szCs w:val="26"/>
        </w:rPr>
        <w:t>Администрации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>, предоставляющего муниципальную услугу, а также его должностных лиц регулируется:</w:t>
      </w:r>
    </w:p>
    <w:p w:rsidR="001F47A7" w:rsidRPr="00CD12DF" w:rsidRDefault="00FF6A7A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Федеральным законом № 210-ФЗ;</w:t>
      </w:r>
    </w:p>
    <w:p w:rsidR="001F47A7" w:rsidRPr="00CD12DF" w:rsidRDefault="00FF6A7A">
      <w:pPr>
        <w:pStyle w:val="1"/>
        <w:shd w:val="clear" w:color="auto" w:fill="auto"/>
        <w:spacing w:after="300"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- П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остановлением Правительства Российской Федерации от 20 ноября 2012 г.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 xml:space="preserve">и действий (бездействия), совершенных при предоставлении государственных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и муниципальных услуг».</w:t>
      </w:r>
    </w:p>
    <w:p w:rsidR="00EF75DF" w:rsidRPr="00CD12DF" w:rsidRDefault="00CE6273" w:rsidP="00EC0DBE">
      <w:pPr>
        <w:pStyle w:val="1"/>
        <w:numPr>
          <w:ilvl w:val="0"/>
          <w:numId w:val="18"/>
        </w:numPr>
        <w:shd w:val="clear" w:color="auto" w:fill="auto"/>
        <w:tabs>
          <w:tab w:val="left" w:pos="524"/>
        </w:tabs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Особенности выполнения административных процедур (действий) 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 xml:space="preserve">в многофункциональных центрах предоставления 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муниципальн</w:t>
      </w:r>
      <w:r w:rsidR="00EF75DF" w:rsidRPr="00CD12DF">
        <w:rPr>
          <w:b/>
          <w:bCs/>
          <w:color w:val="000000"/>
          <w:sz w:val="26"/>
          <w:szCs w:val="26"/>
          <w:lang w:eastAsia="ru-RU" w:bidi="ru-RU"/>
        </w:rPr>
        <w:t>ой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 услуг</w:t>
      </w:r>
      <w:r w:rsidR="00EF75DF" w:rsidRPr="00CD12DF">
        <w:rPr>
          <w:b/>
          <w:bCs/>
          <w:color w:val="000000"/>
          <w:sz w:val="26"/>
          <w:szCs w:val="26"/>
          <w:lang w:eastAsia="ru-RU" w:bidi="ru-RU"/>
        </w:rPr>
        <w:t>и</w:t>
      </w:r>
    </w:p>
    <w:p w:rsidR="001F47A7" w:rsidRPr="00CD12DF" w:rsidRDefault="00CE6273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Исчерпывающий перечень административных процедур (действий) при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предоставлении муниципальной услуги, выполняемых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МФЦ</w:t>
      </w:r>
    </w:p>
    <w:p w:rsidR="001F47A7" w:rsidRPr="00CD12DF" w:rsidRDefault="001F47A7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6.1 МФЦ осуществляет:</w:t>
      </w:r>
    </w:p>
    <w:p w:rsidR="001F47A7" w:rsidRPr="00CD12DF" w:rsidRDefault="00AF585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1F47A7" w:rsidRPr="00CD12DF" w:rsidRDefault="00AF585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CE6273" w:rsidRPr="00CD12DF">
        <w:rPr>
          <w:color w:val="000000"/>
          <w:sz w:val="26"/>
          <w:szCs w:val="26"/>
          <w:lang w:eastAsia="ru-RU" w:bidi="ru-RU"/>
        </w:rPr>
        <w:t>заверение выписок</w:t>
      </w:r>
      <w:proofErr w:type="gramEnd"/>
      <w:r w:rsidR="00CE6273" w:rsidRPr="00CD12DF">
        <w:rPr>
          <w:color w:val="000000"/>
          <w:sz w:val="26"/>
          <w:szCs w:val="26"/>
          <w:lang w:eastAsia="ru-RU" w:bidi="ru-RU"/>
        </w:rPr>
        <w:t xml:space="preserve"> из информационных систем органов, предоставляющих муниципальны</w:t>
      </w:r>
      <w:r w:rsidR="00EF75DF" w:rsidRPr="00CD12DF">
        <w:rPr>
          <w:color w:val="000000"/>
          <w:sz w:val="26"/>
          <w:szCs w:val="26"/>
          <w:lang w:eastAsia="ru-RU" w:bidi="ru-RU"/>
        </w:rPr>
        <w:t>е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 услуг</w:t>
      </w:r>
      <w:r w:rsidR="00EF75DF" w:rsidRPr="00CD12DF">
        <w:rPr>
          <w:color w:val="000000"/>
          <w:sz w:val="26"/>
          <w:szCs w:val="26"/>
          <w:lang w:eastAsia="ru-RU" w:bidi="ru-RU"/>
        </w:rPr>
        <w:t>и</w:t>
      </w:r>
      <w:r w:rsidR="00CE6273" w:rsidRPr="00CD12DF">
        <w:rPr>
          <w:color w:val="000000"/>
          <w:sz w:val="26"/>
          <w:szCs w:val="26"/>
          <w:lang w:eastAsia="ru-RU" w:bidi="ru-RU"/>
        </w:rPr>
        <w:t>;</w:t>
      </w:r>
    </w:p>
    <w:p w:rsidR="001F47A7" w:rsidRPr="00CD12DF" w:rsidRDefault="00AF585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иные процедуры и действия, предусмотренные Федеральным законом </w:t>
      </w:r>
      <w:r w:rsidR="00CE6273" w:rsidRPr="00CD12DF">
        <w:rPr>
          <w:color w:val="000000"/>
          <w:sz w:val="26"/>
          <w:szCs w:val="26"/>
          <w:lang w:eastAsia="ru-RU" w:bidi="ru-RU"/>
        </w:rPr>
        <w:br/>
      </w:r>
      <w:r w:rsidR="00CE6273" w:rsidRPr="00CD12DF">
        <w:rPr>
          <w:color w:val="000000"/>
          <w:sz w:val="26"/>
          <w:szCs w:val="26"/>
          <w:lang w:eastAsia="ru-RU" w:bidi="ru-RU"/>
        </w:rPr>
        <w:lastRenderedPageBreak/>
        <w:t>№ 210-ФЗ.</w:t>
      </w:r>
    </w:p>
    <w:p w:rsidR="001F47A7" w:rsidRPr="00CD12DF" w:rsidRDefault="00CE6273">
      <w:pPr>
        <w:pStyle w:val="1"/>
        <w:shd w:val="clear" w:color="auto" w:fill="auto"/>
        <w:spacing w:after="320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1F47A7" w:rsidRPr="00CD12DF" w:rsidRDefault="00CE6273">
      <w:pPr>
        <w:pStyle w:val="24"/>
        <w:keepNext/>
        <w:keepLines/>
        <w:shd w:val="clear" w:color="auto" w:fill="auto"/>
        <w:spacing w:after="0"/>
        <w:rPr>
          <w:color w:val="000000"/>
          <w:sz w:val="26"/>
          <w:szCs w:val="26"/>
          <w:lang w:eastAsia="ru-RU" w:bidi="ru-RU"/>
        </w:rPr>
      </w:pPr>
      <w:bookmarkStart w:id="27" w:name="bookmark166"/>
      <w:bookmarkStart w:id="28" w:name="bookmark167"/>
      <w:r w:rsidRPr="00CD12DF">
        <w:rPr>
          <w:color w:val="000000"/>
          <w:sz w:val="26"/>
          <w:szCs w:val="26"/>
          <w:lang w:eastAsia="ru-RU" w:bidi="ru-RU"/>
        </w:rPr>
        <w:t>Информирование заявителей</w:t>
      </w:r>
      <w:bookmarkEnd w:id="27"/>
      <w:bookmarkEnd w:id="28"/>
    </w:p>
    <w:p w:rsidR="001F47A7" w:rsidRPr="00CD12DF" w:rsidRDefault="001F47A7">
      <w:pPr>
        <w:pStyle w:val="24"/>
        <w:keepNext/>
        <w:keepLines/>
        <w:shd w:val="clear" w:color="auto" w:fill="auto"/>
        <w:spacing w:after="0"/>
        <w:rPr>
          <w:sz w:val="26"/>
          <w:szCs w:val="26"/>
        </w:rPr>
      </w:pPr>
    </w:p>
    <w:p w:rsidR="001F47A7" w:rsidRPr="00CD12DF" w:rsidRDefault="00CE6273">
      <w:pPr>
        <w:pStyle w:val="1"/>
        <w:numPr>
          <w:ilvl w:val="0"/>
          <w:numId w:val="24"/>
        </w:numPr>
        <w:shd w:val="clear" w:color="auto" w:fill="auto"/>
        <w:tabs>
          <w:tab w:val="left" w:pos="1517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Информирование заявителя МФЦ осуществляется следующими способами: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</w:t>
      </w:r>
      <w:r w:rsidRPr="00CD12DF">
        <w:rPr>
          <w:color w:val="000000"/>
          <w:sz w:val="26"/>
          <w:szCs w:val="26"/>
          <w:lang w:eastAsia="ru-RU" w:bidi="ru-RU"/>
        </w:rPr>
        <w:br/>
        <w:t>в секторе информирования для получения информации о государственных (муниципальных) услугах не может превышать 15 минут.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Ответ на телефонный звонок должен начинаться с информации </w:t>
      </w:r>
      <w:r w:rsidRPr="00CD12DF">
        <w:rPr>
          <w:color w:val="000000"/>
          <w:sz w:val="26"/>
          <w:szCs w:val="26"/>
          <w:lang w:eastAsia="ru-RU"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1F47A7" w:rsidRPr="00CD12DF" w:rsidRDefault="00AF585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изложить обращение в письменной форме (ответ направляется Заявителю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в соответствии со способом, указанным в обращении);</w:t>
      </w:r>
    </w:p>
    <w:p w:rsidR="001F47A7" w:rsidRPr="00CD12DF" w:rsidRDefault="00AF585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назначить другое время для консультаций.</w:t>
      </w:r>
    </w:p>
    <w:p w:rsidR="001F47A7" w:rsidRPr="00CD12DF" w:rsidRDefault="00CE6273">
      <w:pPr>
        <w:pStyle w:val="1"/>
        <w:shd w:val="clear" w:color="auto" w:fill="auto"/>
        <w:spacing w:after="320"/>
        <w:ind w:firstLine="720"/>
        <w:jc w:val="both"/>
        <w:rPr>
          <w:sz w:val="26"/>
          <w:szCs w:val="26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CD12DF">
        <w:rPr>
          <w:color w:val="000000"/>
          <w:sz w:val="26"/>
          <w:szCs w:val="26"/>
          <w:lang w:eastAsia="ru-RU" w:bidi="ru-RU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1F47A7" w:rsidRPr="00CD12DF" w:rsidRDefault="00CE6273" w:rsidP="00CA1938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Выдача заявителю результата предоставления муниципальной услуги</w:t>
      </w:r>
    </w:p>
    <w:p w:rsidR="001F47A7" w:rsidRPr="00CD12DF" w:rsidRDefault="00CE6273">
      <w:pPr>
        <w:pStyle w:val="1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  <w:rPr>
          <w:sz w:val="26"/>
          <w:szCs w:val="26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, </w:t>
      </w:r>
      <w:r w:rsidR="00D738DF" w:rsidRPr="00CD12DF">
        <w:rPr>
          <w:sz w:val="26"/>
          <w:szCs w:val="26"/>
        </w:rPr>
        <w:t>Администрация Поспелихинского района</w:t>
      </w:r>
      <w:r w:rsidR="00D738DF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 xml:space="preserve">передает документы </w:t>
      </w:r>
      <w:r w:rsidRPr="00CD12DF">
        <w:rPr>
          <w:color w:val="000000"/>
          <w:sz w:val="26"/>
          <w:szCs w:val="26"/>
          <w:lang w:eastAsia="ru-RU" w:bidi="ru-RU"/>
        </w:rPr>
        <w:br/>
        <w:t>в МФЦ для последующей выдачи заявителю (представителю) способом, согласно заключенному Соглашению о взаимодействии</w:t>
      </w:r>
      <w:r w:rsidRPr="00CD12DF">
        <w:rPr>
          <w:sz w:val="26"/>
          <w:szCs w:val="26"/>
        </w:rPr>
        <w:t>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Порядок и сроки </w:t>
      </w:r>
      <w:r w:rsidRPr="00CD12DF">
        <w:rPr>
          <w:sz w:val="26"/>
          <w:szCs w:val="26"/>
        </w:rPr>
        <w:t xml:space="preserve">передачи </w:t>
      </w:r>
      <w:r w:rsidR="00D738DF" w:rsidRPr="00CD12DF">
        <w:rPr>
          <w:sz w:val="26"/>
          <w:szCs w:val="26"/>
        </w:rPr>
        <w:t xml:space="preserve">Администрацией Поспелихинского района </w:t>
      </w:r>
      <w:r w:rsidRPr="00CD12DF">
        <w:rPr>
          <w:sz w:val="26"/>
          <w:szCs w:val="26"/>
        </w:rPr>
        <w:t>таких документов в МФЦ определяются Соглашением о взаимодействии.</w:t>
      </w:r>
    </w:p>
    <w:p w:rsidR="001F47A7" w:rsidRPr="00CD12DF" w:rsidRDefault="00CE6273">
      <w:pPr>
        <w:pStyle w:val="1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</w:t>
      </w:r>
      <w:r w:rsidRPr="00CD12DF">
        <w:rPr>
          <w:color w:val="000000"/>
          <w:sz w:val="26"/>
          <w:szCs w:val="26"/>
          <w:lang w:eastAsia="ru-RU" w:bidi="ru-RU"/>
        </w:rPr>
        <w:lastRenderedPageBreak/>
        <w:t>предварительной записи.</w:t>
      </w:r>
    </w:p>
    <w:p w:rsidR="00356F99" w:rsidRPr="00CD12DF" w:rsidRDefault="00CE6273">
      <w:pPr>
        <w:pStyle w:val="1"/>
        <w:shd w:val="clear" w:color="auto" w:fill="auto"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Работник МФЦ осуществляет следующие де</w:t>
      </w:r>
      <w:r w:rsidR="00356F99" w:rsidRPr="00CD12DF">
        <w:rPr>
          <w:color w:val="000000"/>
          <w:sz w:val="26"/>
          <w:szCs w:val="26"/>
          <w:lang w:eastAsia="ru-RU" w:bidi="ru-RU"/>
        </w:rPr>
        <w:t>йствия:</w:t>
      </w:r>
    </w:p>
    <w:p w:rsidR="001F47A7" w:rsidRPr="00CD12DF" w:rsidRDefault="00356F9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F47A7" w:rsidRPr="00CD12DF" w:rsidRDefault="00356F9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:rsidR="001F47A7" w:rsidRPr="00CD12DF" w:rsidRDefault="00356F9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определяет статус исполнения заявления заявителя в ГИС;</w:t>
      </w:r>
    </w:p>
    <w:p w:rsidR="001F47A7" w:rsidRPr="00CD12DF" w:rsidRDefault="00356F9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1F47A7" w:rsidRPr="00CD12DF" w:rsidRDefault="00356F9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заверяет экземпляр электронного документа на бумажном носителе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F47A7" w:rsidRPr="00CD12DF" w:rsidRDefault="00356F9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F47A7" w:rsidRPr="00CD12DF" w:rsidRDefault="00356F99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запрашивает согласие заявителя на участие в смс-опросе для оценки качества предоставленных услуг МФЦ. </w:t>
      </w:r>
    </w:p>
    <w:p w:rsidR="006C6272" w:rsidRPr="00CD12DF" w:rsidRDefault="00CE6273" w:rsidP="006C6272">
      <w:pPr>
        <w:widowControl/>
        <w:spacing w:line="259" w:lineRule="auto"/>
        <w:rPr>
          <w:rFonts w:ascii="Times New Roman" w:hAnsi="Times New Roman" w:cs="Times New Roman"/>
          <w:bCs/>
          <w:sz w:val="26"/>
          <w:szCs w:val="26"/>
        </w:rPr>
      </w:pPr>
      <w:r w:rsidRPr="00CD12DF">
        <w:rPr>
          <w:sz w:val="26"/>
          <w:szCs w:val="26"/>
        </w:rPr>
        <w:br w:type="page"/>
      </w:r>
      <w:r w:rsidR="006C6272" w:rsidRPr="00CD12DF">
        <w:rPr>
          <w:bCs/>
          <w:sz w:val="26"/>
          <w:szCs w:val="26"/>
        </w:rPr>
        <w:lastRenderedPageBreak/>
        <w:t xml:space="preserve">                                                                                  </w:t>
      </w:r>
      <w:r w:rsidR="006C6272" w:rsidRPr="00CD12DF">
        <w:rPr>
          <w:rFonts w:ascii="Times New Roman" w:hAnsi="Times New Roman" w:cs="Times New Roman"/>
          <w:bCs/>
          <w:sz w:val="26"/>
          <w:szCs w:val="26"/>
        </w:rPr>
        <w:t>Приложение № 1</w:t>
      </w:r>
    </w:p>
    <w:p w:rsidR="006C6272" w:rsidRPr="00CD12DF" w:rsidRDefault="006C6272" w:rsidP="006C6272">
      <w:pPr>
        <w:spacing w:line="240" w:lineRule="exac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Pr="00CD12DF">
        <w:rPr>
          <w:rFonts w:ascii="Times New Roman" w:hAnsi="Times New Roman" w:cs="Times New Roman"/>
          <w:sz w:val="26"/>
          <w:szCs w:val="26"/>
        </w:rPr>
        <w:t>Административному</w:t>
      </w:r>
      <w:proofErr w:type="gramEnd"/>
      <w:r w:rsidRPr="00CD12DF">
        <w:rPr>
          <w:rFonts w:ascii="Times New Roman" w:hAnsi="Times New Roman" w:cs="Times New Roman"/>
          <w:sz w:val="26"/>
          <w:szCs w:val="26"/>
        </w:rPr>
        <w:t xml:space="preserve"> регламен</w:t>
      </w:r>
      <w:r w:rsidR="00CA1938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>ту</w:t>
      </w:r>
      <w:r w:rsidR="00CA1938">
        <w:rPr>
          <w:rFonts w:ascii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hAnsi="Times New Roman" w:cs="Times New Roman"/>
          <w:sz w:val="26"/>
          <w:szCs w:val="26"/>
        </w:rPr>
        <w:t>предоставления муниципаль</w:t>
      </w:r>
      <w:r w:rsidR="00CA1938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 xml:space="preserve">ной услуги 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«</w:t>
      </w:r>
      <w:r w:rsidR="00CC3E8C" w:rsidRPr="00CD12DF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»</w:t>
      </w:r>
    </w:p>
    <w:p w:rsidR="001F47A7" w:rsidRPr="00CD12DF" w:rsidRDefault="001F47A7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bidi="ar-SA"/>
        </w:rPr>
        <w:t>Признаки, определяющие вариант предоставления муниципальной услуги</w:t>
      </w:r>
    </w:p>
    <w:tbl>
      <w:tblPr>
        <w:tblW w:w="100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230"/>
        <w:gridCol w:w="5078"/>
      </w:tblGrid>
      <w:tr w:rsidR="001F47A7" w:rsidRPr="00CD12DF" w:rsidTr="00EF2543">
        <w:trPr>
          <w:trHeight w:hRule="exact"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47A7" w:rsidRPr="00430C5B" w:rsidRDefault="00CE6273">
            <w:pPr>
              <w:pStyle w:val="ad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430C5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0C5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30C5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7A7" w:rsidRPr="00430C5B" w:rsidRDefault="00CE6273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430C5B">
              <w:rPr>
                <w:color w:val="000000"/>
                <w:sz w:val="24"/>
                <w:szCs w:val="24"/>
              </w:rPr>
              <w:t>Наименование признака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7A7" w:rsidRPr="00430C5B" w:rsidRDefault="00CE6273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430C5B">
              <w:rPr>
                <w:color w:val="000000"/>
                <w:sz w:val="24"/>
                <w:szCs w:val="24"/>
              </w:rPr>
              <w:t>Значения признака</w:t>
            </w:r>
          </w:p>
        </w:tc>
      </w:tr>
      <w:tr w:rsidR="001F47A7" w:rsidRPr="00CD12DF" w:rsidTr="00EF2543">
        <w:trPr>
          <w:trHeight w:hRule="exact"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7A7" w:rsidRPr="00430C5B" w:rsidRDefault="00CE6273">
            <w:pPr>
              <w:pStyle w:val="ad"/>
              <w:ind w:firstLine="300"/>
              <w:rPr>
                <w:sz w:val="24"/>
                <w:szCs w:val="24"/>
              </w:rPr>
            </w:pPr>
            <w:r w:rsidRPr="00430C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7A7" w:rsidRPr="00430C5B" w:rsidRDefault="00CE6273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430C5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7A7" w:rsidRPr="00430C5B" w:rsidRDefault="00CE6273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430C5B">
              <w:rPr>
                <w:color w:val="000000"/>
                <w:sz w:val="24"/>
                <w:szCs w:val="24"/>
              </w:rPr>
              <w:t>3</w:t>
            </w:r>
          </w:p>
        </w:tc>
      </w:tr>
      <w:tr w:rsidR="001F47A7" w:rsidRPr="00CD12DF" w:rsidTr="00EF2543">
        <w:trPr>
          <w:trHeight w:hRule="exact"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430C5B" w:rsidRDefault="00CE627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ind w:firstLine="142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К какой категории относится заявитель?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 w:rsidP="00EF2543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Физическое лицо (ФЛ)</w:t>
            </w:r>
          </w:p>
          <w:p w:rsidR="001F47A7" w:rsidRPr="00430C5B" w:rsidRDefault="00CE6273" w:rsidP="00EF2543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Индивидуальный предприниматель (ИП)</w:t>
            </w:r>
          </w:p>
          <w:p w:rsidR="001F47A7" w:rsidRPr="00430C5B" w:rsidRDefault="00CE6273" w:rsidP="00EF2543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Юридическое лицо (ЮЛ)</w:t>
            </w:r>
          </w:p>
        </w:tc>
      </w:tr>
      <w:tr w:rsidR="001F47A7" w:rsidRPr="00CD12DF" w:rsidTr="00EF2543">
        <w:trPr>
          <w:trHeight w:hRule="exact"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430C5B" w:rsidRDefault="00CE627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ind w:firstLine="142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Обратился руководитель юридического лица?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Обратился руководитель</w:t>
            </w:r>
          </w:p>
          <w:p w:rsidR="001F47A7" w:rsidRPr="00430C5B" w:rsidRDefault="00CE6273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Обратилось иное уполномоченное лицо</w:t>
            </w:r>
          </w:p>
        </w:tc>
      </w:tr>
      <w:tr w:rsidR="001F47A7" w:rsidRPr="00CD12DF" w:rsidTr="00EF2543">
        <w:trPr>
          <w:trHeight w:hRule="exact"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430C5B" w:rsidRDefault="00CE627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ind w:firstLine="142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Заявитель обратился за услугой лично?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Заявитель обратился лично</w:t>
            </w:r>
          </w:p>
          <w:p w:rsidR="001F47A7" w:rsidRPr="00430C5B" w:rsidRDefault="00CE6273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45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Обратился представитель заявителя</w:t>
            </w:r>
          </w:p>
        </w:tc>
      </w:tr>
      <w:tr w:rsidR="001F47A7" w:rsidRPr="00CD12DF" w:rsidTr="00EF2543">
        <w:trPr>
          <w:trHeight w:hRule="exact" w:val="30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430C5B" w:rsidRDefault="00CE627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ind w:firstLine="142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Какая цель использования земельного участка?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 xml:space="preserve"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</w:t>
            </w:r>
          </w:p>
          <w:p w:rsidR="001F47A7" w:rsidRPr="00430C5B" w:rsidRDefault="00CE6273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</w:t>
            </w:r>
            <w:r w:rsidRPr="00430C5B">
              <w:rPr>
                <w:color w:val="000000"/>
                <w:sz w:val="20"/>
                <w:szCs w:val="20"/>
              </w:rPr>
              <w:br/>
              <w:t>№ 1300</w:t>
            </w:r>
          </w:p>
          <w:p w:rsidR="001F47A7" w:rsidRPr="00430C5B" w:rsidRDefault="001F47A7">
            <w:pPr>
              <w:pStyle w:val="ad"/>
              <w:shd w:val="clear" w:color="auto" w:fill="auto"/>
              <w:tabs>
                <w:tab w:val="left" w:pos="235"/>
              </w:tabs>
              <w:ind w:firstLine="0"/>
              <w:rPr>
                <w:sz w:val="20"/>
                <w:szCs w:val="20"/>
              </w:rPr>
            </w:pPr>
          </w:p>
        </w:tc>
      </w:tr>
      <w:tr w:rsidR="001F47A7" w:rsidRPr="00CD12DF" w:rsidTr="00EF2543">
        <w:trPr>
          <w:trHeight w:hRule="exact" w:val="8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430C5B" w:rsidRDefault="00CE627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ind w:firstLine="142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Объект планируется разместить на землях государственной неразграниченной собственности</w:t>
            </w:r>
          </w:p>
          <w:p w:rsidR="001F47A7" w:rsidRPr="00430C5B" w:rsidRDefault="00CE6273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 xml:space="preserve">Участок </w:t>
            </w:r>
            <w:proofErr w:type="gramStart"/>
            <w:r w:rsidRPr="00430C5B">
              <w:rPr>
                <w:color w:val="000000"/>
                <w:sz w:val="20"/>
                <w:szCs w:val="20"/>
              </w:rPr>
              <w:t>стоит на кадастровом учете</w:t>
            </w:r>
            <w:proofErr w:type="gramEnd"/>
          </w:p>
        </w:tc>
      </w:tr>
      <w:tr w:rsidR="001F47A7" w:rsidRPr="00CD12DF" w:rsidTr="00EF2543">
        <w:trPr>
          <w:trHeight w:val="10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430C5B" w:rsidRDefault="00CE627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ind w:firstLine="142"/>
              <w:rPr>
                <w:color w:val="000000"/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Участок земли, который планируется использовать, поставлен на кадастровый учет?</w:t>
            </w:r>
          </w:p>
          <w:p w:rsidR="001F47A7" w:rsidRPr="00430C5B" w:rsidRDefault="001F47A7">
            <w:pPr>
              <w:pStyle w:val="ad"/>
              <w:ind w:firstLine="142"/>
              <w:rPr>
                <w:sz w:val="20"/>
                <w:szCs w:val="2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tabs>
                <w:tab w:val="left" w:pos="667"/>
              </w:tabs>
              <w:ind w:firstLine="142"/>
              <w:rPr>
                <w:color w:val="000000"/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1.</w:t>
            </w:r>
            <w:r w:rsidRPr="00430C5B">
              <w:rPr>
                <w:color w:val="000000"/>
                <w:sz w:val="20"/>
                <w:szCs w:val="20"/>
              </w:rPr>
              <w:tab/>
              <w:t>Планируется использовать земли</w:t>
            </w:r>
          </w:p>
          <w:p w:rsidR="001F47A7" w:rsidRPr="00430C5B" w:rsidRDefault="00CE6273">
            <w:pPr>
              <w:pStyle w:val="ad"/>
              <w:ind w:firstLine="142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государственной неразграниченной собственности</w:t>
            </w:r>
          </w:p>
          <w:p w:rsidR="001F47A7" w:rsidRPr="00430C5B" w:rsidRDefault="00CE6273">
            <w:pPr>
              <w:pStyle w:val="ad"/>
              <w:tabs>
                <w:tab w:val="left" w:pos="696"/>
              </w:tabs>
              <w:ind w:firstLine="142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2.</w:t>
            </w:r>
            <w:r w:rsidRPr="00430C5B">
              <w:rPr>
                <w:color w:val="000000"/>
                <w:sz w:val="20"/>
                <w:szCs w:val="20"/>
              </w:rPr>
              <w:tab/>
              <w:t xml:space="preserve">Участок </w:t>
            </w:r>
            <w:proofErr w:type="gramStart"/>
            <w:r w:rsidRPr="00430C5B">
              <w:rPr>
                <w:color w:val="000000"/>
                <w:sz w:val="20"/>
                <w:szCs w:val="20"/>
              </w:rPr>
              <w:t>стоит на кадастровом учете</w:t>
            </w:r>
            <w:proofErr w:type="gramEnd"/>
          </w:p>
        </w:tc>
      </w:tr>
      <w:tr w:rsidR="001F47A7" w:rsidRPr="00CD12DF" w:rsidTr="00EF2543">
        <w:trPr>
          <w:trHeight w:hRule="exact" w:val="9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430C5B" w:rsidRDefault="00CE627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ind w:firstLine="142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Земельный участок планируется использовать полностью?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36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Да, планируется использовать весь участок</w:t>
            </w:r>
          </w:p>
          <w:p w:rsidR="001F47A7" w:rsidRPr="00430C5B" w:rsidRDefault="00CE6273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55"/>
              </w:tabs>
              <w:ind w:left="400" w:hanging="40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Нет, планируется использовать только часть участка</w:t>
            </w:r>
          </w:p>
        </w:tc>
      </w:tr>
      <w:tr w:rsidR="001F47A7" w:rsidRPr="00CD12DF" w:rsidTr="00EF2543">
        <w:trPr>
          <w:trHeight w:hRule="exact" w:val="8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7A7" w:rsidRPr="00430C5B" w:rsidRDefault="00CE627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ind w:firstLine="142"/>
              <w:rPr>
                <w:sz w:val="20"/>
                <w:szCs w:val="20"/>
              </w:rPr>
            </w:pPr>
            <w:r w:rsidRPr="00430C5B">
              <w:rPr>
                <w:color w:val="000001"/>
                <w:sz w:val="20"/>
                <w:szCs w:val="20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54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Вырубка требуется</w:t>
            </w:r>
          </w:p>
          <w:p w:rsidR="001F47A7" w:rsidRPr="00430C5B" w:rsidRDefault="00CE6273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78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Вырубка не требуется</w:t>
            </w:r>
          </w:p>
        </w:tc>
      </w:tr>
    </w:tbl>
    <w:p w:rsidR="001F47A7" w:rsidRPr="00CD12DF" w:rsidRDefault="001F47A7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bidi="ar-SA"/>
        </w:rPr>
      </w:pPr>
    </w:p>
    <w:p w:rsidR="00CC3E8C" w:rsidRPr="00CD12DF" w:rsidRDefault="00CE6273" w:rsidP="00430C5B">
      <w:pPr>
        <w:widowControl/>
        <w:spacing w:line="259" w:lineRule="auto"/>
        <w:ind w:left="5670"/>
        <w:rPr>
          <w:rFonts w:ascii="Times New Roman" w:hAnsi="Times New Roman" w:cs="Times New Roman"/>
          <w:bCs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bidi="ar-SA"/>
        </w:rPr>
        <w:br w:type="page"/>
      </w:r>
      <w:r w:rsidR="00CC3E8C" w:rsidRPr="00CD12DF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2</w:t>
      </w:r>
    </w:p>
    <w:p w:rsidR="001F47A7" w:rsidRPr="00CD12DF" w:rsidRDefault="00CC3E8C" w:rsidP="00430C5B">
      <w:pPr>
        <w:spacing w:line="240" w:lineRule="exact"/>
        <w:ind w:left="567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Pr="00CD12DF">
        <w:rPr>
          <w:rFonts w:ascii="Times New Roman" w:hAnsi="Times New Roman" w:cs="Times New Roman"/>
          <w:sz w:val="26"/>
          <w:szCs w:val="26"/>
        </w:rPr>
        <w:t>Административному</w:t>
      </w:r>
      <w:proofErr w:type="gramEnd"/>
      <w:r w:rsidRPr="00CD12DF">
        <w:rPr>
          <w:rFonts w:ascii="Times New Roman" w:hAnsi="Times New Roman" w:cs="Times New Roman"/>
          <w:sz w:val="26"/>
          <w:szCs w:val="26"/>
        </w:rPr>
        <w:t xml:space="preserve"> регламен</w:t>
      </w:r>
      <w:r w:rsidR="00430C5B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>ту</w:t>
      </w:r>
      <w:r w:rsidR="00430C5B">
        <w:rPr>
          <w:rFonts w:ascii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hAnsi="Times New Roman" w:cs="Times New Roman"/>
          <w:sz w:val="26"/>
          <w:szCs w:val="26"/>
        </w:rPr>
        <w:t>предоставления муниципаль</w:t>
      </w:r>
      <w:r w:rsidR="00430C5B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 xml:space="preserve">ной услуги 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«</w:t>
      </w:r>
      <w:r w:rsidRPr="00CD12DF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1F47A7" w:rsidRPr="00CD12DF" w:rsidRDefault="00CE6273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РАЗРЕШЕНИЕ</w:t>
      </w:r>
      <w:r w:rsidRPr="00CD12DF">
        <w:rPr>
          <w:rStyle w:val="aff0"/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footnoteReference w:id="2"/>
      </w: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Дата выдачи____________ №___________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430C5B" w:rsidRDefault="00CE627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430C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уполномоченного органа, осуществляющего выдачу разрешения)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Разрешает</w:t>
      </w:r>
      <w:r w:rsidRPr="00CD12D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430C5B" w:rsidRDefault="00CE627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430C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заявителя, телефон, адрес электронной почты)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Использование земельного участка (части земельного участка, земель государственной неразграниченной собственности) 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430C5B" w:rsidRDefault="00CE627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430C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(цель использования земельного участка)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землях_______________________________________________________________.</w:t>
      </w:r>
    </w:p>
    <w:p w:rsidR="001F47A7" w:rsidRPr="00430C5B" w:rsidRDefault="00CE627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430C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</w:t>
      </w:r>
      <w:r w:rsidR="00430C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Местоположение</w:t>
      </w:r>
      <w:r w:rsidRPr="00CD12D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</w:t>
      </w:r>
    </w:p>
    <w:p w:rsidR="001F47A7" w:rsidRPr="00430C5B" w:rsidRDefault="00CE627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CD12DF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                                                </w:t>
      </w:r>
      <w:r w:rsidR="00430C5B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      </w:t>
      </w:r>
      <w:r w:rsidRPr="00CD12DF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  </w:t>
      </w:r>
      <w:r w:rsidRPr="00430C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(адрес места размещения объекта)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Кадастровый номер земельного участка</w:t>
      </w:r>
      <w:r w:rsidRPr="00CD12DF">
        <w:rPr>
          <w:rStyle w:val="aff0"/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footnoteReference w:id="3"/>
      </w: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Разрешение выдано на срок________________________________________________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</w:t>
      </w:r>
      <w:proofErr w:type="gramEnd"/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Дополнительные условия использования участка_____________________________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bidi="ar-SA"/>
        </w:rPr>
      </w:pP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 w:rsidRPr="00CD12DF">
        <w:rPr>
          <w:rStyle w:val="aff0"/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footnoteReference w:id="4"/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1F47A7" w:rsidRPr="00CD12DF">
        <w:tc>
          <w:tcPr>
            <w:tcW w:w="5098" w:type="dxa"/>
            <w:tcBorders>
              <w:right w:val="single" w:sz="4" w:space="0" w:color="auto"/>
            </w:tcBorders>
          </w:tcPr>
          <w:p w:rsidR="001F47A7" w:rsidRPr="00CD12DF" w:rsidRDefault="001F47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CD12DF" w:rsidRDefault="00CE627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D12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Сведения </w:t>
            </w:r>
            <w:proofErr w:type="gramStart"/>
            <w:r w:rsidRPr="00CD12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об</w:t>
            </w:r>
            <w:proofErr w:type="gramEnd"/>
          </w:p>
          <w:p w:rsidR="001F47A7" w:rsidRPr="00CD12DF" w:rsidRDefault="00CE627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D12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электронной подписи</w:t>
            </w:r>
          </w:p>
        </w:tc>
      </w:tr>
    </w:tbl>
    <w:p w:rsidR="00290B34" w:rsidRPr="00CD12DF" w:rsidRDefault="00CE6273" w:rsidP="00430C5B">
      <w:pPr>
        <w:widowControl/>
        <w:spacing w:line="259" w:lineRule="auto"/>
        <w:ind w:left="56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12DF">
        <w:rPr>
          <w:sz w:val="26"/>
          <w:szCs w:val="26"/>
        </w:rPr>
        <w:br w:type="page"/>
      </w:r>
      <w:r w:rsidR="00290B34" w:rsidRPr="00CD12D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№ </w:t>
      </w:r>
      <w:r w:rsidR="00EF2543" w:rsidRPr="00CD12DF">
        <w:rPr>
          <w:rFonts w:ascii="Times New Roman" w:hAnsi="Times New Roman" w:cs="Times New Roman"/>
          <w:bCs/>
          <w:sz w:val="26"/>
          <w:szCs w:val="26"/>
        </w:rPr>
        <w:t>3</w:t>
      </w:r>
    </w:p>
    <w:p w:rsidR="001F47A7" w:rsidRPr="00CD12DF" w:rsidRDefault="00290B34" w:rsidP="00430C5B">
      <w:pPr>
        <w:spacing w:line="240" w:lineRule="exac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Pr="00CD12DF">
        <w:rPr>
          <w:rFonts w:ascii="Times New Roman" w:hAnsi="Times New Roman" w:cs="Times New Roman"/>
          <w:sz w:val="26"/>
          <w:szCs w:val="26"/>
        </w:rPr>
        <w:t>Административному</w:t>
      </w:r>
      <w:proofErr w:type="gramEnd"/>
      <w:r w:rsidRPr="00CD12DF">
        <w:rPr>
          <w:rFonts w:ascii="Times New Roman" w:hAnsi="Times New Roman" w:cs="Times New Roman"/>
          <w:sz w:val="26"/>
          <w:szCs w:val="26"/>
        </w:rPr>
        <w:t xml:space="preserve"> регламен</w:t>
      </w:r>
      <w:r w:rsidR="00430C5B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>ту</w:t>
      </w:r>
      <w:r w:rsidR="00430C5B">
        <w:rPr>
          <w:rFonts w:ascii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hAnsi="Times New Roman" w:cs="Times New Roman"/>
          <w:sz w:val="26"/>
          <w:szCs w:val="26"/>
        </w:rPr>
        <w:t>предоставления муниципаль</w:t>
      </w:r>
      <w:r w:rsidR="00430C5B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 xml:space="preserve">ной услуги 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«</w:t>
      </w:r>
      <w:r w:rsidRPr="00CD12DF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290B34" w:rsidRPr="00CD12DF" w:rsidRDefault="00290B34" w:rsidP="00290B34">
      <w:pPr>
        <w:widowControl/>
        <w:spacing w:after="160" w:line="259" w:lineRule="auto"/>
        <w:ind w:left="595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РАЗРЕШЕНИЕ</w:t>
      </w:r>
      <w:r w:rsidRPr="00CD12DF">
        <w:rPr>
          <w:rStyle w:val="aff0"/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footnoteReference w:id="5"/>
      </w: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размещение объекта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Дата выдачи____________ №___________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7A405B" w:rsidRDefault="00CE627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7A40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уполномоченного органа, осуществляющего выдачу разрешения)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Разрешает</w:t>
      </w:r>
      <w:r w:rsidRPr="00CD12D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7A405B" w:rsidRDefault="00CE627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7A40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заявителя, телефон, адрес электронной почты)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использование земельного участка (части земельного участка, земель государственной неразграниченной собственности) 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7A405B" w:rsidRDefault="00CE627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7A40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(цель использования земельного участка)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землях_______________________________________________________________.</w:t>
      </w:r>
    </w:p>
    <w:p w:rsidR="001F47A7" w:rsidRPr="007A405B" w:rsidRDefault="00CE627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7A40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______________________________________________________________________________________________________________</w:t>
      </w:r>
      <w:r w:rsidR="007A4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</w:t>
      </w: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Местоположение</w:t>
      </w:r>
      <w:r w:rsidRPr="00CD12D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</w:t>
      </w:r>
    </w:p>
    <w:p w:rsidR="001F47A7" w:rsidRPr="007A405B" w:rsidRDefault="00CE627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7A40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                                                          (адрес места размещения объекта)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Кадастровый номер земельного участка</w:t>
      </w:r>
      <w:r w:rsidRPr="00CD12DF">
        <w:rPr>
          <w:rStyle w:val="aff0"/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footnoteReference w:id="6"/>
      </w: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Разрешение выдано на срок________________________________________________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</w:t>
      </w:r>
      <w:proofErr w:type="gramEnd"/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Дополнительные условия использования участка_____________________________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1F47A7" w:rsidRPr="00CD12DF">
        <w:tc>
          <w:tcPr>
            <w:tcW w:w="5098" w:type="dxa"/>
            <w:tcBorders>
              <w:right w:val="single" w:sz="4" w:space="0" w:color="auto"/>
            </w:tcBorders>
          </w:tcPr>
          <w:p w:rsidR="001F47A7" w:rsidRPr="00CD12DF" w:rsidRDefault="001F47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CD12DF" w:rsidRDefault="00CE627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D12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Сведения </w:t>
            </w:r>
            <w:proofErr w:type="gramStart"/>
            <w:r w:rsidRPr="00CD12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об</w:t>
            </w:r>
            <w:proofErr w:type="gramEnd"/>
          </w:p>
          <w:p w:rsidR="001F47A7" w:rsidRPr="00CD12DF" w:rsidRDefault="00CE627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D12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электронной подписи</w:t>
            </w:r>
          </w:p>
        </w:tc>
      </w:tr>
    </w:tbl>
    <w:p w:rsidR="001F47A7" w:rsidRPr="00CD12DF" w:rsidRDefault="001F47A7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6"/>
          <w:szCs w:val="26"/>
        </w:rPr>
      </w:pPr>
    </w:p>
    <w:p w:rsidR="00290B34" w:rsidRPr="00CD12DF" w:rsidRDefault="00CE6273" w:rsidP="007A405B">
      <w:pPr>
        <w:widowControl/>
        <w:spacing w:line="259" w:lineRule="auto"/>
        <w:ind w:left="56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bidi="ar-SA"/>
        </w:rPr>
        <w:br w:type="page"/>
      </w:r>
      <w:r w:rsidR="00290B34" w:rsidRPr="00CD12DF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4</w:t>
      </w:r>
    </w:p>
    <w:p w:rsidR="001F47A7" w:rsidRPr="00CD12DF" w:rsidRDefault="00290B34" w:rsidP="007A405B">
      <w:pPr>
        <w:spacing w:line="240" w:lineRule="exact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Pr="00CD12DF">
        <w:rPr>
          <w:rFonts w:ascii="Times New Roman" w:hAnsi="Times New Roman" w:cs="Times New Roman"/>
          <w:sz w:val="26"/>
          <w:szCs w:val="26"/>
        </w:rPr>
        <w:t>Административному</w:t>
      </w:r>
      <w:proofErr w:type="gramEnd"/>
      <w:r w:rsidRPr="00CD12DF">
        <w:rPr>
          <w:rFonts w:ascii="Times New Roman" w:hAnsi="Times New Roman" w:cs="Times New Roman"/>
          <w:sz w:val="26"/>
          <w:szCs w:val="26"/>
        </w:rPr>
        <w:t xml:space="preserve"> регламен</w:t>
      </w:r>
      <w:r w:rsidR="007A405B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>ту</w:t>
      </w:r>
      <w:r w:rsidR="007A405B">
        <w:rPr>
          <w:rFonts w:ascii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hAnsi="Times New Roman" w:cs="Times New Roman"/>
          <w:sz w:val="26"/>
          <w:szCs w:val="26"/>
        </w:rPr>
        <w:t>предоставления муниципаль</w:t>
      </w:r>
      <w:r w:rsidR="007A405B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 xml:space="preserve">ной услуги 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«</w:t>
      </w:r>
      <w:r w:rsidRPr="00CD12DF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1F47A7" w:rsidRPr="00CD12DF" w:rsidRDefault="00CE6273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/>
          <w:iCs/>
          <w:color w:val="auto"/>
          <w:sz w:val="26"/>
          <w:szCs w:val="26"/>
          <w:lang w:bidi="ar-SA"/>
        </w:rPr>
        <w:t>Форма решения об отказе в предоставлении услуги</w:t>
      </w: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____________________________________________________</w:t>
      </w:r>
    </w:p>
    <w:p w:rsidR="001F47A7" w:rsidRPr="00795A93" w:rsidRDefault="00CE6273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</w:pPr>
      <w:r w:rsidRPr="00795A93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>(наименование уполномоченного органа местного самоуправления)</w:t>
      </w:r>
    </w:p>
    <w:p w:rsidR="001F47A7" w:rsidRPr="00CD12DF" w:rsidRDefault="001F47A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1F47A7" w:rsidRPr="00CD12DF" w:rsidRDefault="00795A93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Кому: _______________</w:t>
      </w:r>
    </w:p>
    <w:p w:rsidR="001F47A7" w:rsidRPr="00CD12DF" w:rsidRDefault="00795A93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Контактные данные: __</w:t>
      </w:r>
    </w:p>
    <w:p w:rsidR="001F47A7" w:rsidRPr="00CD12DF" w:rsidRDefault="00795A93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____________________</w:t>
      </w:r>
    </w:p>
    <w:p w:rsidR="001F47A7" w:rsidRPr="00CD12DF" w:rsidRDefault="00CE6273">
      <w:pPr>
        <w:widowControl/>
        <w:jc w:val="center"/>
        <w:rPr>
          <w:rFonts w:ascii="Times New Roman" w:eastAsia="Calibri" w:hAnsi="Times New Roman" w:cs="Times New Roman"/>
          <w:color w:val="auto"/>
          <w:spacing w:val="2"/>
          <w:sz w:val="26"/>
          <w:szCs w:val="26"/>
          <w:shd w:val="clear" w:color="auto" w:fill="FFFFFF"/>
          <w:lang w:eastAsia="en-US" w:bidi="ar-SA"/>
        </w:rPr>
      </w:pPr>
      <w:r w:rsidRPr="00CD12DF">
        <w:rPr>
          <w:rFonts w:ascii="Times New Roman" w:eastAsia="Calibri" w:hAnsi="Times New Roman" w:cs="Times New Roman"/>
          <w:color w:val="auto"/>
          <w:spacing w:val="2"/>
          <w:sz w:val="26"/>
          <w:szCs w:val="26"/>
          <w:shd w:val="clear" w:color="auto" w:fill="FFFFFF"/>
          <w:lang w:eastAsia="en-US" w:bidi="ar-SA"/>
        </w:rPr>
        <w:t>РЕШЕНИЕ</w:t>
      </w:r>
    </w:p>
    <w:p w:rsidR="001F47A7" w:rsidRPr="00CD12DF" w:rsidRDefault="00CE6273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pacing w:val="2"/>
          <w:sz w:val="26"/>
          <w:szCs w:val="26"/>
          <w:shd w:val="clear" w:color="auto" w:fill="FFFFFF"/>
          <w:lang w:eastAsia="en-US" w:bidi="ar-SA"/>
        </w:rPr>
      </w:pPr>
      <w:r w:rsidRPr="00CD12DF">
        <w:rPr>
          <w:rFonts w:ascii="Times New Roman" w:eastAsia="Calibri" w:hAnsi="Times New Roman" w:cs="Times New Roman"/>
          <w:bCs/>
          <w:color w:val="auto"/>
          <w:spacing w:val="2"/>
          <w:sz w:val="26"/>
          <w:szCs w:val="26"/>
          <w:shd w:val="clear" w:color="auto" w:fill="FFFFFF"/>
          <w:lang w:eastAsia="en-US" w:bidi="ar-SA"/>
        </w:rPr>
        <w:t>об отказе в предоставлении услуги</w:t>
      </w:r>
    </w:p>
    <w:p w:rsidR="001F47A7" w:rsidRPr="00CD12DF" w:rsidRDefault="00CE6273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№ __________ от ____________</w:t>
      </w:r>
    </w:p>
    <w:p w:rsidR="001F47A7" w:rsidRPr="00CD12DF" w:rsidRDefault="00CE627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proofErr w:type="gramStart"/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По результатам рассмотрения заявления о предоставлении услуги </w:t>
      </w: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от ___________ </w:t>
      </w: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№</w:t>
      </w: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 </w:t>
      </w:r>
      <w:proofErr w:type="gramEnd"/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1F47A7" w:rsidRPr="00CD12DF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1F47A7" w:rsidRPr="00795A93" w:rsidRDefault="00CE62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1F47A7" w:rsidRPr="00CD12DF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824A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hyperlink r:id="rId10" w:history="1">
              <w:r w:rsidR="00CE6273" w:rsidRPr="00795A93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bidi="ar-SA"/>
                </w:rPr>
                <w:t>2.19.1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№ 1244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>
        <w:trPr>
          <w:trHeight w:val="16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824A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hyperlink r:id="rId11" w:history="1">
              <w:r w:rsidR="00CE6273" w:rsidRPr="00795A93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bidi="ar-SA"/>
                </w:rPr>
                <w:t>2.19.2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№ 1244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824A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hyperlink r:id="rId12" w:history="1">
              <w:r w:rsidR="00CE6273" w:rsidRPr="00795A93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bidi="ar-SA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824A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hyperlink r:id="rId13" w:history="1">
              <w:r w:rsidR="00CE6273" w:rsidRPr="00795A93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bidi="ar-SA"/>
                </w:rPr>
                <w:t>2.19.4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 w:rsidTr="00795A93">
        <w:trPr>
          <w:trHeight w:val="110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 w:rsidTr="00795A93">
        <w:trPr>
          <w:trHeight w:val="135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proofErr w:type="gramEnd"/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 w:rsidTr="00021B95">
        <w:trPr>
          <w:trHeight w:val="73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</w:t>
            </w: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1F47A7" w:rsidRPr="00CD12DF" w:rsidTr="00795A93">
        <w:trPr>
          <w:trHeight w:val="83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2.19.9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Иные основания для отказа, </w:t>
            </w: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предусмотренные в соответствии с законом субъекта Российской Федерации.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</w:tbl>
    <w:p w:rsidR="001F47A7" w:rsidRPr="00CD12DF" w:rsidRDefault="001F47A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1F47A7" w:rsidRPr="00CD12DF" w:rsidRDefault="00CE6273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Дополнительно информируем: _______________________________________</w:t>
      </w: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.</w:t>
      </w:r>
    </w:p>
    <w:p w:rsidR="001F47A7" w:rsidRPr="00CD12DF" w:rsidRDefault="00CE627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Вы вправе повторно обратиться </w:t>
      </w: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val="en-US" w:eastAsia="en-US" w:bidi="ar-SA"/>
        </w:rPr>
        <w:t>c</w:t>
      </w: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заявлением о предоставлении услуги после устранения указанных нарушений.</w:t>
      </w:r>
    </w:p>
    <w:p w:rsidR="001F47A7" w:rsidRPr="00CD12DF" w:rsidRDefault="00CE6273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в</w:t>
      </w:r>
      <w:proofErr w:type="gramEnd"/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«</w:t>
      </w:r>
      <w:proofErr w:type="gramStart"/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Выдача</w:t>
      </w:r>
      <w:proofErr w:type="gramEnd"/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разрешения на использование земель или земельного участка, которые находятся </w:t>
      </w: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br/>
        <w:t>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», а также </w:t>
      </w: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br/>
        <w:t>в судебном порядке.</w:t>
      </w:r>
    </w:p>
    <w:p w:rsidR="001F47A7" w:rsidRPr="00CD12DF" w:rsidRDefault="00EB1C4A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448685" cy="4953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B34" w:rsidRPr="00CD12DF" w:rsidRDefault="00CE6273" w:rsidP="00155BD1">
      <w:pPr>
        <w:widowControl/>
        <w:spacing w:line="259" w:lineRule="auto"/>
        <w:ind w:left="56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12DF">
        <w:rPr>
          <w:sz w:val="26"/>
          <w:szCs w:val="26"/>
        </w:rPr>
        <w:br w:type="page"/>
      </w:r>
      <w:r w:rsidR="00290B34" w:rsidRPr="00CD12D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№ </w:t>
      </w:r>
      <w:r w:rsidR="00B74391" w:rsidRPr="00CD12DF">
        <w:rPr>
          <w:rFonts w:ascii="Times New Roman" w:hAnsi="Times New Roman" w:cs="Times New Roman"/>
          <w:bCs/>
          <w:sz w:val="26"/>
          <w:szCs w:val="26"/>
        </w:rPr>
        <w:t>5</w:t>
      </w:r>
    </w:p>
    <w:p w:rsidR="001F47A7" w:rsidRPr="00CD12DF" w:rsidRDefault="00290B34" w:rsidP="00155BD1">
      <w:pPr>
        <w:spacing w:line="240" w:lineRule="exact"/>
        <w:ind w:left="5670"/>
        <w:jc w:val="both"/>
        <w:rPr>
          <w:rFonts w:ascii="Calibri" w:eastAsia="Times New Roman" w:hAnsi="Calibri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Pr="00CD12DF">
        <w:rPr>
          <w:rFonts w:ascii="Times New Roman" w:hAnsi="Times New Roman" w:cs="Times New Roman"/>
          <w:sz w:val="26"/>
          <w:szCs w:val="26"/>
        </w:rPr>
        <w:t>Административному</w:t>
      </w:r>
      <w:proofErr w:type="gramEnd"/>
      <w:r w:rsidRPr="00CD12DF">
        <w:rPr>
          <w:rFonts w:ascii="Times New Roman" w:hAnsi="Times New Roman" w:cs="Times New Roman"/>
          <w:sz w:val="26"/>
          <w:szCs w:val="26"/>
        </w:rPr>
        <w:t xml:space="preserve"> регламен</w:t>
      </w:r>
      <w:r w:rsidR="00155BD1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>ту</w:t>
      </w:r>
      <w:r w:rsidR="00155BD1">
        <w:rPr>
          <w:rFonts w:ascii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hAnsi="Times New Roman" w:cs="Times New Roman"/>
          <w:sz w:val="26"/>
          <w:szCs w:val="26"/>
        </w:rPr>
        <w:t>предоставления муниципаль</w:t>
      </w:r>
      <w:r w:rsidR="00155BD1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 xml:space="preserve">ной услуги 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«</w:t>
      </w:r>
      <w:r w:rsidRPr="00CD12DF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3B7BEE" w:rsidRPr="00CD12DF">
        <w:rPr>
          <w:rFonts w:ascii="Times New Roman" w:hAnsi="Times New Roman" w:cs="Times New Roman"/>
          <w:sz w:val="26"/>
          <w:szCs w:val="26"/>
        </w:rPr>
        <w:t>»</w:t>
      </w:r>
    </w:p>
    <w:p w:rsidR="001F47A7" w:rsidRPr="00CD12DF" w:rsidRDefault="00CE6273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Форма заявления о предоставлении услуги</w:t>
      </w:r>
    </w:p>
    <w:p w:rsidR="001F47A7" w:rsidRPr="00CD12DF" w:rsidRDefault="001F47A7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кому: ___</w:t>
      </w:r>
      <w:r w:rsidR="00155B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</w:t>
      </w:r>
      <w:r w:rsidR="00155B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</w:t>
      </w:r>
    </w:p>
    <w:p w:rsidR="001F47A7" w:rsidRPr="00155BD1" w:rsidRDefault="00CE6273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55B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r w:rsidRPr="00155BD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наименование уполномоченного органа, осуществляющего выдачу разрешения на размещение объекта</w:t>
      </w:r>
      <w:r w:rsidRPr="00155B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ког</w:t>
      </w:r>
      <w:r w:rsidR="00155B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о: __________________________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</w:t>
      </w:r>
      <w:r w:rsidR="00155B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</w:t>
      </w:r>
    </w:p>
    <w:p w:rsidR="001F47A7" w:rsidRPr="00155BD1" w:rsidRDefault="00CE627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155BD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(полное наименование, ИНН, ОГРН юридического лица, ИП)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</w:t>
      </w:r>
      <w:r w:rsidR="00155B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</w:t>
      </w:r>
    </w:p>
    <w:p w:rsidR="001F47A7" w:rsidRPr="00155BD1" w:rsidRDefault="00CE627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155BD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(контактный телефон, электронная почта, почтовый адрес)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</w:t>
      </w:r>
      <w:r w:rsidR="00155B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</w:t>
      </w:r>
    </w:p>
    <w:p w:rsidR="001F47A7" w:rsidRPr="00155BD1" w:rsidRDefault="00CE627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proofErr w:type="gramStart"/>
      <w:r w:rsidRPr="00155BD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155B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55BD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адрес регистрации, адрес фактического проживания уполномоченного лица)</w:t>
      </w:r>
      <w:proofErr w:type="gramEnd"/>
    </w:p>
    <w:p w:rsidR="001F47A7" w:rsidRPr="00CD12DF" w:rsidRDefault="00CE6273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</w:t>
      </w:r>
      <w:r w:rsidR="00155B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</w:t>
      </w:r>
    </w:p>
    <w:p w:rsidR="001F47A7" w:rsidRPr="00155BD1" w:rsidRDefault="00155BD1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155BD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                      </w:t>
      </w:r>
      <w:r w:rsidR="00CE6273" w:rsidRPr="00155BD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(данные представителя заявителя)</w:t>
      </w:r>
    </w:p>
    <w:p w:rsidR="001F47A7" w:rsidRPr="00CD12DF" w:rsidRDefault="001F47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1F47A7" w:rsidRPr="00CD12DF" w:rsidRDefault="001F47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1F47A7" w:rsidRPr="00CD12DF" w:rsidRDefault="00CE6273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Заявление</w:t>
      </w:r>
    </w:p>
    <w:p w:rsidR="001F47A7" w:rsidRPr="00CD12DF" w:rsidRDefault="00CE6273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о выдаче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  <w:r w:rsidRPr="00CD12DF">
        <w:rPr>
          <w:rStyle w:val="aff0"/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footnoteReference w:id="7"/>
      </w:r>
    </w:p>
    <w:p w:rsidR="001F47A7" w:rsidRPr="00CD12DF" w:rsidRDefault="001F47A7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В соответствии со статьями 39.33 и 39.34 Земельного кодекса Российской Федерации (</w:t>
      </w:r>
      <w:r w:rsidRPr="00CD12DF">
        <w:rPr>
          <w:rFonts w:ascii="Times New Roman" w:eastAsia="Times New Roman" w:hAnsi="Times New Roman" w:cs="Times New Roman"/>
          <w:i/>
          <w:sz w:val="26"/>
          <w:szCs w:val="26"/>
          <w:lang w:bidi="ar-SA"/>
        </w:rPr>
        <w:t xml:space="preserve">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 w:rsidRPr="00CD12DF">
        <w:rPr>
          <w:rFonts w:ascii="Times New Roman" w:eastAsia="Times New Roman" w:hAnsi="Times New Roman" w:cs="Times New Roman"/>
          <w:i/>
          <w:sz w:val="26"/>
          <w:szCs w:val="26"/>
          <w:lang w:bidi="ar-SA"/>
        </w:rPr>
        <w:t>от</w:t>
      </w:r>
      <w:proofErr w:type="gramEnd"/>
      <w:r w:rsidRPr="00CD12DF">
        <w:rPr>
          <w:rFonts w:ascii="Times New Roman" w:eastAsia="Times New Roman" w:hAnsi="Times New Roman" w:cs="Times New Roman"/>
          <w:i/>
          <w:sz w:val="26"/>
          <w:szCs w:val="26"/>
          <w:lang w:bidi="ar-SA"/>
        </w:rPr>
        <w:t xml:space="preserve"> _______ № _______</w:t>
      </w: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), прошу выдать </w:t>
      </w: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разрешение</w:t>
      </w:r>
      <w:proofErr w:type="gramEnd"/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на использование земельного участка (части земельного участка</w:t>
      </w:r>
      <w:r w:rsidRPr="00CD12DF">
        <w:rPr>
          <w:rFonts w:ascii="Times New Roman" w:eastAsia="Times New Roman" w:hAnsi="Times New Roman" w:cs="Times New Roman"/>
          <w:sz w:val="26"/>
          <w:szCs w:val="26"/>
          <w:vertAlign w:val="superscript"/>
          <w:lang w:bidi="ar-SA"/>
        </w:rPr>
        <w:footnoteReference w:id="8"/>
      </w: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, земель государственной неразграниченной собственности) с целью:</w:t>
      </w: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__________________________________________________________________________________</w:t>
      </w:r>
      <w:r w:rsidR="00155BD1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_______________________________________________________________</w:t>
      </w: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_</w:t>
      </w:r>
    </w:p>
    <w:p w:rsidR="001F47A7" w:rsidRPr="00155BD1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155BD1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(цель использования земельного участка)</w:t>
      </w: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  <w:vertAlign w:val="superscript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на землях</w:t>
      </w:r>
      <w:r w:rsidR="00155BD1">
        <w:rPr>
          <w:rFonts w:ascii="Times New Roman" w:eastAsia="Times New Roman" w:hAnsi="Times New Roman" w:cs="Times New Roman"/>
          <w:sz w:val="26"/>
          <w:szCs w:val="26"/>
          <w:vertAlign w:val="superscript"/>
          <w:lang w:bidi="ar-SA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</w:t>
      </w:r>
      <w:r w:rsidR="00155BD1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____________________________</w:t>
      </w: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</w:t>
      </w:r>
    </w:p>
    <w:p w:rsidR="001F47A7" w:rsidRPr="00155BD1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155BD1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 xml:space="preserve">                 </w:t>
      </w:r>
      <w:r w:rsidRPr="00155BD1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bidi="ar-SA"/>
        </w:rPr>
        <w:t xml:space="preserve">(муниципальной собственности, собственности субъекта Российской Федерации, государственной неразграниченной собственности) </w:t>
      </w: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i/>
          <w:iCs/>
          <w:sz w:val="26"/>
          <w:szCs w:val="26"/>
          <w:lang w:bidi="ar-SA"/>
        </w:rPr>
        <w:t>____________________________________________________________________________________________________</w:t>
      </w:r>
      <w:r w:rsidR="00155BD1">
        <w:rPr>
          <w:rFonts w:ascii="Times New Roman" w:eastAsia="Times New Roman" w:hAnsi="Times New Roman" w:cs="Times New Roman"/>
          <w:i/>
          <w:iCs/>
          <w:sz w:val="26"/>
          <w:szCs w:val="26"/>
          <w:lang w:bidi="ar-SA"/>
        </w:rPr>
        <w:t>___________________________________</w:t>
      </w:r>
      <w:r w:rsidRPr="00CD12DF">
        <w:rPr>
          <w:rFonts w:ascii="Times New Roman" w:eastAsia="Times New Roman" w:hAnsi="Times New Roman" w:cs="Times New Roman"/>
          <w:i/>
          <w:iCs/>
          <w:sz w:val="26"/>
          <w:szCs w:val="26"/>
          <w:lang w:bidi="ar-SA"/>
        </w:rPr>
        <w:t>___________</w:t>
      </w: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на срок _____________________________________________</w:t>
      </w:r>
      <w:r w:rsidR="00155BD1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</w:t>
      </w:r>
    </w:p>
    <w:p w:rsidR="001F47A7" w:rsidRPr="00155BD1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155BD1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(Указать количество месяцев)</w:t>
      </w:r>
    </w:p>
    <w:p w:rsidR="001F47A7" w:rsidRPr="00CD12DF" w:rsidRDefault="001F47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Кадастровый номер земельного участка (при наличии) ________</w:t>
      </w:r>
      <w:r w:rsidR="00155BD1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</w:t>
      </w:r>
    </w:p>
    <w:p w:rsidR="001F47A7" w:rsidRPr="00CD12DF" w:rsidRDefault="001F47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Сведения о вырубке деревьев</w:t>
      </w:r>
      <w:r w:rsidRPr="00CD12DF">
        <w:rPr>
          <w:rFonts w:ascii="Times New Roman" w:eastAsia="Times New Roman" w:hAnsi="Times New Roman" w:cs="Times New Roman"/>
          <w:sz w:val="26"/>
          <w:szCs w:val="26"/>
          <w:vertAlign w:val="superscript"/>
          <w:lang w:bidi="ar-SA"/>
        </w:rPr>
        <w:footnoteReference w:id="9"/>
      </w: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__________________________________________________</w:t>
      </w:r>
      <w:r w:rsidR="00155BD1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</w:t>
      </w: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__________________________________________________</w:t>
      </w:r>
      <w:r w:rsidR="00155BD1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</w:t>
      </w: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Приложение: _______________________________________________________________________</w:t>
      </w:r>
    </w:p>
    <w:p w:rsidR="001F47A7" w:rsidRPr="00155BD1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55BD1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(</w:t>
      </w:r>
      <w:r w:rsidRPr="00155BD1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bidi="ar-SA"/>
        </w:rPr>
        <w:t>документы, которые представил заявитель)</w:t>
      </w:r>
    </w:p>
    <w:p w:rsidR="001F47A7" w:rsidRPr="00CD12DF" w:rsidRDefault="001F47A7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1F47A7" w:rsidRPr="00CD12DF" w:rsidRDefault="001F47A7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__________________                 </w:t>
      </w:r>
      <w:r w:rsidR="00155BD1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____________             </w:t>
      </w:r>
      <w:r w:rsidR="00155BD1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_______________</w:t>
      </w: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</w:p>
    <w:p w:rsidR="00155BD1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proofErr w:type="gramStart"/>
      <w:r w:rsidRPr="00155BD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(наименование должности)                                (подпись)                                    </w:t>
      </w:r>
      <w:r w:rsidR="00155BD1">
        <w:rPr>
          <w:rFonts w:ascii="Times New Roman" w:eastAsia="Times New Roman" w:hAnsi="Times New Roman" w:cs="Times New Roman"/>
          <w:sz w:val="20"/>
          <w:szCs w:val="20"/>
          <w:lang w:bidi="ar-SA"/>
        </w:rPr>
        <w:t>(</w:t>
      </w:r>
      <w:r w:rsidRPr="00155BD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фамилия и инициалы  </w:t>
      </w:r>
      <w:r w:rsidR="00155BD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</w:t>
      </w:r>
      <w:proofErr w:type="gramEnd"/>
    </w:p>
    <w:p w:rsidR="00155BD1" w:rsidRDefault="00155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</w:t>
      </w:r>
      <w:r w:rsidR="00CE6273" w:rsidRPr="00155BD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уполномоченного лица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</w:t>
      </w:r>
    </w:p>
    <w:p w:rsidR="001F47A7" w:rsidRPr="00155BD1" w:rsidRDefault="00155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</w:t>
      </w:r>
      <w:r w:rsidR="00CE6273" w:rsidRPr="00155BD1">
        <w:rPr>
          <w:rFonts w:ascii="Times New Roman" w:eastAsia="Times New Roman" w:hAnsi="Times New Roman" w:cs="Times New Roman"/>
          <w:sz w:val="20"/>
          <w:szCs w:val="20"/>
          <w:lang w:bidi="ar-SA"/>
        </w:rPr>
        <w:t>организации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)</w:t>
      </w:r>
      <w:r w:rsidR="00CE6273" w:rsidRPr="00155BD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                 </w:t>
      </w:r>
      <w:r w:rsidR="00CE6273" w:rsidRPr="00155BD1">
        <w:rPr>
          <w:rFonts w:ascii="Times New Roman" w:eastAsia="Times New Roman" w:hAnsi="Times New Roman" w:cs="Times New Roman"/>
          <w:color w:val="FFFFFF"/>
          <w:sz w:val="26"/>
          <w:szCs w:val="26"/>
          <w:lang w:bidi="ar-SA"/>
        </w:rPr>
        <w:t xml:space="preserve">                 </w:t>
      </w:r>
      <w:r w:rsidR="00CE6273" w:rsidRPr="00CD12DF">
        <w:rPr>
          <w:rFonts w:ascii="Times New Roman" w:eastAsia="Times New Roman" w:hAnsi="Times New Roman" w:cs="Times New Roman"/>
          <w:color w:val="FFFFFF"/>
          <w:sz w:val="26"/>
          <w:szCs w:val="26"/>
          <w:lang w:bidi="ar-SA"/>
        </w:rPr>
        <w:t xml:space="preserve">______________________________________________________________________ </w:t>
      </w:r>
      <w:r>
        <w:rPr>
          <w:rFonts w:ascii="Times New Roman" w:eastAsia="Times New Roman" w:hAnsi="Times New Roman" w:cs="Times New Roman"/>
          <w:color w:val="FFFFFF"/>
          <w:sz w:val="26"/>
          <w:szCs w:val="26"/>
          <w:lang w:bidi="ar-SA"/>
        </w:rPr>
        <w:t xml:space="preserve">         </w:t>
      </w: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Дата ________</w:t>
      </w:r>
    </w:p>
    <w:p w:rsidR="001F47A7" w:rsidRPr="00CD12DF" w:rsidRDefault="001F47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1F47A7" w:rsidRPr="00CD12DF" w:rsidRDefault="001F47A7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6"/>
          <w:szCs w:val="26"/>
        </w:rPr>
      </w:pPr>
    </w:p>
    <w:p w:rsidR="001F47A7" w:rsidRPr="00CD12DF" w:rsidRDefault="001F47A7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6"/>
          <w:szCs w:val="26"/>
        </w:rPr>
      </w:pPr>
    </w:p>
    <w:p w:rsidR="001F47A7" w:rsidRPr="00CD12DF" w:rsidRDefault="001F47A7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6"/>
          <w:szCs w:val="26"/>
        </w:rPr>
      </w:pPr>
    </w:p>
    <w:p w:rsidR="001F47A7" w:rsidRPr="00CD12DF" w:rsidRDefault="001F47A7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6"/>
          <w:szCs w:val="26"/>
        </w:rPr>
      </w:pPr>
    </w:p>
    <w:p w:rsidR="001F47A7" w:rsidRPr="00CD12DF" w:rsidRDefault="001F47A7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6"/>
          <w:szCs w:val="26"/>
        </w:rPr>
        <w:sectPr w:rsidR="001F47A7" w:rsidRPr="00CD12DF" w:rsidSect="000F1EA6">
          <w:headerReference w:type="even" r:id="rId15"/>
          <w:headerReference w:type="default" r:id="rId16"/>
          <w:pgSz w:w="11900" w:h="16840"/>
          <w:pgMar w:top="1276" w:right="701" w:bottom="1110" w:left="1701" w:header="567" w:footer="682" w:gutter="0"/>
          <w:pgNumType w:start="1"/>
          <w:cols w:space="720"/>
          <w:titlePg/>
          <w:docGrid w:linePitch="360"/>
        </w:sectPr>
      </w:pPr>
    </w:p>
    <w:p w:rsidR="00290B34" w:rsidRPr="00CD12DF" w:rsidRDefault="00290B34" w:rsidP="0091276B">
      <w:pPr>
        <w:widowControl/>
        <w:spacing w:line="259" w:lineRule="auto"/>
        <w:ind w:left="56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12DF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6</w:t>
      </w:r>
    </w:p>
    <w:p w:rsidR="00290B34" w:rsidRPr="00CD12DF" w:rsidRDefault="00290B34" w:rsidP="0091276B">
      <w:pPr>
        <w:spacing w:line="240" w:lineRule="exac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F47A7" w:rsidRPr="00CD12DF" w:rsidRDefault="00290B34" w:rsidP="0091276B">
      <w:pPr>
        <w:tabs>
          <w:tab w:val="left" w:pos="0"/>
        </w:tabs>
        <w:ind w:left="5670" w:right="-1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«</w:t>
      </w:r>
      <w:r w:rsidRPr="00CD12DF">
        <w:rPr>
          <w:rFonts w:ascii="Times New Roman" w:hAnsi="Times New Roman" w:cs="Times New Roman"/>
          <w:sz w:val="26"/>
          <w:szCs w:val="26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</w:t>
      </w:r>
      <w:proofErr w:type="gramStart"/>
      <w:r w:rsidRPr="00CD12DF">
        <w:rPr>
          <w:rFonts w:ascii="Times New Roman" w:hAnsi="Times New Roman" w:cs="Times New Roman"/>
          <w:sz w:val="26"/>
          <w:szCs w:val="26"/>
        </w:rPr>
        <w:t>участ</w:t>
      </w:r>
      <w:r w:rsidR="0091276B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>ков</w:t>
      </w:r>
      <w:proofErr w:type="gramEnd"/>
      <w:r w:rsidRPr="00CD12DF">
        <w:rPr>
          <w:rFonts w:ascii="Times New Roman" w:hAnsi="Times New Roman" w:cs="Times New Roman"/>
          <w:sz w:val="26"/>
          <w:szCs w:val="26"/>
        </w:rPr>
        <w:t xml:space="preserve"> и установления сервитута, публичного сервитута</w:t>
      </w:r>
      <w:r w:rsidR="00B74391" w:rsidRPr="00CD12DF">
        <w:rPr>
          <w:rFonts w:ascii="Times New Roman" w:hAnsi="Times New Roman" w:cs="Times New Roman"/>
          <w:sz w:val="26"/>
          <w:szCs w:val="26"/>
        </w:rPr>
        <w:t>»</w:t>
      </w:r>
    </w:p>
    <w:p w:rsidR="001F47A7" w:rsidRPr="00CD12DF" w:rsidRDefault="00CE6273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1F47A7" w:rsidRPr="00CD12DF" w:rsidRDefault="00CE6273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Форма решения об отказе в приеме документов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________________________________________</w:t>
      </w:r>
    </w:p>
    <w:p w:rsidR="001F47A7" w:rsidRPr="0091276B" w:rsidRDefault="00CE6273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</w:pPr>
      <w:r w:rsidRPr="0091276B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>(наименование уполномоченного органа местного самоуправления)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Кому: ___________________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РЕШЕНИЕ</w:t>
      </w: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Об отказе в приеме документов, необходимых для предоставления услуги</w:t>
      </w: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№ _____________ от _______________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proofErr w:type="gramStart"/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  <w:proofErr w:type="gramEnd"/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1F47A7" w:rsidRPr="00CD12DF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 w:rsidP="0091276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</w:t>
            </w:r>
          </w:p>
          <w:p w:rsidR="001F47A7" w:rsidRPr="0091276B" w:rsidRDefault="00CE6273" w:rsidP="0091276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 w:rsidP="0091276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 w:rsidP="0091276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1F47A7" w:rsidRPr="00CD12DF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Представление неполного комплекта документов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1F47A7" w:rsidRPr="00CD12DF" w:rsidTr="0091276B">
        <w:trPr>
          <w:trHeight w:val="64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Указывается исчерпывающий перечень документов, утративших силу</w:t>
            </w:r>
          </w:p>
        </w:tc>
      </w:tr>
      <w:tr w:rsidR="001F47A7" w:rsidRPr="00CD12DF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F47A7" w:rsidRPr="00CD12DF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F47A7" w:rsidRPr="00CD12DF">
        <w:trPr>
          <w:trHeight w:val="13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824A14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hyperlink r:id="rId17" w:history="1">
              <w:r w:rsidR="00CE6273" w:rsidRPr="0091276B">
                <w:rPr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bidi="ar-SA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 w:rsidTr="0091276B">
        <w:trPr>
          <w:trHeight w:val="102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 w:rsidTr="0091276B">
        <w:trPr>
          <w:trHeight w:val="92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</w:tbl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Дополнительно информируем: ____________________________________________.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Вы вправе повторно обратиться </w:t>
      </w: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bidi="ar-SA"/>
        </w:rPr>
        <w:t>c</w:t>
      </w: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заявлением о предоставлении услуги после устранения указанных нарушений.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proofErr w:type="gramStart"/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  <w:proofErr w:type="gramEnd"/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lang w:bidi="ar-SA"/>
        </w:rPr>
      </w:pPr>
    </w:p>
    <w:tbl>
      <w:tblPr>
        <w:tblW w:w="9680" w:type="dxa"/>
        <w:tblInd w:w="75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32"/>
        <w:gridCol w:w="222"/>
        <w:gridCol w:w="222"/>
        <w:gridCol w:w="222"/>
        <w:gridCol w:w="222"/>
      </w:tblGrid>
      <w:tr w:rsidR="001F47A7" w:rsidRPr="00CD12DF" w:rsidTr="003B7BEE">
        <w:trPr>
          <w:trHeight w:val="380"/>
        </w:trPr>
        <w:tc>
          <w:tcPr>
            <w:tcW w:w="8766" w:type="dxa"/>
          </w:tcPr>
          <w:tbl>
            <w:tblPr>
              <w:tblW w:w="10816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83"/>
              <w:gridCol w:w="1900"/>
              <w:gridCol w:w="144"/>
              <w:gridCol w:w="4889"/>
            </w:tblGrid>
            <w:tr w:rsidR="001F47A7" w:rsidRPr="00CD12DF">
              <w:trPr>
                <w:trHeight w:val="1537"/>
              </w:trPr>
              <w:tc>
                <w:tcPr>
                  <w:tcW w:w="3883" w:type="dxa"/>
                </w:tcPr>
                <w:p w:rsidR="001F47A7" w:rsidRPr="00CD12DF" w:rsidRDefault="001F47A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</w:p>
              </w:tc>
              <w:tc>
                <w:tcPr>
                  <w:tcW w:w="1900" w:type="dxa"/>
                </w:tcPr>
                <w:p w:rsidR="001F47A7" w:rsidRPr="00CD12DF" w:rsidRDefault="001F47A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</w:p>
                <w:p w:rsidR="001F47A7" w:rsidRPr="00CD12DF" w:rsidRDefault="00CE6273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  <w:r w:rsidRPr="00CD12D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  <w:tab/>
                  </w:r>
                </w:p>
              </w:tc>
              <w:tc>
                <w:tcPr>
                  <w:tcW w:w="144" w:type="dxa"/>
                </w:tcPr>
                <w:p w:rsidR="001F47A7" w:rsidRPr="00CD12DF" w:rsidRDefault="001F47A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</w:p>
              </w:tc>
              <w:tc>
                <w:tcPr>
                  <w:tcW w:w="4889" w:type="dxa"/>
                </w:tcPr>
                <w:p w:rsidR="001F47A7" w:rsidRPr="00CD12DF" w:rsidRDefault="00EB1C4A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  <w:r>
                    <w:rPr>
                      <w:noProof/>
                      <w:sz w:val="26"/>
                      <w:szCs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-368935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1966595" cy="845185"/>
                            <wp:effectExtent l="0" t="0" r="14605" b="12065"/>
                            <wp:wrapNone/>
                            <wp:docPr id="8" name="Надпись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966595" cy="8451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CE6273" w:rsidRDefault="00CE6273">
                                        <w:pPr>
                                          <w:ind w:firstLine="142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Сведения о сертификате электронной подписи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15" o:spid="_x0000_s1026" type="#_x0000_t202" style="position:absolute;left:0;text-align:left;margin-left:-29.05pt;margin-top:16.55pt;width:154.85pt;height:6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" fillcolor="window" strokeweight=".5pt">
                            <v:path arrowok="t"/>
                            <v:textbox>
                              <w:txbxContent>
                                <w:p w:rsidR="00CE6273" w:rsidRDefault="00CE6273">
                                  <w:pPr>
                                    <w:ind w:firstLine="14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Сведения о сертификате электронной подписи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1F47A7" w:rsidRPr="00CD12DF" w:rsidRDefault="001F47A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</w:p>
                <w:p w:rsidR="001F47A7" w:rsidRPr="00CD12DF" w:rsidRDefault="001F47A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</w:p>
                <w:p w:rsidR="001F47A7" w:rsidRPr="00CD12DF" w:rsidRDefault="001F47A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</w:p>
                <w:p w:rsidR="001F47A7" w:rsidRPr="00CD12DF" w:rsidRDefault="001F47A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</w:p>
              </w:tc>
            </w:tr>
          </w:tbl>
          <w:p w:rsidR="001F47A7" w:rsidRPr="00CD12DF" w:rsidRDefault="001F47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21" w:type="dxa"/>
          </w:tcPr>
          <w:p w:rsidR="001F47A7" w:rsidRPr="00CD12DF" w:rsidRDefault="001F47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vertAlign w:val="subscript"/>
                <w:lang w:bidi="ar-SA"/>
              </w:rPr>
            </w:pPr>
          </w:p>
        </w:tc>
        <w:tc>
          <w:tcPr>
            <w:tcW w:w="221" w:type="dxa"/>
            <w:shd w:val="clear" w:color="auto" w:fill="auto"/>
          </w:tcPr>
          <w:p w:rsidR="001F47A7" w:rsidRPr="00CD12DF" w:rsidRDefault="001F47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6" w:type="dxa"/>
          </w:tcPr>
          <w:p w:rsidR="001F47A7" w:rsidRPr="00CD12DF" w:rsidRDefault="001F47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vertAlign w:val="subscript"/>
                <w:lang w:bidi="ar-SA"/>
              </w:rPr>
            </w:pPr>
          </w:p>
        </w:tc>
        <w:tc>
          <w:tcPr>
            <w:tcW w:w="236" w:type="dxa"/>
            <w:shd w:val="clear" w:color="auto" w:fill="auto"/>
          </w:tcPr>
          <w:p w:rsidR="001F47A7" w:rsidRPr="00CD12DF" w:rsidRDefault="001F47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1F47A7" w:rsidRPr="00CD12DF" w:rsidRDefault="001F47A7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</w:p>
    <w:p w:rsidR="001F47A7" w:rsidRPr="00CD12DF" w:rsidRDefault="001F47A7">
      <w:pPr>
        <w:pStyle w:val="1"/>
        <w:shd w:val="clear" w:color="auto" w:fill="auto"/>
        <w:spacing w:after="320"/>
        <w:ind w:firstLine="0"/>
        <w:jc w:val="center"/>
        <w:rPr>
          <w:sz w:val="26"/>
          <w:szCs w:val="26"/>
        </w:rPr>
        <w:sectPr w:rsidR="001F47A7" w:rsidRPr="00CD12DF" w:rsidSect="0091276B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993" w:right="526" w:bottom="851" w:left="1701" w:header="426" w:footer="3" w:gutter="0"/>
          <w:cols w:space="720"/>
          <w:docGrid w:linePitch="360"/>
        </w:sectPr>
      </w:pPr>
    </w:p>
    <w:p w:rsidR="006E6DF3" w:rsidRPr="00CD12DF" w:rsidRDefault="006E6DF3" w:rsidP="00D50A77">
      <w:pPr>
        <w:widowControl/>
        <w:spacing w:line="259" w:lineRule="auto"/>
        <w:ind w:left="1006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12DF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7</w:t>
      </w:r>
    </w:p>
    <w:p w:rsidR="006E6DF3" w:rsidRPr="00CD12DF" w:rsidRDefault="006E6DF3" w:rsidP="00D50A77">
      <w:pPr>
        <w:spacing w:line="240" w:lineRule="exact"/>
        <w:ind w:left="10065"/>
        <w:jc w:val="both"/>
        <w:rPr>
          <w:rFonts w:ascii="Times New Roman" w:hAnsi="Times New Roman" w:cs="Times New Roman"/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6E6DF3" w:rsidRPr="00CD12DF" w:rsidRDefault="006E6DF3" w:rsidP="00D50A77">
      <w:pPr>
        <w:tabs>
          <w:tab w:val="left" w:pos="0"/>
        </w:tabs>
        <w:ind w:left="10065" w:right="-1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«</w:t>
      </w:r>
      <w:r w:rsidRPr="00CD12DF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:rsidR="00226F9B" w:rsidRPr="00CD12DF" w:rsidRDefault="00226F9B" w:rsidP="00226F9B">
      <w:pPr>
        <w:pStyle w:val="1"/>
        <w:shd w:val="clear" w:color="auto" w:fill="auto"/>
        <w:spacing w:after="40"/>
        <w:ind w:left="11624" w:firstLine="0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p w:rsidR="001F47A7" w:rsidRPr="00CD12DF" w:rsidRDefault="00CE6273">
      <w:pPr>
        <w:pStyle w:val="1"/>
        <w:shd w:val="clear" w:color="auto" w:fill="auto"/>
        <w:spacing w:after="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Состав, последовательность и сроки выполнения административных процедур (действий) при предоставлении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муниципальной услуги</w:t>
      </w:r>
    </w:p>
    <w:tbl>
      <w:tblPr>
        <w:tblW w:w="158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9"/>
        <w:gridCol w:w="1698"/>
        <w:gridCol w:w="2125"/>
        <w:gridCol w:w="2020"/>
        <w:gridCol w:w="24"/>
        <w:gridCol w:w="1780"/>
        <w:gridCol w:w="2562"/>
        <w:gridCol w:w="43"/>
      </w:tblGrid>
      <w:tr w:rsidR="001F47A7" w:rsidRPr="00CD12DF" w:rsidTr="00FE4E47">
        <w:trPr>
          <w:trHeight w:hRule="exact" w:val="197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spacing w:line="233" w:lineRule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Срок</w:t>
            </w:r>
          </w:p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выполнения 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администрати вных</w:t>
            </w:r>
            <w:proofErr w:type="gramEnd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действий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лицо, ответственное за выполнение 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административног о</w:t>
            </w:r>
            <w:proofErr w:type="gramEnd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действия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Место выполнения 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административн ого</w:t>
            </w:r>
            <w:proofErr w:type="gramEnd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действия/ используемая информационная система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Критерии принятия решения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Результат административного действия, способ</w:t>
            </w:r>
          </w:p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фиксации</w:t>
            </w:r>
          </w:p>
        </w:tc>
      </w:tr>
      <w:tr w:rsidR="001F47A7" w:rsidRPr="00CD12DF" w:rsidTr="00FE4E47">
        <w:trPr>
          <w:trHeight w:hRule="exact" w:val="2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1F47A7" w:rsidRPr="00CD12DF" w:rsidTr="00FE4E47">
        <w:trPr>
          <w:trHeight w:hRule="exact" w:val="288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02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1. Проверка документов и регистрация заявления</w:t>
            </w:r>
          </w:p>
        </w:tc>
      </w:tr>
      <w:tr w:rsidR="001F47A7" w:rsidRPr="00CD12DF" w:rsidTr="00FE4E47">
        <w:trPr>
          <w:trHeight w:hRule="exact" w:val="250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</w:t>
            </w:r>
            <w:proofErr w:type="gramEnd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Уполномоченный</w:t>
            </w:r>
          </w:p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1 рабочий день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FE4E47" w:rsidP="00FE4E47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Должностное лицо Администрации 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FE4E47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Администрация 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/ ГИС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  <w:tr w:rsidR="001F47A7" w:rsidRPr="00CD12DF" w:rsidTr="00FE4E47">
        <w:trPr>
          <w:gridAfter w:val="1"/>
          <w:wAfter w:w="43" w:type="dxa"/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1 рабочий день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муниципальной услуги, и передача ему документов</w:t>
            </w:r>
          </w:p>
        </w:tc>
      </w:tr>
      <w:tr w:rsidR="001F47A7" w:rsidRPr="00CD12DF" w:rsidTr="00FE4E47">
        <w:trPr>
          <w:gridAfter w:val="1"/>
          <w:wAfter w:w="43" w:type="dxa"/>
          <w:trHeight w:hRule="exact" w:val="443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0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</w:tr>
    </w:tbl>
    <w:p w:rsidR="001F47A7" w:rsidRPr="00CD12DF" w:rsidRDefault="00CE6273">
      <w:pPr>
        <w:spacing w:line="1" w:lineRule="exact"/>
        <w:rPr>
          <w:sz w:val="26"/>
          <w:szCs w:val="26"/>
        </w:rPr>
      </w:pPr>
      <w:r w:rsidRPr="00CD12DF">
        <w:rPr>
          <w:sz w:val="26"/>
          <w:szCs w:val="26"/>
        </w:rPr>
        <w:br w:type="page"/>
      </w:r>
    </w:p>
    <w:tbl>
      <w:tblPr>
        <w:tblW w:w="157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7"/>
        <w:gridCol w:w="13"/>
        <w:gridCol w:w="2041"/>
        <w:gridCol w:w="1771"/>
        <w:gridCol w:w="2563"/>
      </w:tblGrid>
      <w:tr w:rsidR="001F47A7" w:rsidRPr="00CD12DF" w:rsidTr="00754F34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1F47A7" w:rsidRPr="00CD12DF" w:rsidTr="00754F34">
        <w:trPr>
          <w:trHeight w:hRule="exact" w:val="3384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1 рабочий день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754F34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754F34"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Администрации Поспелихинского района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</w:t>
            </w:r>
            <w:proofErr w:type="gramStart"/>
            <w:r w:rsidR="00754F34" w:rsidRPr="00CD12DF">
              <w:rPr>
                <w:color w:val="000000"/>
                <w:sz w:val="26"/>
                <w:szCs w:val="26"/>
                <w:lang w:eastAsia="ru-RU" w:bidi="ru-RU"/>
              </w:rPr>
              <w:t>н-</w:t>
            </w:r>
            <w:proofErr w:type="gramEnd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ное за регистрацию корреспонденции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754F34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Администрация 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</w:tr>
      <w:tr w:rsidR="001F47A7" w:rsidRPr="00CD12DF" w:rsidTr="00754F34">
        <w:trPr>
          <w:trHeight w:hRule="exact" w:val="1210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9710D3"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Администрации Поспелихинского района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9710D3" w:rsidP="009710D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Администрация Поспелихинского района 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1F47A7" w:rsidRPr="00CD12DF" w:rsidTr="00754F34">
        <w:trPr>
          <w:trHeight w:hRule="exact" w:val="333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 w:rsidP="004A7F91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наличие/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отсут ствие</w:t>
            </w:r>
            <w:proofErr w:type="gramEnd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оснований для отказа в приеме документов, предусмотрен ных пунктом 2.12 Администрати</w:t>
            </w:r>
            <w:r w:rsidR="004A7F91" w:rsidRPr="00CD12DF">
              <w:rPr>
                <w:color w:val="000000"/>
                <w:sz w:val="26"/>
                <w:szCs w:val="26"/>
                <w:lang w:eastAsia="ru-RU" w:bidi="ru-RU"/>
              </w:rPr>
              <w:t>в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ного регламента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</w:tr>
    </w:tbl>
    <w:p w:rsidR="001F47A7" w:rsidRPr="00CD12DF" w:rsidRDefault="00CE6273">
      <w:pPr>
        <w:spacing w:line="1" w:lineRule="exact"/>
        <w:rPr>
          <w:sz w:val="26"/>
          <w:szCs w:val="26"/>
        </w:rPr>
      </w:pPr>
      <w:r w:rsidRPr="00CD12DF">
        <w:rPr>
          <w:sz w:val="26"/>
          <w:szCs w:val="26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1F47A7" w:rsidRPr="00CD12DF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1F47A7" w:rsidRPr="00CD12DF">
        <w:trPr>
          <w:trHeight w:hRule="exact" w:val="307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2. Получение сведений посредством СМЭВ</w:t>
            </w:r>
          </w:p>
        </w:tc>
      </w:tr>
      <w:tr w:rsidR="001F47A7" w:rsidRPr="00CD12DF">
        <w:trPr>
          <w:trHeight w:hRule="exact" w:val="4152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4A7F91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4A7F91"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Администрации Поспелихинского района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4A7F91" w:rsidP="004A7F91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Администрация 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4A7F91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1F47A7" w:rsidRPr="00CD12DF">
        <w:trPr>
          <w:trHeight w:hRule="exact" w:val="360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5 рабочих дней со дня направления 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межведомств енного</w:t>
            </w:r>
            <w:proofErr w:type="gramEnd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запроса в орган или организацию, предоставляю щие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4A7F91"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Администрации Поспелихинского района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4A7F91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Администрация 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/ГИС/</w:t>
            </w:r>
          </w:p>
          <w:p w:rsidR="001F47A7" w:rsidRPr="00CD12DF" w:rsidRDefault="00CE6273">
            <w:pPr>
              <w:pStyle w:val="ad"/>
              <w:shd w:val="clear" w:color="auto" w:fill="auto"/>
              <w:spacing w:line="233" w:lineRule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1F47A7" w:rsidRPr="00CD12DF" w:rsidRDefault="00CE6273">
      <w:pPr>
        <w:spacing w:line="1" w:lineRule="exact"/>
        <w:rPr>
          <w:sz w:val="26"/>
          <w:szCs w:val="26"/>
        </w:rPr>
      </w:pPr>
      <w:r w:rsidRPr="00CD12DF">
        <w:rPr>
          <w:sz w:val="26"/>
          <w:szCs w:val="26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1F47A7" w:rsidRPr="00CD12DF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1F47A7" w:rsidRPr="00CD12DF">
        <w:trPr>
          <w:trHeight w:hRule="exact" w:val="166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сроки не предусмотрены</w:t>
            </w:r>
          </w:p>
          <w:p w:rsidR="001F47A7" w:rsidRPr="00CD12DF" w:rsidRDefault="00CE6273" w:rsidP="0093500F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законодательством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</w:tr>
      <w:tr w:rsidR="001F47A7" w:rsidRPr="00CD12DF">
        <w:trPr>
          <w:trHeight w:hRule="exact" w:val="283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3. Рассмотрение документов и сведений</w:t>
            </w:r>
          </w:p>
        </w:tc>
      </w:tr>
      <w:tr w:rsidR="001F47A7" w:rsidRPr="00CD12DF">
        <w:trPr>
          <w:trHeight w:hRule="exact" w:val="387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Пакет зарегистрированных документов, поступивших 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должностному</w:t>
            </w:r>
            <w:proofErr w:type="gramEnd"/>
          </w:p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73EAD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 день получения межведомственных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273EAD"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Администрации Поспелихинского района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273EAD" w:rsidP="00273EAD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Администрация 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73EAD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основания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проект результата предоставления муниципальной услуги по формам, приведенным в Приложениях № 2 - № 4 к Административному регламенту</w:t>
            </w:r>
          </w:p>
        </w:tc>
      </w:tr>
      <w:tr w:rsidR="001F47A7" w:rsidRPr="00CD12DF">
        <w:trPr>
          <w:trHeight w:hRule="exact" w:val="2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left="1360"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right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Принятие решения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</w:tr>
      <w:tr w:rsidR="001F47A7" w:rsidRPr="00CD12DF">
        <w:trPr>
          <w:trHeight w:hRule="exact" w:val="194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731E5E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роект результата предоста</w:t>
            </w:r>
            <w:r w:rsidR="00226F9B"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вления 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муниципальной услуги по формам согласно </w:t>
            </w:r>
            <w:proofErr w:type="gramStart"/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Приложениях</w:t>
            </w:r>
            <w:proofErr w:type="gramEnd"/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№ 2 -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10 рабочих</w:t>
            </w:r>
          </w:p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731E5E"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Администрации Поспелихинского района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731E5E" w:rsidP="00731E5E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Администрация 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Результат предоставления муниципальной услуги по формам, приведенным в Приложениях № 2 - № 4 </w:t>
            </w:r>
          </w:p>
        </w:tc>
      </w:tr>
    </w:tbl>
    <w:p w:rsidR="001F47A7" w:rsidRPr="00CD12DF" w:rsidRDefault="00CE6273">
      <w:pPr>
        <w:spacing w:line="1" w:lineRule="exact"/>
        <w:rPr>
          <w:sz w:val="26"/>
          <w:szCs w:val="26"/>
        </w:rPr>
      </w:pPr>
      <w:r w:rsidRPr="00CD12DF">
        <w:rPr>
          <w:sz w:val="26"/>
          <w:szCs w:val="26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0"/>
        <w:gridCol w:w="2136"/>
        <w:gridCol w:w="2045"/>
        <w:gridCol w:w="1781"/>
        <w:gridCol w:w="2578"/>
      </w:tblGrid>
      <w:tr w:rsidR="001F47A7" w:rsidRPr="00CD12DF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1F47A7" w:rsidRPr="00CD12DF">
        <w:trPr>
          <w:trHeight w:hRule="exact" w:val="359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№ 4 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360A8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услуги; Руководитель </w:t>
            </w:r>
            <w:r w:rsidR="002360A8"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Администрации Поспелихинского района 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к Административному регламенту, 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подписанный</w:t>
            </w:r>
            <w:proofErr w:type="gramEnd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1F47A7" w:rsidRPr="00CD12DF">
        <w:trPr>
          <w:trHeight w:hRule="exact" w:val="288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5. Выдача результата</w:t>
            </w:r>
          </w:p>
        </w:tc>
      </w:tr>
      <w:tr w:rsidR="001F47A7" w:rsidRPr="00CD12DF">
        <w:trPr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формирование и регистрация</w:t>
            </w:r>
          </w:p>
          <w:p w:rsidR="001F47A7" w:rsidRPr="00CD12DF" w:rsidRDefault="00CE6273" w:rsidP="0015773F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 w:rsidP="0015773F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после окончания процедуры принятия решения (в общий срок предоставления </w:t>
            </w:r>
            <w:r w:rsidR="0015773F" w:rsidRPr="00CD12DF">
              <w:rPr>
                <w:color w:val="000000"/>
                <w:sz w:val="26"/>
                <w:szCs w:val="26"/>
                <w:lang w:eastAsia="ru-RU" w:bidi="ru-RU"/>
              </w:rPr>
              <w:t>м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униципальной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15773F"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Администрации Поспелихинского района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5773F" w:rsidP="0015773F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Администрация 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F47A7" w:rsidRPr="00CD12DF" w:rsidTr="00171003">
        <w:trPr>
          <w:trHeight w:hRule="exact" w:val="1026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Default="00CE6273">
            <w:pPr>
              <w:pStyle w:val="ad"/>
              <w:shd w:val="clear" w:color="auto" w:fill="auto"/>
              <w:ind w:firstLine="0"/>
              <w:rPr>
                <w:color w:val="000000"/>
                <w:sz w:val="26"/>
                <w:szCs w:val="26"/>
                <w:lang w:eastAsia="ru-RU" w:bidi="ru-RU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Направление в многофункциональный центр</w:t>
            </w:r>
          </w:p>
          <w:p w:rsidR="00171003" w:rsidRDefault="00171003">
            <w:pPr>
              <w:pStyle w:val="ad"/>
              <w:shd w:val="clear" w:color="auto" w:fill="auto"/>
              <w:ind w:firstLine="0"/>
              <w:rPr>
                <w:color w:val="000000"/>
                <w:sz w:val="26"/>
                <w:szCs w:val="26"/>
                <w:lang w:eastAsia="ru-RU" w:bidi="ru-RU"/>
              </w:rPr>
            </w:pPr>
          </w:p>
          <w:p w:rsidR="00171003" w:rsidRPr="00CD12DF" w:rsidRDefault="0017100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 сроки, установленны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 w:rsidP="00A670A5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A670A5"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Уполномоченный орган) / АИС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spacing w:line="233" w:lineRule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Указание заявителем 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 w:rsidP="00226F9B">
            <w:pPr>
              <w:pStyle w:val="ad"/>
              <w:shd w:val="clear" w:color="auto" w:fill="auto"/>
              <w:spacing w:line="233" w:lineRule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выдача результата </w:t>
            </w:r>
          </w:p>
        </w:tc>
      </w:tr>
    </w:tbl>
    <w:p w:rsidR="001F47A7" w:rsidRPr="00CD12DF" w:rsidRDefault="00CE6273">
      <w:pPr>
        <w:spacing w:line="1" w:lineRule="exact"/>
        <w:rPr>
          <w:sz w:val="26"/>
          <w:szCs w:val="26"/>
        </w:rPr>
      </w:pPr>
      <w:r w:rsidRPr="00CD12DF">
        <w:rPr>
          <w:sz w:val="26"/>
          <w:szCs w:val="26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4"/>
        <w:gridCol w:w="2131"/>
        <w:gridCol w:w="2045"/>
        <w:gridCol w:w="1781"/>
        <w:gridCol w:w="2606"/>
      </w:tblGrid>
      <w:tr w:rsidR="001F47A7" w:rsidRPr="00CD12DF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1F47A7" w:rsidRPr="00CD12DF" w:rsidTr="009761C9">
        <w:trPr>
          <w:trHeight w:hRule="exact" w:val="382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A670A5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A670A5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 услуги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A670A5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Зап</w:t>
            </w:r>
            <w:r w:rsidR="00226F9B" w:rsidRPr="00CD12DF">
              <w:rPr>
                <w:color w:val="000000"/>
                <w:sz w:val="26"/>
                <w:szCs w:val="26"/>
                <w:lang w:eastAsia="ru-RU" w:bidi="ru-RU"/>
              </w:rPr>
              <w:t>росе</w:t>
            </w:r>
            <w:proofErr w:type="gramEnd"/>
            <w:r w:rsidR="00226F9B"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способа выдачи результата 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внесение сведений в ГИС о выдаче результата муниципальной услуги</w:t>
            </w:r>
          </w:p>
        </w:tc>
      </w:tr>
      <w:tr w:rsidR="001F47A7" w:rsidRPr="00CD12DF" w:rsidTr="009761C9">
        <w:trPr>
          <w:trHeight w:hRule="exact" w:val="2123"/>
          <w:jc w:val="center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9761C9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1F47A7" w:rsidRPr="00CD12DF">
        <w:trPr>
          <w:trHeight w:hRule="exact" w:val="283"/>
          <w:jc w:val="center"/>
        </w:trPr>
        <w:tc>
          <w:tcPr>
            <w:tcW w:w="15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 w:rsidP="00226F9B">
            <w:pPr>
              <w:pStyle w:val="ad"/>
              <w:shd w:val="clear" w:color="auto" w:fill="auto"/>
              <w:ind w:left="3700"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6. Внесение результата муниципальной услуги в реестр решений</w:t>
            </w:r>
          </w:p>
        </w:tc>
      </w:tr>
      <w:tr w:rsidR="001F47A7" w:rsidRPr="00CD12DF" w:rsidTr="00171003">
        <w:trPr>
          <w:trHeight w:hRule="exact" w:val="227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1 рабочий</w:t>
            </w:r>
          </w:p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 w:rsidP="001079D0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1079D0" w:rsidRPr="00CD12DF">
              <w:rPr>
                <w:color w:val="000000"/>
                <w:sz w:val="26"/>
                <w:szCs w:val="26"/>
                <w:lang w:eastAsia="ru-RU" w:bidi="ru-RU"/>
              </w:rPr>
              <w:t>Админипстрации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Результат предоставления</w:t>
            </w:r>
          </w:p>
        </w:tc>
      </w:tr>
    </w:tbl>
    <w:p w:rsidR="001F47A7" w:rsidRPr="00CD12DF" w:rsidRDefault="00CE6273">
      <w:pPr>
        <w:spacing w:line="1" w:lineRule="exact"/>
        <w:rPr>
          <w:sz w:val="26"/>
          <w:szCs w:val="26"/>
        </w:rPr>
      </w:pPr>
      <w:r w:rsidRPr="00CD12DF">
        <w:rPr>
          <w:sz w:val="26"/>
          <w:szCs w:val="26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6"/>
        <w:gridCol w:w="2064"/>
        <w:gridCol w:w="1762"/>
        <w:gridCol w:w="2563"/>
      </w:tblGrid>
      <w:tr w:rsidR="001F47A7" w:rsidRPr="00CD12DF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1F47A7" w:rsidRPr="00CD12DF">
        <w:trPr>
          <w:trHeight w:hRule="exact" w:val="277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муниципальной услуги, указанном в пункте 2.5</w:t>
            </w:r>
            <w:proofErr w:type="gramEnd"/>
          </w:p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Административного регламента,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079D0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 услуги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муниципальной услуги, указанный в пункте 2.5 Административного регламента внесен в реестр</w:t>
            </w:r>
            <w:proofErr w:type="gramEnd"/>
          </w:p>
        </w:tc>
      </w:tr>
    </w:tbl>
    <w:p w:rsidR="001F47A7" w:rsidRPr="00CD12DF" w:rsidRDefault="001F47A7">
      <w:pPr>
        <w:widowControl/>
        <w:spacing w:before="240" w:after="60"/>
        <w:jc w:val="right"/>
        <w:outlineLvl w:val="0"/>
        <w:rPr>
          <w:sz w:val="26"/>
          <w:szCs w:val="26"/>
        </w:rPr>
        <w:sectPr w:rsidR="001F47A7" w:rsidRPr="00CD12DF" w:rsidSect="00CD12DF">
          <w:headerReference w:type="even" r:id="rId22"/>
          <w:headerReference w:type="default" r:id="rId23"/>
          <w:footerReference w:type="even" r:id="rId24"/>
          <w:footerReference w:type="default" r:id="rId25"/>
          <w:pgSz w:w="16838" w:h="11906" w:orient="landscape"/>
          <w:pgMar w:top="1134" w:right="1134" w:bottom="567" w:left="1701" w:header="709" w:footer="709" w:gutter="0"/>
          <w:cols w:space="708"/>
          <w:titlePg/>
          <w:docGrid w:linePitch="360"/>
        </w:sectPr>
      </w:pPr>
    </w:p>
    <w:p w:rsidR="00FA2F13" w:rsidRPr="00CD12DF" w:rsidRDefault="00FA2F13" w:rsidP="00171003">
      <w:pPr>
        <w:widowControl/>
        <w:spacing w:line="259" w:lineRule="auto"/>
        <w:ind w:left="56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12DF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8</w:t>
      </w:r>
    </w:p>
    <w:p w:rsidR="00FA2F13" w:rsidRPr="00CD12DF" w:rsidRDefault="00FA2F13" w:rsidP="00171003">
      <w:pPr>
        <w:spacing w:line="240" w:lineRule="exac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F47A7" w:rsidRPr="00CD12DF" w:rsidRDefault="00FA2F13" w:rsidP="00171003">
      <w:pPr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«</w:t>
      </w:r>
      <w:r w:rsidRPr="00CD12DF">
        <w:rPr>
          <w:rFonts w:ascii="Times New Roman" w:hAnsi="Times New Roman" w:cs="Times New Roman"/>
          <w:sz w:val="26"/>
          <w:szCs w:val="26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</w:t>
      </w:r>
      <w:proofErr w:type="gramStart"/>
      <w:r w:rsidRPr="00CD12DF">
        <w:rPr>
          <w:rFonts w:ascii="Times New Roman" w:hAnsi="Times New Roman" w:cs="Times New Roman"/>
          <w:sz w:val="26"/>
          <w:szCs w:val="26"/>
        </w:rPr>
        <w:t>участ</w:t>
      </w:r>
      <w:r w:rsidR="00171003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>ков</w:t>
      </w:r>
      <w:proofErr w:type="gramEnd"/>
      <w:r w:rsidRPr="00CD12DF">
        <w:rPr>
          <w:rFonts w:ascii="Times New Roman" w:hAnsi="Times New Roman" w:cs="Times New Roman"/>
          <w:sz w:val="26"/>
          <w:szCs w:val="26"/>
        </w:rPr>
        <w:t xml:space="preserve"> и установления сервитута, публичного сервитута</w:t>
      </w:r>
      <w:r w:rsidR="00AC7663" w:rsidRPr="00CD12DF">
        <w:rPr>
          <w:rFonts w:ascii="Times New Roman" w:hAnsi="Times New Roman" w:cs="Times New Roman"/>
          <w:sz w:val="26"/>
          <w:szCs w:val="26"/>
        </w:rPr>
        <w:t>»</w:t>
      </w:r>
    </w:p>
    <w:p w:rsidR="00FA2F13" w:rsidRPr="00CD12DF" w:rsidRDefault="00FA2F13" w:rsidP="00171003">
      <w:pPr>
        <w:ind w:left="5670"/>
        <w:jc w:val="both"/>
        <w:rPr>
          <w:sz w:val="26"/>
          <w:szCs w:val="26"/>
        </w:rPr>
      </w:pPr>
    </w:p>
    <w:p w:rsidR="001F47A7" w:rsidRPr="00CD12DF" w:rsidRDefault="00CE6273">
      <w:pPr>
        <w:jc w:val="center"/>
        <w:rPr>
          <w:b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заявления об исправлении допущенных опечаток и (или) ошибок в выданных в результате предоставления </w:t>
      </w:r>
      <w:r w:rsidRPr="00CD12DF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b/>
          <w:sz w:val="26"/>
          <w:szCs w:val="26"/>
        </w:rPr>
        <w:t>услуги документах</w:t>
      </w:r>
    </w:p>
    <w:p w:rsidR="001F47A7" w:rsidRPr="00CD12DF" w:rsidRDefault="001F47A7">
      <w:pPr>
        <w:rPr>
          <w:sz w:val="26"/>
          <w:szCs w:val="26"/>
        </w:rPr>
      </w:pP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кому: ___</w:t>
      </w:r>
      <w:r w:rsidR="00121B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</w:t>
      </w:r>
      <w:r w:rsidR="00121B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</w:t>
      </w:r>
    </w:p>
    <w:p w:rsidR="001F47A7" w:rsidRPr="00121BDC" w:rsidRDefault="00CE6273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</w:t>
      </w:r>
      <w:r w:rsidRPr="00121BDC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наименование уполномоченного органа, осуществляющего выдачу разрешения на размещение объекта</w:t>
      </w:r>
      <w:r w:rsidRPr="00121BD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кого: ____________________________</w:t>
      </w:r>
      <w:r w:rsidR="00121B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</w:t>
      </w: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</w:t>
      </w:r>
      <w:r w:rsidR="00121B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</w:t>
      </w:r>
    </w:p>
    <w:p w:rsidR="001F47A7" w:rsidRPr="00BB0CF2" w:rsidRDefault="00CE627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BB0CF2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(полное наименование, ИНН, ОГРН юридического лица, ИП)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</w:t>
      </w:r>
      <w:r w:rsidR="00BB0CF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</w:t>
      </w:r>
    </w:p>
    <w:p w:rsidR="001F47A7" w:rsidRPr="00BB0CF2" w:rsidRDefault="00CE627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BB0CF2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(контактный телефон, электронная почта, почтовый адрес)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</w:t>
      </w:r>
      <w:r w:rsidR="00BB0CF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</w:t>
      </w:r>
    </w:p>
    <w:p w:rsidR="001F47A7" w:rsidRPr="00BB0CF2" w:rsidRDefault="00CE627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proofErr w:type="gramStart"/>
      <w:r w:rsidRPr="00BB0CF2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BB0CF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B0CF2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адрес регистрации, адрес фактического проживания уполномоченного лица)</w:t>
      </w:r>
      <w:proofErr w:type="gramEnd"/>
    </w:p>
    <w:p w:rsidR="001F47A7" w:rsidRPr="00CD12DF" w:rsidRDefault="00CE6273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</w:t>
      </w:r>
      <w:r w:rsidR="00BB0CF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</w:t>
      </w:r>
    </w:p>
    <w:p w:rsidR="001F47A7" w:rsidRPr="00BB0CF2" w:rsidRDefault="00BB0CF2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bidi="ar-SA"/>
        </w:rPr>
        <w:t xml:space="preserve">           </w:t>
      </w:r>
      <w:r w:rsidR="00CE6273" w:rsidRPr="00CD12D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bidi="ar-SA"/>
        </w:rPr>
        <w:t xml:space="preserve">    </w:t>
      </w:r>
      <w:r w:rsidR="00CE6273" w:rsidRPr="00BB0CF2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(данные представителя заявителя)</w:t>
      </w:r>
    </w:p>
    <w:p w:rsidR="001F47A7" w:rsidRPr="00BB0CF2" w:rsidRDefault="001F47A7">
      <w:pPr>
        <w:rPr>
          <w:sz w:val="20"/>
          <w:szCs w:val="20"/>
        </w:rPr>
      </w:pPr>
    </w:p>
    <w:p w:rsidR="001F47A7" w:rsidRPr="00CD12DF" w:rsidRDefault="00CE627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br/>
      </w:r>
      <w:r w:rsidRPr="00CD12DF">
        <w:rPr>
          <w:rFonts w:ascii="Times New Roman" w:eastAsia="Times New Roman" w:hAnsi="Times New Roman" w:cs="Times New Roman"/>
          <w:b/>
          <w:sz w:val="26"/>
          <w:szCs w:val="26"/>
        </w:rPr>
        <w:t>об исправлении допущенных опечаток и (или) ошибок в выданных в резуль</w:t>
      </w:r>
      <w:r w:rsidR="00FA2F13" w:rsidRPr="00CD12DF">
        <w:rPr>
          <w:rFonts w:ascii="Times New Roman" w:eastAsia="Times New Roman" w:hAnsi="Times New Roman" w:cs="Times New Roman"/>
          <w:b/>
          <w:sz w:val="26"/>
          <w:szCs w:val="26"/>
        </w:rPr>
        <w:t>тате предоставления муниципальной</w:t>
      </w:r>
      <w:r w:rsidRPr="00CD12DF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 документах</w:t>
      </w:r>
    </w:p>
    <w:p w:rsidR="001F47A7" w:rsidRPr="00CD12DF" w:rsidRDefault="001F47A7">
      <w:pPr>
        <w:ind w:right="6093"/>
        <w:rPr>
          <w:rFonts w:ascii="Times New Roman" w:eastAsia="Times New Roman" w:hAnsi="Times New Roman" w:cs="Times New Roman"/>
          <w:sz w:val="26"/>
          <w:szCs w:val="26"/>
        </w:rPr>
      </w:pPr>
    </w:p>
    <w:p w:rsidR="00BB0CF2" w:rsidRDefault="00CE6273">
      <w:pPr>
        <w:ind w:right="-2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Прошу исправить опечатку и (или) ошибку </w:t>
      </w: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</w:t>
      </w:r>
      <w:r w:rsidR="00BB0CF2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1F47A7" w:rsidRPr="00BB0CF2" w:rsidRDefault="00BB0CF2" w:rsidP="00BB0CF2">
      <w:pPr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                   (</w:t>
      </w:r>
      <w:r w:rsidR="00CE6273" w:rsidRPr="00BB0CF2">
        <w:rPr>
          <w:rFonts w:ascii="Times New Roman" w:eastAsia="Times New Roman" w:hAnsi="Times New Roman" w:cs="Times New Roman"/>
          <w:sz w:val="20"/>
          <w:szCs w:val="20"/>
        </w:rPr>
        <w:t xml:space="preserve">указываются реквизиты и название документа,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6273" w:rsidRPr="00BB0CF2">
        <w:rPr>
          <w:rFonts w:ascii="Times New Roman" w:eastAsia="Times New Roman" w:hAnsi="Times New Roman" w:cs="Times New Roman"/>
          <w:sz w:val="20"/>
          <w:szCs w:val="20"/>
        </w:rPr>
        <w:t>выданного уполномоченным органом в резуль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тате </w:t>
      </w:r>
      <w:r w:rsidR="00CE6273" w:rsidRPr="00BB0CF2">
        <w:rPr>
          <w:rFonts w:ascii="Times New Roman" w:eastAsia="Times New Roman" w:hAnsi="Times New Roman" w:cs="Times New Roman"/>
          <w:sz w:val="20"/>
          <w:szCs w:val="20"/>
        </w:rPr>
        <w:t>предоставления государственной услуги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F47A7" w:rsidRPr="00CD12DF" w:rsidRDefault="001F47A7">
      <w:pPr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1F47A7" w:rsidRPr="00CD12DF" w:rsidRDefault="00CE6273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Приложение (при наличии): __________________________________________.</w:t>
      </w:r>
    </w:p>
    <w:p w:rsidR="001F47A7" w:rsidRPr="00BB0CF2" w:rsidRDefault="00CE627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BB0CF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BB0CF2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BB0CF2">
        <w:rPr>
          <w:rFonts w:ascii="Times New Roman" w:eastAsia="Times New Roman" w:hAnsi="Times New Roman" w:cs="Times New Roman"/>
          <w:sz w:val="20"/>
          <w:szCs w:val="20"/>
        </w:rPr>
        <w:t xml:space="preserve">        прилагаются материалы, обосновывающие наличие </w:t>
      </w:r>
    </w:p>
    <w:p w:rsidR="001F47A7" w:rsidRPr="00BB0CF2" w:rsidRDefault="00CE6273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BB0CF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опечатки и (или) ошибки</w:t>
      </w:r>
    </w:p>
    <w:p w:rsidR="001F47A7" w:rsidRPr="00CD12DF" w:rsidRDefault="001F47A7">
      <w:pPr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1F47A7" w:rsidRPr="00CD12DF" w:rsidRDefault="00CE6273" w:rsidP="00BB0CF2">
      <w:pPr>
        <w:ind w:right="-2"/>
        <w:rPr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___________________</w:t>
      </w:r>
      <w:r w:rsidR="00BB0C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Дата _____________</w:t>
      </w:r>
    </w:p>
    <w:sectPr w:rsidR="001F47A7" w:rsidRPr="00CD12DF" w:rsidSect="00CD12DF">
      <w:head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14" w:rsidRDefault="00824A14">
      <w:r>
        <w:separator/>
      </w:r>
    </w:p>
  </w:endnote>
  <w:endnote w:type="continuationSeparator" w:id="0">
    <w:p w:rsidR="00824A14" w:rsidRDefault="0082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CE627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CE6273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CE627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CE62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14" w:rsidRDefault="00824A14">
      <w:r>
        <w:separator/>
      </w:r>
    </w:p>
  </w:footnote>
  <w:footnote w:type="continuationSeparator" w:id="0">
    <w:p w:rsidR="00824A14" w:rsidRDefault="00824A14">
      <w:r>
        <w:continuationSeparator/>
      </w:r>
    </w:p>
  </w:footnote>
  <w:footnote w:id="1">
    <w:p w:rsidR="00CE6273" w:rsidRDefault="00CE6273">
      <w:pPr>
        <w:pStyle w:val="a8"/>
        <w:shd w:val="clear" w:color="auto" w:fill="auto"/>
      </w:pPr>
      <w:r>
        <w:rPr>
          <w:color w:val="000000"/>
          <w:sz w:val="13"/>
          <w:szCs w:val="13"/>
          <w:vertAlign w:val="superscript"/>
          <w:lang w:eastAsia="ru-RU" w:bidi="ru-RU"/>
        </w:rPr>
        <w:footnoteRef/>
      </w:r>
      <w:r>
        <w:rPr>
          <w:color w:val="000000"/>
          <w:sz w:val="13"/>
          <w:szCs w:val="13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Уполномоченный орган подключен к указанной системе.</w:t>
      </w:r>
    </w:p>
  </w:footnote>
  <w:footnote w:id="2">
    <w:p w:rsidR="00CE6273" w:rsidRDefault="00CE6273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3">
    <w:p w:rsidR="00CE6273" w:rsidRDefault="00CE6273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Указывается, если разрешение выдается в отношении земельного участка</w:t>
      </w:r>
    </w:p>
  </w:footnote>
  <w:footnote w:id="4">
    <w:p w:rsidR="00CE6273" w:rsidRDefault="00CE6273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Если планируется использовать земли или часть земельного участка</w:t>
      </w:r>
    </w:p>
  </w:footnote>
  <w:footnote w:id="5">
    <w:p w:rsidR="00CE6273" w:rsidRDefault="00CE6273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 </w:t>
      </w:r>
    </w:p>
  </w:footnote>
  <w:footnote w:id="6">
    <w:p w:rsidR="00CE6273" w:rsidRDefault="00CE6273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Указывается, если разрешение выдается в отношении земельного участка</w:t>
      </w:r>
    </w:p>
  </w:footnote>
  <w:footnote w:id="7">
    <w:p w:rsidR="00CE6273" w:rsidRDefault="00CE6273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Наименование заявления может быть указано в соответствии с законом субъекта Российской Федерации</w:t>
      </w:r>
      <w:r>
        <w:t xml:space="preserve"> </w:t>
      </w:r>
    </w:p>
  </w:footnote>
  <w:footnote w:id="8">
    <w:p w:rsidR="00CE6273" w:rsidRDefault="00CE6273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Указать, если требуется использование только части земельного участка</w:t>
      </w:r>
    </w:p>
  </w:footnote>
  <w:footnote w:id="9">
    <w:p w:rsidR="00CE6273" w:rsidRDefault="00CE6273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EB1C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1" name="Shap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273" w:rsidRDefault="00CE6273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27" type="#_x0000_t202" style="position:absolute;margin-left:312.15pt;margin-top:23.8pt;width:6pt;height:9.85pt;z-index:-2516597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" filled="f" stroked="f">
              <v:path arrowok="t"/>
              <v:textbox style="mso-fit-shape-to-text:t" inset="0,0,0,0">
                <w:txbxContent>
                  <w:p w:rsidR="00CE6273" w:rsidRDefault="00CE6273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EB1C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0485" cy="160655"/>
              <wp:effectExtent l="0" t="0" r="0" b="0"/>
              <wp:wrapNone/>
              <wp:docPr id="2" name="Shap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273" w:rsidRDefault="00CE6273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63C92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7" o:spid="_x0000_s1028" type="#_x0000_t202" style="position:absolute;margin-left:312.15pt;margin-top:23.8pt;width:5.55pt;height:12.65pt;z-index:-25166080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" filled="f" stroked="f">
              <v:path arrowok="t"/>
              <v:textbox style="mso-fit-shape-to-text:t" inset="0,0,0,0">
                <w:txbxContent>
                  <w:p w:rsidR="00CE6273" w:rsidRDefault="00CE6273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63C92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EB1C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932815</wp:posOffset>
              </wp:positionV>
              <wp:extent cx="76200" cy="125095"/>
              <wp:effectExtent l="0" t="0" r="0" b="0"/>
              <wp:wrapNone/>
              <wp:docPr id="3" name="Shap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273" w:rsidRDefault="00CE6273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3" o:spid="_x0000_s1029" type="#_x0000_t202" style="position:absolute;margin-left:311.8pt;margin-top:73.45pt;width:6pt;height:9.8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" filled="f" stroked="f">
              <v:path arrowok="t"/>
              <v:textbox style="mso-fit-shape-to-text:t" inset="0,0,0,0">
                <w:txbxContent>
                  <w:p w:rsidR="00CE6273" w:rsidRDefault="00CE6273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CE6273">
    <w:pPr>
      <w:pStyle w:val="a3"/>
      <w:jc w:val="center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fldChar w:fldCharType="begin"/>
    </w:r>
    <w:r>
      <w:rPr>
        <w:rFonts w:ascii="Times New Roman" w:hAnsi="Times New Roman" w:cs="Times New Roman"/>
        <w:sz w:val="22"/>
      </w:rPr>
      <w:instrText>PAGE   \* MERGEFORMAT</w:instrText>
    </w:r>
    <w:r>
      <w:rPr>
        <w:rFonts w:ascii="Times New Roman" w:hAnsi="Times New Roman" w:cs="Times New Roman"/>
        <w:sz w:val="22"/>
      </w:rPr>
      <w:fldChar w:fldCharType="separate"/>
    </w:r>
    <w:r w:rsidR="00763C92">
      <w:rPr>
        <w:rFonts w:ascii="Times New Roman" w:hAnsi="Times New Roman" w:cs="Times New Roman"/>
        <w:noProof/>
        <w:sz w:val="22"/>
      </w:rPr>
      <w:t>34</w:t>
    </w:r>
    <w:r>
      <w:rPr>
        <w:rFonts w:ascii="Times New Roman" w:hAnsi="Times New Roman" w:cs="Times New Roman"/>
        <w:sz w:val="22"/>
      </w:rPr>
      <w:fldChar w:fldCharType="end"/>
    </w:r>
  </w:p>
  <w:p w:rsidR="00CE6273" w:rsidRDefault="00CE6273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EB1C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5" name="Shape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273" w:rsidRDefault="00CE6273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1" o:spid="_x0000_s1030" type="#_x0000_t202" style="position:absolute;margin-left:418.4pt;margin-top:23.7pt;width:6pt;height:9.6pt;z-index:-25165670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" filled="f" stroked="f">
              <v:path arrowok="t"/>
              <v:textbox style="mso-fit-shape-to-text:t" inset="0,0,0,0">
                <w:txbxContent>
                  <w:p w:rsidR="00CE6273" w:rsidRDefault="00CE6273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EB1C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140335" cy="160655"/>
              <wp:effectExtent l="0" t="0" r="0" b="0"/>
              <wp:wrapNone/>
              <wp:docPr id="6" name="Shap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273" w:rsidRDefault="00CE6273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63C92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9" o:spid="_x0000_s1031" type="#_x0000_t202" style="position:absolute;margin-left:418.4pt;margin-top:23.7pt;width:11.05pt;height:12.65pt;z-index:-2516577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" filled="f" stroked="f">
              <v:path arrowok="t"/>
              <v:textbox style="mso-fit-shape-to-text:t" inset="0,0,0,0">
                <w:txbxContent>
                  <w:p w:rsidR="00CE6273" w:rsidRDefault="00CE6273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63C92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CE62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63C92">
      <w:rPr>
        <w:noProof/>
      </w:rPr>
      <w:t>44</w:t>
    </w:r>
    <w:r>
      <w:fldChar w:fldCharType="end"/>
    </w:r>
  </w:p>
  <w:p w:rsidR="00CE6273" w:rsidRDefault="00CE62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798"/>
    <w:multiLevelType w:val="hybridMultilevel"/>
    <w:tmpl w:val="8B3CE23E"/>
    <w:lvl w:ilvl="0" w:tplc="0B74E742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5A8AE67E">
      <w:numFmt w:val="decimal"/>
      <w:lvlText w:val=""/>
      <w:lvlJc w:val="left"/>
    </w:lvl>
    <w:lvl w:ilvl="2" w:tplc="2DAC9B40">
      <w:numFmt w:val="decimal"/>
      <w:lvlText w:val=""/>
      <w:lvlJc w:val="left"/>
    </w:lvl>
    <w:lvl w:ilvl="3" w:tplc="62FAAC7A">
      <w:numFmt w:val="decimal"/>
      <w:lvlText w:val=""/>
      <w:lvlJc w:val="left"/>
    </w:lvl>
    <w:lvl w:ilvl="4" w:tplc="43BCDFCA">
      <w:numFmt w:val="decimal"/>
      <w:lvlText w:val=""/>
      <w:lvlJc w:val="left"/>
    </w:lvl>
    <w:lvl w:ilvl="5" w:tplc="E8AA52A2">
      <w:numFmt w:val="decimal"/>
      <w:lvlText w:val=""/>
      <w:lvlJc w:val="left"/>
    </w:lvl>
    <w:lvl w:ilvl="6" w:tplc="7C3212CC">
      <w:numFmt w:val="decimal"/>
      <w:lvlText w:val=""/>
      <w:lvlJc w:val="left"/>
    </w:lvl>
    <w:lvl w:ilvl="7" w:tplc="8018B1DE">
      <w:numFmt w:val="decimal"/>
      <w:lvlText w:val=""/>
      <w:lvlJc w:val="left"/>
    </w:lvl>
    <w:lvl w:ilvl="8" w:tplc="0A0CE3F6">
      <w:numFmt w:val="decimal"/>
      <w:lvlText w:val=""/>
      <w:lvlJc w:val="left"/>
    </w:lvl>
  </w:abstractNum>
  <w:abstractNum w:abstractNumId="1">
    <w:nsid w:val="09262643"/>
    <w:multiLevelType w:val="hybridMultilevel"/>
    <w:tmpl w:val="310273C4"/>
    <w:lvl w:ilvl="0" w:tplc="C59EEAA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B1C745E">
      <w:numFmt w:val="decimal"/>
      <w:lvlText w:val=""/>
      <w:lvlJc w:val="left"/>
    </w:lvl>
    <w:lvl w:ilvl="2" w:tplc="D38057D0">
      <w:numFmt w:val="decimal"/>
      <w:lvlText w:val=""/>
      <w:lvlJc w:val="left"/>
    </w:lvl>
    <w:lvl w:ilvl="3" w:tplc="2AFECA72">
      <w:numFmt w:val="decimal"/>
      <w:lvlText w:val=""/>
      <w:lvlJc w:val="left"/>
    </w:lvl>
    <w:lvl w:ilvl="4" w:tplc="1E9EEC1A">
      <w:numFmt w:val="decimal"/>
      <w:lvlText w:val=""/>
      <w:lvlJc w:val="left"/>
    </w:lvl>
    <w:lvl w:ilvl="5" w:tplc="657CBE3E">
      <w:numFmt w:val="decimal"/>
      <w:lvlText w:val=""/>
      <w:lvlJc w:val="left"/>
    </w:lvl>
    <w:lvl w:ilvl="6" w:tplc="E6026120">
      <w:numFmt w:val="decimal"/>
      <w:lvlText w:val=""/>
      <w:lvlJc w:val="left"/>
    </w:lvl>
    <w:lvl w:ilvl="7" w:tplc="9EFA595A">
      <w:numFmt w:val="decimal"/>
      <w:lvlText w:val=""/>
      <w:lvlJc w:val="left"/>
    </w:lvl>
    <w:lvl w:ilvl="8" w:tplc="2F66A544">
      <w:numFmt w:val="decimal"/>
      <w:lvlText w:val=""/>
      <w:lvlJc w:val="left"/>
    </w:lvl>
  </w:abstractNum>
  <w:abstractNum w:abstractNumId="2">
    <w:nsid w:val="0E034584"/>
    <w:multiLevelType w:val="hybridMultilevel"/>
    <w:tmpl w:val="4D38EE1E"/>
    <w:lvl w:ilvl="0" w:tplc="ABC8B29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A6CF302">
      <w:numFmt w:val="decimal"/>
      <w:lvlText w:val=""/>
      <w:lvlJc w:val="left"/>
    </w:lvl>
    <w:lvl w:ilvl="2" w:tplc="5EB81838">
      <w:numFmt w:val="decimal"/>
      <w:lvlText w:val=""/>
      <w:lvlJc w:val="left"/>
    </w:lvl>
    <w:lvl w:ilvl="3" w:tplc="A246D154">
      <w:numFmt w:val="decimal"/>
      <w:lvlText w:val=""/>
      <w:lvlJc w:val="left"/>
    </w:lvl>
    <w:lvl w:ilvl="4" w:tplc="05C2636C">
      <w:numFmt w:val="decimal"/>
      <w:lvlText w:val=""/>
      <w:lvlJc w:val="left"/>
    </w:lvl>
    <w:lvl w:ilvl="5" w:tplc="BE3EEA8C">
      <w:numFmt w:val="decimal"/>
      <w:lvlText w:val=""/>
      <w:lvlJc w:val="left"/>
    </w:lvl>
    <w:lvl w:ilvl="6" w:tplc="C53888DA">
      <w:numFmt w:val="decimal"/>
      <w:lvlText w:val=""/>
      <w:lvlJc w:val="left"/>
    </w:lvl>
    <w:lvl w:ilvl="7" w:tplc="7B70D2FC">
      <w:numFmt w:val="decimal"/>
      <w:lvlText w:val=""/>
      <w:lvlJc w:val="left"/>
    </w:lvl>
    <w:lvl w:ilvl="8" w:tplc="8D882F68">
      <w:numFmt w:val="decimal"/>
      <w:lvlText w:val=""/>
      <w:lvlJc w:val="left"/>
    </w:lvl>
  </w:abstractNum>
  <w:abstractNum w:abstractNumId="3">
    <w:nsid w:val="102D31A4"/>
    <w:multiLevelType w:val="hybridMultilevel"/>
    <w:tmpl w:val="464676B2"/>
    <w:lvl w:ilvl="0" w:tplc="1F288DD8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E7EB4C2">
      <w:numFmt w:val="decimal"/>
      <w:lvlText w:val=""/>
      <w:lvlJc w:val="left"/>
    </w:lvl>
    <w:lvl w:ilvl="2" w:tplc="0A9C3ECE">
      <w:numFmt w:val="decimal"/>
      <w:lvlText w:val=""/>
      <w:lvlJc w:val="left"/>
    </w:lvl>
    <w:lvl w:ilvl="3" w:tplc="DFC8B5C2">
      <w:numFmt w:val="decimal"/>
      <w:lvlText w:val=""/>
      <w:lvlJc w:val="left"/>
    </w:lvl>
    <w:lvl w:ilvl="4" w:tplc="76B8D62E">
      <w:numFmt w:val="decimal"/>
      <w:lvlText w:val=""/>
      <w:lvlJc w:val="left"/>
    </w:lvl>
    <w:lvl w:ilvl="5" w:tplc="43E28E9C">
      <w:numFmt w:val="decimal"/>
      <w:lvlText w:val=""/>
      <w:lvlJc w:val="left"/>
    </w:lvl>
    <w:lvl w:ilvl="6" w:tplc="6A34E46C">
      <w:numFmt w:val="decimal"/>
      <w:lvlText w:val=""/>
      <w:lvlJc w:val="left"/>
    </w:lvl>
    <w:lvl w:ilvl="7" w:tplc="C306702A">
      <w:numFmt w:val="decimal"/>
      <w:lvlText w:val=""/>
      <w:lvlJc w:val="left"/>
    </w:lvl>
    <w:lvl w:ilvl="8" w:tplc="56C43224">
      <w:numFmt w:val="decimal"/>
      <w:lvlText w:val=""/>
      <w:lvlJc w:val="left"/>
    </w:lvl>
  </w:abstractNum>
  <w:abstractNum w:abstractNumId="4">
    <w:nsid w:val="12B73A65"/>
    <w:multiLevelType w:val="hybridMultilevel"/>
    <w:tmpl w:val="FC6EC512"/>
    <w:lvl w:ilvl="0" w:tplc="E5C209E4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49E3D30">
      <w:numFmt w:val="decimal"/>
      <w:lvlText w:val=""/>
      <w:lvlJc w:val="left"/>
    </w:lvl>
    <w:lvl w:ilvl="2" w:tplc="EE0C0A74">
      <w:numFmt w:val="decimal"/>
      <w:lvlText w:val=""/>
      <w:lvlJc w:val="left"/>
    </w:lvl>
    <w:lvl w:ilvl="3" w:tplc="5838B054">
      <w:numFmt w:val="decimal"/>
      <w:lvlText w:val=""/>
      <w:lvlJc w:val="left"/>
    </w:lvl>
    <w:lvl w:ilvl="4" w:tplc="20142752">
      <w:numFmt w:val="decimal"/>
      <w:lvlText w:val=""/>
      <w:lvlJc w:val="left"/>
    </w:lvl>
    <w:lvl w:ilvl="5" w:tplc="EDD836F4">
      <w:numFmt w:val="decimal"/>
      <w:lvlText w:val=""/>
      <w:lvlJc w:val="left"/>
    </w:lvl>
    <w:lvl w:ilvl="6" w:tplc="7758D62C">
      <w:numFmt w:val="decimal"/>
      <w:lvlText w:val=""/>
      <w:lvlJc w:val="left"/>
    </w:lvl>
    <w:lvl w:ilvl="7" w:tplc="17F8E19E">
      <w:numFmt w:val="decimal"/>
      <w:lvlText w:val=""/>
      <w:lvlJc w:val="left"/>
    </w:lvl>
    <w:lvl w:ilvl="8" w:tplc="179C2A6C">
      <w:numFmt w:val="decimal"/>
      <w:lvlText w:val=""/>
      <w:lvlJc w:val="left"/>
    </w:lvl>
  </w:abstractNum>
  <w:abstractNum w:abstractNumId="5">
    <w:nsid w:val="14036EC4"/>
    <w:multiLevelType w:val="hybridMultilevel"/>
    <w:tmpl w:val="44EA3572"/>
    <w:lvl w:ilvl="0" w:tplc="D430B7C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62849AC">
      <w:numFmt w:val="decimal"/>
      <w:lvlText w:val=""/>
      <w:lvlJc w:val="left"/>
    </w:lvl>
    <w:lvl w:ilvl="2" w:tplc="B09CBFA6">
      <w:numFmt w:val="decimal"/>
      <w:lvlText w:val=""/>
      <w:lvlJc w:val="left"/>
    </w:lvl>
    <w:lvl w:ilvl="3" w:tplc="F1A852DA">
      <w:numFmt w:val="decimal"/>
      <w:lvlText w:val=""/>
      <w:lvlJc w:val="left"/>
    </w:lvl>
    <w:lvl w:ilvl="4" w:tplc="DB060A34">
      <w:numFmt w:val="decimal"/>
      <w:lvlText w:val=""/>
      <w:lvlJc w:val="left"/>
    </w:lvl>
    <w:lvl w:ilvl="5" w:tplc="E5E4FC96">
      <w:numFmt w:val="decimal"/>
      <w:lvlText w:val=""/>
      <w:lvlJc w:val="left"/>
    </w:lvl>
    <w:lvl w:ilvl="6" w:tplc="B0DC846E">
      <w:numFmt w:val="decimal"/>
      <w:lvlText w:val=""/>
      <w:lvlJc w:val="left"/>
    </w:lvl>
    <w:lvl w:ilvl="7" w:tplc="D0085E6E">
      <w:numFmt w:val="decimal"/>
      <w:lvlText w:val=""/>
      <w:lvlJc w:val="left"/>
    </w:lvl>
    <w:lvl w:ilvl="8" w:tplc="1DD4CADC">
      <w:numFmt w:val="decimal"/>
      <w:lvlText w:val=""/>
      <w:lvlJc w:val="left"/>
    </w:lvl>
  </w:abstractNum>
  <w:abstractNum w:abstractNumId="6">
    <w:nsid w:val="181503BE"/>
    <w:multiLevelType w:val="hybridMultilevel"/>
    <w:tmpl w:val="92622866"/>
    <w:lvl w:ilvl="0" w:tplc="56D46134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1F2A3E6">
      <w:numFmt w:val="decimal"/>
      <w:lvlText w:val=""/>
      <w:lvlJc w:val="left"/>
    </w:lvl>
    <w:lvl w:ilvl="2" w:tplc="221CE598">
      <w:numFmt w:val="decimal"/>
      <w:lvlText w:val=""/>
      <w:lvlJc w:val="left"/>
    </w:lvl>
    <w:lvl w:ilvl="3" w:tplc="A2786D84">
      <w:numFmt w:val="decimal"/>
      <w:lvlText w:val=""/>
      <w:lvlJc w:val="left"/>
    </w:lvl>
    <w:lvl w:ilvl="4" w:tplc="F0768176">
      <w:numFmt w:val="decimal"/>
      <w:lvlText w:val=""/>
      <w:lvlJc w:val="left"/>
    </w:lvl>
    <w:lvl w:ilvl="5" w:tplc="E8D856AC">
      <w:numFmt w:val="decimal"/>
      <w:lvlText w:val=""/>
      <w:lvlJc w:val="left"/>
    </w:lvl>
    <w:lvl w:ilvl="6" w:tplc="65CE0DA6">
      <w:numFmt w:val="decimal"/>
      <w:lvlText w:val=""/>
      <w:lvlJc w:val="left"/>
    </w:lvl>
    <w:lvl w:ilvl="7" w:tplc="0C48A5B4">
      <w:numFmt w:val="decimal"/>
      <w:lvlText w:val=""/>
      <w:lvlJc w:val="left"/>
    </w:lvl>
    <w:lvl w:ilvl="8" w:tplc="5A6C4592">
      <w:numFmt w:val="decimal"/>
      <w:lvlText w:val=""/>
      <w:lvlJc w:val="left"/>
    </w:lvl>
  </w:abstractNum>
  <w:abstractNum w:abstractNumId="7">
    <w:nsid w:val="1A392BD1"/>
    <w:multiLevelType w:val="hybridMultilevel"/>
    <w:tmpl w:val="505071E2"/>
    <w:lvl w:ilvl="0" w:tplc="76180CCE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0A80548">
      <w:numFmt w:val="decimal"/>
      <w:lvlText w:val=""/>
      <w:lvlJc w:val="left"/>
    </w:lvl>
    <w:lvl w:ilvl="2" w:tplc="FF32B64A">
      <w:numFmt w:val="decimal"/>
      <w:lvlText w:val=""/>
      <w:lvlJc w:val="left"/>
    </w:lvl>
    <w:lvl w:ilvl="3" w:tplc="A458640A">
      <w:numFmt w:val="decimal"/>
      <w:lvlText w:val=""/>
      <w:lvlJc w:val="left"/>
    </w:lvl>
    <w:lvl w:ilvl="4" w:tplc="2DE62ED8">
      <w:numFmt w:val="decimal"/>
      <w:lvlText w:val=""/>
      <w:lvlJc w:val="left"/>
    </w:lvl>
    <w:lvl w:ilvl="5" w:tplc="639EF986">
      <w:numFmt w:val="decimal"/>
      <w:lvlText w:val=""/>
      <w:lvlJc w:val="left"/>
    </w:lvl>
    <w:lvl w:ilvl="6" w:tplc="292E47E2">
      <w:numFmt w:val="decimal"/>
      <w:lvlText w:val=""/>
      <w:lvlJc w:val="left"/>
    </w:lvl>
    <w:lvl w:ilvl="7" w:tplc="F9340D34">
      <w:numFmt w:val="decimal"/>
      <w:lvlText w:val=""/>
      <w:lvlJc w:val="left"/>
    </w:lvl>
    <w:lvl w:ilvl="8" w:tplc="04B4B9FA">
      <w:numFmt w:val="decimal"/>
      <w:lvlText w:val=""/>
      <w:lvlJc w:val="left"/>
    </w:lvl>
  </w:abstractNum>
  <w:abstractNum w:abstractNumId="8">
    <w:nsid w:val="1AF13AE1"/>
    <w:multiLevelType w:val="hybridMultilevel"/>
    <w:tmpl w:val="12B28930"/>
    <w:lvl w:ilvl="0" w:tplc="837A577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FBEDF80">
      <w:numFmt w:val="decimal"/>
      <w:lvlText w:val=""/>
      <w:lvlJc w:val="left"/>
    </w:lvl>
    <w:lvl w:ilvl="2" w:tplc="D04ED256">
      <w:numFmt w:val="decimal"/>
      <w:lvlText w:val=""/>
      <w:lvlJc w:val="left"/>
    </w:lvl>
    <w:lvl w:ilvl="3" w:tplc="EA182CC6">
      <w:numFmt w:val="decimal"/>
      <w:lvlText w:val=""/>
      <w:lvlJc w:val="left"/>
    </w:lvl>
    <w:lvl w:ilvl="4" w:tplc="13E47C9A">
      <w:numFmt w:val="decimal"/>
      <w:lvlText w:val=""/>
      <w:lvlJc w:val="left"/>
    </w:lvl>
    <w:lvl w:ilvl="5" w:tplc="AF82A932">
      <w:numFmt w:val="decimal"/>
      <w:lvlText w:val=""/>
      <w:lvlJc w:val="left"/>
    </w:lvl>
    <w:lvl w:ilvl="6" w:tplc="8A24002A">
      <w:numFmt w:val="decimal"/>
      <w:lvlText w:val=""/>
      <w:lvlJc w:val="left"/>
    </w:lvl>
    <w:lvl w:ilvl="7" w:tplc="8ED40444">
      <w:numFmt w:val="decimal"/>
      <w:lvlText w:val=""/>
      <w:lvlJc w:val="left"/>
    </w:lvl>
    <w:lvl w:ilvl="8" w:tplc="F9FE132E">
      <w:numFmt w:val="decimal"/>
      <w:lvlText w:val=""/>
      <w:lvlJc w:val="left"/>
    </w:lvl>
  </w:abstractNum>
  <w:abstractNum w:abstractNumId="9">
    <w:nsid w:val="1D75441F"/>
    <w:multiLevelType w:val="hybridMultilevel"/>
    <w:tmpl w:val="314E03D8"/>
    <w:lvl w:ilvl="0" w:tplc="D182166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17CA53E">
      <w:numFmt w:val="decimal"/>
      <w:lvlText w:val=""/>
      <w:lvlJc w:val="left"/>
    </w:lvl>
    <w:lvl w:ilvl="2" w:tplc="C95E95B2">
      <w:numFmt w:val="decimal"/>
      <w:lvlText w:val=""/>
      <w:lvlJc w:val="left"/>
    </w:lvl>
    <w:lvl w:ilvl="3" w:tplc="4A529806">
      <w:numFmt w:val="decimal"/>
      <w:lvlText w:val=""/>
      <w:lvlJc w:val="left"/>
    </w:lvl>
    <w:lvl w:ilvl="4" w:tplc="AEE87F36">
      <w:numFmt w:val="decimal"/>
      <w:lvlText w:val=""/>
      <w:lvlJc w:val="left"/>
    </w:lvl>
    <w:lvl w:ilvl="5" w:tplc="D3F88A8E">
      <w:numFmt w:val="decimal"/>
      <w:lvlText w:val=""/>
      <w:lvlJc w:val="left"/>
    </w:lvl>
    <w:lvl w:ilvl="6" w:tplc="0846D50E">
      <w:numFmt w:val="decimal"/>
      <w:lvlText w:val=""/>
      <w:lvlJc w:val="left"/>
    </w:lvl>
    <w:lvl w:ilvl="7" w:tplc="F6B8A558">
      <w:numFmt w:val="decimal"/>
      <w:lvlText w:val=""/>
      <w:lvlJc w:val="left"/>
    </w:lvl>
    <w:lvl w:ilvl="8" w:tplc="8F5A0CDE">
      <w:numFmt w:val="decimal"/>
      <w:lvlText w:val=""/>
      <w:lvlJc w:val="left"/>
    </w:lvl>
  </w:abstractNum>
  <w:abstractNum w:abstractNumId="10">
    <w:nsid w:val="1F263A52"/>
    <w:multiLevelType w:val="multilevel"/>
    <w:tmpl w:val="C1ECF4E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1915F85"/>
    <w:multiLevelType w:val="hybridMultilevel"/>
    <w:tmpl w:val="5EDA401E"/>
    <w:lvl w:ilvl="0" w:tplc="43C2DD1C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536BB44">
      <w:numFmt w:val="decimal"/>
      <w:lvlText w:val=""/>
      <w:lvlJc w:val="left"/>
    </w:lvl>
    <w:lvl w:ilvl="2" w:tplc="A2AE5D7A">
      <w:numFmt w:val="decimal"/>
      <w:lvlText w:val=""/>
      <w:lvlJc w:val="left"/>
    </w:lvl>
    <w:lvl w:ilvl="3" w:tplc="782C9E2A">
      <w:numFmt w:val="decimal"/>
      <w:lvlText w:val=""/>
      <w:lvlJc w:val="left"/>
    </w:lvl>
    <w:lvl w:ilvl="4" w:tplc="3544DAE2">
      <w:numFmt w:val="decimal"/>
      <w:lvlText w:val=""/>
      <w:lvlJc w:val="left"/>
    </w:lvl>
    <w:lvl w:ilvl="5" w:tplc="B678B1E2">
      <w:numFmt w:val="decimal"/>
      <w:lvlText w:val=""/>
      <w:lvlJc w:val="left"/>
    </w:lvl>
    <w:lvl w:ilvl="6" w:tplc="BF4697FC">
      <w:numFmt w:val="decimal"/>
      <w:lvlText w:val=""/>
      <w:lvlJc w:val="left"/>
    </w:lvl>
    <w:lvl w:ilvl="7" w:tplc="2A460470">
      <w:numFmt w:val="decimal"/>
      <w:lvlText w:val=""/>
      <w:lvlJc w:val="left"/>
    </w:lvl>
    <w:lvl w:ilvl="8" w:tplc="857EB50C">
      <w:numFmt w:val="decimal"/>
      <w:lvlText w:val=""/>
      <w:lvlJc w:val="left"/>
    </w:lvl>
  </w:abstractNum>
  <w:abstractNum w:abstractNumId="12">
    <w:nsid w:val="219339F3"/>
    <w:multiLevelType w:val="multilevel"/>
    <w:tmpl w:val="C4129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3049C1"/>
    <w:multiLevelType w:val="hybridMultilevel"/>
    <w:tmpl w:val="83E6B354"/>
    <w:lvl w:ilvl="0" w:tplc="182EE5AA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BE6DAD2">
      <w:numFmt w:val="decimal"/>
      <w:lvlText w:val=""/>
      <w:lvlJc w:val="left"/>
    </w:lvl>
    <w:lvl w:ilvl="2" w:tplc="6570DA20">
      <w:numFmt w:val="decimal"/>
      <w:lvlText w:val=""/>
      <w:lvlJc w:val="left"/>
    </w:lvl>
    <w:lvl w:ilvl="3" w:tplc="AD60CE9E">
      <w:numFmt w:val="decimal"/>
      <w:lvlText w:val=""/>
      <w:lvlJc w:val="left"/>
    </w:lvl>
    <w:lvl w:ilvl="4" w:tplc="14207D16">
      <w:numFmt w:val="decimal"/>
      <w:lvlText w:val=""/>
      <w:lvlJc w:val="left"/>
    </w:lvl>
    <w:lvl w:ilvl="5" w:tplc="5A1657A0">
      <w:numFmt w:val="decimal"/>
      <w:lvlText w:val=""/>
      <w:lvlJc w:val="left"/>
    </w:lvl>
    <w:lvl w:ilvl="6" w:tplc="15E09708">
      <w:numFmt w:val="decimal"/>
      <w:lvlText w:val=""/>
      <w:lvlJc w:val="left"/>
    </w:lvl>
    <w:lvl w:ilvl="7" w:tplc="81C86CF6">
      <w:numFmt w:val="decimal"/>
      <w:lvlText w:val=""/>
      <w:lvlJc w:val="left"/>
    </w:lvl>
    <w:lvl w:ilvl="8" w:tplc="9126F8C0">
      <w:numFmt w:val="decimal"/>
      <w:lvlText w:val=""/>
      <w:lvlJc w:val="left"/>
    </w:lvl>
  </w:abstractNum>
  <w:abstractNum w:abstractNumId="14">
    <w:nsid w:val="266D507E"/>
    <w:multiLevelType w:val="hybridMultilevel"/>
    <w:tmpl w:val="7EC0FAC2"/>
    <w:lvl w:ilvl="0" w:tplc="957E94C6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30AE07A">
      <w:numFmt w:val="decimal"/>
      <w:lvlText w:val=""/>
      <w:lvlJc w:val="left"/>
    </w:lvl>
    <w:lvl w:ilvl="2" w:tplc="69AC5CC2">
      <w:numFmt w:val="decimal"/>
      <w:lvlText w:val=""/>
      <w:lvlJc w:val="left"/>
    </w:lvl>
    <w:lvl w:ilvl="3" w:tplc="DC2C2FBC">
      <w:numFmt w:val="decimal"/>
      <w:lvlText w:val=""/>
      <w:lvlJc w:val="left"/>
    </w:lvl>
    <w:lvl w:ilvl="4" w:tplc="AEB4A3AC">
      <w:numFmt w:val="decimal"/>
      <w:lvlText w:val=""/>
      <w:lvlJc w:val="left"/>
    </w:lvl>
    <w:lvl w:ilvl="5" w:tplc="7010B9A8">
      <w:numFmt w:val="decimal"/>
      <w:lvlText w:val=""/>
      <w:lvlJc w:val="left"/>
    </w:lvl>
    <w:lvl w:ilvl="6" w:tplc="1BA61CE2">
      <w:numFmt w:val="decimal"/>
      <w:lvlText w:val=""/>
      <w:lvlJc w:val="left"/>
    </w:lvl>
    <w:lvl w:ilvl="7" w:tplc="504A9CE6">
      <w:numFmt w:val="decimal"/>
      <w:lvlText w:val=""/>
      <w:lvlJc w:val="left"/>
    </w:lvl>
    <w:lvl w:ilvl="8" w:tplc="C144F9E4">
      <w:numFmt w:val="decimal"/>
      <w:lvlText w:val=""/>
      <w:lvlJc w:val="left"/>
    </w:lvl>
  </w:abstractNum>
  <w:abstractNum w:abstractNumId="15">
    <w:nsid w:val="26AB2B06"/>
    <w:multiLevelType w:val="hybridMultilevel"/>
    <w:tmpl w:val="651A3148"/>
    <w:lvl w:ilvl="0" w:tplc="1E18DFD6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2CE2C9C">
      <w:numFmt w:val="decimal"/>
      <w:lvlText w:val=""/>
      <w:lvlJc w:val="left"/>
    </w:lvl>
    <w:lvl w:ilvl="2" w:tplc="AF24786A">
      <w:numFmt w:val="decimal"/>
      <w:lvlText w:val=""/>
      <w:lvlJc w:val="left"/>
    </w:lvl>
    <w:lvl w:ilvl="3" w:tplc="D5581DAE">
      <w:numFmt w:val="decimal"/>
      <w:lvlText w:val=""/>
      <w:lvlJc w:val="left"/>
    </w:lvl>
    <w:lvl w:ilvl="4" w:tplc="F1BAF112">
      <w:numFmt w:val="decimal"/>
      <w:lvlText w:val=""/>
      <w:lvlJc w:val="left"/>
    </w:lvl>
    <w:lvl w:ilvl="5" w:tplc="FBA80416">
      <w:numFmt w:val="decimal"/>
      <w:lvlText w:val=""/>
      <w:lvlJc w:val="left"/>
    </w:lvl>
    <w:lvl w:ilvl="6" w:tplc="FBEC2B80">
      <w:numFmt w:val="decimal"/>
      <w:lvlText w:val=""/>
      <w:lvlJc w:val="left"/>
    </w:lvl>
    <w:lvl w:ilvl="7" w:tplc="238277BE">
      <w:numFmt w:val="decimal"/>
      <w:lvlText w:val=""/>
      <w:lvlJc w:val="left"/>
    </w:lvl>
    <w:lvl w:ilvl="8" w:tplc="4DF2A150">
      <w:numFmt w:val="decimal"/>
      <w:lvlText w:val=""/>
      <w:lvlJc w:val="left"/>
    </w:lvl>
  </w:abstractNum>
  <w:abstractNum w:abstractNumId="16">
    <w:nsid w:val="27B74CFF"/>
    <w:multiLevelType w:val="hybridMultilevel"/>
    <w:tmpl w:val="141AA040"/>
    <w:lvl w:ilvl="0" w:tplc="36A272E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EC4B242">
      <w:numFmt w:val="decimal"/>
      <w:lvlText w:val=""/>
      <w:lvlJc w:val="left"/>
    </w:lvl>
    <w:lvl w:ilvl="2" w:tplc="14E273A0">
      <w:numFmt w:val="decimal"/>
      <w:lvlText w:val=""/>
      <w:lvlJc w:val="left"/>
    </w:lvl>
    <w:lvl w:ilvl="3" w:tplc="1F9C06B8">
      <w:numFmt w:val="decimal"/>
      <w:lvlText w:val=""/>
      <w:lvlJc w:val="left"/>
    </w:lvl>
    <w:lvl w:ilvl="4" w:tplc="04E8967A">
      <w:numFmt w:val="decimal"/>
      <w:lvlText w:val=""/>
      <w:lvlJc w:val="left"/>
    </w:lvl>
    <w:lvl w:ilvl="5" w:tplc="648A8BAC">
      <w:numFmt w:val="decimal"/>
      <w:lvlText w:val=""/>
      <w:lvlJc w:val="left"/>
    </w:lvl>
    <w:lvl w:ilvl="6" w:tplc="DA688BCA">
      <w:numFmt w:val="decimal"/>
      <w:lvlText w:val=""/>
      <w:lvlJc w:val="left"/>
    </w:lvl>
    <w:lvl w:ilvl="7" w:tplc="2B9E97E6">
      <w:numFmt w:val="decimal"/>
      <w:lvlText w:val=""/>
      <w:lvlJc w:val="left"/>
    </w:lvl>
    <w:lvl w:ilvl="8" w:tplc="B672B2E6">
      <w:numFmt w:val="decimal"/>
      <w:lvlText w:val=""/>
      <w:lvlJc w:val="left"/>
    </w:lvl>
  </w:abstractNum>
  <w:abstractNum w:abstractNumId="17">
    <w:nsid w:val="2C3D6762"/>
    <w:multiLevelType w:val="hybridMultilevel"/>
    <w:tmpl w:val="D8BAEB5C"/>
    <w:lvl w:ilvl="0" w:tplc="A88A474A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6390E2F4">
      <w:numFmt w:val="decimal"/>
      <w:lvlText w:val=""/>
      <w:lvlJc w:val="left"/>
    </w:lvl>
    <w:lvl w:ilvl="2" w:tplc="3D288A96">
      <w:numFmt w:val="decimal"/>
      <w:lvlText w:val=""/>
      <w:lvlJc w:val="left"/>
    </w:lvl>
    <w:lvl w:ilvl="3" w:tplc="2CF64564">
      <w:numFmt w:val="decimal"/>
      <w:lvlText w:val=""/>
      <w:lvlJc w:val="left"/>
    </w:lvl>
    <w:lvl w:ilvl="4" w:tplc="8B4ED2DA">
      <w:numFmt w:val="decimal"/>
      <w:lvlText w:val=""/>
      <w:lvlJc w:val="left"/>
    </w:lvl>
    <w:lvl w:ilvl="5" w:tplc="6E02A2D8">
      <w:numFmt w:val="decimal"/>
      <w:lvlText w:val=""/>
      <w:lvlJc w:val="left"/>
    </w:lvl>
    <w:lvl w:ilvl="6" w:tplc="BCB62472">
      <w:numFmt w:val="decimal"/>
      <w:lvlText w:val=""/>
      <w:lvlJc w:val="left"/>
    </w:lvl>
    <w:lvl w:ilvl="7" w:tplc="867CBB3C">
      <w:numFmt w:val="decimal"/>
      <w:lvlText w:val=""/>
      <w:lvlJc w:val="left"/>
    </w:lvl>
    <w:lvl w:ilvl="8" w:tplc="6E94A3F8">
      <w:numFmt w:val="decimal"/>
      <w:lvlText w:val=""/>
      <w:lvlJc w:val="left"/>
    </w:lvl>
  </w:abstractNum>
  <w:abstractNum w:abstractNumId="18">
    <w:nsid w:val="336D19AA"/>
    <w:multiLevelType w:val="hybridMultilevel"/>
    <w:tmpl w:val="8E888934"/>
    <w:lvl w:ilvl="0" w:tplc="04DA93F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B646622">
      <w:numFmt w:val="decimal"/>
      <w:lvlText w:val=""/>
      <w:lvlJc w:val="left"/>
    </w:lvl>
    <w:lvl w:ilvl="2" w:tplc="C6CE6266">
      <w:numFmt w:val="decimal"/>
      <w:lvlText w:val=""/>
      <w:lvlJc w:val="left"/>
    </w:lvl>
    <w:lvl w:ilvl="3" w:tplc="5B9A8D50">
      <w:numFmt w:val="decimal"/>
      <w:lvlText w:val=""/>
      <w:lvlJc w:val="left"/>
    </w:lvl>
    <w:lvl w:ilvl="4" w:tplc="B6B848E8">
      <w:numFmt w:val="decimal"/>
      <w:lvlText w:val=""/>
      <w:lvlJc w:val="left"/>
    </w:lvl>
    <w:lvl w:ilvl="5" w:tplc="7798A6D6">
      <w:numFmt w:val="decimal"/>
      <w:lvlText w:val=""/>
      <w:lvlJc w:val="left"/>
    </w:lvl>
    <w:lvl w:ilvl="6" w:tplc="FB2A08E0">
      <w:numFmt w:val="decimal"/>
      <w:lvlText w:val=""/>
      <w:lvlJc w:val="left"/>
    </w:lvl>
    <w:lvl w:ilvl="7" w:tplc="DAB043DE">
      <w:numFmt w:val="decimal"/>
      <w:lvlText w:val=""/>
      <w:lvlJc w:val="left"/>
    </w:lvl>
    <w:lvl w:ilvl="8" w:tplc="EC60D0C4">
      <w:numFmt w:val="decimal"/>
      <w:lvlText w:val=""/>
      <w:lvlJc w:val="left"/>
    </w:lvl>
  </w:abstractNum>
  <w:abstractNum w:abstractNumId="19">
    <w:nsid w:val="35C46274"/>
    <w:multiLevelType w:val="hybridMultilevel"/>
    <w:tmpl w:val="7472B660"/>
    <w:lvl w:ilvl="0" w:tplc="1090D95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4E6CE60">
      <w:numFmt w:val="decimal"/>
      <w:lvlText w:val=""/>
      <w:lvlJc w:val="left"/>
    </w:lvl>
    <w:lvl w:ilvl="2" w:tplc="AE104B38">
      <w:numFmt w:val="decimal"/>
      <w:lvlText w:val=""/>
      <w:lvlJc w:val="left"/>
    </w:lvl>
    <w:lvl w:ilvl="3" w:tplc="073CD62E">
      <w:numFmt w:val="decimal"/>
      <w:lvlText w:val=""/>
      <w:lvlJc w:val="left"/>
    </w:lvl>
    <w:lvl w:ilvl="4" w:tplc="1E481310">
      <w:numFmt w:val="decimal"/>
      <w:lvlText w:val=""/>
      <w:lvlJc w:val="left"/>
    </w:lvl>
    <w:lvl w:ilvl="5" w:tplc="B716651E">
      <w:numFmt w:val="decimal"/>
      <w:lvlText w:val=""/>
      <w:lvlJc w:val="left"/>
    </w:lvl>
    <w:lvl w:ilvl="6" w:tplc="C22221A4">
      <w:numFmt w:val="decimal"/>
      <w:lvlText w:val=""/>
      <w:lvlJc w:val="left"/>
    </w:lvl>
    <w:lvl w:ilvl="7" w:tplc="057EFB12">
      <w:numFmt w:val="decimal"/>
      <w:lvlText w:val=""/>
      <w:lvlJc w:val="left"/>
    </w:lvl>
    <w:lvl w:ilvl="8" w:tplc="A3BAB5A6">
      <w:numFmt w:val="decimal"/>
      <w:lvlText w:val=""/>
      <w:lvlJc w:val="left"/>
    </w:lvl>
  </w:abstractNum>
  <w:abstractNum w:abstractNumId="20">
    <w:nsid w:val="3E3A0723"/>
    <w:multiLevelType w:val="hybridMultilevel"/>
    <w:tmpl w:val="030E9E98"/>
    <w:lvl w:ilvl="0" w:tplc="DD52405A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BEA879A">
      <w:numFmt w:val="decimal"/>
      <w:lvlText w:val=""/>
      <w:lvlJc w:val="left"/>
    </w:lvl>
    <w:lvl w:ilvl="2" w:tplc="805CB8A6">
      <w:numFmt w:val="decimal"/>
      <w:lvlText w:val=""/>
      <w:lvlJc w:val="left"/>
    </w:lvl>
    <w:lvl w:ilvl="3" w:tplc="6DBA0696">
      <w:numFmt w:val="decimal"/>
      <w:lvlText w:val=""/>
      <w:lvlJc w:val="left"/>
    </w:lvl>
    <w:lvl w:ilvl="4" w:tplc="E574391C">
      <w:numFmt w:val="decimal"/>
      <w:lvlText w:val=""/>
      <w:lvlJc w:val="left"/>
    </w:lvl>
    <w:lvl w:ilvl="5" w:tplc="3DAEB160">
      <w:numFmt w:val="decimal"/>
      <w:lvlText w:val=""/>
      <w:lvlJc w:val="left"/>
    </w:lvl>
    <w:lvl w:ilvl="6" w:tplc="20B65090">
      <w:numFmt w:val="decimal"/>
      <w:lvlText w:val=""/>
      <w:lvlJc w:val="left"/>
    </w:lvl>
    <w:lvl w:ilvl="7" w:tplc="32D464D0">
      <w:numFmt w:val="decimal"/>
      <w:lvlText w:val=""/>
      <w:lvlJc w:val="left"/>
    </w:lvl>
    <w:lvl w:ilvl="8" w:tplc="E2FEE11E">
      <w:numFmt w:val="decimal"/>
      <w:lvlText w:val=""/>
      <w:lvlJc w:val="left"/>
    </w:lvl>
  </w:abstractNum>
  <w:abstractNum w:abstractNumId="21">
    <w:nsid w:val="45581462"/>
    <w:multiLevelType w:val="hybridMultilevel"/>
    <w:tmpl w:val="372C20E2"/>
    <w:lvl w:ilvl="0" w:tplc="0054EC7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7E4BA2E">
      <w:numFmt w:val="decimal"/>
      <w:lvlText w:val=""/>
      <w:lvlJc w:val="left"/>
    </w:lvl>
    <w:lvl w:ilvl="2" w:tplc="F7E470AE">
      <w:numFmt w:val="decimal"/>
      <w:lvlText w:val=""/>
      <w:lvlJc w:val="left"/>
    </w:lvl>
    <w:lvl w:ilvl="3" w:tplc="5A74B052">
      <w:numFmt w:val="decimal"/>
      <w:lvlText w:val=""/>
      <w:lvlJc w:val="left"/>
    </w:lvl>
    <w:lvl w:ilvl="4" w:tplc="D2E89D08">
      <w:numFmt w:val="decimal"/>
      <w:lvlText w:val=""/>
      <w:lvlJc w:val="left"/>
    </w:lvl>
    <w:lvl w:ilvl="5" w:tplc="C6B22DE4">
      <w:numFmt w:val="decimal"/>
      <w:lvlText w:val=""/>
      <w:lvlJc w:val="left"/>
    </w:lvl>
    <w:lvl w:ilvl="6" w:tplc="CB78622A">
      <w:numFmt w:val="decimal"/>
      <w:lvlText w:val=""/>
      <w:lvlJc w:val="left"/>
    </w:lvl>
    <w:lvl w:ilvl="7" w:tplc="3DF2BE28">
      <w:numFmt w:val="decimal"/>
      <w:lvlText w:val=""/>
      <w:lvlJc w:val="left"/>
    </w:lvl>
    <w:lvl w:ilvl="8" w:tplc="88F497B4">
      <w:numFmt w:val="decimal"/>
      <w:lvlText w:val=""/>
      <w:lvlJc w:val="left"/>
    </w:lvl>
  </w:abstractNum>
  <w:abstractNum w:abstractNumId="22">
    <w:nsid w:val="47C80258"/>
    <w:multiLevelType w:val="hybridMultilevel"/>
    <w:tmpl w:val="0F824980"/>
    <w:lvl w:ilvl="0" w:tplc="0C80F112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06E5ACC">
      <w:numFmt w:val="decimal"/>
      <w:lvlText w:val=""/>
      <w:lvlJc w:val="left"/>
    </w:lvl>
    <w:lvl w:ilvl="2" w:tplc="A3324562">
      <w:numFmt w:val="decimal"/>
      <w:lvlText w:val=""/>
      <w:lvlJc w:val="left"/>
    </w:lvl>
    <w:lvl w:ilvl="3" w:tplc="44806F6C">
      <w:numFmt w:val="decimal"/>
      <w:lvlText w:val=""/>
      <w:lvlJc w:val="left"/>
    </w:lvl>
    <w:lvl w:ilvl="4" w:tplc="011847D6">
      <w:numFmt w:val="decimal"/>
      <w:lvlText w:val=""/>
      <w:lvlJc w:val="left"/>
    </w:lvl>
    <w:lvl w:ilvl="5" w:tplc="28F48DBE">
      <w:numFmt w:val="decimal"/>
      <w:lvlText w:val=""/>
      <w:lvlJc w:val="left"/>
    </w:lvl>
    <w:lvl w:ilvl="6" w:tplc="2EFE3834">
      <w:numFmt w:val="decimal"/>
      <w:lvlText w:val=""/>
      <w:lvlJc w:val="left"/>
    </w:lvl>
    <w:lvl w:ilvl="7" w:tplc="985CA22C">
      <w:numFmt w:val="decimal"/>
      <w:lvlText w:val=""/>
      <w:lvlJc w:val="left"/>
    </w:lvl>
    <w:lvl w:ilvl="8" w:tplc="DB26EC0C">
      <w:numFmt w:val="decimal"/>
      <w:lvlText w:val=""/>
      <w:lvlJc w:val="left"/>
    </w:lvl>
  </w:abstractNum>
  <w:abstractNum w:abstractNumId="23">
    <w:nsid w:val="4E7B159E"/>
    <w:multiLevelType w:val="hybridMultilevel"/>
    <w:tmpl w:val="038C6F66"/>
    <w:lvl w:ilvl="0" w:tplc="F4E45BC6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EEC2A0C">
      <w:numFmt w:val="decimal"/>
      <w:lvlText w:val=""/>
      <w:lvlJc w:val="left"/>
    </w:lvl>
    <w:lvl w:ilvl="2" w:tplc="9D30D338">
      <w:numFmt w:val="decimal"/>
      <w:lvlText w:val=""/>
      <w:lvlJc w:val="left"/>
    </w:lvl>
    <w:lvl w:ilvl="3" w:tplc="8F3ECEFA">
      <w:numFmt w:val="decimal"/>
      <w:lvlText w:val=""/>
      <w:lvlJc w:val="left"/>
    </w:lvl>
    <w:lvl w:ilvl="4" w:tplc="FD6261FA">
      <w:numFmt w:val="decimal"/>
      <w:lvlText w:val=""/>
      <w:lvlJc w:val="left"/>
    </w:lvl>
    <w:lvl w:ilvl="5" w:tplc="15E68906">
      <w:numFmt w:val="decimal"/>
      <w:lvlText w:val=""/>
      <w:lvlJc w:val="left"/>
    </w:lvl>
    <w:lvl w:ilvl="6" w:tplc="14DA3216">
      <w:numFmt w:val="decimal"/>
      <w:lvlText w:val=""/>
      <w:lvlJc w:val="left"/>
    </w:lvl>
    <w:lvl w:ilvl="7" w:tplc="E7EE26A8">
      <w:numFmt w:val="decimal"/>
      <w:lvlText w:val=""/>
      <w:lvlJc w:val="left"/>
    </w:lvl>
    <w:lvl w:ilvl="8" w:tplc="6430E0B4">
      <w:numFmt w:val="decimal"/>
      <w:lvlText w:val=""/>
      <w:lvlJc w:val="left"/>
    </w:lvl>
  </w:abstractNum>
  <w:abstractNum w:abstractNumId="24">
    <w:nsid w:val="5D461AC5"/>
    <w:multiLevelType w:val="hybridMultilevel"/>
    <w:tmpl w:val="6848210A"/>
    <w:lvl w:ilvl="0" w:tplc="C5D29D3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BB499D4">
      <w:numFmt w:val="decimal"/>
      <w:lvlText w:val=""/>
      <w:lvlJc w:val="left"/>
    </w:lvl>
    <w:lvl w:ilvl="2" w:tplc="095ED368">
      <w:numFmt w:val="decimal"/>
      <w:lvlText w:val=""/>
      <w:lvlJc w:val="left"/>
    </w:lvl>
    <w:lvl w:ilvl="3" w:tplc="C39A9962">
      <w:numFmt w:val="decimal"/>
      <w:lvlText w:val=""/>
      <w:lvlJc w:val="left"/>
    </w:lvl>
    <w:lvl w:ilvl="4" w:tplc="CB089EE8">
      <w:numFmt w:val="decimal"/>
      <w:lvlText w:val=""/>
      <w:lvlJc w:val="left"/>
    </w:lvl>
    <w:lvl w:ilvl="5" w:tplc="B704836A">
      <w:numFmt w:val="decimal"/>
      <w:lvlText w:val=""/>
      <w:lvlJc w:val="left"/>
    </w:lvl>
    <w:lvl w:ilvl="6" w:tplc="1AC2C6BC">
      <w:numFmt w:val="decimal"/>
      <w:lvlText w:val=""/>
      <w:lvlJc w:val="left"/>
    </w:lvl>
    <w:lvl w:ilvl="7" w:tplc="D1EE447C">
      <w:numFmt w:val="decimal"/>
      <w:lvlText w:val=""/>
      <w:lvlJc w:val="left"/>
    </w:lvl>
    <w:lvl w:ilvl="8" w:tplc="D07CA2AC">
      <w:numFmt w:val="decimal"/>
      <w:lvlText w:val=""/>
      <w:lvlJc w:val="left"/>
    </w:lvl>
  </w:abstractNum>
  <w:abstractNum w:abstractNumId="25">
    <w:nsid w:val="62DB2D4D"/>
    <w:multiLevelType w:val="hybridMultilevel"/>
    <w:tmpl w:val="3864A8DC"/>
    <w:lvl w:ilvl="0" w:tplc="B008A51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C2AB1AE">
      <w:numFmt w:val="decimal"/>
      <w:lvlText w:val=""/>
      <w:lvlJc w:val="left"/>
    </w:lvl>
    <w:lvl w:ilvl="2" w:tplc="FC4A680A">
      <w:numFmt w:val="decimal"/>
      <w:lvlText w:val=""/>
      <w:lvlJc w:val="left"/>
    </w:lvl>
    <w:lvl w:ilvl="3" w:tplc="A2646986">
      <w:numFmt w:val="decimal"/>
      <w:lvlText w:val=""/>
      <w:lvlJc w:val="left"/>
    </w:lvl>
    <w:lvl w:ilvl="4" w:tplc="C7E40F52">
      <w:numFmt w:val="decimal"/>
      <w:lvlText w:val=""/>
      <w:lvlJc w:val="left"/>
    </w:lvl>
    <w:lvl w:ilvl="5" w:tplc="0DE2E1C6">
      <w:numFmt w:val="decimal"/>
      <w:lvlText w:val=""/>
      <w:lvlJc w:val="left"/>
    </w:lvl>
    <w:lvl w:ilvl="6" w:tplc="058AF936">
      <w:numFmt w:val="decimal"/>
      <w:lvlText w:val=""/>
      <w:lvlJc w:val="left"/>
    </w:lvl>
    <w:lvl w:ilvl="7" w:tplc="39945688">
      <w:numFmt w:val="decimal"/>
      <w:lvlText w:val=""/>
      <w:lvlJc w:val="left"/>
    </w:lvl>
    <w:lvl w:ilvl="8" w:tplc="F40AD7EC">
      <w:numFmt w:val="decimal"/>
      <w:lvlText w:val=""/>
      <w:lvlJc w:val="left"/>
    </w:lvl>
  </w:abstractNum>
  <w:abstractNum w:abstractNumId="26">
    <w:nsid w:val="69C27F6A"/>
    <w:multiLevelType w:val="hybridMultilevel"/>
    <w:tmpl w:val="C41AA628"/>
    <w:lvl w:ilvl="0" w:tplc="FF761B5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63AF104">
      <w:numFmt w:val="decimal"/>
      <w:lvlText w:val=""/>
      <w:lvlJc w:val="left"/>
    </w:lvl>
    <w:lvl w:ilvl="2" w:tplc="E856E53A">
      <w:numFmt w:val="decimal"/>
      <w:lvlText w:val=""/>
      <w:lvlJc w:val="left"/>
    </w:lvl>
    <w:lvl w:ilvl="3" w:tplc="95D6C972">
      <w:numFmt w:val="decimal"/>
      <w:lvlText w:val=""/>
      <w:lvlJc w:val="left"/>
    </w:lvl>
    <w:lvl w:ilvl="4" w:tplc="B4A6E7F6">
      <w:numFmt w:val="decimal"/>
      <w:lvlText w:val=""/>
      <w:lvlJc w:val="left"/>
    </w:lvl>
    <w:lvl w:ilvl="5" w:tplc="803858B6">
      <w:numFmt w:val="decimal"/>
      <w:lvlText w:val=""/>
      <w:lvlJc w:val="left"/>
    </w:lvl>
    <w:lvl w:ilvl="6" w:tplc="D4A20812">
      <w:numFmt w:val="decimal"/>
      <w:lvlText w:val=""/>
      <w:lvlJc w:val="left"/>
    </w:lvl>
    <w:lvl w:ilvl="7" w:tplc="DF380C5E">
      <w:numFmt w:val="decimal"/>
      <w:lvlText w:val=""/>
      <w:lvlJc w:val="left"/>
    </w:lvl>
    <w:lvl w:ilvl="8" w:tplc="BE22C2DE">
      <w:numFmt w:val="decimal"/>
      <w:lvlText w:val=""/>
      <w:lvlJc w:val="left"/>
    </w:lvl>
  </w:abstractNum>
  <w:abstractNum w:abstractNumId="27">
    <w:nsid w:val="6E1732AA"/>
    <w:multiLevelType w:val="hybridMultilevel"/>
    <w:tmpl w:val="A2622E88"/>
    <w:lvl w:ilvl="0" w:tplc="473E6D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F60448"/>
    <w:multiLevelType w:val="multilevel"/>
    <w:tmpl w:val="5486F8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9">
    <w:nsid w:val="75F3454D"/>
    <w:multiLevelType w:val="hybridMultilevel"/>
    <w:tmpl w:val="C54A5794"/>
    <w:lvl w:ilvl="0" w:tplc="51F2453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2A45748">
      <w:numFmt w:val="decimal"/>
      <w:lvlText w:val=""/>
      <w:lvlJc w:val="left"/>
    </w:lvl>
    <w:lvl w:ilvl="2" w:tplc="FCFAA68A">
      <w:numFmt w:val="decimal"/>
      <w:lvlText w:val=""/>
      <w:lvlJc w:val="left"/>
    </w:lvl>
    <w:lvl w:ilvl="3" w:tplc="7716F692">
      <w:numFmt w:val="decimal"/>
      <w:lvlText w:val=""/>
      <w:lvlJc w:val="left"/>
    </w:lvl>
    <w:lvl w:ilvl="4" w:tplc="CB4CB118">
      <w:numFmt w:val="decimal"/>
      <w:lvlText w:val=""/>
      <w:lvlJc w:val="left"/>
    </w:lvl>
    <w:lvl w:ilvl="5" w:tplc="7018BAD0">
      <w:numFmt w:val="decimal"/>
      <w:lvlText w:val=""/>
      <w:lvlJc w:val="left"/>
    </w:lvl>
    <w:lvl w:ilvl="6" w:tplc="33186A60">
      <w:numFmt w:val="decimal"/>
      <w:lvlText w:val=""/>
      <w:lvlJc w:val="left"/>
    </w:lvl>
    <w:lvl w:ilvl="7" w:tplc="3B28CD74">
      <w:numFmt w:val="decimal"/>
      <w:lvlText w:val=""/>
      <w:lvlJc w:val="left"/>
    </w:lvl>
    <w:lvl w:ilvl="8" w:tplc="91888F38">
      <w:numFmt w:val="decimal"/>
      <w:lvlText w:val=""/>
      <w:lvlJc w:val="left"/>
    </w:lvl>
  </w:abstractNum>
  <w:abstractNum w:abstractNumId="30">
    <w:nsid w:val="7742634A"/>
    <w:multiLevelType w:val="hybridMultilevel"/>
    <w:tmpl w:val="BC82725E"/>
    <w:lvl w:ilvl="0" w:tplc="E7A4270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4304612">
      <w:numFmt w:val="decimal"/>
      <w:lvlText w:val=""/>
      <w:lvlJc w:val="left"/>
    </w:lvl>
    <w:lvl w:ilvl="2" w:tplc="A23A377A">
      <w:numFmt w:val="decimal"/>
      <w:lvlText w:val=""/>
      <w:lvlJc w:val="left"/>
    </w:lvl>
    <w:lvl w:ilvl="3" w:tplc="AEE04D20">
      <w:numFmt w:val="decimal"/>
      <w:lvlText w:val=""/>
      <w:lvlJc w:val="left"/>
    </w:lvl>
    <w:lvl w:ilvl="4" w:tplc="4C2207F0">
      <w:numFmt w:val="decimal"/>
      <w:lvlText w:val=""/>
      <w:lvlJc w:val="left"/>
    </w:lvl>
    <w:lvl w:ilvl="5" w:tplc="D17AB946">
      <w:numFmt w:val="decimal"/>
      <w:lvlText w:val=""/>
      <w:lvlJc w:val="left"/>
    </w:lvl>
    <w:lvl w:ilvl="6" w:tplc="48A0811A">
      <w:numFmt w:val="decimal"/>
      <w:lvlText w:val=""/>
      <w:lvlJc w:val="left"/>
    </w:lvl>
    <w:lvl w:ilvl="7" w:tplc="2E525254">
      <w:numFmt w:val="decimal"/>
      <w:lvlText w:val=""/>
      <w:lvlJc w:val="left"/>
    </w:lvl>
    <w:lvl w:ilvl="8" w:tplc="B8EE1F96">
      <w:numFmt w:val="decimal"/>
      <w:lvlText w:val=""/>
      <w:lvlJc w:val="left"/>
    </w:lvl>
  </w:abstractNum>
  <w:abstractNum w:abstractNumId="31">
    <w:nsid w:val="784658E7"/>
    <w:multiLevelType w:val="hybridMultilevel"/>
    <w:tmpl w:val="C19ABC50"/>
    <w:lvl w:ilvl="0" w:tplc="FC5C0AC4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 w:tplc="44C4A184">
      <w:numFmt w:val="decimal"/>
      <w:lvlText w:val=""/>
      <w:lvlJc w:val="left"/>
    </w:lvl>
    <w:lvl w:ilvl="2" w:tplc="B3B6BCC4">
      <w:numFmt w:val="decimal"/>
      <w:lvlText w:val=""/>
      <w:lvlJc w:val="left"/>
    </w:lvl>
    <w:lvl w:ilvl="3" w:tplc="398CFE9A">
      <w:numFmt w:val="decimal"/>
      <w:lvlText w:val=""/>
      <w:lvlJc w:val="left"/>
    </w:lvl>
    <w:lvl w:ilvl="4" w:tplc="FE9E9998">
      <w:numFmt w:val="decimal"/>
      <w:lvlText w:val=""/>
      <w:lvlJc w:val="left"/>
    </w:lvl>
    <w:lvl w:ilvl="5" w:tplc="F85456BC">
      <w:numFmt w:val="decimal"/>
      <w:lvlText w:val=""/>
      <w:lvlJc w:val="left"/>
    </w:lvl>
    <w:lvl w:ilvl="6" w:tplc="EB2ED540">
      <w:numFmt w:val="decimal"/>
      <w:lvlText w:val=""/>
      <w:lvlJc w:val="left"/>
    </w:lvl>
    <w:lvl w:ilvl="7" w:tplc="94480904">
      <w:numFmt w:val="decimal"/>
      <w:lvlText w:val=""/>
      <w:lvlJc w:val="left"/>
    </w:lvl>
    <w:lvl w:ilvl="8" w:tplc="3B50BF66">
      <w:numFmt w:val="decimal"/>
      <w:lvlText w:val=""/>
      <w:lvlJc w:val="left"/>
    </w:lvl>
  </w:abstractNum>
  <w:abstractNum w:abstractNumId="32">
    <w:nsid w:val="7A7959E7"/>
    <w:multiLevelType w:val="hybridMultilevel"/>
    <w:tmpl w:val="87984FE8"/>
    <w:lvl w:ilvl="0" w:tplc="D6925CA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854BD12">
      <w:numFmt w:val="decimal"/>
      <w:lvlText w:val=""/>
      <w:lvlJc w:val="left"/>
    </w:lvl>
    <w:lvl w:ilvl="2" w:tplc="D73CCBF2">
      <w:numFmt w:val="decimal"/>
      <w:lvlText w:val=""/>
      <w:lvlJc w:val="left"/>
    </w:lvl>
    <w:lvl w:ilvl="3" w:tplc="A326841C">
      <w:numFmt w:val="decimal"/>
      <w:lvlText w:val=""/>
      <w:lvlJc w:val="left"/>
    </w:lvl>
    <w:lvl w:ilvl="4" w:tplc="B78C0384">
      <w:numFmt w:val="decimal"/>
      <w:lvlText w:val=""/>
      <w:lvlJc w:val="left"/>
    </w:lvl>
    <w:lvl w:ilvl="5" w:tplc="1BF4EA5C">
      <w:numFmt w:val="decimal"/>
      <w:lvlText w:val=""/>
      <w:lvlJc w:val="left"/>
    </w:lvl>
    <w:lvl w:ilvl="6" w:tplc="8084DB4E">
      <w:numFmt w:val="decimal"/>
      <w:lvlText w:val=""/>
      <w:lvlJc w:val="left"/>
    </w:lvl>
    <w:lvl w:ilvl="7" w:tplc="024EC404">
      <w:numFmt w:val="decimal"/>
      <w:lvlText w:val=""/>
      <w:lvlJc w:val="left"/>
    </w:lvl>
    <w:lvl w:ilvl="8" w:tplc="77E4DA4E">
      <w:numFmt w:val="decimal"/>
      <w:lvlText w:val=""/>
      <w:lvlJc w:val="left"/>
    </w:lvl>
  </w:abstractNum>
  <w:abstractNum w:abstractNumId="33">
    <w:nsid w:val="7BCF147E"/>
    <w:multiLevelType w:val="hybridMultilevel"/>
    <w:tmpl w:val="BF026B4C"/>
    <w:lvl w:ilvl="0" w:tplc="AA0C225C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6CA87FC">
      <w:numFmt w:val="decimal"/>
      <w:lvlText w:val=""/>
      <w:lvlJc w:val="left"/>
    </w:lvl>
    <w:lvl w:ilvl="2" w:tplc="3062AB36">
      <w:numFmt w:val="decimal"/>
      <w:lvlText w:val=""/>
      <w:lvlJc w:val="left"/>
    </w:lvl>
    <w:lvl w:ilvl="3" w:tplc="AB6E2242">
      <w:numFmt w:val="decimal"/>
      <w:lvlText w:val=""/>
      <w:lvlJc w:val="left"/>
    </w:lvl>
    <w:lvl w:ilvl="4" w:tplc="851A9976">
      <w:numFmt w:val="decimal"/>
      <w:lvlText w:val=""/>
      <w:lvlJc w:val="left"/>
    </w:lvl>
    <w:lvl w:ilvl="5" w:tplc="E6063522">
      <w:numFmt w:val="decimal"/>
      <w:lvlText w:val=""/>
      <w:lvlJc w:val="left"/>
    </w:lvl>
    <w:lvl w:ilvl="6" w:tplc="C8D65616">
      <w:numFmt w:val="decimal"/>
      <w:lvlText w:val=""/>
      <w:lvlJc w:val="left"/>
    </w:lvl>
    <w:lvl w:ilvl="7" w:tplc="0364793E">
      <w:numFmt w:val="decimal"/>
      <w:lvlText w:val=""/>
      <w:lvlJc w:val="left"/>
    </w:lvl>
    <w:lvl w:ilvl="8" w:tplc="A0DC94E6">
      <w:numFmt w:val="decimal"/>
      <w:lvlText w:val=""/>
      <w:lvlJc w:val="left"/>
    </w:lvl>
  </w:abstractNum>
  <w:abstractNum w:abstractNumId="34">
    <w:nsid w:val="7D58649B"/>
    <w:multiLevelType w:val="hybridMultilevel"/>
    <w:tmpl w:val="8FBCCD20"/>
    <w:lvl w:ilvl="0" w:tplc="F9000C74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6EA5F96">
      <w:numFmt w:val="decimal"/>
      <w:lvlText w:val=""/>
      <w:lvlJc w:val="left"/>
    </w:lvl>
    <w:lvl w:ilvl="2" w:tplc="8A6AA3D0">
      <w:numFmt w:val="decimal"/>
      <w:lvlText w:val=""/>
      <w:lvlJc w:val="left"/>
    </w:lvl>
    <w:lvl w:ilvl="3" w:tplc="E62A5B6C">
      <w:numFmt w:val="decimal"/>
      <w:lvlText w:val=""/>
      <w:lvlJc w:val="left"/>
    </w:lvl>
    <w:lvl w:ilvl="4" w:tplc="9CDA032C">
      <w:numFmt w:val="decimal"/>
      <w:lvlText w:val=""/>
      <w:lvlJc w:val="left"/>
    </w:lvl>
    <w:lvl w:ilvl="5" w:tplc="2DEC28D4">
      <w:numFmt w:val="decimal"/>
      <w:lvlText w:val=""/>
      <w:lvlJc w:val="left"/>
    </w:lvl>
    <w:lvl w:ilvl="6" w:tplc="ADFE779C">
      <w:numFmt w:val="decimal"/>
      <w:lvlText w:val=""/>
      <w:lvlJc w:val="left"/>
    </w:lvl>
    <w:lvl w:ilvl="7" w:tplc="2C284D78">
      <w:numFmt w:val="decimal"/>
      <w:lvlText w:val=""/>
      <w:lvlJc w:val="left"/>
    </w:lvl>
    <w:lvl w:ilvl="8" w:tplc="54D6069E">
      <w:numFmt w:val="decimal"/>
      <w:lvlText w:val=""/>
      <w:lvlJc w:val="left"/>
    </w:lvl>
  </w:abstractNum>
  <w:abstractNum w:abstractNumId="35">
    <w:nsid w:val="7FCC0D9A"/>
    <w:multiLevelType w:val="hybridMultilevel"/>
    <w:tmpl w:val="DFCAD122"/>
    <w:lvl w:ilvl="0" w:tplc="9E7EDA64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7F83146">
      <w:numFmt w:val="decimal"/>
      <w:lvlText w:val=""/>
      <w:lvlJc w:val="left"/>
    </w:lvl>
    <w:lvl w:ilvl="2" w:tplc="9C0E5956">
      <w:numFmt w:val="decimal"/>
      <w:lvlText w:val=""/>
      <w:lvlJc w:val="left"/>
    </w:lvl>
    <w:lvl w:ilvl="3" w:tplc="A3268E8E">
      <w:numFmt w:val="decimal"/>
      <w:lvlText w:val=""/>
      <w:lvlJc w:val="left"/>
    </w:lvl>
    <w:lvl w:ilvl="4" w:tplc="4B381F9A">
      <w:numFmt w:val="decimal"/>
      <w:lvlText w:val=""/>
      <w:lvlJc w:val="left"/>
    </w:lvl>
    <w:lvl w:ilvl="5" w:tplc="DC702EFC">
      <w:numFmt w:val="decimal"/>
      <w:lvlText w:val=""/>
      <w:lvlJc w:val="left"/>
    </w:lvl>
    <w:lvl w:ilvl="6" w:tplc="E0B06CB4">
      <w:numFmt w:val="decimal"/>
      <w:lvlText w:val=""/>
      <w:lvlJc w:val="left"/>
    </w:lvl>
    <w:lvl w:ilvl="7" w:tplc="9B1E3F58">
      <w:numFmt w:val="decimal"/>
      <w:lvlText w:val=""/>
      <w:lvlJc w:val="left"/>
    </w:lvl>
    <w:lvl w:ilvl="8" w:tplc="9E408C6E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2"/>
  </w:num>
  <w:num w:numId="5">
    <w:abstractNumId w:val="18"/>
  </w:num>
  <w:num w:numId="6">
    <w:abstractNumId w:val="11"/>
  </w:num>
  <w:num w:numId="7">
    <w:abstractNumId w:val="6"/>
  </w:num>
  <w:num w:numId="8">
    <w:abstractNumId w:val="7"/>
  </w:num>
  <w:num w:numId="9">
    <w:abstractNumId w:val="34"/>
  </w:num>
  <w:num w:numId="10">
    <w:abstractNumId w:val="14"/>
  </w:num>
  <w:num w:numId="11">
    <w:abstractNumId w:val="3"/>
  </w:num>
  <w:num w:numId="12">
    <w:abstractNumId w:val="16"/>
  </w:num>
  <w:num w:numId="13">
    <w:abstractNumId w:val="24"/>
  </w:num>
  <w:num w:numId="14">
    <w:abstractNumId w:val="23"/>
  </w:num>
  <w:num w:numId="15">
    <w:abstractNumId w:val="13"/>
  </w:num>
  <w:num w:numId="16">
    <w:abstractNumId w:val="33"/>
  </w:num>
  <w:num w:numId="17">
    <w:abstractNumId w:val="20"/>
  </w:num>
  <w:num w:numId="18">
    <w:abstractNumId w:val="17"/>
  </w:num>
  <w:num w:numId="19">
    <w:abstractNumId w:val="25"/>
  </w:num>
  <w:num w:numId="20">
    <w:abstractNumId w:val="4"/>
  </w:num>
  <w:num w:numId="21">
    <w:abstractNumId w:val="8"/>
  </w:num>
  <w:num w:numId="22">
    <w:abstractNumId w:val="35"/>
  </w:num>
  <w:num w:numId="23">
    <w:abstractNumId w:val="19"/>
  </w:num>
  <w:num w:numId="24">
    <w:abstractNumId w:val="26"/>
  </w:num>
  <w:num w:numId="25">
    <w:abstractNumId w:val="31"/>
  </w:num>
  <w:num w:numId="26">
    <w:abstractNumId w:val="10"/>
  </w:num>
  <w:num w:numId="27">
    <w:abstractNumId w:val="27"/>
  </w:num>
  <w:num w:numId="28">
    <w:abstractNumId w:val="28"/>
  </w:num>
  <w:num w:numId="29">
    <w:abstractNumId w:val="5"/>
  </w:num>
  <w:num w:numId="30">
    <w:abstractNumId w:val="1"/>
  </w:num>
  <w:num w:numId="31">
    <w:abstractNumId w:val="30"/>
  </w:num>
  <w:num w:numId="32">
    <w:abstractNumId w:val="32"/>
  </w:num>
  <w:num w:numId="33">
    <w:abstractNumId w:val="21"/>
  </w:num>
  <w:num w:numId="34">
    <w:abstractNumId w:val="9"/>
  </w:num>
  <w:num w:numId="35">
    <w:abstractNumId w:val="2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A7"/>
    <w:rsid w:val="00021B95"/>
    <w:rsid w:val="0006699C"/>
    <w:rsid w:val="000F1EA6"/>
    <w:rsid w:val="001079D0"/>
    <w:rsid w:val="00121BDC"/>
    <w:rsid w:val="00155BD1"/>
    <w:rsid w:val="0015773F"/>
    <w:rsid w:val="00171003"/>
    <w:rsid w:val="001A70BD"/>
    <w:rsid w:val="001F47A7"/>
    <w:rsid w:val="00226F9B"/>
    <w:rsid w:val="002360A8"/>
    <w:rsid w:val="00263560"/>
    <w:rsid w:val="00273EAD"/>
    <w:rsid w:val="00290B34"/>
    <w:rsid w:val="00356F99"/>
    <w:rsid w:val="003B7BEE"/>
    <w:rsid w:val="00430C5B"/>
    <w:rsid w:val="00434546"/>
    <w:rsid w:val="004A350A"/>
    <w:rsid w:val="004A7F91"/>
    <w:rsid w:val="004C6681"/>
    <w:rsid w:val="004F7771"/>
    <w:rsid w:val="00523131"/>
    <w:rsid w:val="005914BF"/>
    <w:rsid w:val="006020CE"/>
    <w:rsid w:val="00605C81"/>
    <w:rsid w:val="00605F07"/>
    <w:rsid w:val="006122CA"/>
    <w:rsid w:val="00622767"/>
    <w:rsid w:val="00636F36"/>
    <w:rsid w:val="00650C4B"/>
    <w:rsid w:val="00690FB1"/>
    <w:rsid w:val="006C4DF0"/>
    <w:rsid w:val="006C6272"/>
    <w:rsid w:val="006E6DF3"/>
    <w:rsid w:val="00731E5E"/>
    <w:rsid w:val="00754F34"/>
    <w:rsid w:val="00763C92"/>
    <w:rsid w:val="00795A93"/>
    <w:rsid w:val="007A405B"/>
    <w:rsid w:val="00806CE2"/>
    <w:rsid w:val="00824A14"/>
    <w:rsid w:val="00867C32"/>
    <w:rsid w:val="0091276B"/>
    <w:rsid w:val="0092402A"/>
    <w:rsid w:val="0093500F"/>
    <w:rsid w:val="009710D3"/>
    <w:rsid w:val="009761C9"/>
    <w:rsid w:val="00986439"/>
    <w:rsid w:val="00A60ADF"/>
    <w:rsid w:val="00A670A5"/>
    <w:rsid w:val="00AC7663"/>
    <w:rsid w:val="00AF5859"/>
    <w:rsid w:val="00B33428"/>
    <w:rsid w:val="00B74391"/>
    <w:rsid w:val="00B8119E"/>
    <w:rsid w:val="00BB0CF2"/>
    <w:rsid w:val="00C1163F"/>
    <w:rsid w:val="00C8360D"/>
    <w:rsid w:val="00CA1938"/>
    <w:rsid w:val="00CB17C2"/>
    <w:rsid w:val="00CC3E8C"/>
    <w:rsid w:val="00CD12DF"/>
    <w:rsid w:val="00CE1A03"/>
    <w:rsid w:val="00CE6273"/>
    <w:rsid w:val="00CF505E"/>
    <w:rsid w:val="00D50A77"/>
    <w:rsid w:val="00D55E57"/>
    <w:rsid w:val="00D738DF"/>
    <w:rsid w:val="00DA382A"/>
    <w:rsid w:val="00DD2793"/>
    <w:rsid w:val="00E0437B"/>
    <w:rsid w:val="00E239C1"/>
    <w:rsid w:val="00EA5531"/>
    <w:rsid w:val="00EB1C4A"/>
    <w:rsid w:val="00EC0DBE"/>
    <w:rsid w:val="00ED66C3"/>
    <w:rsid w:val="00EE546F"/>
    <w:rsid w:val="00EF2543"/>
    <w:rsid w:val="00EF42AC"/>
    <w:rsid w:val="00EF75DF"/>
    <w:rsid w:val="00F72149"/>
    <w:rsid w:val="00FA2F13"/>
    <w:rsid w:val="00FE4E47"/>
    <w:rsid w:val="00FE54F7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link w:val="1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styleId="aff2">
    <w:name w:val="List Paragraph"/>
    <w:basedOn w:val="a"/>
    <w:uiPriority w:val="34"/>
    <w:qFormat/>
    <w:rsid w:val="00C1163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styleId="aff3">
    <w:name w:val="Strong"/>
    <w:uiPriority w:val="22"/>
    <w:qFormat/>
    <w:rsid w:val="006C62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link w:val="1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styleId="aff2">
    <w:name w:val="List Paragraph"/>
    <w:basedOn w:val="a"/>
    <w:uiPriority w:val="34"/>
    <w:qFormat/>
    <w:rsid w:val="00C1163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styleId="aff3">
    <w:name w:val="Strong"/>
    <w:uiPriority w:val="22"/>
    <w:qFormat/>
    <w:rsid w:val="006C6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17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://www.pos" TargetMode="Externa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B81D-1052-43D6-9A94-089808D4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12728</Words>
  <Characters>72552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85110</CharactersWithSpaces>
  <SharedDoc>false</SharedDoc>
  <HLinks>
    <vt:vector size="30" baseType="variant">
      <vt:variant>
        <vt:i4>4128828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consultantplus://offline/ref=3024C0C096CEB0D97F31D2FBFD5E989F9DCB8FBB435750394679DCB36B386724BE2F44BF201C4FF21D60A45503B00598DB3A0E9A22FFA92Ds3HBM</vt:lpwstr>
      </vt:variant>
      <vt:variant>
        <vt:lpwstr/>
      </vt:variant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consultantplus://offline/ref=3024C0C096CEB0D97F31D2FBFD5E989F9DCB8FBB435750394679DCB36B386724BE2F44BF201C4FF21260A45503B00598DB3A0E9A22FFA92Ds3HBM</vt:lpwstr>
      </vt:variant>
      <vt:variant>
        <vt:lpwstr/>
      </vt:variant>
      <vt:variant>
        <vt:i4>4128875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consultantplus://offline/ref=3024C0C096CEB0D97F31D2FBFD5E989F9DCB8FBB435750394679DCB36B386724BE2F44BF201C4FF21360A45503B00598DB3A0E9A22FFA92Ds3HBM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consultantplus://offline/ref=3024C0C096CEB0D97F31D2FBFD5E989F9DCB8FBB435750394679DCB36B386724BE2F44BF201C4FF21060A45503B00598DB3A0E9A22FFA92Ds3HBM</vt:lpwstr>
      </vt:variant>
      <vt:variant>
        <vt:lpwstr/>
      </vt:variant>
      <vt:variant>
        <vt:i4>4128873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consultantplus://offline/ref=3024C0C096CEB0D97F31D2FBFD5E989F9DCB8FBB435750394679DCB36B386724BE2F44BF201C4FF21160A45503B00598DB3A0E9A22FFA92Ds3HBM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PR manager</cp:lastModifiedBy>
  <cp:revision>3</cp:revision>
  <cp:lastPrinted>2022-12-21T06:00:00Z</cp:lastPrinted>
  <dcterms:created xsi:type="dcterms:W3CDTF">2022-12-28T08:14:00Z</dcterms:created>
  <dcterms:modified xsi:type="dcterms:W3CDTF">2022-12-28T08:43:00Z</dcterms:modified>
</cp:coreProperties>
</file>