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АДМИНИСТРАЦИЯ ПОСПЕЛИХИНСКОГО РАЙОНА </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АЛТАЙСКОГО КРАЯ</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ПОСТАНОВЛЕНИЕ</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EF114C" w:rsidP="000E5FF8">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12.12.2022</w:t>
      </w:r>
      <w:r w:rsidR="000E5FF8" w:rsidRPr="000E5FF8">
        <w:rPr>
          <w:rFonts w:ascii="Times New Roman" w:eastAsia="Times New Roman" w:hAnsi="Times New Roman" w:cs="Times New Roman"/>
          <w:sz w:val="28"/>
          <w:szCs w:val="28"/>
          <w:lang w:eastAsia="ru-RU"/>
        </w:rPr>
        <w:tab/>
      </w:r>
      <w:r w:rsidR="000E5FF8" w:rsidRPr="000E5FF8">
        <w:rPr>
          <w:rFonts w:ascii="Times New Roman" w:eastAsia="Times New Roman" w:hAnsi="Times New Roman" w:cs="Times New Roman"/>
          <w:sz w:val="28"/>
          <w:szCs w:val="28"/>
          <w:lang w:eastAsia="ru-RU"/>
        </w:rPr>
        <w:tab/>
      </w:r>
      <w:r w:rsidR="000E5FF8" w:rsidRPr="000E5FF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0E5FF8" w:rsidRPr="000E5FF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608</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roofErr w:type="gramStart"/>
      <w:r w:rsidRPr="000E5FF8">
        <w:rPr>
          <w:rFonts w:ascii="Times New Roman" w:eastAsia="Times New Roman" w:hAnsi="Times New Roman" w:cs="Times New Roman"/>
          <w:sz w:val="28"/>
          <w:szCs w:val="28"/>
          <w:lang w:eastAsia="ru-RU"/>
        </w:rPr>
        <w:t>с</w:t>
      </w:r>
      <w:proofErr w:type="gramEnd"/>
      <w:r w:rsidRPr="000E5FF8">
        <w:rPr>
          <w:rFonts w:ascii="Times New Roman" w:eastAsia="Times New Roman" w:hAnsi="Times New Roman" w:cs="Times New Roman"/>
          <w:sz w:val="28"/>
          <w:szCs w:val="28"/>
          <w:lang w:eastAsia="ru-RU"/>
        </w:rPr>
        <w:t>. Поспелиха</w:t>
      </w: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211"/>
      </w:tblGrid>
      <w:tr w:rsidR="000E5FF8" w:rsidRPr="000E5FF8" w:rsidTr="006917C0">
        <w:trPr>
          <w:trHeight w:val="1090"/>
        </w:trPr>
        <w:tc>
          <w:tcPr>
            <w:tcW w:w="5211" w:type="dxa"/>
            <w:shd w:val="clear" w:color="auto" w:fill="auto"/>
          </w:tcPr>
          <w:p w:rsidR="000E5FF8" w:rsidRPr="000E5FF8" w:rsidRDefault="000E5FF8" w:rsidP="000E5FF8">
            <w:pPr>
              <w:spacing w:after="0" w:line="240" w:lineRule="auto"/>
              <w:ind w:right="45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w:t>
            </w:r>
            <w:r w:rsidRPr="000E5FF8">
              <w:rPr>
                <w:rFonts w:ascii="Times New Roman" w:eastAsia="Arial Unicode MS" w:hAnsi="Times New Roman" w:cs="Times New Roman"/>
                <w:sz w:val="28"/>
                <w:szCs w:val="28"/>
                <w:lang w:eastAsia="ru-RU" w:bidi="ru-RU"/>
              </w:rPr>
              <w:t xml:space="preserve">«Постановка на учет и направление детей в </w:t>
            </w:r>
            <w:r w:rsidRPr="000E5FF8">
              <w:rPr>
                <w:rFonts w:ascii="Times New Roman" w:eastAsia="Arial Unicode MS" w:hAnsi="Times New Roman" w:cs="Times New Roman"/>
                <w:iCs/>
                <w:sz w:val="28"/>
                <w:szCs w:val="28"/>
                <w:lang w:eastAsia="ru-RU" w:bidi="ru-RU"/>
              </w:rPr>
              <w:t>муниципальные</w:t>
            </w:r>
            <w:r w:rsidRPr="000E5FF8">
              <w:rPr>
                <w:rFonts w:ascii="Times New Roman" w:eastAsia="Arial Unicode MS" w:hAnsi="Times New Roman" w:cs="Times New Roman"/>
                <w:sz w:val="28"/>
                <w:szCs w:val="28"/>
                <w:lang w:eastAsia="ru-RU" w:bidi="ru-RU"/>
              </w:rPr>
              <w:t xml:space="preserve"> образовательные организации </w:t>
            </w:r>
            <w:proofErr w:type="spellStart"/>
            <w:r w:rsidRPr="000E5FF8">
              <w:rPr>
                <w:rFonts w:ascii="Times New Roman" w:eastAsia="Arial Unicode MS" w:hAnsi="Times New Roman" w:cs="Times New Roman"/>
                <w:sz w:val="28"/>
                <w:szCs w:val="28"/>
                <w:lang w:eastAsia="ru-RU" w:bidi="ru-RU"/>
              </w:rPr>
              <w:t>Поспелихинского</w:t>
            </w:r>
            <w:proofErr w:type="spellEnd"/>
            <w:r w:rsidRPr="000E5FF8">
              <w:rPr>
                <w:rFonts w:ascii="Times New Roman" w:eastAsia="Arial Unicode MS" w:hAnsi="Times New Roman" w:cs="Times New Roman"/>
                <w:sz w:val="28"/>
                <w:szCs w:val="28"/>
                <w:lang w:eastAsia="ru-RU" w:bidi="ru-RU"/>
              </w:rPr>
              <w:t xml:space="preserve"> района, реализующие образовательные программы дошкольного образования»</w:t>
            </w:r>
          </w:p>
        </w:tc>
      </w:tr>
    </w:tbl>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ind w:firstLine="709"/>
        <w:jc w:val="both"/>
        <w:rPr>
          <w:rFonts w:ascii="Times New Roman" w:eastAsia="Calibri" w:hAnsi="Times New Roman" w:cs="Times New Roman"/>
          <w:sz w:val="28"/>
          <w:szCs w:val="28"/>
          <w:lang w:eastAsia="ar-SA"/>
        </w:rPr>
      </w:pPr>
      <w:r w:rsidRPr="000E5FF8">
        <w:rPr>
          <w:rFonts w:ascii="Times New Roman" w:eastAsia="Times New Roman" w:hAnsi="Times New Roman" w:cs="Times New Roman"/>
          <w:spacing w:val="4"/>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Федеральным законом от 27.07.2010 № 210-ФЗ «Об организации предоставления государс</w:t>
      </w:r>
      <w:r w:rsidR="00FA6F9D">
        <w:rPr>
          <w:rFonts w:ascii="Times New Roman" w:eastAsia="Times New Roman" w:hAnsi="Times New Roman" w:cs="Times New Roman"/>
          <w:spacing w:val="4"/>
          <w:sz w:val="28"/>
          <w:szCs w:val="28"/>
          <w:lang w:eastAsia="ru-RU"/>
        </w:rPr>
        <w:t>твенных и муниципальных услуг»</w:t>
      </w:r>
      <w:r w:rsidRPr="000E5FF8">
        <w:rPr>
          <w:rFonts w:ascii="Times New Roman" w:eastAsia="Calibri" w:hAnsi="Times New Roman" w:cs="Times New Roman"/>
          <w:sz w:val="28"/>
          <w:szCs w:val="28"/>
          <w:lang w:eastAsia="ar-SA"/>
        </w:rPr>
        <w:t xml:space="preserve">, </w:t>
      </w:r>
      <w:r w:rsidRPr="000E5FF8">
        <w:rPr>
          <w:rFonts w:ascii="Times New Roman" w:eastAsia="Calibri" w:hAnsi="Times New Roman" w:cs="Times New Roman"/>
          <w:sz w:val="28"/>
          <w:szCs w:val="28"/>
        </w:rPr>
        <w:t>ПОСТАНОВЛЯЮ:</w:t>
      </w:r>
    </w:p>
    <w:p w:rsidR="000E5FF8" w:rsidRPr="000E5FF8" w:rsidRDefault="000E5FF8" w:rsidP="000E5FF8">
      <w:pPr>
        <w:spacing w:after="0" w:line="240" w:lineRule="auto"/>
        <w:ind w:firstLine="708"/>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0E5FF8">
        <w:rPr>
          <w:rFonts w:ascii="Times New Roman" w:eastAsia="Arial Unicode MS" w:hAnsi="Times New Roman" w:cs="Times New Roman"/>
          <w:sz w:val="28"/>
          <w:szCs w:val="28"/>
          <w:lang w:eastAsia="ru-RU" w:bidi="ru-RU"/>
        </w:rPr>
        <w:t xml:space="preserve">«Постановка на учет и направление детей в </w:t>
      </w:r>
      <w:r w:rsidRPr="000E5FF8">
        <w:rPr>
          <w:rFonts w:ascii="Times New Roman" w:eastAsia="Arial Unicode MS" w:hAnsi="Times New Roman" w:cs="Times New Roman"/>
          <w:iCs/>
          <w:sz w:val="28"/>
          <w:szCs w:val="28"/>
          <w:lang w:eastAsia="ru-RU" w:bidi="ru-RU"/>
        </w:rPr>
        <w:t>муниципальные</w:t>
      </w:r>
      <w:r w:rsidRPr="000E5FF8">
        <w:rPr>
          <w:rFonts w:ascii="Times New Roman" w:eastAsia="Arial Unicode MS" w:hAnsi="Times New Roman" w:cs="Times New Roman"/>
          <w:sz w:val="28"/>
          <w:szCs w:val="28"/>
          <w:lang w:eastAsia="ru-RU" w:bidi="ru-RU"/>
        </w:rPr>
        <w:t xml:space="preserve"> образовательные организации </w:t>
      </w:r>
      <w:proofErr w:type="spellStart"/>
      <w:r w:rsidRPr="000E5FF8">
        <w:rPr>
          <w:rFonts w:ascii="Times New Roman" w:eastAsia="Arial Unicode MS" w:hAnsi="Times New Roman" w:cs="Times New Roman"/>
          <w:sz w:val="28"/>
          <w:szCs w:val="28"/>
          <w:lang w:eastAsia="ru-RU" w:bidi="ru-RU"/>
        </w:rPr>
        <w:t>Поспелихинского</w:t>
      </w:r>
      <w:proofErr w:type="spellEnd"/>
      <w:r w:rsidRPr="000E5FF8">
        <w:rPr>
          <w:rFonts w:ascii="Times New Roman" w:eastAsia="Arial Unicode MS" w:hAnsi="Times New Roman" w:cs="Times New Roman"/>
          <w:sz w:val="28"/>
          <w:szCs w:val="28"/>
          <w:lang w:eastAsia="ru-RU" w:bidi="ru-RU"/>
        </w:rPr>
        <w:t xml:space="preserve"> района, реализующие образовательные программы дошкольного образования»</w:t>
      </w:r>
      <w:r w:rsidRPr="000E5FF8">
        <w:rPr>
          <w:rFonts w:ascii="Times New Roman" w:eastAsia="Times New Roman" w:hAnsi="Times New Roman" w:cs="Times New Roman"/>
          <w:sz w:val="28"/>
          <w:szCs w:val="28"/>
          <w:lang w:eastAsia="ru-RU"/>
        </w:rPr>
        <w:t xml:space="preserve"> согласно приложению к настоящему постановлению.</w:t>
      </w:r>
    </w:p>
    <w:p w:rsidR="000E5FF8" w:rsidRPr="000E5FF8" w:rsidRDefault="000E5FF8" w:rsidP="000E5FF8">
      <w:pPr>
        <w:spacing w:after="0" w:line="240" w:lineRule="auto"/>
        <w:ind w:firstLine="708"/>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2. </w:t>
      </w:r>
      <w:proofErr w:type="gramStart"/>
      <w:r w:rsidRPr="000E5FF8">
        <w:rPr>
          <w:rFonts w:ascii="Times New Roman" w:eastAsia="Times New Roman" w:hAnsi="Times New Roman" w:cs="Times New Roman"/>
          <w:sz w:val="28"/>
          <w:szCs w:val="28"/>
          <w:lang w:eastAsia="ru-RU"/>
        </w:rPr>
        <w:t xml:space="preserve">Признать утратившими силу постановление Администрации района от 16.03.2021 № 108 «Об утверждении административного регламента по </w:t>
      </w:r>
      <w:r w:rsidRPr="000E5FF8">
        <w:rPr>
          <w:rFonts w:ascii="Times New Roman" w:eastAsia="Times New Roman" w:hAnsi="Times New Roman" w:cs="Times New Roman"/>
          <w:sz w:val="28"/>
          <w:szCs w:val="28"/>
          <w:lang w:val="x-none" w:eastAsia="ru-RU"/>
        </w:rPr>
        <w:t>предоставлени</w:t>
      </w:r>
      <w:r w:rsidRPr="000E5FF8">
        <w:rPr>
          <w:rFonts w:ascii="Times New Roman" w:eastAsia="Times New Roman" w:hAnsi="Times New Roman" w:cs="Times New Roman"/>
          <w:sz w:val="28"/>
          <w:szCs w:val="28"/>
          <w:lang w:eastAsia="ru-RU"/>
        </w:rPr>
        <w:t>ю</w:t>
      </w:r>
      <w:r w:rsidRPr="000E5FF8">
        <w:rPr>
          <w:rFonts w:ascii="Times New Roman" w:eastAsia="Times New Roman" w:hAnsi="Times New Roman" w:cs="Times New Roman"/>
          <w:sz w:val="28"/>
          <w:szCs w:val="28"/>
          <w:lang w:val="x-none" w:eastAsia="ru-RU"/>
        </w:rPr>
        <w:t xml:space="preserve"> муниципальной услуги </w:t>
      </w:r>
      <w:r w:rsidRPr="000E5FF8">
        <w:rPr>
          <w:rFonts w:ascii="Times New Roman" w:eastAsia="Times New Roman" w:hAnsi="Times New Roman" w:cs="Times New Roman"/>
          <w:sz w:val="28"/>
          <w:szCs w:val="28"/>
          <w:lang w:eastAsia="ru-RU"/>
        </w:rPr>
        <w:t xml:space="preserve">«Прием заявлений, постановка на учет и зачисление детей в муниципальные образовательные организации </w:t>
      </w:r>
      <w:proofErr w:type="spellStart"/>
      <w:r w:rsidRPr="000E5FF8">
        <w:rPr>
          <w:rFonts w:ascii="Times New Roman" w:eastAsia="Times New Roman" w:hAnsi="Times New Roman" w:cs="Times New Roman"/>
          <w:sz w:val="28"/>
          <w:szCs w:val="28"/>
          <w:lang w:eastAsia="ru-RU"/>
        </w:rPr>
        <w:t>Поспелихинского</w:t>
      </w:r>
      <w:proofErr w:type="spellEnd"/>
      <w:r w:rsidRPr="000E5FF8">
        <w:rPr>
          <w:rFonts w:ascii="Times New Roman" w:eastAsia="Times New Roman" w:hAnsi="Times New Roman" w:cs="Times New Roman"/>
          <w:sz w:val="28"/>
          <w:szCs w:val="28"/>
          <w:lang w:eastAsia="ru-RU"/>
        </w:rPr>
        <w:t xml:space="preserve"> района, реализующие образовательные программы дошкольного образования (детские сады)», постановление Администрации района от 31.01.2022 № 32 «О внесении изменений в постановление Администрации района от 16.03.2021 №108»</w:t>
      </w:r>
      <w:r w:rsidRPr="000E5FF8">
        <w:rPr>
          <w:rFonts w:ascii="Times New Roman" w:eastAsia="Times New Roman" w:hAnsi="Times New Roman" w:cs="Times New Roman"/>
          <w:bCs/>
          <w:sz w:val="28"/>
          <w:szCs w:val="28"/>
          <w:lang w:eastAsia="ru-RU"/>
        </w:rPr>
        <w:t>.</w:t>
      </w:r>
      <w:proofErr w:type="gramEnd"/>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ab/>
        <w:t>3. Опубликовать настоящее постановление на официальном сайте Администрации района и в сборнике муниципальных правовых актов.</w:t>
      </w:r>
    </w:p>
    <w:p w:rsidR="000E5FF8" w:rsidRPr="000E5FF8" w:rsidRDefault="000E5FF8" w:rsidP="000E5FF8">
      <w:pPr>
        <w:spacing w:after="0" w:line="24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lastRenderedPageBreak/>
        <w:t xml:space="preserve">4. </w:t>
      </w:r>
      <w:proofErr w:type="gramStart"/>
      <w:r w:rsidRPr="000E5FF8">
        <w:rPr>
          <w:rFonts w:ascii="Times New Roman" w:eastAsia="Times New Roman" w:hAnsi="Times New Roman" w:cs="Times New Roman"/>
          <w:sz w:val="28"/>
          <w:szCs w:val="28"/>
          <w:lang w:eastAsia="ru-RU"/>
        </w:rPr>
        <w:t>Контроль за</w:t>
      </w:r>
      <w:proofErr w:type="gramEnd"/>
      <w:r w:rsidRPr="000E5FF8">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района по социальным вопросам С.А. Гаращенко.</w:t>
      </w:r>
    </w:p>
    <w:p w:rsidR="000E5FF8" w:rsidRPr="000E5FF8" w:rsidRDefault="000E5FF8" w:rsidP="000E5FF8">
      <w:pPr>
        <w:spacing w:after="0" w:line="240" w:lineRule="auto"/>
        <w:ind w:firstLine="709"/>
        <w:jc w:val="both"/>
        <w:rPr>
          <w:rFonts w:ascii="Times New Roman" w:eastAsia="Calibri" w:hAnsi="Times New Roman" w:cs="Times New Roman"/>
          <w:bCs/>
          <w:sz w:val="28"/>
          <w:szCs w:val="28"/>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Глава района</w:t>
      </w:r>
      <w:r w:rsidRPr="000E5FF8">
        <w:rPr>
          <w:rFonts w:ascii="Times New Roman" w:eastAsia="Times New Roman" w:hAnsi="Times New Roman" w:cs="Times New Roman"/>
          <w:sz w:val="28"/>
          <w:szCs w:val="28"/>
          <w:lang w:eastAsia="ru-RU"/>
        </w:rPr>
        <w:tab/>
      </w:r>
      <w:r w:rsidRPr="000E5FF8">
        <w:rPr>
          <w:rFonts w:ascii="Times New Roman" w:eastAsia="Times New Roman" w:hAnsi="Times New Roman" w:cs="Times New Roman"/>
          <w:sz w:val="28"/>
          <w:szCs w:val="28"/>
          <w:lang w:eastAsia="ru-RU"/>
        </w:rPr>
        <w:tab/>
      </w:r>
      <w:r w:rsidRPr="000E5FF8">
        <w:rPr>
          <w:rFonts w:ascii="Times New Roman" w:eastAsia="Times New Roman" w:hAnsi="Times New Roman" w:cs="Times New Roman"/>
          <w:sz w:val="28"/>
          <w:szCs w:val="28"/>
          <w:lang w:eastAsia="ru-RU"/>
        </w:rPr>
        <w:tab/>
      </w:r>
      <w:r w:rsidRPr="000E5FF8">
        <w:rPr>
          <w:rFonts w:ascii="Times New Roman" w:eastAsia="Times New Roman" w:hAnsi="Times New Roman" w:cs="Times New Roman"/>
          <w:sz w:val="28"/>
          <w:szCs w:val="28"/>
          <w:lang w:eastAsia="ru-RU"/>
        </w:rPr>
        <w:tab/>
      </w:r>
      <w:r w:rsidRPr="000E5FF8">
        <w:rPr>
          <w:rFonts w:ascii="Times New Roman" w:eastAsia="Times New Roman" w:hAnsi="Times New Roman" w:cs="Times New Roman"/>
          <w:sz w:val="28"/>
          <w:szCs w:val="28"/>
          <w:lang w:eastAsia="ru-RU"/>
        </w:rPr>
        <w:tab/>
        <w:t xml:space="preserve">                         </w:t>
      </w:r>
      <w:r w:rsidR="00EF114C">
        <w:rPr>
          <w:rFonts w:ascii="Times New Roman" w:eastAsia="Times New Roman" w:hAnsi="Times New Roman" w:cs="Times New Roman"/>
          <w:sz w:val="28"/>
          <w:szCs w:val="28"/>
          <w:lang w:eastAsia="ru-RU"/>
        </w:rPr>
        <w:t xml:space="preserve">      </w:t>
      </w:r>
      <w:r w:rsidRPr="000E5FF8">
        <w:rPr>
          <w:rFonts w:ascii="Times New Roman" w:eastAsia="Times New Roman" w:hAnsi="Times New Roman" w:cs="Times New Roman"/>
          <w:sz w:val="28"/>
          <w:szCs w:val="28"/>
          <w:lang w:eastAsia="ru-RU"/>
        </w:rPr>
        <w:t xml:space="preserve">         И.А. Башмаков</w:t>
      </w: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jc w:val="both"/>
        <w:rPr>
          <w:rFonts w:ascii="Times New Roman" w:eastAsia="Times New Roman" w:hAnsi="Times New Roman" w:cs="Times New Roman"/>
          <w:sz w:val="28"/>
          <w:szCs w:val="28"/>
          <w:lang w:eastAsia="ru-RU"/>
        </w:rPr>
      </w:pPr>
    </w:p>
    <w:p w:rsidR="008D550C" w:rsidRDefault="008D550C" w:rsidP="000E5FF8">
      <w:pPr>
        <w:spacing w:after="0" w:line="240" w:lineRule="auto"/>
        <w:jc w:val="both"/>
        <w:rPr>
          <w:rFonts w:ascii="Times New Roman" w:eastAsia="Times New Roman" w:hAnsi="Times New Roman" w:cs="Times New Roman"/>
          <w:sz w:val="28"/>
          <w:szCs w:val="28"/>
          <w:lang w:eastAsia="ru-RU"/>
        </w:rPr>
      </w:pPr>
    </w:p>
    <w:p w:rsidR="008D550C" w:rsidRDefault="008D550C" w:rsidP="000E5FF8">
      <w:pPr>
        <w:spacing w:after="0" w:line="240" w:lineRule="auto"/>
        <w:jc w:val="both"/>
        <w:rPr>
          <w:rFonts w:ascii="Times New Roman" w:eastAsia="Times New Roman" w:hAnsi="Times New Roman" w:cs="Times New Roman"/>
          <w:sz w:val="28"/>
          <w:szCs w:val="28"/>
          <w:lang w:eastAsia="ru-RU"/>
        </w:rPr>
      </w:pPr>
    </w:p>
    <w:p w:rsidR="008D550C" w:rsidRDefault="008D550C" w:rsidP="000E5FF8">
      <w:pPr>
        <w:spacing w:after="0" w:line="240" w:lineRule="auto"/>
        <w:jc w:val="both"/>
        <w:rPr>
          <w:rFonts w:ascii="Times New Roman" w:eastAsia="Times New Roman" w:hAnsi="Times New Roman" w:cs="Times New Roman"/>
          <w:sz w:val="28"/>
          <w:szCs w:val="28"/>
          <w:lang w:eastAsia="ru-RU"/>
        </w:rPr>
      </w:pPr>
    </w:p>
    <w:p w:rsidR="000E5FF8" w:rsidRPr="000E5FF8" w:rsidRDefault="000E5FF8" w:rsidP="000E5FF8">
      <w:pPr>
        <w:spacing w:after="0" w:line="240" w:lineRule="auto"/>
        <w:rPr>
          <w:rFonts w:ascii="Times New Roman" w:eastAsia="Times New Roman" w:hAnsi="Times New Roman" w:cs="Times New Roman"/>
          <w:sz w:val="28"/>
          <w:szCs w:val="28"/>
          <w:lang w:eastAsia="ru-RU"/>
        </w:rPr>
      </w:pPr>
      <w:bookmarkStart w:id="0" w:name="_GoBack"/>
      <w:bookmarkEnd w:id="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417"/>
      </w:tblGrid>
      <w:tr w:rsidR="000E5FF8" w:rsidRPr="000E5FF8" w:rsidTr="00BE4602">
        <w:tc>
          <w:tcPr>
            <w:tcW w:w="4785" w:type="dxa"/>
          </w:tcPr>
          <w:p w:rsidR="000E5FF8" w:rsidRPr="000E5FF8" w:rsidRDefault="000E5FF8" w:rsidP="000E5FF8">
            <w:pPr>
              <w:jc w:val="center"/>
              <w:rPr>
                <w:sz w:val="28"/>
                <w:szCs w:val="28"/>
              </w:rPr>
            </w:pPr>
            <w:r w:rsidRPr="000E5FF8">
              <w:rPr>
                <w:sz w:val="28"/>
                <w:szCs w:val="28"/>
              </w:rPr>
              <w:t xml:space="preserve">  </w:t>
            </w:r>
          </w:p>
        </w:tc>
        <w:tc>
          <w:tcPr>
            <w:tcW w:w="5529" w:type="dxa"/>
          </w:tcPr>
          <w:p w:rsidR="000E5FF8" w:rsidRPr="000E5FF8" w:rsidRDefault="000E5FF8" w:rsidP="000E5FF8">
            <w:pPr>
              <w:jc w:val="right"/>
              <w:rPr>
                <w:sz w:val="28"/>
                <w:szCs w:val="28"/>
              </w:rPr>
            </w:pPr>
            <w:r w:rsidRPr="000E5FF8">
              <w:rPr>
                <w:sz w:val="28"/>
                <w:szCs w:val="28"/>
              </w:rPr>
              <w:t xml:space="preserve">Приложение </w:t>
            </w:r>
          </w:p>
          <w:p w:rsidR="00BD2026" w:rsidRDefault="000E5FF8" w:rsidP="000E5FF8">
            <w:pPr>
              <w:jc w:val="right"/>
              <w:rPr>
                <w:sz w:val="28"/>
                <w:szCs w:val="28"/>
              </w:rPr>
            </w:pPr>
            <w:r w:rsidRPr="000E5FF8">
              <w:rPr>
                <w:sz w:val="28"/>
                <w:szCs w:val="28"/>
              </w:rPr>
              <w:t xml:space="preserve">к постановлению </w:t>
            </w:r>
          </w:p>
          <w:p w:rsidR="000E5FF8" w:rsidRPr="000E5FF8" w:rsidRDefault="000E5FF8" w:rsidP="000E5FF8">
            <w:pPr>
              <w:jc w:val="right"/>
              <w:rPr>
                <w:sz w:val="28"/>
                <w:szCs w:val="28"/>
              </w:rPr>
            </w:pPr>
            <w:r w:rsidRPr="000E5FF8">
              <w:rPr>
                <w:sz w:val="28"/>
                <w:szCs w:val="28"/>
              </w:rPr>
              <w:t xml:space="preserve">Администрации района </w:t>
            </w:r>
          </w:p>
          <w:p w:rsidR="00EF114C" w:rsidRDefault="00BD2026" w:rsidP="000E5FF8">
            <w:pPr>
              <w:jc w:val="right"/>
              <w:rPr>
                <w:rFonts w:eastAsia="Calibri"/>
                <w:sz w:val="28"/>
                <w:szCs w:val="28"/>
              </w:rPr>
            </w:pPr>
            <w:r w:rsidRPr="00BD2026">
              <w:rPr>
                <w:rFonts w:eastAsia="Calibri"/>
                <w:sz w:val="28"/>
                <w:szCs w:val="28"/>
              </w:rPr>
              <w:t xml:space="preserve">от </w:t>
            </w:r>
            <w:r w:rsidR="00EF114C">
              <w:rPr>
                <w:rFonts w:eastAsia="Calibri"/>
                <w:sz w:val="28"/>
                <w:szCs w:val="28"/>
              </w:rPr>
              <w:t xml:space="preserve">12.12.2022 </w:t>
            </w:r>
            <w:r w:rsidRPr="00BD2026">
              <w:rPr>
                <w:rFonts w:eastAsia="Calibri"/>
                <w:sz w:val="28"/>
                <w:szCs w:val="28"/>
              </w:rPr>
              <w:t xml:space="preserve">г. № </w:t>
            </w:r>
            <w:r w:rsidR="00EF114C">
              <w:rPr>
                <w:rFonts w:eastAsia="Calibri"/>
                <w:sz w:val="28"/>
                <w:szCs w:val="28"/>
              </w:rPr>
              <w:t>608</w:t>
            </w:r>
          </w:p>
          <w:p w:rsidR="000E5FF8" w:rsidRPr="000E5FF8" w:rsidRDefault="000E5FF8" w:rsidP="000E5FF8">
            <w:pPr>
              <w:jc w:val="right"/>
              <w:rPr>
                <w:sz w:val="28"/>
                <w:szCs w:val="28"/>
              </w:rPr>
            </w:pPr>
            <w:r w:rsidRPr="000E5FF8">
              <w:rPr>
                <w:sz w:val="28"/>
                <w:szCs w:val="28"/>
              </w:rPr>
              <w:t xml:space="preserve">      </w:t>
            </w:r>
          </w:p>
          <w:p w:rsidR="000E5FF8" w:rsidRPr="000E5FF8" w:rsidRDefault="000E5FF8" w:rsidP="000E5FF8">
            <w:pPr>
              <w:jc w:val="center"/>
              <w:rPr>
                <w:sz w:val="28"/>
                <w:szCs w:val="28"/>
              </w:rPr>
            </w:pPr>
          </w:p>
        </w:tc>
      </w:tr>
    </w:tbl>
    <w:p w:rsidR="000E5FF8" w:rsidRPr="000E5FF8" w:rsidRDefault="000E5FF8" w:rsidP="000E5FF8">
      <w:pPr>
        <w:spacing w:after="0" w:line="240" w:lineRule="auto"/>
        <w:jc w:val="center"/>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                                                             </w:t>
      </w:r>
    </w:p>
    <w:p w:rsidR="000E5FF8" w:rsidRPr="000E5FF8" w:rsidRDefault="000E5FF8" w:rsidP="000E5FF8">
      <w:pPr>
        <w:widowControl w:val="0"/>
        <w:spacing w:after="633" w:line="322" w:lineRule="exact"/>
        <w:ind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Административный регламент предоставления муниципальной услуги «Постановка на учет и направление детей в</w:t>
      </w:r>
      <w:r w:rsidRPr="000E5FF8">
        <w:rPr>
          <w:rFonts w:ascii="Times New Roman" w:eastAsia="Times New Roman" w:hAnsi="Times New Roman" w:cs="Times New Roman"/>
          <w:b/>
          <w:bCs/>
          <w:sz w:val="28"/>
          <w:szCs w:val="28"/>
          <w:lang w:eastAsia="ru-RU" w:bidi="ru-RU"/>
        </w:rPr>
        <w:br/>
        <w:t xml:space="preserve">муниципальные образовательные организации </w:t>
      </w:r>
      <w:proofErr w:type="spellStart"/>
      <w:r w:rsidRPr="000E5FF8">
        <w:rPr>
          <w:rFonts w:ascii="Times New Roman" w:eastAsia="Times New Roman" w:hAnsi="Times New Roman" w:cs="Times New Roman"/>
          <w:b/>
          <w:bCs/>
          <w:sz w:val="28"/>
          <w:szCs w:val="28"/>
          <w:lang w:eastAsia="ru-RU" w:bidi="ru-RU"/>
        </w:rPr>
        <w:t>Поспелихинского</w:t>
      </w:r>
      <w:proofErr w:type="spellEnd"/>
      <w:r w:rsidRPr="000E5FF8">
        <w:rPr>
          <w:rFonts w:ascii="Times New Roman" w:eastAsia="Times New Roman" w:hAnsi="Times New Roman" w:cs="Times New Roman"/>
          <w:b/>
          <w:bCs/>
          <w:sz w:val="28"/>
          <w:szCs w:val="28"/>
          <w:lang w:eastAsia="ru-RU" w:bidi="ru-RU"/>
        </w:rPr>
        <w:t xml:space="preserve"> района,</w:t>
      </w:r>
      <w:r w:rsidRPr="000E5FF8">
        <w:rPr>
          <w:rFonts w:ascii="Times New Roman" w:eastAsia="Times New Roman" w:hAnsi="Times New Roman" w:cs="Times New Roman"/>
          <w:b/>
          <w:bCs/>
          <w:sz w:val="28"/>
          <w:szCs w:val="28"/>
          <w:lang w:eastAsia="ru-RU" w:bidi="ru-RU"/>
        </w:rPr>
        <w:br/>
        <w:t>реализующие образовательные программы дошкольного образования»</w:t>
      </w:r>
    </w:p>
    <w:p w:rsidR="000E5FF8" w:rsidRPr="000E5FF8" w:rsidRDefault="000E5FF8" w:rsidP="000E5FF8">
      <w:pPr>
        <w:keepNext/>
        <w:keepLines/>
        <w:widowControl w:val="0"/>
        <w:numPr>
          <w:ilvl w:val="0"/>
          <w:numId w:val="1"/>
        </w:numPr>
        <w:tabs>
          <w:tab w:val="left" w:pos="4211"/>
        </w:tabs>
        <w:spacing w:after="327" w:line="280" w:lineRule="exact"/>
        <w:ind w:left="3640"/>
        <w:jc w:val="both"/>
        <w:outlineLvl w:val="0"/>
        <w:rPr>
          <w:rFonts w:ascii="Times New Roman" w:eastAsia="Times New Roman" w:hAnsi="Times New Roman" w:cs="Times New Roman"/>
          <w:b/>
          <w:bCs/>
          <w:sz w:val="28"/>
          <w:szCs w:val="28"/>
          <w:lang w:eastAsia="ru-RU" w:bidi="ru-RU"/>
        </w:rPr>
      </w:pPr>
      <w:bookmarkStart w:id="1" w:name="bookmark0"/>
      <w:r w:rsidRPr="000E5FF8">
        <w:rPr>
          <w:rFonts w:ascii="Times New Roman" w:eastAsia="Times New Roman" w:hAnsi="Times New Roman" w:cs="Times New Roman"/>
          <w:b/>
          <w:bCs/>
          <w:sz w:val="28"/>
          <w:szCs w:val="28"/>
          <w:lang w:eastAsia="ru-RU" w:bidi="ru-RU"/>
        </w:rPr>
        <w:t>Общие положения</w:t>
      </w:r>
      <w:bookmarkEnd w:id="1"/>
    </w:p>
    <w:p w:rsidR="000E5FF8" w:rsidRPr="000E5FF8" w:rsidRDefault="000E5FF8" w:rsidP="000E5FF8">
      <w:pPr>
        <w:keepNext/>
        <w:keepLines/>
        <w:widowControl w:val="0"/>
        <w:spacing w:after="299" w:line="280" w:lineRule="exact"/>
        <w:ind w:left="1800"/>
        <w:outlineLvl w:val="0"/>
        <w:rPr>
          <w:rFonts w:ascii="Times New Roman" w:eastAsia="Times New Roman" w:hAnsi="Times New Roman" w:cs="Times New Roman"/>
          <w:b/>
          <w:bCs/>
          <w:sz w:val="28"/>
          <w:szCs w:val="28"/>
          <w:lang w:eastAsia="ru-RU" w:bidi="ru-RU"/>
        </w:rPr>
      </w:pPr>
      <w:bookmarkStart w:id="2" w:name="bookmark1"/>
      <w:r w:rsidRPr="000E5FF8">
        <w:rPr>
          <w:rFonts w:ascii="Times New Roman" w:eastAsia="Times New Roman" w:hAnsi="Times New Roman" w:cs="Times New Roman"/>
          <w:b/>
          <w:bCs/>
          <w:sz w:val="28"/>
          <w:szCs w:val="28"/>
          <w:lang w:eastAsia="ru-RU" w:bidi="ru-RU"/>
        </w:rPr>
        <w:t>Предмет регулирования Административного регламента</w:t>
      </w:r>
      <w:bookmarkEnd w:id="2"/>
    </w:p>
    <w:p w:rsidR="000E5FF8" w:rsidRPr="000E5FF8" w:rsidRDefault="000E5FF8" w:rsidP="000E5FF8">
      <w:pPr>
        <w:widowControl w:val="0"/>
        <w:spacing w:after="333" w:line="322" w:lineRule="exact"/>
        <w:ind w:firstLine="7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Административный регламент предоставления муниципальной услуги «Постановка на учет и направление детей в </w:t>
      </w:r>
      <w:r w:rsidRPr="000E5FF8">
        <w:rPr>
          <w:rFonts w:ascii="Times New Roman" w:eastAsia="Times New Roman" w:hAnsi="Times New Roman" w:cs="Times New Roman"/>
          <w:iCs/>
          <w:sz w:val="28"/>
          <w:szCs w:val="28"/>
          <w:lang w:eastAsia="ru-RU" w:bidi="ru-RU"/>
        </w:rPr>
        <w:t>муниципальные</w:t>
      </w:r>
      <w:r w:rsidRPr="000E5FF8">
        <w:rPr>
          <w:rFonts w:ascii="Times New Roman" w:eastAsia="Times New Roman" w:hAnsi="Times New Roman" w:cs="Times New Roman"/>
          <w:sz w:val="28"/>
          <w:szCs w:val="28"/>
          <w:lang w:eastAsia="ru-RU" w:bidi="ru-RU"/>
        </w:rPr>
        <w:t xml:space="preserve"> образовательные организации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0E5FF8">
        <w:rPr>
          <w:rFonts w:ascii="Times New Roman" w:eastAsia="Times New Roman" w:hAnsi="Times New Roman" w:cs="Times New Roman"/>
          <w:iCs/>
          <w:sz w:val="28"/>
          <w:szCs w:val="28"/>
          <w:lang w:eastAsia="ru-RU" w:bidi="ru-RU"/>
        </w:rPr>
        <w:t>постановке на учет и направлению детей в муниципальные</w:t>
      </w:r>
      <w:r w:rsidRPr="000E5FF8">
        <w:rPr>
          <w:rFonts w:ascii="Times New Roman" w:eastAsia="Times New Roman" w:hAnsi="Times New Roman" w:cs="Times New Roman"/>
          <w:i/>
          <w:iCs/>
          <w:sz w:val="28"/>
          <w:szCs w:val="28"/>
          <w:lang w:eastAsia="ru-RU" w:bidi="ru-RU"/>
        </w:rPr>
        <w:t xml:space="preserve"> </w:t>
      </w:r>
      <w:r w:rsidRPr="000E5FF8">
        <w:rPr>
          <w:rFonts w:ascii="Times New Roman" w:eastAsia="Times New Roman" w:hAnsi="Times New Roman" w:cs="Times New Roman"/>
          <w:sz w:val="28"/>
          <w:szCs w:val="28"/>
          <w:lang w:eastAsia="ru-RU" w:bidi="ru-RU"/>
        </w:rPr>
        <w:t xml:space="preserve">образовательные организации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 реализующие</w:t>
      </w:r>
      <w:proofErr w:type="gramEnd"/>
      <w:r w:rsidRPr="000E5FF8">
        <w:rPr>
          <w:rFonts w:ascii="Times New Roman" w:eastAsia="Times New Roman" w:hAnsi="Times New Roman" w:cs="Times New Roman"/>
          <w:sz w:val="28"/>
          <w:szCs w:val="28"/>
          <w:lang w:eastAsia="ru-RU" w:bidi="ru-RU"/>
        </w:rPr>
        <w:t xml:space="preserve"> образовательные программы дошкольного образования в </w:t>
      </w:r>
      <w:proofErr w:type="spellStart"/>
      <w:r w:rsidRPr="000E5FF8">
        <w:rPr>
          <w:rFonts w:ascii="Times New Roman" w:eastAsia="Times New Roman" w:hAnsi="Times New Roman" w:cs="Times New Roman"/>
          <w:iCs/>
          <w:sz w:val="28"/>
          <w:szCs w:val="28"/>
          <w:lang w:eastAsia="ru-RU" w:bidi="ru-RU"/>
        </w:rPr>
        <w:t>Поспелихинском</w:t>
      </w:r>
      <w:proofErr w:type="spellEnd"/>
      <w:r w:rsidRPr="000E5FF8">
        <w:rPr>
          <w:rFonts w:ascii="Times New Roman" w:eastAsia="Times New Roman" w:hAnsi="Times New Roman" w:cs="Times New Roman"/>
          <w:iCs/>
          <w:sz w:val="28"/>
          <w:szCs w:val="28"/>
          <w:lang w:eastAsia="ru-RU" w:bidi="ru-RU"/>
        </w:rPr>
        <w:t xml:space="preserve"> районе Алтайского края Российской Федерации</w:t>
      </w:r>
      <w:r w:rsidRPr="000E5FF8">
        <w:rPr>
          <w:rFonts w:ascii="Times New Roman" w:eastAsia="Times New Roman" w:hAnsi="Times New Roman" w:cs="Times New Roman"/>
          <w:i/>
          <w:iCs/>
          <w:sz w:val="28"/>
          <w:szCs w:val="28"/>
          <w:lang w:eastAsia="ru-RU" w:bidi="ru-RU"/>
        </w:rPr>
        <w:t xml:space="preserve">. </w:t>
      </w:r>
      <w:r w:rsidRPr="000E5FF8">
        <w:rPr>
          <w:rFonts w:ascii="Times New Roman" w:eastAsia="Times New Roman" w:hAnsi="Times New Roman" w:cs="Times New Roman"/>
          <w:sz w:val="28"/>
          <w:szCs w:val="28"/>
          <w:lang w:eastAsia="ru-RU" w:bidi="ru-RU"/>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keepNext/>
        <w:keepLines/>
        <w:widowControl w:val="0"/>
        <w:spacing w:after="304" w:line="280" w:lineRule="exact"/>
        <w:ind w:left="4360"/>
        <w:outlineLvl w:val="0"/>
        <w:rPr>
          <w:rFonts w:ascii="Times New Roman" w:eastAsia="Times New Roman" w:hAnsi="Times New Roman" w:cs="Times New Roman"/>
          <w:b/>
          <w:bCs/>
          <w:sz w:val="28"/>
          <w:szCs w:val="28"/>
          <w:lang w:eastAsia="ru-RU" w:bidi="ru-RU"/>
        </w:rPr>
      </w:pPr>
      <w:bookmarkStart w:id="3" w:name="bookmark2"/>
      <w:r w:rsidRPr="000E5FF8">
        <w:rPr>
          <w:rFonts w:ascii="Times New Roman" w:eastAsia="Times New Roman" w:hAnsi="Times New Roman" w:cs="Times New Roman"/>
          <w:b/>
          <w:bCs/>
          <w:sz w:val="28"/>
          <w:szCs w:val="28"/>
          <w:lang w:eastAsia="ru-RU" w:bidi="ru-RU"/>
        </w:rPr>
        <w:t>Круг Заявителей</w:t>
      </w:r>
      <w:bookmarkEnd w:id="3"/>
    </w:p>
    <w:p w:rsidR="000E5FF8" w:rsidRPr="000E5FF8" w:rsidRDefault="000E5FF8" w:rsidP="000E5FF8">
      <w:pPr>
        <w:widowControl w:val="0"/>
        <w:numPr>
          <w:ilvl w:val="0"/>
          <w:numId w:val="2"/>
        </w:numPr>
        <w:tabs>
          <w:tab w:val="left" w:pos="1421"/>
        </w:tabs>
        <w:spacing w:after="0" w:line="322" w:lineRule="exact"/>
        <w:ind w:firstLine="82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Заявителем на получение муниципальной услуги является родитель (законный представитель) ребенка (далее - заявитель).</w:t>
      </w:r>
    </w:p>
    <w:p w:rsidR="000E5FF8" w:rsidRPr="000E5FF8" w:rsidRDefault="000E5FF8" w:rsidP="000E5FF8">
      <w:pPr>
        <w:widowControl w:val="0"/>
        <w:numPr>
          <w:ilvl w:val="0"/>
          <w:numId w:val="2"/>
        </w:numPr>
        <w:tabs>
          <w:tab w:val="left" w:pos="1421"/>
        </w:tabs>
        <w:spacing w:after="0" w:line="322" w:lineRule="exact"/>
        <w:ind w:firstLine="82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0E5FF8">
        <w:rPr>
          <w:rFonts w:ascii="Times New Roman" w:eastAsia="Times New Roman" w:hAnsi="Times New Roman" w:cs="Times New Roman"/>
          <w:sz w:val="28"/>
          <w:szCs w:val="28"/>
          <w:lang w:bidi="en-US"/>
        </w:rPr>
        <w:t>(</w:t>
      </w:r>
      <w:hyperlink r:id="rId9" w:history="1">
        <w:r w:rsidRPr="000E5FF8">
          <w:rPr>
            <w:rFonts w:ascii="Times New Roman" w:eastAsia="Times New Roman" w:hAnsi="Times New Roman" w:cs="Times New Roman"/>
            <w:sz w:val="28"/>
            <w:szCs w:val="28"/>
            <w:u w:val="single"/>
            <w:lang w:val="en-US" w:bidi="en-US"/>
          </w:rPr>
          <w:t>https</w:t>
        </w:r>
        <w:r w:rsidRPr="000E5FF8">
          <w:rPr>
            <w:rFonts w:ascii="Times New Roman" w:eastAsia="Times New Roman" w:hAnsi="Times New Roman" w:cs="Times New Roman"/>
            <w:sz w:val="28"/>
            <w:szCs w:val="28"/>
            <w:u w:val="single"/>
            <w:lang w:bidi="en-US"/>
          </w:rPr>
          <w:t>://</w:t>
        </w:r>
        <w:r w:rsidRPr="000E5FF8">
          <w:rPr>
            <w:rFonts w:ascii="Times New Roman" w:eastAsia="Times New Roman" w:hAnsi="Times New Roman" w:cs="Times New Roman"/>
            <w:sz w:val="28"/>
            <w:szCs w:val="28"/>
            <w:u w:val="single"/>
            <w:lang w:val="en-US" w:bidi="en-US"/>
          </w:rPr>
          <w:t>www</w:t>
        </w:r>
        <w:r w:rsidRPr="000E5FF8">
          <w:rPr>
            <w:rFonts w:ascii="Times New Roman" w:eastAsia="Times New Roman" w:hAnsi="Times New Roman" w:cs="Times New Roman"/>
            <w:sz w:val="28"/>
            <w:szCs w:val="28"/>
            <w:u w:val="single"/>
            <w:lang w:bidi="en-US"/>
          </w:rPr>
          <w:t>.</w:t>
        </w:r>
        <w:proofErr w:type="spellStart"/>
        <w:r w:rsidRPr="000E5FF8">
          <w:rPr>
            <w:rFonts w:ascii="Times New Roman" w:eastAsia="Times New Roman" w:hAnsi="Times New Roman" w:cs="Times New Roman"/>
            <w:sz w:val="28"/>
            <w:szCs w:val="28"/>
            <w:u w:val="single"/>
            <w:lang w:val="en-US" w:bidi="en-US"/>
          </w:rPr>
          <w:t>gosuslugi</w:t>
        </w:r>
        <w:proofErr w:type="spellEnd"/>
        <w:r w:rsidRPr="000E5FF8">
          <w:rPr>
            <w:rFonts w:ascii="Times New Roman" w:eastAsia="Times New Roman" w:hAnsi="Times New Roman" w:cs="Times New Roman"/>
            <w:sz w:val="28"/>
            <w:szCs w:val="28"/>
            <w:u w:val="single"/>
            <w:lang w:bidi="en-US"/>
          </w:rPr>
          <w:t>.</w:t>
        </w:r>
        <w:proofErr w:type="spellStart"/>
        <w:r w:rsidRPr="000E5FF8">
          <w:rPr>
            <w:rFonts w:ascii="Times New Roman" w:eastAsia="Times New Roman" w:hAnsi="Times New Roman" w:cs="Times New Roman"/>
            <w:sz w:val="28"/>
            <w:szCs w:val="28"/>
            <w:u w:val="single"/>
            <w:lang w:val="en-US" w:bidi="en-US"/>
          </w:rPr>
          <w:t>ru</w:t>
        </w:r>
        <w:proofErr w:type="spellEnd"/>
        <w:r w:rsidRPr="000E5FF8">
          <w:rPr>
            <w:rFonts w:ascii="Times New Roman" w:eastAsia="Times New Roman" w:hAnsi="Times New Roman" w:cs="Times New Roman"/>
            <w:sz w:val="28"/>
            <w:szCs w:val="28"/>
            <w:u w:val="single"/>
            <w:lang w:bidi="en-US"/>
          </w:rPr>
          <w:t>/</w:t>
        </w:r>
      </w:hyperlink>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eastAsia="ru-RU" w:bidi="ru-RU"/>
        </w:rPr>
        <w:t xml:space="preserve">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w:t>
      </w:r>
      <w:r w:rsidRPr="000E5FF8">
        <w:rPr>
          <w:rFonts w:ascii="Times New Roman" w:eastAsia="Times New Roman" w:hAnsi="Times New Roman" w:cs="Times New Roman"/>
          <w:sz w:val="28"/>
          <w:szCs w:val="28"/>
          <w:lang w:eastAsia="ru-RU" w:bidi="ru-RU"/>
        </w:rPr>
        <w:lastRenderedPageBreak/>
        <w:t>информационно-технологическое взаимодействие информационных систем</w:t>
      </w:r>
      <w:proofErr w:type="gramEnd"/>
      <w:r w:rsidRPr="000E5FF8">
        <w:rPr>
          <w:rFonts w:ascii="Times New Roman" w:eastAsia="Times New Roman" w:hAnsi="Times New Roman" w:cs="Times New Roman"/>
          <w:sz w:val="28"/>
          <w:szCs w:val="28"/>
          <w:lang w:eastAsia="ru-RU" w:bidi="ru-RU"/>
        </w:rPr>
        <w:t>, используемых для предоставления государственных и муниципальных услуг в электронной форме» (далее - ЕСИА).</w:t>
      </w:r>
    </w:p>
    <w:p w:rsidR="000E5FF8" w:rsidRPr="000E5FF8" w:rsidRDefault="000E5FF8" w:rsidP="000E5FF8">
      <w:pPr>
        <w:keepNext/>
        <w:keepLines/>
        <w:widowControl w:val="0"/>
        <w:spacing w:after="244" w:line="326" w:lineRule="exact"/>
        <w:ind w:left="2420" w:hanging="720"/>
        <w:outlineLvl w:val="0"/>
        <w:rPr>
          <w:rFonts w:ascii="Times New Roman" w:eastAsia="Times New Roman" w:hAnsi="Times New Roman" w:cs="Times New Roman"/>
          <w:b/>
          <w:bCs/>
          <w:sz w:val="28"/>
          <w:szCs w:val="28"/>
          <w:lang w:eastAsia="ru-RU" w:bidi="ru-RU"/>
        </w:rPr>
      </w:pPr>
      <w:bookmarkStart w:id="4" w:name="bookmark3"/>
      <w:r w:rsidRPr="000E5FF8">
        <w:rPr>
          <w:rFonts w:ascii="Times New Roman" w:eastAsia="Times New Roman" w:hAnsi="Times New Roman" w:cs="Times New Roman"/>
          <w:b/>
          <w:bCs/>
          <w:sz w:val="28"/>
          <w:szCs w:val="28"/>
          <w:lang w:eastAsia="ru-RU" w:bidi="ru-RU"/>
        </w:rPr>
        <w:t>Требования к порядку информирования о предоставлении муниципальной услуги</w:t>
      </w:r>
      <w:bookmarkEnd w:id="4"/>
    </w:p>
    <w:p w:rsidR="000E5FF8" w:rsidRPr="000E5FF8" w:rsidRDefault="000E5FF8" w:rsidP="000E5FF8">
      <w:pPr>
        <w:widowControl w:val="0"/>
        <w:numPr>
          <w:ilvl w:val="0"/>
          <w:numId w:val="2"/>
        </w:numPr>
        <w:tabs>
          <w:tab w:val="left" w:pos="1488"/>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Информирование о порядке предоставления муниципальной услуги осуществляется:</w:t>
      </w:r>
    </w:p>
    <w:p w:rsidR="000E5FF8" w:rsidRPr="000E5FF8" w:rsidRDefault="000E5FF8" w:rsidP="000E5FF8">
      <w:pPr>
        <w:widowControl w:val="0"/>
        <w:numPr>
          <w:ilvl w:val="0"/>
          <w:numId w:val="3"/>
        </w:numPr>
        <w:tabs>
          <w:tab w:val="left" w:pos="1160"/>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непосредственно при личном приеме заявителя в </w:t>
      </w:r>
      <w:r w:rsidRPr="000E5FF8">
        <w:rPr>
          <w:rFonts w:ascii="Times New Roman" w:eastAsia="Times New Roman" w:hAnsi="Times New Roman" w:cs="Times New Roman"/>
          <w:iCs/>
          <w:sz w:val="28"/>
          <w:szCs w:val="28"/>
          <w:lang w:eastAsia="ru-RU" w:bidi="ru-RU"/>
        </w:rPr>
        <w:t xml:space="preserve">комитет по образованию Администрации </w:t>
      </w:r>
      <w:proofErr w:type="spellStart"/>
      <w:r w:rsidRPr="000E5FF8">
        <w:rPr>
          <w:rFonts w:ascii="Times New Roman" w:eastAsia="Times New Roman" w:hAnsi="Times New Roman" w:cs="Times New Roman"/>
          <w:iCs/>
          <w:sz w:val="28"/>
          <w:szCs w:val="28"/>
          <w:lang w:eastAsia="ru-RU" w:bidi="ru-RU"/>
        </w:rPr>
        <w:t>Поспелихинского</w:t>
      </w:r>
      <w:proofErr w:type="spellEnd"/>
      <w:r w:rsidRPr="000E5FF8">
        <w:rPr>
          <w:rFonts w:ascii="Times New Roman" w:eastAsia="Times New Roman" w:hAnsi="Times New Roman" w:cs="Times New Roman"/>
          <w:iCs/>
          <w:sz w:val="28"/>
          <w:szCs w:val="28"/>
          <w:lang w:eastAsia="ru-RU" w:bidi="ru-RU"/>
        </w:rPr>
        <w:t xml:space="preserve"> района</w:t>
      </w:r>
      <w:r w:rsidRPr="000E5FF8">
        <w:rPr>
          <w:rFonts w:ascii="Times New Roman" w:eastAsia="Times New Roman" w:hAnsi="Times New Roman" w:cs="Times New Roman"/>
          <w:sz w:val="28"/>
          <w:szCs w:val="28"/>
          <w:lang w:eastAsia="ru-RU" w:bidi="ru-RU"/>
        </w:rPr>
        <w:t xml:space="preserve"> (далее – Комитет по образованию);</w:t>
      </w:r>
    </w:p>
    <w:p w:rsidR="000E5FF8" w:rsidRPr="000E5FF8" w:rsidRDefault="000E5FF8" w:rsidP="000E5FF8">
      <w:pPr>
        <w:widowControl w:val="0"/>
        <w:numPr>
          <w:ilvl w:val="0"/>
          <w:numId w:val="3"/>
        </w:numPr>
        <w:tabs>
          <w:tab w:val="left" w:pos="1203"/>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телефону в Комитет по образованию;</w:t>
      </w:r>
    </w:p>
    <w:p w:rsidR="000E5FF8" w:rsidRPr="000E5FF8" w:rsidRDefault="000E5FF8" w:rsidP="000E5FF8">
      <w:pPr>
        <w:widowControl w:val="0"/>
        <w:numPr>
          <w:ilvl w:val="0"/>
          <w:numId w:val="3"/>
        </w:numPr>
        <w:tabs>
          <w:tab w:val="left" w:pos="1141"/>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письменно, в том числе посредством электронной почты, почтовой связи общего пользования (далее - почтовой связи);</w:t>
      </w:r>
    </w:p>
    <w:p w:rsidR="000E5FF8" w:rsidRPr="000E5FF8" w:rsidRDefault="000E5FF8" w:rsidP="000E5FF8">
      <w:pPr>
        <w:widowControl w:val="0"/>
        <w:numPr>
          <w:ilvl w:val="0"/>
          <w:numId w:val="3"/>
        </w:numPr>
        <w:tabs>
          <w:tab w:val="left" w:pos="1137"/>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посредством размещения в открытой и доступной форме информации в информационно-телекоммуникационной сети «Интернет»:</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 ЕПГУ и/ или РПГУ;</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на официальном сайте Комитета по образованию </w:t>
      </w:r>
      <w:r w:rsidRPr="000E5FF8">
        <w:rPr>
          <w:rFonts w:ascii="Times New Roman" w:eastAsia="Times New Roman" w:hAnsi="Times New Roman" w:cs="Times New Roman"/>
          <w:i/>
          <w:iCs/>
          <w:sz w:val="28"/>
          <w:szCs w:val="28"/>
          <w:lang w:eastAsia="ru-RU" w:bidi="ru-RU"/>
        </w:rPr>
        <w:t>(</w:t>
      </w:r>
      <w:hyperlink r:id="rId10" w:history="1">
        <w:r w:rsidRPr="000E5FF8">
          <w:rPr>
            <w:rFonts w:ascii="Times New Roman" w:eastAsia="Times New Roman" w:hAnsi="Times New Roman" w:cs="Times New Roman"/>
            <w:sz w:val="28"/>
            <w:szCs w:val="28"/>
            <w:u w:val="single"/>
            <w:lang w:eastAsia="ru-RU" w:bidi="ru-RU"/>
          </w:rPr>
          <w:t>http://pspcom.ucoz.ru/index/o_komitete/0-73</w:t>
        </w:r>
      </w:hyperlink>
      <w:proofErr w:type="gramStart"/>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i/>
          <w:iCs/>
          <w:sz w:val="28"/>
          <w:szCs w:val="28"/>
          <w:lang w:eastAsia="ru-RU" w:bidi="ru-RU"/>
        </w:rPr>
        <w:t>)</w:t>
      </w:r>
      <w:proofErr w:type="gramEnd"/>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numPr>
          <w:ilvl w:val="0"/>
          <w:numId w:val="3"/>
        </w:numPr>
        <w:tabs>
          <w:tab w:val="left" w:pos="1141"/>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посредством размещения информации на информационных стендах Комитета по образованию.</w:t>
      </w:r>
    </w:p>
    <w:p w:rsidR="000E5FF8" w:rsidRPr="000E5FF8" w:rsidRDefault="000E5FF8" w:rsidP="000E5FF8">
      <w:pPr>
        <w:widowControl w:val="0"/>
        <w:numPr>
          <w:ilvl w:val="0"/>
          <w:numId w:val="2"/>
        </w:numPr>
        <w:tabs>
          <w:tab w:val="left" w:pos="1340"/>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Информирование осуществляется по вопросам, касающимся:</w:t>
      </w:r>
    </w:p>
    <w:p w:rsidR="000E5FF8" w:rsidRPr="000E5FF8" w:rsidRDefault="000E5FF8" w:rsidP="000E5FF8">
      <w:pPr>
        <w:widowControl w:val="0"/>
        <w:tabs>
          <w:tab w:val="left" w:pos="5646"/>
          <w:tab w:val="right" w:pos="10104"/>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способов подачи заявления о</w:t>
      </w:r>
      <w:r w:rsidRPr="000E5FF8">
        <w:rPr>
          <w:rFonts w:ascii="Times New Roman" w:eastAsia="Times New Roman" w:hAnsi="Times New Roman" w:cs="Times New Roman"/>
          <w:sz w:val="28"/>
          <w:szCs w:val="28"/>
          <w:lang w:eastAsia="ru-RU" w:bidi="ru-RU"/>
        </w:rPr>
        <w:tab/>
        <w:t>предоставлении</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муниципальной услуги;</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адреса Комитета по образованию, обращаться в которые необходимо для предоставления муниципальной услуги;</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справочной информации о работе Комитета по образованию;</w:t>
      </w:r>
    </w:p>
    <w:p w:rsidR="000E5FF8" w:rsidRPr="000E5FF8" w:rsidRDefault="000E5FF8" w:rsidP="000E5FF8">
      <w:pPr>
        <w:widowControl w:val="0"/>
        <w:tabs>
          <w:tab w:val="left" w:pos="5646"/>
          <w:tab w:val="right" w:pos="10104"/>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документов, необходимых для</w:t>
      </w:r>
      <w:r w:rsidRPr="000E5FF8">
        <w:rPr>
          <w:rFonts w:ascii="Times New Roman" w:eastAsia="Times New Roman" w:hAnsi="Times New Roman" w:cs="Times New Roman"/>
          <w:sz w:val="28"/>
          <w:szCs w:val="28"/>
          <w:lang w:eastAsia="ru-RU" w:bidi="ru-RU"/>
        </w:rPr>
        <w:tab/>
        <w:t>предоставления</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tabs>
          <w:tab w:val="left" w:pos="5646"/>
          <w:tab w:val="right" w:pos="10104"/>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муниципальной услуги и услуг, которые включены в перечень услуг, необходимых и обязательных для</w:t>
      </w:r>
      <w:r w:rsidRPr="000E5FF8">
        <w:rPr>
          <w:rFonts w:ascii="Times New Roman" w:eastAsia="Times New Roman" w:hAnsi="Times New Roman" w:cs="Times New Roman"/>
          <w:sz w:val="28"/>
          <w:szCs w:val="28"/>
          <w:lang w:eastAsia="ru-RU" w:bidi="ru-RU"/>
        </w:rPr>
        <w:tab/>
        <w:t>предоставления</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муниципальной услуги;</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порядка и сроков предоставления муниципальной услуги;</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0E5FF8" w:rsidRPr="000E5FF8" w:rsidRDefault="000E5FF8" w:rsidP="000E5FF8">
      <w:pPr>
        <w:widowControl w:val="0"/>
        <w:numPr>
          <w:ilvl w:val="0"/>
          <w:numId w:val="2"/>
        </w:numPr>
        <w:tabs>
          <w:tab w:val="left" w:pos="1279"/>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 устном обращении заявителя (лично или по телефону) должностное лицо Комитета по образованию, осуществляющее консультирование, подробно и в вежливой (корректной) форме информирует </w:t>
      </w:r>
      <w:proofErr w:type="gramStart"/>
      <w:r w:rsidRPr="000E5FF8">
        <w:rPr>
          <w:rFonts w:ascii="Times New Roman" w:eastAsia="Times New Roman" w:hAnsi="Times New Roman" w:cs="Times New Roman"/>
          <w:sz w:val="28"/>
          <w:szCs w:val="28"/>
          <w:lang w:eastAsia="ru-RU" w:bidi="ru-RU"/>
        </w:rPr>
        <w:lastRenderedPageBreak/>
        <w:t>обратившихся</w:t>
      </w:r>
      <w:proofErr w:type="gramEnd"/>
      <w:r w:rsidRPr="000E5FF8">
        <w:rPr>
          <w:rFonts w:ascii="Times New Roman" w:eastAsia="Times New Roman" w:hAnsi="Times New Roman" w:cs="Times New Roman"/>
          <w:sz w:val="28"/>
          <w:szCs w:val="28"/>
          <w:lang w:eastAsia="ru-RU" w:bidi="ru-RU"/>
        </w:rPr>
        <w:t xml:space="preserve"> по интересующим вопросам.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Если должностное лицо Комитета по образованию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изложить обращение в письменной форме и направить по электронной почте в Комитет по образованию или посредством почтовой связи;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назначить другое время для консультаций;</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прийти лично.</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Должностное лицо Комитета по образованию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Продолжительность информирования по телефону не должна превышать 10 минут.</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Информирование осуществляется в соответствии с графиком приема граждан.</w:t>
      </w:r>
    </w:p>
    <w:p w:rsidR="000E5FF8" w:rsidRPr="000E5FF8" w:rsidRDefault="000E5FF8" w:rsidP="000E5FF8">
      <w:pPr>
        <w:widowControl w:val="0"/>
        <w:numPr>
          <w:ilvl w:val="0"/>
          <w:numId w:val="2"/>
        </w:numPr>
        <w:tabs>
          <w:tab w:val="left" w:pos="1279"/>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письменному обращению должностное лицо Комитета по образованию,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0E5FF8" w:rsidRPr="000E5FF8" w:rsidRDefault="000E5FF8" w:rsidP="000E5FF8">
      <w:pPr>
        <w:widowControl w:val="0"/>
        <w:numPr>
          <w:ilvl w:val="0"/>
          <w:numId w:val="2"/>
        </w:numPr>
        <w:tabs>
          <w:tab w:val="left" w:pos="131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5FF8" w:rsidRPr="000E5FF8" w:rsidRDefault="000E5FF8" w:rsidP="000E5FF8">
      <w:pPr>
        <w:widowControl w:val="0"/>
        <w:numPr>
          <w:ilvl w:val="0"/>
          <w:numId w:val="2"/>
        </w:numPr>
        <w:tabs>
          <w:tab w:val="left" w:pos="131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На официальном сайте Комитета по образованию, на стендах в местах </w:t>
      </w:r>
      <w:r w:rsidRPr="000E5FF8">
        <w:rPr>
          <w:rFonts w:ascii="Times New Roman" w:eastAsia="Times New Roman" w:hAnsi="Times New Roman" w:cs="Times New Roman"/>
          <w:sz w:val="28"/>
          <w:szCs w:val="28"/>
          <w:lang w:eastAsia="ru-RU" w:bidi="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 месте нахождения и графике работы Комитета по образованию;</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справочные телефоны;</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адрес официального сайта, а также электронной почты и (или) формы обратной связи Комитета по образованию в информационно-</w:t>
      </w:r>
      <w:r w:rsidRPr="000E5FF8">
        <w:rPr>
          <w:rFonts w:ascii="Times New Roman" w:eastAsia="Times New Roman" w:hAnsi="Times New Roman" w:cs="Times New Roman"/>
          <w:sz w:val="28"/>
          <w:szCs w:val="28"/>
          <w:lang w:eastAsia="ru-RU" w:bidi="ru-RU"/>
        </w:rPr>
        <w:softHyphen/>
        <w:t>телекоммуникационной сети «Интернет».</w:t>
      </w:r>
    </w:p>
    <w:p w:rsidR="000E5FF8" w:rsidRPr="000E5FF8" w:rsidRDefault="000E5FF8" w:rsidP="000E5FF8">
      <w:pPr>
        <w:widowControl w:val="0"/>
        <w:numPr>
          <w:ilvl w:val="0"/>
          <w:numId w:val="2"/>
        </w:numPr>
        <w:tabs>
          <w:tab w:val="left" w:pos="131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залах ожидания Комитета по образованию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E5FF8" w:rsidRPr="000E5FF8" w:rsidRDefault="000E5FF8" w:rsidP="000E5FF8">
      <w:pPr>
        <w:widowControl w:val="0"/>
        <w:spacing w:after="43"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1.10 .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Комитете по образованию при обращении заявителя лично, по телефону, посредством электронной почты или почтовой связи.</w:t>
      </w:r>
    </w:p>
    <w:p w:rsidR="000E5FF8" w:rsidRPr="000E5FF8" w:rsidRDefault="000E5FF8" w:rsidP="000E5FF8">
      <w:pPr>
        <w:keepNext/>
        <w:keepLines/>
        <w:widowControl w:val="0"/>
        <w:numPr>
          <w:ilvl w:val="0"/>
          <w:numId w:val="1"/>
        </w:numPr>
        <w:tabs>
          <w:tab w:val="left" w:pos="1312"/>
        </w:tabs>
        <w:spacing w:after="0" w:line="643" w:lineRule="exact"/>
        <w:ind w:left="1800" w:hanging="900"/>
        <w:outlineLvl w:val="0"/>
        <w:rPr>
          <w:rFonts w:ascii="Times New Roman" w:eastAsia="Times New Roman" w:hAnsi="Times New Roman" w:cs="Times New Roman"/>
          <w:b/>
          <w:bCs/>
          <w:sz w:val="28"/>
          <w:szCs w:val="28"/>
          <w:lang w:eastAsia="ru-RU" w:bidi="ru-RU"/>
        </w:rPr>
      </w:pPr>
      <w:bookmarkStart w:id="5" w:name="bookmark4"/>
      <w:r w:rsidRPr="000E5FF8">
        <w:rPr>
          <w:rFonts w:ascii="Times New Roman" w:eastAsia="Times New Roman" w:hAnsi="Times New Roman" w:cs="Times New Roman"/>
          <w:b/>
          <w:bCs/>
          <w:sz w:val="28"/>
          <w:szCs w:val="28"/>
          <w:lang w:eastAsia="ru-RU" w:bidi="ru-RU"/>
        </w:rPr>
        <w:t xml:space="preserve">Стандарт предоставления муниципальной услуги </w:t>
      </w:r>
    </w:p>
    <w:p w:rsidR="000E5FF8" w:rsidRPr="000E5FF8" w:rsidRDefault="000E5FF8" w:rsidP="000E5FF8">
      <w:pPr>
        <w:keepNext/>
        <w:keepLines/>
        <w:widowControl w:val="0"/>
        <w:tabs>
          <w:tab w:val="left" w:pos="1312"/>
        </w:tabs>
        <w:spacing w:after="0" w:line="643" w:lineRule="exact"/>
        <w:ind w:left="900"/>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Наименование муниципальной услуги</w:t>
      </w:r>
      <w:bookmarkEnd w:id="5"/>
    </w:p>
    <w:p w:rsidR="000E5FF8" w:rsidRPr="000E5FF8" w:rsidRDefault="000E5FF8" w:rsidP="000E5FF8">
      <w:pPr>
        <w:widowControl w:val="0"/>
        <w:numPr>
          <w:ilvl w:val="0"/>
          <w:numId w:val="4"/>
        </w:numPr>
        <w:tabs>
          <w:tab w:val="left" w:pos="1278"/>
        </w:tabs>
        <w:spacing w:after="296" w:line="322" w:lineRule="exact"/>
        <w:ind w:firstLine="760"/>
        <w:jc w:val="both"/>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 xml:space="preserve">Муниципальная услуга </w:t>
      </w:r>
      <w:r w:rsidRPr="000E5FF8">
        <w:rPr>
          <w:rFonts w:ascii="Times New Roman" w:eastAsia="Times New Roman" w:hAnsi="Times New Roman" w:cs="Times New Roman"/>
          <w:b/>
          <w:bCs/>
          <w:sz w:val="28"/>
          <w:szCs w:val="28"/>
          <w:lang w:eastAsia="ru-RU" w:bidi="ru-RU"/>
        </w:rPr>
        <w:t xml:space="preserve">«Постановка на учет и направление детей в </w:t>
      </w:r>
      <w:r w:rsidRPr="000E5FF8">
        <w:rPr>
          <w:rFonts w:ascii="Times New Roman" w:eastAsia="Times New Roman" w:hAnsi="Times New Roman" w:cs="Times New Roman"/>
          <w:b/>
          <w:bCs/>
          <w:iCs/>
          <w:sz w:val="28"/>
          <w:szCs w:val="28"/>
          <w:lang w:eastAsia="ru-RU" w:bidi="ru-RU"/>
        </w:rPr>
        <w:t>муниципальные</w:t>
      </w:r>
      <w:r w:rsidRPr="000E5FF8">
        <w:rPr>
          <w:rFonts w:ascii="Times New Roman" w:eastAsia="Times New Roman" w:hAnsi="Times New Roman" w:cs="Times New Roman"/>
          <w:b/>
          <w:bCs/>
          <w:i/>
          <w:sz w:val="28"/>
          <w:szCs w:val="28"/>
          <w:lang w:eastAsia="ru-RU" w:bidi="ru-RU"/>
        </w:rPr>
        <w:t xml:space="preserve"> </w:t>
      </w:r>
      <w:r w:rsidRPr="000E5FF8">
        <w:rPr>
          <w:rFonts w:ascii="Times New Roman" w:eastAsia="Times New Roman" w:hAnsi="Times New Roman" w:cs="Times New Roman"/>
          <w:b/>
          <w:bCs/>
          <w:sz w:val="28"/>
          <w:szCs w:val="28"/>
          <w:lang w:eastAsia="ru-RU" w:bidi="ru-RU"/>
        </w:rPr>
        <w:t>образовательные организации, реализующие образовательные программы дошкольного образования»</w:t>
      </w:r>
      <w:r w:rsidRPr="000E5FF8">
        <w:rPr>
          <w:rFonts w:ascii="Times New Roman" w:eastAsia="Times New Roman" w:hAnsi="Times New Roman" w:cs="Times New Roman"/>
          <w:sz w:val="28"/>
          <w:szCs w:val="28"/>
          <w:lang w:eastAsia="ru-RU" w:bidi="ru-RU"/>
        </w:rPr>
        <w:t>.</w:t>
      </w:r>
    </w:p>
    <w:p w:rsidR="000E5FF8" w:rsidRPr="000E5FF8" w:rsidRDefault="000E5FF8" w:rsidP="000E5FF8">
      <w:pPr>
        <w:keepNext/>
        <w:keepLines/>
        <w:widowControl w:val="0"/>
        <w:spacing w:after="0" w:line="326" w:lineRule="exact"/>
        <w:ind w:left="760" w:right="660"/>
        <w:jc w:val="right"/>
        <w:outlineLvl w:val="0"/>
        <w:rPr>
          <w:rFonts w:ascii="Times New Roman" w:eastAsia="Times New Roman" w:hAnsi="Times New Roman" w:cs="Times New Roman"/>
          <w:b/>
          <w:bCs/>
          <w:sz w:val="28"/>
          <w:szCs w:val="28"/>
          <w:lang w:eastAsia="ru-RU" w:bidi="ru-RU"/>
        </w:rPr>
      </w:pPr>
      <w:bookmarkStart w:id="6" w:name="bookmark5"/>
      <w:r w:rsidRPr="000E5FF8">
        <w:rPr>
          <w:rFonts w:ascii="Times New Roman" w:eastAsia="Times New Roman" w:hAnsi="Times New Roman" w:cs="Times New Roman"/>
          <w:b/>
          <w:bCs/>
          <w:sz w:val="28"/>
          <w:szCs w:val="28"/>
          <w:lang w:eastAsia="ru-RU" w:bidi="ru-RU"/>
        </w:rPr>
        <w:t xml:space="preserve">Наименование органа государственной власти, органа местного самоуправления (организации), предоставляющего </w:t>
      </w:r>
      <w:bookmarkStart w:id="7" w:name="bookmark6"/>
      <w:bookmarkEnd w:id="6"/>
    </w:p>
    <w:p w:rsidR="000E5FF8" w:rsidRPr="000E5FF8" w:rsidRDefault="000E5FF8" w:rsidP="000E5FF8">
      <w:pPr>
        <w:keepNext/>
        <w:keepLines/>
        <w:widowControl w:val="0"/>
        <w:spacing w:after="244" w:line="280" w:lineRule="exact"/>
        <w:ind w:right="20"/>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муниципальную услугу</w:t>
      </w:r>
      <w:bookmarkEnd w:id="7"/>
    </w:p>
    <w:p w:rsidR="000E5FF8" w:rsidRPr="000E5FF8" w:rsidRDefault="000E5FF8" w:rsidP="000E5FF8">
      <w:pPr>
        <w:widowControl w:val="0"/>
        <w:numPr>
          <w:ilvl w:val="0"/>
          <w:numId w:val="4"/>
        </w:numPr>
        <w:tabs>
          <w:tab w:val="left" w:pos="1651"/>
        </w:tabs>
        <w:spacing w:after="0" w:line="322" w:lineRule="exact"/>
        <w:ind w:firstLine="760"/>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 xml:space="preserve">Муниципальная услуга предоставляется Комитетом по образованию Администрации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numPr>
          <w:ilvl w:val="0"/>
          <w:numId w:val="4"/>
        </w:numPr>
        <w:tabs>
          <w:tab w:val="left" w:pos="1278"/>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В предоставлении муниципальной услуги принимают участие: </w:t>
      </w:r>
      <w:r w:rsidRPr="000E5FF8">
        <w:rPr>
          <w:rFonts w:ascii="Times New Roman" w:eastAsia="Calibri" w:hAnsi="Times New Roman" w:cs="Times New Roman"/>
          <w:iCs/>
          <w:sz w:val="28"/>
          <w:szCs w:val="28"/>
          <w:shd w:val="clear" w:color="auto" w:fill="FFFFFF"/>
          <w:lang w:eastAsia="x-none" w:bidi="ru-RU"/>
        </w:rPr>
        <w:t xml:space="preserve">специалист Комитета по образованию, руководители </w:t>
      </w:r>
      <w:r w:rsidRPr="000E5FF8">
        <w:rPr>
          <w:rFonts w:ascii="Times New Roman" w:eastAsia="Times New Roman" w:hAnsi="Times New Roman" w:cs="Times New Roman"/>
          <w:iCs/>
          <w:sz w:val="28"/>
          <w:szCs w:val="28"/>
          <w:lang w:eastAsia="ru-RU" w:bidi="ru-RU"/>
        </w:rPr>
        <w:t>муниципальных</w:t>
      </w:r>
      <w:r w:rsidRPr="000E5FF8">
        <w:rPr>
          <w:rFonts w:ascii="Times New Roman" w:eastAsia="Times New Roman" w:hAnsi="Times New Roman" w:cs="Times New Roman"/>
          <w:i/>
          <w:sz w:val="28"/>
          <w:szCs w:val="28"/>
          <w:lang w:eastAsia="ru-RU" w:bidi="ru-RU"/>
        </w:rPr>
        <w:t xml:space="preserve"> </w:t>
      </w:r>
      <w:r w:rsidRPr="000E5FF8">
        <w:rPr>
          <w:rFonts w:ascii="Times New Roman" w:eastAsia="Times New Roman" w:hAnsi="Times New Roman" w:cs="Times New Roman"/>
          <w:sz w:val="28"/>
          <w:szCs w:val="28"/>
          <w:lang w:eastAsia="ru-RU" w:bidi="ru-RU"/>
        </w:rPr>
        <w:t>образовательных организаций, реализующих образовательные программы дошкольного образования</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предоставлении муниципальной услуги Комитет по образованию  взаимодействует с образовательными организациями, реализующими образовательные программы дошкольного образования.</w:t>
      </w:r>
    </w:p>
    <w:p w:rsidR="000E5FF8" w:rsidRPr="00523322" w:rsidRDefault="000E5FF8" w:rsidP="00523322">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2.4. При предоставлении муниципальной услуги Комитету по образованию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8" w:name="bookmark7"/>
    </w:p>
    <w:p w:rsidR="000E5FF8" w:rsidRPr="000E5FF8" w:rsidRDefault="000E5FF8" w:rsidP="000E5FF8">
      <w:pPr>
        <w:keepNext/>
        <w:keepLines/>
        <w:widowControl w:val="0"/>
        <w:spacing w:after="0" w:line="280" w:lineRule="exact"/>
        <w:ind w:firstLine="760"/>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lastRenderedPageBreak/>
        <w:t xml:space="preserve">Описание результата предоставления </w:t>
      </w:r>
      <w:proofErr w:type="gramStart"/>
      <w:r w:rsidRPr="000E5FF8">
        <w:rPr>
          <w:rFonts w:ascii="Times New Roman" w:eastAsia="Times New Roman" w:hAnsi="Times New Roman" w:cs="Times New Roman"/>
          <w:b/>
          <w:bCs/>
          <w:sz w:val="28"/>
          <w:szCs w:val="28"/>
          <w:lang w:eastAsia="ru-RU" w:bidi="ru-RU"/>
        </w:rPr>
        <w:t>муниципальной</w:t>
      </w:r>
      <w:bookmarkEnd w:id="8"/>
      <w:proofErr w:type="gramEnd"/>
    </w:p>
    <w:p w:rsidR="000E5FF8" w:rsidRPr="000E5FF8" w:rsidRDefault="000E5FF8" w:rsidP="000E5FF8">
      <w:pPr>
        <w:keepNext/>
        <w:keepLines/>
        <w:widowControl w:val="0"/>
        <w:spacing w:after="244" w:line="280" w:lineRule="exact"/>
        <w:ind w:right="20"/>
        <w:jc w:val="center"/>
        <w:outlineLvl w:val="0"/>
        <w:rPr>
          <w:rFonts w:ascii="Times New Roman" w:eastAsia="Times New Roman" w:hAnsi="Times New Roman" w:cs="Times New Roman"/>
          <w:b/>
          <w:bCs/>
          <w:sz w:val="28"/>
          <w:szCs w:val="28"/>
          <w:lang w:eastAsia="ru-RU" w:bidi="ru-RU"/>
        </w:rPr>
      </w:pPr>
      <w:bookmarkStart w:id="9" w:name="bookmark8"/>
      <w:r w:rsidRPr="000E5FF8">
        <w:rPr>
          <w:rFonts w:ascii="Times New Roman" w:eastAsia="Times New Roman" w:hAnsi="Times New Roman" w:cs="Times New Roman"/>
          <w:b/>
          <w:bCs/>
          <w:sz w:val="28"/>
          <w:szCs w:val="28"/>
          <w:lang w:eastAsia="ru-RU" w:bidi="ru-RU"/>
        </w:rPr>
        <w:t>услуги</w:t>
      </w:r>
      <w:bookmarkEnd w:id="9"/>
    </w:p>
    <w:p w:rsidR="000E5FF8" w:rsidRPr="000E5FF8" w:rsidRDefault="000E5FF8" w:rsidP="000E5FF8">
      <w:pPr>
        <w:widowControl w:val="0"/>
        <w:numPr>
          <w:ilvl w:val="1"/>
          <w:numId w:val="19"/>
        </w:numPr>
        <w:tabs>
          <w:tab w:val="left" w:pos="1128"/>
        </w:tabs>
        <w:spacing w:after="0" w:line="322" w:lineRule="exact"/>
        <w:ind w:firstLine="851"/>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Результатом предоставления муниципальной услуги является: постановка на учет </w:t>
      </w:r>
      <w:proofErr w:type="gramStart"/>
      <w:r w:rsidRPr="000E5FF8">
        <w:rPr>
          <w:rFonts w:ascii="Times New Roman" w:eastAsia="Times New Roman" w:hAnsi="Times New Roman" w:cs="Times New Roman"/>
          <w:sz w:val="28"/>
          <w:szCs w:val="28"/>
          <w:lang w:eastAsia="ru-RU" w:bidi="ru-RU"/>
        </w:rPr>
        <w:t>нуждающихся</w:t>
      </w:r>
      <w:proofErr w:type="gramEnd"/>
      <w:r w:rsidRPr="000E5FF8">
        <w:rPr>
          <w:rFonts w:ascii="Times New Roman" w:eastAsia="Times New Roman" w:hAnsi="Times New Roman" w:cs="Times New Roman"/>
          <w:sz w:val="28"/>
          <w:szCs w:val="28"/>
          <w:lang w:eastAsia="ru-RU" w:bidi="ru-RU"/>
        </w:rPr>
        <w:t xml:space="preserve">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0E5FF8" w:rsidRPr="000E5FF8" w:rsidRDefault="000E5FF8" w:rsidP="000E5FF8">
      <w:pPr>
        <w:widowControl w:val="0"/>
        <w:numPr>
          <w:ilvl w:val="0"/>
          <w:numId w:val="5"/>
        </w:numPr>
        <w:tabs>
          <w:tab w:val="left" w:pos="1446"/>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0E5FF8" w:rsidRPr="000E5FF8" w:rsidRDefault="000E5FF8" w:rsidP="000E5FF8">
      <w:pPr>
        <w:widowControl w:val="0"/>
        <w:numPr>
          <w:ilvl w:val="0"/>
          <w:numId w:val="5"/>
        </w:numPr>
        <w:tabs>
          <w:tab w:val="left" w:pos="1450"/>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0E5FF8" w:rsidRPr="000E5FF8" w:rsidRDefault="000E5FF8" w:rsidP="000E5FF8">
      <w:pPr>
        <w:widowControl w:val="0"/>
        <w:numPr>
          <w:ilvl w:val="0"/>
          <w:numId w:val="5"/>
        </w:numPr>
        <w:tabs>
          <w:tab w:val="left" w:pos="1455"/>
        </w:tabs>
        <w:spacing w:after="30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0E5FF8" w:rsidRPr="000E5FF8" w:rsidRDefault="000E5FF8" w:rsidP="000E5FF8">
      <w:pPr>
        <w:widowControl w:val="0"/>
        <w:spacing w:after="253" w:line="322" w:lineRule="exact"/>
        <w:ind w:left="160" w:firstLine="78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E5FF8" w:rsidRPr="000E5FF8" w:rsidRDefault="000E5FF8" w:rsidP="000E5FF8">
      <w:pPr>
        <w:widowControl w:val="0"/>
        <w:spacing w:after="0" w:line="80" w:lineRule="exact"/>
        <w:ind w:left="7500"/>
        <w:rPr>
          <w:rFonts w:ascii="Franklin Gothic Book" w:eastAsia="Franklin Gothic Book" w:hAnsi="Franklin Gothic Book" w:cs="Franklin Gothic Book"/>
          <w:sz w:val="8"/>
          <w:szCs w:val="8"/>
          <w:lang w:eastAsia="ru-RU" w:bidi="ru-RU"/>
        </w:rPr>
      </w:pPr>
      <w:r w:rsidRPr="000E5FF8">
        <w:rPr>
          <w:rFonts w:ascii="Franklin Gothic Book" w:eastAsia="Franklin Gothic Book" w:hAnsi="Franklin Gothic Book" w:cs="Franklin Gothic Book"/>
          <w:sz w:val="8"/>
          <w:szCs w:val="8"/>
          <w:lang w:eastAsia="ru-RU" w:bidi="ru-RU"/>
        </w:rPr>
        <w:t>-5</w:t>
      </w:r>
    </w:p>
    <w:p w:rsidR="000E5FF8" w:rsidRPr="000E5FF8" w:rsidRDefault="00F331D9" w:rsidP="00F331D9">
      <w:pPr>
        <w:widowControl w:val="0"/>
        <w:tabs>
          <w:tab w:val="left" w:pos="1244"/>
        </w:tabs>
        <w:spacing w:after="0" w:line="322" w:lineRule="exact"/>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2.6</w:t>
      </w:r>
      <w:r w:rsidR="000E5FF8" w:rsidRPr="000E5FF8">
        <w:rPr>
          <w:rFonts w:ascii="Times New Roman" w:eastAsia="Times New Roman" w:hAnsi="Times New Roman" w:cs="Times New Roman"/>
          <w:sz w:val="28"/>
          <w:szCs w:val="28"/>
          <w:lang w:eastAsia="ru-RU" w:bidi="ru-RU"/>
        </w:rPr>
        <w:t xml:space="preserve">. </w:t>
      </w:r>
      <w:proofErr w:type="gramStart"/>
      <w:r w:rsidR="000E5FF8" w:rsidRPr="000E5FF8">
        <w:rPr>
          <w:rFonts w:ascii="Times New Roman" w:eastAsia="Times New Roman" w:hAnsi="Times New Roman" w:cs="Times New Roman"/>
          <w:sz w:val="28"/>
          <w:szCs w:val="28"/>
          <w:lang w:eastAsia="ru-RU" w:bidi="ru-RU"/>
        </w:rPr>
        <w:t>Комитет по образованию в течение 7 рабочих дней со дня регистрации заявления и документов, необходимых для предоставления муниципальной услуги, в Комитет по образованию,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rsidR="000E5FF8" w:rsidRPr="000E5FF8" w:rsidRDefault="000E5FF8" w:rsidP="000E5FF8">
      <w:pPr>
        <w:widowControl w:val="0"/>
        <w:spacing w:after="30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Комитет по образованию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0E5FF8" w:rsidRPr="000E5FF8" w:rsidRDefault="000E5FF8" w:rsidP="000E5FF8">
      <w:pPr>
        <w:keepNext/>
        <w:keepLines/>
        <w:widowControl w:val="0"/>
        <w:spacing w:after="300" w:line="322" w:lineRule="exact"/>
        <w:ind w:left="2400" w:hanging="1040"/>
        <w:outlineLvl w:val="0"/>
        <w:rPr>
          <w:rFonts w:ascii="Times New Roman" w:eastAsia="Times New Roman" w:hAnsi="Times New Roman" w:cs="Times New Roman"/>
          <w:b/>
          <w:bCs/>
          <w:sz w:val="28"/>
          <w:szCs w:val="28"/>
          <w:lang w:eastAsia="ru-RU" w:bidi="ru-RU"/>
        </w:rPr>
      </w:pPr>
      <w:bookmarkStart w:id="10" w:name="bookmark9"/>
      <w:r w:rsidRPr="000E5FF8">
        <w:rPr>
          <w:rFonts w:ascii="Times New Roman" w:eastAsia="Times New Roman" w:hAnsi="Times New Roman" w:cs="Times New Roman"/>
          <w:b/>
          <w:bCs/>
          <w:sz w:val="28"/>
          <w:szCs w:val="28"/>
          <w:lang w:eastAsia="ru-RU" w:bidi="ru-RU"/>
        </w:rPr>
        <w:t>Нормативные правовые акты, регулирующие предоставление муниципальной услуги</w:t>
      </w:r>
      <w:bookmarkEnd w:id="10"/>
    </w:p>
    <w:p w:rsidR="000E5FF8" w:rsidRPr="000E5FF8" w:rsidRDefault="000E5FF8" w:rsidP="000E5FF8">
      <w:pPr>
        <w:widowControl w:val="0"/>
        <w:tabs>
          <w:tab w:val="left" w:pos="1183"/>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2.7.Перечень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Администрации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Федеральный закон от 29 декабря 2012 г. № 273-ФЗ «Об образовании в </w:t>
      </w:r>
      <w:r w:rsidRPr="000E5FF8">
        <w:rPr>
          <w:rFonts w:ascii="Times New Roman" w:eastAsia="Times New Roman" w:hAnsi="Times New Roman" w:cs="Times New Roman"/>
          <w:sz w:val="28"/>
          <w:szCs w:val="28"/>
          <w:lang w:eastAsia="ru-RU" w:bidi="ru-RU"/>
        </w:rPr>
        <w:lastRenderedPageBreak/>
        <w:t xml:space="preserve">Российской Федерации»; </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приказ </w:t>
      </w:r>
      <w:proofErr w:type="spellStart"/>
      <w:r w:rsidRPr="000E5FF8">
        <w:rPr>
          <w:rFonts w:ascii="Times New Roman" w:eastAsia="Times New Roman" w:hAnsi="Times New Roman" w:cs="Times New Roman"/>
          <w:sz w:val="28"/>
          <w:szCs w:val="28"/>
          <w:lang w:eastAsia="ru-RU" w:bidi="ru-RU"/>
        </w:rPr>
        <w:t>Минпросвещения</w:t>
      </w:r>
      <w:proofErr w:type="spellEnd"/>
      <w:r w:rsidRPr="000E5FF8">
        <w:rPr>
          <w:rFonts w:ascii="Times New Roman" w:eastAsia="Times New Roman" w:hAnsi="Times New Roman" w:cs="Times New Roman"/>
          <w:sz w:val="28"/>
          <w:szCs w:val="28"/>
          <w:lang w:eastAsia="ru-RU" w:bidi="ru-RU"/>
        </w:rPr>
        <w:t xml:space="preserve"> России от 15 мая 2020 г. № 236 «Об утверждении Порядка приема на </w:t>
      </w:r>
      <w:proofErr w:type="gramStart"/>
      <w:r w:rsidRPr="000E5FF8">
        <w:rPr>
          <w:rFonts w:ascii="Times New Roman" w:eastAsia="Times New Roman" w:hAnsi="Times New Roman" w:cs="Times New Roman"/>
          <w:sz w:val="28"/>
          <w:szCs w:val="28"/>
          <w:lang w:eastAsia="ru-RU" w:bidi="ru-RU"/>
        </w:rPr>
        <w:t>обучения по</w:t>
      </w:r>
      <w:proofErr w:type="gramEnd"/>
      <w:r w:rsidRPr="000E5FF8">
        <w:rPr>
          <w:rFonts w:ascii="Times New Roman" w:eastAsia="Times New Roman" w:hAnsi="Times New Roman" w:cs="Times New Roman"/>
          <w:sz w:val="28"/>
          <w:szCs w:val="28"/>
          <w:lang w:eastAsia="ru-RU" w:bidi="ru-RU"/>
        </w:rPr>
        <w:t xml:space="preserve"> образовательным программам дошкольного образования»;</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приказ </w:t>
      </w:r>
      <w:proofErr w:type="spellStart"/>
      <w:r w:rsidRPr="000E5FF8">
        <w:rPr>
          <w:rFonts w:ascii="Times New Roman" w:eastAsia="Times New Roman" w:hAnsi="Times New Roman" w:cs="Times New Roman"/>
          <w:sz w:val="28"/>
          <w:szCs w:val="28"/>
          <w:lang w:eastAsia="ru-RU" w:bidi="ru-RU"/>
        </w:rPr>
        <w:t>Минобрнауки</w:t>
      </w:r>
      <w:proofErr w:type="spellEnd"/>
      <w:r w:rsidRPr="000E5FF8">
        <w:rPr>
          <w:rFonts w:ascii="Times New Roman" w:eastAsia="Times New Roman" w:hAnsi="Times New Roman" w:cs="Times New Roman"/>
          <w:sz w:val="28"/>
          <w:szCs w:val="28"/>
          <w:lang w:eastAsia="ru-RU" w:bidi="ru-RU"/>
        </w:rPr>
        <w:t xml:space="preserve"> России от 28 декабря 2015 г № 1527 «Об утверждении Порядка и условий осуществления </w:t>
      </w:r>
      <w:proofErr w:type="gramStart"/>
      <w:r w:rsidRPr="000E5FF8">
        <w:rPr>
          <w:rFonts w:ascii="Times New Roman" w:eastAsia="Times New Roman" w:hAnsi="Times New Roman" w:cs="Times New Roman"/>
          <w:sz w:val="28"/>
          <w:szCs w:val="28"/>
          <w:lang w:eastAsia="ru-RU" w:bidi="ru-RU"/>
        </w:rPr>
        <w:t>перевода</w:t>
      </w:r>
      <w:proofErr w:type="gramEnd"/>
      <w:r w:rsidRPr="000E5FF8">
        <w:rPr>
          <w:rFonts w:ascii="Times New Roman" w:eastAsia="Times New Roman" w:hAnsi="Times New Roman" w:cs="Times New Roman"/>
          <w:sz w:val="28"/>
          <w:szCs w:val="28"/>
          <w:lang w:eastAsia="ru-RU" w:bidi="ru-RU"/>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приказ </w:t>
      </w:r>
      <w:proofErr w:type="spellStart"/>
      <w:r w:rsidRPr="000E5FF8">
        <w:rPr>
          <w:rFonts w:ascii="Times New Roman" w:eastAsia="Times New Roman" w:hAnsi="Times New Roman" w:cs="Times New Roman"/>
          <w:sz w:val="28"/>
          <w:szCs w:val="28"/>
          <w:lang w:eastAsia="ru-RU" w:bidi="ru-RU"/>
        </w:rPr>
        <w:t>Минпросвещения</w:t>
      </w:r>
      <w:proofErr w:type="spellEnd"/>
      <w:r w:rsidRPr="000E5FF8">
        <w:rPr>
          <w:rFonts w:ascii="Times New Roman" w:eastAsia="Times New Roman" w:hAnsi="Times New Roman" w:cs="Times New Roman"/>
          <w:sz w:val="28"/>
          <w:szCs w:val="28"/>
          <w:lang w:eastAsia="ru-RU" w:bidi="ru-RU"/>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Закон Российской Федерации от 17 января 1992 г. № 2202-1 «О прокуратуре Российской Федерации»;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Закон Российской Федерации от 26 июня 1992 г. № 3132-1 «О статусе судей в Российской Федерации»;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Федеральный закон от 28 декабря 2010 г. № 403-ФЗ «О Следственном комитете Российской Федерации»;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Федеральный закон от 27 мая 1998 г. № 76-ФЗ «О статусе военнослужащих»;</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Федеральный закон от 7 февраля 2011 г. № 3-ФЗ «О полиции»;</w:t>
      </w:r>
    </w:p>
    <w:p w:rsidR="000E5FF8" w:rsidRPr="000E5FF8" w:rsidRDefault="000E5FF8" w:rsidP="000E5FF8">
      <w:pPr>
        <w:widowControl w:val="0"/>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E5FF8" w:rsidRPr="000E5FF8" w:rsidRDefault="000E5FF8" w:rsidP="000E5FF8">
      <w:pPr>
        <w:widowControl w:val="0"/>
        <w:tabs>
          <w:tab w:val="left" w:pos="578"/>
        </w:tabs>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постановление Правительства Российской Федерации от 12 августа 2008 г. №587 «О дополнительных мерах по усилению социальной защиты</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0E5FF8" w:rsidRPr="000E5FF8" w:rsidRDefault="000E5FF8" w:rsidP="000E5FF8">
      <w:pPr>
        <w:widowControl w:val="0"/>
        <w:tabs>
          <w:tab w:val="left" w:pos="578"/>
        </w:tabs>
        <w:spacing w:after="0" w:line="322" w:lineRule="exact"/>
        <w:ind w:firstLine="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постановление Правительства Российской Федерации от 9 февраля 2004 г. №65 «О дополнительных гарантиях и компенсациях военнослужащим</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w:t>
      </w:r>
      <w:r w:rsidRPr="000E5FF8">
        <w:rPr>
          <w:rFonts w:ascii="Times New Roman" w:eastAsia="Times New Roman" w:hAnsi="Times New Roman" w:cs="Times New Roman"/>
          <w:sz w:val="28"/>
          <w:szCs w:val="28"/>
          <w:lang w:eastAsia="ru-RU" w:bidi="ru-RU"/>
        </w:rPr>
        <w:lastRenderedPageBreak/>
        <w:t>Российской Федерации»;</w:t>
      </w:r>
    </w:p>
    <w:p w:rsidR="000E5FF8" w:rsidRPr="000E5FF8" w:rsidRDefault="000E5FF8" w:rsidP="000E5FF8">
      <w:pPr>
        <w:widowControl w:val="0"/>
        <w:spacing w:after="0" w:line="322" w:lineRule="exact"/>
        <w:ind w:firstLine="5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0E5FF8" w:rsidRPr="000E5FF8" w:rsidRDefault="000E5FF8" w:rsidP="000E5FF8">
      <w:pPr>
        <w:widowControl w:val="0"/>
        <w:spacing w:after="0" w:line="322" w:lineRule="exact"/>
        <w:ind w:firstLine="5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0E5FF8" w:rsidRPr="000E5FF8" w:rsidRDefault="000E5FF8" w:rsidP="000E5FF8">
      <w:pPr>
        <w:widowControl w:val="0"/>
        <w:spacing w:after="0" w:line="322" w:lineRule="exact"/>
        <w:ind w:firstLine="5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E5FF8" w:rsidRPr="000E5FF8" w:rsidRDefault="000E5FF8" w:rsidP="000E5FF8">
      <w:pPr>
        <w:widowControl w:val="0"/>
        <w:spacing w:after="0" w:line="326" w:lineRule="exact"/>
        <w:ind w:firstLine="5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Указ Президента Российской Федерации от 5 мая 1992 г. № 431 «О мерах по социальной поддержке семей»;</w:t>
      </w:r>
    </w:p>
    <w:p w:rsidR="000E5FF8" w:rsidRPr="000E5FF8" w:rsidRDefault="000E5FF8" w:rsidP="000E5FF8">
      <w:pPr>
        <w:widowControl w:val="0"/>
        <w:spacing w:after="300" w:line="322" w:lineRule="exact"/>
        <w:ind w:firstLine="5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Указ Президента Российской Федерации от 2 октября 1992 г. № 1157 «О дополнительных мерах государственной поддержки инвалидов».</w:t>
      </w:r>
    </w:p>
    <w:p w:rsidR="000E5FF8" w:rsidRPr="000E5FF8" w:rsidRDefault="000E5FF8" w:rsidP="000E5FF8">
      <w:pPr>
        <w:widowControl w:val="0"/>
        <w:spacing w:after="296" w:line="322" w:lineRule="exact"/>
        <w:ind w:left="560" w:firstLine="52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0E5FF8" w:rsidRPr="000E5FF8" w:rsidRDefault="000E5FF8" w:rsidP="000E5FF8">
      <w:pPr>
        <w:widowControl w:val="0"/>
        <w:numPr>
          <w:ilvl w:val="1"/>
          <w:numId w:val="18"/>
        </w:numPr>
        <w:tabs>
          <w:tab w:val="left" w:pos="1403"/>
        </w:tabs>
        <w:spacing w:after="0" w:line="326" w:lineRule="exact"/>
        <w:ind w:hanging="11"/>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Для получения муниципальной услуги заявитель представляет:</w:t>
      </w:r>
    </w:p>
    <w:p w:rsidR="000E5FF8" w:rsidRPr="000E5FF8" w:rsidRDefault="000E5FF8" w:rsidP="000E5FF8">
      <w:pPr>
        <w:widowControl w:val="0"/>
        <w:numPr>
          <w:ilvl w:val="0"/>
          <w:numId w:val="6"/>
        </w:numPr>
        <w:tabs>
          <w:tab w:val="left" w:pos="1455"/>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0E5FF8" w:rsidRPr="000E5FF8" w:rsidRDefault="000E5FF8" w:rsidP="000E5FF8">
      <w:pPr>
        <w:widowControl w:val="0"/>
        <w:numPr>
          <w:ilvl w:val="0"/>
          <w:numId w:val="6"/>
        </w:numPr>
        <w:tabs>
          <w:tab w:val="left" w:pos="1475"/>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удостоверяющий личность заявителя.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0E5FF8" w:rsidRPr="000E5FF8" w:rsidRDefault="000E5FF8" w:rsidP="000E5FF8">
      <w:pPr>
        <w:widowControl w:val="0"/>
        <w:numPr>
          <w:ilvl w:val="0"/>
          <w:numId w:val="6"/>
        </w:numPr>
        <w:tabs>
          <w:tab w:val="left" w:pos="144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подтверждающий право заявителя на пребывание в Российской Федерации, докумен</w:t>
      </w:r>
      <w:proofErr w:type="gramStart"/>
      <w:r w:rsidRPr="000E5FF8">
        <w:rPr>
          <w:rFonts w:ascii="Times New Roman" w:eastAsia="Times New Roman" w:hAnsi="Times New Roman" w:cs="Times New Roman"/>
          <w:sz w:val="28"/>
          <w:szCs w:val="28"/>
          <w:lang w:eastAsia="ru-RU" w:bidi="ru-RU"/>
        </w:rPr>
        <w:t>т(</w:t>
      </w:r>
      <w:proofErr w:type="gramEnd"/>
      <w:r w:rsidRPr="000E5FF8">
        <w:rPr>
          <w:rFonts w:ascii="Times New Roman" w:eastAsia="Times New Roman" w:hAnsi="Times New Roman" w:cs="Times New Roman"/>
          <w:sz w:val="28"/>
          <w:szCs w:val="28"/>
          <w:lang w:eastAsia="ru-RU" w:bidi="ru-RU"/>
        </w:rPr>
        <w:t>-ы),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0E5FF8" w:rsidRPr="000E5FF8" w:rsidRDefault="000E5FF8" w:rsidP="000E5FF8">
      <w:pPr>
        <w:widowControl w:val="0"/>
        <w:numPr>
          <w:ilvl w:val="0"/>
          <w:numId w:val="6"/>
        </w:numPr>
        <w:tabs>
          <w:tab w:val="left" w:pos="1475"/>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Документ, подтверждающий установление опеки (при </w:t>
      </w:r>
      <w:r w:rsidRPr="000E5FF8">
        <w:rPr>
          <w:rFonts w:ascii="Times New Roman" w:eastAsia="Times New Roman" w:hAnsi="Times New Roman" w:cs="Times New Roman"/>
          <w:sz w:val="28"/>
          <w:szCs w:val="28"/>
          <w:lang w:eastAsia="ru-RU" w:bidi="ru-RU"/>
        </w:rPr>
        <w:lastRenderedPageBreak/>
        <w:t>необходимости).</w:t>
      </w:r>
    </w:p>
    <w:p w:rsidR="000E5FF8" w:rsidRPr="000E5FF8" w:rsidRDefault="000E5FF8" w:rsidP="000E5FF8">
      <w:pPr>
        <w:widowControl w:val="0"/>
        <w:numPr>
          <w:ilvl w:val="0"/>
          <w:numId w:val="6"/>
        </w:numPr>
        <w:tabs>
          <w:tab w:val="left" w:pos="145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психолого-медико-педагогической комиссии (при необходимости).</w:t>
      </w:r>
    </w:p>
    <w:p w:rsidR="000E5FF8" w:rsidRPr="000E5FF8" w:rsidRDefault="000E5FF8" w:rsidP="000E5FF8">
      <w:pPr>
        <w:widowControl w:val="0"/>
        <w:numPr>
          <w:ilvl w:val="0"/>
          <w:numId w:val="6"/>
        </w:numPr>
        <w:tabs>
          <w:tab w:val="left" w:pos="144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подтверждающий потребность в обучении в группе оздоровительной направленности (при необходимости).</w:t>
      </w:r>
    </w:p>
    <w:p w:rsidR="000E5FF8" w:rsidRPr="000E5FF8" w:rsidRDefault="000E5FF8" w:rsidP="000E5FF8">
      <w:pPr>
        <w:widowControl w:val="0"/>
        <w:numPr>
          <w:ilvl w:val="0"/>
          <w:numId w:val="6"/>
        </w:numPr>
        <w:tabs>
          <w:tab w:val="left" w:pos="145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Документ, подтверждающий наличие права на специальные меры поддержки (гарантии) отдельных категорий граждан и их семей (при необходимости).</w:t>
      </w:r>
    </w:p>
    <w:p w:rsidR="000E5FF8" w:rsidRPr="000E5FF8" w:rsidRDefault="000E5FF8" w:rsidP="000E5FF8">
      <w:pPr>
        <w:widowControl w:val="0"/>
        <w:numPr>
          <w:ilvl w:val="0"/>
          <w:numId w:val="6"/>
        </w:numPr>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форме уведомления по телефону, электронной почте;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 бумажном носителе в виде распечатанного экземпляра электронного документа в Комитете по образованию и/или высланного по почтовому адресу, указанному в заявлении.</w:t>
      </w:r>
    </w:p>
    <w:p w:rsidR="000E5FF8" w:rsidRPr="000E5FF8" w:rsidRDefault="000E5FF8" w:rsidP="000E5FF8">
      <w:pPr>
        <w:widowControl w:val="0"/>
        <w:tabs>
          <w:tab w:val="left" w:pos="1410"/>
        </w:tabs>
        <w:spacing w:after="24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0E5FF8" w:rsidRPr="000E5FF8" w:rsidRDefault="000E5FF8" w:rsidP="000E5FF8">
      <w:pPr>
        <w:widowControl w:val="0"/>
        <w:spacing w:after="0" w:line="322" w:lineRule="exact"/>
        <w:ind w:firstLine="116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w:t>
      </w:r>
      <w:bookmarkStart w:id="11" w:name="bookmark10"/>
      <w:r w:rsidRPr="000E5FF8">
        <w:rPr>
          <w:rFonts w:ascii="Times New Roman" w:eastAsia="Times New Roman" w:hAnsi="Times New Roman" w:cs="Times New Roman"/>
          <w:b/>
          <w:bCs/>
          <w:sz w:val="28"/>
          <w:szCs w:val="28"/>
          <w:lang w:eastAsia="ru-RU" w:bidi="ru-RU"/>
        </w:rPr>
        <w:t>муниципальной услуг</w:t>
      </w:r>
      <w:bookmarkEnd w:id="11"/>
      <w:r w:rsidRPr="000E5FF8">
        <w:rPr>
          <w:rFonts w:ascii="Times New Roman" w:eastAsia="Times New Roman" w:hAnsi="Times New Roman" w:cs="Times New Roman"/>
          <w:b/>
          <w:bCs/>
          <w:sz w:val="28"/>
          <w:szCs w:val="28"/>
          <w:lang w:eastAsia="ru-RU" w:bidi="ru-RU"/>
        </w:rPr>
        <w:t>и</w:t>
      </w:r>
    </w:p>
    <w:p w:rsidR="000E5FF8" w:rsidRPr="000E5FF8" w:rsidRDefault="000E5FF8" w:rsidP="000E5FF8">
      <w:pPr>
        <w:widowControl w:val="0"/>
        <w:spacing w:after="0" w:line="322" w:lineRule="exact"/>
        <w:ind w:firstLine="1160"/>
        <w:rPr>
          <w:rFonts w:ascii="Times New Roman" w:eastAsia="Times New Roman" w:hAnsi="Times New Roman" w:cs="Times New Roman"/>
          <w:b/>
          <w:bCs/>
          <w:sz w:val="28"/>
          <w:szCs w:val="28"/>
          <w:lang w:eastAsia="ru-RU" w:bidi="ru-RU"/>
        </w:rPr>
      </w:pPr>
    </w:p>
    <w:p w:rsidR="000E5FF8" w:rsidRPr="000E5FF8" w:rsidRDefault="000E5FF8" w:rsidP="000E5FF8">
      <w:pPr>
        <w:widowControl w:val="0"/>
        <w:tabs>
          <w:tab w:val="left" w:pos="1410"/>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 в случае обращения:</w:t>
      </w:r>
    </w:p>
    <w:p w:rsidR="000E5FF8" w:rsidRPr="000E5FF8" w:rsidRDefault="000E5FF8" w:rsidP="000E5FF8">
      <w:pPr>
        <w:widowControl w:val="0"/>
        <w:numPr>
          <w:ilvl w:val="0"/>
          <w:numId w:val="7"/>
        </w:numPr>
        <w:tabs>
          <w:tab w:val="left" w:pos="929"/>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свидетельство о рождении ребенка, выданное на территории Российской Федерации;</w:t>
      </w:r>
    </w:p>
    <w:p w:rsidR="000E5FF8" w:rsidRPr="000E5FF8" w:rsidRDefault="000E5FF8" w:rsidP="000E5FF8">
      <w:pPr>
        <w:widowControl w:val="0"/>
        <w:numPr>
          <w:ilvl w:val="0"/>
          <w:numId w:val="7"/>
        </w:numPr>
        <w:tabs>
          <w:tab w:val="left" w:pos="929"/>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0E5FF8" w:rsidRPr="000E5FF8" w:rsidRDefault="000E5FF8" w:rsidP="000E5FF8">
      <w:pPr>
        <w:widowControl w:val="0"/>
        <w:tabs>
          <w:tab w:val="left" w:pos="1570"/>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2.11.При предоставлении государственной (муниципальной) услуги запрещается требовать от заявителя:</w:t>
      </w:r>
    </w:p>
    <w:p w:rsidR="000E5FF8" w:rsidRPr="000E5FF8" w:rsidRDefault="000E5FF8" w:rsidP="000E5FF8">
      <w:pPr>
        <w:widowControl w:val="0"/>
        <w:numPr>
          <w:ilvl w:val="0"/>
          <w:numId w:val="8"/>
        </w:numPr>
        <w:tabs>
          <w:tab w:val="left" w:pos="168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w:t>
      </w:r>
      <w:r w:rsidRPr="000E5FF8">
        <w:rPr>
          <w:rFonts w:ascii="Times New Roman" w:eastAsia="Times New Roman" w:hAnsi="Times New Roman" w:cs="Times New Roman"/>
          <w:sz w:val="28"/>
          <w:szCs w:val="28"/>
          <w:lang w:eastAsia="ru-RU" w:bidi="ru-RU"/>
        </w:rPr>
        <w:lastRenderedPageBreak/>
        <w:t>нормативными правовыми актами, регулирующими отношения, возникающие в связи с предоставлением муниципальной услуги.</w:t>
      </w:r>
    </w:p>
    <w:p w:rsidR="000E5FF8" w:rsidRPr="000E5FF8" w:rsidRDefault="000E5FF8" w:rsidP="000E5FF8">
      <w:pPr>
        <w:widowControl w:val="0"/>
        <w:numPr>
          <w:ilvl w:val="0"/>
          <w:numId w:val="8"/>
        </w:numPr>
        <w:tabs>
          <w:tab w:val="left" w:pos="1680"/>
        </w:tabs>
        <w:spacing w:after="0" w:line="322" w:lineRule="exact"/>
        <w:ind w:firstLine="74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Pr="000E5FF8">
        <w:rPr>
          <w:rFonts w:ascii="Times New Roman" w:eastAsia="Times New Roman" w:hAnsi="Times New Roman" w:cs="Times New Roman"/>
          <w:iCs/>
          <w:sz w:val="28"/>
          <w:szCs w:val="28"/>
          <w:lang w:eastAsia="ru-RU" w:bidi="ru-RU"/>
        </w:rPr>
        <w:t>Алтайского края Российской Федерации,</w:t>
      </w:r>
      <w:r w:rsidRPr="000E5FF8">
        <w:rPr>
          <w:rFonts w:ascii="Times New Roman" w:eastAsia="Times New Roman" w:hAnsi="Times New Roman" w:cs="Times New Roman"/>
          <w:sz w:val="28"/>
          <w:szCs w:val="28"/>
          <w:lang w:eastAsia="ru-RU" w:bidi="ru-RU"/>
        </w:rPr>
        <w:t xml:space="preserve"> муниципальными правовыми актами Администрации </w:t>
      </w:r>
      <w:proofErr w:type="spellStart"/>
      <w:r w:rsidRPr="000E5FF8">
        <w:rPr>
          <w:rFonts w:ascii="Times New Roman" w:eastAsia="Times New Roman" w:hAnsi="Times New Roman" w:cs="Times New Roman"/>
          <w:iCs/>
          <w:sz w:val="28"/>
          <w:szCs w:val="28"/>
          <w:lang w:eastAsia="ru-RU" w:bidi="ru-RU"/>
        </w:rPr>
        <w:t>Поспелихинского</w:t>
      </w:r>
      <w:proofErr w:type="spellEnd"/>
      <w:r w:rsidRPr="000E5FF8">
        <w:rPr>
          <w:rFonts w:ascii="Times New Roman" w:eastAsia="Times New Roman" w:hAnsi="Times New Roman" w:cs="Times New Roman"/>
          <w:iCs/>
          <w:sz w:val="28"/>
          <w:szCs w:val="28"/>
          <w:lang w:eastAsia="ru-RU" w:bidi="ru-RU"/>
        </w:rPr>
        <w:t xml:space="preserve"> района</w:t>
      </w:r>
      <w:r w:rsidRPr="000E5FF8">
        <w:rPr>
          <w:rFonts w:ascii="Times New Roman" w:eastAsia="Times New Roman" w:hAnsi="Times New Roman" w:cs="Times New Roman"/>
          <w:sz w:val="28"/>
          <w:szCs w:val="28"/>
          <w:lang w:eastAsia="ru-RU" w:bidi="ru-RU"/>
        </w:rPr>
        <w:t xml:space="preserve"> Алтайского края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0E5FF8">
        <w:rPr>
          <w:rFonts w:ascii="Times New Roman" w:eastAsia="Times New Roman" w:hAnsi="Times New Roman" w:cs="Times New Roman"/>
          <w:sz w:val="28"/>
          <w:szCs w:val="28"/>
          <w:lang w:eastAsia="ru-RU" w:bidi="ru-RU"/>
        </w:rPr>
        <w:t xml:space="preserve">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0E5FF8" w:rsidRPr="000E5FF8" w:rsidRDefault="000E5FF8" w:rsidP="000E5FF8">
      <w:pPr>
        <w:widowControl w:val="0"/>
        <w:numPr>
          <w:ilvl w:val="0"/>
          <w:numId w:val="8"/>
        </w:numPr>
        <w:tabs>
          <w:tab w:val="left" w:pos="168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FF8" w:rsidRPr="000E5FF8" w:rsidRDefault="000E5FF8" w:rsidP="000E5FF8">
      <w:pPr>
        <w:widowControl w:val="0"/>
        <w:spacing w:after="240" w:line="322" w:lineRule="exact"/>
        <w:ind w:firstLine="74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по образованию при первоначальном отказе в приеме</w:t>
      </w:r>
      <w:proofErr w:type="gramEnd"/>
      <w:r w:rsidRPr="000E5FF8">
        <w:rPr>
          <w:rFonts w:ascii="Times New Roman" w:eastAsia="Times New Roman" w:hAnsi="Times New Roman" w:cs="Times New Roman"/>
          <w:sz w:val="28"/>
          <w:szCs w:val="28"/>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E5FF8" w:rsidRPr="000E5FF8" w:rsidRDefault="000E5FF8" w:rsidP="000E5FF8">
      <w:pPr>
        <w:widowControl w:val="0"/>
        <w:spacing w:after="240" w:line="322" w:lineRule="exact"/>
        <w:ind w:lef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Исчерпывающий перечень оснований для отказа в приеме документов,</w:t>
      </w:r>
      <w:r w:rsidRPr="000E5FF8">
        <w:rPr>
          <w:rFonts w:ascii="Times New Roman" w:eastAsia="Times New Roman" w:hAnsi="Times New Roman" w:cs="Times New Roman"/>
          <w:b/>
          <w:bCs/>
          <w:sz w:val="28"/>
          <w:szCs w:val="28"/>
          <w:lang w:eastAsia="ru-RU" w:bidi="ru-RU"/>
        </w:rPr>
        <w:br/>
        <w:t>необходимых для предоставления муниципальной услуги</w:t>
      </w:r>
      <w:r w:rsidRPr="000E5FF8">
        <w:rPr>
          <w:rFonts w:ascii="Times New Roman" w:eastAsia="Times New Roman" w:hAnsi="Times New Roman" w:cs="Times New Roman"/>
          <w:b/>
          <w:bCs/>
          <w:sz w:val="28"/>
          <w:szCs w:val="28"/>
          <w:lang w:eastAsia="ru-RU" w:bidi="ru-RU"/>
        </w:rPr>
        <w:br/>
        <w:t>при предоставлении заявления на бумажном носителе</w:t>
      </w:r>
    </w:p>
    <w:p w:rsidR="000E5FF8" w:rsidRPr="000E5FF8" w:rsidRDefault="000E5FF8" w:rsidP="000E5FF8">
      <w:pPr>
        <w:widowControl w:val="0"/>
        <w:tabs>
          <w:tab w:val="left" w:pos="1394"/>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2.12.При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0E5FF8" w:rsidRPr="000E5FF8" w:rsidRDefault="000E5FF8" w:rsidP="000E5FF8">
      <w:pPr>
        <w:widowControl w:val="0"/>
        <w:numPr>
          <w:ilvl w:val="0"/>
          <w:numId w:val="7"/>
        </w:numPr>
        <w:tabs>
          <w:tab w:val="left" w:pos="947"/>
        </w:tabs>
        <w:spacing w:after="24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0E5FF8" w:rsidRPr="000E5FF8" w:rsidRDefault="000E5FF8" w:rsidP="000E5FF8">
      <w:pPr>
        <w:keepNext/>
        <w:keepLines/>
        <w:widowControl w:val="0"/>
        <w:spacing w:after="240" w:line="322" w:lineRule="exact"/>
        <w:ind w:left="1340" w:hanging="600"/>
        <w:outlineLvl w:val="0"/>
        <w:rPr>
          <w:rFonts w:ascii="Times New Roman" w:eastAsia="Times New Roman" w:hAnsi="Times New Roman" w:cs="Times New Roman"/>
          <w:b/>
          <w:bCs/>
          <w:sz w:val="28"/>
          <w:szCs w:val="28"/>
          <w:lang w:eastAsia="ru-RU" w:bidi="ru-RU"/>
        </w:rPr>
      </w:pPr>
      <w:bookmarkStart w:id="12" w:name="bookmark11"/>
      <w:r w:rsidRPr="000E5FF8">
        <w:rPr>
          <w:rFonts w:ascii="Times New Roman" w:eastAsia="Times New Roman" w:hAnsi="Times New Roman" w:cs="Times New Roman"/>
          <w:b/>
          <w:bCs/>
          <w:sz w:val="28"/>
          <w:szCs w:val="28"/>
          <w:lang w:eastAsia="ru-RU" w:bidi="ru-RU"/>
        </w:rPr>
        <w:t>Исчерпывающий перечень оснований для приостановления или отказа в предоставлении муниципальной услуги</w:t>
      </w:r>
      <w:bookmarkEnd w:id="12"/>
    </w:p>
    <w:p w:rsidR="000E5FF8" w:rsidRPr="000E5FF8" w:rsidRDefault="000E5FF8" w:rsidP="000E5FF8">
      <w:pPr>
        <w:widowControl w:val="0"/>
        <w:tabs>
          <w:tab w:val="left" w:pos="1389"/>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2.13.Оснований для приостановления предоставления муниципальной услуги не предусмотрено.</w:t>
      </w:r>
    </w:p>
    <w:p w:rsidR="000E5FF8" w:rsidRPr="000E5FF8" w:rsidRDefault="000E5FF8" w:rsidP="000E5FF8">
      <w:pPr>
        <w:widowControl w:val="0"/>
        <w:tabs>
          <w:tab w:val="left" w:pos="1389"/>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2.14.Основания для отказа в предоставлении муниципальной услуги в части промежуточного результата - постановка на учет:</w:t>
      </w:r>
    </w:p>
    <w:p w:rsidR="000E5FF8" w:rsidRPr="000E5FF8" w:rsidRDefault="000E5FF8" w:rsidP="000E5FF8">
      <w:pPr>
        <w:widowControl w:val="0"/>
        <w:numPr>
          <w:ilvl w:val="0"/>
          <w:numId w:val="7"/>
        </w:numPr>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заявитель не</w:t>
      </w:r>
      <w:r w:rsidRPr="000E5FF8">
        <w:rPr>
          <w:rFonts w:ascii="Times New Roman" w:eastAsia="Times New Roman" w:hAnsi="Times New Roman" w:cs="Times New Roman"/>
          <w:sz w:val="28"/>
          <w:szCs w:val="28"/>
          <w:lang w:eastAsia="ru-RU" w:bidi="ru-RU"/>
        </w:rPr>
        <w:tab/>
        <w:t>соответствует категории лиц, имеющих</w:t>
      </w:r>
      <w:r w:rsidRPr="000E5FF8">
        <w:rPr>
          <w:rFonts w:ascii="Times New Roman" w:eastAsia="Times New Roman" w:hAnsi="Times New Roman" w:cs="Times New Roman"/>
          <w:sz w:val="28"/>
          <w:szCs w:val="28"/>
          <w:lang w:eastAsia="ru-RU" w:bidi="ru-RU"/>
        </w:rPr>
        <w:tab/>
        <w:t>право</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 предоставление услуги;</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предоставление недостоверной информации согласно пункту 2.8. настоящего Административного регламента;</w:t>
      </w:r>
    </w:p>
    <w:p w:rsidR="000E5FF8" w:rsidRPr="000E5FF8" w:rsidRDefault="000E5FF8" w:rsidP="000E5FF8">
      <w:pPr>
        <w:widowControl w:val="0"/>
        <w:numPr>
          <w:ilvl w:val="0"/>
          <w:numId w:val="7"/>
        </w:numPr>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0E5FF8">
        <w:rPr>
          <w:rFonts w:ascii="Times New Roman" w:eastAsia="Times New Roman" w:hAnsi="Times New Roman" w:cs="Times New Roman"/>
          <w:i/>
          <w:iCs/>
          <w:sz w:val="28"/>
          <w:szCs w:val="28"/>
          <w:lang w:eastAsia="ru-RU" w:bidi="ru-RU"/>
        </w:rPr>
        <w:t>(при подаче заявления в электронном виде);</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предоставление неполной информации, в том числе неполного комплекта документов </w:t>
      </w:r>
      <w:r w:rsidRPr="000E5FF8">
        <w:rPr>
          <w:rFonts w:ascii="Times New Roman" w:eastAsia="Times New Roman" w:hAnsi="Times New Roman" w:cs="Times New Roman"/>
          <w:i/>
          <w:iCs/>
          <w:sz w:val="28"/>
          <w:szCs w:val="28"/>
          <w:lang w:eastAsia="ru-RU" w:bidi="ru-RU"/>
        </w:rPr>
        <w:t>(при подаче заявления в электронном виде);</w:t>
      </w:r>
    </w:p>
    <w:p w:rsidR="000E5FF8" w:rsidRPr="000E5FF8" w:rsidRDefault="000E5FF8" w:rsidP="000E5FF8">
      <w:pPr>
        <w:widowControl w:val="0"/>
        <w:numPr>
          <w:ilvl w:val="0"/>
          <w:numId w:val="7"/>
        </w:numPr>
        <w:tabs>
          <w:tab w:val="left" w:pos="94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0E5FF8">
        <w:rPr>
          <w:rFonts w:ascii="Times New Roman" w:eastAsia="Times New Roman" w:hAnsi="Times New Roman" w:cs="Times New Roman"/>
          <w:i/>
          <w:iCs/>
          <w:sz w:val="28"/>
          <w:szCs w:val="28"/>
          <w:lang w:eastAsia="ru-RU" w:bidi="ru-RU"/>
        </w:rPr>
        <w:t>(при подаче заявления на бумажном носителе).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Оснований для отказа в предоставлении государственной (муниципальной) услуги в части основного результата - направления - не предусмотрено.</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322" w:lineRule="exact"/>
        <w:ind w:left="300" w:firstLine="46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0E5FF8" w:rsidRPr="000E5FF8" w:rsidRDefault="000E5FF8" w:rsidP="000E5FF8">
      <w:pPr>
        <w:widowControl w:val="0"/>
        <w:spacing w:after="0" w:line="322" w:lineRule="exact"/>
        <w:ind w:left="300" w:firstLine="460"/>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tabs>
          <w:tab w:val="left" w:pos="1670"/>
        </w:tabs>
        <w:spacing w:after="293" w:line="317"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2.15.Услуги, необходимые и обязательные для предоставления муниципальной услуги, отсутствуют.</w:t>
      </w:r>
    </w:p>
    <w:p w:rsidR="000E5FF8" w:rsidRPr="000E5FF8" w:rsidRDefault="000E5FF8" w:rsidP="000E5FF8">
      <w:pPr>
        <w:widowControl w:val="0"/>
        <w:spacing w:after="0" w:line="326" w:lineRule="exact"/>
        <w:ind w:firstLine="86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Порядок, размер и основания взимания государственной пошлины или иной оплаты, взимаемой за предоставление муниципальной</w:t>
      </w:r>
    </w:p>
    <w:p w:rsidR="000E5FF8" w:rsidRPr="000E5FF8" w:rsidRDefault="000E5FF8" w:rsidP="000E5FF8">
      <w:pPr>
        <w:widowControl w:val="0"/>
        <w:spacing w:after="240" w:line="280"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lastRenderedPageBreak/>
        <w:t>услуги</w:t>
      </w:r>
    </w:p>
    <w:p w:rsidR="000E5FF8" w:rsidRPr="000E5FF8" w:rsidRDefault="000E5FF8" w:rsidP="000E5FF8">
      <w:pPr>
        <w:widowControl w:val="0"/>
        <w:tabs>
          <w:tab w:val="left" w:pos="1670"/>
        </w:tabs>
        <w:spacing w:after="308" w:line="326"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2.16.Предоставление муниципальной услуги осуществляется бесплатно.</w:t>
      </w:r>
    </w:p>
    <w:p w:rsidR="000E5FF8" w:rsidRPr="000E5FF8" w:rsidRDefault="000E5FF8" w:rsidP="000E5FF8">
      <w:pPr>
        <w:widowControl w:val="0"/>
        <w:spacing w:after="0" w:line="317" w:lineRule="exact"/>
        <w:ind w:left="200" w:firstLine="66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0E5FF8" w:rsidRPr="000E5FF8" w:rsidRDefault="000E5FF8" w:rsidP="000E5FF8">
      <w:pPr>
        <w:widowControl w:val="0"/>
        <w:spacing w:after="248" w:line="280"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расчета размера такой платы</w:t>
      </w:r>
    </w:p>
    <w:p w:rsidR="000E5FF8" w:rsidRPr="000E5FF8" w:rsidRDefault="000E5FF8" w:rsidP="000E5FF8">
      <w:pPr>
        <w:widowControl w:val="0"/>
        <w:tabs>
          <w:tab w:val="left" w:pos="1670"/>
        </w:tabs>
        <w:spacing w:after="296" w:line="317"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2.17.Услуги, необходимые и обязательные для предоставления муниципальной услуги, отсутствуют.</w:t>
      </w:r>
    </w:p>
    <w:p w:rsidR="000E5FF8" w:rsidRPr="000E5FF8" w:rsidRDefault="000E5FF8" w:rsidP="000E5FF8">
      <w:pPr>
        <w:widowControl w:val="0"/>
        <w:spacing w:after="60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Максимальный срок ожидания в очереди при подаче запроса о</w:t>
      </w:r>
      <w:r w:rsidRPr="000E5FF8">
        <w:rPr>
          <w:rFonts w:ascii="Times New Roman" w:eastAsia="Times New Roman" w:hAnsi="Times New Roman" w:cs="Times New Roman"/>
          <w:b/>
          <w:bCs/>
          <w:sz w:val="28"/>
          <w:szCs w:val="28"/>
          <w:lang w:eastAsia="ru-RU" w:bidi="ru-RU"/>
        </w:rPr>
        <w:br/>
        <w:t>предоставлении муниципальной услуги и при получении</w:t>
      </w:r>
      <w:r w:rsidRPr="000E5FF8">
        <w:rPr>
          <w:rFonts w:ascii="Times New Roman" w:eastAsia="Times New Roman" w:hAnsi="Times New Roman" w:cs="Times New Roman"/>
          <w:b/>
          <w:bCs/>
          <w:sz w:val="28"/>
          <w:szCs w:val="28"/>
          <w:lang w:eastAsia="ru-RU" w:bidi="ru-RU"/>
        </w:rPr>
        <w:br/>
        <w:t>результата предоставления муниципальной услуги при</w:t>
      </w:r>
      <w:r w:rsidRPr="000E5FF8">
        <w:rPr>
          <w:rFonts w:ascii="Times New Roman" w:eastAsia="Times New Roman" w:hAnsi="Times New Roman" w:cs="Times New Roman"/>
          <w:b/>
          <w:bCs/>
          <w:sz w:val="28"/>
          <w:szCs w:val="28"/>
          <w:lang w:eastAsia="ru-RU" w:bidi="ru-RU"/>
        </w:rPr>
        <w:br/>
        <w:t>предоставлении заявления на бумажном носителе</w:t>
      </w:r>
    </w:p>
    <w:p w:rsidR="000E5FF8" w:rsidRPr="000E5FF8" w:rsidRDefault="000E5FF8" w:rsidP="000E5FF8">
      <w:pPr>
        <w:widowControl w:val="0"/>
        <w:tabs>
          <w:tab w:val="left" w:pos="1445"/>
        </w:tabs>
        <w:spacing w:after="30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2.18.Максимальный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Комитете по образованию составляет не более 15 минут.</w:t>
      </w:r>
    </w:p>
    <w:p w:rsidR="000E5FF8" w:rsidRPr="000E5FF8" w:rsidRDefault="000E5FF8" w:rsidP="000E5FF8">
      <w:pPr>
        <w:widowControl w:val="0"/>
        <w:spacing w:after="300" w:line="322" w:lineRule="exact"/>
        <w:ind w:left="200" w:firstLine="152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Срок и порядок регистрации заявления о предоставлении муниципальной услуги, в том числе в электронной форме</w:t>
      </w:r>
    </w:p>
    <w:p w:rsidR="000E5FF8" w:rsidRPr="000E5FF8" w:rsidRDefault="000E5FF8" w:rsidP="000E5FF8">
      <w:pPr>
        <w:widowControl w:val="0"/>
        <w:tabs>
          <w:tab w:val="left" w:pos="1445"/>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2.19.Заявления о предоставлении муниципальной услуги подлежат регистрации в Комитете по образованию в течение 1 рабочего дня со дня получения заявления и документов, необходимых для предоставления муниципальной услуги.</w:t>
      </w:r>
    </w:p>
    <w:p w:rsidR="000E5FF8" w:rsidRPr="000E5FF8" w:rsidRDefault="000E5FF8" w:rsidP="000E5FF8">
      <w:pPr>
        <w:widowControl w:val="0"/>
        <w:spacing w:after="333" w:line="322" w:lineRule="exact"/>
        <w:ind w:firstLine="74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Комитет по образованию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w:t>
      </w:r>
      <w:proofErr w:type="gramEnd"/>
      <w:r w:rsidRPr="000E5FF8">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0E5FF8" w:rsidRPr="000E5FF8" w:rsidRDefault="000E5FF8" w:rsidP="000E5FF8">
      <w:pPr>
        <w:widowControl w:val="0"/>
        <w:spacing w:after="0" w:line="280" w:lineRule="exact"/>
        <w:ind w:lef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 xml:space="preserve">Требования к помещениям, в которых предоставляется </w:t>
      </w:r>
    </w:p>
    <w:p w:rsidR="000E5FF8" w:rsidRPr="000E5FF8" w:rsidRDefault="000E5FF8" w:rsidP="000E5FF8">
      <w:pPr>
        <w:widowControl w:val="0"/>
        <w:spacing w:after="299" w:line="280" w:lineRule="exact"/>
        <w:ind w:lef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муниципальная услуга</w:t>
      </w:r>
    </w:p>
    <w:p w:rsidR="000E5FF8" w:rsidRPr="000E5FF8" w:rsidRDefault="000E5FF8" w:rsidP="000E5FF8">
      <w:pPr>
        <w:widowControl w:val="0"/>
        <w:tabs>
          <w:tab w:val="left" w:pos="1378"/>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2.20.Местоположение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w:t>
      </w:r>
      <w:r w:rsidRPr="000E5FF8">
        <w:rPr>
          <w:rFonts w:ascii="Times New Roman" w:eastAsia="Times New Roman" w:hAnsi="Times New Roman" w:cs="Times New Roman"/>
          <w:sz w:val="28"/>
          <w:szCs w:val="28"/>
          <w:lang w:eastAsia="ru-RU" w:bidi="ru-RU"/>
        </w:rPr>
        <w:lastRenderedPageBreak/>
        <w:t>должно обеспечивать удобство для граждан с точки зрения пешеходной доступности от остановок общественного транспорта.</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E5FF8">
        <w:rPr>
          <w:rFonts w:ascii="Times New Roman" w:eastAsia="Times New Roman" w:hAnsi="Times New Roman" w:cs="Times New Roman"/>
          <w:sz w:val="28"/>
          <w:szCs w:val="28"/>
          <w:lang w:val="en-US" w:bidi="en-US"/>
        </w:rPr>
        <w:t>I</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eastAsia="ru-RU" w:bidi="ru-RU"/>
        </w:rPr>
        <w:t xml:space="preserve">II групп, а также инвалидами </w:t>
      </w:r>
      <w:r w:rsidRPr="000E5FF8">
        <w:rPr>
          <w:rFonts w:ascii="Times New Roman" w:eastAsia="Times New Roman" w:hAnsi="Times New Roman" w:cs="Times New Roman"/>
          <w:sz w:val="28"/>
          <w:szCs w:val="28"/>
          <w:lang w:val="en-US" w:bidi="en-US"/>
        </w:rPr>
        <w:t>III</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Центральный вход в здание должен быть оборудован информационной табличкой (вывеской), содержащей информацию:</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наименование;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местонахождение и юридический адрес;</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режим работы;</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график приема;</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номера телефонов для справок.</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Помещения, в которых предоставляется муниципальная услуга, оснащаются:</w:t>
      </w:r>
    </w:p>
    <w:p w:rsidR="000E5FF8" w:rsidRPr="000E5FF8" w:rsidRDefault="000E5FF8" w:rsidP="000E5FF8">
      <w:pPr>
        <w:widowControl w:val="0"/>
        <w:spacing w:after="0" w:line="322" w:lineRule="exact"/>
        <w:ind w:left="740" w:right="16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Места приема заявителей оборудуются информационными табличками </w:t>
      </w:r>
      <w:r w:rsidRPr="000E5FF8">
        <w:rPr>
          <w:rFonts w:ascii="Times New Roman" w:eastAsia="Times New Roman" w:hAnsi="Times New Roman" w:cs="Times New Roman"/>
          <w:sz w:val="28"/>
          <w:szCs w:val="28"/>
          <w:lang w:eastAsia="ru-RU" w:bidi="ru-RU"/>
        </w:rPr>
        <w:lastRenderedPageBreak/>
        <w:t>(вывесками) с указанием: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номера кабинета и наименования отдела;</w:t>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предоставлении муниципальной услуги инвалидам обеспечиваются: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E5FF8">
        <w:rPr>
          <w:rFonts w:ascii="Times New Roman" w:eastAsia="Times New Roman" w:hAnsi="Times New Roman" w:cs="Times New Roman"/>
          <w:sz w:val="28"/>
          <w:szCs w:val="28"/>
          <w:lang w:eastAsia="ru-RU" w:bidi="ru-RU"/>
        </w:rPr>
        <w:t>а-</w:t>
      </w:r>
      <w:proofErr w:type="gramEnd"/>
      <w:r w:rsidRPr="000E5FF8">
        <w:rPr>
          <w:rFonts w:ascii="Times New Roman" w:eastAsia="Times New Roman" w:hAnsi="Times New Roman" w:cs="Times New Roman"/>
          <w:sz w:val="28"/>
          <w:szCs w:val="28"/>
          <w:lang w:eastAsia="ru-RU" w:bidi="ru-RU"/>
        </w:rPr>
        <w:t xml:space="preserve"> коляски;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сопровождение инвалидов, имеющих стойкие расстройства функции зрения и самостоятельного передвижения;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допуск </w:t>
      </w:r>
      <w:proofErr w:type="spellStart"/>
      <w:r w:rsidRPr="000E5FF8">
        <w:rPr>
          <w:rFonts w:ascii="Times New Roman" w:eastAsia="Times New Roman" w:hAnsi="Times New Roman" w:cs="Times New Roman"/>
          <w:sz w:val="28"/>
          <w:szCs w:val="28"/>
          <w:lang w:eastAsia="ru-RU" w:bidi="ru-RU"/>
        </w:rPr>
        <w:t>сурдопереводчика</w:t>
      </w:r>
      <w:proofErr w:type="spellEnd"/>
      <w:r w:rsidRPr="000E5FF8">
        <w:rPr>
          <w:rFonts w:ascii="Times New Roman" w:eastAsia="Times New Roman" w:hAnsi="Times New Roman" w:cs="Times New Roman"/>
          <w:sz w:val="28"/>
          <w:szCs w:val="28"/>
          <w:lang w:eastAsia="ru-RU" w:bidi="ru-RU"/>
        </w:rPr>
        <w:t xml:space="preserve"> и </w:t>
      </w:r>
      <w:proofErr w:type="spellStart"/>
      <w:r w:rsidRPr="000E5FF8">
        <w:rPr>
          <w:rFonts w:ascii="Times New Roman" w:eastAsia="Times New Roman" w:hAnsi="Times New Roman" w:cs="Times New Roman"/>
          <w:sz w:val="28"/>
          <w:szCs w:val="28"/>
          <w:lang w:eastAsia="ru-RU" w:bidi="ru-RU"/>
        </w:rPr>
        <w:t>тифлосурдопереводчика</w:t>
      </w:r>
      <w:proofErr w:type="spellEnd"/>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E5FF8">
        <w:rPr>
          <w:rFonts w:ascii="Times New Roman" w:eastAsia="Times New Roman" w:hAnsi="Times New Roman" w:cs="Times New Roman"/>
          <w:sz w:val="28"/>
          <w:szCs w:val="28"/>
          <w:lang w:eastAsia="ru-RU" w:bidi="ru-RU"/>
        </w:rPr>
        <w:t>муниципальная</w:t>
      </w:r>
      <w:proofErr w:type="gramEnd"/>
      <w:r w:rsidRPr="000E5FF8">
        <w:rPr>
          <w:rFonts w:ascii="Times New Roman" w:eastAsia="Times New Roman" w:hAnsi="Times New Roman" w:cs="Times New Roman"/>
          <w:sz w:val="28"/>
          <w:szCs w:val="28"/>
          <w:lang w:eastAsia="ru-RU" w:bidi="ru-RU"/>
        </w:rPr>
        <w:t xml:space="preserve"> услуги;</w:t>
      </w:r>
    </w:p>
    <w:p w:rsidR="000E5FF8" w:rsidRPr="000E5FF8" w:rsidRDefault="000E5FF8" w:rsidP="000E5FF8">
      <w:pPr>
        <w:widowControl w:val="0"/>
        <w:spacing w:after="240" w:line="317"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оказание инвалидам помощи в преодолении барьеров, мешающих получению ими муниципальных услуг наравне с другими лицами.</w:t>
      </w:r>
    </w:p>
    <w:p w:rsidR="000E5FF8" w:rsidRPr="000E5FF8" w:rsidRDefault="000E5FF8" w:rsidP="000E5FF8">
      <w:pPr>
        <w:keepNext/>
        <w:keepLines/>
        <w:widowControl w:val="0"/>
        <w:spacing w:after="236" w:line="317" w:lineRule="exact"/>
        <w:jc w:val="center"/>
        <w:outlineLvl w:val="0"/>
        <w:rPr>
          <w:rFonts w:ascii="Times New Roman" w:eastAsia="Times New Roman" w:hAnsi="Times New Roman" w:cs="Times New Roman"/>
          <w:b/>
          <w:bCs/>
          <w:sz w:val="28"/>
          <w:szCs w:val="28"/>
          <w:lang w:eastAsia="ru-RU" w:bidi="ru-RU"/>
        </w:rPr>
      </w:pPr>
      <w:bookmarkStart w:id="13" w:name="bookmark12"/>
      <w:r w:rsidRPr="000E5FF8">
        <w:rPr>
          <w:rFonts w:ascii="Times New Roman" w:eastAsia="Times New Roman" w:hAnsi="Times New Roman" w:cs="Times New Roman"/>
          <w:b/>
          <w:bCs/>
          <w:sz w:val="28"/>
          <w:szCs w:val="28"/>
          <w:lang w:eastAsia="ru-RU" w:bidi="ru-RU"/>
        </w:rPr>
        <w:t>Показатели доступности и качества</w:t>
      </w:r>
      <w:r w:rsidRPr="000E5FF8">
        <w:rPr>
          <w:rFonts w:ascii="Times New Roman" w:eastAsia="Times New Roman" w:hAnsi="Times New Roman" w:cs="Times New Roman"/>
          <w:b/>
          <w:bCs/>
          <w:sz w:val="28"/>
          <w:szCs w:val="28"/>
          <w:lang w:eastAsia="ru-RU" w:bidi="ru-RU"/>
        </w:rPr>
        <w:br/>
        <w:t>муниципальной услуги</w:t>
      </w:r>
      <w:bookmarkEnd w:id="13"/>
    </w:p>
    <w:p w:rsidR="000E5FF8" w:rsidRPr="000E5FF8" w:rsidRDefault="000E5FF8" w:rsidP="000E5FF8">
      <w:pPr>
        <w:widowControl w:val="0"/>
        <w:tabs>
          <w:tab w:val="left" w:pos="1862"/>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2.21.Основными показателями доступности предоставления муниципальной услуги являются: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наличие полной и понятной информации о порядке, сроках и ходе предоставления муниципальной услуги в информационно</w:t>
      </w:r>
      <w:r w:rsidRPr="000E5FF8">
        <w:rPr>
          <w:rFonts w:ascii="Times New Roman" w:eastAsia="Times New Roman" w:hAnsi="Times New Roman" w:cs="Times New Roman"/>
          <w:sz w:val="28"/>
          <w:szCs w:val="28"/>
          <w:lang w:eastAsia="ru-RU" w:bidi="ru-RU"/>
        </w:rPr>
        <w:softHyphen/>
        <w:t>-телекоммуникационных сетях общего пользования (в том числе в сети «Интернет»), средствах массовой информации;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возможность получения информации о ходе предоставления муниципальной услуги, в том числе с использованием ЕПГУ и/или РИГУ;</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РИГУ.</w:t>
      </w:r>
    </w:p>
    <w:p w:rsidR="000E5FF8" w:rsidRPr="000E5FF8" w:rsidRDefault="000E5FF8" w:rsidP="000E5FF8">
      <w:pPr>
        <w:widowControl w:val="0"/>
        <w:tabs>
          <w:tab w:val="left" w:pos="1435"/>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2.22.Основными показателями качества предоставления муниципальной услуги являются: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5FF8" w:rsidRPr="000E5FF8" w:rsidRDefault="000E5FF8" w:rsidP="000E5FF8">
      <w:pPr>
        <w:widowControl w:val="0"/>
        <w:tabs>
          <w:tab w:val="left" w:pos="850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минимально возм</w:t>
      </w:r>
      <w:r w:rsidR="00523322">
        <w:rPr>
          <w:rFonts w:ascii="Times New Roman" w:eastAsia="Times New Roman" w:hAnsi="Times New Roman" w:cs="Times New Roman"/>
          <w:sz w:val="28"/>
          <w:szCs w:val="28"/>
          <w:lang w:eastAsia="ru-RU" w:bidi="ru-RU"/>
        </w:rPr>
        <w:t xml:space="preserve">ожное количество взаимодействий </w:t>
      </w:r>
      <w:r w:rsidRPr="000E5FF8">
        <w:rPr>
          <w:rFonts w:ascii="Times New Roman" w:eastAsia="Times New Roman" w:hAnsi="Times New Roman" w:cs="Times New Roman"/>
          <w:sz w:val="28"/>
          <w:szCs w:val="28"/>
          <w:lang w:eastAsia="ru-RU" w:bidi="ru-RU"/>
        </w:rPr>
        <w:t>гражданина</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 должностными лицами, участвующими в предоставлении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отсутствие нарушений со стороны Уполномоченного органа установленных сроков в процессе предоставления муниципальной услуги;</w:t>
      </w:r>
    </w:p>
    <w:p w:rsidR="000E5FF8" w:rsidRPr="000E5FF8" w:rsidRDefault="000E5FF8" w:rsidP="000E5FF8">
      <w:pPr>
        <w:widowControl w:val="0"/>
        <w:tabs>
          <w:tab w:val="left" w:pos="850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w:t>
      </w:r>
      <w:r w:rsidRPr="000E5FF8">
        <w:rPr>
          <w:rFonts w:ascii="Times New Roman" w:eastAsia="Times New Roman" w:hAnsi="Times New Roman" w:cs="Times New Roman"/>
          <w:sz w:val="28"/>
          <w:szCs w:val="28"/>
          <w:lang w:eastAsia="ru-RU" w:bidi="ru-RU"/>
        </w:rPr>
        <w:tab/>
        <w:t>по итогам</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рассмотрения</w:t>
      </w:r>
      <w:proofErr w:type="gramEnd"/>
      <w:r w:rsidRPr="000E5FF8">
        <w:rPr>
          <w:rFonts w:ascii="Times New Roman" w:eastAsia="Times New Roman" w:hAnsi="Times New Roman" w:cs="Times New Roman"/>
          <w:sz w:val="28"/>
          <w:szCs w:val="28"/>
          <w:lang w:eastAsia="ru-RU" w:bidi="ru-RU"/>
        </w:rPr>
        <w:t xml:space="preserve"> которых вынесены решения об удовлетворении (частичном удовлетворении) требований заявителей.</w:t>
      </w:r>
    </w:p>
    <w:p w:rsidR="000E5FF8" w:rsidRPr="000E5FF8" w:rsidRDefault="000E5FF8" w:rsidP="000E5FF8">
      <w:pPr>
        <w:widowControl w:val="0"/>
        <w:spacing w:after="240" w:line="322" w:lineRule="exact"/>
        <w:ind w:left="20"/>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240" w:line="322" w:lineRule="exact"/>
        <w:ind w:lef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Иные требования, особенности предоставления муниципальной услуги по</w:t>
      </w:r>
      <w:r w:rsidRPr="000E5FF8">
        <w:rPr>
          <w:rFonts w:ascii="Times New Roman" w:eastAsia="Times New Roman" w:hAnsi="Times New Roman" w:cs="Times New Roman"/>
          <w:b/>
          <w:bCs/>
          <w:sz w:val="28"/>
          <w:szCs w:val="28"/>
          <w:lang w:eastAsia="ru-RU" w:bidi="ru-RU"/>
        </w:rPr>
        <w:br/>
        <w:t>экстерриториальному принципу и особенности предоставления</w:t>
      </w:r>
      <w:r w:rsidRPr="000E5FF8">
        <w:rPr>
          <w:rFonts w:ascii="Times New Roman" w:eastAsia="Times New Roman" w:hAnsi="Times New Roman" w:cs="Times New Roman"/>
          <w:b/>
          <w:bCs/>
          <w:sz w:val="28"/>
          <w:szCs w:val="28"/>
          <w:lang w:eastAsia="ru-RU" w:bidi="ru-RU"/>
        </w:rPr>
        <w:br/>
        <w:t>муниципальной услуги в электронной форме</w:t>
      </w:r>
    </w:p>
    <w:p w:rsidR="000E5FF8" w:rsidRPr="000E5FF8" w:rsidRDefault="000E5FF8" w:rsidP="000E5FF8">
      <w:pPr>
        <w:widowControl w:val="0"/>
        <w:tabs>
          <w:tab w:val="left" w:pos="1752"/>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2.23.Предоставление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w:t>
      </w:r>
    </w:p>
    <w:p w:rsidR="000E5FF8" w:rsidRPr="000E5FF8" w:rsidRDefault="000E5FF8" w:rsidP="000E5FF8">
      <w:pPr>
        <w:widowControl w:val="0"/>
        <w:tabs>
          <w:tab w:val="left" w:pos="1522"/>
        </w:tabs>
        <w:spacing w:after="0" w:line="322" w:lineRule="exact"/>
        <w:ind w:firstLine="709"/>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2.24.Заявителям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2.8.3 -2.8.8. заверенных усиленной квалифицированной электронной подписью уполномоченного органа (организации).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w:t>
      </w:r>
      <w:r w:rsidRPr="000E5FF8">
        <w:rPr>
          <w:rFonts w:ascii="Times New Roman" w:eastAsia="Times New Roman" w:hAnsi="Times New Roman" w:cs="Times New Roman"/>
          <w:sz w:val="28"/>
          <w:szCs w:val="28"/>
          <w:lang w:eastAsia="ru-RU" w:bidi="ru-RU"/>
        </w:rPr>
        <w:lastRenderedPageBreak/>
        <w:t>кабинет на ЕПГУ и/или РПГУ в форме уведомлений по заявлению.</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Комитете по образованию.</w:t>
      </w:r>
    </w:p>
    <w:p w:rsidR="000E5FF8" w:rsidRPr="000E5FF8" w:rsidRDefault="000E5FF8" w:rsidP="000E5FF8">
      <w:pPr>
        <w:widowControl w:val="0"/>
        <w:numPr>
          <w:ilvl w:val="0"/>
          <w:numId w:val="4"/>
        </w:numPr>
        <w:tabs>
          <w:tab w:val="left" w:pos="1273"/>
        </w:tabs>
        <w:spacing w:after="0" w:line="322" w:lineRule="exact"/>
        <w:ind w:left="6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подаче электронных документов, предусмотренных пунктами 2.8.3</w:t>
      </w:r>
      <w:r w:rsidRPr="000E5FF8">
        <w:rPr>
          <w:rFonts w:ascii="Times New Roman" w:eastAsia="Times New Roman" w:hAnsi="Times New Roman" w:cs="Times New Roman"/>
          <w:sz w:val="28"/>
          <w:szCs w:val="28"/>
          <w:lang w:eastAsia="ru-RU" w:bidi="ru-RU"/>
        </w:rPr>
        <w:softHyphen/>
      </w:r>
    </w:p>
    <w:p w:rsidR="000E5FF8" w:rsidRPr="000E5FF8" w:rsidRDefault="000E5FF8" w:rsidP="000E5FF8">
      <w:pPr>
        <w:widowControl w:val="0"/>
        <w:numPr>
          <w:ilvl w:val="0"/>
          <w:numId w:val="10"/>
        </w:numPr>
        <w:tabs>
          <w:tab w:val="left" w:pos="754"/>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через ЕПГУ</w:t>
      </w:r>
      <w:r w:rsidRPr="000E5FF8">
        <w:rPr>
          <w:rFonts w:ascii="Times New Roman" w:eastAsia="Times New Roman" w:hAnsi="Times New Roman" w:cs="Times New Roman"/>
          <w:sz w:val="28"/>
          <w:szCs w:val="28"/>
          <w:vertAlign w:val="superscript"/>
          <w:lang w:eastAsia="ru-RU" w:bidi="ru-RU"/>
        </w:rPr>
        <w:footnoteReference w:id="1"/>
      </w:r>
      <w:r w:rsidRPr="000E5FF8">
        <w:rPr>
          <w:rFonts w:ascii="Times New Roman" w:eastAsia="Times New Roman" w:hAnsi="Times New Roman" w:cs="Times New Roman"/>
          <w:sz w:val="28"/>
          <w:szCs w:val="28"/>
          <w:lang w:eastAsia="ru-RU" w:bidi="ru-RU"/>
        </w:rPr>
        <w:t xml:space="preserve">, такие документы предоставляются в форматах </w:t>
      </w:r>
      <w:r w:rsidRPr="000E5FF8">
        <w:rPr>
          <w:rFonts w:ascii="Times New Roman" w:eastAsia="Times New Roman" w:hAnsi="Times New Roman" w:cs="Times New Roman"/>
          <w:sz w:val="28"/>
          <w:szCs w:val="28"/>
          <w:lang w:val="en-US" w:bidi="en-US"/>
        </w:rPr>
        <w:t>pdf</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val="en-US" w:bidi="en-US"/>
        </w:rPr>
        <w:t>jpg</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val="en-US" w:bidi="en-US"/>
        </w:rPr>
        <w:t>jpeg</w:t>
      </w:r>
      <w:r w:rsidRPr="000E5FF8">
        <w:rPr>
          <w:rFonts w:ascii="Times New Roman" w:eastAsia="Times New Roman" w:hAnsi="Times New Roman" w:cs="Times New Roman"/>
          <w:sz w:val="28"/>
          <w:szCs w:val="28"/>
          <w:lang w:bidi="en-US"/>
        </w:rPr>
        <w:t xml:space="preserve"> </w:t>
      </w:r>
      <w:r w:rsidRPr="000E5FF8">
        <w:rPr>
          <w:rFonts w:ascii="Times New Roman" w:eastAsia="Times New Roman" w:hAnsi="Times New Roman" w:cs="Times New Roman"/>
          <w:sz w:val="28"/>
          <w:szCs w:val="28"/>
          <w:lang w:eastAsia="ru-RU" w:bidi="ru-RU"/>
        </w:rPr>
        <w:t xml:space="preserve">с </w:t>
      </w:r>
      <w:r w:rsidRPr="000E5FF8">
        <w:rPr>
          <w:rFonts w:ascii="Times New Roman" w:eastAsia="Times New Roman" w:hAnsi="Times New Roman" w:cs="Times New Roman"/>
          <w:sz w:val="28"/>
          <w:szCs w:val="28"/>
          <w:lang w:val="en-US" w:bidi="en-US"/>
        </w:rPr>
        <w:t>sig</w:t>
      </w:r>
      <w:r w:rsidRPr="000E5FF8">
        <w:rPr>
          <w:rFonts w:ascii="Times New Roman" w:eastAsia="Times New Roman" w:hAnsi="Times New Roman" w:cs="Times New Roman"/>
          <w:sz w:val="28"/>
          <w:szCs w:val="28"/>
          <w:lang w:bidi="en-US"/>
        </w:rPr>
        <w:t>.</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Электронные документы должны обеспечивать:</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возможность идентифицировать документ и количество листов в документе;</w:t>
      </w:r>
    </w:p>
    <w:p w:rsidR="000E5FF8" w:rsidRPr="000E5FF8" w:rsidRDefault="000E5FF8" w:rsidP="000E5FF8">
      <w:pPr>
        <w:widowControl w:val="0"/>
        <w:spacing w:after="30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5FF8" w:rsidRPr="000E5FF8" w:rsidRDefault="000E5FF8" w:rsidP="000E5FF8">
      <w:pPr>
        <w:widowControl w:val="0"/>
        <w:numPr>
          <w:ilvl w:val="0"/>
          <w:numId w:val="1"/>
        </w:numPr>
        <w:tabs>
          <w:tab w:val="left" w:pos="1130"/>
        </w:tabs>
        <w:spacing w:after="300" w:line="322" w:lineRule="exact"/>
        <w:ind w:firstLine="7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E5FF8" w:rsidRPr="000E5FF8" w:rsidRDefault="000E5FF8" w:rsidP="000E5FF8">
      <w:pPr>
        <w:keepNext/>
        <w:keepLines/>
        <w:widowControl w:val="0"/>
        <w:spacing w:after="296" w:line="322" w:lineRule="exact"/>
        <w:ind w:right="720"/>
        <w:jc w:val="center"/>
        <w:outlineLvl w:val="0"/>
        <w:rPr>
          <w:rFonts w:ascii="Times New Roman" w:eastAsia="Times New Roman" w:hAnsi="Times New Roman" w:cs="Times New Roman"/>
          <w:b/>
          <w:bCs/>
          <w:sz w:val="28"/>
          <w:szCs w:val="28"/>
          <w:lang w:eastAsia="ru-RU" w:bidi="ru-RU"/>
        </w:rPr>
      </w:pPr>
      <w:bookmarkStart w:id="14" w:name="bookmark13"/>
      <w:r w:rsidRPr="000E5FF8">
        <w:rPr>
          <w:rFonts w:ascii="Times New Roman" w:eastAsia="Times New Roman" w:hAnsi="Times New Roman" w:cs="Times New Roman"/>
          <w:b/>
          <w:bCs/>
          <w:sz w:val="28"/>
          <w:szCs w:val="28"/>
          <w:lang w:eastAsia="ru-RU" w:bidi="ru-RU"/>
        </w:rPr>
        <w:t>Исчерпывающий перечень административных процедур</w:t>
      </w:r>
      <w:r w:rsidRPr="000E5FF8">
        <w:rPr>
          <w:rFonts w:ascii="Times New Roman" w:eastAsia="Times New Roman" w:hAnsi="Times New Roman" w:cs="Times New Roman"/>
          <w:b/>
          <w:bCs/>
          <w:sz w:val="28"/>
          <w:szCs w:val="28"/>
          <w:lang w:eastAsia="ru-RU" w:bidi="ru-RU"/>
        </w:rPr>
        <w:br/>
        <w:t>вне зависимости от формы</w:t>
      </w:r>
      <w:bookmarkEnd w:id="14"/>
    </w:p>
    <w:p w:rsidR="000E5FF8" w:rsidRPr="000E5FF8" w:rsidRDefault="000E5FF8" w:rsidP="000E5FF8">
      <w:pPr>
        <w:widowControl w:val="0"/>
        <w:numPr>
          <w:ilvl w:val="0"/>
          <w:numId w:val="11"/>
        </w:numPr>
        <w:tabs>
          <w:tab w:val="left" w:pos="1315"/>
        </w:tabs>
        <w:spacing w:after="0" w:line="326"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Предоставление муниципальной услуги включает в себя следующие административные процедуры:</w:t>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прием и регистрация заявления и иных документов, необходимых для предоставления муниципальной услуги; получение сведений посредством СМЭВ; рассмотрение документов и сведений; принятие решения; выдача промежуточного результата;</w:t>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внесение основного результата муниципальной услуги в реестр юридически значимых записей.</w:t>
      </w:r>
    </w:p>
    <w:p w:rsidR="000E5FF8" w:rsidRPr="000E5FF8" w:rsidRDefault="000E5FF8" w:rsidP="000E5FF8">
      <w:pPr>
        <w:widowControl w:val="0"/>
        <w:spacing w:after="30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Описание административных процедур представлено в Приложении № 10 к настоящему Административному регламенту.</w:t>
      </w:r>
    </w:p>
    <w:p w:rsidR="000E5FF8" w:rsidRPr="000E5FF8" w:rsidRDefault="000E5FF8" w:rsidP="000E5FF8">
      <w:pPr>
        <w:keepNext/>
        <w:keepLines/>
        <w:widowControl w:val="0"/>
        <w:spacing w:after="0" w:line="322" w:lineRule="exact"/>
        <w:ind w:right="180"/>
        <w:jc w:val="right"/>
        <w:outlineLvl w:val="0"/>
        <w:rPr>
          <w:rFonts w:ascii="Times New Roman" w:eastAsia="Times New Roman" w:hAnsi="Times New Roman" w:cs="Times New Roman"/>
          <w:b/>
          <w:bCs/>
          <w:sz w:val="28"/>
          <w:szCs w:val="28"/>
          <w:lang w:eastAsia="ru-RU" w:bidi="ru-RU"/>
        </w:rPr>
      </w:pPr>
      <w:bookmarkStart w:id="15" w:name="bookmark14"/>
      <w:r w:rsidRPr="000E5FF8">
        <w:rPr>
          <w:rFonts w:ascii="Times New Roman" w:eastAsia="Times New Roman" w:hAnsi="Times New Roman" w:cs="Times New Roman"/>
          <w:b/>
          <w:bCs/>
          <w:sz w:val="28"/>
          <w:szCs w:val="28"/>
          <w:lang w:eastAsia="ru-RU" w:bidi="ru-RU"/>
        </w:rPr>
        <w:t>Перечень административных процедур (действий) при предоставлении муниципальной услуги в электронной форме через ЕПГУ</w:t>
      </w:r>
      <w:bookmarkEnd w:id="15"/>
    </w:p>
    <w:p w:rsidR="000E5FF8" w:rsidRPr="000E5FF8" w:rsidRDefault="000E5FF8" w:rsidP="000E5FF8">
      <w:pPr>
        <w:keepNext/>
        <w:keepLines/>
        <w:widowControl w:val="0"/>
        <w:spacing w:after="304" w:line="280" w:lineRule="exact"/>
        <w:jc w:val="center"/>
        <w:outlineLvl w:val="0"/>
        <w:rPr>
          <w:rFonts w:ascii="Times New Roman" w:eastAsia="Times New Roman" w:hAnsi="Times New Roman" w:cs="Times New Roman"/>
          <w:b/>
          <w:bCs/>
          <w:sz w:val="28"/>
          <w:szCs w:val="28"/>
          <w:lang w:eastAsia="ru-RU" w:bidi="ru-RU"/>
        </w:rPr>
      </w:pPr>
      <w:bookmarkStart w:id="16" w:name="bookmark15"/>
      <w:r w:rsidRPr="000E5FF8">
        <w:rPr>
          <w:rFonts w:ascii="Times New Roman" w:eastAsia="Times New Roman" w:hAnsi="Times New Roman" w:cs="Times New Roman"/>
          <w:b/>
          <w:bCs/>
          <w:sz w:val="28"/>
          <w:szCs w:val="28"/>
          <w:lang w:eastAsia="ru-RU" w:bidi="ru-RU"/>
        </w:rPr>
        <w:t>и/или РПГУ</w:t>
      </w:r>
      <w:bookmarkEnd w:id="16"/>
    </w:p>
    <w:p w:rsidR="000E5FF8" w:rsidRPr="000E5FF8" w:rsidRDefault="000E5FF8" w:rsidP="000E5FF8">
      <w:pPr>
        <w:widowControl w:val="0"/>
        <w:numPr>
          <w:ilvl w:val="0"/>
          <w:numId w:val="11"/>
        </w:numPr>
        <w:tabs>
          <w:tab w:val="left" w:pos="1254"/>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дополнительно обеспечиваются: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получение информации о порядке и сроках предоставления муниципальной услуги в электронной форме;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формирование заявления в электронной форме;</w:t>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осуществление оценки качества предоставления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досудебное (внесудебное) обжалование решений и действий (бездействия) Комитета по образованию либо действия (бездействие) должностных лиц Комитета по образованию, предоставляющего муниципальную услугу, либо муниципального служащего.</w:t>
      </w:r>
    </w:p>
    <w:p w:rsidR="000E5FF8" w:rsidRPr="000E5FF8" w:rsidRDefault="000E5FF8" w:rsidP="000E5FF8">
      <w:pPr>
        <w:keepNext/>
        <w:keepLines/>
        <w:widowControl w:val="0"/>
        <w:spacing w:after="244" w:line="326" w:lineRule="exact"/>
        <w:ind w:right="560"/>
        <w:jc w:val="center"/>
        <w:outlineLvl w:val="0"/>
        <w:rPr>
          <w:rFonts w:ascii="Times New Roman" w:eastAsia="Times New Roman" w:hAnsi="Times New Roman" w:cs="Times New Roman"/>
          <w:b/>
          <w:bCs/>
          <w:sz w:val="28"/>
          <w:szCs w:val="28"/>
          <w:lang w:eastAsia="ru-RU" w:bidi="ru-RU"/>
        </w:rPr>
      </w:pPr>
      <w:bookmarkStart w:id="17" w:name="bookmark16"/>
    </w:p>
    <w:p w:rsidR="000E5FF8" w:rsidRPr="000E5FF8" w:rsidRDefault="000E5FF8" w:rsidP="000E5FF8">
      <w:pPr>
        <w:keepNext/>
        <w:keepLines/>
        <w:widowControl w:val="0"/>
        <w:spacing w:after="244" w:line="326" w:lineRule="exact"/>
        <w:ind w:right="560"/>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Порядок осуществления административных процедур (действий)</w:t>
      </w:r>
      <w:r w:rsidRPr="000E5FF8">
        <w:rPr>
          <w:rFonts w:ascii="Times New Roman" w:eastAsia="Times New Roman" w:hAnsi="Times New Roman" w:cs="Times New Roman"/>
          <w:b/>
          <w:bCs/>
          <w:sz w:val="28"/>
          <w:szCs w:val="28"/>
          <w:lang w:eastAsia="ru-RU" w:bidi="ru-RU"/>
        </w:rPr>
        <w:br/>
        <w:t>вне зависимости от формы оказания услуги</w:t>
      </w:r>
      <w:bookmarkEnd w:id="17"/>
    </w:p>
    <w:p w:rsidR="000E5FF8" w:rsidRPr="000E5FF8" w:rsidRDefault="000E5FF8" w:rsidP="000E5FF8">
      <w:pPr>
        <w:widowControl w:val="0"/>
        <w:numPr>
          <w:ilvl w:val="0"/>
          <w:numId w:val="11"/>
        </w:numPr>
        <w:tabs>
          <w:tab w:val="left" w:pos="1293"/>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Формирование заявления.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Заявление может быть сформировано в электронном виде на ЕПГУ и/или РПГУ или подано на бумажном носителе.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Формирование заявления в электронной форме не требует дополнительной подачи заявления на бумажном носителе.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 формировании заявления на ЕПГУ и/или РПГУ заявителю обеспечивается:</w:t>
      </w:r>
    </w:p>
    <w:p w:rsidR="000E5FF8" w:rsidRPr="000E5FF8" w:rsidRDefault="000E5FF8" w:rsidP="000E5FF8">
      <w:pPr>
        <w:widowControl w:val="0"/>
        <w:tabs>
          <w:tab w:val="left" w:pos="109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а)</w:t>
      </w:r>
      <w:r w:rsidRPr="000E5FF8">
        <w:rPr>
          <w:rFonts w:ascii="Times New Roman" w:eastAsia="Times New Roman" w:hAnsi="Times New Roman" w:cs="Times New Roman"/>
          <w:sz w:val="28"/>
          <w:szCs w:val="28"/>
          <w:lang w:eastAsia="ru-RU" w:bidi="ru-RU"/>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5FF8" w:rsidRPr="000E5FF8" w:rsidRDefault="000E5FF8" w:rsidP="000E5FF8">
      <w:pPr>
        <w:widowControl w:val="0"/>
        <w:tabs>
          <w:tab w:val="left" w:pos="115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б)</w:t>
      </w:r>
      <w:r w:rsidRPr="000E5FF8">
        <w:rPr>
          <w:rFonts w:ascii="Times New Roman" w:eastAsia="Times New Roman" w:hAnsi="Times New Roman" w:cs="Times New Roman"/>
          <w:sz w:val="28"/>
          <w:szCs w:val="28"/>
          <w:lang w:eastAsia="ru-RU" w:bidi="ru-RU"/>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0E5FF8" w:rsidRPr="000E5FF8" w:rsidRDefault="000E5FF8" w:rsidP="000E5FF8">
      <w:pPr>
        <w:widowControl w:val="0"/>
        <w:tabs>
          <w:tab w:val="left" w:pos="115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w:t>
      </w:r>
      <w:r w:rsidRPr="000E5FF8">
        <w:rPr>
          <w:rFonts w:ascii="Times New Roman" w:eastAsia="Times New Roman" w:hAnsi="Times New Roman" w:cs="Times New Roman"/>
          <w:sz w:val="28"/>
          <w:szCs w:val="28"/>
          <w:lang w:eastAsia="ru-RU" w:bidi="ru-RU"/>
        </w:rPr>
        <w:tab/>
        <w:t xml:space="preserve">возможность вернуться на любой из этапов заполнения электронной формы заявления без </w:t>
      </w:r>
      <w:proofErr w:type="gramStart"/>
      <w:r w:rsidRPr="000E5FF8">
        <w:rPr>
          <w:rFonts w:ascii="Times New Roman" w:eastAsia="Times New Roman" w:hAnsi="Times New Roman" w:cs="Times New Roman"/>
          <w:sz w:val="28"/>
          <w:szCs w:val="28"/>
          <w:lang w:eastAsia="ru-RU" w:bidi="ru-RU"/>
        </w:rPr>
        <w:t>потери</w:t>
      </w:r>
      <w:proofErr w:type="gramEnd"/>
      <w:r w:rsidRPr="000E5FF8">
        <w:rPr>
          <w:rFonts w:ascii="Times New Roman" w:eastAsia="Times New Roman" w:hAnsi="Times New Roman" w:cs="Times New Roman"/>
          <w:sz w:val="28"/>
          <w:szCs w:val="28"/>
          <w:lang w:eastAsia="ru-RU" w:bidi="ru-RU"/>
        </w:rPr>
        <w:t xml:space="preserve"> ранее введенной информации;</w:t>
      </w:r>
    </w:p>
    <w:p w:rsidR="000E5FF8" w:rsidRPr="000E5FF8" w:rsidRDefault="000E5FF8" w:rsidP="000E5FF8">
      <w:pPr>
        <w:widowControl w:val="0"/>
        <w:tabs>
          <w:tab w:val="left" w:pos="1100"/>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г)</w:t>
      </w:r>
      <w:r w:rsidRPr="000E5FF8">
        <w:rPr>
          <w:rFonts w:ascii="Times New Roman" w:eastAsia="Times New Roman" w:hAnsi="Times New Roman" w:cs="Times New Roman"/>
          <w:sz w:val="28"/>
          <w:szCs w:val="28"/>
          <w:lang w:eastAsia="ru-RU" w:bidi="ru-RU"/>
        </w:rPr>
        <w:tab/>
        <w:t>возможность доступа заявителя на ЕПГУ и/или РПГУ к заявлениям, ранее поданным им на ЕПГУ и/или РПГУ.</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0E5FF8" w:rsidRPr="000E5FF8" w:rsidRDefault="000E5FF8" w:rsidP="000E5FF8">
      <w:pPr>
        <w:widowControl w:val="0"/>
        <w:numPr>
          <w:ilvl w:val="0"/>
          <w:numId w:val="11"/>
        </w:numPr>
        <w:tabs>
          <w:tab w:val="left" w:pos="1291"/>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После поступления в РГИС ДДО электронное заявление становится доступным для должностного лица Комитета по образованию,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0E5FF8" w:rsidRPr="000E5FF8" w:rsidRDefault="000E5FF8" w:rsidP="000E5FF8">
      <w:pPr>
        <w:widowControl w:val="0"/>
        <w:tabs>
          <w:tab w:val="left" w:leader="underscore" w:pos="6058"/>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Заявление зарегистрировано</w:t>
      </w:r>
      <w:proofErr w:type="gramStart"/>
      <w:r w:rsidRPr="000E5FF8">
        <w:rPr>
          <w:rFonts w:ascii="Times New Roman" w:eastAsia="Times New Roman" w:hAnsi="Times New Roman" w:cs="Times New Roman"/>
          <w:sz w:val="28"/>
          <w:szCs w:val="28"/>
          <w:lang w:eastAsia="ru-RU" w:bidi="ru-RU"/>
        </w:rPr>
        <w:t>.</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sz w:val="28"/>
          <w:szCs w:val="28"/>
          <w:lang w:eastAsia="ru-RU" w:bidi="ru-RU"/>
        </w:rPr>
        <w:tab/>
        <w:t xml:space="preserve"> (</w:t>
      </w:r>
      <w:proofErr w:type="gramStart"/>
      <w:r w:rsidRPr="000E5FF8">
        <w:rPr>
          <w:rFonts w:ascii="Times New Roman" w:eastAsia="Times New Roman" w:hAnsi="Times New Roman" w:cs="Times New Roman"/>
          <w:sz w:val="28"/>
          <w:szCs w:val="28"/>
          <w:lang w:eastAsia="ru-RU" w:bidi="ru-RU"/>
        </w:rPr>
        <w:t>у</w:t>
      </w:r>
      <w:proofErr w:type="gramEnd"/>
      <w:r w:rsidRPr="000E5FF8">
        <w:rPr>
          <w:rFonts w:ascii="Times New Roman" w:eastAsia="Times New Roman" w:hAnsi="Times New Roman" w:cs="Times New Roman"/>
          <w:sz w:val="28"/>
          <w:szCs w:val="28"/>
          <w:lang w:eastAsia="ru-RU" w:bidi="ru-RU"/>
        </w:rPr>
        <w:t>казывается дата и время</w:t>
      </w:r>
    </w:p>
    <w:p w:rsidR="000E5FF8" w:rsidRPr="000E5FF8" w:rsidRDefault="000E5FF8" w:rsidP="000E5FF8">
      <w:pPr>
        <w:widowControl w:val="0"/>
        <w:tabs>
          <w:tab w:val="left" w:pos="5141"/>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регистрации заявления в формате:</w:t>
      </w:r>
      <w:r w:rsidRPr="000E5FF8">
        <w:rPr>
          <w:rFonts w:ascii="Times New Roman" w:eastAsia="Times New Roman" w:hAnsi="Times New Roman" w:cs="Times New Roman"/>
          <w:sz w:val="28"/>
          <w:szCs w:val="28"/>
          <w:lang w:eastAsia="ru-RU" w:bidi="ru-RU"/>
        </w:rPr>
        <w:tab/>
        <w:t>ДД.ММ</w:t>
      </w:r>
      <w:proofErr w:type="gramStart"/>
      <w:r w:rsidRPr="000E5FF8">
        <w:rPr>
          <w:rFonts w:ascii="Times New Roman" w:eastAsia="Times New Roman" w:hAnsi="Times New Roman" w:cs="Times New Roman"/>
          <w:sz w:val="28"/>
          <w:szCs w:val="28"/>
          <w:lang w:eastAsia="ru-RU" w:bidi="ru-RU"/>
        </w:rPr>
        <w:t>.Г</w:t>
      </w:r>
      <w:proofErr w:type="gramEnd"/>
      <w:r w:rsidRPr="000E5FF8">
        <w:rPr>
          <w:rFonts w:ascii="Times New Roman" w:eastAsia="Times New Roman" w:hAnsi="Times New Roman" w:cs="Times New Roman"/>
          <w:sz w:val="28"/>
          <w:szCs w:val="28"/>
          <w:lang w:eastAsia="ru-RU" w:bidi="ru-RU"/>
        </w:rPr>
        <w:t xml:space="preserve">ГГГ </w:t>
      </w:r>
      <w:proofErr w:type="spellStart"/>
      <w:r w:rsidRPr="000E5FF8">
        <w:rPr>
          <w:rFonts w:ascii="Times New Roman" w:eastAsia="Times New Roman" w:hAnsi="Times New Roman" w:cs="Times New Roman"/>
          <w:sz w:val="28"/>
          <w:szCs w:val="28"/>
          <w:lang w:eastAsia="ru-RU" w:bidi="ru-RU"/>
        </w:rPr>
        <w:t>чч:мм:сс</w:t>
      </w:r>
      <w:proofErr w:type="spellEnd"/>
      <w:r w:rsidRPr="000E5FF8">
        <w:rPr>
          <w:rFonts w:ascii="Times New Roman" w:eastAsia="Times New Roman" w:hAnsi="Times New Roman" w:cs="Times New Roman"/>
          <w:sz w:val="28"/>
          <w:szCs w:val="28"/>
          <w:lang w:eastAsia="ru-RU" w:bidi="ru-RU"/>
        </w:rPr>
        <w:t>) с номером</w:t>
      </w:r>
    </w:p>
    <w:p w:rsidR="000E5FF8" w:rsidRPr="000E5FF8" w:rsidRDefault="000E5FF8" w:rsidP="000E5FF8">
      <w:pPr>
        <w:widowControl w:val="0"/>
        <w:tabs>
          <w:tab w:val="left" w:leader="underscore" w:pos="2808"/>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ab/>
      </w:r>
      <w:proofErr w:type="gramStart"/>
      <w:r w:rsidRPr="000E5FF8">
        <w:rPr>
          <w:rFonts w:ascii="Times New Roman" w:eastAsia="Times New Roman" w:hAnsi="Times New Roman" w:cs="Times New Roman"/>
          <w:i/>
          <w:iCs/>
          <w:sz w:val="28"/>
          <w:szCs w:val="28"/>
          <w:lang w:eastAsia="ru-RU" w:bidi="ru-RU"/>
        </w:rPr>
        <w:t>(указывается уникальный номер заявления в региональной</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8"/>
          <w:szCs w:val="28"/>
          <w:lang w:eastAsia="ru-RU" w:bidi="ru-RU"/>
        </w:rPr>
        <w:t>информационной системе).</w:t>
      </w:r>
      <w:r w:rsidRPr="000E5FF8">
        <w:rPr>
          <w:rFonts w:ascii="Times New Roman" w:eastAsia="Times New Roman" w:hAnsi="Times New Roman" w:cs="Times New Roman"/>
          <w:sz w:val="28"/>
          <w:szCs w:val="28"/>
          <w:lang w:eastAsia="ru-RU" w:bidi="ru-RU"/>
        </w:rPr>
        <w:t xml:space="preserve"> Ожидайте рассмотрения заявления в течение 7 дней».</w:t>
      </w:r>
    </w:p>
    <w:p w:rsidR="000E5FF8" w:rsidRPr="000E5FF8" w:rsidRDefault="000E5FF8" w:rsidP="000E5FF8">
      <w:pPr>
        <w:widowControl w:val="0"/>
        <w:numPr>
          <w:ilvl w:val="0"/>
          <w:numId w:val="11"/>
        </w:numPr>
        <w:tabs>
          <w:tab w:val="left" w:pos="1291"/>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Ответственное должностное лицо Комитета по образованию проверяет наличие электронных заявлений, поступивших с ЕПГУ и/или РПГУ, с периодом не реже 2 раз в день.</w:t>
      </w:r>
    </w:p>
    <w:p w:rsidR="000E5FF8" w:rsidRPr="000E5FF8" w:rsidRDefault="000E5FF8" w:rsidP="000E5FF8">
      <w:pPr>
        <w:widowControl w:val="0"/>
        <w:numPr>
          <w:ilvl w:val="0"/>
          <w:numId w:val="11"/>
        </w:numPr>
        <w:tabs>
          <w:tab w:val="left" w:pos="153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Ответственное должностное лицо Комитета по образованию обеспечивает:</w:t>
      </w:r>
    </w:p>
    <w:p w:rsidR="000E5FF8" w:rsidRPr="000E5FF8" w:rsidRDefault="000E5FF8" w:rsidP="000E5FF8">
      <w:pPr>
        <w:widowControl w:val="0"/>
        <w:tabs>
          <w:tab w:val="left" w:pos="1078"/>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а)</w:t>
      </w:r>
      <w:r w:rsidRPr="000E5FF8">
        <w:rPr>
          <w:rFonts w:ascii="Times New Roman" w:eastAsia="Times New Roman" w:hAnsi="Times New Roman" w:cs="Times New Roman"/>
          <w:sz w:val="28"/>
          <w:szCs w:val="28"/>
          <w:lang w:eastAsia="ru-RU" w:bidi="ru-RU"/>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0E5FF8" w:rsidRPr="000E5FF8" w:rsidRDefault="000E5FF8" w:rsidP="000E5FF8">
      <w:pPr>
        <w:widowControl w:val="0"/>
        <w:tabs>
          <w:tab w:val="left" w:leader="underscore" w:pos="3667"/>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 xml:space="preserve">в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 место представления документов)</w:t>
      </w:r>
    </w:p>
    <w:p w:rsidR="000E5FF8" w:rsidRPr="000E5FF8" w:rsidRDefault="000E5FF8" w:rsidP="000E5FF8">
      <w:pPr>
        <w:widowControl w:val="0"/>
        <w:tabs>
          <w:tab w:val="left" w:leader="underscore" w:pos="4949"/>
        </w:tabs>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в срок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 срок представления</w:t>
      </w:r>
      <w:proofErr w:type="gramEnd"/>
    </w:p>
    <w:p w:rsidR="000E5FF8" w:rsidRPr="000E5FF8" w:rsidRDefault="000E5FF8" w:rsidP="000E5FF8">
      <w:pPr>
        <w:widowControl w:val="0"/>
        <w:tabs>
          <w:tab w:val="left" w:leader="underscore" w:pos="8297"/>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8"/>
          <w:szCs w:val="28"/>
          <w:lang w:eastAsia="ru-RU" w:bidi="ru-RU"/>
        </w:rPr>
        <w:t>документов)</w:t>
      </w:r>
      <w:r w:rsidRPr="000E5FF8">
        <w:rPr>
          <w:rFonts w:ascii="Times New Roman" w:eastAsia="Times New Roman" w:hAnsi="Times New Roman" w:cs="Times New Roman"/>
          <w:sz w:val="28"/>
          <w:szCs w:val="28"/>
          <w:lang w:eastAsia="ru-RU" w:bidi="ru-RU"/>
        </w:rPr>
        <w:t xml:space="preserve"> следующие документы: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8"/>
          <w:szCs w:val="28"/>
          <w:lang w:eastAsia="ru-RU" w:bidi="ru-RU"/>
        </w:rPr>
        <w:t>перечень подтверждающих документов, которые должен представить заявитель)</w:t>
      </w:r>
      <w:proofErr w:type="gramStart"/>
      <w:r w:rsidRPr="000E5FF8">
        <w:rPr>
          <w:rFonts w:ascii="Times New Roman" w:eastAsia="Times New Roman" w:hAnsi="Times New Roman" w:cs="Times New Roman"/>
          <w:i/>
          <w:iCs/>
          <w:sz w:val="28"/>
          <w:szCs w:val="28"/>
          <w:lang w:eastAsia="ru-RU" w:bidi="ru-RU"/>
        </w:rPr>
        <w:t>.»</w:t>
      </w:r>
      <w:proofErr w:type="gramEnd"/>
      <w:r w:rsidRPr="000E5FF8">
        <w:rPr>
          <w:rFonts w:ascii="Times New Roman" w:eastAsia="Times New Roman" w:hAnsi="Times New Roman" w:cs="Times New Roman"/>
          <w:sz w:val="28"/>
          <w:szCs w:val="28"/>
          <w:lang w:eastAsia="ru-RU" w:bidi="ru-RU"/>
        </w:rPr>
        <w:t xml:space="preserve"> Данные недостатки могут быть исправлены заявителем в течение </w:t>
      </w:r>
      <w:r w:rsidRPr="000E5FF8">
        <w:rPr>
          <w:rFonts w:ascii="Times New Roman" w:eastAsia="Times New Roman" w:hAnsi="Times New Roman" w:cs="Times New Roman"/>
          <w:i/>
          <w:iCs/>
          <w:sz w:val="28"/>
          <w:szCs w:val="28"/>
          <w:lang w:eastAsia="ru-RU" w:bidi="ru-RU"/>
        </w:rPr>
        <w:t>3 дней</w:t>
      </w:r>
      <w:r w:rsidRPr="000E5FF8">
        <w:rPr>
          <w:rFonts w:ascii="Times New Roman" w:eastAsia="Times New Roman" w:hAnsi="Times New Roman" w:cs="Times New Roman"/>
          <w:i/>
          <w:iCs/>
          <w:sz w:val="28"/>
          <w:szCs w:val="28"/>
          <w:vertAlign w:val="superscript"/>
          <w:lang w:eastAsia="ru-RU" w:bidi="ru-RU"/>
        </w:rPr>
        <w:t>5</w:t>
      </w:r>
      <w:r w:rsidRPr="000E5FF8">
        <w:rPr>
          <w:rFonts w:ascii="Times New Roman" w:eastAsia="Times New Roman" w:hAnsi="Times New Roman" w:cs="Times New Roman"/>
          <w:sz w:val="28"/>
          <w:szCs w:val="28"/>
          <w:lang w:eastAsia="ru-RU" w:bidi="ru-RU"/>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0E5FF8" w:rsidRPr="000E5FF8" w:rsidRDefault="000E5FF8" w:rsidP="000E5FF8">
      <w:pPr>
        <w:widowControl w:val="0"/>
        <w:tabs>
          <w:tab w:val="left" w:pos="1234"/>
        </w:tabs>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б)</w:t>
      </w:r>
      <w:r w:rsidRPr="000E5FF8">
        <w:rPr>
          <w:rFonts w:ascii="Times New Roman" w:eastAsia="Times New Roman" w:hAnsi="Times New Roman" w:cs="Times New Roman"/>
          <w:sz w:val="28"/>
          <w:szCs w:val="28"/>
          <w:lang w:eastAsia="ru-RU" w:bidi="ru-RU"/>
        </w:rP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0E5FF8" w:rsidRPr="000E5FF8" w:rsidRDefault="000E5FF8" w:rsidP="000E5FF8">
      <w:pPr>
        <w:widowControl w:val="0"/>
        <w:tabs>
          <w:tab w:val="left" w:leader="underscore" w:pos="3902"/>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заявления </w:t>
      </w:r>
      <w:r w:rsidRPr="000E5FF8">
        <w:rPr>
          <w:rFonts w:ascii="Times New Roman" w:eastAsia="Times New Roman" w:hAnsi="Times New Roman" w:cs="Times New Roman"/>
          <w:sz w:val="28"/>
          <w:szCs w:val="28"/>
          <w:lang w:eastAsia="ru-RU" w:bidi="ru-RU"/>
        </w:rPr>
        <w:tab/>
        <w:t xml:space="preserve">. Ожидайте направления в </w:t>
      </w:r>
      <w:proofErr w:type="gramStart"/>
      <w:r w:rsidRPr="000E5FF8">
        <w:rPr>
          <w:rFonts w:ascii="Times New Roman" w:eastAsia="Times New Roman" w:hAnsi="Times New Roman" w:cs="Times New Roman"/>
          <w:sz w:val="28"/>
          <w:szCs w:val="28"/>
          <w:lang w:eastAsia="ru-RU" w:bidi="ru-RU"/>
        </w:rPr>
        <w:t>выбранную</w:t>
      </w:r>
      <w:proofErr w:type="gramEnd"/>
    </w:p>
    <w:p w:rsidR="000E5FF8" w:rsidRPr="000E5FF8" w:rsidRDefault="000E5FF8" w:rsidP="000E5FF8">
      <w:pPr>
        <w:widowControl w:val="0"/>
        <w:tabs>
          <w:tab w:val="left" w:leader="underscore" w:pos="6005"/>
        </w:tabs>
        <w:spacing w:after="0" w:line="322" w:lineRule="exact"/>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образовательную организацию после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 желаемая дата</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 xml:space="preserve">приема, </w:t>
      </w:r>
      <w:proofErr w:type="gramStart"/>
      <w:r w:rsidRPr="000E5FF8">
        <w:rPr>
          <w:rFonts w:ascii="Times New Roman" w:eastAsia="Times New Roman" w:hAnsi="Times New Roman" w:cs="Times New Roman"/>
          <w:i/>
          <w:iCs/>
          <w:sz w:val="28"/>
          <w:szCs w:val="28"/>
          <w:lang w:eastAsia="ru-RU" w:bidi="ru-RU"/>
        </w:rPr>
        <w:t>указанная</w:t>
      </w:r>
      <w:proofErr w:type="gramEnd"/>
      <w:r w:rsidRPr="000E5FF8">
        <w:rPr>
          <w:rFonts w:ascii="Times New Roman" w:eastAsia="Times New Roman" w:hAnsi="Times New Roman" w:cs="Times New Roman"/>
          <w:i/>
          <w:iCs/>
          <w:sz w:val="28"/>
          <w:szCs w:val="28"/>
          <w:lang w:eastAsia="ru-RU" w:bidi="ru-RU"/>
        </w:rPr>
        <w:t xml:space="preserve"> в заявлении).» (положительный промежуточный результат услуги)</w:t>
      </w:r>
      <w:r w:rsidRPr="000E5FF8">
        <w:rPr>
          <w:rFonts w:ascii="Times New Roman" w:eastAsia="Times New Roman" w:hAnsi="Times New Roman" w:cs="Times New Roman"/>
          <w:sz w:val="28"/>
          <w:szCs w:val="28"/>
          <w:lang w:eastAsia="ru-RU" w:bidi="ru-RU"/>
        </w:rPr>
        <w:t xml:space="preserve"> либо «Вам отказано в предоставлении услуги по текущему заявлению</w:t>
      </w:r>
    </w:p>
    <w:p w:rsidR="000E5FF8" w:rsidRPr="000E5FF8" w:rsidRDefault="000E5FF8" w:rsidP="000E5FF8">
      <w:pPr>
        <w:widowControl w:val="0"/>
        <w:tabs>
          <w:tab w:val="left" w:leader="underscore" w:pos="3902"/>
        </w:tabs>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по причине</w:t>
      </w:r>
      <w:r w:rsidRPr="000E5FF8">
        <w:rPr>
          <w:rFonts w:ascii="Times New Roman" w:eastAsia="Times New Roman" w:hAnsi="Times New Roman" w:cs="Times New Roman"/>
          <w:sz w:val="28"/>
          <w:szCs w:val="28"/>
          <w:lang w:eastAsia="ru-RU" w:bidi="ru-RU"/>
        </w:rPr>
        <w:tab/>
      </w:r>
      <w:r w:rsidRPr="000E5FF8">
        <w:rPr>
          <w:rFonts w:ascii="Times New Roman" w:eastAsia="Times New Roman" w:hAnsi="Times New Roman" w:cs="Times New Roman"/>
          <w:i/>
          <w:iCs/>
          <w:sz w:val="28"/>
          <w:szCs w:val="28"/>
          <w:lang w:eastAsia="ru-RU" w:bidi="ru-RU"/>
        </w:rPr>
        <w:t>(указывается причина, по которой по заявлению</w:t>
      </w:r>
      <w:proofErr w:type="gramEnd"/>
    </w:p>
    <w:p w:rsidR="000E5FF8" w:rsidRPr="000E5FF8" w:rsidRDefault="000E5FF8" w:rsidP="000E5FF8">
      <w:pPr>
        <w:widowControl w:val="0"/>
        <w:tabs>
          <w:tab w:val="left" w:leader="underscore" w:pos="8297"/>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принято отрицательное решение).</w:t>
      </w:r>
      <w:r w:rsidRPr="000E5FF8">
        <w:rPr>
          <w:rFonts w:ascii="Times New Roman" w:eastAsia="Times New Roman" w:hAnsi="Times New Roman" w:cs="Times New Roman"/>
          <w:sz w:val="28"/>
          <w:szCs w:val="28"/>
          <w:lang w:eastAsia="ru-RU" w:bidi="ru-RU"/>
        </w:rPr>
        <w:t xml:space="preserve"> </w:t>
      </w:r>
      <w:proofErr w:type="gramStart"/>
      <w:r w:rsidRPr="000E5FF8">
        <w:rPr>
          <w:rFonts w:ascii="Times New Roman" w:eastAsia="Times New Roman" w:hAnsi="Times New Roman" w:cs="Times New Roman"/>
          <w:sz w:val="28"/>
          <w:szCs w:val="28"/>
          <w:lang w:eastAsia="ru-RU" w:bidi="ru-RU"/>
        </w:rPr>
        <w:t xml:space="preserve">Вам необходимо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порядок действий, который необходимо выполнить заявителю для получения положительного результата по заявлению)</w:t>
      </w:r>
      <w:proofErr w:type="gramStart"/>
      <w:r w:rsidRPr="000E5FF8">
        <w:rPr>
          <w:rFonts w:ascii="Times New Roman" w:eastAsia="Times New Roman" w:hAnsi="Times New Roman" w:cs="Times New Roman"/>
          <w:sz w:val="28"/>
          <w:szCs w:val="28"/>
          <w:lang w:eastAsia="ru-RU" w:bidi="ru-RU"/>
        </w:rPr>
        <w:t>.»</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i/>
          <w:iCs/>
          <w:sz w:val="28"/>
          <w:szCs w:val="28"/>
          <w:lang w:eastAsia="ru-RU" w:bidi="ru-RU"/>
        </w:rPr>
        <w:t>(отрицательный промежуточный результат услуги)</w:t>
      </w:r>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0E5FF8">
        <w:rPr>
          <w:rFonts w:ascii="Times New Roman" w:eastAsia="Times New Roman" w:hAnsi="Times New Roman" w:cs="Times New Roman"/>
          <w:i/>
          <w:iCs/>
          <w:sz w:val="28"/>
          <w:szCs w:val="28"/>
          <w:lang w:eastAsia="ru-RU" w:bidi="ru-RU"/>
        </w:rPr>
        <w:t>(по данным РГИС ДДО)</w:t>
      </w:r>
      <w:r w:rsidRPr="000E5FF8">
        <w:rPr>
          <w:rFonts w:ascii="Times New Roman" w:eastAsia="Times New Roman" w:hAnsi="Times New Roman" w:cs="Times New Roman"/>
          <w:sz w:val="28"/>
          <w:szCs w:val="28"/>
          <w:lang w:eastAsia="ru-RU" w:bidi="ru-RU"/>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0E5FF8" w:rsidRPr="000E5FF8" w:rsidRDefault="000E5FF8" w:rsidP="000E5FF8">
      <w:pPr>
        <w:widowControl w:val="0"/>
        <w:tabs>
          <w:tab w:val="left" w:leader="underscore" w:pos="7205"/>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условиям. </w:t>
      </w:r>
      <w:proofErr w:type="gramStart"/>
      <w:r w:rsidRPr="000E5FF8">
        <w:rPr>
          <w:rFonts w:ascii="Times New Roman" w:eastAsia="Times New Roman" w:hAnsi="Times New Roman" w:cs="Times New Roman"/>
          <w:sz w:val="28"/>
          <w:szCs w:val="28"/>
          <w:lang w:eastAsia="ru-RU" w:bidi="ru-RU"/>
        </w:rPr>
        <w:t>Вам может быть предложено место в</w:t>
      </w:r>
      <w:r w:rsidRPr="000E5FF8">
        <w:rPr>
          <w:rFonts w:ascii="Times New Roman" w:eastAsia="Times New Roman" w:hAnsi="Times New Roman" w:cs="Times New Roman"/>
          <w:sz w:val="28"/>
          <w:szCs w:val="28"/>
          <w:lang w:eastAsia="ru-RU" w:bidi="ru-RU"/>
        </w:rPr>
        <w:tab/>
      </w:r>
      <w:r w:rsidRPr="000E5FF8">
        <w:rPr>
          <w:rFonts w:ascii="Times New Roman" w:eastAsia="Times New Roman" w:hAnsi="Times New Roman" w:cs="Times New Roman"/>
          <w:i/>
          <w:iCs/>
          <w:sz w:val="28"/>
          <w:szCs w:val="28"/>
          <w:lang w:eastAsia="ru-RU" w:bidi="ru-RU"/>
        </w:rPr>
        <w:t>(указывается перечень</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8"/>
          <w:szCs w:val="28"/>
          <w:lang w:eastAsia="ru-RU" w:bidi="ru-RU"/>
        </w:rPr>
        <w:t>образовательных организаций, в которых могут быть предоставлены места при наличии возможности)</w:t>
      </w:r>
      <w:r w:rsidRPr="000E5FF8">
        <w:rPr>
          <w:rFonts w:ascii="Times New Roman" w:eastAsia="Times New Roman" w:hAnsi="Times New Roman" w:cs="Times New Roman"/>
          <w:sz w:val="28"/>
          <w:szCs w:val="28"/>
          <w:lang w:eastAsia="ru-RU" w:bidi="ru-RU"/>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0E5FF8">
        <w:rPr>
          <w:rFonts w:ascii="Times New Roman" w:eastAsia="Times New Roman" w:hAnsi="Times New Roman" w:cs="Times New Roman"/>
          <w:sz w:val="28"/>
          <w:szCs w:val="28"/>
          <w:lang w:eastAsia="ru-RU" w:bidi="ru-RU"/>
        </w:rPr>
        <w:t>.».</w:t>
      </w:r>
      <w:proofErr w:type="gramEnd"/>
    </w:p>
    <w:p w:rsidR="000E5FF8" w:rsidRPr="000E5FF8" w:rsidRDefault="000E5FF8" w:rsidP="000E5FF8">
      <w:pPr>
        <w:widowControl w:val="0"/>
        <w:spacing w:after="0" w:line="322" w:lineRule="exact"/>
        <w:ind w:firstLine="7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0E5FF8">
        <w:rPr>
          <w:rFonts w:ascii="Times New Roman" w:eastAsia="Times New Roman" w:hAnsi="Times New Roman" w:cs="Times New Roman"/>
          <w:i/>
          <w:iCs/>
          <w:sz w:val="28"/>
          <w:szCs w:val="28"/>
          <w:lang w:eastAsia="ru-RU" w:bidi="ru-RU"/>
        </w:rPr>
        <w:t>(по данным РГИС),</w:t>
      </w:r>
      <w:r w:rsidRPr="000E5FF8">
        <w:rPr>
          <w:rFonts w:ascii="Times New Roman" w:eastAsia="Times New Roman" w:hAnsi="Times New Roman" w:cs="Times New Roman"/>
          <w:sz w:val="28"/>
          <w:szCs w:val="28"/>
          <w:lang w:eastAsia="ru-RU" w:bidi="ru-RU"/>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sidRPr="000E5FF8">
        <w:rPr>
          <w:rFonts w:ascii="Times New Roman" w:eastAsia="Times New Roman" w:hAnsi="Times New Roman" w:cs="Times New Roman"/>
          <w:sz w:val="28"/>
          <w:szCs w:val="28"/>
          <w:vertAlign w:val="superscript"/>
          <w:lang w:eastAsia="ru-RU" w:bidi="ru-RU"/>
        </w:rPr>
        <w:footnoteReference w:id="2"/>
      </w:r>
      <w:r w:rsidRPr="000E5FF8">
        <w:rPr>
          <w:rFonts w:ascii="Times New Roman" w:eastAsia="Times New Roman" w:hAnsi="Times New Roman" w:cs="Times New Roman"/>
          <w:sz w:val="28"/>
          <w:szCs w:val="28"/>
          <w:lang w:eastAsia="ru-RU" w:bidi="ru-RU"/>
        </w:rPr>
        <w:t xml:space="preserve"> в РГИС заявителю на ЕПГУ и/или РПГУ направляется уведомление «Вам</w:t>
      </w:r>
    </w:p>
    <w:p w:rsidR="000E5FF8" w:rsidRPr="000E5FF8" w:rsidRDefault="000E5FF8" w:rsidP="000E5FF8">
      <w:pPr>
        <w:widowControl w:val="0"/>
        <w:tabs>
          <w:tab w:val="left" w:leader="underscore" w:pos="4819"/>
        </w:tabs>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предоставлено место в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(указываются название образовательной</w:t>
      </w:r>
      <w:proofErr w:type="gramEnd"/>
    </w:p>
    <w:p w:rsidR="000E5FF8" w:rsidRPr="000E5FF8" w:rsidRDefault="000E5FF8" w:rsidP="000E5FF8">
      <w:pPr>
        <w:widowControl w:val="0"/>
        <w:tabs>
          <w:tab w:val="left" w:leader="underscore" w:pos="10061"/>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организации, данные о группе)</w:t>
      </w:r>
      <w:r w:rsidRPr="000E5FF8">
        <w:rPr>
          <w:rFonts w:ascii="Times New Roman" w:eastAsia="Times New Roman" w:hAnsi="Times New Roman" w:cs="Times New Roman"/>
          <w:sz w:val="28"/>
          <w:szCs w:val="28"/>
          <w:lang w:eastAsia="ru-RU" w:bidi="ru-RU"/>
        </w:rPr>
        <w:t xml:space="preserve"> в соответствии </w:t>
      </w:r>
      <w:proofErr w:type="gramStart"/>
      <w:r w:rsidRPr="000E5FF8">
        <w:rPr>
          <w:rFonts w:ascii="Times New Roman" w:eastAsia="Times New Roman" w:hAnsi="Times New Roman" w:cs="Times New Roman"/>
          <w:sz w:val="28"/>
          <w:szCs w:val="28"/>
          <w:lang w:eastAsia="ru-RU" w:bidi="ru-RU"/>
        </w:rPr>
        <w:t>с</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i/>
          <w:iCs/>
          <w:sz w:val="28"/>
          <w:szCs w:val="28"/>
          <w:lang w:eastAsia="ru-RU" w:bidi="ru-RU"/>
        </w:rPr>
        <w:t>(указываются реквизиты документа о направлении ребенка в дошкольную</w:t>
      </w:r>
      <w:proofErr w:type="gramEnd"/>
    </w:p>
    <w:p w:rsidR="000E5FF8" w:rsidRPr="000E5FF8" w:rsidRDefault="000E5FF8" w:rsidP="000E5FF8">
      <w:pPr>
        <w:widowControl w:val="0"/>
        <w:tabs>
          <w:tab w:val="left" w:leader="underscore" w:pos="8198"/>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образовательную организацию).</w:t>
      </w:r>
      <w:r w:rsidRPr="000E5FF8">
        <w:rPr>
          <w:rFonts w:ascii="Times New Roman" w:eastAsia="Times New Roman" w:hAnsi="Times New Roman" w:cs="Times New Roman"/>
          <w:sz w:val="28"/>
          <w:szCs w:val="28"/>
          <w:lang w:eastAsia="ru-RU" w:bidi="ru-RU"/>
        </w:rPr>
        <w:t xml:space="preserve"> </w:t>
      </w:r>
      <w:proofErr w:type="gramStart"/>
      <w:r w:rsidRPr="000E5FF8">
        <w:rPr>
          <w:rFonts w:ascii="Times New Roman" w:eastAsia="Times New Roman" w:hAnsi="Times New Roman" w:cs="Times New Roman"/>
          <w:sz w:val="28"/>
          <w:szCs w:val="28"/>
          <w:lang w:eastAsia="ru-RU" w:bidi="ru-RU"/>
        </w:rPr>
        <w:t xml:space="preserve">Вам необходимо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(описывается</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порядок действия заявителя после выставления статуса с указанием срока выполнения действия)</w:t>
      </w:r>
      <w:proofErr w:type="gramStart"/>
      <w:r w:rsidRPr="000E5FF8">
        <w:rPr>
          <w:rFonts w:ascii="Times New Roman" w:eastAsia="Times New Roman" w:hAnsi="Times New Roman" w:cs="Times New Roman"/>
          <w:i/>
          <w:iCs/>
          <w:sz w:val="28"/>
          <w:szCs w:val="28"/>
          <w:lang w:eastAsia="ru-RU" w:bidi="ru-RU"/>
        </w:rPr>
        <w:t>.</w:t>
      </w:r>
      <w:proofErr w:type="gramEnd"/>
      <w:r w:rsidRPr="000E5FF8">
        <w:rPr>
          <w:rFonts w:ascii="Times New Roman" w:eastAsia="Times New Roman" w:hAnsi="Times New Roman" w:cs="Times New Roman"/>
          <w:i/>
          <w:iCs/>
          <w:sz w:val="28"/>
          <w:szCs w:val="28"/>
          <w:lang w:eastAsia="ru-RU" w:bidi="ru-RU"/>
        </w:rPr>
        <w:t xml:space="preserve"> (</w:t>
      </w:r>
      <w:proofErr w:type="gramStart"/>
      <w:r w:rsidRPr="000E5FF8">
        <w:rPr>
          <w:rFonts w:ascii="Times New Roman" w:eastAsia="Times New Roman" w:hAnsi="Times New Roman" w:cs="Times New Roman"/>
          <w:i/>
          <w:iCs/>
          <w:sz w:val="28"/>
          <w:szCs w:val="28"/>
          <w:lang w:eastAsia="ru-RU" w:bidi="ru-RU"/>
        </w:rPr>
        <w:t>п</w:t>
      </w:r>
      <w:proofErr w:type="gramEnd"/>
      <w:r w:rsidRPr="000E5FF8">
        <w:rPr>
          <w:rFonts w:ascii="Times New Roman" w:eastAsia="Times New Roman" w:hAnsi="Times New Roman" w:cs="Times New Roman"/>
          <w:i/>
          <w:iCs/>
          <w:sz w:val="28"/>
          <w:szCs w:val="28"/>
          <w:lang w:eastAsia="ru-RU" w:bidi="ru-RU"/>
        </w:rPr>
        <w:t>оложительный основной результат услуги)».</w:t>
      </w:r>
    </w:p>
    <w:p w:rsidR="000E5FF8" w:rsidRPr="000E5FF8" w:rsidRDefault="000E5FF8" w:rsidP="000E5FF8">
      <w:pPr>
        <w:widowControl w:val="0"/>
        <w:numPr>
          <w:ilvl w:val="0"/>
          <w:numId w:val="11"/>
        </w:numPr>
        <w:tabs>
          <w:tab w:val="left" w:pos="1244"/>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Комитета по образованию. В случае необходимости заявитель может также получить результат </w:t>
      </w:r>
      <w:proofErr w:type="gramStart"/>
      <w:r w:rsidRPr="000E5FF8">
        <w:rPr>
          <w:rFonts w:ascii="Times New Roman" w:eastAsia="Times New Roman" w:hAnsi="Times New Roman" w:cs="Times New Roman"/>
          <w:sz w:val="28"/>
          <w:szCs w:val="28"/>
          <w:lang w:eastAsia="ru-RU" w:bidi="ru-RU"/>
        </w:rPr>
        <w:t>в виде выписки из документа о направлении при личном обращении в Комитет</w:t>
      </w:r>
      <w:proofErr w:type="gramEnd"/>
      <w:r w:rsidRPr="000E5FF8">
        <w:rPr>
          <w:rFonts w:ascii="Times New Roman" w:eastAsia="Times New Roman" w:hAnsi="Times New Roman" w:cs="Times New Roman"/>
          <w:sz w:val="28"/>
          <w:szCs w:val="28"/>
          <w:lang w:eastAsia="ru-RU" w:bidi="ru-RU"/>
        </w:rPr>
        <w:t xml:space="preserve"> по образованию.</w:t>
      </w:r>
    </w:p>
    <w:p w:rsidR="000E5FF8" w:rsidRPr="000E5FF8" w:rsidRDefault="000E5FF8" w:rsidP="000E5FF8">
      <w:pPr>
        <w:widowControl w:val="0"/>
        <w:numPr>
          <w:ilvl w:val="0"/>
          <w:numId w:val="11"/>
        </w:numPr>
        <w:tabs>
          <w:tab w:val="left" w:pos="1244"/>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0E5FF8" w:rsidRPr="000E5FF8" w:rsidRDefault="000E5FF8" w:rsidP="000E5FF8">
      <w:pPr>
        <w:widowControl w:val="0"/>
        <w:numPr>
          <w:ilvl w:val="0"/>
          <w:numId w:val="12"/>
        </w:numPr>
        <w:tabs>
          <w:tab w:val="left" w:pos="1264"/>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Оценка качества предоставления муниципальной услуги.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0E5FF8">
        <w:rPr>
          <w:rFonts w:ascii="Times New Roman" w:eastAsia="Times New Roman" w:hAnsi="Times New Roman" w:cs="Times New Roman"/>
          <w:sz w:val="28"/>
          <w:szCs w:val="28"/>
          <w:lang w:eastAsia="ru-RU" w:bidi="ru-RU"/>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E5FF8">
        <w:rPr>
          <w:rFonts w:ascii="Times New Roman" w:eastAsia="Times New Roman" w:hAnsi="Times New Roman" w:cs="Times New Roman"/>
          <w:sz w:val="28"/>
          <w:szCs w:val="28"/>
          <w:lang w:eastAsia="ru-RU" w:bidi="ru-RU"/>
        </w:rPr>
        <w:t xml:space="preserve"> </w:t>
      </w:r>
      <w:proofErr w:type="gramStart"/>
      <w:r w:rsidRPr="000E5FF8">
        <w:rPr>
          <w:rFonts w:ascii="Times New Roman" w:eastAsia="Times New Roman" w:hAnsi="Times New Roman" w:cs="Times New Roman"/>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E5FF8">
        <w:rPr>
          <w:rFonts w:ascii="Times New Roman" w:eastAsia="Times New Roman" w:hAnsi="Times New Roman" w:cs="Times New Roman"/>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0E5FF8" w:rsidRPr="000E5FF8" w:rsidRDefault="000E5FF8" w:rsidP="000E5FF8">
      <w:pPr>
        <w:widowControl w:val="0"/>
        <w:numPr>
          <w:ilvl w:val="0"/>
          <w:numId w:val="12"/>
        </w:numPr>
        <w:tabs>
          <w:tab w:val="left" w:pos="1272"/>
        </w:tabs>
        <w:spacing w:after="300" w:line="322" w:lineRule="exact"/>
        <w:ind w:firstLine="7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Заявителю обеспечивается возможность направления жалобы на решения, действия или бездействие Комитета по образованию, должностного лица Комитета по образованию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0E5FF8" w:rsidRPr="000E5FF8" w:rsidRDefault="000E5FF8" w:rsidP="000E5FF8">
      <w:pPr>
        <w:keepNext/>
        <w:keepLines/>
        <w:widowControl w:val="0"/>
        <w:spacing w:after="0" w:line="322" w:lineRule="exact"/>
        <w:ind w:left="260" w:firstLine="1560"/>
        <w:outlineLvl w:val="0"/>
        <w:rPr>
          <w:rFonts w:ascii="Times New Roman" w:eastAsia="Times New Roman" w:hAnsi="Times New Roman" w:cs="Times New Roman"/>
          <w:b/>
          <w:bCs/>
          <w:sz w:val="28"/>
          <w:szCs w:val="28"/>
          <w:lang w:eastAsia="ru-RU" w:bidi="ru-RU"/>
        </w:rPr>
      </w:pPr>
      <w:bookmarkStart w:id="18" w:name="bookmark17"/>
      <w:r w:rsidRPr="000E5FF8">
        <w:rPr>
          <w:rFonts w:ascii="Times New Roman" w:eastAsia="Times New Roman" w:hAnsi="Times New Roman" w:cs="Times New Roman"/>
          <w:b/>
          <w:bCs/>
          <w:sz w:val="28"/>
          <w:szCs w:val="28"/>
          <w:lang w:eastAsia="ru-RU" w:bidi="ru-RU"/>
        </w:rPr>
        <w:t xml:space="preserve">Порядок исправления допущенных опечаток и ошибок в выданных в результате предоставления </w:t>
      </w:r>
      <w:proofErr w:type="gramStart"/>
      <w:r w:rsidRPr="000E5FF8">
        <w:rPr>
          <w:rFonts w:ascii="Times New Roman" w:eastAsia="Times New Roman" w:hAnsi="Times New Roman" w:cs="Times New Roman"/>
          <w:b/>
          <w:bCs/>
          <w:sz w:val="28"/>
          <w:szCs w:val="28"/>
          <w:lang w:eastAsia="ru-RU" w:bidi="ru-RU"/>
        </w:rPr>
        <w:t>муниципальной</w:t>
      </w:r>
      <w:bookmarkEnd w:id="18"/>
      <w:proofErr w:type="gramEnd"/>
    </w:p>
    <w:p w:rsidR="000E5FF8" w:rsidRPr="000E5FF8" w:rsidRDefault="000E5FF8" w:rsidP="000E5FF8">
      <w:pPr>
        <w:keepNext/>
        <w:keepLines/>
        <w:widowControl w:val="0"/>
        <w:spacing w:after="304" w:line="280" w:lineRule="exact"/>
        <w:jc w:val="center"/>
        <w:outlineLvl w:val="0"/>
        <w:rPr>
          <w:rFonts w:ascii="Times New Roman" w:eastAsia="Times New Roman" w:hAnsi="Times New Roman" w:cs="Times New Roman"/>
          <w:b/>
          <w:bCs/>
          <w:sz w:val="28"/>
          <w:szCs w:val="28"/>
          <w:lang w:eastAsia="ru-RU" w:bidi="ru-RU"/>
        </w:rPr>
      </w:pPr>
      <w:bookmarkStart w:id="19" w:name="bookmark18"/>
      <w:r w:rsidRPr="000E5FF8">
        <w:rPr>
          <w:rFonts w:ascii="Times New Roman" w:eastAsia="Times New Roman" w:hAnsi="Times New Roman" w:cs="Times New Roman"/>
          <w:b/>
          <w:bCs/>
          <w:sz w:val="28"/>
          <w:szCs w:val="28"/>
          <w:lang w:eastAsia="ru-RU" w:bidi="ru-RU"/>
        </w:rPr>
        <w:t xml:space="preserve">услуги </w:t>
      </w:r>
      <w:proofErr w:type="gramStart"/>
      <w:r w:rsidRPr="000E5FF8">
        <w:rPr>
          <w:rFonts w:ascii="Times New Roman" w:eastAsia="Times New Roman" w:hAnsi="Times New Roman" w:cs="Times New Roman"/>
          <w:b/>
          <w:bCs/>
          <w:sz w:val="28"/>
          <w:szCs w:val="28"/>
          <w:lang w:eastAsia="ru-RU" w:bidi="ru-RU"/>
        </w:rPr>
        <w:t>документах</w:t>
      </w:r>
      <w:proofErr w:type="gramEnd"/>
      <w:r w:rsidRPr="000E5FF8">
        <w:rPr>
          <w:rFonts w:ascii="Times New Roman" w:eastAsia="Times New Roman" w:hAnsi="Times New Roman" w:cs="Times New Roman"/>
          <w:b/>
          <w:bCs/>
          <w:sz w:val="28"/>
          <w:szCs w:val="28"/>
          <w:lang w:eastAsia="ru-RU" w:bidi="ru-RU"/>
        </w:rPr>
        <w:t xml:space="preserve"> в бумажной форме</w:t>
      </w:r>
      <w:bookmarkEnd w:id="19"/>
    </w:p>
    <w:p w:rsidR="000E5FF8" w:rsidRPr="000E5FF8" w:rsidRDefault="000E5FF8" w:rsidP="000E5FF8">
      <w:pPr>
        <w:widowControl w:val="0"/>
        <w:numPr>
          <w:ilvl w:val="0"/>
          <w:numId w:val="12"/>
        </w:numPr>
        <w:tabs>
          <w:tab w:val="left" w:pos="148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случае выявления опечаток и ошибок заявитель вправе обратиться в Комитет по образованию с заявлением с приложением документов, указанных в пункте 2.8. настоящего Административного регламента.</w:t>
      </w:r>
    </w:p>
    <w:p w:rsidR="000E5FF8" w:rsidRPr="000E5FF8" w:rsidRDefault="000E5FF8" w:rsidP="000E5FF8">
      <w:pPr>
        <w:widowControl w:val="0"/>
        <w:numPr>
          <w:ilvl w:val="0"/>
          <w:numId w:val="12"/>
        </w:numPr>
        <w:tabs>
          <w:tab w:val="left" w:pos="1489"/>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E5FF8" w:rsidRPr="000E5FF8" w:rsidRDefault="000E5FF8" w:rsidP="000E5FF8">
      <w:pPr>
        <w:widowControl w:val="0"/>
        <w:numPr>
          <w:ilvl w:val="0"/>
          <w:numId w:val="12"/>
        </w:numPr>
        <w:tabs>
          <w:tab w:val="left" w:pos="1489"/>
        </w:tabs>
        <w:spacing w:after="0" w:line="322" w:lineRule="exact"/>
        <w:ind w:firstLine="76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Исправление допущенных опечаток и ошибок в выданных в результате</w:t>
      </w:r>
      <w:proofErr w:type="gramEnd"/>
    </w:p>
    <w:p w:rsidR="000E5FF8" w:rsidRPr="000E5FF8" w:rsidRDefault="000E5FF8" w:rsidP="000E5FF8">
      <w:pPr>
        <w:widowControl w:val="0"/>
        <w:tabs>
          <w:tab w:val="left" w:pos="4742"/>
          <w:tab w:val="left" w:pos="8501"/>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предоставления муниципальной услуги</w:t>
      </w:r>
      <w:r w:rsidRPr="000E5FF8">
        <w:rPr>
          <w:rFonts w:ascii="Times New Roman" w:eastAsia="Times New Roman" w:hAnsi="Times New Roman" w:cs="Times New Roman"/>
          <w:sz w:val="28"/>
          <w:szCs w:val="28"/>
          <w:lang w:eastAsia="ru-RU" w:bidi="ru-RU"/>
        </w:rPr>
        <w:tab/>
        <w:t xml:space="preserve"> </w:t>
      </w:r>
      <w:proofErr w:type="gramStart"/>
      <w:r w:rsidRPr="000E5FF8">
        <w:rPr>
          <w:rFonts w:ascii="Times New Roman" w:eastAsia="Times New Roman" w:hAnsi="Times New Roman" w:cs="Times New Roman"/>
          <w:sz w:val="28"/>
          <w:szCs w:val="28"/>
          <w:lang w:eastAsia="ru-RU" w:bidi="ru-RU"/>
        </w:rPr>
        <w:t>документах</w:t>
      </w:r>
      <w:proofErr w:type="gramEnd"/>
      <w:r w:rsidRPr="000E5FF8">
        <w:rPr>
          <w:rFonts w:ascii="Times New Roman" w:eastAsia="Times New Roman" w:hAnsi="Times New Roman" w:cs="Times New Roman"/>
          <w:sz w:val="28"/>
          <w:szCs w:val="28"/>
          <w:lang w:eastAsia="ru-RU" w:bidi="ru-RU"/>
        </w:rPr>
        <w:t xml:space="preserve"> осуществляется в следующем порядке:</w:t>
      </w:r>
    </w:p>
    <w:p w:rsidR="000E5FF8" w:rsidRPr="000E5FF8" w:rsidRDefault="000E5FF8" w:rsidP="000E5FF8">
      <w:pPr>
        <w:widowControl w:val="0"/>
        <w:numPr>
          <w:ilvl w:val="0"/>
          <w:numId w:val="13"/>
        </w:numPr>
        <w:tabs>
          <w:tab w:val="left" w:pos="1724"/>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Комитет по образованию с заявлением о необходимости исправления опечаток и ошибок, в котором содержится указание на их описание.</w:t>
      </w:r>
    </w:p>
    <w:p w:rsidR="000E5FF8" w:rsidRPr="000E5FF8" w:rsidRDefault="000E5FF8" w:rsidP="000E5FF8">
      <w:pPr>
        <w:widowControl w:val="0"/>
        <w:numPr>
          <w:ilvl w:val="0"/>
          <w:numId w:val="13"/>
        </w:numPr>
        <w:tabs>
          <w:tab w:val="left" w:pos="1724"/>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Комитет по образованию при получении заявления, указанного</w:t>
      </w:r>
    </w:p>
    <w:p w:rsidR="000E5FF8" w:rsidRPr="000E5FF8" w:rsidRDefault="000E5FF8" w:rsidP="000E5FF8">
      <w:pPr>
        <w:widowControl w:val="0"/>
        <w:tabs>
          <w:tab w:val="left" w:pos="4742"/>
          <w:tab w:val="left" w:pos="8501"/>
        </w:tabs>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подпункте 3.12.1 настоящего подраздела, рассматривает необходимость внесе</w:t>
      </w:r>
      <w:r w:rsidR="00523322">
        <w:rPr>
          <w:rFonts w:ascii="Times New Roman" w:eastAsia="Times New Roman" w:hAnsi="Times New Roman" w:cs="Times New Roman"/>
          <w:sz w:val="28"/>
          <w:szCs w:val="28"/>
          <w:lang w:eastAsia="ru-RU" w:bidi="ru-RU"/>
        </w:rPr>
        <w:t xml:space="preserve">ния соответствующих изменений в документы, являющиеся </w:t>
      </w:r>
      <w:r w:rsidRPr="000E5FF8">
        <w:rPr>
          <w:rFonts w:ascii="Times New Roman" w:eastAsia="Times New Roman" w:hAnsi="Times New Roman" w:cs="Times New Roman"/>
          <w:sz w:val="28"/>
          <w:szCs w:val="28"/>
          <w:lang w:eastAsia="ru-RU" w:bidi="ru-RU"/>
        </w:rPr>
        <w:t>результатом</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предоставления муниципальной услуги.</w:t>
      </w:r>
    </w:p>
    <w:p w:rsidR="000E5FF8" w:rsidRPr="000E5FF8" w:rsidRDefault="000E5FF8" w:rsidP="000E5FF8">
      <w:pPr>
        <w:widowControl w:val="0"/>
        <w:numPr>
          <w:ilvl w:val="0"/>
          <w:numId w:val="13"/>
        </w:numPr>
        <w:tabs>
          <w:tab w:val="left" w:pos="1618"/>
        </w:tabs>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Комитет по образованию обеспечивает устранение опечаток и </w:t>
      </w:r>
      <w:r w:rsidRPr="000E5FF8">
        <w:rPr>
          <w:rFonts w:ascii="Times New Roman" w:eastAsia="Times New Roman" w:hAnsi="Times New Roman" w:cs="Times New Roman"/>
          <w:sz w:val="28"/>
          <w:szCs w:val="28"/>
          <w:lang w:eastAsia="ru-RU" w:bidi="ru-RU"/>
        </w:rPr>
        <w:lastRenderedPageBreak/>
        <w:t>ошибок в документах, являющихся результатом предоставления муниципальной услуги.</w:t>
      </w:r>
    </w:p>
    <w:p w:rsidR="000E5FF8" w:rsidRPr="000E5FF8" w:rsidRDefault="000E5FF8" w:rsidP="000E5FF8">
      <w:pPr>
        <w:widowControl w:val="0"/>
        <w:numPr>
          <w:ilvl w:val="0"/>
          <w:numId w:val="13"/>
        </w:numPr>
        <w:tabs>
          <w:tab w:val="left" w:pos="1618"/>
        </w:tabs>
        <w:spacing w:after="333"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Срок устранения опечаток и ошибок не должен превышать 3 (трех) рабочих дней </w:t>
      </w:r>
      <w:proofErr w:type="gramStart"/>
      <w:r w:rsidRPr="000E5FF8">
        <w:rPr>
          <w:rFonts w:ascii="Times New Roman" w:eastAsia="Times New Roman" w:hAnsi="Times New Roman" w:cs="Times New Roman"/>
          <w:sz w:val="28"/>
          <w:szCs w:val="28"/>
          <w:lang w:eastAsia="ru-RU" w:bidi="ru-RU"/>
        </w:rPr>
        <w:t>с даты регистрации</w:t>
      </w:r>
      <w:proofErr w:type="gramEnd"/>
      <w:r w:rsidRPr="000E5FF8">
        <w:rPr>
          <w:rFonts w:ascii="Times New Roman" w:eastAsia="Times New Roman" w:hAnsi="Times New Roman" w:cs="Times New Roman"/>
          <w:sz w:val="28"/>
          <w:szCs w:val="28"/>
          <w:lang w:eastAsia="ru-RU" w:bidi="ru-RU"/>
        </w:rPr>
        <w:t xml:space="preserve"> заявления, указанного в подпункте 3.12.1 настоящего подраздела.</w:t>
      </w:r>
    </w:p>
    <w:p w:rsidR="000E5FF8" w:rsidRPr="000E5FF8" w:rsidRDefault="000E5FF8" w:rsidP="000E5FF8">
      <w:pPr>
        <w:keepNext/>
        <w:keepLines/>
        <w:widowControl w:val="0"/>
        <w:numPr>
          <w:ilvl w:val="0"/>
          <w:numId w:val="1"/>
        </w:numPr>
        <w:tabs>
          <w:tab w:val="left" w:pos="1288"/>
        </w:tabs>
        <w:spacing w:after="303" w:line="280" w:lineRule="exact"/>
        <w:ind w:firstLine="760"/>
        <w:jc w:val="both"/>
        <w:outlineLvl w:val="0"/>
        <w:rPr>
          <w:rFonts w:ascii="Times New Roman" w:eastAsia="Times New Roman" w:hAnsi="Times New Roman" w:cs="Times New Roman"/>
          <w:b/>
          <w:bCs/>
          <w:sz w:val="28"/>
          <w:szCs w:val="28"/>
          <w:lang w:eastAsia="ru-RU" w:bidi="ru-RU"/>
        </w:rPr>
      </w:pPr>
      <w:bookmarkStart w:id="20" w:name="bookmark19"/>
      <w:r w:rsidRPr="000E5FF8">
        <w:rPr>
          <w:rFonts w:ascii="Times New Roman" w:eastAsia="Times New Roman" w:hAnsi="Times New Roman" w:cs="Times New Roman"/>
          <w:b/>
          <w:bCs/>
          <w:sz w:val="28"/>
          <w:szCs w:val="28"/>
          <w:lang w:eastAsia="ru-RU" w:bidi="ru-RU"/>
        </w:rPr>
        <w:t xml:space="preserve">Формы </w:t>
      </w:r>
      <w:proofErr w:type="gramStart"/>
      <w:r w:rsidRPr="000E5FF8">
        <w:rPr>
          <w:rFonts w:ascii="Times New Roman" w:eastAsia="Times New Roman" w:hAnsi="Times New Roman" w:cs="Times New Roman"/>
          <w:b/>
          <w:bCs/>
          <w:sz w:val="28"/>
          <w:szCs w:val="28"/>
          <w:lang w:eastAsia="ru-RU" w:bidi="ru-RU"/>
        </w:rPr>
        <w:t>контроля за</w:t>
      </w:r>
      <w:proofErr w:type="gramEnd"/>
      <w:r w:rsidRPr="000E5FF8">
        <w:rPr>
          <w:rFonts w:ascii="Times New Roman" w:eastAsia="Times New Roman" w:hAnsi="Times New Roman" w:cs="Times New Roman"/>
          <w:b/>
          <w:bCs/>
          <w:sz w:val="28"/>
          <w:szCs w:val="28"/>
          <w:lang w:eastAsia="ru-RU" w:bidi="ru-RU"/>
        </w:rPr>
        <w:t xml:space="preserve"> исполнением административного регламента</w:t>
      </w:r>
      <w:bookmarkEnd w:id="20"/>
    </w:p>
    <w:p w:rsidR="000E5FF8" w:rsidRPr="000E5FF8" w:rsidRDefault="000E5FF8" w:rsidP="000E5FF8">
      <w:pPr>
        <w:keepNext/>
        <w:keepLines/>
        <w:widowControl w:val="0"/>
        <w:spacing w:after="0" w:line="317" w:lineRule="exact"/>
        <w:jc w:val="center"/>
        <w:outlineLvl w:val="0"/>
        <w:rPr>
          <w:rFonts w:ascii="Times New Roman" w:eastAsia="Times New Roman" w:hAnsi="Times New Roman" w:cs="Times New Roman"/>
          <w:b/>
          <w:bCs/>
          <w:sz w:val="28"/>
          <w:szCs w:val="28"/>
          <w:lang w:eastAsia="ru-RU" w:bidi="ru-RU"/>
        </w:rPr>
      </w:pPr>
      <w:bookmarkStart w:id="21" w:name="bookmark20"/>
      <w:r w:rsidRPr="000E5FF8">
        <w:rPr>
          <w:rFonts w:ascii="Times New Roman" w:eastAsia="Times New Roman" w:hAnsi="Times New Roman" w:cs="Times New Roman"/>
          <w:b/>
          <w:bCs/>
          <w:sz w:val="28"/>
          <w:szCs w:val="28"/>
          <w:lang w:eastAsia="ru-RU" w:bidi="ru-RU"/>
        </w:rPr>
        <w:t xml:space="preserve">Порядок осуществления текущего </w:t>
      </w:r>
      <w:proofErr w:type="gramStart"/>
      <w:r w:rsidRPr="000E5FF8">
        <w:rPr>
          <w:rFonts w:ascii="Times New Roman" w:eastAsia="Times New Roman" w:hAnsi="Times New Roman" w:cs="Times New Roman"/>
          <w:b/>
          <w:bCs/>
          <w:sz w:val="28"/>
          <w:szCs w:val="28"/>
          <w:lang w:eastAsia="ru-RU" w:bidi="ru-RU"/>
        </w:rPr>
        <w:t>контроля за</w:t>
      </w:r>
      <w:proofErr w:type="gramEnd"/>
      <w:r w:rsidRPr="000E5FF8">
        <w:rPr>
          <w:rFonts w:ascii="Times New Roman" w:eastAsia="Times New Roman" w:hAnsi="Times New Roman" w:cs="Times New Roman"/>
          <w:b/>
          <w:bCs/>
          <w:sz w:val="28"/>
          <w:szCs w:val="28"/>
          <w:lang w:eastAsia="ru-RU" w:bidi="ru-RU"/>
        </w:rPr>
        <w:t xml:space="preserve"> соблюдением</w:t>
      </w:r>
      <w:bookmarkEnd w:id="21"/>
    </w:p>
    <w:p w:rsidR="000E5FF8" w:rsidRPr="000E5FF8" w:rsidRDefault="000E5FF8" w:rsidP="000E5FF8">
      <w:pPr>
        <w:widowControl w:val="0"/>
        <w:spacing w:after="0" w:line="317"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 исполнением ответственными должностными лицами положений</w:t>
      </w:r>
      <w:r w:rsidRPr="000E5FF8">
        <w:rPr>
          <w:rFonts w:ascii="Times New Roman" w:eastAsia="Times New Roman" w:hAnsi="Times New Roman" w:cs="Times New Roman"/>
          <w:b/>
          <w:bCs/>
          <w:sz w:val="28"/>
          <w:szCs w:val="28"/>
          <w:lang w:eastAsia="ru-RU" w:bidi="ru-RU"/>
        </w:rPr>
        <w:br/>
        <w:t>регламента и иных нормативных правовых актов,</w:t>
      </w:r>
    </w:p>
    <w:p w:rsidR="000E5FF8" w:rsidRPr="000E5FF8" w:rsidRDefault="000E5FF8" w:rsidP="000E5FF8">
      <w:pPr>
        <w:widowControl w:val="0"/>
        <w:spacing w:after="0" w:line="317"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устанавливающих требования к предоставлению муниципальной услуги, а также принятием ими решений</w:t>
      </w:r>
    </w:p>
    <w:p w:rsidR="000E5FF8" w:rsidRPr="000E5FF8" w:rsidRDefault="000E5FF8" w:rsidP="000E5FF8">
      <w:pPr>
        <w:widowControl w:val="0"/>
        <w:spacing w:after="0" w:line="317" w:lineRule="exact"/>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numPr>
          <w:ilvl w:val="0"/>
          <w:numId w:val="14"/>
        </w:numPr>
        <w:tabs>
          <w:tab w:val="left" w:pos="1193"/>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Текущий </w:t>
      </w:r>
      <w:proofErr w:type="gramStart"/>
      <w:r w:rsidRPr="000E5FF8">
        <w:rPr>
          <w:rFonts w:ascii="Times New Roman" w:eastAsia="Times New Roman" w:hAnsi="Times New Roman" w:cs="Times New Roman"/>
          <w:sz w:val="28"/>
          <w:szCs w:val="28"/>
          <w:lang w:eastAsia="ru-RU" w:bidi="ru-RU"/>
        </w:rPr>
        <w:t>контроль за</w:t>
      </w:r>
      <w:proofErr w:type="gramEnd"/>
      <w:r w:rsidRPr="000E5FF8">
        <w:rPr>
          <w:rFonts w:ascii="Times New Roman" w:eastAsia="Times New Roman" w:hAnsi="Times New Roman" w:cs="Times New Roman"/>
          <w:sz w:val="28"/>
          <w:szCs w:val="28"/>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Текущий контроль осуществляется путем проведения проверок:</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решений о предоставлении (об отказе в предоставлении) государственной (муниципальной) услуги;</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выявления и устранения нарушений прав граждан;</w:t>
      </w:r>
    </w:p>
    <w:p w:rsidR="000E5FF8" w:rsidRPr="000E5FF8" w:rsidRDefault="000E5FF8" w:rsidP="000E5FF8">
      <w:pPr>
        <w:widowControl w:val="0"/>
        <w:spacing w:after="30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FF8" w:rsidRPr="000E5FF8" w:rsidRDefault="000E5FF8" w:rsidP="000E5FF8">
      <w:pPr>
        <w:widowControl w:val="0"/>
        <w:spacing w:after="300" w:line="322" w:lineRule="exact"/>
        <w:ind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Порядок и периодичность осуществления плановых и внеплановых</w:t>
      </w:r>
      <w:r w:rsidRPr="000E5FF8">
        <w:rPr>
          <w:rFonts w:ascii="Times New Roman" w:eastAsia="Times New Roman" w:hAnsi="Times New Roman" w:cs="Times New Roman"/>
          <w:b/>
          <w:bCs/>
          <w:sz w:val="28"/>
          <w:szCs w:val="28"/>
          <w:lang w:eastAsia="ru-RU" w:bidi="ru-RU"/>
        </w:rPr>
        <w:br/>
        <w:t xml:space="preserve">проверок полноты и качества предоставления муниципальной услуги, в том числе порядок и формы </w:t>
      </w:r>
      <w:proofErr w:type="gramStart"/>
      <w:r w:rsidRPr="000E5FF8">
        <w:rPr>
          <w:rFonts w:ascii="Times New Roman" w:eastAsia="Times New Roman" w:hAnsi="Times New Roman" w:cs="Times New Roman"/>
          <w:b/>
          <w:bCs/>
          <w:sz w:val="28"/>
          <w:szCs w:val="28"/>
          <w:lang w:eastAsia="ru-RU" w:bidi="ru-RU"/>
        </w:rPr>
        <w:t>контроля за</w:t>
      </w:r>
      <w:proofErr w:type="gramEnd"/>
      <w:r w:rsidRPr="000E5FF8">
        <w:rPr>
          <w:rFonts w:ascii="Times New Roman" w:eastAsia="Times New Roman" w:hAnsi="Times New Roman" w:cs="Times New Roman"/>
          <w:b/>
          <w:bCs/>
          <w:sz w:val="28"/>
          <w:szCs w:val="28"/>
          <w:lang w:eastAsia="ru-RU" w:bidi="ru-RU"/>
        </w:rPr>
        <w:t xml:space="preserve"> полнотой</w:t>
      </w:r>
      <w:r w:rsidRPr="000E5FF8">
        <w:rPr>
          <w:rFonts w:ascii="Times New Roman" w:eastAsia="Times New Roman" w:hAnsi="Times New Roman" w:cs="Times New Roman"/>
          <w:b/>
          <w:bCs/>
          <w:sz w:val="28"/>
          <w:szCs w:val="28"/>
          <w:lang w:eastAsia="ru-RU" w:bidi="ru-RU"/>
        </w:rPr>
        <w:br/>
        <w:t>и качеством предоставления муниципальной услуги</w:t>
      </w:r>
    </w:p>
    <w:p w:rsidR="000E5FF8" w:rsidRPr="000E5FF8" w:rsidRDefault="000E5FF8" w:rsidP="000E5FF8">
      <w:pPr>
        <w:widowControl w:val="0"/>
        <w:numPr>
          <w:ilvl w:val="0"/>
          <w:numId w:val="14"/>
        </w:numPr>
        <w:tabs>
          <w:tab w:val="left" w:pos="1193"/>
        </w:tabs>
        <w:spacing w:after="0" w:line="322" w:lineRule="exact"/>
        <w:ind w:firstLine="58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Контроль за</w:t>
      </w:r>
      <w:proofErr w:type="gramEnd"/>
      <w:r w:rsidRPr="000E5FF8">
        <w:rPr>
          <w:rFonts w:ascii="Times New Roman" w:eastAsia="Times New Roman" w:hAnsi="Times New Roman" w:cs="Times New Roman"/>
          <w:sz w:val="28"/>
          <w:szCs w:val="28"/>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E5FF8" w:rsidRPr="000E5FF8" w:rsidRDefault="000E5FF8" w:rsidP="000E5FF8">
      <w:pPr>
        <w:widowControl w:val="0"/>
        <w:numPr>
          <w:ilvl w:val="0"/>
          <w:numId w:val="14"/>
        </w:numPr>
        <w:tabs>
          <w:tab w:val="left" w:pos="1076"/>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Плановые проверки осуществляются на основании годовых планов работы Комитета по образованию, утверждаемых руководителем Комитета по образованию. При плановой проверке полноты и качества предоставления муниципальной услуги контролю подлежат:</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w:t>
      </w:r>
      <w:r w:rsidRPr="000E5FF8">
        <w:rPr>
          <w:rFonts w:ascii="Times New Roman" w:eastAsia="Times New Roman" w:hAnsi="Times New Roman" w:cs="Times New Roman"/>
          <w:sz w:val="28"/>
          <w:szCs w:val="28"/>
          <w:lang w:eastAsia="ru-RU" w:bidi="ru-RU"/>
        </w:rPr>
        <w:lastRenderedPageBreak/>
        <w:t>услуги.</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E5FF8">
        <w:rPr>
          <w:rFonts w:ascii="Times New Roman" w:eastAsia="Times New Roman" w:hAnsi="Times New Roman" w:cs="Times New Roman"/>
          <w:iCs/>
          <w:sz w:val="28"/>
          <w:szCs w:val="28"/>
          <w:lang w:eastAsia="ru-RU" w:bidi="ru-RU"/>
        </w:rPr>
        <w:t>Алтайского края Российской Федерации</w:t>
      </w:r>
      <w:r w:rsidRPr="000E5FF8">
        <w:rPr>
          <w:rFonts w:ascii="Times New Roman" w:eastAsia="Times New Roman" w:hAnsi="Times New Roman" w:cs="Times New Roman"/>
          <w:i/>
          <w:iCs/>
          <w:sz w:val="28"/>
          <w:szCs w:val="28"/>
          <w:lang w:eastAsia="ru-RU" w:bidi="ru-RU"/>
        </w:rPr>
        <w:t xml:space="preserve"> </w:t>
      </w:r>
      <w:r w:rsidRPr="000E5FF8">
        <w:rPr>
          <w:rFonts w:ascii="Times New Roman" w:eastAsia="Times New Roman" w:hAnsi="Times New Roman" w:cs="Times New Roman"/>
          <w:sz w:val="28"/>
          <w:szCs w:val="28"/>
          <w:lang w:eastAsia="ru-RU" w:bidi="ru-RU"/>
        </w:rPr>
        <w:t xml:space="preserve">и нормативных правовых актов органов местного </w:t>
      </w:r>
      <w:proofErr w:type="spellStart"/>
      <w:r w:rsidRPr="000E5FF8">
        <w:rPr>
          <w:rFonts w:ascii="Times New Roman" w:eastAsia="Times New Roman" w:hAnsi="Times New Roman" w:cs="Times New Roman"/>
          <w:sz w:val="28"/>
          <w:szCs w:val="28"/>
          <w:lang w:eastAsia="ru-RU" w:bidi="ru-RU"/>
        </w:rPr>
        <w:t>самоуправленяи</w:t>
      </w:r>
      <w:proofErr w:type="spellEnd"/>
      <w:r w:rsidRPr="000E5FF8">
        <w:rPr>
          <w:rFonts w:ascii="Times New Roman" w:eastAsia="Times New Roman" w:hAnsi="Times New Roman" w:cs="Times New Roman"/>
          <w:sz w:val="28"/>
          <w:szCs w:val="28"/>
          <w:lang w:eastAsia="ru-RU" w:bidi="ru-RU"/>
        </w:rPr>
        <w:t xml:space="preserve"> на территории муниципального образования  </w:t>
      </w:r>
      <w:proofErr w:type="spellStart"/>
      <w:r w:rsidRPr="000E5FF8">
        <w:rPr>
          <w:rFonts w:ascii="Times New Roman" w:eastAsia="Times New Roman" w:hAnsi="Times New Roman" w:cs="Times New Roman"/>
          <w:sz w:val="28"/>
          <w:szCs w:val="28"/>
          <w:lang w:eastAsia="ru-RU" w:bidi="ru-RU"/>
        </w:rPr>
        <w:t>Поспелихинский</w:t>
      </w:r>
      <w:proofErr w:type="spellEnd"/>
      <w:r w:rsidRPr="000E5FF8">
        <w:rPr>
          <w:rFonts w:ascii="Times New Roman" w:eastAsia="Times New Roman" w:hAnsi="Times New Roman" w:cs="Times New Roman"/>
          <w:sz w:val="28"/>
          <w:szCs w:val="28"/>
          <w:lang w:eastAsia="ru-RU" w:bidi="ru-RU"/>
        </w:rPr>
        <w:t xml:space="preserve"> район Алтайского края</w:t>
      </w:r>
      <w:r w:rsidRPr="000E5FF8">
        <w:rPr>
          <w:rFonts w:ascii="Times New Roman" w:eastAsia="Times New Roman" w:hAnsi="Times New Roman" w:cs="Times New Roman"/>
          <w:i/>
          <w:iCs/>
          <w:sz w:val="28"/>
          <w:szCs w:val="28"/>
          <w:lang w:eastAsia="ru-RU" w:bidi="ru-RU"/>
        </w:rPr>
        <w:t>;</w:t>
      </w:r>
    </w:p>
    <w:p w:rsidR="000E5FF8" w:rsidRPr="000E5FF8" w:rsidRDefault="000E5FF8" w:rsidP="000E5FF8">
      <w:pPr>
        <w:widowControl w:val="0"/>
        <w:spacing w:after="304" w:line="326"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E5FF8" w:rsidRPr="000E5FF8" w:rsidRDefault="000E5FF8" w:rsidP="00523322">
      <w:pPr>
        <w:widowControl w:val="0"/>
        <w:spacing w:after="300" w:line="322" w:lineRule="exact"/>
        <w:ind w:left="1360" w:right="13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E5FF8" w:rsidRPr="000E5FF8" w:rsidRDefault="000E5FF8" w:rsidP="000E5FF8">
      <w:pPr>
        <w:widowControl w:val="0"/>
        <w:numPr>
          <w:ilvl w:val="0"/>
          <w:numId w:val="14"/>
        </w:numPr>
        <w:tabs>
          <w:tab w:val="left" w:pos="1128"/>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E5FF8">
        <w:rPr>
          <w:rFonts w:ascii="Times New Roman" w:eastAsia="Times New Roman" w:hAnsi="Times New Roman" w:cs="Times New Roman"/>
          <w:iCs/>
          <w:sz w:val="28"/>
          <w:szCs w:val="28"/>
          <w:lang w:eastAsia="ru-RU" w:bidi="ru-RU"/>
        </w:rPr>
        <w:t>Алтайского края Российской Федерации</w:t>
      </w:r>
      <w:r w:rsidRPr="000E5FF8">
        <w:rPr>
          <w:rFonts w:ascii="Times New Roman" w:eastAsia="Times New Roman" w:hAnsi="Times New Roman" w:cs="Times New Roman"/>
          <w:i/>
          <w:iCs/>
          <w:sz w:val="28"/>
          <w:szCs w:val="28"/>
          <w:lang w:eastAsia="ru-RU" w:bidi="ru-RU"/>
        </w:rPr>
        <w:t xml:space="preserve"> </w:t>
      </w:r>
      <w:r w:rsidRPr="000E5FF8">
        <w:rPr>
          <w:rFonts w:ascii="Times New Roman" w:eastAsia="Times New Roman" w:hAnsi="Times New Roman" w:cs="Times New Roman"/>
          <w:sz w:val="28"/>
          <w:szCs w:val="28"/>
          <w:lang w:eastAsia="ru-RU" w:bidi="ru-RU"/>
        </w:rPr>
        <w:t xml:space="preserve">и нормативных правовых актов органов местного </w:t>
      </w:r>
      <w:proofErr w:type="spellStart"/>
      <w:r w:rsidRPr="000E5FF8">
        <w:rPr>
          <w:rFonts w:ascii="Times New Roman" w:eastAsia="Times New Roman" w:hAnsi="Times New Roman" w:cs="Times New Roman"/>
          <w:sz w:val="28"/>
          <w:szCs w:val="28"/>
          <w:lang w:eastAsia="ru-RU" w:bidi="ru-RU"/>
        </w:rPr>
        <w:t>самоуправленяи</w:t>
      </w:r>
      <w:proofErr w:type="spellEnd"/>
      <w:r w:rsidRPr="000E5FF8">
        <w:rPr>
          <w:rFonts w:ascii="Times New Roman" w:eastAsia="Times New Roman" w:hAnsi="Times New Roman" w:cs="Times New Roman"/>
          <w:sz w:val="28"/>
          <w:szCs w:val="28"/>
          <w:lang w:eastAsia="ru-RU" w:bidi="ru-RU"/>
        </w:rPr>
        <w:t xml:space="preserve"> на территории муниципального образования  </w:t>
      </w:r>
      <w:proofErr w:type="spellStart"/>
      <w:r w:rsidRPr="000E5FF8">
        <w:rPr>
          <w:rFonts w:ascii="Times New Roman" w:eastAsia="Times New Roman" w:hAnsi="Times New Roman" w:cs="Times New Roman"/>
          <w:sz w:val="28"/>
          <w:szCs w:val="28"/>
          <w:lang w:eastAsia="ru-RU" w:bidi="ru-RU"/>
        </w:rPr>
        <w:t>Поспелихинский</w:t>
      </w:r>
      <w:proofErr w:type="spellEnd"/>
      <w:r w:rsidRPr="000E5FF8">
        <w:rPr>
          <w:rFonts w:ascii="Times New Roman" w:eastAsia="Times New Roman" w:hAnsi="Times New Roman" w:cs="Times New Roman"/>
          <w:sz w:val="28"/>
          <w:szCs w:val="28"/>
          <w:lang w:eastAsia="ru-RU" w:bidi="ru-RU"/>
        </w:rPr>
        <w:t xml:space="preserve"> район Алтайского края осуществляется привлечение виновных лиц к ответственности в соответствии с законодательством Российской Федерации.</w:t>
      </w:r>
    </w:p>
    <w:p w:rsidR="000E5FF8" w:rsidRPr="000E5FF8" w:rsidRDefault="000E5FF8" w:rsidP="000E5FF8">
      <w:pPr>
        <w:widowControl w:val="0"/>
        <w:spacing w:after="30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FF8" w:rsidRPr="000E5FF8" w:rsidRDefault="000E5FF8" w:rsidP="000E5FF8">
      <w:pPr>
        <w:keepNext/>
        <w:keepLines/>
        <w:widowControl w:val="0"/>
        <w:spacing w:after="0" w:line="322" w:lineRule="exact"/>
        <w:ind w:right="20"/>
        <w:jc w:val="center"/>
        <w:outlineLvl w:val="0"/>
        <w:rPr>
          <w:rFonts w:ascii="Times New Roman" w:eastAsia="Times New Roman" w:hAnsi="Times New Roman" w:cs="Times New Roman"/>
          <w:b/>
          <w:bCs/>
          <w:sz w:val="28"/>
          <w:szCs w:val="28"/>
          <w:lang w:eastAsia="ru-RU" w:bidi="ru-RU"/>
        </w:rPr>
      </w:pPr>
      <w:bookmarkStart w:id="22" w:name="bookmark21"/>
      <w:r w:rsidRPr="000E5FF8">
        <w:rPr>
          <w:rFonts w:ascii="Times New Roman" w:eastAsia="Times New Roman" w:hAnsi="Times New Roman" w:cs="Times New Roman"/>
          <w:b/>
          <w:bCs/>
          <w:sz w:val="28"/>
          <w:szCs w:val="28"/>
          <w:lang w:eastAsia="ru-RU" w:bidi="ru-RU"/>
        </w:rPr>
        <w:t xml:space="preserve">Требования к порядку и формам </w:t>
      </w:r>
      <w:proofErr w:type="gramStart"/>
      <w:r w:rsidRPr="000E5FF8">
        <w:rPr>
          <w:rFonts w:ascii="Times New Roman" w:eastAsia="Times New Roman" w:hAnsi="Times New Roman" w:cs="Times New Roman"/>
          <w:b/>
          <w:bCs/>
          <w:sz w:val="28"/>
          <w:szCs w:val="28"/>
          <w:lang w:eastAsia="ru-RU" w:bidi="ru-RU"/>
        </w:rPr>
        <w:t>контроля за</w:t>
      </w:r>
      <w:proofErr w:type="gramEnd"/>
      <w:r w:rsidRPr="000E5FF8">
        <w:rPr>
          <w:rFonts w:ascii="Times New Roman" w:eastAsia="Times New Roman" w:hAnsi="Times New Roman" w:cs="Times New Roman"/>
          <w:b/>
          <w:bCs/>
          <w:sz w:val="28"/>
          <w:szCs w:val="28"/>
          <w:lang w:eastAsia="ru-RU" w:bidi="ru-RU"/>
        </w:rPr>
        <w:t xml:space="preserve"> предоставлением</w:t>
      </w:r>
      <w:r w:rsidRPr="000E5FF8">
        <w:rPr>
          <w:rFonts w:ascii="Times New Roman" w:eastAsia="Times New Roman" w:hAnsi="Times New Roman" w:cs="Times New Roman"/>
          <w:b/>
          <w:bCs/>
          <w:sz w:val="28"/>
          <w:szCs w:val="28"/>
          <w:lang w:eastAsia="ru-RU" w:bidi="ru-RU"/>
        </w:rPr>
        <w:br/>
        <w:t>муниципальной услуги, в том числе со стороны граждан,</w:t>
      </w:r>
      <w:bookmarkEnd w:id="22"/>
    </w:p>
    <w:p w:rsidR="000E5FF8" w:rsidRPr="000E5FF8" w:rsidRDefault="000E5FF8" w:rsidP="000E5FF8">
      <w:pPr>
        <w:keepNext/>
        <w:keepLines/>
        <w:widowControl w:val="0"/>
        <w:spacing w:after="304" w:line="280" w:lineRule="exact"/>
        <w:ind w:right="20"/>
        <w:jc w:val="center"/>
        <w:outlineLvl w:val="0"/>
        <w:rPr>
          <w:rFonts w:ascii="Times New Roman" w:eastAsia="Times New Roman" w:hAnsi="Times New Roman" w:cs="Times New Roman"/>
          <w:b/>
          <w:bCs/>
          <w:sz w:val="28"/>
          <w:szCs w:val="28"/>
          <w:lang w:eastAsia="ru-RU" w:bidi="ru-RU"/>
        </w:rPr>
      </w:pPr>
      <w:bookmarkStart w:id="23" w:name="bookmark22"/>
      <w:r w:rsidRPr="000E5FF8">
        <w:rPr>
          <w:rFonts w:ascii="Times New Roman" w:eastAsia="Times New Roman" w:hAnsi="Times New Roman" w:cs="Times New Roman"/>
          <w:b/>
          <w:bCs/>
          <w:sz w:val="28"/>
          <w:szCs w:val="28"/>
          <w:lang w:eastAsia="ru-RU" w:bidi="ru-RU"/>
        </w:rPr>
        <w:t>их объединений и организаций</w:t>
      </w:r>
      <w:bookmarkEnd w:id="23"/>
    </w:p>
    <w:p w:rsidR="000E5FF8" w:rsidRPr="000E5FF8" w:rsidRDefault="000E5FF8" w:rsidP="000E5FF8">
      <w:pPr>
        <w:widowControl w:val="0"/>
        <w:numPr>
          <w:ilvl w:val="0"/>
          <w:numId w:val="14"/>
        </w:numPr>
        <w:tabs>
          <w:tab w:val="left" w:pos="1128"/>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Граждане, их объединения и организации имеют право осуществлять </w:t>
      </w:r>
      <w:proofErr w:type="gramStart"/>
      <w:r w:rsidRPr="000E5FF8">
        <w:rPr>
          <w:rFonts w:ascii="Times New Roman" w:eastAsia="Times New Roman" w:hAnsi="Times New Roman" w:cs="Times New Roman"/>
          <w:sz w:val="28"/>
          <w:szCs w:val="28"/>
          <w:lang w:eastAsia="ru-RU" w:bidi="ru-RU"/>
        </w:rPr>
        <w:t>контроль за</w:t>
      </w:r>
      <w:proofErr w:type="gramEnd"/>
      <w:r w:rsidRPr="000E5FF8">
        <w:rPr>
          <w:rFonts w:ascii="Times New Roman" w:eastAsia="Times New Roman" w:hAnsi="Times New Roman" w:cs="Times New Roman"/>
          <w:sz w:val="28"/>
          <w:szCs w:val="28"/>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Граждане, их объединения и организации также имеют право:</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0E5FF8" w:rsidRPr="000E5FF8" w:rsidRDefault="000E5FF8" w:rsidP="000E5FF8">
      <w:pPr>
        <w:widowControl w:val="0"/>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вносить предложения о мерах по устранению нарушений настоящего Административного регламента.</w:t>
      </w:r>
    </w:p>
    <w:p w:rsidR="000E5FF8" w:rsidRPr="000E5FF8" w:rsidRDefault="000E5FF8" w:rsidP="000E5FF8">
      <w:pPr>
        <w:widowControl w:val="0"/>
        <w:numPr>
          <w:ilvl w:val="0"/>
          <w:numId w:val="14"/>
        </w:numPr>
        <w:tabs>
          <w:tab w:val="left" w:pos="1277"/>
        </w:tabs>
        <w:spacing w:after="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Должностные лица Комитета по образованию принимают меры к прекращению допущенных нарушений, устраняют причины и условия, способствующие совершению нарушений.</w:t>
      </w:r>
    </w:p>
    <w:p w:rsidR="000E5FF8" w:rsidRPr="000E5FF8" w:rsidRDefault="000E5FF8" w:rsidP="000E5FF8">
      <w:pPr>
        <w:widowControl w:val="0"/>
        <w:spacing w:after="300" w:line="322" w:lineRule="exact"/>
        <w:ind w:firstLine="58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Информация о результатах рассмотрения замечаний и предложений </w:t>
      </w:r>
      <w:r w:rsidRPr="000E5FF8">
        <w:rPr>
          <w:rFonts w:ascii="Times New Roman" w:eastAsia="Times New Roman" w:hAnsi="Times New Roman" w:cs="Times New Roman"/>
          <w:sz w:val="28"/>
          <w:szCs w:val="28"/>
          <w:lang w:eastAsia="ru-RU" w:bidi="ru-RU"/>
        </w:rPr>
        <w:lastRenderedPageBreak/>
        <w:t>граждан, их объединений и организаций доводится до сведения лиц, направивших эти замечания и предложения.</w:t>
      </w:r>
    </w:p>
    <w:p w:rsidR="000E5FF8" w:rsidRPr="000E5FF8" w:rsidRDefault="000E5FF8" w:rsidP="000E5FF8">
      <w:pPr>
        <w:keepNext/>
        <w:keepLines/>
        <w:widowControl w:val="0"/>
        <w:numPr>
          <w:ilvl w:val="0"/>
          <w:numId w:val="1"/>
        </w:numPr>
        <w:tabs>
          <w:tab w:val="left" w:pos="1205"/>
        </w:tabs>
        <w:spacing w:after="0" w:line="280" w:lineRule="exact"/>
        <w:ind w:left="220"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4" w:name="bookmark23"/>
      <w:r w:rsidRPr="000E5FF8">
        <w:rPr>
          <w:rFonts w:ascii="Times New Roman" w:eastAsia="Times New Roman" w:hAnsi="Times New Roman" w:cs="Times New Roman"/>
          <w:b/>
          <w:bCs/>
          <w:sz w:val="28"/>
          <w:szCs w:val="28"/>
          <w:lang w:eastAsia="ru-RU" w:bidi="ru-RU"/>
        </w:rPr>
        <w:t xml:space="preserve"> служащих</w:t>
      </w:r>
      <w:bookmarkEnd w:id="24"/>
    </w:p>
    <w:p w:rsidR="000E5FF8" w:rsidRPr="000E5FF8" w:rsidRDefault="000E5FF8" w:rsidP="000E5FF8">
      <w:pPr>
        <w:keepNext/>
        <w:keepLines/>
        <w:widowControl w:val="0"/>
        <w:tabs>
          <w:tab w:val="left" w:pos="1205"/>
        </w:tabs>
        <w:spacing w:after="0" w:line="280" w:lineRule="exact"/>
        <w:ind w:left="220" w:right="20"/>
        <w:rPr>
          <w:rFonts w:ascii="Times New Roman" w:eastAsia="Times New Roman" w:hAnsi="Times New Roman" w:cs="Times New Roman"/>
          <w:b/>
          <w:bCs/>
          <w:sz w:val="28"/>
          <w:szCs w:val="28"/>
          <w:lang w:eastAsia="ru-RU" w:bidi="ru-RU"/>
        </w:rPr>
      </w:pPr>
    </w:p>
    <w:p w:rsidR="000E5FF8" w:rsidRPr="000E5FF8" w:rsidRDefault="000E5FF8" w:rsidP="000E5FF8">
      <w:pPr>
        <w:widowControl w:val="0"/>
        <w:numPr>
          <w:ilvl w:val="0"/>
          <w:numId w:val="15"/>
        </w:numPr>
        <w:tabs>
          <w:tab w:val="left" w:pos="1302"/>
        </w:tabs>
        <w:spacing w:after="24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Заявитель имеет право на обжалование решения и (или) действий (бездействия) Комитета по образованию, должностных лиц Комитета по образованию при предоставлении муниципальной услуги в досудебном (внесудебном) порядке (далее - жалоба).</w:t>
      </w:r>
    </w:p>
    <w:p w:rsidR="000E5FF8" w:rsidRPr="000E5FF8" w:rsidRDefault="000E5FF8" w:rsidP="000E5FF8">
      <w:pPr>
        <w:widowControl w:val="0"/>
        <w:spacing w:after="233"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Органы местного самоуправления, организации и уполномоченные на</w:t>
      </w:r>
      <w:r w:rsidRPr="000E5FF8">
        <w:rPr>
          <w:rFonts w:ascii="Times New Roman" w:eastAsia="Times New Roman" w:hAnsi="Times New Roman" w:cs="Times New Roman"/>
          <w:b/>
          <w:bCs/>
          <w:sz w:val="28"/>
          <w:szCs w:val="28"/>
          <w:lang w:eastAsia="ru-RU" w:bidi="ru-RU"/>
        </w:rPr>
        <w:br/>
        <w:t>рассмотрение жалобы лица, которым может быть направлена жалоба</w:t>
      </w:r>
      <w:r w:rsidRPr="000E5FF8">
        <w:rPr>
          <w:rFonts w:ascii="Times New Roman" w:eastAsia="Times New Roman" w:hAnsi="Times New Roman" w:cs="Times New Roman"/>
          <w:b/>
          <w:bCs/>
          <w:sz w:val="28"/>
          <w:szCs w:val="28"/>
          <w:lang w:eastAsia="ru-RU" w:bidi="ru-RU"/>
        </w:rPr>
        <w:br/>
        <w:t>заявителя в досудебном (внесудебном) порядке</w:t>
      </w:r>
    </w:p>
    <w:p w:rsidR="000E5FF8" w:rsidRPr="000E5FF8" w:rsidRDefault="000E5FF8" w:rsidP="000E5FF8">
      <w:pPr>
        <w:widowControl w:val="0"/>
        <w:numPr>
          <w:ilvl w:val="0"/>
          <w:numId w:val="15"/>
        </w:numPr>
        <w:tabs>
          <w:tab w:val="left" w:pos="1302"/>
        </w:tabs>
        <w:spacing w:after="0" w:line="331"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досудебном (внесудебном) порядке заявитель вправе обратиться с жалобой в письменной форме на бумажном носителе или в электронной форме:</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Комитет по образованию - на решение и (или) действия (бездействие) должностного лица, на решение и действия (бездействие) Комитета по образованию, руководителя Комитета по образованию;</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вышестоящий орган на решение и (или) действия (бездействие) должностного лица, руководителя Комитета по образованию.</w:t>
      </w:r>
    </w:p>
    <w:p w:rsidR="000E5FF8" w:rsidRPr="000E5FF8" w:rsidRDefault="000E5FF8" w:rsidP="000E5FF8">
      <w:pPr>
        <w:widowControl w:val="0"/>
        <w:spacing w:after="244" w:line="326"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 Комитете по образованию определяются уполномоченные на рассмотрение жалоб должностные лица.</w:t>
      </w:r>
    </w:p>
    <w:p w:rsidR="000E5FF8" w:rsidRPr="000E5FF8" w:rsidRDefault="000E5FF8" w:rsidP="000E5FF8">
      <w:pPr>
        <w:widowControl w:val="0"/>
        <w:spacing w:after="24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Способы информирования заявителей о порядке подачи и рассмотрения</w:t>
      </w:r>
      <w:r w:rsidRPr="000E5FF8">
        <w:rPr>
          <w:rFonts w:ascii="Times New Roman" w:eastAsia="Times New Roman" w:hAnsi="Times New Roman" w:cs="Times New Roman"/>
          <w:b/>
          <w:bCs/>
          <w:sz w:val="28"/>
          <w:szCs w:val="28"/>
          <w:lang w:eastAsia="ru-RU" w:bidi="ru-RU"/>
        </w:rPr>
        <w:br/>
        <w:t>жалобы, в том числе с использованием ЕПГУ и/или РПГУ</w:t>
      </w:r>
    </w:p>
    <w:p w:rsidR="000E5FF8" w:rsidRPr="000E5FF8" w:rsidRDefault="000E5FF8" w:rsidP="000E5FF8">
      <w:pPr>
        <w:widowControl w:val="0"/>
        <w:numPr>
          <w:ilvl w:val="0"/>
          <w:numId w:val="15"/>
        </w:numPr>
        <w:tabs>
          <w:tab w:val="left" w:pos="1302"/>
        </w:tabs>
        <w:spacing w:after="24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Комитета по образованию,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proofErr w:type="gramStart"/>
      <w:r w:rsidRPr="000E5FF8">
        <w:rPr>
          <w:rFonts w:ascii="Times New Roman" w:eastAsia="Times New Roman" w:hAnsi="Times New Roman" w:cs="Times New Roman"/>
          <w:b/>
          <w:bCs/>
          <w:sz w:val="28"/>
          <w:szCs w:val="28"/>
          <w:lang w:eastAsia="ru-RU" w:bidi="ru-RU"/>
        </w:rPr>
        <w:t>Перечень нормативных правовых актов, регулирующих порядок досудебного</w:t>
      </w:r>
      <w:r w:rsidRPr="000E5FF8">
        <w:rPr>
          <w:rFonts w:ascii="Times New Roman" w:eastAsia="Times New Roman" w:hAnsi="Times New Roman" w:cs="Times New Roman"/>
          <w:b/>
          <w:bCs/>
          <w:sz w:val="28"/>
          <w:szCs w:val="28"/>
          <w:lang w:eastAsia="ru-RU" w:bidi="ru-RU"/>
        </w:rPr>
        <w:br/>
        <w:t>(внесудебного) обжалования действий (бездействия) и (или) решений,</w:t>
      </w:r>
      <w:r w:rsidRPr="000E5FF8">
        <w:rPr>
          <w:rFonts w:ascii="Times New Roman" w:eastAsia="Times New Roman" w:hAnsi="Times New Roman" w:cs="Times New Roman"/>
          <w:b/>
          <w:bCs/>
          <w:sz w:val="28"/>
          <w:szCs w:val="28"/>
          <w:lang w:eastAsia="ru-RU" w:bidi="ru-RU"/>
        </w:rPr>
        <w:br/>
        <w:t xml:space="preserve">принятых (осуществленных) в ходе предоставления </w:t>
      </w:r>
      <w:proofErr w:type="gramEnd"/>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муниципальной услуги</w:t>
      </w:r>
    </w:p>
    <w:p w:rsidR="000E5FF8" w:rsidRPr="000E5FF8" w:rsidRDefault="000E5FF8" w:rsidP="000E5FF8">
      <w:pPr>
        <w:widowControl w:val="0"/>
        <w:numPr>
          <w:ilvl w:val="0"/>
          <w:numId w:val="15"/>
        </w:numPr>
        <w:tabs>
          <w:tab w:val="left" w:pos="1286"/>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Порядок досудебного (внесудебного) обжалования решений и действий (бездействия) Комитета по образованию, предоставляющего муниципальную услугу, а также его должностных лиц регулируется:</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Федеральным законом № 210-ФЗ;</w:t>
      </w:r>
    </w:p>
    <w:p w:rsidR="000E5FF8" w:rsidRPr="000E5FF8" w:rsidRDefault="000E5FF8" w:rsidP="000E5FF8">
      <w:pPr>
        <w:widowControl w:val="0"/>
        <w:tabs>
          <w:tab w:val="left" w:pos="667"/>
        </w:tabs>
        <w:spacing w:after="0" w:line="322" w:lineRule="exact"/>
        <w:ind w:firstLine="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постановлением Правительства Российской Федерации от 20 ноября 2012 г. №</w:t>
      </w:r>
      <w:r w:rsidRPr="000E5FF8">
        <w:rPr>
          <w:rFonts w:ascii="Times New Roman" w:eastAsia="Times New Roman" w:hAnsi="Times New Roman" w:cs="Times New Roman"/>
          <w:sz w:val="28"/>
          <w:szCs w:val="28"/>
          <w:lang w:eastAsia="ru-RU" w:bidi="ru-RU"/>
        </w:rPr>
        <w:tab/>
        <w:t>1198 «О федеральной государственной информационной системе,</w:t>
      </w:r>
    </w:p>
    <w:p w:rsidR="000E5FF8" w:rsidRPr="000E5FF8" w:rsidRDefault="000E5FF8" w:rsidP="000E5FF8">
      <w:pPr>
        <w:widowControl w:val="0"/>
        <w:spacing w:after="333" w:line="322" w:lineRule="exact"/>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lastRenderedPageBreak/>
        <w:t>обеспечивающей</w:t>
      </w:r>
      <w:proofErr w:type="gramEnd"/>
      <w:r w:rsidRPr="000E5FF8">
        <w:rPr>
          <w:rFonts w:ascii="Times New Roman" w:eastAsia="Times New Roman" w:hAnsi="Times New Roman" w:cs="Times New Roman"/>
          <w:sz w:val="28"/>
          <w:szCs w:val="28"/>
          <w:lang w:eastAsia="ru-RU"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5FF8" w:rsidRPr="000E5FF8" w:rsidRDefault="000E5FF8" w:rsidP="000E5FF8">
      <w:pPr>
        <w:widowControl w:val="0"/>
        <w:numPr>
          <w:ilvl w:val="0"/>
          <w:numId w:val="1"/>
        </w:numPr>
        <w:tabs>
          <w:tab w:val="left" w:pos="1012"/>
        </w:tabs>
        <w:spacing w:after="0" w:line="280" w:lineRule="exact"/>
        <w:ind w:left="460"/>
        <w:jc w:val="both"/>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 xml:space="preserve">Особенности выполнения административных процедур (действий) </w:t>
      </w:r>
      <w:proofErr w:type="gramStart"/>
      <w:r w:rsidRPr="000E5FF8">
        <w:rPr>
          <w:rFonts w:ascii="Times New Roman" w:eastAsia="Times New Roman" w:hAnsi="Times New Roman" w:cs="Times New Roman"/>
          <w:b/>
          <w:bCs/>
          <w:sz w:val="28"/>
          <w:szCs w:val="28"/>
          <w:lang w:eastAsia="ru-RU" w:bidi="ru-RU"/>
        </w:rPr>
        <w:t>в</w:t>
      </w:r>
      <w:proofErr w:type="gramEnd"/>
    </w:p>
    <w:p w:rsidR="000E5FF8" w:rsidRPr="000E5FF8" w:rsidRDefault="000E5FF8" w:rsidP="000E5FF8">
      <w:pPr>
        <w:widowControl w:val="0"/>
        <w:spacing w:after="299" w:line="280"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 xml:space="preserve">многофункциональных </w:t>
      </w:r>
      <w:proofErr w:type="gramStart"/>
      <w:r w:rsidRPr="000E5FF8">
        <w:rPr>
          <w:rFonts w:ascii="Times New Roman" w:eastAsia="Times New Roman" w:hAnsi="Times New Roman" w:cs="Times New Roman"/>
          <w:b/>
          <w:bCs/>
          <w:sz w:val="28"/>
          <w:szCs w:val="28"/>
          <w:lang w:eastAsia="ru-RU" w:bidi="ru-RU"/>
        </w:rPr>
        <w:t>центрах</w:t>
      </w:r>
      <w:proofErr w:type="gramEnd"/>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Исчерпывающий перечень административных процедур (действий) при</w:t>
      </w:r>
      <w:r w:rsidRPr="000E5FF8">
        <w:rPr>
          <w:rFonts w:ascii="Times New Roman" w:eastAsia="Times New Roman" w:hAnsi="Times New Roman" w:cs="Times New Roman"/>
          <w:b/>
          <w:bCs/>
          <w:sz w:val="28"/>
          <w:szCs w:val="28"/>
          <w:lang w:eastAsia="ru-RU" w:bidi="ru-RU"/>
        </w:rPr>
        <w:br/>
        <w:t>предоставлении муниципальной услуги, выполняемых</w:t>
      </w:r>
    </w:p>
    <w:p w:rsidR="000E5FF8" w:rsidRPr="000E5FF8" w:rsidRDefault="000E5FF8" w:rsidP="000E5FF8">
      <w:pPr>
        <w:widowControl w:val="0"/>
        <w:spacing w:after="30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многофункциональными центрами</w:t>
      </w:r>
    </w:p>
    <w:p w:rsidR="000E5FF8" w:rsidRPr="000E5FF8" w:rsidRDefault="000E5FF8" w:rsidP="000E5FF8">
      <w:pPr>
        <w:widowControl w:val="0"/>
        <w:spacing w:after="0" w:line="322" w:lineRule="exact"/>
        <w:ind w:firstLine="740"/>
        <w:jc w:val="both"/>
        <w:rPr>
          <w:rFonts w:ascii="Times New Roman" w:eastAsia="Times New Roman" w:hAnsi="Times New Roman" w:cs="Times New Roman"/>
          <w:sz w:val="28"/>
          <w:szCs w:val="28"/>
          <w:lang w:eastAsia="ru-RU" w:bidi="ru-RU"/>
        </w:rPr>
        <w:sectPr w:rsidR="000E5FF8" w:rsidRPr="000E5FF8" w:rsidSect="00AD09F3">
          <w:headerReference w:type="even" r:id="rId11"/>
          <w:type w:val="continuous"/>
          <w:pgSz w:w="11900" w:h="16840"/>
          <w:pgMar w:top="1152" w:right="843" w:bottom="1224" w:left="1223" w:header="0" w:footer="3" w:gutter="0"/>
          <w:cols w:space="720"/>
          <w:noEndnote/>
          <w:docGrid w:linePitch="360"/>
        </w:sectPr>
      </w:pPr>
      <w:r w:rsidRPr="000E5FF8">
        <w:rPr>
          <w:rFonts w:ascii="Times New Roman" w:eastAsia="Times New Roman" w:hAnsi="Times New Roman" w:cs="Times New Roman"/>
          <w:sz w:val="28"/>
          <w:szCs w:val="28"/>
          <w:lang w:eastAsia="ru-RU" w:bidi="ru-RU"/>
        </w:rPr>
        <w:t xml:space="preserve">6.1 Многофункциональный центр не осуществляет административных процедур (действий) при предоставлении муниципальной услуги «Постановка на учет и направление детей в </w:t>
      </w:r>
      <w:r w:rsidRPr="000E5FF8">
        <w:rPr>
          <w:rFonts w:ascii="Times New Roman" w:eastAsia="Arial Unicode MS" w:hAnsi="Times New Roman" w:cs="Times New Roman"/>
          <w:iCs/>
          <w:sz w:val="28"/>
          <w:szCs w:val="28"/>
          <w:lang w:eastAsia="ru-RU" w:bidi="ru-RU"/>
        </w:rPr>
        <w:t>муниципальные</w:t>
      </w:r>
      <w:r w:rsidRPr="000E5FF8">
        <w:rPr>
          <w:rFonts w:ascii="Times New Roman" w:eastAsia="Times New Roman" w:hAnsi="Times New Roman" w:cs="Times New Roman"/>
          <w:sz w:val="28"/>
          <w:szCs w:val="28"/>
          <w:lang w:eastAsia="ru-RU" w:bidi="ru-RU"/>
        </w:rPr>
        <w:t xml:space="preserve"> образовательные организации </w:t>
      </w:r>
      <w:proofErr w:type="spellStart"/>
      <w:r w:rsidRPr="000E5FF8">
        <w:rPr>
          <w:rFonts w:ascii="Times New Roman" w:eastAsia="Times New Roman" w:hAnsi="Times New Roman" w:cs="Times New Roman"/>
          <w:sz w:val="28"/>
          <w:szCs w:val="28"/>
          <w:lang w:eastAsia="ru-RU" w:bidi="ru-RU"/>
        </w:rPr>
        <w:t>Поспелихинского</w:t>
      </w:r>
      <w:proofErr w:type="spellEnd"/>
      <w:r w:rsidRPr="000E5FF8">
        <w:rPr>
          <w:rFonts w:ascii="Times New Roman" w:eastAsia="Times New Roman" w:hAnsi="Times New Roman" w:cs="Times New Roman"/>
          <w:sz w:val="28"/>
          <w:szCs w:val="28"/>
          <w:lang w:eastAsia="ru-RU" w:bidi="ru-RU"/>
        </w:rPr>
        <w:t xml:space="preserve"> района, реализующие образовательные программы дошкольного образования» (не заключено соглашение).</w:t>
      </w:r>
    </w:p>
    <w:p w:rsidR="000E5FF8" w:rsidRPr="000E5FF8" w:rsidRDefault="000E5FF8" w:rsidP="000E5FF8">
      <w:pPr>
        <w:widowControl w:val="0"/>
        <w:spacing w:after="0" w:line="240" w:lineRule="auto"/>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1 </w:t>
      </w:r>
    </w:p>
    <w:p w:rsidR="000E5FF8" w:rsidRPr="000E5FF8" w:rsidRDefault="000E5FF8" w:rsidP="000E5FF8">
      <w:pPr>
        <w:widowControl w:val="0"/>
        <w:spacing w:after="0" w:line="240" w:lineRule="auto"/>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уведомления о предоставлении промежуточного результата</w:t>
      </w:r>
      <w:r w:rsidRPr="000E5FF8">
        <w:rPr>
          <w:rFonts w:ascii="Times New Roman" w:eastAsia="Times New Roman" w:hAnsi="Times New Roman" w:cs="Times New Roman"/>
          <w:b/>
          <w:bCs/>
          <w:sz w:val="28"/>
          <w:szCs w:val="28"/>
          <w:lang w:eastAsia="ru-RU" w:bidi="ru-RU"/>
        </w:rPr>
        <w:br/>
        <w:t>муниципальной услуги (постановка на учет)</w:t>
      </w:r>
    </w:p>
    <w:p w:rsidR="000E5FF8" w:rsidRPr="000E5FF8" w:rsidRDefault="000E5FF8" w:rsidP="000E5FF8">
      <w:pPr>
        <w:widowControl w:val="0"/>
        <w:spacing w:after="57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в электронной форме</w:t>
      </w:r>
    </w:p>
    <w:p w:rsidR="000E5FF8" w:rsidRPr="000E5FF8" w:rsidRDefault="000E5FF8" w:rsidP="000E5FF8">
      <w:pPr>
        <w:widowControl w:val="0"/>
        <w:spacing w:after="0" w:line="734" w:lineRule="exact"/>
        <w:ind w:right="40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Статус информирования: </w:t>
      </w:r>
      <w:r w:rsidRPr="000E5FF8">
        <w:rPr>
          <w:rFonts w:ascii="Times New Roman" w:eastAsia="Times New Roman" w:hAnsi="Times New Roman" w:cs="Times New Roman"/>
          <w:b/>
          <w:bCs/>
          <w:i/>
          <w:iCs/>
          <w:sz w:val="28"/>
          <w:szCs w:val="28"/>
          <w:lang w:eastAsia="ru-RU" w:bidi="ru-RU"/>
        </w:rPr>
        <w:t xml:space="preserve">Заявление рассмотрено </w:t>
      </w:r>
      <w:r w:rsidRPr="000E5FF8">
        <w:rPr>
          <w:rFonts w:ascii="Times New Roman" w:eastAsia="Times New Roman" w:hAnsi="Times New Roman" w:cs="Times New Roman"/>
          <w:sz w:val="28"/>
          <w:szCs w:val="28"/>
          <w:lang w:eastAsia="ru-RU" w:bidi="ru-RU"/>
        </w:rPr>
        <w:t>Комментарий к статусу информирования:</w:t>
      </w:r>
    </w:p>
    <w:p w:rsidR="000E5FF8" w:rsidRPr="000E5FF8" w:rsidRDefault="000E5FF8" w:rsidP="000E5FF8">
      <w:pPr>
        <w:widowControl w:val="0"/>
        <w:spacing w:after="0" w:line="370" w:lineRule="exact"/>
        <w:jc w:val="right"/>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sz w:val="28"/>
          <w:szCs w:val="28"/>
          <w:lang w:eastAsia="ru-RU" w:bidi="ru-RU"/>
        </w:rPr>
        <w:t>«</w:t>
      </w:r>
      <w:r w:rsidRPr="000E5FF8">
        <w:rPr>
          <w:rFonts w:ascii="Times New Roman" w:eastAsia="Times New Roman" w:hAnsi="Times New Roman" w:cs="Times New Roman"/>
          <w:b/>
          <w:bCs/>
          <w:i/>
          <w:iCs/>
          <w:sz w:val="28"/>
          <w:szCs w:val="28"/>
          <w:lang w:eastAsia="ru-RU" w:bidi="ru-RU"/>
        </w:rPr>
        <w:t>Ваше заявление рассмотрено. Индивидуальный номер заявления</w:t>
      </w:r>
    </w:p>
    <w:p w:rsidR="000E5FF8" w:rsidRPr="000E5FF8" w:rsidRDefault="000E5FF8" w:rsidP="000E5FF8">
      <w:pPr>
        <w:widowControl w:val="0"/>
        <w:tabs>
          <w:tab w:val="left" w:leader="underscore" w:pos="2246"/>
        </w:tabs>
        <w:spacing w:after="0" w:line="370"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sz w:val="28"/>
          <w:szCs w:val="28"/>
          <w:lang w:eastAsia="ru-RU" w:bidi="ru-RU"/>
        </w:rPr>
        <w:tab/>
        <w:t xml:space="preserve">. </w:t>
      </w:r>
      <w:r w:rsidRPr="000E5FF8">
        <w:rPr>
          <w:rFonts w:ascii="Times New Roman" w:eastAsia="Times New Roman" w:hAnsi="Times New Roman" w:cs="Times New Roman"/>
          <w:b/>
          <w:bCs/>
          <w:i/>
          <w:iCs/>
          <w:sz w:val="28"/>
          <w:szCs w:val="28"/>
          <w:lang w:eastAsia="ru-RU" w:bidi="ru-RU"/>
        </w:rPr>
        <w:t xml:space="preserve">Ожидайте направления в </w:t>
      </w:r>
      <w:proofErr w:type="gramStart"/>
      <w:r w:rsidRPr="000E5FF8">
        <w:rPr>
          <w:rFonts w:ascii="Times New Roman" w:eastAsia="Times New Roman" w:hAnsi="Times New Roman" w:cs="Times New Roman"/>
          <w:b/>
          <w:bCs/>
          <w:i/>
          <w:iCs/>
          <w:sz w:val="28"/>
          <w:szCs w:val="28"/>
          <w:lang w:eastAsia="ru-RU" w:bidi="ru-RU"/>
        </w:rPr>
        <w:t>выбранную</w:t>
      </w:r>
      <w:proofErr w:type="gramEnd"/>
      <w:r w:rsidRPr="000E5FF8">
        <w:rPr>
          <w:rFonts w:ascii="Times New Roman" w:eastAsia="Times New Roman" w:hAnsi="Times New Roman" w:cs="Times New Roman"/>
          <w:b/>
          <w:bCs/>
          <w:i/>
          <w:iCs/>
          <w:sz w:val="28"/>
          <w:szCs w:val="28"/>
          <w:lang w:eastAsia="ru-RU" w:bidi="ru-RU"/>
        </w:rPr>
        <w:t xml:space="preserve"> образовательную</w:t>
      </w:r>
    </w:p>
    <w:p w:rsidR="000E5FF8" w:rsidRPr="000E5FF8" w:rsidRDefault="000E5FF8" w:rsidP="000E5FF8">
      <w:pPr>
        <w:widowControl w:val="0"/>
        <w:tabs>
          <w:tab w:val="left" w:leader="underscore" w:pos="3562"/>
        </w:tabs>
        <w:spacing w:after="0" w:line="370"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организацию после</w:t>
      </w:r>
      <w:r w:rsidRPr="000E5FF8">
        <w:rPr>
          <w:rFonts w:ascii="Times New Roman" w:eastAsia="Times New Roman" w:hAnsi="Times New Roman" w:cs="Times New Roman"/>
          <w:b/>
          <w:bCs/>
          <w:sz w:val="28"/>
          <w:szCs w:val="28"/>
          <w:lang w:eastAsia="ru-RU" w:bidi="ru-RU"/>
        </w:rPr>
        <w:tab/>
      </w:r>
      <w:r w:rsidRPr="000E5FF8">
        <w:rPr>
          <w:rFonts w:ascii="Times New Roman" w:eastAsia="Times New Roman" w:hAnsi="Times New Roman" w:cs="Times New Roman"/>
          <w:b/>
          <w:bCs/>
          <w:i/>
          <w:iCs/>
          <w:sz w:val="28"/>
          <w:szCs w:val="28"/>
          <w:lang w:eastAsia="ru-RU" w:bidi="ru-RU"/>
        </w:rPr>
        <w:t>(указывается желаемая дата приема</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i/>
          <w:iCs/>
          <w:sz w:val="28"/>
          <w:szCs w:val="28"/>
          <w:lang w:eastAsia="ru-RU" w:bidi="ru-RU"/>
        </w:rPr>
        <w:t>указанная в</w:t>
      </w:r>
      <w:proofErr w:type="gramEnd"/>
    </w:p>
    <w:p w:rsidR="000E5FF8" w:rsidRPr="000E5FF8" w:rsidRDefault="000E5FF8" w:rsidP="000E5FF8">
      <w:pPr>
        <w:widowControl w:val="0"/>
        <w:spacing w:after="0" w:line="370"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заявлении</w:t>
      </w:r>
      <w:proofErr w:type="gramEnd"/>
      <w:r w:rsidRPr="000E5FF8">
        <w:rPr>
          <w:rFonts w:ascii="Times New Roman" w:eastAsia="Times New Roman" w:hAnsi="Times New Roman" w:cs="Times New Roman"/>
          <w:b/>
          <w:bCs/>
          <w:i/>
          <w:iCs/>
          <w:sz w:val="28"/>
          <w:szCs w:val="28"/>
          <w:lang w:eastAsia="ru-RU" w:bidi="ru-RU"/>
        </w:rPr>
        <w:t>).»</w:t>
      </w:r>
      <w:r w:rsidRPr="000E5FF8">
        <w:rPr>
          <w:rFonts w:ascii="Times New Roman" w:eastAsia="Times New Roman" w:hAnsi="Times New Roman" w:cs="Times New Roman"/>
          <w:b/>
          <w:bCs/>
          <w:i/>
          <w:iCs/>
          <w:sz w:val="28"/>
          <w:szCs w:val="28"/>
          <w:lang w:eastAsia="ru-RU" w:bidi="ru-RU"/>
        </w:rPr>
        <w:br w:type="page"/>
      </w:r>
    </w:p>
    <w:p w:rsidR="000E5FF8" w:rsidRPr="000E5FF8" w:rsidRDefault="000E5FF8" w:rsidP="000E5FF8">
      <w:pPr>
        <w:widowControl w:val="0"/>
        <w:spacing w:after="0" w:line="240" w:lineRule="auto"/>
        <w:ind w:left="5681"/>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2 </w:t>
      </w:r>
    </w:p>
    <w:p w:rsidR="000E5FF8" w:rsidRPr="000E5FF8" w:rsidRDefault="000E5FF8" w:rsidP="000E5FF8">
      <w:pPr>
        <w:widowControl w:val="0"/>
        <w:spacing w:after="0" w:line="240" w:lineRule="auto"/>
        <w:ind w:left="4111" w:firstLine="71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 к Административному регламенту по предоставлению муниципальной услуги</w:t>
      </w:r>
    </w:p>
    <w:p w:rsidR="000E5FF8" w:rsidRPr="000E5FF8" w:rsidRDefault="000E5FF8" w:rsidP="000E5FF8">
      <w:pPr>
        <w:keepNext/>
        <w:keepLines/>
        <w:widowControl w:val="0"/>
        <w:spacing w:after="1253" w:line="322" w:lineRule="exact"/>
        <w:jc w:val="center"/>
        <w:outlineLvl w:val="0"/>
        <w:rPr>
          <w:rFonts w:ascii="Times New Roman" w:eastAsia="Times New Roman" w:hAnsi="Times New Roman" w:cs="Times New Roman"/>
          <w:b/>
          <w:bCs/>
          <w:sz w:val="28"/>
          <w:szCs w:val="28"/>
          <w:lang w:eastAsia="ru-RU" w:bidi="ru-RU"/>
        </w:rPr>
      </w:pPr>
      <w:bookmarkStart w:id="25" w:name="bookmark24"/>
    </w:p>
    <w:p w:rsidR="000E5FF8" w:rsidRPr="000E5FF8" w:rsidRDefault="000E5FF8" w:rsidP="000E5FF8">
      <w:pPr>
        <w:keepNext/>
        <w:keepLines/>
        <w:widowControl w:val="0"/>
        <w:spacing w:after="1253" w:line="322" w:lineRule="exact"/>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решения о предоставлении промежуточного результата</w:t>
      </w:r>
      <w:r w:rsidRPr="000E5FF8">
        <w:rPr>
          <w:rFonts w:ascii="Times New Roman" w:eastAsia="Times New Roman" w:hAnsi="Times New Roman" w:cs="Times New Roman"/>
          <w:b/>
          <w:bCs/>
          <w:sz w:val="28"/>
          <w:szCs w:val="28"/>
          <w:lang w:eastAsia="ru-RU" w:bidi="ru-RU"/>
        </w:rPr>
        <w:br/>
        <w:t>муниципальной услуги (в бумажной форме)</w:t>
      </w:r>
      <w:bookmarkEnd w:id="25"/>
    </w:p>
    <w:p w:rsidR="000E5FF8" w:rsidRPr="000E5FF8" w:rsidRDefault="000E5FF8" w:rsidP="000E5FF8">
      <w:pPr>
        <w:widowControl w:val="0"/>
        <w:spacing w:after="22"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0E5FF8" w:rsidRPr="000E5FF8" w:rsidRDefault="000E5FF8" w:rsidP="000E5FF8">
      <w:pPr>
        <w:widowControl w:val="0"/>
        <w:spacing w:after="347"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или органа местного самоуправления</w:t>
      </w:r>
    </w:p>
    <w:p w:rsidR="000E5FF8" w:rsidRPr="000E5FF8" w:rsidRDefault="000E5FF8" w:rsidP="000E5FF8">
      <w:pPr>
        <w:widowControl w:val="0"/>
        <w:spacing w:after="294" w:line="280" w:lineRule="exact"/>
        <w:ind w:left="710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Кому:</w:t>
      </w:r>
    </w:p>
    <w:p w:rsidR="000E5FF8" w:rsidRPr="000E5FF8" w:rsidRDefault="000E5FF8" w:rsidP="000E5FF8">
      <w:pPr>
        <w:widowControl w:val="0"/>
        <w:spacing w:after="0" w:line="322"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w:t>
      </w:r>
    </w:p>
    <w:p w:rsidR="000E5FF8" w:rsidRPr="000E5FF8" w:rsidRDefault="000E5FF8" w:rsidP="000E5FF8">
      <w:pPr>
        <w:widowControl w:val="0"/>
        <w:spacing w:after="333"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 xml:space="preserve">о </w:t>
      </w:r>
      <w:r w:rsidRPr="000E5FF8">
        <w:rPr>
          <w:rFonts w:ascii="Times New Roman" w:eastAsia="Times New Roman" w:hAnsi="Times New Roman" w:cs="Times New Roman"/>
          <w:b/>
          <w:bCs/>
          <w:sz w:val="28"/>
          <w:szCs w:val="28"/>
          <w:lang w:eastAsia="ru-RU" w:bidi="ru-RU"/>
        </w:rPr>
        <w:t>предоставлении муниципальной услуги «Постановка на</w:t>
      </w:r>
      <w:r w:rsidRPr="000E5FF8">
        <w:rPr>
          <w:rFonts w:ascii="Times New Roman" w:eastAsia="Times New Roman" w:hAnsi="Times New Roman" w:cs="Times New Roman"/>
          <w:b/>
          <w:bCs/>
          <w:sz w:val="28"/>
          <w:szCs w:val="28"/>
          <w:lang w:eastAsia="ru-RU" w:bidi="ru-RU"/>
        </w:rPr>
        <w:br/>
        <w:t>учет и направление детей в муниципальные</w:t>
      </w:r>
      <w:r w:rsidRPr="000E5FF8">
        <w:rPr>
          <w:rFonts w:ascii="Times New Roman" w:eastAsia="Times New Roman" w:hAnsi="Times New Roman" w:cs="Times New Roman"/>
          <w:b/>
          <w:bCs/>
          <w:sz w:val="28"/>
          <w:szCs w:val="28"/>
          <w:lang w:eastAsia="ru-RU" w:bidi="ru-RU"/>
        </w:rPr>
        <w:br/>
        <w:t xml:space="preserve">образовательные организации </w:t>
      </w:r>
      <w:proofErr w:type="spellStart"/>
      <w:r w:rsidRPr="000E5FF8">
        <w:rPr>
          <w:rFonts w:ascii="Times New Roman" w:eastAsia="Times New Roman" w:hAnsi="Times New Roman" w:cs="Times New Roman"/>
          <w:b/>
          <w:bCs/>
          <w:sz w:val="28"/>
          <w:szCs w:val="28"/>
          <w:lang w:eastAsia="ru-RU" w:bidi="ru-RU"/>
        </w:rPr>
        <w:t>Поспелихинского</w:t>
      </w:r>
      <w:proofErr w:type="spellEnd"/>
      <w:r w:rsidRPr="000E5FF8">
        <w:rPr>
          <w:rFonts w:ascii="Times New Roman" w:eastAsia="Times New Roman" w:hAnsi="Times New Roman" w:cs="Times New Roman"/>
          <w:b/>
          <w:bCs/>
          <w:sz w:val="28"/>
          <w:szCs w:val="28"/>
          <w:lang w:eastAsia="ru-RU" w:bidi="ru-RU"/>
        </w:rPr>
        <w:t xml:space="preserve"> района, реализующие образовательные программы дошкольного образования» в части постановки на учет</w:t>
      </w:r>
    </w:p>
    <w:p w:rsidR="000E5FF8" w:rsidRPr="000E5FF8" w:rsidRDefault="000E5FF8" w:rsidP="000E5FF8">
      <w:pPr>
        <w:widowControl w:val="0"/>
        <w:spacing w:after="332" w:line="280" w:lineRule="exact"/>
        <w:ind w:left="830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noProof/>
          <w:sz w:val="28"/>
          <w:szCs w:val="28"/>
          <w:lang w:eastAsia="ru-RU"/>
        </w:rPr>
        <mc:AlternateContent>
          <mc:Choice Requires="wps">
            <w:drawing>
              <wp:anchor distT="0" distB="0" distL="63500" distR="63500" simplePos="0" relativeHeight="251660288" behindDoc="1" locked="0" layoutInCell="1" allowOverlap="1" wp14:anchorId="02229FBA" wp14:editId="0556524E">
                <wp:simplePos x="0" y="0"/>
                <wp:positionH relativeFrom="margin">
                  <wp:posOffset>16510</wp:posOffset>
                </wp:positionH>
                <wp:positionV relativeFrom="paragraph">
                  <wp:posOffset>-41910</wp:posOffset>
                </wp:positionV>
                <wp:extent cx="194945" cy="177800"/>
                <wp:effectExtent l="0" t="4445" r="0" b="0"/>
                <wp:wrapSquare wrapText="right"/>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spacing w:after="0" w:line="280" w:lineRule="exact"/>
                            </w:pPr>
                            <w:r>
                              <w:rPr>
                                <w:rStyle w:val="2Exact"/>
                                <w:rFonts w:eastAsiaTheme="minorHAnsi"/>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3pt;margin-top:-3.3pt;width:15.35pt;height:1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aO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" filled="f" stroked="f">
                <v:textbox style="mso-fit-shape-to-text:t" inset="0,0,0,0">
                  <w:txbxContent>
                    <w:p w:rsidR="006917C0" w:rsidRDefault="006917C0" w:rsidP="000E5FF8">
                      <w:pPr>
                        <w:spacing w:after="0" w:line="280" w:lineRule="exact"/>
                      </w:pPr>
                      <w:r>
                        <w:rPr>
                          <w:rStyle w:val="2Exact"/>
                          <w:rFonts w:eastAsiaTheme="minorHAnsi"/>
                        </w:rPr>
                        <w:t>от</w:t>
                      </w:r>
                    </w:p>
                  </w:txbxContent>
                </v:textbox>
                <w10:wrap type="square" side="right" anchorx="margin"/>
              </v:shape>
            </w:pict>
          </mc:Fallback>
        </mc:AlternateContent>
      </w:r>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tabs>
          <w:tab w:val="left" w:leader="underscore" w:pos="6937"/>
          <w:tab w:val="left" w:leader="underscore" w:pos="9687"/>
        </w:tabs>
        <w:spacing w:after="0" w:line="280"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Рассмотрев Ваше заявление </w:t>
      </w:r>
      <w:proofErr w:type="gramStart"/>
      <w:r w:rsidRPr="000E5FF8">
        <w:rPr>
          <w:rFonts w:ascii="Times New Roman" w:eastAsia="Times New Roman" w:hAnsi="Times New Roman" w:cs="Times New Roman"/>
          <w:sz w:val="28"/>
          <w:szCs w:val="28"/>
          <w:lang w:eastAsia="ru-RU" w:bidi="ru-RU"/>
        </w:rPr>
        <w:t>от</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sz w:val="28"/>
          <w:szCs w:val="28"/>
          <w:lang w:eastAsia="ru-RU" w:bidi="ru-RU"/>
        </w:rPr>
        <w:tab/>
        <w:t xml:space="preserve"> № </w:t>
      </w:r>
      <w:r w:rsidRPr="000E5FF8">
        <w:rPr>
          <w:rFonts w:ascii="Times New Roman" w:eastAsia="Times New Roman" w:hAnsi="Times New Roman" w:cs="Times New Roman"/>
          <w:sz w:val="28"/>
          <w:szCs w:val="28"/>
          <w:lang w:eastAsia="ru-RU" w:bidi="ru-RU"/>
        </w:rPr>
        <w:tab/>
        <w:t xml:space="preserve"> и</w:t>
      </w:r>
    </w:p>
    <w:p w:rsidR="000E5FF8" w:rsidRPr="000E5FF8" w:rsidRDefault="000E5FF8" w:rsidP="000E5FF8">
      <w:pPr>
        <w:widowControl w:val="0"/>
        <w:spacing w:after="602"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прилагаемые к нему документы, уполномоченным органом</w:t>
      </w:r>
    </w:p>
    <w:p w:rsidR="000E5FF8" w:rsidRPr="000E5FF8" w:rsidRDefault="000E5FF8" w:rsidP="000E5FF8">
      <w:pPr>
        <w:widowControl w:val="0"/>
        <w:spacing w:after="324"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w:t>
      </w:r>
    </w:p>
    <w:p w:rsidR="000E5FF8" w:rsidRPr="000E5FF8" w:rsidRDefault="000E5FF8" w:rsidP="000E5FF8">
      <w:pPr>
        <w:widowControl w:val="0"/>
        <w:spacing w:after="1253"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 xml:space="preserve">принято решение: поставить на учет </w:t>
      </w:r>
      <w:r w:rsidRPr="000E5FF8">
        <w:rPr>
          <w:rFonts w:ascii="Times New Roman" w:eastAsia="Times New Roman" w:hAnsi="Times New Roman" w:cs="Times New Roman"/>
          <w:i/>
          <w:iCs/>
          <w:sz w:val="28"/>
          <w:szCs w:val="28"/>
          <w:lang w:eastAsia="ru-RU" w:bidi="ru-RU"/>
        </w:rPr>
        <w:t>(ФИО ребенка полностью),</w:t>
      </w:r>
      <w:r w:rsidRPr="000E5FF8">
        <w:rPr>
          <w:rFonts w:ascii="Times New Roman" w:eastAsia="Times New Roman" w:hAnsi="Times New Roman" w:cs="Times New Roman"/>
          <w:sz w:val="28"/>
          <w:szCs w:val="28"/>
          <w:lang w:eastAsia="ru-RU" w:bidi="ru-RU"/>
        </w:rPr>
        <w:t xml:space="preserve"> в качестве нуждающегося в предоставлении места в муниципальной образовательной организации/ </w:t>
      </w:r>
      <w:r w:rsidRPr="000E5FF8">
        <w:rPr>
          <w:rFonts w:ascii="Times New Roman" w:eastAsia="Times New Roman" w:hAnsi="Times New Roman" w:cs="Times New Roman"/>
          <w:i/>
          <w:iCs/>
          <w:sz w:val="28"/>
          <w:szCs w:val="28"/>
          <w:lang w:eastAsia="ru-RU" w:bidi="ru-RU"/>
        </w:rPr>
        <w:t>(перечислить указанные в заявлении параметры)</w:t>
      </w:r>
    </w:p>
    <w:p w:rsidR="000E5FF8" w:rsidRPr="000E5FF8" w:rsidRDefault="000E5FF8" w:rsidP="000E5FF8">
      <w:pPr>
        <w:widowControl w:val="0"/>
        <w:spacing w:after="1253"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Должность и ФИО сотрудника</w:t>
      </w:r>
      <w:r w:rsidRPr="000E5FF8">
        <w:rPr>
          <w:rFonts w:ascii="Times New Roman" w:eastAsia="Times New Roman" w:hAnsi="Times New Roman" w:cs="Times New Roman"/>
          <w:sz w:val="28"/>
          <w:szCs w:val="28"/>
          <w:lang w:eastAsia="ru-RU" w:bidi="ru-RU"/>
        </w:rPr>
        <w:br w:type="page"/>
      </w:r>
    </w:p>
    <w:p w:rsidR="000E5FF8" w:rsidRPr="000E5FF8" w:rsidRDefault="000E5FF8" w:rsidP="000E5FF8">
      <w:pPr>
        <w:widowControl w:val="0"/>
        <w:spacing w:after="0" w:line="240" w:lineRule="auto"/>
        <w:ind w:left="5700"/>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3 </w:t>
      </w:r>
    </w:p>
    <w:p w:rsidR="000E5FF8" w:rsidRPr="000E5FF8" w:rsidRDefault="000E5FF8" w:rsidP="000E5FF8">
      <w:pPr>
        <w:widowControl w:val="0"/>
        <w:spacing w:after="0" w:line="240" w:lineRule="auto"/>
        <w:ind w:left="4253" w:hanging="1731"/>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ind w:left="4253" w:hanging="1731"/>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widowControl w:val="0"/>
        <w:spacing w:after="593" w:line="322" w:lineRule="exact"/>
        <w:ind w:right="40"/>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593" w:line="322" w:lineRule="exact"/>
        <w:ind w:right="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уведомления о предоставлении муниципальной услуги (направление в муниципальную образовательную организацию)</w:t>
      </w:r>
      <w:r w:rsidRPr="000E5FF8">
        <w:rPr>
          <w:rFonts w:ascii="Times New Roman" w:eastAsia="Times New Roman" w:hAnsi="Times New Roman" w:cs="Times New Roman"/>
          <w:b/>
          <w:bCs/>
          <w:sz w:val="28"/>
          <w:szCs w:val="28"/>
          <w:lang w:eastAsia="ru-RU" w:bidi="ru-RU"/>
        </w:rPr>
        <w:br/>
        <w:t>в электронной форме</w:t>
      </w:r>
    </w:p>
    <w:p w:rsidR="000E5FF8" w:rsidRPr="000E5FF8" w:rsidRDefault="000E5FF8" w:rsidP="000E5FF8">
      <w:pPr>
        <w:widowControl w:val="0"/>
        <w:tabs>
          <w:tab w:val="left" w:pos="3701"/>
        </w:tabs>
        <w:spacing w:after="0" w:line="331"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sz w:val="28"/>
          <w:szCs w:val="28"/>
          <w:lang w:eastAsia="ru-RU" w:bidi="ru-RU"/>
        </w:rPr>
        <w:t>Статус информирования:</w:t>
      </w:r>
      <w:r w:rsidRPr="000E5FF8">
        <w:rPr>
          <w:rFonts w:ascii="Times New Roman" w:eastAsia="Times New Roman" w:hAnsi="Times New Roman" w:cs="Times New Roman"/>
          <w:sz w:val="28"/>
          <w:szCs w:val="28"/>
          <w:lang w:eastAsia="ru-RU" w:bidi="ru-RU"/>
        </w:rPr>
        <w:tab/>
      </w:r>
      <w:r w:rsidRPr="000E5FF8">
        <w:rPr>
          <w:rFonts w:ascii="Times New Roman" w:eastAsia="Times New Roman" w:hAnsi="Times New Roman" w:cs="Times New Roman"/>
          <w:b/>
          <w:bCs/>
          <w:i/>
          <w:iCs/>
          <w:sz w:val="28"/>
          <w:szCs w:val="28"/>
          <w:lang w:eastAsia="ru-RU" w:bidi="ru-RU"/>
        </w:rPr>
        <w:t>Направлен в дошкольную образовательную</w:t>
      </w:r>
    </w:p>
    <w:p w:rsidR="000E5FF8" w:rsidRPr="000E5FF8" w:rsidRDefault="000E5FF8" w:rsidP="000E5FF8">
      <w:pPr>
        <w:widowControl w:val="0"/>
        <w:spacing w:after="341" w:line="331"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организацию</w:t>
      </w:r>
    </w:p>
    <w:p w:rsidR="000E5FF8" w:rsidRPr="000E5FF8" w:rsidRDefault="000E5FF8" w:rsidP="000E5FF8">
      <w:pPr>
        <w:widowControl w:val="0"/>
        <w:spacing w:after="9"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Комментарий к статусу информирования:</w:t>
      </w:r>
    </w:p>
    <w:p w:rsidR="000E5FF8" w:rsidRPr="000E5FF8" w:rsidRDefault="000E5FF8" w:rsidP="000E5FF8">
      <w:pPr>
        <w:widowControl w:val="0"/>
        <w:tabs>
          <w:tab w:val="left" w:leader="underscore" w:pos="6533"/>
        </w:tabs>
        <w:spacing w:after="0" w:line="322"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«Вам предоставлено место в</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sz w:val="28"/>
          <w:szCs w:val="28"/>
          <w:lang w:eastAsia="ru-RU" w:bidi="ru-RU"/>
        </w:rPr>
        <w:tab/>
        <w:t xml:space="preserve"> </w:t>
      </w:r>
      <w:r w:rsidRPr="000E5FF8">
        <w:rPr>
          <w:rFonts w:ascii="Times New Roman" w:eastAsia="Times New Roman" w:hAnsi="Times New Roman" w:cs="Times New Roman"/>
          <w:b/>
          <w:bCs/>
          <w:i/>
          <w:iCs/>
          <w:sz w:val="28"/>
          <w:szCs w:val="28"/>
          <w:lang w:eastAsia="ru-RU" w:bidi="ru-RU"/>
        </w:rPr>
        <w:t>(указываются название</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дошкольной образовательной организации</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i/>
          <w:iCs/>
          <w:sz w:val="28"/>
          <w:szCs w:val="28"/>
          <w:lang w:eastAsia="ru-RU" w:bidi="ru-RU"/>
        </w:rPr>
        <w:t xml:space="preserve">данные о группе) в соответствии </w:t>
      </w:r>
      <w:proofErr w:type="gramStart"/>
      <w:r w:rsidRPr="000E5FF8">
        <w:rPr>
          <w:rFonts w:ascii="Times New Roman" w:eastAsia="Times New Roman" w:hAnsi="Times New Roman" w:cs="Times New Roman"/>
          <w:b/>
          <w:bCs/>
          <w:i/>
          <w:iCs/>
          <w:sz w:val="28"/>
          <w:szCs w:val="28"/>
          <w:lang w:eastAsia="ru-RU" w:bidi="ru-RU"/>
        </w:rPr>
        <w:t>с</w:t>
      </w:r>
      <w:proofErr w:type="gramEnd"/>
    </w:p>
    <w:p w:rsidR="000E5FF8" w:rsidRPr="000E5FF8" w:rsidRDefault="000E5FF8" w:rsidP="000E5FF8">
      <w:pPr>
        <w:widowControl w:val="0"/>
        <w:tabs>
          <w:tab w:val="left" w:leader="underscore" w:pos="3370"/>
        </w:tabs>
        <w:spacing w:after="0" w:line="322"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sz w:val="28"/>
          <w:szCs w:val="28"/>
          <w:lang w:eastAsia="ru-RU" w:bidi="ru-RU"/>
        </w:rPr>
        <w:tab/>
      </w:r>
      <w:proofErr w:type="gramStart"/>
      <w:r w:rsidRPr="000E5FF8">
        <w:rPr>
          <w:rFonts w:ascii="Times New Roman" w:eastAsia="Times New Roman" w:hAnsi="Times New Roman" w:cs="Times New Roman"/>
          <w:b/>
          <w:bCs/>
          <w:i/>
          <w:iCs/>
          <w:sz w:val="28"/>
          <w:szCs w:val="28"/>
          <w:lang w:eastAsia="ru-RU" w:bidi="ru-RU"/>
        </w:rPr>
        <w:t>(указываются реквизиты документа о направлении</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ребенка в дошкольную образовательную организацию).</w:t>
      </w:r>
    </w:p>
    <w:p w:rsidR="000E5FF8" w:rsidRPr="000E5FF8" w:rsidRDefault="000E5FF8" w:rsidP="000E5FF8">
      <w:pPr>
        <w:widowControl w:val="0"/>
        <w:tabs>
          <w:tab w:val="left" w:leader="underscore" w:pos="4046"/>
        </w:tabs>
        <w:spacing w:after="0" w:line="322"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Вам необходимо</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sz w:val="28"/>
          <w:szCs w:val="28"/>
          <w:lang w:eastAsia="ru-RU" w:bidi="ru-RU"/>
        </w:rPr>
        <w:tab/>
        <w:t xml:space="preserve"> </w:t>
      </w:r>
      <w:r w:rsidRPr="000E5FF8">
        <w:rPr>
          <w:rFonts w:ascii="Times New Roman" w:eastAsia="Times New Roman" w:hAnsi="Times New Roman" w:cs="Times New Roman"/>
          <w:b/>
          <w:bCs/>
          <w:i/>
          <w:iCs/>
          <w:sz w:val="28"/>
          <w:szCs w:val="28"/>
          <w:lang w:eastAsia="ru-RU" w:bidi="ru-RU"/>
        </w:rPr>
        <w:t>(описывается порядок действия заявителя</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b/>
          <w:bCs/>
          <w:i/>
          <w:iCs/>
          <w:sz w:val="28"/>
          <w:szCs w:val="28"/>
          <w:lang w:eastAsia="ru-RU" w:bidi="ru-RU"/>
        </w:rPr>
        <w:sectPr w:rsidR="000E5FF8" w:rsidRPr="000E5FF8" w:rsidSect="006917C0">
          <w:headerReference w:type="even" r:id="rId12"/>
          <w:headerReference w:type="default" r:id="rId13"/>
          <w:pgSz w:w="11900" w:h="16840"/>
          <w:pgMar w:top="1134" w:right="850" w:bottom="1134" w:left="1701" w:header="0" w:footer="3" w:gutter="0"/>
          <w:cols w:space="720"/>
          <w:noEndnote/>
          <w:docGrid w:linePitch="360"/>
        </w:sectPr>
      </w:pPr>
      <w:r w:rsidRPr="000E5FF8">
        <w:rPr>
          <w:rFonts w:ascii="Times New Roman" w:eastAsia="Times New Roman" w:hAnsi="Times New Roman" w:cs="Times New Roman"/>
          <w:b/>
          <w:bCs/>
          <w:i/>
          <w:iCs/>
          <w:sz w:val="28"/>
          <w:szCs w:val="28"/>
          <w:lang w:eastAsia="ru-RU" w:bidi="ru-RU"/>
        </w:rPr>
        <w:t>после выставления статуса с указанием срока выполнения действия).»</w:t>
      </w:r>
    </w:p>
    <w:p w:rsidR="000E5FF8" w:rsidRPr="000E5FF8" w:rsidRDefault="000E5FF8" w:rsidP="000E5FF8">
      <w:pPr>
        <w:widowControl w:val="0"/>
        <w:spacing w:after="0" w:line="240" w:lineRule="auto"/>
        <w:ind w:left="5103" w:firstLine="426"/>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4  </w:t>
      </w:r>
    </w:p>
    <w:p w:rsidR="000E5FF8" w:rsidRPr="000E5FF8" w:rsidRDefault="000E5FF8" w:rsidP="000E5FF8">
      <w:pPr>
        <w:widowControl w:val="0"/>
        <w:spacing w:after="0" w:line="240" w:lineRule="auto"/>
        <w:ind w:left="5103" w:firstLine="425"/>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 Административному регламенту по предоставлению муниципальной услуги</w:t>
      </w:r>
    </w:p>
    <w:p w:rsidR="000E5FF8" w:rsidRPr="000E5FF8" w:rsidRDefault="000E5FF8" w:rsidP="000E5FF8">
      <w:pPr>
        <w:keepNext/>
        <w:keepLines/>
        <w:widowControl w:val="0"/>
        <w:spacing w:after="0" w:line="280" w:lineRule="exact"/>
        <w:ind w:left="260"/>
        <w:outlineLvl w:val="0"/>
        <w:rPr>
          <w:rFonts w:ascii="Times New Roman" w:eastAsia="Times New Roman" w:hAnsi="Times New Roman" w:cs="Times New Roman"/>
          <w:b/>
          <w:bCs/>
          <w:sz w:val="28"/>
          <w:szCs w:val="28"/>
          <w:lang w:eastAsia="ru-RU" w:bidi="ru-RU"/>
        </w:rPr>
      </w:pPr>
      <w:bookmarkStart w:id="26" w:name="bookmark25"/>
    </w:p>
    <w:p w:rsidR="000E5FF8" w:rsidRPr="000E5FF8" w:rsidRDefault="000E5FF8" w:rsidP="000E5FF8">
      <w:pPr>
        <w:keepNext/>
        <w:keepLines/>
        <w:widowControl w:val="0"/>
        <w:spacing w:after="0" w:line="280" w:lineRule="exact"/>
        <w:ind w:left="260"/>
        <w:outlineLvl w:val="0"/>
        <w:rPr>
          <w:rFonts w:ascii="Times New Roman" w:eastAsia="Times New Roman" w:hAnsi="Times New Roman" w:cs="Times New Roman"/>
          <w:b/>
          <w:bCs/>
          <w:sz w:val="28"/>
          <w:szCs w:val="28"/>
          <w:lang w:eastAsia="ru-RU" w:bidi="ru-RU"/>
        </w:rPr>
      </w:pPr>
    </w:p>
    <w:p w:rsidR="000E5FF8" w:rsidRPr="000E5FF8" w:rsidRDefault="000E5FF8" w:rsidP="000E5FF8">
      <w:pPr>
        <w:keepNext/>
        <w:keepLines/>
        <w:widowControl w:val="0"/>
        <w:spacing w:after="0" w:line="280" w:lineRule="exact"/>
        <w:ind w:left="260"/>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решения о предоставлении муниципальной услуги</w:t>
      </w:r>
      <w:bookmarkEnd w:id="26"/>
    </w:p>
    <w:p w:rsidR="000E5FF8" w:rsidRPr="000E5FF8" w:rsidRDefault="000E5FF8" w:rsidP="000E5FF8">
      <w:pPr>
        <w:widowControl w:val="0"/>
        <w:spacing w:after="1250" w:line="280" w:lineRule="exact"/>
        <w:ind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(в бумажной форме)</w:t>
      </w:r>
    </w:p>
    <w:p w:rsidR="000E5FF8" w:rsidRPr="000E5FF8" w:rsidRDefault="000E5FF8" w:rsidP="000E5FF8">
      <w:pPr>
        <w:widowControl w:val="0"/>
        <w:spacing w:after="0" w:line="180" w:lineRule="exact"/>
        <w:ind w:right="2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0E5FF8" w:rsidRPr="000E5FF8" w:rsidRDefault="000E5FF8" w:rsidP="000E5FF8">
      <w:pPr>
        <w:widowControl w:val="0"/>
        <w:spacing w:after="227" w:line="180" w:lineRule="exact"/>
        <w:ind w:right="2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или органа местного самоуправления</w:t>
      </w:r>
    </w:p>
    <w:p w:rsidR="000E5FF8" w:rsidRPr="000E5FF8" w:rsidRDefault="000E5FF8" w:rsidP="000E5FF8">
      <w:pPr>
        <w:widowControl w:val="0"/>
        <w:tabs>
          <w:tab w:val="left" w:leader="underscore" w:pos="8863"/>
        </w:tabs>
        <w:spacing w:after="294" w:line="280" w:lineRule="exact"/>
        <w:ind w:left="630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Кому:</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0" w:line="322" w:lineRule="exact"/>
        <w:ind w:right="20"/>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w:t>
      </w:r>
    </w:p>
    <w:p w:rsidR="000E5FF8" w:rsidRPr="000E5FF8" w:rsidRDefault="000E5FF8" w:rsidP="000E5FF8">
      <w:pPr>
        <w:widowControl w:val="0"/>
        <w:spacing w:after="333" w:line="322" w:lineRule="exact"/>
        <w:ind w:right="2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 xml:space="preserve">о предоставлении </w:t>
      </w:r>
      <w:r w:rsidRPr="000E5FF8">
        <w:rPr>
          <w:rFonts w:ascii="Times New Roman" w:eastAsia="Times New Roman" w:hAnsi="Times New Roman" w:cs="Times New Roman"/>
          <w:b/>
          <w:bCs/>
          <w:sz w:val="28"/>
          <w:szCs w:val="28"/>
          <w:lang w:eastAsia="ru-RU" w:bidi="ru-RU"/>
        </w:rPr>
        <w:t>муниципальной услуги «Постановка на</w:t>
      </w:r>
      <w:r w:rsidRPr="000E5FF8">
        <w:rPr>
          <w:rFonts w:ascii="Times New Roman" w:eastAsia="Times New Roman" w:hAnsi="Times New Roman" w:cs="Times New Roman"/>
          <w:b/>
          <w:bCs/>
          <w:sz w:val="28"/>
          <w:szCs w:val="28"/>
          <w:lang w:eastAsia="ru-RU" w:bidi="ru-RU"/>
        </w:rPr>
        <w:br/>
        <w:t>учет и направление детей в муниципальные</w:t>
      </w:r>
      <w:r w:rsidRPr="000E5FF8">
        <w:rPr>
          <w:rFonts w:ascii="Times New Roman" w:eastAsia="Times New Roman" w:hAnsi="Times New Roman" w:cs="Times New Roman"/>
          <w:b/>
          <w:bCs/>
          <w:sz w:val="28"/>
          <w:szCs w:val="28"/>
          <w:lang w:eastAsia="ru-RU" w:bidi="ru-RU"/>
        </w:rPr>
        <w:br/>
        <w:t xml:space="preserve">образовательные организации </w:t>
      </w:r>
      <w:proofErr w:type="spellStart"/>
      <w:r w:rsidRPr="000E5FF8">
        <w:rPr>
          <w:rFonts w:ascii="Times New Roman" w:eastAsia="Times New Roman" w:hAnsi="Times New Roman" w:cs="Times New Roman"/>
          <w:b/>
          <w:bCs/>
          <w:sz w:val="28"/>
          <w:szCs w:val="28"/>
          <w:lang w:eastAsia="ru-RU" w:bidi="ru-RU"/>
        </w:rPr>
        <w:t>Поспелихинского</w:t>
      </w:r>
      <w:proofErr w:type="spellEnd"/>
      <w:r w:rsidRPr="000E5FF8">
        <w:rPr>
          <w:rFonts w:ascii="Times New Roman" w:eastAsia="Times New Roman" w:hAnsi="Times New Roman" w:cs="Times New Roman"/>
          <w:b/>
          <w:bCs/>
          <w:sz w:val="28"/>
          <w:szCs w:val="28"/>
          <w:lang w:eastAsia="ru-RU" w:bidi="ru-RU"/>
        </w:rPr>
        <w:t xml:space="preserve"> района,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0E5FF8" w:rsidRPr="000E5FF8" w:rsidRDefault="000E5FF8" w:rsidP="000E5FF8">
      <w:pPr>
        <w:widowControl w:val="0"/>
        <w:tabs>
          <w:tab w:val="left" w:pos="7954"/>
        </w:tabs>
        <w:spacing w:after="484"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6750"/>
        </w:tabs>
        <w:spacing w:after="0" w:line="322" w:lineRule="exact"/>
        <w:ind w:left="620"/>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Вам предоставлено место в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(указываются название</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i/>
          <w:iCs/>
          <w:sz w:val="28"/>
          <w:szCs w:val="28"/>
          <w:lang w:eastAsia="ru-RU" w:bidi="ru-RU"/>
        </w:rPr>
        <w:t>дошкольной образовательной организации,</w:t>
      </w:r>
      <w:r w:rsidRPr="000E5FF8">
        <w:rPr>
          <w:rFonts w:ascii="Times New Roman" w:eastAsia="Times New Roman" w:hAnsi="Times New Roman" w:cs="Times New Roman"/>
          <w:sz w:val="28"/>
          <w:szCs w:val="28"/>
          <w:lang w:eastAsia="ru-RU" w:bidi="ru-RU"/>
        </w:rPr>
        <w:t xml:space="preserve"> в группе </w:t>
      </w:r>
      <w:r w:rsidRPr="000E5FF8">
        <w:rPr>
          <w:rFonts w:ascii="Times New Roman" w:eastAsia="Times New Roman" w:hAnsi="Times New Roman" w:cs="Times New Roman"/>
          <w:i/>
          <w:iCs/>
          <w:sz w:val="28"/>
          <w:szCs w:val="28"/>
          <w:lang w:eastAsia="ru-RU" w:bidi="ru-RU"/>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0E5FF8">
        <w:rPr>
          <w:rFonts w:ascii="Times New Roman" w:eastAsia="Times New Roman" w:hAnsi="Times New Roman" w:cs="Times New Roman"/>
          <w:sz w:val="28"/>
          <w:szCs w:val="28"/>
          <w:lang w:eastAsia="ru-RU" w:bidi="ru-RU"/>
        </w:rPr>
        <w:t xml:space="preserve"> с режимом пребывания </w:t>
      </w:r>
      <w:r w:rsidRPr="000E5FF8">
        <w:rPr>
          <w:rFonts w:ascii="Times New Roman" w:eastAsia="Times New Roman" w:hAnsi="Times New Roman" w:cs="Times New Roman"/>
          <w:i/>
          <w:iCs/>
          <w:sz w:val="28"/>
          <w:szCs w:val="28"/>
          <w:lang w:eastAsia="ru-RU" w:bidi="ru-RU"/>
        </w:rPr>
        <w:t>(указывается режим пребывания ребенка в группе)</w:t>
      </w:r>
      <w:r w:rsidRPr="000E5FF8">
        <w:rPr>
          <w:rFonts w:ascii="Times New Roman" w:eastAsia="Times New Roman" w:hAnsi="Times New Roman" w:cs="Times New Roman"/>
          <w:sz w:val="28"/>
          <w:szCs w:val="28"/>
          <w:lang w:eastAsia="ru-RU" w:bidi="ru-RU"/>
        </w:rPr>
        <w:t xml:space="preserve"> для обучения по образовательной программе </w:t>
      </w:r>
      <w:r w:rsidRPr="000E5FF8">
        <w:rPr>
          <w:rFonts w:ascii="Times New Roman" w:eastAsia="Times New Roman" w:hAnsi="Times New Roman" w:cs="Times New Roman"/>
          <w:i/>
          <w:iCs/>
          <w:sz w:val="28"/>
          <w:szCs w:val="28"/>
          <w:lang w:eastAsia="ru-RU" w:bidi="ru-RU"/>
        </w:rPr>
        <w:t>(указываются наименование и направленность образовательной программы (при наличии))</w:t>
      </w:r>
      <w:r w:rsidRPr="000E5FF8">
        <w:rPr>
          <w:rFonts w:ascii="Times New Roman" w:eastAsia="Times New Roman" w:hAnsi="Times New Roman" w:cs="Times New Roman"/>
          <w:sz w:val="28"/>
          <w:szCs w:val="28"/>
          <w:lang w:eastAsia="ru-RU" w:bidi="ru-RU"/>
        </w:rPr>
        <w:t xml:space="preserve"> на языке </w:t>
      </w:r>
      <w:r w:rsidRPr="000E5FF8">
        <w:rPr>
          <w:rFonts w:ascii="Times New Roman" w:eastAsia="Times New Roman" w:hAnsi="Times New Roman" w:cs="Times New Roman"/>
          <w:i/>
          <w:iCs/>
          <w:sz w:val="28"/>
          <w:szCs w:val="28"/>
          <w:lang w:eastAsia="ru-RU" w:bidi="ru-RU"/>
        </w:rPr>
        <w:t>(указывается соответствующий язык образования)/</w:t>
      </w:r>
      <w:r w:rsidRPr="000E5FF8">
        <w:rPr>
          <w:rFonts w:ascii="Times New Roman" w:eastAsia="Times New Roman" w:hAnsi="Times New Roman" w:cs="Times New Roman"/>
          <w:sz w:val="28"/>
          <w:szCs w:val="28"/>
          <w:lang w:eastAsia="ru-RU" w:bidi="ru-RU"/>
        </w:rPr>
        <w:t>для осуществления присмотра и ухода в</w:t>
      </w:r>
      <w:proofErr w:type="gramEnd"/>
    </w:p>
    <w:p w:rsidR="000E5FF8" w:rsidRPr="000E5FF8" w:rsidRDefault="000E5FF8" w:rsidP="000E5FF8">
      <w:pPr>
        <w:widowControl w:val="0"/>
        <w:tabs>
          <w:tab w:val="left" w:leader="underscore" w:pos="5242"/>
        </w:tabs>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соответствии с</w:t>
      </w:r>
      <w:r w:rsidRPr="000E5FF8">
        <w:rPr>
          <w:rFonts w:ascii="Times New Roman" w:eastAsia="Times New Roman" w:hAnsi="Times New Roman" w:cs="Times New Roman"/>
          <w:sz w:val="28"/>
          <w:szCs w:val="28"/>
          <w:lang w:eastAsia="ru-RU" w:bidi="ru-RU"/>
        </w:rPr>
        <w:tab/>
      </w:r>
      <w:r w:rsidRPr="000E5FF8">
        <w:rPr>
          <w:rFonts w:ascii="Times New Roman" w:eastAsia="Times New Roman" w:hAnsi="Times New Roman" w:cs="Times New Roman"/>
          <w:i/>
          <w:iCs/>
          <w:sz w:val="28"/>
          <w:szCs w:val="28"/>
          <w:lang w:eastAsia="ru-RU" w:bidi="ru-RU"/>
        </w:rPr>
        <w:t>(указываются реквизиты документа о</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i/>
          <w:iCs/>
          <w:sz w:val="28"/>
          <w:szCs w:val="28"/>
          <w:lang w:eastAsia="ru-RU" w:bidi="ru-RU"/>
        </w:rPr>
        <w:t>направлении</w:t>
      </w:r>
      <w:proofErr w:type="gramEnd"/>
      <w:r w:rsidRPr="000E5FF8">
        <w:rPr>
          <w:rFonts w:ascii="Times New Roman" w:eastAsia="Times New Roman" w:hAnsi="Times New Roman" w:cs="Times New Roman"/>
          <w:i/>
          <w:iCs/>
          <w:sz w:val="28"/>
          <w:szCs w:val="28"/>
          <w:lang w:eastAsia="ru-RU" w:bidi="ru-RU"/>
        </w:rPr>
        <w:t xml:space="preserve"> ребенка в дошкольную образовательную организацию).</w:t>
      </w:r>
    </w:p>
    <w:p w:rsidR="000E5FF8" w:rsidRPr="000E5FF8" w:rsidRDefault="000E5FF8" w:rsidP="000E5FF8">
      <w:pPr>
        <w:widowControl w:val="0"/>
        <w:tabs>
          <w:tab w:val="left" w:leader="underscore" w:pos="4465"/>
        </w:tabs>
        <w:spacing w:after="0" w:line="322" w:lineRule="exact"/>
        <w:ind w:left="620"/>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Вам необходимо</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(описывается порядок действия заявителя с</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sectPr w:rsidR="000E5FF8" w:rsidRPr="000E5FF8">
          <w:footerReference w:type="even" r:id="rId14"/>
          <w:footerReference w:type="default" r:id="rId15"/>
          <w:pgSz w:w="11900" w:h="16840"/>
          <w:pgMar w:top="1157" w:right="536" w:bottom="3826" w:left="1222" w:header="0" w:footer="3" w:gutter="0"/>
          <w:cols w:space="720"/>
          <w:noEndnote/>
          <w:docGrid w:linePitch="360"/>
        </w:sectPr>
      </w:pPr>
      <w:r w:rsidRPr="000E5FF8">
        <w:rPr>
          <w:rFonts w:ascii="Times New Roman" w:eastAsia="Times New Roman" w:hAnsi="Times New Roman" w:cs="Times New Roman"/>
          <w:i/>
          <w:iCs/>
          <w:sz w:val="28"/>
          <w:szCs w:val="28"/>
          <w:lang w:eastAsia="ru-RU" w:bidi="ru-RU"/>
        </w:rPr>
        <w:t>указанием срока выполнения действия)</w:t>
      </w:r>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spacing w:after="0" w:line="240" w:lineRule="auto"/>
        <w:ind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5 </w:t>
      </w:r>
    </w:p>
    <w:p w:rsidR="000E5FF8" w:rsidRPr="000E5FF8" w:rsidRDefault="000E5FF8" w:rsidP="000E5FF8">
      <w:pPr>
        <w:widowControl w:val="0"/>
        <w:spacing w:after="0" w:line="240" w:lineRule="auto"/>
        <w:ind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ind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уведомления об отказе в предоставлении промежуточного результата</w:t>
      </w:r>
      <w:r w:rsidRPr="000E5FF8">
        <w:rPr>
          <w:rFonts w:ascii="Times New Roman" w:eastAsia="Times New Roman" w:hAnsi="Times New Roman" w:cs="Times New Roman"/>
          <w:b/>
          <w:bCs/>
          <w:sz w:val="28"/>
          <w:szCs w:val="28"/>
          <w:lang w:eastAsia="ru-RU" w:bidi="ru-RU"/>
        </w:rPr>
        <w:br/>
        <w:t>муниципальной услуги (постановки на учет)</w:t>
      </w:r>
    </w:p>
    <w:p w:rsidR="000E5FF8" w:rsidRPr="000E5FF8" w:rsidRDefault="000E5FF8" w:rsidP="000E5FF8">
      <w:pPr>
        <w:widowControl w:val="0"/>
        <w:spacing w:after="647"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в электронной форме</w:t>
      </w:r>
    </w:p>
    <w:p w:rsidR="000E5FF8" w:rsidRPr="000E5FF8" w:rsidRDefault="000E5FF8" w:rsidP="000E5FF8">
      <w:pPr>
        <w:widowControl w:val="0"/>
        <w:spacing w:after="0" w:line="638" w:lineRule="exact"/>
        <w:ind w:right="262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Статус информирования: </w:t>
      </w:r>
      <w:r w:rsidRPr="000E5FF8">
        <w:rPr>
          <w:rFonts w:ascii="Times New Roman" w:eastAsia="Times New Roman" w:hAnsi="Times New Roman" w:cs="Times New Roman"/>
          <w:b/>
          <w:bCs/>
          <w:i/>
          <w:iCs/>
          <w:sz w:val="28"/>
          <w:szCs w:val="28"/>
          <w:lang w:eastAsia="ru-RU" w:bidi="ru-RU"/>
        </w:rPr>
        <w:t xml:space="preserve">Отказано в предоставлении услуги </w:t>
      </w:r>
      <w:r w:rsidRPr="000E5FF8">
        <w:rPr>
          <w:rFonts w:ascii="Times New Roman" w:eastAsia="Times New Roman" w:hAnsi="Times New Roman" w:cs="Times New Roman"/>
          <w:sz w:val="28"/>
          <w:szCs w:val="28"/>
          <w:lang w:eastAsia="ru-RU" w:bidi="ru-RU"/>
        </w:rPr>
        <w:t>Комментарий к статусу информирования:</w:t>
      </w:r>
    </w:p>
    <w:p w:rsidR="000E5FF8" w:rsidRPr="000E5FF8" w:rsidRDefault="000E5FF8" w:rsidP="000E5FF8">
      <w:pPr>
        <w:widowControl w:val="0"/>
        <w:spacing w:after="0" w:line="370" w:lineRule="exact"/>
        <w:jc w:val="right"/>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«Вам отказано в предоставлении услуги по текущему заявлению по причине</w:t>
      </w:r>
    </w:p>
    <w:p w:rsidR="000E5FF8" w:rsidRPr="000E5FF8" w:rsidRDefault="000E5FF8" w:rsidP="000E5FF8">
      <w:pPr>
        <w:widowControl w:val="0"/>
        <w:tabs>
          <w:tab w:val="left" w:leader="underscore" w:pos="2390"/>
        </w:tabs>
        <w:spacing w:after="0" w:line="370"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sz w:val="28"/>
          <w:szCs w:val="28"/>
          <w:lang w:eastAsia="ru-RU" w:bidi="ru-RU"/>
        </w:rPr>
        <w:tab/>
        <w:t xml:space="preserve"> </w:t>
      </w:r>
      <w:proofErr w:type="gramStart"/>
      <w:r w:rsidRPr="000E5FF8">
        <w:rPr>
          <w:rFonts w:ascii="Times New Roman" w:eastAsia="Times New Roman" w:hAnsi="Times New Roman" w:cs="Times New Roman"/>
          <w:b/>
          <w:bCs/>
          <w:i/>
          <w:iCs/>
          <w:sz w:val="28"/>
          <w:szCs w:val="28"/>
          <w:lang w:eastAsia="ru-RU" w:bidi="ru-RU"/>
        </w:rPr>
        <w:t>(указывается причина</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i/>
          <w:iCs/>
          <w:sz w:val="28"/>
          <w:szCs w:val="28"/>
          <w:lang w:eastAsia="ru-RU" w:bidi="ru-RU"/>
        </w:rPr>
        <w:t>по которой по заявлению принято</w:t>
      </w:r>
      <w:proofErr w:type="gramEnd"/>
    </w:p>
    <w:p w:rsidR="000E5FF8" w:rsidRPr="000E5FF8" w:rsidRDefault="000E5FF8" w:rsidP="000E5FF8">
      <w:pPr>
        <w:widowControl w:val="0"/>
        <w:spacing w:after="0" w:line="370" w:lineRule="exact"/>
        <w:jc w:val="both"/>
        <w:rPr>
          <w:rFonts w:ascii="Times New Roman" w:eastAsia="Times New Roman" w:hAnsi="Times New Roman" w:cs="Times New Roman"/>
          <w:b/>
          <w:bCs/>
          <w:i/>
          <w:iCs/>
          <w:sz w:val="28"/>
          <w:szCs w:val="28"/>
          <w:lang w:eastAsia="ru-RU" w:bidi="ru-RU"/>
        </w:rPr>
      </w:pPr>
      <w:r w:rsidRPr="000E5FF8">
        <w:rPr>
          <w:rFonts w:ascii="Times New Roman" w:eastAsia="Times New Roman" w:hAnsi="Times New Roman" w:cs="Times New Roman"/>
          <w:b/>
          <w:bCs/>
          <w:i/>
          <w:iCs/>
          <w:sz w:val="28"/>
          <w:szCs w:val="28"/>
          <w:lang w:eastAsia="ru-RU" w:bidi="ru-RU"/>
        </w:rPr>
        <w:t>отрицательное решение).</w:t>
      </w:r>
    </w:p>
    <w:p w:rsidR="000E5FF8" w:rsidRPr="000E5FF8" w:rsidRDefault="000E5FF8" w:rsidP="000E5FF8">
      <w:pPr>
        <w:widowControl w:val="0"/>
        <w:tabs>
          <w:tab w:val="left" w:leader="underscore" w:pos="4099"/>
        </w:tabs>
        <w:spacing w:after="0" w:line="370" w:lineRule="exact"/>
        <w:jc w:val="both"/>
        <w:rPr>
          <w:rFonts w:ascii="Times New Roman" w:eastAsia="Times New Roman" w:hAnsi="Times New Roman" w:cs="Times New Roman"/>
          <w:b/>
          <w:bCs/>
          <w:i/>
          <w:iCs/>
          <w:sz w:val="28"/>
          <w:szCs w:val="28"/>
          <w:lang w:eastAsia="ru-RU" w:bidi="ru-RU"/>
        </w:rPr>
      </w:pPr>
      <w:proofErr w:type="gramStart"/>
      <w:r w:rsidRPr="000E5FF8">
        <w:rPr>
          <w:rFonts w:ascii="Times New Roman" w:eastAsia="Times New Roman" w:hAnsi="Times New Roman" w:cs="Times New Roman"/>
          <w:b/>
          <w:bCs/>
          <w:i/>
          <w:iCs/>
          <w:sz w:val="28"/>
          <w:szCs w:val="28"/>
          <w:lang w:eastAsia="ru-RU" w:bidi="ru-RU"/>
        </w:rPr>
        <w:t>Вам необходимо</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sz w:val="28"/>
          <w:szCs w:val="28"/>
          <w:lang w:eastAsia="ru-RU" w:bidi="ru-RU"/>
        </w:rPr>
        <w:tab/>
        <w:t xml:space="preserve"> </w:t>
      </w:r>
      <w:r w:rsidRPr="000E5FF8">
        <w:rPr>
          <w:rFonts w:ascii="Times New Roman" w:eastAsia="Times New Roman" w:hAnsi="Times New Roman" w:cs="Times New Roman"/>
          <w:b/>
          <w:bCs/>
          <w:i/>
          <w:iCs/>
          <w:sz w:val="28"/>
          <w:szCs w:val="28"/>
          <w:lang w:eastAsia="ru-RU" w:bidi="ru-RU"/>
        </w:rPr>
        <w:t>(указывается порядок действий</w:t>
      </w:r>
      <w:r w:rsidRPr="000E5FF8">
        <w:rPr>
          <w:rFonts w:ascii="Times New Roman" w:eastAsia="Times New Roman" w:hAnsi="Times New Roman" w:cs="Times New Roman"/>
          <w:b/>
          <w:bCs/>
          <w:sz w:val="28"/>
          <w:szCs w:val="28"/>
          <w:lang w:eastAsia="ru-RU" w:bidi="ru-RU"/>
        </w:rPr>
        <w:t xml:space="preserve">, </w:t>
      </w:r>
      <w:r w:rsidRPr="000E5FF8">
        <w:rPr>
          <w:rFonts w:ascii="Times New Roman" w:eastAsia="Times New Roman" w:hAnsi="Times New Roman" w:cs="Times New Roman"/>
          <w:b/>
          <w:bCs/>
          <w:i/>
          <w:iCs/>
          <w:sz w:val="28"/>
          <w:szCs w:val="28"/>
          <w:lang w:eastAsia="ru-RU" w:bidi="ru-RU"/>
        </w:rPr>
        <w:t>который</w:t>
      </w:r>
      <w:proofErr w:type="gramEnd"/>
    </w:p>
    <w:p w:rsidR="000E5FF8" w:rsidRPr="000E5FF8" w:rsidRDefault="000E5FF8" w:rsidP="000E5FF8">
      <w:pPr>
        <w:widowControl w:val="0"/>
        <w:spacing w:after="0" w:line="370" w:lineRule="exact"/>
        <w:jc w:val="both"/>
        <w:rPr>
          <w:rFonts w:ascii="Times New Roman" w:eastAsia="Times New Roman" w:hAnsi="Times New Roman" w:cs="Times New Roman"/>
          <w:b/>
          <w:bCs/>
          <w:i/>
          <w:iCs/>
          <w:sz w:val="28"/>
          <w:szCs w:val="28"/>
          <w:lang w:eastAsia="ru-RU" w:bidi="ru-RU"/>
        </w:rPr>
        <w:sectPr w:rsidR="000E5FF8" w:rsidRPr="000E5FF8" w:rsidSect="00523322">
          <w:footerReference w:type="even" r:id="rId16"/>
          <w:footerReference w:type="default" r:id="rId17"/>
          <w:pgSz w:w="11900" w:h="16840"/>
          <w:pgMar w:top="1157" w:right="536" w:bottom="3826" w:left="1222" w:header="0" w:footer="0" w:gutter="0"/>
          <w:cols w:space="720"/>
          <w:noEndnote/>
          <w:docGrid w:linePitch="360"/>
        </w:sectPr>
      </w:pPr>
      <w:r w:rsidRPr="000E5FF8">
        <w:rPr>
          <w:rFonts w:ascii="Times New Roman" w:eastAsia="Times New Roman" w:hAnsi="Times New Roman" w:cs="Times New Roman"/>
          <w:b/>
          <w:bCs/>
          <w:i/>
          <w:iCs/>
          <w:sz w:val="28"/>
          <w:szCs w:val="28"/>
          <w:lang w:eastAsia="ru-RU" w:bidi="ru-RU"/>
        </w:rPr>
        <w:t>необходимо выполнить заявителю для получения положительного р</w:t>
      </w:r>
      <w:r w:rsidR="00523322">
        <w:rPr>
          <w:rFonts w:ascii="Times New Roman" w:eastAsia="Times New Roman" w:hAnsi="Times New Roman" w:cs="Times New Roman"/>
          <w:b/>
          <w:bCs/>
          <w:i/>
          <w:iCs/>
          <w:sz w:val="28"/>
          <w:szCs w:val="28"/>
          <w:lang w:eastAsia="ru-RU" w:bidi="ru-RU"/>
        </w:rPr>
        <w:t>езультата по заявлению).</w:t>
      </w:r>
    </w:p>
    <w:p w:rsidR="000E5FF8" w:rsidRPr="000E5FF8" w:rsidRDefault="00523322" w:rsidP="00523322">
      <w:pPr>
        <w:tabs>
          <w:tab w:val="left" w:pos="960"/>
        </w:tabs>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Пр</w:t>
      </w:r>
      <w:r w:rsidR="000E5FF8" w:rsidRPr="000E5FF8">
        <w:rPr>
          <w:rFonts w:ascii="Times New Roman" w:eastAsia="Times New Roman" w:hAnsi="Times New Roman" w:cs="Times New Roman"/>
          <w:sz w:val="28"/>
          <w:szCs w:val="28"/>
          <w:lang w:eastAsia="ru-RU" w:bidi="ru-RU"/>
        </w:rPr>
        <w:t xml:space="preserve">иложение № 6 </w:t>
      </w:r>
    </w:p>
    <w:p w:rsidR="000E5FF8" w:rsidRPr="000E5FF8" w:rsidRDefault="000E5FF8" w:rsidP="000E5FF8">
      <w:pPr>
        <w:widowControl w:val="0"/>
        <w:spacing w:after="0" w:line="240" w:lineRule="auto"/>
        <w:ind w:left="601"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ind w:left="601" w:firstLine="709"/>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keepNext/>
        <w:keepLines/>
        <w:widowControl w:val="0"/>
        <w:spacing w:after="590" w:line="317" w:lineRule="exact"/>
        <w:jc w:val="center"/>
        <w:outlineLvl w:val="0"/>
        <w:rPr>
          <w:rFonts w:ascii="Times New Roman" w:eastAsia="Times New Roman" w:hAnsi="Times New Roman" w:cs="Times New Roman"/>
          <w:b/>
          <w:bCs/>
          <w:sz w:val="28"/>
          <w:szCs w:val="28"/>
          <w:lang w:eastAsia="ru-RU" w:bidi="ru-RU"/>
        </w:rPr>
      </w:pPr>
      <w:bookmarkStart w:id="27" w:name="bookmark26"/>
    </w:p>
    <w:p w:rsidR="000E5FF8" w:rsidRPr="000E5FF8" w:rsidRDefault="000E5FF8" w:rsidP="000E5FF8">
      <w:pPr>
        <w:keepNext/>
        <w:keepLines/>
        <w:widowControl w:val="0"/>
        <w:spacing w:after="590" w:line="317" w:lineRule="exact"/>
        <w:jc w:val="center"/>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решения об отказе в предоставлении промежуточного результата</w:t>
      </w:r>
      <w:r w:rsidRPr="000E5FF8">
        <w:rPr>
          <w:rFonts w:ascii="Times New Roman" w:eastAsia="Times New Roman" w:hAnsi="Times New Roman" w:cs="Times New Roman"/>
          <w:b/>
          <w:bCs/>
          <w:sz w:val="28"/>
          <w:szCs w:val="28"/>
          <w:lang w:eastAsia="ru-RU" w:bidi="ru-RU"/>
        </w:rPr>
        <w:br/>
        <w:t>муниципальной услуги (в бумажной форме)</w:t>
      </w:r>
      <w:bookmarkEnd w:id="27"/>
    </w:p>
    <w:p w:rsidR="000E5FF8" w:rsidRPr="000E5FF8" w:rsidRDefault="000E5FF8" w:rsidP="000E5FF8">
      <w:pPr>
        <w:widowControl w:val="0"/>
        <w:spacing w:after="0"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0E5FF8" w:rsidRPr="000E5FF8" w:rsidRDefault="000E5FF8" w:rsidP="000E5FF8">
      <w:pPr>
        <w:widowControl w:val="0"/>
        <w:spacing w:after="227" w:line="180" w:lineRule="exact"/>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или органа местного самоуправления</w:t>
      </w:r>
    </w:p>
    <w:p w:rsidR="000E5FF8" w:rsidRPr="000E5FF8" w:rsidRDefault="000E5FF8" w:rsidP="000E5FF8">
      <w:pPr>
        <w:widowControl w:val="0"/>
        <w:spacing w:after="354" w:line="280" w:lineRule="exact"/>
        <w:ind w:left="66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Кому:</w:t>
      </w:r>
    </w:p>
    <w:p w:rsidR="000E5FF8" w:rsidRPr="000E5FF8" w:rsidRDefault="000E5FF8" w:rsidP="000E5FF8">
      <w:pPr>
        <w:widowControl w:val="0"/>
        <w:spacing w:after="0" w:line="322"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w:t>
      </w:r>
    </w:p>
    <w:p w:rsidR="000E5FF8" w:rsidRPr="000E5FF8" w:rsidRDefault="000E5FF8" w:rsidP="000E5FF8">
      <w:pPr>
        <w:widowControl w:val="0"/>
        <w:spacing w:after="0"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 xml:space="preserve">об отказе в предоставлении </w:t>
      </w:r>
      <w:r w:rsidRPr="000E5FF8">
        <w:rPr>
          <w:rFonts w:ascii="Times New Roman" w:eastAsia="Times New Roman" w:hAnsi="Times New Roman" w:cs="Times New Roman"/>
          <w:b/>
          <w:bCs/>
          <w:sz w:val="28"/>
          <w:szCs w:val="28"/>
          <w:lang w:eastAsia="ru-RU" w:bidi="ru-RU"/>
        </w:rPr>
        <w:t>муниципальной услуги</w:t>
      </w:r>
      <w:r w:rsidRPr="000E5FF8">
        <w:rPr>
          <w:rFonts w:ascii="Times New Roman" w:eastAsia="Times New Roman" w:hAnsi="Times New Roman" w:cs="Times New Roman"/>
          <w:b/>
          <w:bCs/>
          <w:sz w:val="28"/>
          <w:szCs w:val="28"/>
          <w:lang w:eastAsia="ru-RU" w:bidi="ru-RU"/>
        </w:rPr>
        <w:br/>
        <w:t>«Постановка на учет и направление детей в муниципальные</w:t>
      </w:r>
      <w:r w:rsidRPr="000E5FF8">
        <w:rPr>
          <w:rFonts w:ascii="Times New Roman" w:eastAsia="Times New Roman" w:hAnsi="Times New Roman" w:cs="Times New Roman"/>
          <w:b/>
          <w:bCs/>
          <w:sz w:val="28"/>
          <w:szCs w:val="28"/>
          <w:lang w:eastAsia="ru-RU" w:bidi="ru-RU"/>
        </w:rPr>
        <w:br/>
        <w:t xml:space="preserve">образовательные организации </w:t>
      </w:r>
      <w:proofErr w:type="spellStart"/>
      <w:r w:rsidRPr="000E5FF8">
        <w:rPr>
          <w:rFonts w:ascii="Times New Roman" w:eastAsia="Times New Roman" w:hAnsi="Times New Roman" w:cs="Times New Roman"/>
          <w:b/>
          <w:bCs/>
          <w:sz w:val="28"/>
          <w:szCs w:val="28"/>
          <w:lang w:eastAsia="ru-RU" w:bidi="ru-RU"/>
        </w:rPr>
        <w:t>Поспелихинского</w:t>
      </w:r>
      <w:proofErr w:type="spellEnd"/>
      <w:r w:rsidRPr="000E5FF8">
        <w:rPr>
          <w:rFonts w:ascii="Times New Roman" w:eastAsia="Times New Roman" w:hAnsi="Times New Roman" w:cs="Times New Roman"/>
          <w:b/>
          <w:bCs/>
          <w:sz w:val="28"/>
          <w:szCs w:val="28"/>
          <w:lang w:eastAsia="ru-RU" w:bidi="ru-RU"/>
        </w:rPr>
        <w:t xml:space="preserve"> района, реализующие образовательные программы дошкольного образования»   в части постановки</w:t>
      </w:r>
    </w:p>
    <w:p w:rsidR="000E5FF8" w:rsidRPr="000E5FF8" w:rsidRDefault="000E5FF8" w:rsidP="000E5FF8">
      <w:pPr>
        <w:widowControl w:val="0"/>
        <w:spacing w:after="333" w:line="322"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на учет</w:t>
      </w:r>
    </w:p>
    <w:p w:rsidR="000E5FF8" w:rsidRPr="000E5FF8" w:rsidRDefault="000E5FF8" w:rsidP="000E5FF8">
      <w:pPr>
        <w:widowControl w:val="0"/>
        <w:spacing w:after="594" w:line="280" w:lineRule="exact"/>
        <w:ind w:left="66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noProof/>
          <w:sz w:val="28"/>
          <w:szCs w:val="28"/>
          <w:lang w:eastAsia="ru-RU"/>
        </w:rPr>
        <mc:AlternateContent>
          <mc:Choice Requires="wps">
            <w:drawing>
              <wp:anchor distT="0" distB="0" distL="63500" distR="63500" simplePos="0" relativeHeight="251661312" behindDoc="1" locked="0" layoutInCell="1" allowOverlap="1" wp14:anchorId="2806AC85" wp14:editId="23153639">
                <wp:simplePos x="0" y="0"/>
                <wp:positionH relativeFrom="margin">
                  <wp:posOffset>65405</wp:posOffset>
                </wp:positionH>
                <wp:positionV relativeFrom="paragraph">
                  <wp:posOffset>-47625</wp:posOffset>
                </wp:positionV>
                <wp:extent cx="194945" cy="177800"/>
                <wp:effectExtent l="0" t="0" r="0" b="0"/>
                <wp:wrapSquare wrapText="right"/>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spacing w:after="0" w:line="280" w:lineRule="exact"/>
                            </w:pPr>
                            <w:r>
                              <w:rPr>
                                <w:rStyle w:val="2Exact"/>
                                <w:rFonts w:eastAsiaTheme="minorHAnsi"/>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15pt;margin-top:-3.75pt;width:15.35pt;height:14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xUsg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" filled="f" stroked="f">
                <v:textbox style="mso-fit-shape-to-text:t" inset="0,0,0,0">
                  <w:txbxContent>
                    <w:p w:rsidR="006917C0" w:rsidRDefault="006917C0" w:rsidP="000E5FF8">
                      <w:pPr>
                        <w:spacing w:after="0" w:line="280" w:lineRule="exact"/>
                      </w:pPr>
                      <w:r>
                        <w:rPr>
                          <w:rStyle w:val="2Exact"/>
                          <w:rFonts w:eastAsiaTheme="minorHAnsi"/>
                        </w:rPr>
                        <w:t>от</w:t>
                      </w:r>
                    </w:p>
                  </w:txbxContent>
                </v:textbox>
                <w10:wrap type="square" side="right" anchorx="margin"/>
              </v:shape>
            </w:pict>
          </mc:Fallback>
        </mc:AlternateContent>
      </w:r>
      <w:r w:rsidRPr="000E5FF8">
        <w:rPr>
          <w:rFonts w:ascii="Times New Roman" w:eastAsia="Times New Roman" w:hAnsi="Times New Roman" w:cs="Times New Roman"/>
          <w:sz w:val="28"/>
          <w:szCs w:val="28"/>
          <w:lang w:eastAsia="ru-RU" w:bidi="ru-RU"/>
        </w:rPr>
        <w:t>№</w:t>
      </w:r>
    </w:p>
    <w:p w:rsidR="000E5FF8" w:rsidRPr="000E5FF8" w:rsidRDefault="000E5FF8" w:rsidP="000E5FF8">
      <w:pPr>
        <w:widowControl w:val="0"/>
        <w:spacing w:after="0" w:line="322" w:lineRule="exact"/>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Вам отказано в предоставлении услуги по текущему заявлению по причине</w:t>
      </w:r>
    </w:p>
    <w:p w:rsidR="000E5FF8" w:rsidRPr="000E5FF8" w:rsidRDefault="000E5FF8" w:rsidP="000E5FF8">
      <w:pPr>
        <w:widowControl w:val="0"/>
        <w:tabs>
          <w:tab w:val="left" w:leader="underscore" w:pos="2390"/>
        </w:tabs>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ab/>
        <w:t xml:space="preserve"> </w:t>
      </w:r>
      <w:proofErr w:type="gramStart"/>
      <w:r w:rsidRPr="000E5FF8">
        <w:rPr>
          <w:rFonts w:ascii="Times New Roman" w:eastAsia="Times New Roman" w:hAnsi="Times New Roman" w:cs="Times New Roman"/>
          <w:i/>
          <w:iCs/>
          <w:sz w:val="28"/>
          <w:szCs w:val="28"/>
          <w:lang w:eastAsia="ru-RU" w:bidi="ru-RU"/>
        </w:rPr>
        <w:t>(указывается причина, по которой по заявлению принято</w:t>
      </w:r>
      <w:proofErr w:type="gramEnd"/>
    </w:p>
    <w:p w:rsidR="000E5FF8" w:rsidRPr="000E5FF8" w:rsidRDefault="000E5FF8" w:rsidP="000E5FF8">
      <w:pPr>
        <w:widowControl w:val="0"/>
        <w:spacing w:after="0"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отрицательное решение).</w:t>
      </w:r>
    </w:p>
    <w:p w:rsidR="000E5FF8" w:rsidRPr="000E5FF8" w:rsidRDefault="000E5FF8" w:rsidP="000E5FF8">
      <w:pPr>
        <w:widowControl w:val="0"/>
        <w:tabs>
          <w:tab w:val="left" w:leader="underscore" w:pos="4555"/>
        </w:tabs>
        <w:spacing w:after="0" w:line="322" w:lineRule="exact"/>
        <w:ind w:left="600"/>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Вам необходимо </w:t>
      </w:r>
      <w:r w:rsidRPr="000E5FF8">
        <w:rPr>
          <w:rFonts w:ascii="Times New Roman" w:eastAsia="Times New Roman" w:hAnsi="Times New Roman" w:cs="Times New Roman"/>
          <w:sz w:val="28"/>
          <w:szCs w:val="28"/>
          <w:lang w:eastAsia="ru-RU" w:bidi="ru-RU"/>
        </w:rPr>
        <w:tab/>
        <w:t xml:space="preserve"> </w:t>
      </w:r>
      <w:r w:rsidRPr="000E5FF8">
        <w:rPr>
          <w:rFonts w:ascii="Times New Roman" w:eastAsia="Times New Roman" w:hAnsi="Times New Roman" w:cs="Times New Roman"/>
          <w:i/>
          <w:iCs/>
          <w:sz w:val="28"/>
          <w:szCs w:val="28"/>
          <w:lang w:eastAsia="ru-RU" w:bidi="ru-RU"/>
        </w:rPr>
        <w:t>(указывается порядок действий, который</w:t>
      </w:r>
      <w:proofErr w:type="gramEnd"/>
    </w:p>
    <w:p w:rsidR="000E5FF8" w:rsidRPr="000E5FF8" w:rsidRDefault="000E5FF8" w:rsidP="000E5FF8">
      <w:pPr>
        <w:widowControl w:val="0"/>
        <w:spacing w:after="1133" w:line="322" w:lineRule="exact"/>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необходимо выполнить заявителю для получения положительного результата по заявлению).</w:t>
      </w:r>
    </w:p>
    <w:p w:rsidR="000E5FF8" w:rsidRPr="000E5FF8" w:rsidRDefault="000E5FF8" w:rsidP="000E5FF8">
      <w:pPr>
        <w:widowControl w:val="0"/>
        <w:spacing w:after="0" w:line="180" w:lineRule="exact"/>
        <w:ind w:left="420"/>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Должность и ФИО сотрудника, принявшего решение</w:t>
      </w:r>
      <w:r w:rsidRPr="000E5FF8">
        <w:rPr>
          <w:rFonts w:ascii="Times New Roman" w:eastAsia="Times New Roman" w:hAnsi="Times New Roman" w:cs="Times New Roman"/>
          <w:i/>
          <w:iCs/>
          <w:sz w:val="18"/>
          <w:szCs w:val="18"/>
          <w:lang w:eastAsia="ru-RU" w:bidi="ru-RU"/>
        </w:rPr>
        <w:br w:type="page"/>
      </w:r>
    </w:p>
    <w:p w:rsidR="000E5FF8" w:rsidRPr="000E5FF8" w:rsidRDefault="000E5FF8" w:rsidP="000E5FF8">
      <w:pPr>
        <w:widowControl w:val="0"/>
        <w:spacing w:after="0" w:line="240" w:lineRule="auto"/>
        <w:ind w:right="142"/>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7 </w:t>
      </w:r>
    </w:p>
    <w:p w:rsidR="000E5FF8" w:rsidRPr="000E5FF8" w:rsidRDefault="000E5FF8" w:rsidP="000E5FF8">
      <w:pPr>
        <w:widowControl w:val="0"/>
        <w:spacing w:after="0" w:line="240" w:lineRule="auto"/>
        <w:ind w:right="142"/>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к Административному регламенту </w:t>
      </w:r>
    </w:p>
    <w:p w:rsidR="000E5FF8" w:rsidRPr="000E5FF8" w:rsidRDefault="000E5FF8" w:rsidP="000E5FF8">
      <w:pPr>
        <w:widowControl w:val="0"/>
        <w:spacing w:after="0" w:line="240" w:lineRule="auto"/>
        <w:ind w:right="142"/>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предоставлению муниципальной услуги</w:t>
      </w:r>
    </w:p>
    <w:p w:rsidR="000E5FF8" w:rsidRPr="000E5FF8" w:rsidRDefault="000E5FF8" w:rsidP="000E5FF8">
      <w:pPr>
        <w:keepNext/>
        <w:keepLines/>
        <w:widowControl w:val="0"/>
        <w:spacing w:after="0" w:line="280" w:lineRule="exact"/>
        <w:ind w:right="140"/>
        <w:jc w:val="right"/>
        <w:outlineLvl w:val="0"/>
        <w:rPr>
          <w:rFonts w:ascii="Times New Roman" w:eastAsia="Times New Roman" w:hAnsi="Times New Roman" w:cs="Times New Roman"/>
          <w:b/>
          <w:bCs/>
          <w:sz w:val="28"/>
          <w:szCs w:val="28"/>
          <w:lang w:eastAsia="ru-RU" w:bidi="ru-RU"/>
        </w:rPr>
      </w:pPr>
      <w:bookmarkStart w:id="28" w:name="bookmark27"/>
    </w:p>
    <w:p w:rsidR="000E5FF8" w:rsidRPr="000E5FF8" w:rsidRDefault="000E5FF8" w:rsidP="000E5FF8">
      <w:pPr>
        <w:keepNext/>
        <w:keepLines/>
        <w:widowControl w:val="0"/>
        <w:spacing w:after="0" w:line="280" w:lineRule="exact"/>
        <w:ind w:right="140"/>
        <w:jc w:val="right"/>
        <w:outlineLvl w:val="0"/>
        <w:rPr>
          <w:rFonts w:ascii="Times New Roman" w:eastAsia="Times New Roman" w:hAnsi="Times New Roman" w:cs="Times New Roman"/>
          <w:b/>
          <w:bCs/>
          <w:sz w:val="28"/>
          <w:szCs w:val="28"/>
          <w:lang w:eastAsia="ru-RU" w:bidi="ru-RU"/>
        </w:rPr>
      </w:pPr>
    </w:p>
    <w:p w:rsidR="000E5FF8" w:rsidRPr="000E5FF8" w:rsidRDefault="000E5FF8" w:rsidP="000E5FF8">
      <w:pPr>
        <w:keepNext/>
        <w:keepLines/>
        <w:widowControl w:val="0"/>
        <w:spacing w:after="0" w:line="280" w:lineRule="exact"/>
        <w:ind w:right="140"/>
        <w:jc w:val="right"/>
        <w:outlineLvl w:val="0"/>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Форма заявления о предоставлении муниципальной услуги</w:t>
      </w:r>
      <w:bookmarkEnd w:id="28"/>
    </w:p>
    <w:p w:rsidR="000E5FF8" w:rsidRPr="000E5FF8" w:rsidRDefault="000E5FF8" w:rsidP="000E5FF8">
      <w:pPr>
        <w:widowControl w:val="0"/>
        <w:spacing w:after="1289" w:line="280" w:lineRule="exact"/>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в электронном виде</w:t>
      </w:r>
    </w:p>
    <w:p w:rsidR="000E5FF8" w:rsidRPr="000E5FF8" w:rsidRDefault="000E5FF8" w:rsidP="000E5FF8">
      <w:pPr>
        <w:widowControl w:val="0"/>
        <w:spacing w:after="439" w:line="206" w:lineRule="exact"/>
        <w:ind w:right="140"/>
        <w:jc w:val="center"/>
        <w:rPr>
          <w:rFonts w:ascii="Times New Roman" w:eastAsia="Times New Roman" w:hAnsi="Times New Roman" w:cs="Times New Roman"/>
          <w:i/>
          <w:iCs/>
          <w:sz w:val="18"/>
          <w:szCs w:val="18"/>
          <w:lang w:eastAsia="ru-RU" w:bidi="ru-RU"/>
        </w:rPr>
      </w:pPr>
      <w:proofErr w:type="gramStart"/>
      <w:r w:rsidRPr="000E5FF8">
        <w:rPr>
          <w:rFonts w:ascii="Times New Roman" w:eastAsia="Times New Roman" w:hAnsi="Times New Roman" w:cs="Times New Roman"/>
          <w:i/>
          <w:iCs/>
          <w:sz w:val="18"/>
          <w:szCs w:val="18"/>
          <w:lang w:eastAsia="ru-RU" w:bidi="ru-RU"/>
        </w:rPr>
        <w:t>(фамилия, имя, отчество заявителя (последнее - при наличии),</w:t>
      </w:r>
      <w:r w:rsidRPr="000E5FF8">
        <w:rPr>
          <w:rFonts w:ascii="Times New Roman" w:eastAsia="Times New Roman" w:hAnsi="Times New Roman" w:cs="Times New Roman"/>
          <w:i/>
          <w:iCs/>
          <w:sz w:val="18"/>
          <w:szCs w:val="18"/>
          <w:lang w:eastAsia="ru-RU" w:bidi="ru-RU"/>
        </w:rPr>
        <w:br/>
        <w:t>данные документа, удостоверяющего личность,</w:t>
      </w:r>
      <w:r w:rsidRPr="000E5FF8">
        <w:rPr>
          <w:rFonts w:ascii="Times New Roman" w:eastAsia="Times New Roman" w:hAnsi="Times New Roman" w:cs="Times New Roman"/>
          <w:i/>
          <w:iCs/>
          <w:sz w:val="18"/>
          <w:szCs w:val="18"/>
          <w:lang w:eastAsia="ru-RU" w:bidi="ru-RU"/>
        </w:rPr>
        <w:br/>
        <w:t>контактный телефон, почтовый адрес, адрес электронной</w:t>
      </w:r>
      <w:r w:rsidRPr="000E5FF8">
        <w:rPr>
          <w:rFonts w:ascii="Times New Roman" w:eastAsia="Times New Roman" w:hAnsi="Times New Roman" w:cs="Times New Roman"/>
          <w:i/>
          <w:iCs/>
          <w:sz w:val="18"/>
          <w:szCs w:val="18"/>
          <w:lang w:eastAsia="ru-RU" w:bidi="ru-RU"/>
        </w:rPr>
        <w:br/>
        <w:t>почты)</w:t>
      </w:r>
      <w:proofErr w:type="gramEnd"/>
    </w:p>
    <w:p w:rsidR="000E5FF8" w:rsidRPr="000E5FF8" w:rsidRDefault="000E5FF8" w:rsidP="000E5FF8">
      <w:pPr>
        <w:widowControl w:val="0"/>
        <w:spacing w:after="0" w:line="240" w:lineRule="exact"/>
        <w:jc w:val="center"/>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ЗАЯВЛЕНИЕ</w:t>
      </w:r>
    </w:p>
    <w:p w:rsidR="000E5FF8" w:rsidRPr="000E5FF8" w:rsidRDefault="000E5FF8" w:rsidP="000E5FF8">
      <w:pPr>
        <w:widowControl w:val="0"/>
        <w:spacing w:after="0" w:line="240" w:lineRule="exact"/>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 xml:space="preserve">о предоставлении муниципальной услуги </w:t>
      </w:r>
      <w:proofErr w:type="gramStart"/>
      <w:r w:rsidRPr="000E5FF8">
        <w:rPr>
          <w:rFonts w:ascii="Times New Roman" w:eastAsia="Times New Roman" w:hAnsi="Times New Roman" w:cs="Times New Roman"/>
          <w:b/>
          <w:bCs/>
          <w:sz w:val="24"/>
          <w:szCs w:val="24"/>
          <w:lang w:eastAsia="ru-RU" w:bidi="ru-RU"/>
        </w:rPr>
        <w:t>в</w:t>
      </w:r>
      <w:proofErr w:type="gramEnd"/>
      <w:r w:rsidRPr="000E5FF8">
        <w:rPr>
          <w:rFonts w:ascii="Times New Roman" w:eastAsia="Times New Roman" w:hAnsi="Times New Roman" w:cs="Times New Roman"/>
          <w:b/>
          <w:bCs/>
          <w:sz w:val="24"/>
          <w:szCs w:val="24"/>
          <w:lang w:eastAsia="ru-RU" w:bidi="ru-RU"/>
        </w:rPr>
        <w:t xml:space="preserve"> </w:t>
      </w:r>
      <w:proofErr w:type="gramStart"/>
      <w:r w:rsidRPr="000E5FF8">
        <w:rPr>
          <w:rFonts w:ascii="Times New Roman" w:eastAsia="Times New Roman" w:hAnsi="Times New Roman" w:cs="Times New Roman"/>
          <w:b/>
          <w:bCs/>
          <w:sz w:val="24"/>
          <w:szCs w:val="24"/>
          <w:lang w:eastAsia="ru-RU" w:bidi="ru-RU"/>
        </w:rPr>
        <w:t>электроном</w:t>
      </w:r>
      <w:proofErr w:type="gramEnd"/>
      <w:r w:rsidRPr="000E5FF8">
        <w:rPr>
          <w:rFonts w:ascii="Times New Roman" w:eastAsia="Times New Roman" w:hAnsi="Times New Roman" w:cs="Times New Roman"/>
          <w:b/>
          <w:bCs/>
          <w:sz w:val="24"/>
          <w:szCs w:val="24"/>
          <w:lang w:eastAsia="ru-RU" w:bidi="ru-RU"/>
        </w:rPr>
        <w:t xml:space="preserve"> виде</w:t>
      </w:r>
    </w:p>
    <w:tbl>
      <w:tblPr>
        <w:tblStyle w:val="ae"/>
        <w:tblW w:w="0" w:type="auto"/>
        <w:tblLook w:val="04A0" w:firstRow="1" w:lastRow="0" w:firstColumn="1" w:lastColumn="0" w:noHBand="0" w:noVBand="1"/>
      </w:tblPr>
      <w:tblGrid>
        <w:gridCol w:w="663"/>
        <w:gridCol w:w="2262"/>
        <w:gridCol w:w="2389"/>
        <w:gridCol w:w="1308"/>
        <w:gridCol w:w="1282"/>
        <w:gridCol w:w="2608"/>
      </w:tblGrid>
      <w:tr w:rsidR="000E5FF8" w:rsidRPr="000E5FF8" w:rsidTr="006917C0">
        <w:tc>
          <w:tcPr>
            <w:tcW w:w="663" w:type="dxa"/>
          </w:tcPr>
          <w:p w:rsidR="000E5FF8" w:rsidRPr="000E5FF8" w:rsidRDefault="000E5FF8" w:rsidP="000E5FF8">
            <w:pPr>
              <w:spacing w:line="240" w:lineRule="exact"/>
              <w:rPr>
                <w:b/>
                <w:bCs/>
                <w:sz w:val="28"/>
                <w:szCs w:val="28"/>
              </w:rPr>
            </w:pPr>
            <w:r w:rsidRPr="000E5FF8">
              <w:rPr>
                <w:b/>
                <w:bCs/>
                <w:sz w:val="28"/>
                <w:szCs w:val="28"/>
              </w:rPr>
              <w:t>№</w:t>
            </w:r>
          </w:p>
        </w:tc>
        <w:tc>
          <w:tcPr>
            <w:tcW w:w="4651" w:type="dxa"/>
            <w:gridSpan w:val="2"/>
          </w:tcPr>
          <w:p w:rsidR="000E5FF8" w:rsidRPr="000E5FF8" w:rsidRDefault="000E5FF8" w:rsidP="000E5FF8">
            <w:pPr>
              <w:spacing w:line="240" w:lineRule="exact"/>
              <w:rPr>
                <w:b/>
                <w:bCs/>
                <w:sz w:val="28"/>
                <w:szCs w:val="28"/>
              </w:rPr>
            </w:pPr>
            <w:r w:rsidRPr="000E5FF8">
              <w:rPr>
                <w:b/>
                <w:bCs/>
                <w:sz w:val="28"/>
                <w:szCs w:val="28"/>
              </w:rPr>
              <w:t>Перечень вопросов</w:t>
            </w:r>
          </w:p>
        </w:tc>
        <w:tc>
          <w:tcPr>
            <w:tcW w:w="5198" w:type="dxa"/>
            <w:gridSpan w:val="3"/>
          </w:tcPr>
          <w:p w:rsidR="000E5FF8" w:rsidRPr="000E5FF8" w:rsidRDefault="000E5FF8" w:rsidP="000E5FF8">
            <w:pPr>
              <w:spacing w:line="240" w:lineRule="exact"/>
              <w:rPr>
                <w:b/>
                <w:bCs/>
                <w:sz w:val="28"/>
                <w:szCs w:val="28"/>
              </w:rPr>
            </w:pPr>
            <w:r w:rsidRPr="000E5FF8">
              <w:rPr>
                <w:b/>
                <w:bCs/>
                <w:sz w:val="28"/>
                <w:szCs w:val="28"/>
              </w:rPr>
              <w:t>Ответы</w:t>
            </w:r>
          </w:p>
        </w:tc>
      </w:tr>
      <w:tr w:rsidR="000E5FF8" w:rsidRPr="000E5FF8" w:rsidTr="006917C0">
        <w:tc>
          <w:tcPr>
            <w:tcW w:w="663" w:type="dxa"/>
          </w:tcPr>
          <w:p w:rsidR="000E5FF8" w:rsidRPr="000E5FF8" w:rsidRDefault="000E5FF8" w:rsidP="000E5FF8">
            <w:pPr>
              <w:spacing w:line="240" w:lineRule="exact"/>
              <w:rPr>
                <w:bCs/>
                <w:sz w:val="28"/>
                <w:szCs w:val="28"/>
              </w:rPr>
            </w:pPr>
            <w:r w:rsidRPr="000E5FF8">
              <w:rPr>
                <w:bCs/>
                <w:sz w:val="28"/>
                <w:szCs w:val="28"/>
              </w:rPr>
              <w:t>1</w:t>
            </w:r>
          </w:p>
        </w:tc>
        <w:tc>
          <w:tcPr>
            <w:tcW w:w="4651" w:type="dxa"/>
            <w:gridSpan w:val="2"/>
          </w:tcPr>
          <w:p w:rsidR="000E5FF8" w:rsidRPr="000E5FF8" w:rsidRDefault="000E5FF8" w:rsidP="000E5FF8">
            <w:pPr>
              <w:spacing w:line="240" w:lineRule="exact"/>
              <w:rPr>
                <w:bCs/>
                <w:sz w:val="28"/>
                <w:szCs w:val="28"/>
              </w:rPr>
            </w:pPr>
            <w:r w:rsidRPr="000E5FF8">
              <w:rPr>
                <w:bCs/>
                <w:sz w:val="28"/>
                <w:szCs w:val="28"/>
                <w:lang w:bidi="ru-RU"/>
              </w:rPr>
              <w:t>Вы являетесь родителем или законным представителем ребенка</w:t>
            </w:r>
          </w:p>
        </w:tc>
        <w:tc>
          <w:tcPr>
            <w:tcW w:w="2590" w:type="dxa"/>
            <w:gridSpan w:val="2"/>
          </w:tcPr>
          <w:p w:rsidR="000E5FF8" w:rsidRPr="000E5FF8" w:rsidRDefault="000E5FF8" w:rsidP="000E5FF8">
            <w:pPr>
              <w:spacing w:line="240" w:lineRule="exact"/>
              <w:rPr>
                <w:bCs/>
                <w:sz w:val="28"/>
                <w:szCs w:val="28"/>
              </w:rPr>
            </w:pPr>
            <w:r w:rsidRPr="000E5FF8">
              <w:rPr>
                <w:bCs/>
                <w:sz w:val="28"/>
                <w:szCs w:val="28"/>
                <w:lang w:bidi="ru-RU"/>
              </w:rPr>
              <w:t>Родитель</w:t>
            </w:r>
          </w:p>
        </w:tc>
        <w:tc>
          <w:tcPr>
            <w:tcW w:w="2608" w:type="dxa"/>
          </w:tcPr>
          <w:p w:rsidR="000E5FF8" w:rsidRPr="000E5FF8" w:rsidRDefault="000E5FF8" w:rsidP="000E5FF8">
            <w:pPr>
              <w:spacing w:line="240" w:lineRule="exact"/>
              <w:rPr>
                <w:bCs/>
                <w:sz w:val="28"/>
                <w:szCs w:val="28"/>
              </w:rPr>
            </w:pPr>
            <w:r w:rsidRPr="000E5FF8">
              <w:rPr>
                <w:bCs/>
                <w:sz w:val="28"/>
                <w:szCs w:val="28"/>
                <w:lang w:bidi="ru-RU"/>
              </w:rPr>
              <w:t>Законный представитель</w:t>
            </w:r>
          </w:p>
        </w:tc>
      </w:tr>
      <w:tr w:rsidR="000E5FF8" w:rsidRPr="000E5FF8" w:rsidTr="006917C0">
        <w:tc>
          <w:tcPr>
            <w:tcW w:w="10512" w:type="dxa"/>
            <w:gridSpan w:val="6"/>
          </w:tcPr>
          <w:p w:rsidR="000E5FF8" w:rsidRPr="000E5FF8" w:rsidRDefault="000E5FF8" w:rsidP="000E5FF8">
            <w:pPr>
              <w:spacing w:line="322" w:lineRule="exact"/>
              <w:ind w:left="632"/>
              <w:rPr>
                <w:sz w:val="28"/>
                <w:szCs w:val="28"/>
              </w:rPr>
            </w:pPr>
            <w:r w:rsidRPr="000E5FF8">
              <w:rPr>
                <w:sz w:val="28"/>
                <w:szCs w:val="28"/>
                <w:lang w:bidi="ru-RU"/>
              </w:rP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0E5FF8" w:rsidRPr="000E5FF8" w:rsidRDefault="000E5FF8" w:rsidP="000E5FF8">
            <w:pPr>
              <w:spacing w:line="322" w:lineRule="exact"/>
              <w:ind w:left="632"/>
              <w:rPr>
                <w:sz w:val="28"/>
                <w:szCs w:val="28"/>
              </w:rPr>
            </w:pPr>
            <w:r w:rsidRPr="000E5FF8">
              <w:rPr>
                <w:sz w:val="28"/>
                <w:szCs w:val="28"/>
                <w:lang w:bidi="ru-RU"/>
              </w:rPr>
              <w:t xml:space="preserve">Если ЗАКОННЫЙ ПРЕДСТАВИТЕЛЬ, то дополнительно в электронном виде могут быть </w:t>
            </w:r>
            <w:proofErr w:type="gramStart"/>
            <w:r w:rsidRPr="000E5FF8">
              <w:rPr>
                <w:sz w:val="28"/>
                <w:szCs w:val="28"/>
                <w:lang w:bidi="ru-RU"/>
              </w:rPr>
              <w:t>предоставлены</w:t>
            </w:r>
            <w:proofErr w:type="gramEnd"/>
            <w:r w:rsidRPr="000E5FF8">
              <w:rPr>
                <w:sz w:val="28"/>
                <w:szCs w:val="28"/>
                <w:lang w:bidi="ru-RU"/>
              </w:rPr>
              <w:t xml:space="preserve"> документ (ы), подтверждающий (</w:t>
            </w:r>
            <w:proofErr w:type="spellStart"/>
            <w:r w:rsidRPr="000E5FF8">
              <w:rPr>
                <w:sz w:val="28"/>
                <w:szCs w:val="28"/>
                <w:lang w:bidi="ru-RU"/>
              </w:rPr>
              <w:t>ие</w:t>
            </w:r>
            <w:proofErr w:type="spellEnd"/>
            <w:r w:rsidRPr="000E5FF8">
              <w:rPr>
                <w:sz w:val="28"/>
                <w:szCs w:val="28"/>
                <w:lang w:bidi="ru-RU"/>
              </w:rPr>
              <w:t>) представление прав ребенка.</w:t>
            </w:r>
          </w:p>
          <w:p w:rsidR="000E5FF8" w:rsidRPr="000E5FF8" w:rsidRDefault="000E5FF8" w:rsidP="000E5FF8">
            <w:pPr>
              <w:spacing w:line="240" w:lineRule="exact"/>
              <w:rPr>
                <w:bCs/>
                <w:sz w:val="28"/>
                <w:szCs w:val="28"/>
              </w:rPr>
            </w:pPr>
            <w:r w:rsidRPr="000E5FF8">
              <w:rPr>
                <w:bCs/>
                <w:sz w:val="28"/>
                <w:szCs w:val="28"/>
                <w:lang w:bidi="ru-RU"/>
              </w:rPr>
              <w:t>Дополнительно предоставляются контактные данные родителей (законных представителей) (телефон, адрес электронной почты (при наличии)).</w:t>
            </w:r>
          </w:p>
        </w:tc>
      </w:tr>
      <w:tr w:rsidR="000E5FF8" w:rsidRPr="000E5FF8" w:rsidTr="006917C0">
        <w:tc>
          <w:tcPr>
            <w:tcW w:w="663" w:type="dxa"/>
          </w:tcPr>
          <w:p w:rsidR="000E5FF8" w:rsidRPr="000E5FF8" w:rsidRDefault="000E5FF8" w:rsidP="000E5FF8">
            <w:pPr>
              <w:spacing w:line="240" w:lineRule="exact"/>
              <w:rPr>
                <w:bCs/>
                <w:sz w:val="28"/>
                <w:szCs w:val="28"/>
              </w:rPr>
            </w:pPr>
            <w:r w:rsidRPr="000E5FF8">
              <w:rPr>
                <w:bCs/>
                <w:sz w:val="28"/>
                <w:szCs w:val="28"/>
              </w:rPr>
              <w:t>2</w:t>
            </w:r>
          </w:p>
        </w:tc>
        <w:tc>
          <w:tcPr>
            <w:tcW w:w="9849" w:type="dxa"/>
            <w:gridSpan w:val="5"/>
          </w:tcPr>
          <w:p w:rsidR="000E5FF8" w:rsidRPr="000E5FF8" w:rsidRDefault="000E5FF8" w:rsidP="000E5FF8">
            <w:pPr>
              <w:spacing w:after="480" w:line="322" w:lineRule="exact"/>
              <w:rPr>
                <w:sz w:val="28"/>
                <w:szCs w:val="28"/>
                <w:lang w:bidi="ru-RU"/>
              </w:rPr>
            </w:pPr>
            <w:r w:rsidRPr="000E5FF8">
              <w:rPr>
                <w:sz w:val="28"/>
                <w:szCs w:val="28"/>
                <w:lang w:bidi="ru-RU"/>
              </w:rPr>
              <w:t>Персональные данные ребенка, на которого подается заявление о предоставлении услуги: фамилия, имя, отчество (при наличии); дата рождения;</w:t>
            </w:r>
            <w:r w:rsidRPr="000E5FF8">
              <w:rPr>
                <w:sz w:val="28"/>
                <w:szCs w:val="28"/>
              </w:rPr>
              <w:t xml:space="preserve"> </w:t>
            </w:r>
            <w:r w:rsidRPr="000E5FF8">
              <w:rPr>
                <w:sz w:val="28"/>
                <w:szCs w:val="28"/>
                <w:lang w:bidi="ru-RU"/>
              </w:rPr>
              <w:t>реквизиты свидетельства о рождении ребенка либо другого документа, удостоверяющего личность ребенка; адрес места жительства.</w:t>
            </w:r>
          </w:p>
          <w:p w:rsidR="000E5FF8" w:rsidRPr="000E5FF8" w:rsidRDefault="000E5FF8" w:rsidP="000E5FF8">
            <w:pPr>
              <w:spacing w:line="322" w:lineRule="exact"/>
              <w:jc w:val="both"/>
              <w:rPr>
                <w:sz w:val="28"/>
                <w:szCs w:val="28"/>
              </w:rPr>
            </w:pPr>
            <w:r w:rsidRPr="000E5FF8">
              <w:rPr>
                <w:sz w:val="28"/>
                <w:szCs w:val="28"/>
              </w:rPr>
              <w:t>При наличии данных о ребенке в профиле заявителя в ЕСИА, данные заполняются автоматически.</w:t>
            </w:r>
          </w:p>
          <w:p w:rsidR="000E5FF8" w:rsidRPr="000E5FF8" w:rsidRDefault="000E5FF8" w:rsidP="000E5FF8">
            <w:pPr>
              <w:spacing w:line="240" w:lineRule="exact"/>
              <w:rPr>
                <w:b/>
                <w:bCs/>
                <w:sz w:val="28"/>
                <w:szCs w:val="28"/>
              </w:rPr>
            </w:pPr>
          </w:p>
        </w:tc>
      </w:tr>
      <w:tr w:rsidR="00BB082A" w:rsidRPr="000E5FF8" w:rsidTr="006917C0">
        <w:tc>
          <w:tcPr>
            <w:tcW w:w="663" w:type="dxa"/>
            <w:vMerge w:val="restart"/>
          </w:tcPr>
          <w:p w:rsidR="00BB082A" w:rsidRPr="000E5FF8" w:rsidRDefault="00BB082A" w:rsidP="000E5FF8">
            <w:pPr>
              <w:spacing w:line="240" w:lineRule="exact"/>
              <w:rPr>
                <w:bCs/>
                <w:sz w:val="28"/>
                <w:szCs w:val="28"/>
              </w:rPr>
            </w:pPr>
            <w:r w:rsidRPr="000E5FF8">
              <w:rPr>
                <w:bCs/>
                <w:sz w:val="28"/>
                <w:szCs w:val="28"/>
              </w:rPr>
              <w:t>3</w:t>
            </w:r>
          </w:p>
        </w:tc>
        <w:tc>
          <w:tcPr>
            <w:tcW w:w="9849" w:type="dxa"/>
            <w:gridSpan w:val="5"/>
          </w:tcPr>
          <w:p w:rsidR="00BB082A" w:rsidRPr="000E5FF8" w:rsidRDefault="00BB082A" w:rsidP="00BB082A">
            <w:pPr>
              <w:spacing w:line="317" w:lineRule="exact"/>
              <w:ind w:left="46"/>
              <w:rPr>
                <w:sz w:val="28"/>
                <w:szCs w:val="28"/>
              </w:rPr>
            </w:pPr>
            <w:r w:rsidRPr="000E5FF8">
              <w:rPr>
                <w:sz w:val="28"/>
                <w:szCs w:val="28"/>
              </w:rPr>
              <w:t>Желаемые параметры зачисления:</w:t>
            </w:r>
          </w:p>
          <w:p w:rsidR="00BB082A" w:rsidRPr="000E5FF8" w:rsidRDefault="00BB082A" w:rsidP="00BB082A">
            <w:pPr>
              <w:spacing w:line="317" w:lineRule="exact"/>
              <w:ind w:left="46"/>
              <w:rPr>
                <w:sz w:val="28"/>
                <w:szCs w:val="28"/>
              </w:rPr>
            </w:pPr>
            <w:r w:rsidRPr="000E5FF8">
              <w:rPr>
                <w:sz w:val="28"/>
                <w:szCs w:val="28"/>
              </w:rPr>
              <w:t>Желаемая дата приема;</w:t>
            </w:r>
          </w:p>
          <w:p w:rsidR="00BB082A" w:rsidRPr="000E5FF8" w:rsidRDefault="00BB082A" w:rsidP="00BB082A">
            <w:pPr>
              <w:spacing w:line="317" w:lineRule="exact"/>
              <w:ind w:left="46"/>
              <w:rPr>
                <w:sz w:val="28"/>
                <w:szCs w:val="28"/>
              </w:rPr>
            </w:pPr>
            <w:r w:rsidRPr="000E5FF8">
              <w:rPr>
                <w:sz w:val="28"/>
                <w:szCs w:val="28"/>
              </w:rPr>
              <w:t>язык образования (выбор из списка);</w:t>
            </w:r>
          </w:p>
          <w:p w:rsidR="00BB082A" w:rsidRPr="000E5FF8" w:rsidRDefault="00BB082A" w:rsidP="00BB082A">
            <w:pPr>
              <w:spacing w:line="317" w:lineRule="exact"/>
              <w:ind w:left="46"/>
              <w:rPr>
                <w:sz w:val="28"/>
                <w:szCs w:val="28"/>
              </w:rPr>
            </w:pPr>
            <w:r w:rsidRPr="000E5FF8">
              <w:rPr>
                <w:sz w:val="28"/>
                <w:szCs w:val="28"/>
              </w:rPr>
              <w:t>режим пребывания ребенка в группе (выбор из списка);</w:t>
            </w:r>
          </w:p>
          <w:p w:rsidR="00BB082A" w:rsidRPr="000E5FF8" w:rsidRDefault="00BB082A" w:rsidP="00BB082A">
            <w:pPr>
              <w:spacing w:line="274" w:lineRule="exact"/>
              <w:ind w:left="46"/>
              <w:rPr>
                <w:sz w:val="28"/>
                <w:szCs w:val="28"/>
              </w:rPr>
            </w:pPr>
            <w:r w:rsidRPr="000E5FF8">
              <w:rPr>
                <w:sz w:val="28"/>
                <w:szCs w:val="28"/>
              </w:rPr>
              <w:t>направленность группы (выбор из списка);</w:t>
            </w:r>
          </w:p>
          <w:p w:rsidR="00BB082A" w:rsidRPr="000E5FF8" w:rsidRDefault="00BB082A" w:rsidP="00BB082A">
            <w:pPr>
              <w:spacing w:line="274" w:lineRule="exact"/>
              <w:ind w:left="46"/>
              <w:rPr>
                <w:i/>
                <w:iCs/>
              </w:rPr>
            </w:pPr>
            <w:r w:rsidRPr="000E5FF8">
              <w:rPr>
                <w:i/>
                <w:iCs/>
                <w:sz w:val="24"/>
                <w:szCs w:val="24"/>
                <w:lang w:bidi="ru-RU"/>
              </w:rPr>
              <w:t>Вид компенсирующей группы (выбор из списка при выборе групп компенсирующей направленности);</w:t>
            </w:r>
          </w:p>
          <w:p w:rsidR="00BB082A" w:rsidRPr="000E5FF8" w:rsidRDefault="00BB082A" w:rsidP="00BB082A">
            <w:pPr>
              <w:spacing w:line="274" w:lineRule="exact"/>
              <w:ind w:left="46"/>
              <w:rPr>
                <w:i/>
                <w:iCs/>
              </w:rPr>
            </w:pPr>
            <w:r w:rsidRPr="000E5FF8">
              <w:rPr>
                <w:i/>
                <w:iCs/>
                <w:sz w:val="24"/>
                <w:szCs w:val="24"/>
                <w:lang w:bidi="ru-RU"/>
              </w:rPr>
              <w:t xml:space="preserve">Реквизиты документа, подтверждающего потребность в </w:t>
            </w:r>
            <w:proofErr w:type="gramStart"/>
            <w:r w:rsidRPr="000E5FF8">
              <w:rPr>
                <w:i/>
                <w:iCs/>
                <w:sz w:val="24"/>
                <w:szCs w:val="24"/>
                <w:lang w:bidi="ru-RU"/>
              </w:rPr>
              <w:t>обучении по</w:t>
            </w:r>
            <w:proofErr w:type="gramEnd"/>
            <w:r w:rsidRPr="000E5FF8">
              <w:rPr>
                <w:i/>
                <w:iCs/>
                <w:sz w:val="24"/>
                <w:szCs w:val="24"/>
                <w:lang w:bidi="ru-RU"/>
              </w:rPr>
              <w:t xml:space="preserve"> адаптированной программе (при наличии);</w:t>
            </w:r>
          </w:p>
          <w:p w:rsidR="00BB082A" w:rsidRPr="000E5FF8" w:rsidRDefault="00BB082A" w:rsidP="00BB082A">
            <w:pPr>
              <w:spacing w:line="274" w:lineRule="exact"/>
              <w:ind w:left="46"/>
              <w:rPr>
                <w:i/>
                <w:iCs/>
              </w:rPr>
            </w:pPr>
            <w:r w:rsidRPr="000E5FF8">
              <w:rPr>
                <w:i/>
                <w:iCs/>
                <w:sz w:val="24"/>
                <w:szCs w:val="24"/>
                <w:lang w:bidi="ru-RU"/>
              </w:rPr>
              <w:t>Профиль оздоровительной группы (выбор из списка при выборе групп оздоровительной направленности)</w:t>
            </w:r>
          </w:p>
          <w:p w:rsidR="00BB082A" w:rsidRPr="000E5FF8" w:rsidRDefault="00BB082A" w:rsidP="00BB082A">
            <w:pPr>
              <w:spacing w:line="274" w:lineRule="exact"/>
              <w:ind w:left="46"/>
              <w:rPr>
                <w:i/>
                <w:iCs/>
              </w:rPr>
            </w:pPr>
            <w:proofErr w:type="gramStart"/>
            <w:r w:rsidRPr="000E5FF8">
              <w:rPr>
                <w:i/>
                <w:iCs/>
                <w:sz w:val="24"/>
                <w:szCs w:val="24"/>
                <w:lang w:bidi="ru-RU"/>
              </w:rPr>
              <w:lastRenderedPageBreak/>
              <w:t>Реквизиты документа, подтверждающего потребность в оздоровительной группы (при наличии).</w:t>
            </w:r>
            <w:proofErr w:type="gramEnd"/>
          </w:p>
          <w:p w:rsidR="00BB082A" w:rsidRPr="000E5FF8" w:rsidRDefault="00BB082A" w:rsidP="000E5FF8">
            <w:pPr>
              <w:ind w:left="183" w:firstLine="850"/>
              <w:jc w:val="both"/>
              <w:rPr>
                <w:sz w:val="28"/>
                <w:szCs w:val="28"/>
              </w:rPr>
            </w:pPr>
            <w:r w:rsidRPr="000E5FF8">
              <w:rPr>
                <w:sz w:val="28"/>
                <w:szCs w:val="28"/>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sidRPr="000E5FF8">
              <w:rPr>
                <w:sz w:val="28"/>
                <w:szCs w:val="28"/>
                <w:lang w:bidi="ru-RU"/>
              </w:rPr>
              <w:t>образовательными организациями)</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0E5FF8">
            <w:pPr>
              <w:rPr>
                <w:bCs/>
                <w:sz w:val="28"/>
                <w:szCs w:val="28"/>
              </w:rPr>
            </w:pPr>
            <w:r w:rsidRPr="000E5FF8">
              <w:rPr>
                <w:bCs/>
                <w:sz w:val="28"/>
                <w:szCs w:val="28"/>
              </w:rPr>
              <w:t>Перечень дошкольных образовательных организаций, выбранных для приёма</w:t>
            </w:r>
          </w:p>
        </w:tc>
        <w:tc>
          <w:tcPr>
            <w:tcW w:w="3890" w:type="dxa"/>
            <w:gridSpan w:val="2"/>
          </w:tcPr>
          <w:p w:rsidR="00BB082A" w:rsidRPr="000E5FF8" w:rsidRDefault="00BB082A" w:rsidP="000E5FF8">
            <w:pPr>
              <w:jc w:val="both"/>
              <w:rPr>
                <w:bCs/>
                <w:sz w:val="28"/>
                <w:szCs w:val="28"/>
              </w:rPr>
            </w:pPr>
            <w:proofErr w:type="gramStart"/>
            <w:r w:rsidRPr="000E5FF8">
              <w:rPr>
                <w:bCs/>
                <w:sz w:val="28"/>
                <w:szCs w:val="28"/>
                <w:lang w:bidi="ru-RU"/>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0E5FF8">
              <w:rPr>
                <w:bCs/>
                <w:sz w:val="28"/>
                <w:szCs w:val="28"/>
                <w:lang w:bidi="ru-RU"/>
              </w:rPr>
              <w:t>муниципально</w:t>
            </w:r>
            <w:proofErr w:type="spellEnd"/>
            <w:r w:rsidRPr="000E5FF8">
              <w:rPr>
                <w:bCs/>
                <w:sz w:val="28"/>
                <w:szCs w:val="28"/>
                <w:lang w:bidi="ru-RU"/>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6917C0">
            <w:pPr>
              <w:rPr>
                <w:bCs/>
                <w:sz w:val="28"/>
                <w:szCs w:val="28"/>
              </w:rPr>
            </w:pPr>
            <w:r w:rsidRPr="006917C0">
              <w:rPr>
                <w:bCs/>
                <w:iCs/>
                <w:sz w:val="28"/>
                <w:szCs w:val="28"/>
                <w:lang w:bidi="ru-RU"/>
              </w:rPr>
              <w:t xml:space="preserve">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w:t>
            </w:r>
            <w:r w:rsidRPr="006917C0">
              <w:rPr>
                <w:bCs/>
                <w:iCs/>
                <w:sz w:val="28"/>
                <w:szCs w:val="28"/>
                <w:lang w:bidi="ru-RU"/>
              </w:rPr>
              <w:lastRenderedPageBreak/>
              <w:t>организациях</w:t>
            </w:r>
          </w:p>
        </w:tc>
        <w:tc>
          <w:tcPr>
            <w:tcW w:w="3890" w:type="dxa"/>
            <w:gridSpan w:val="2"/>
          </w:tcPr>
          <w:p w:rsidR="00BB082A" w:rsidRPr="000E5FF8" w:rsidRDefault="00BB082A" w:rsidP="006917C0">
            <w:pPr>
              <w:rPr>
                <w:bCs/>
                <w:sz w:val="28"/>
                <w:szCs w:val="28"/>
              </w:rPr>
            </w:pPr>
            <w:r w:rsidRPr="006917C0">
              <w:rPr>
                <w:bCs/>
                <w:iCs/>
                <w:sz w:val="28"/>
                <w:szCs w:val="28"/>
                <w:lang w:bidi="ru-RU"/>
              </w:rPr>
              <w:lastRenderedPageBreak/>
              <w:t>бинарная отметка «Да</w:t>
            </w:r>
            <w:proofErr w:type="gramStart"/>
            <w:r w:rsidRPr="006917C0">
              <w:rPr>
                <w:bCs/>
                <w:iCs/>
                <w:sz w:val="28"/>
                <w:szCs w:val="28"/>
                <w:lang w:bidi="ru-RU"/>
              </w:rPr>
              <w:t>/Н</w:t>
            </w:r>
            <w:proofErr w:type="gramEnd"/>
            <w:r w:rsidRPr="006917C0">
              <w:rPr>
                <w:bCs/>
                <w:iCs/>
                <w:sz w:val="28"/>
                <w:szCs w:val="28"/>
                <w:lang w:bidi="ru-RU"/>
              </w:rPr>
              <w:t>ет», по умолчанию - «Нет»</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6917C0">
            <w:pPr>
              <w:rPr>
                <w:sz w:val="28"/>
                <w:szCs w:val="28"/>
              </w:rPr>
            </w:pPr>
            <w:r w:rsidRPr="006917C0">
              <w:rPr>
                <w:iCs/>
                <w:sz w:val="28"/>
                <w:szCs w:val="28"/>
                <w:lang w:bidi="ru-RU"/>
              </w:rPr>
              <w:t>Согласие на общеразвивающую группу</w:t>
            </w:r>
          </w:p>
        </w:tc>
        <w:tc>
          <w:tcPr>
            <w:tcW w:w="3890" w:type="dxa"/>
            <w:gridSpan w:val="2"/>
          </w:tcPr>
          <w:p w:rsidR="00BB082A" w:rsidRPr="000E5FF8" w:rsidRDefault="00BB082A" w:rsidP="006917C0">
            <w:pPr>
              <w:rPr>
                <w:bCs/>
                <w:sz w:val="28"/>
                <w:szCs w:val="28"/>
              </w:rPr>
            </w:pPr>
            <w:r w:rsidRPr="006917C0">
              <w:rPr>
                <w:bCs/>
                <w:iCs/>
                <w:sz w:val="28"/>
                <w:szCs w:val="28"/>
                <w:lang w:bidi="ru-RU"/>
              </w:rPr>
              <w:t>бинарная отметка «Да</w:t>
            </w:r>
            <w:proofErr w:type="gramStart"/>
            <w:r w:rsidRPr="006917C0">
              <w:rPr>
                <w:bCs/>
                <w:iCs/>
                <w:sz w:val="28"/>
                <w:szCs w:val="28"/>
                <w:lang w:bidi="ru-RU"/>
              </w:rPr>
              <w:t>/Н</w:t>
            </w:r>
            <w:proofErr w:type="gramEnd"/>
            <w:r w:rsidRPr="006917C0">
              <w:rPr>
                <w:bCs/>
                <w:iCs/>
                <w:sz w:val="28"/>
                <w:szCs w:val="28"/>
                <w:lang w:bidi="ru-RU"/>
              </w:rPr>
              <w:t>ет» может заполняться при выборе группы не общеразвивающей направленности, по умолчанию - «Нет»</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6917C0">
            <w:pPr>
              <w:rPr>
                <w:bCs/>
                <w:sz w:val="28"/>
                <w:szCs w:val="28"/>
              </w:rPr>
            </w:pPr>
            <w:r w:rsidRPr="006917C0">
              <w:rPr>
                <w:bCs/>
                <w:iCs/>
                <w:sz w:val="28"/>
                <w:szCs w:val="28"/>
                <w:lang w:bidi="ru-RU"/>
              </w:rPr>
              <w:t>Согласие на группу присмотра и ухода</w:t>
            </w:r>
          </w:p>
        </w:tc>
        <w:tc>
          <w:tcPr>
            <w:tcW w:w="3890" w:type="dxa"/>
            <w:gridSpan w:val="2"/>
          </w:tcPr>
          <w:p w:rsidR="00BB082A" w:rsidRPr="000E5FF8" w:rsidRDefault="00BB082A" w:rsidP="006917C0">
            <w:pPr>
              <w:rPr>
                <w:bCs/>
                <w:sz w:val="28"/>
                <w:szCs w:val="28"/>
              </w:rPr>
            </w:pPr>
            <w:r w:rsidRPr="006917C0">
              <w:rPr>
                <w:bCs/>
                <w:iCs/>
                <w:sz w:val="28"/>
                <w:szCs w:val="28"/>
                <w:lang w:bidi="ru-RU"/>
              </w:rPr>
              <w:t xml:space="preserve">бинарная отметка «Да/Нет», по умолчанию </w:t>
            </w:r>
            <w:proofErr w:type="gramStart"/>
            <w:r w:rsidRPr="006917C0">
              <w:rPr>
                <w:bCs/>
                <w:iCs/>
                <w:sz w:val="28"/>
                <w:szCs w:val="28"/>
                <w:lang w:bidi="ru-RU"/>
              </w:rPr>
              <w:t>-«</w:t>
            </w:r>
            <w:proofErr w:type="gramEnd"/>
            <w:r w:rsidRPr="006917C0">
              <w:rPr>
                <w:bCs/>
                <w:iCs/>
                <w:sz w:val="28"/>
                <w:szCs w:val="28"/>
                <w:lang w:bidi="ru-RU"/>
              </w:rPr>
              <w:t>Нет»</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0E5FF8" w:rsidRDefault="00BB082A" w:rsidP="006917C0">
            <w:pPr>
              <w:rPr>
                <w:sz w:val="28"/>
                <w:szCs w:val="28"/>
              </w:rPr>
            </w:pPr>
            <w:r w:rsidRPr="006917C0">
              <w:rPr>
                <w:iCs/>
                <w:sz w:val="28"/>
                <w:szCs w:val="28"/>
                <w:lang w:bidi="ru-RU"/>
              </w:rPr>
              <w:t xml:space="preserve">Согласие </w:t>
            </w:r>
            <w:proofErr w:type="gramStart"/>
            <w:r w:rsidRPr="006917C0">
              <w:rPr>
                <w:iCs/>
                <w:sz w:val="28"/>
                <w:szCs w:val="28"/>
                <w:lang w:bidi="ru-RU"/>
              </w:rPr>
              <w:t>на</w:t>
            </w:r>
            <w:proofErr w:type="gramEnd"/>
          </w:p>
          <w:p w:rsidR="00BB082A" w:rsidRPr="006917C0" w:rsidRDefault="00BB082A" w:rsidP="006917C0">
            <w:pPr>
              <w:rPr>
                <w:bCs/>
                <w:iCs/>
                <w:sz w:val="28"/>
                <w:szCs w:val="28"/>
                <w:lang w:bidi="ru-RU"/>
              </w:rPr>
            </w:pPr>
            <w:r w:rsidRPr="006917C0">
              <w:rPr>
                <w:bCs/>
                <w:iCs/>
                <w:sz w:val="28"/>
                <w:szCs w:val="28"/>
                <w:lang w:bidi="ru-RU"/>
              </w:rPr>
              <w:t>кратковременный режим пребывания</w:t>
            </w:r>
          </w:p>
        </w:tc>
        <w:tc>
          <w:tcPr>
            <w:tcW w:w="3890" w:type="dxa"/>
            <w:gridSpan w:val="2"/>
          </w:tcPr>
          <w:p w:rsidR="00BB082A" w:rsidRPr="000E5FF8" w:rsidRDefault="00BB082A" w:rsidP="006917C0">
            <w:pPr>
              <w:rPr>
                <w:bCs/>
                <w:sz w:val="28"/>
                <w:szCs w:val="28"/>
              </w:rPr>
            </w:pPr>
            <w:r w:rsidRPr="006917C0">
              <w:rPr>
                <w:bCs/>
                <w:iCs/>
                <w:sz w:val="28"/>
                <w:szCs w:val="28"/>
                <w:lang w:bidi="ru-RU"/>
              </w:rPr>
              <w:t>бинарная отметка «Да</w:t>
            </w:r>
            <w:proofErr w:type="gramStart"/>
            <w:r w:rsidRPr="006917C0">
              <w:rPr>
                <w:bCs/>
                <w:iCs/>
                <w:sz w:val="28"/>
                <w:szCs w:val="28"/>
                <w:lang w:bidi="ru-RU"/>
              </w:rPr>
              <w:t>/Н</w:t>
            </w:r>
            <w:proofErr w:type="gramEnd"/>
            <w:r w:rsidRPr="006917C0">
              <w:rPr>
                <w:bCs/>
                <w:iCs/>
                <w:sz w:val="28"/>
                <w:szCs w:val="28"/>
                <w:lang w:bidi="ru-RU"/>
              </w:rPr>
              <w:t>ет», по умолчанию - «Нет», может заполняться при выборе режимов более 5 часов в день</w:t>
            </w:r>
          </w:p>
        </w:tc>
      </w:tr>
      <w:tr w:rsidR="00BB082A" w:rsidRPr="000E5FF8" w:rsidTr="006917C0">
        <w:tc>
          <w:tcPr>
            <w:tcW w:w="663" w:type="dxa"/>
            <w:vMerge/>
          </w:tcPr>
          <w:p w:rsidR="00BB082A" w:rsidRPr="000E5FF8" w:rsidRDefault="00BB082A" w:rsidP="000E5FF8">
            <w:pPr>
              <w:spacing w:line="240" w:lineRule="exact"/>
              <w:rPr>
                <w:b/>
                <w:bCs/>
                <w:sz w:val="28"/>
                <w:szCs w:val="28"/>
              </w:rPr>
            </w:pPr>
          </w:p>
        </w:tc>
        <w:tc>
          <w:tcPr>
            <w:tcW w:w="5959" w:type="dxa"/>
            <w:gridSpan w:val="3"/>
          </w:tcPr>
          <w:p w:rsidR="00BB082A" w:rsidRPr="006917C0" w:rsidRDefault="00BB082A" w:rsidP="006917C0">
            <w:pPr>
              <w:rPr>
                <w:iCs/>
                <w:sz w:val="28"/>
                <w:szCs w:val="28"/>
                <w:lang w:bidi="ru-RU"/>
              </w:rPr>
            </w:pPr>
            <w:r w:rsidRPr="006917C0">
              <w:rPr>
                <w:iCs/>
                <w:sz w:val="28"/>
                <w:szCs w:val="28"/>
                <w:lang w:bidi="ru-RU"/>
              </w:rPr>
              <w:t xml:space="preserve">Согласие на </w:t>
            </w:r>
            <w:proofErr w:type="gramStart"/>
            <w:r w:rsidRPr="006917C0">
              <w:rPr>
                <w:iCs/>
                <w:sz w:val="28"/>
                <w:szCs w:val="28"/>
                <w:lang w:bidi="ru-RU"/>
              </w:rPr>
              <w:t>группу полного дня</w:t>
            </w:r>
            <w:proofErr w:type="gramEnd"/>
          </w:p>
        </w:tc>
        <w:tc>
          <w:tcPr>
            <w:tcW w:w="3890" w:type="dxa"/>
            <w:gridSpan w:val="2"/>
          </w:tcPr>
          <w:p w:rsidR="00BB082A" w:rsidRPr="000E5FF8" w:rsidRDefault="00BB082A" w:rsidP="006917C0">
            <w:pPr>
              <w:rPr>
                <w:bCs/>
                <w:sz w:val="28"/>
                <w:szCs w:val="28"/>
              </w:rPr>
            </w:pPr>
            <w:r w:rsidRPr="006917C0">
              <w:rPr>
                <w:bCs/>
                <w:iCs/>
                <w:sz w:val="28"/>
                <w:szCs w:val="28"/>
                <w:lang w:bidi="ru-RU"/>
              </w:rPr>
              <w:t>бинарная отметка «Да</w:t>
            </w:r>
            <w:proofErr w:type="gramStart"/>
            <w:r w:rsidRPr="006917C0">
              <w:rPr>
                <w:bCs/>
                <w:iCs/>
                <w:sz w:val="28"/>
                <w:szCs w:val="28"/>
                <w:lang w:bidi="ru-RU"/>
              </w:rPr>
              <w:t>/Н</w:t>
            </w:r>
            <w:proofErr w:type="gramEnd"/>
            <w:r w:rsidRPr="006917C0">
              <w:rPr>
                <w:bCs/>
                <w:iCs/>
                <w:sz w:val="28"/>
                <w:szCs w:val="28"/>
                <w:lang w:bidi="ru-RU"/>
              </w:rPr>
              <w:t>ет», по умолчанию - «Нет», заполняется при выборе группы по режиму, отличному от полного дня</w:t>
            </w:r>
          </w:p>
        </w:tc>
      </w:tr>
      <w:tr w:rsidR="000E5FF8" w:rsidRPr="000E5FF8" w:rsidTr="006917C0">
        <w:tc>
          <w:tcPr>
            <w:tcW w:w="663" w:type="dxa"/>
          </w:tcPr>
          <w:p w:rsidR="000E5FF8" w:rsidRPr="000E5FF8" w:rsidRDefault="000E5FF8" w:rsidP="000E5FF8">
            <w:pPr>
              <w:spacing w:line="240" w:lineRule="exact"/>
              <w:rPr>
                <w:bCs/>
                <w:sz w:val="28"/>
                <w:szCs w:val="28"/>
              </w:rPr>
            </w:pPr>
            <w:r w:rsidRPr="000E5FF8">
              <w:rPr>
                <w:bCs/>
                <w:sz w:val="28"/>
                <w:szCs w:val="28"/>
              </w:rPr>
              <w:t>4</w:t>
            </w:r>
          </w:p>
        </w:tc>
        <w:tc>
          <w:tcPr>
            <w:tcW w:w="2262" w:type="dxa"/>
          </w:tcPr>
          <w:p w:rsidR="000E5FF8" w:rsidRPr="00340634" w:rsidRDefault="00704DC9" w:rsidP="000E5FF8">
            <w:pPr>
              <w:spacing w:line="322" w:lineRule="exact"/>
              <w:jc w:val="both"/>
              <w:rPr>
                <w:sz w:val="28"/>
                <w:szCs w:val="28"/>
              </w:rPr>
            </w:pPr>
            <w:r>
              <w:rPr>
                <w:sz w:val="28"/>
                <w:szCs w:val="28"/>
              </w:rPr>
              <w:t>Есть ли у Вас другие дети (бра</w:t>
            </w:r>
            <w:proofErr w:type="gramStart"/>
            <w:r>
              <w:rPr>
                <w:sz w:val="28"/>
                <w:szCs w:val="28"/>
              </w:rPr>
              <w:t>т</w:t>
            </w:r>
            <w:r w:rsidR="000E5FF8" w:rsidRPr="000E5FF8">
              <w:rPr>
                <w:sz w:val="28"/>
                <w:szCs w:val="28"/>
              </w:rPr>
              <w:t>(</w:t>
            </w:r>
            <w:proofErr w:type="gramEnd"/>
            <w:r w:rsidR="000E5FF8" w:rsidRPr="000E5FF8">
              <w:rPr>
                <w:sz w:val="28"/>
                <w:szCs w:val="28"/>
              </w:rPr>
              <w:t>-</w:t>
            </w:r>
            <w:proofErr w:type="spellStart"/>
            <w:r w:rsidR="000E5FF8" w:rsidRPr="000E5FF8">
              <w:rPr>
                <w:sz w:val="28"/>
                <w:szCs w:val="28"/>
              </w:rPr>
              <w:t>ья</w:t>
            </w:r>
            <w:proofErr w:type="spellEnd"/>
            <w:r w:rsidR="000E5FF8" w:rsidRPr="000E5FF8">
              <w:rPr>
                <w:sz w:val="28"/>
                <w:szCs w:val="28"/>
              </w:rPr>
              <w:t xml:space="preserve">) или сестра (-ы) ребенка, которому требуется место), которые уже обучаются в выбранных для приема </w:t>
            </w:r>
            <w:r w:rsidR="000E5FF8" w:rsidRPr="00340634">
              <w:rPr>
                <w:sz w:val="28"/>
                <w:szCs w:val="28"/>
                <w:lang w:bidi="ru-RU"/>
              </w:rPr>
              <w:t>образовательных организациях?</w:t>
            </w:r>
          </w:p>
          <w:p w:rsidR="000E5FF8" w:rsidRPr="000E5FF8" w:rsidRDefault="000E5FF8" w:rsidP="000E5FF8">
            <w:pPr>
              <w:spacing w:line="240" w:lineRule="exact"/>
              <w:rPr>
                <w:bCs/>
                <w:sz w:val="28"/>
                <w:szCs w:val="28"/>
              </w:rPr>
            </w:pPr>
          </w:p>
        </w:tc>
        <w:tc>
          <w:tcPr>
            <w:tcW w:w="3697" w:type="dxa"/>
            <w:gridSpan w:val="2"/>
          </w:tcPr>
          <w:p w:rsidR="000E5FF8" w:rsidRPr="000E5FF8" w:rsidRDefault="000E5FF8" w:rsidP="000E5FF8">
            <w:pPr>
              <w:spacing w:line="240" w:lineRule="exact"/>
              <w:rPr>
                <w:bCs/>
                <w:sz w:val="28"/>
                <w:szCs w:val="28"/>
              </w:rPr>
            </w:pPr>
            <w:r w:rsidRPr="000E5FF8">
              <w:rPr>
                <w:bCs/>
                <w:sz w:val="28"/>
                <w:szCs w:val="28"/>
              </w:rPr>
              <w:t>да</w:t>
            </w:r>
          </w:p>
        </w:tc>
        <w:tc>
          <w:tcPr>
            <w:tcW w:w="3890" w:type="dxa"/>
            <w:gridSpan w:val="2"/>
          </w:tcPr>
          <w:p w:rsidR="000E5FF8" w:rsidRPr="000E5FF8" w:rsidRDefault="000E5FF8" w:rsidP="000E5FF8">
            <w:pPr>
              <w:spacing w:line="240" w:lineRule="exact"/>
              <w:rPr>
                <w:bCs/>
                <w:sz w:val="28"/>
                <w:szCs w:val="28"/>
              </w:rPr>
            </w:pPr>
            <w:r w:rsidRPr="000E5FF8">
              <w:rPr>
                <w:bCs/>
                <w:sz w:val="28"/>
                <w:szCs w:val="28"/>
              </w:rPr>
              <w:t>нет</w:t>
            </w:r>
          </w:p>
        </w:tc>
      </w:tr>
      <w:tr w:rsidR="000E5FF8" w:rsidRPr="000E5FF8" w:rsidTr="006917C0">
        <w:tc>
          <w:tcPr>
            <w:tcW w:w="10512" w:type="dxa"/>
            <w:gridSpan w:val="6"/>
          </w:tcPr>
          <w:p w:rsidR="000E5FF8" w:rsidRPr="000E5FF8" w:rsidRDefault="000E5FF8" w:rsidP="000E5FF8">
            <w:pPr>
              <w:spacing w:line="322" w:lineRule="exact"/>
              <w:jc w:val="both"/>
              <w:rPr>
                <w:sz w:val="28"/>
                <w:szCs w:val="28"/>
              </w:rPr>
            </w:pPr>
            <w:r w:rsidRPr="000E5FF8">
              <w:rPr>
                <w:sz w:val="28"/>
                <w:szCs w:val="28"/>
              </w:rPr>
              <w:t>Если ДА, то укажите их ФИО и наименование организации, в которой он (она, они) обучаются.</w:t>
            </w:r>
          </w:p>
          <w:p w:rsidR="000E5FF8" w:rsidRPr="000E5FF8" w:rsidRDefault="000E5FF8" w:rsidP="000E5FF8">
            <w:pPr>
              <w:spacing w:line="240" w:lineRule="exact"/>
              <w:rPr>
                <w:bCs/>
                <w:sz w:val="28"/>
                <w:szCs w:val="28"/>
              </w:rPr>
            </w:pPr>
            <w:r w:rsidRPr="000E5FF8">
              <w:rPr>
                <w:bCs/>
                <w:sz w:val="28"/>
                <w:szCs w:val="28"/>
              </w:rPr>
              <w:t>Если НЕТ, переход к шагу № 5</w:t>
            </w:r>
          </w:p>
        </w:tc>
      </w:tr>
      <w:tr w:rsidR="000E5FF8" w:rsidRPr="000E5FF8" w:rsidTr="006917C0">
        <w:trPr>
          <w:trHeight w:val="2826"/>
        </w:trPr>
        <w:tc>
          <w:tcPr>
            <w:tcW w:w="663" w:type="dxa"/>
          </w:tcPr>
          <w:p w:rsidR="000E5FF8" w:rsidRPr="000E5FF8" w:rsidRDefault="000E5FF8" w:rsidP="000E5FF8">
            <w:pPr>
              <w:spacing w:line="240" w:lineRule="exact"/>
              <w:rPr>
                <w:bCs/>
                <w:sz w:val="28"/>
                <w:szCs w:val="28"/>
              </w:rPr>
            </w:pPr>
            <w:r w:rsidRPr="000E5FF8">
              <w:rPr>
                <w:bCs/>
                <w:sz w:val="28"/>
                <w:szCs w:val="28"/>
              </w:rPr>
              <w:t>5</w:t>
            </w:r>
          </w:p>
        </w:tc>
        <w:tc>
          <w:tcPr>
            <w:tcW w:w="2262" w:type="dxa"/>
          </w:tcPr>
          <w:p w:rsidR="000E5FF8" w:rsidRPr="000E5FF8" w:rsidRDefault="000E5FF8" w:rsidP="000E5FF8">
            <w:pPr>
              <w:spacing w:line="280" w:lineRule="exact"/>
              <w:jc w:val="both"/>
              <w:rPr>
                <w:sz w:val="28"/>
                <w:szCs w:val="28"/>
              </w:rPr>
            </w:pPr>
            <w:r w:rsidRPr="000E5FF8">
              <w:rPr>
                <w:sz w:val="28"/>
                <w:szCs w:val="28"/>
              </w:rPr>
              <w:t xml:space="preserve">Есть ли у Вас право </w:t>
            </w:r>
            <w:proofErr w:type="gramStart"/>
            <w:r w:rsidRPr="000E5FF8">
              <w:rPr>
                <w:sz w:val="28"/>
                <w:szCs w:val="28"/>
              </w:rPr>
              <w:t>на</w:t>
            </w:r>
            <w:proofErr w:type="gramEnd"/>
          </w:p>
          <w:p w:rsidR="000E5FF8" w:rsidRPr="000E5FF8" w:rsidRDefault="000E5FF8" w:rsidP="000E5FF8">
            <w:pPr>
              <w:spacing w:line="326" w:lineRule="exact"/>
              <w:jc w:val="both"/>
              <w:rPr>
                <w:sz w:val="28"/>
                <w:szCs w:val="28"/>
              </w:rPr>
            </w:pPr>
            <w:proofErr w:type="gramStart"/>
            <w:r w:rsidRPr="000E5FF8">
              <w:rPr>
                <w:sz w:val="28"/>
                <w:szCs w:val="28"/>
              </w:rPr>
              <w:t>специальные меры поддержки (право</w:t>
            </w:r>
            <w:proofErr w:type="gramEnd"/>
          </w:p>
          <w:p w:rsidR="000E5FF8" w:rsidRPr="000E5FF8" w:rsidRDefault="000E5FF8" w:rsidP="000E5FF8">
            <w:pPr>
              <w:shd w:val="clear" w:color="auto" w:fill="FFFFFF"/>
              <w:spacing w:line="322" w:lineRule="exact"/>
              <w:jc w:val="both"/>
              <w:rPr>
                <w:sz w:val="28"/>
                <w:szCs w:val="28"/>
              </w:rPr>
            </w:pPr>
            <w:r w:rsidRPr="000E5FF8">
              <w:rPr>
                <w:sz w:val="28"/>
                <w:szCs w:val="28"/>
              </w:rPr>
              <w:t>на внеочередное или первоочередное зачисление)</w:t>
            </w:r>
          </w:p>
        </w:tc>
        <w:tc>
          <w:tcPr>
            <w:tcW w:w="3697" w:type="dxa"/>
            <w:gridSpan w:val="2"/>
          </w:tcPr>
          <w:p w:rsidR="000E5FF8" w:rsidRPr="000E5FF8" w:rsidRDefault="000E5FF8" w:rsidP="000E5FF8">
            <w:pPr>
              <w:spacing w:line="240" w:lineRule="exact"/>
              <w:rPr>
                <w:bCs/>
                <w:sz w:val="28"/>
                <w:szCs w:val="28"/>
              </w:rPr>
            </w:pPr>
            <w:r w:rsidRPr="000E5FF8">
              <w:rPr>
                <w:bCs/>
                <w:sz w:val="28"/>
                <w:szCs w:val="28"/>
              </w:rPr>
              <w:t>да</w:t>
            </w:r>
          </w:p>
        </w:tc>
        <w:tc>
          <w:tcPr>
            <w:tcW w:w="3890" w:type="dxa"/>
            <w:gridSpan w:val="2"/>
          </w:tcPr>
          <w:p w:rsidR="000E5FF8" w:rsidRPr="000E5FF8" w:rsidRDefault="000E5FF8" w:rsidP="000E5FF8">
            <w:pPr>
              <w:spacing w:line="240" w:lineRule="exact"/>
              <w:rPr>
                <w:bCs/>
                <w:sz w:val="28"/>
                <w:szCs w:val="28"/>
              </w:rPr>
            </w:pPr>
            <w:r w:rsidRPr="000E5FF8">
              <w:rPr>
                <w:bCs/>
                <w:sz w:val="28"/>
                <w:szCs w:val="28"/>
              </w:rPr>
              <w:t>нет</w:t>
            </w:r>
          </w:p>
        </w:tc>
      </w:tr>
      <w:tr w:rsidR="000E5FF8" w:rsidRPr="000E5FF8" w:rsidTr="006917C0">
        <w:trPr>
          <w:trHeight w:val="2826"/>
        </w:trPr>
        <w:tc>
          <w:tcPr>
            <w:tcW w:w="10512" w:type="dxa"/>
            <w:gridSpan w:val="6"/>
          </w:tcPr>
          <w:p w:rsidR="000E5FF8" w:rsidRPr="000E5FF8" w:rsidRDefault="000E5FF8" w:rsidP="000E5FF8">
            <w:pPr>
              <w:spacing w:line="322" w:lineRule="exact"/>
              <w:jc w:val="both"/>
              <w:rPr>
                <w:sz w:val="28"/>
                <w:szCs w:val="28"/>
              </w:rPr>
            </w:pPr>
            <w:r w:rsidRPr="000E5FF8">
              <w:rPr>
                <w:sz w:val="28"/>
                <w:szCs w:val="28"/>
              </w:rPr>
              <w:lastRenderedPageBreak/>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0E5FF8" w:rsidRPr="000E5FF8" w:rsidRDefault="000E5FF8" w:rsidP="000E5FF8">
            <w:pPr>
              <w:rPr>
                <w:sz w:val="2"/>
                <w:szCs w:val="2"/>
              </w:rPr>
            </w:pPr>
          </w:p>
          <w:p w:rsidR="000E5FF8" w:rsidRPr="000E5FF8" w:rsidRDefault="000E5FF8" w:rsidP="000E5FF8">
            <w:pPr>
              <w:spacing w:line="240" w:lineRule="exact"/>
              <w:rPr>
                <w:bCs/>
                <w:sz w:val="28"/>
                <w:szCs w:val="28"/>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sectPr w:rsidR="000E5FF8" w:rsidRPr="000E5FF8" w:rsidSect="006917C0">
          <w:headerReference w:type="default" r:id="rId18"/>
          <w:pgSz w:w="11900" w:h="16840"/>
          <w:pgMar w:top="1092" w:right="451" w:bottom="1375" w:left="1153" w:header="0" w:footer="0" w:gutter="0"/>
          <w:pgNumType w:start="2"/>
          <w:cols w:space="720"/>
          <w:noEndnote/>
          <w:docGrid w:linePitch="360"/>
        </w:sectPr>
      </w:pPr>
    </w:p>
    <w:p w:rsidR="000E5FF8" w:rsidRPr="000E5FF8" w:rsidRDefault="000E5FF8" w:rsidP="000E5FF8">
      <w:pPr>
        <w:widowControl w:val="0"/>
        <w:spacing w:after="0" w:line="360" w:lineRule="exact"/>
        <w:jc w:val="right"/>
        <w:rPr>
          <w:rFonts w:ascii="Times New Roman" w:eastAsia="Times New Roman" w:hAnsi="Times New Roman" w:cs="Times New Roman"/>
          <w:sz w:val="28"/>
          <w:szCs w:val="28"/>
          <w:lang w:eastAsia="ru-RU" w:bidi="ru-RU"/>
        </w:rPr>
      </w:pPr>
      <w:r w:rsidRPr="000E5FF8">
        <w:rPr>
          <w:rFonts w:ascii="Arial Unicode MS" w:eastAsia="Arial Unicode MS" w:hAnsi="Arial Unicode MS" w:cs="Arial Unicode MS"/>
          <w:noProof/>
          <w:sz w:val="24"/>
          <w:szCs w:val="24"/>
          <w:lang w:eastAsia="ru-RU"/>
        </w:rPr>
        <w:lastRenderedPageBreak/>
        <mc:AlternateContent>
          <mc:Choice Requires="wps">
            <w:drawing>
              <wp:anchor distT="0" distB="0" distL="63500" distR="63500" simplePos="0" relativeHeight="251659264" behindDoc="0" locked="0" layoutInCell="1" allowOverlap="1" wp14:anchorId="7DAF3886" wp14:editId="46186F5B">
                <wp:simplePos x="0" y="0"/>
                <wp:positionH relativeFrom="margin">
                  <wp:posOffset>426720</wp:posOffset>
                </wp:positionH>
                <wp:positionV relativeFrom="paragraph">
                  <wp:posOffset>1797050</wp:posOffset>
                </wp:positionV>
                <wp:extent cx="2523490" cy="1226820"/>
                <wp:effectExtent l="0" t="3175" r="254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3.6pt;margin-top:141.5pt;width:198.7pt;height:96.6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Mn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" filled="f" stroked="f">
                <v:textbox style="mso-fit-shape-to-text:t" inset="0,0,0,0">
                  <w:txbxContent>
                    <w:p w:rsidR="006917C0" w:rsidRDefault="006917C0" w:rsidP="000E5FF8">
                      <w:pPr>
                        <w:spacing w:after="0"/>
                      </w:pPr>
                    </w:p>
                  </w:txbxContent>
                </v:textbox>
                <w10:wrap anchorx="margin"/>
              </v:shape>
            </w:pict>
          </mc:Fallback>
        </mc:AlternateContent>
      </w:r>
      <w:r w:rsidRPr="000E5FF8">
        <w:rPr>
          <w:rFonts w:ascii="Times New Roman" w:eastAsia="Times New Roman" w:hAnsi="Times New Roman" w:cs="Times New Roman"/>
          <w:sz w:val="28"/>
          <w:szCs w:val="28"/>
          <w:lang w:eastAsia="ru-RU" w:bidi="ru-RU"/>
        </w:rPr>
        <w:t xml:space="preserve">Приложение № 8 </w:t>
      </w:r>
    </w:p>
    <w:p w:rsidR="000E5FF8" w:rsidRPr="000E5FF8" w:rsidRDefault="000E5FF8" w:rsidP="000E5FF8">
      <w:pPr>
        <w:widowControl w:val="0"/>
        <w:spacing w:after="0" w:line="240" w:lineRule="auto"/>
        <w:ind w:left="4536"/>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 Административному регламенту по предоставлению муниципальной услуги</w:t>
      </w:r>
    </w:p>
    <w:p w:rsidR="000E5FF8" w:rsidRPr="000E5FF8" w:rsidRDefault="000E5FF8" w:rsidP="000E5FF8">
      <w:pPr>
        <w:widowControl w:val="0"/>
        <w:spacing w:after="0" w:line="240" w:lineRule="exact"/>
        <w:ind w:right="20"/>
        <w:jc w:val="center"/>
        <w:rPr>
          <w:rFonts w:ascii="Times New Roman" w:eastAsia="Times New Roman" w:hAnsi="Times New Roman" w:cs="Times New Roman"/>
          <w:b/>
          <w:bCs/>
          <w:sz w:val="24"/>
          <w:szCs w:val="24"/>
          <w:lang w:eastAsia="ru-RU" w:bidi="ru-RU"/>
        </w:rPr>
      </w:pPr>
    </w:p>
    <w:p w:rsidR="000E5FF8" w:rsidRPr="000E5FF8" w:rsidRDefault="000E5FF8" w:rsidP="000E5FF8">
      <w:pPr>
        <w:widowControl w:val="0"/>
        <w:spacing w:after="0" w:line="240" w:lineRule="exact"/>
        <w:ind w:right="20"/>
        <w:jc w:val="center"/>
        <w:rPr>
          <w:rFonts w:ascii="Times New Roman" w:eastAsia="Times New Roman" w:hAnsi="Times New Roman" w:cs="Times New Roman"/>
          <w:b/>
          <w:bCs/>
          <w:sz w:val="24"/>
          <w:szCs w:val="24"/>
          <w:lang w:eastAsia="ru-RU" w:bidi="ru-RU"/>
        </w:rPr>
      </w:pPr>
    </w:p>
    <w:p w:rsidR="000E5FF8" w:rsidRPr="000E5FF8" w:rsidRDefault="000E5FF8" w:rsidP="000E5FF8">
      <w:pPr>
        <w:widowControl w:val="0"/>
        <w:spacing w:after="0" w:line="240" w:lineRule="exact"/>
        <w:ind w:right="20"/>
        <w:jc w:val="center"/>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ЗАЯВЛЕНИЕ</w:t>
      </w:r>
    </w:p>
    <w:p w:rsidR="000E5FF8" w:rsidRPr="000E5FF8" w:rsidRDefault="000E5FF8" w:rsidP="000E5FF8">
      <w:pPr>
        <w:widowControl w:val="0"/>
        <w:spacing w:after="612" w:line="240" w:lineRule="exact"/>
        <w:ind w:right="20"/>
        <w:jc w:val="center"/>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о предоставлении муниципальной услуги на бумажном носителе</w:t>
      </w:r>
    </w:p>
    <w:p w:rsidR="000E5FF8" w:rsidRPr="000E5FF8" w:rsidRDefault="000E5FF8" w:rsidP="000E5FF8">
      <w:pPr>
        <w:widowControl w:val="0"/>
        <w:spacing w:after="300" w:line="322" w:lineRule="exact"/>
        <w:ind w:firstLine="760"/>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 xml:space="preserve">Я, </w:t>
      </w:r>
      <w:r w:rsidRPr="000E5FF8">
        <w:rPr>
          <w:rFonts w:ascii="Times New Roman" w:eastAsia="Times New Roman" w:hAnsi="Times New Roman" w:cs="Times New Roman"/>
          <w:i/>
          <w:iCs/>
          <w:sz w:val="28"/>
          <w:szCs w:val="28"/>
          <w:lang w:eastAsia="ru-RU" w:bidi="ru-RU"/>
        </w:rPr>
        <w:t>(ФИО родителя (законного представителя), паспортные данные (реквизиты документа, подтверждающего представительство),</w:t>
      </w:r>
      <w:r w:rsidRPr="000E5FF8">
        <w:rPr>
          <w:rFonts w:ascii="Times New Roman" w:eastAsia="Times New Roman" w:hAnsi="Times New Roman" w:cs="Times New Roman"/>
          <w:sz w:val="28"/>
          <w:szCs w:val="28"/>
          <w:lang w:eastAsia="ru-RU" w:bidi="ru-RU"/>
        </w:rPr>
        <w:t xml:space="preserve"> как </w:t>
      </w:r>
      <w:r w:rsidRPr="000E5FF8">
        <w:rPr>
          <w:rFonts w:ascii="Times New Roman" w:eastAsia="Times New Roman" w:hAnsi="Times New Roman" w:cs="Times New Roman"/>
          <w:i/>
          <w:iCs/>
          <w:sz w:val="28"/>
          <w:szCs w:val="28"/>
          <w:lang w:eastAsia="ru-RU" w:bidi="ru-RU"/>
        </w:rPr>
        <w:t>родитель (законный представитель),</w:t>
      </w:r>
      <w:r w:rsidRPr="000E5FF8">
        <w:rPr>
          <w:rFonts w:ascii="Times New Roman" w:eastAsia="Times New Roman" w:hAnsi="Times New Roman" w:cs="Times New Roman"/>
          <w:sz w:val="28"/>
          <w:szCs w:val="28"/>
          <w:lang w:eastAsia="ru-RU" w:bidi="ru-RU"/>
        </w:rPr>
        <w:t xml:space="preserve"> прошу поставить на учет в качестве нуждающегося в предоставлении места в образовательной организации </w:t>
      </w:r>
      <w:r w:rsidRPr="000E5FF8">
        <w:rPr>
          <w:rFonts w:ascii="Times New Roman" w:eastAsia="Times New Roman" w:hAnsi="Times New Roman" w:cs="Times New Roman"/>
          <w:i/>
          <w:iCs/>
          <w:sz w:val="28"/>
          <w:szCs w:val="28"/>
          <w:lang w:eastAsia="ru-RU" w:bidi="ru-RU"/>
        </w:rPr>
        <w:t>в государственной (муниципальной)</w:t>
      </w:r>
      <w:r w:rsidRPr="000E5FF8">
        <w:rPr>
          <w:rFonts w:ascii="Times New Roman" w:eastAsia="Times New Roman" w:hAnsi="Times New Roman" w:cs="Times New Roman"/>
          <w:sz w:val="28"/>
          <w:szCs w:val="28"/>
          <w:lang w:eastAsia="ru-RU" w:bidi="ru-RU"/>
        </w:rPr>
        <w:t xml:space="preserve"> образовательной организации, а также направить на обучение с </w:t>
      </w:r>
      <w:r w:rsidRPr="000E5FF8">
        <w:rPr>
          <w:rFonts w:ascii="Times New Roman" w:eastAsia="Times New Roman" w:hAnsi="Times New Roman" w:cs="Times New Roman"/>
          <w:i/>
          <w:iCs/>
          <w:sz w:val="28"/>
          <w:szCs w:val="28"/>
          <w:lang w:eastAsia="ru-RU" w:bidi="ru-RU"/>
        </w:rPr>
        <w:t>(желаемая дата обучения) в муниципальную</w:t>
      </w:r>
      <w:r w:rsidRPr="000E5FF8">
        <w:rPr>
          <w:rFonts w:ascii="Times New Roman" w:eastAsia="Times New Roman" w:hAnsi="Times New Roman" w:cs="Times New Roman"/>
          <w:sz w:val="28"/>
          <w:szCs w:val="28"/>
          <w:lang w:eastAsia="ru-RU" w:bidi="ru-RU"/>
        </w:rPr>
        <w:t xml:space="preserve"> образовательную организацию </w:t>
      </w:r>
      <w:r w:rsidRPr="000E5FF8">
        <w:rPr>
          <w:rFonts w:ascii="Times New Roman" w:eastAsia="Times New Roman" w:hAnsi="Times New Roman" w:cs="Times New Roman"/>
          <w:i/>
          <w:iCs/>
          <w:sz w:val="28"/>
          <w:szCs w:val="28"/>
          <w:lang w:eastAsia="ru-RU" w:bidi="ru-RU"/>
        </w:rPr>
        <w:t>(наименование образовательной организации)</w:t>
      </w:r>
      <w:r w:rsidRPr="000E5FF8">
        <w:rPr>
          <w:rFonts w:ascii="Times New Roman" w:eastAsia="Times New Roman" w:hAnsi="Times New Roman" w:cs="Times New Roman"/>
          <w:sz w:val="28"/>
          <w:szCs w:val="28"/>
          <w:lang w:eastAsia="ru-RU" w:bidi="ru-RU"/>
        </w:rPr>
        <w:t xml:space="preserve"> с предоставлением возможности обучения </w:t>
      </w:r>
      <w:r w:rsidRPr="000E5FF8">
        <w:rPr>
          <w:rFonts w:ascii="Times New Roman" w:eastAsia="Times New Roman" w:hAnsi="Times New Roman" w:cs="Times New Roman"/>
          <w:i/>
          <w:iCs/>
          <w:sz w:val="28"/>
          <w:szCs w:val="28"/>
          <w:lang w:eastAsia="ru-RU" w:bidi="ru-RU"/>
        </w:rPr>
        <w:t>(указать язык образования, режим пребывания ребенка в</w:t>
      </w:r>
      <w:proofErr w:type="gramEnd"/>
      <w:r w:rsidRPr="000E5FF8">
        <w:rPr>
          <w:rFonts w:ascii="Times New Roman" w:eastAsia="Times New Roman" w:hAnsi="Times New Roman" w:cs="Times New Roman"/>
          <w:i/>
          <w:iCs/>
          <w:sz w:val="28"/>
          <w:szCs w:val="28"/>
          <w:lang w:eastAsia="ru-RU" w:bidi="ru-RU"/>
        </w:rPr>
        <w:t xml:space="preserve"> </w:t>
      </w:r>
      <w:proofErr w:type="gramStart"/>
      <w:r w:rsidRPr="000E5FF8">
        <w:rPr>
          <w:rFonts w:ascii="Times New Roman" w:eastAsia="Times New Roman" w:hAnsi="Times New Roman" w:cs="Times New Roman"/>
          <w:i/>
          <w:iCs/>
          <w:sz w:val="28"/>
          <w:szCs w:val="28"/>
          <w:lang w:eastAsia="ru-RU" w:bidi="ru-RU"/>
        </w:rPr>
        <w:t xml:space="preserve">группе, направленность группы, реквизиты заключения </w:t>
      </w:r>
      <w:proofErr w:type="spellStart"/>
      <w:r w:rsidRPr="000E5FF8">
        <w:rPr>
          <w:rFonts w:ascii="Times New Roman" w:eastAsia="Times New Roman" w:hAnsi="Times New Roman" w:cs="Times New Roman"/>
          <w:i/>
          <w:iCs/>
          <w:sz w:val="28"/>
          <w:szCs w:val="28"/>
          <w:lang w:eastAsia="ru-RU" w:bidi="ru-RU"/>
        </w:rPr>
        <w:t>психолого-медико</w:t>
      </w:r>
      <w:r w:rsidRPr="000E5FF8">
        <w:rPr>
          <w:rFonts w:ascii="Times New Roman" w:eastAsia="Times New Roman" w:hAnsi="Times New Roman" w:cs="Times New Roman"/>
          <w:i/>
          <w:iCs/>
          <w:sz w:val="28"/>
          <w:szCs w:val="28"/>
          <w:lang w:eastAsia="ru-RU" w:bidi="ru-RU"/>
        </w:rPr>
        <w:softHyphen/>
        <w:t>педагогической</w:t>
      </w:r>
      <w:proofErr w:type="spellEnd"/>
      <w:r w:rsidRPr="000E5FF8">
        <w:rPr>
          <w:rFonts w:ascii="Times New Roman" w:eastAsia="Times New Roman" w:hAnsi="Times New Roman" w:cs="Times New Roman"/>
          <w:i/>
          <w:iCs/>
          <w:sz w:val="28"/>
          <w:szCs w:val="28"/>
          <w:lang w:eastAsia="ru-RU" w:bidi="ru-RU"/>
        </w:rPr>
        <w:t xml:space="preserve"> комиссии (при наличии)) (ФИО ребенка, дата рождения, реквизиты свидетельства о рождении (документа, удостоверяющего личность), </w:t>
      </w:r>
      <w:r w:rsidRPr="000E5FF8">
        <w:rPr>
          <w:rFonts w:ascii="Times New Roman" w:eastAsia="Times New Roman" w:hAnsi="Times New Roman" w:cs="Times New Roman"/>
          <w:sz w:val="28"/>
          <w:szCs w:val="28"/>
          <w:lang w:eastAsia="ru-RU" w:bidi="ru-RU"/>
        </w:rPr>
        <w:t xml:space="preserve">проживающего по адресу </w:t>
      </w:r>
      <w:r w:rsidRPr="000E5FF8">
        <w:rPr>
          <w:rFonts w:ascii="Times New Roman" w:eastAsia="Times New Roman" w:hAnsi="Times New Roman" w:cs="Times New Roman"/>
          <w:i/>
          <w:iCs/>
          <w:sz w:val="28"/>
          <w:szCs w:val="28"/>
          <w:lang w:eastAsia="ru-RU" w:bidi="ru-RU"/>
        </w:rPr>
        <w:t>(адрес места жительства).</w:t>
      </w:r>
      <w:proofErr w:type="gramEnd"/>
    </w:p>
    <w:p w:rsidR="000E5FF8" w:rsidRPr="000E5FF8" w:rsidRDefault="000E5FF8" w:rsidP="000E5FF8">
      <w:pPr>
        <w:widowControl w:val="0"/>
        <w:spacing w:after="30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0E5FF8">
        <w:rPr>
          <w:rFonts w:ascii="Times New Roman" w:eastAsia="Times New Roman" w:hAnsi="Times New Roman" w:cs="Times New Roman"/>
          <w:i/>
          <w:iCs/>
          <w:sz w:val="28"/>
          <w:szCs w:val="28"/>
          <w:lang w:eastAsia="ru-RU" w:bidi="ru-RU"/>
        </w:rPr>
        <w:t>(указываются в порядке приоритета).</w:t>
      </w:r>
    </w:p>
    <w:p w:rsidR="000E5FF8" w:rsidRPr="000E5FF8" w:rsidRDefault="000E5FF8" w:rsidP="000E5FF8">
      <w:pPr>
        <w:widowControl w:val="0"/>
        <w:spacing w:after="30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0E5FF8">
        <w:rPr>
          <w:rFonts w:ascii="Times New Roman" w:eastAsia="Times New Roman" w:hAnsi="Times New Roman" w:cs="Times New Roman"/>
          <w:i/>
          <w:iCs/>
          <w:sz w:val="28"/>
          <w:szCs w:val="28"/>
          <w:lang w:eastAsia="ru-RU" w:bidi="ru-RU"/>
        </w:rPr>
        <w:t>во внеочередном (первоочередном)</w:t>
      </w:r>
      <w:r w:rsidRPr="000E5FF8">
        <w:rPr>
          <w:rFonts w:ascii="Times New Roman" w:eastAsia="Times New Roman" w:hAnsi="Times New Roman" w:cs="Times New Roman"/>
          <w:sz w:val="28"/>
          <w:szCs w:val="28"/>
          <w:lang w:eastAsia="ru-RU" w:bidi="ru-RU"/>
        </w:rPr>
        <w:t xml:space="preserve"> порядке. Соответствующие документы, подтверждающие право, прилагаются.</w:t>
      </w:r>
    </w:p>
    <w:p w:rsidR="000E5FF8" w:rsidRPr="000E5FF8" w:rsidRDefault="000E5FF8" w:rsidP="000E5FF8">
      <w:pPr>
        <w:widowControl w:val="0"/>
        <w:spacing w:after="296" w:line="322" w:lineRule="exact"/>
        <w:ind w:firstLine="760"/>
        <w:jc w:val="both"/>
        <w:rPr>
          <w:rFonts w:ascii="Times New Roman" w:eastAsia="Times New Roman" w:hAnsi="Times New Roman" w:cs="Times New Roman"/>
          <w:i/>
          <w:iCs/>
          <w:sz w:val="28"/>
          <w:szCs w:val="28"/>
          <w:lang w:eastAsia="ru-RU" w:bidi="ru-RU"/>
        </w:rPr>
      </w:pPr>
      <w:proofErr w:type="gramStart"/>
      <w:r w:rsidRPr="000E5FF8">
        <w:rPr>
          <w:rFonts w:ascii="Times New Roman" w:eastAsia="Times New Roman" w:hAnsi="Times New Roman" w:cs="Times New Roman"/>
          <w:sz w:val="28"/>
          <w:szCs w:val="28"/>
          <w:lang w:eastAsia="ru-RU" w:bidi="ru-RU"/>
        </w:rPr>
        <w:t>В образовательной организации (</w:t>
      </w:r>
      <w:r w:rsidRPr="000E5FF8">
        <w:rPr>
          <w:rFonts w:ascii="Times New Roman" w:eastAsia="Times New Roman" w:hAnsi="Times New Roman" w:cs="Times New Roman"/>
          <w:i/>
          <w:iCs/>
          <w:sz w:val="28"/>
          <w:szCs w:val="28"/>
          <w:lang w:eastAsia="ru-RU" w:bidi="ru-RU"/>
        </w:rPr>
        <w:t>наименование образовательной организации из указанной в приоритете)</w:t>
      </w:r>
      <w:r w:rsidRPr="000E5FF8">
        <w:rPr>
          <w:rFonts w:ascii="Times New Roman" w:eastAsia="Times New Roman" w:hAnsi="Times New Roman" w:cs="Times New Roman"/>
          <w:sz w:val="28"/>
          <w:szCs w:val="28"/>
          <w:lang w:eastAsia="ru-RU" w:bidi="ru-RU"/>
        </w:rPr>
        <w:t xml:space="preserve"> обучается брат (сестра) </w:t>
      </w:r>
      <w:r w:rsidRPr="000E5FF8">
        <w:rPr>
          <w:rFonts w:ascii="Times New Roman" w:eastAsia="Times New Roman" w:hAnsi="Times New Roman" w:cs="Times New Roman"/>
          <w:i/>
          <w:iCs/>
          <w:sz w:val="28"/>
          <w:szCs w:val="28"/>
          <w:lang w:eastAsia="ru-RU" w:bidi="ru-RU"/>
        </w:rPr>
        <w:t>(ФИО ребенка, в отношении которого подается заявление)</w:t>
      </w:r>
      <w:r w:rsidRPr="000E5FF8">
        <w:rPr>
          <w:rFonts w:ascii="Times New Roman" w:eastAsia="Times New Roman" w:hAnsi="Times New Roman" w:cs="Times New Roman"/>
          <w:sz w:val="28"/>
          <w:szCs w:val="28"/>
          <w:lang w:eastAsia="ru-RU" w:bidi="ru-RU"/>
        </w:rPr>
        <w:t xml:space="preserve"> - </w:t>
      </w:r>
      <w:r w:rsidRPr="000E5FF8">
        <w:rPr>
          <w:rFonts w:ascii="Times New Roman" w:eastAsia="Times New Roman" w:hAnsi="Times New Roman" w:cs="Times New Roman"/>
          <w:i/>
          <w:iCs/>
          <w:sz w:val="28"/>
          <w:szCs w:val="28"/>
          <w:lang w:eastAsia="ru-RU" w:bidi="ru-RU"/>
        </w:rPr>
        <w:t>ФИО (брата (сестры).</w:t>
      </w:r>
      <w:proofErr w:type="gramEnd"/>
    </w:p>
    <w:p w:rsidR="000E5FF8" w:rsidRPr="000E5FF8" w:rsidRDefault="000E5FF8" w:rsidP="000E5FF8">
      <w:pPr>
        <w:widowControl w:val="0"/>
        <w:spacing w:after="1225" w:line="326" w:lineRule="exact"/>
        <w:ind w:firstLine="760"/>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sz w:val="28"/>
          <w:szCs w:val="28"/>
          <w:lang w:eastAsia="ru-RU" w:bidi="ru-RU"/>
        </w:rPr>
        <w:t xml:space="preserve">Контактные данные: </w:t>
      </w:r>
      <w:r w:rsidRPr="000E5FF8">
        <w:rPr>
          <w:rFonts w:ascii="Times New Roman" w:eastAsia="Times New Roman" w:hAnsi="Times New Roman" w:cs="Times New Roman"/>
          <w:i/>
          <w:iCs/>
          <w:sz w:val="28"/>
          <w:szCs w:val="28"/>
          <w:lang w:eastAsia="ru-RU" w:bidi="ru-RU"/>
        </w:rPr>
        <w:t>номер телефона, адрес электронной почты (при наличии) родителей (законных представителей).</w:t>
      </w:r>
    </w:p>
    <w:p w:rsidR="000E5FF8" w:rsidRPr="000E5FF8" w:rsidRDefault="000E5FF8" w:rsidP="000E5FF8">
      <w:pPr>
        <w:widowControl w:val="0"/>
        <w:spacing w:after="0" w:line="220" w:lineRule="exact"/>
        <w:rPr>
          <w:rFonts w:ascii="Times New Roman" w:eastAsia="Times New Roman" w:hAnsi="Times New Roman" w:cs="Times New Roman"/>
          <w:lang w:eastAsia="ru-RU" w:bidi="ru-RU"/>
        </w:rPr>
      </w:pPr>
      <w:r w:rsidRPr="000E5FF8">
        <w:rPr>
          <w:rFonts w:ascii="Times New Roman" w:eastAsia="Times New Roman" w:hAnsi="Times New Roman" w:cs="Times New Roman"/>
          <w:lang w:eastAsia="ru-RU" w:bidi="ru-RU"/>
        </w:rPr>
        <w:t>Приложение:</w:t>
      </w:r>
      <w:r w:rsidRPr="000E5FF8">
        <w:rPr>
          <w:rFonts w:ascii="Times New Roman" w:eastAsia="Times New Roman" w:hAnsi="Times New Roman" w:cs="Times New Roman"/>
          <w:lang w:eastAsia="ru-RU" w:bidi="ru-RU"/>
        </w:rPr>
        <w:br w:type="page"/>
      </w:r>
    </w:p>
    <w:p w:rsidR="000E5FF8" w:rsidRPr="000E5FF8" w:rsidRDefault="000E5FF8" w:rsidP="000E5FF8">
      <w:pPr>
        <w:widowControl w:val="0"/>
        <w:spacing w:after="0" w:line="322" w:lineRule="exact"/>
        <w:ind w:firstLine="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О </w:t>
      </w:r>
      <w:r w:rsidRPr="000E5FF8">
        <w:rPr>
          <w:rFonts w:ascii="Times New Roman" w:eastAsia="Times New Roman" w:hAnsi="Times New Roman" w:cs="Times New Roman"/>
          <w:b/>
          <w:bCs/>
          <w:sz w:val="28"/>
          <w:szCs w:val="28"/>
          <w:lang w:eastAsia="ru-RU" w:bidi="ru-RU"/>
        </w:rPr>
        <w:t xml:space="preserve">результате </w:t>
      </w:r>
      <w:r w:rsidRPr="000E5FF8">
        <w:rPr>
          <w:rFonts w:ascii="Times New Roman" w:eastAsia="Times New Roman" w:hAnsi="Times New Roman" w:cs="Times New Roman"/>
          <w:sz w:val="28"/>
          <w:szCs w:val="28"/>
          <w:lang w:eastAsia="ru-RU" w:bidi="ru-RU"/>
        </w:rPr>
        <w:t>предоставления муниципальной услуги прошу сообщить мне:</w:t>
      </w:r>
    </w:p>
    <w:p w:rsidR="000E5FF8" w:rsidRPr="000E5FF8" w:rsidRDefault="000E5FF8" w:rsidP="000E5FF8">
      <w:pPr>
        <w:widowControl w:val="0"/>
        <w:tabs>
          <w:tab w:val="left" w:leader="underscore" w:pos="5720"/>
        </w:tabs>
        <w:spacing w:after="0" w:line="322"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fldChar w:fldCharType="begin"/>
      </w:r>
      <w:r w:rsidRPr="000E5FF8">
        <w:rPr>
          <w:rFonts w:ascii="Times New Roman" w:eastAsia="Times New Roman" w:hAnsi="Times New Roman" w:cs="Times New Roman"/>
          <w:sz w:val="28"/>
          <w:szCs w:val="28"/>
          <w:lang w:eastAsia="ru-RU" w:bidi="ru-RU"/>
        </w:rPr>
        <w:instrText xml:space="preserve"> TOC \o "1-5" \h \z </w:instrText>
      </w:r>
      <w:r w:rsidRPr="000E5FF8">
        <w:rPr>
          <w:rFonts w:ascii="Times New Roman" w:eastAsia="Times New Roman" w:hAnsi="Times New Roman" w:cs="Times New Roman"/>
          <w:sz w:val="28"/>
          <w:szCs w:val="28"/>
          <w:lang w:eastAsia="ru-RU" w:bidi="ru-RU"/>
        </w:rPr>
        <w:fldChar w:fldCharType="separate"/>
      </w:r>
      <w:r w:rsidRPr="000E5FF8">
        <w:rPr>
          <w:rFonts w:ascii="Times New Roman" w:eastAsia="Times New Roman" w:hAnsi="Times New Roman" w:cs="Times New Roman"/>
          <w:sz w:val="28"/>
          <w:szCs w:val="28"/>
          <w:lang w:eastAsia="ru-RU" w:bidi="ru-RU"/>
        </w:rPr>
        <w:t xml:space="preserve">по телефону: </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6759"/>
        </w:tabs>
        <w:spacing w:after="0" w:line="322"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почтовому адресу:</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7796"/>
        </w:tabs>
        <w:spacing w:after="0" w:line="322"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по адресу электронной почты:</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5720"/>
        </w:tabs>
        <w:spacing w:after="0" w:line="322" w:lineRule="exact"/>
        <w:ind w:left="74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fldChar w:fldCharType="end"/>
      </w:r>
    </w:p>
    <w:p w:rsidR="000E5FF8" w:rsidRPr="000E5FF8" w:rsidRDefault="000E5FF8" w:rsidP="000E5FF8">
      <w:pPr>
        <w:widowControl w:val="0"/>
        <w:spacing w:after="489" w:line="322" w:lineRule="exact"/>
        <w:ind w:left="740"/>
        <w:jc w:val="both"/>
        <w:rPr>
          <w:rFonts w:ascii="Times New Roman" w:eastAsia="Times New Roman" w:hAnsi="Times New Roman" w:cs="Times New Roman"/>
          <w:i/>
          <w:iCs/>
          <w:sz w:val="28"/>
          <w:szCs w:val="28"/>
          <w:lang w:eastAsia="ru-RU" w:bidi="ru-RU"/>
        </w:rPr>
      </w:pPr>
      <w:r w:rsidRPr="000E5FF8">
        <w:rPr>
          <w:rFonts w:ascii="Times New Roman" w:eastAsia="Times New Roman" w:hAnsi="Times New Roman" w:cs="Times New Roman"/>
          <w:i/>
          <w:iCs/>
          <w:sz w:val="28"/>
          <w:szCs w:val="28"/>
          <w:lang w:eastAsia="ru-RU" w:bidi="ru-RU"/>
        </w:rPr>
        <w:t>(нужное вписать)</w:t>
      </w:r>
    </w:p>
    <w:p w:rsidR="000E5FF8" w:rsidRPr="000E5FF8" w:rsidRDefault="000E5FF8" w:rsidP="000E5FF8">
      <w:pPr>
        <w:widowControl w:val="0"/>
        <w:spacing w:after="315" w:line="160" w:lineRule="exact"/>
        <w:ind w:left="180"/>
        <w:rPr>
          <w:rFonts w:ascii="Times New Roman" w:eastAsia="Times New Roman" w:hAnsi="Times New Roman" w:cs="Times New Roman"/>
          <w:i/>
          <w:iCs/>
          <w:sz w:val="16"/>
          <w:szCs w:val="16"/>
          <w:lang w:eastAsia="ru-RU" w:bidi="ru-RU"/>
        </w:rPr>
      </w:pPr>
      <w:r w:rsidRPr="000E5FF8">
        <w:rPr>
          <w:rFonts w:ascii="Times New Roman" w:eastAsia="Times New Roman" w:hAnsi="Times New Roman" w:cs="Times New Roman"/>
          <w:i/>
          <w:iCs/>
          <w:noProof/>
          <w:sz w:val="16"/>
          <w:szCs w:val="16"/>
          <w:lang w:eastAsia="ru-RU"/>
        </w:rPr>
        <mc:AlternateContent>
          <mc:Choice Requires="wps">
            <w:drawing>
              <wp:anchor distT="0" distB="0" distL="63500" distR="63500" simplePos="0" relativeHeight="251662336" behindDoc="1" locked="0" layoutInCell="1" allowOverlap="1" wp14:anchorId="41E06240" wp14:editId="582614E7">
                <wp:simplePos x="0" y="0"/>
                <wp:positionH relativeFrom="margin">
                  <wp:posOffset>4454525</wp:posOffset>
                </wp:positionH>
                <wp:positionV relativeFrom="paragraph">
                  <wp:posOffset>-8255</wp:posOffset>
                </wp:positionV>
                <wp:extent cx="457200" cy="101600"/>
                <wp:effectExtent l="1270" t="635" r="0" b="2540"/>
                <wp:wrapSquare wrapText="lef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pStyle w:val="120"/>
                              <w:shd w:val="clear" w:color="auto" w:fill="auto"/>
                              <w:spacing w:before="0" w:after="0" w:line="160" w:lineRule="exact"/>
                            </w:pPr>
                            <w:r>
                              <w:rPr>
                                <w:rStyle w:val="12Exact"/>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50.75pt;margin-top:-.65pt;width:36pt;height:8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DHrAIAALA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" filled="f" stroked="f">
                <v:textbox style="mso-fit-shape-to-text:t" inset="0,0,0,0">
                  <w:txbxContent>
                    <w:p w:rsidR="006917C0" w:rsidRDefault="006917C0" w:rsidP="000E5FF8">
                      <w:pPr>
                        <w:pStyle w:val="120"/>
                        <w:shd w:val="clear" w:color="auto" w:fill="auto"/>
                        <w:spacing w:before="0" w:after="0" w:line="160" w:lineRule="exact"/>
                      </w:pPr>
                      <w:r>
                        <w:rPr>
                          <w:rStyle w:val="12Exact"/>
                          <w:i/>
                          <w:iCs/>
                        </w:rPr>
                        <w:t>(Подпись)</w:t>
                      </w:r>
                    </w:p>
                  </w:txbxContent>
                </v:textbox>
                <w10:wrap type="square" side="left" anchorx="margin"/>
              </v:shape>
            </w:pict>
          </mc:Fallback>
        </mc:AlternateContent>
      </w:r>
      <w:r w:rsidRPr="000E5FF8">
        <w:rPr>
          <w:rFonts w:ascii="Times New Roman" w:eastAsia="Times New Roman" w:hAnsi="Times New Roman" w:cs="Times New Roman"/>
          <w:i/>
          <w:iCs/>
          <w:sz w:val="16"/>
          <w:szCs w:val="16"/>
          <w:lang w:eastAsia="ru-RU" w:bidi="ru-RU"/>
        </w:rPr>
        <w:t>(заявитель)</w:t>
      </w:r>
    </w:p>
    <w:p w:rsidR="000E5FF8" w:rsidRPr="000E5FF8" w:rsidRDefault="000E5FF8" w:rsidP="000E5FF8">
      <w:pPr>
        <w:widowControl w:val="0"/>
        <w:tabs>
          <w:tab w:val="left" w:leader="underscore" w:pos="965"/>
          <w:tab w:val="left" w:leader="underscore" w:pos="2107"/>
        </w:tabs>
        <w:spacing w:after="0" w:line="220" w:lineRule="exact"/>
        <w:jc w:val="both"/>
        <w:rPr>
          <w:rFonts w:ascii="Times New Roman" w:eastAsia="Times New Roman" w:hAnsi="Times New Roman" w:cs="Times New Roman"/>
          <w:lang w:eastAsia="ru-RU" w:bidi="ru-RU"/>
        </w:rPr>
        <w:sectPr w:rsidR="000E5FF8" w:rsidRPr="000E5FF8">
          <w:headerReference w:type="even" r:id="rId19"/>
          <w:headerReference w:type="default" r:id="rId20"/>
          <w:footerReference w:type="first" r:id="rId21"/>
          <w:pgSz w:w="11900" w:h="16840"/>
          <w:pgMar w:top="1246" w:right="532" w:bottom="2235" w:left="1222" w:header="0" w:footer="3" w:gutter="0"/>
          <w:pgNumType w:start="35"/>
          <w:cols w:space="720"/>
          <w:noEndnote/>
          <w:titlePg/>
          <w:docGrid w:linePitch="360"/>
        </w:sectPr>
      </w:pPr>
      <w:r w:rsidRPr="000E5FF8">
        <w:rPr>
          <w:rFonts w:ascii="Times New Roman" w:eastAsia="Times New Roman" w:hAnsi="Times New Roman" w:cs="Times New Roman"/>
          <w:lang w:eastAsia="ru-RU" w:bidi="ru-RU"/>
        </w:rPr>
        <w:t>Дата: «</w:t>
      </w:r>
      <w:r w:rsidRPr="000E5FF8">
        <w:rPr>
          <w:rFonts w:ascii="Times New Roman" w:eastAsia="Times New Roman" w:hAnsi="Times New Roman" w:cs="Times New Roman"/>
          <w:lang w:eastAsia="ru-RU" w:bidi="ru-RU"/>
        </w:rPr>
        <w:tab/>
        <w:t>»</w:t>
      </w:r>
      <w:r w:rsidRPr="000E5FF8">
        <w:rPr>
          <w:rFonts w:ascii="Times New Roman" w:eastAsia="Times New Roman" w:hAnsi="Times New Roman" w:cs="Times New Roman"/>
          <w:lang w:eastAsia="ru-RU" w:bidi="ru-RU"/>
        </w:rPr>
        <w:tab/>
        <w:t>20_ г.</w:t>
      </w:r>
    </w:p>
    <w:p w:rsidR="000E5FF8" w:rsidRPr="000E5FF8" w:rsidRDefault="000E5FF8" w:rsidP="000E5FF8">
      <w:pPr>
        <w:widowControl w:val="0"/>
        <w:spacing w:after="889" w:line="341" w:lineRule="exact"/>
        <w:ind w:left="5103" w:firstLine="617"/>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Приложение № 9 к Административному регламенту по предоставлению муниципальной услуги</w:t>
      </w:r>
    </w:p>
    <w:p w:rsidR="000E5FF8" w:rsidRPr="000E5FF8" w:rsidRDefault="000E5FF8" w:rsidP="000E5FF8">
      <w:pPr>
        <w:keepNext/>
        <w:keepLines/>
        <w:widowControl w:val="0"/>
        <w:spacing w:after="0" w:line="280" w:lineRule="exact"/>
        <w:ind w:right="40"/>
        <w:jc w:val="center"/>
        <w:outlineLvl w:val="0"/>
        <w:rPr>
          <w:rFonts w:ascii="Times New Roman" w:eastAsia="Times New Roman" w:hAnsi="Times New Roman" w:cs="Times New Roman"/>
          <w:b/>
          <w:bCs/>
          <w:sz w:val="28"/>
          <w:szCs w:val="28"/>
          <w:lang w:eastAsia="ru-RU" w:bidi="ru-RU"/>
        </w:rPr>
      </w:pPr>
      <w:bookmarkStart w:id="29" w:name="bookmark28"/>
      <w:r w:rsidRPr="000E5FF8">
        <w:rPr>
          <w:rFonts w:ascii="Times New Roman" w:eastAsia="Times New Roman" w:hAnsi="Times New Roman" w:cs="Times New Roman"/>
          <w:b/>
          <w:bCs/>
          <w:sz w:val="28"/>
          <w:szCs w:val="28"/>
          <w:lang w:eastAsia="ru-RU" w:bidi="ru-RU"/>
        </w:rPr>
        <w:t xml:space="preserve">Форма решения об отказе в приеме документов, необходимых </w:t>
      </w:r>
      <w:proofErr w:type="gramStart"/>
      <w:r w:rsidRPr="000E5FF8">
        <w:rPr>
          <w:rFonts w:ascii="Times New Roman" w:eastAsia="Times New Roman" w:hAnsi="Times New Roman" w:cs="Times New Roman"/>
          <w:b/>
          <w:bCs/>
          <w:sz w:val="28"/>
          <w:szCs w:val="28"/>
          <w:lang w:eastAsia="ru-RU" w:bidi="ru-RU"/>
        </w:rPr>
        <w:t>для</w:t>
      </w:r>
      <w:bookmarkEnd w:id="29"/>
      <w:proofErr w:type="gramEnd"/>
    </w:p>
    <w:p w:rsidR="000E5FF8" w:rsidRPr="000E5FF8" w:rsidRDefault="000E5FF8" w:rsidP="000E5FF8">
      <w:pPr>
        <w:widowControl w:val="0"/>
        <w:spacing w:after="350" w:line="280" w:lineRule="exact"/>
        <w:ind w:right="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b/>
          <w:bCs/>
          <w:sz w:val="28"/>
          <w:szCs w:val="28"/>
          <w:lang w:eastAsia="ru-RU" w:bidi="ru-RU"/>
        </w:rPr>
        <w:t>предоставления услуги</w:t>
      </w:r>
    </w:p>
    <w:p w:rsidR="000E5FF8" w:rsidRPr="000E5FF8" w:rsidRDefault="000E5FF8" w:rsidP="000E5FF8">
      <w:pPr>
        <w:widowControl w:val="0"/>
        <w:spacing w:after="22" w:line="180" w:lineRule="exact"/>
        <w:ind w:right="4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w:t>
      </w:r>
    </w:p>
    <w:p w:rsidR="000E5FF8" w:rsidRPr="000E5FF8" w:rsidRDefault="000E5FF8" w:rsidP="000E5FF8">
      <w:pPr>
        <w:widowControl w:val="0"/>
        <w:spacing w:after="227" w:line="180" w:lineRule="exact"/>
        <w:ind w:right="4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или органа местного самоуправления</w:t>
      </w:r>
    </w:p>
    <w:p w:rsidR="000E5FF8" w:rsidRPr="000E5FF8" w:rsidRDefault="000E5FF8" w:rsidP="000E5FF8">
      <w:pPr>
        <w:widowControl w:val="0"/>
        <w:spacing w:after="294" w:line="280" w:lineRule="exact"/>
        <w:ind w:left="67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Кому:</w:t>
      </w:r>
    </w:p>
    <w:p w:rsidR="000E5FF8" w:rsidRPr="000E5FF8" w:rsidRDefault="000E5FF8" w:rsidP="000E5FF8">
      <w:pPr>
        <w:widowControl w:val="0"/>
        <w:spacing w:after="0" w:line="322" w:lineRule="exact"/>
        <w:ind w:right="40"/>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РЕШЕНИЕ</w:t>
      </w:r>
    </w:p>
    <w:p w:rsidR="000E5FF8" w:rsidRPr="000E5FF8" w:rsidRDefault="000E5FF8" w:rsidP="000E5FF8">
      <w:pPr>
        <w:widowControl w:val="0"/>
        <w:spacing w:after="333" w:line="322" w:lineRule="exact"/>
        <w:ind w:right="40"/>
        <w:jc w:val="center"/>
        <w:rPr>
          <w:rFonts w:ascii="Times New Roman" w:eastAsia="Times New Roman" w:hAnsi="Times New Roman" w:cs="Times New Roman"/>
          <w:b/>
          <w:bCs/>
          <w:sz w:val="28"/>
          <w:szCs w:val="28"/>
          <w:lang w:eastAsia="ru-RU" w:bidi="ru-RU"/>
        </w:rPr>
      </w:pPr>
      <w:r w:rsidRPr="000E5FF8">
        <w:rPr>
          <w:rFonts w:ascii="Times New Roman" w:eastAsia="Times New Roman" w:hAnsi="Times New Roman" w:cs="Times New Roman"/>
          <w:sz w:val="28"/>
          <w:szCs w:val="28"/>
          <w:lang w:eastAsia="ru-RU" w:bidi="ru-RU"/>
        </w:rPr>
        <w:t>об отказе в приёме документов, необходимых для предоставления услуги</w:t>
      </w:r>
      <w:r w:rsidRPr="000E5FF8">
        <w:rPr>
          <w:rFonts w:ascii="Times New Roman" w:eastAsia="Times New Roman" w:hAnsi="Times New Roman" w:cs="Times New Roman"/>
          <w:sz w:val="28"/>
          <w:szCs w:val="28"/>
          <w:lang w:eastAsia="ru-RU" w:bidi="ru-RU"/>
        </w:rPr>
        <w:br/>
      </w:r>
      <w:r w:rsidRPr="000E5FF8">
        <w:rPr>
          <w:rFonts w:ascii="Times New Roman" w:eastAsia="Times New Roman" w:hAnsi="Times New Roman" w:cs="Times New Roman"/>
          <w:b/>
          <w:bCs/>
          <w:sz w:val="28"/>
          <w:szCs w:val="28"/>
          <w:lang w:eastAsia="ru-RU" w:bidi="ru-RU"/>
        </w:rPr>
        <w:t>«Постановка на учет и направление детей в государственные</w:t>
      </w:r>
      <w:r w:rsidRPr="000E5FF8">
        <w:rPr>
          <w:rFonts w:ascii="Times New Roman" w:eastAsia="Times New Roman" w:hAnsi="Times New Roman" w:cs="Times New Roman"/>
          <w:b/>
          <w:bCs/>
          <w:sz w:val="28"/>
          <w:szCs w:val="28"/>
          <w:lang w:eastAsia="ru-RU" w:bidi="ru-RU"/>
        </w:rPr>
        <w:br/>
        <w:t>(муниципальные) образовательные организации, реализующие</w:t>
      </w:r>
      <w:r w:rsidRPr="000E5FF8">
        <w:rPr>
          <w:rFonts w:ascii="Times New Roman" w:eastAsia="Times New Roman" w:hAnsi="Times New Roman" w:cs="Times New Roman"/>
          <w:b/>
          <w:bCs/>
          <w:sz w:val="28"/>
          <w:szCs w:val="28"/>
          <w:lang w:eastAsia="ru-RU" w:bidi="ru-RU"/>
        </w:rPr>
        <w:br/>
        <w:t>образовательные программы дошкольного образования»</w:t>
      </w:r>
    </w:p>
    <w:p w:rsidR="000E5FF8" w:rsidRPr="000E5FF8" w:rsidRDefault="000E5FF8" w:rsidP="000E5FF8">
      <w:pPr>
        <w:widowControl w:val="0"/>
        <w:tabs>
          <w:tab w:val="left" w:pos="7152"/>
        </w:tabs>
        <w:spacing w:after="332"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от</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tabs>
          <w:tab w:val="left" w:leader="underscore" w:pos="5694"/>
          <w:tab w:val="left" w:leader="underscore" w:pos="8171"/>
        </w:tabs>
        <w:spacing w:after="0" w:line="280"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Рассмотрев Ваше заявление от</w:t>
      </w:r>
      <w:r w:rsidRPr="000E5FF8">
        <w:rPr>
          <w:rFonts w:ascii="Times New Roman" w:eastAsia="Times New Roman" w:hAnsi="Times New Roman" w:cs="Times New Roman"/>
          <w:sz w:val="28"/>
          <w:szCs w:val="28"/>
          <w:lang w:eastAsia="ru-RU" w:bidi="ru-RU"/>
        </w:rPr>
        <w:tab/>
        <w:t>№</w:t>
      </w:r>
      <w:r w:rsidRPr="000E5FF8">
        <w:rPr>
          <w:rFonts w:ascii="Times New Roman" w:eastAsia="Times New Roman" w:hAnsi="Times New Roman" w:cs="Times New Roman"/>
          <w:sz w:val="28"/>
          <w:szCs w:val="28"/>
          <w:lang w:eastAsia="ru-RU" w:bidi="ru-RU"/>
        </w:rPr>
        <w:tab/>
        <w:t xml:space="preserve">и </w:t>
      </w:r>
      <w:proofErr w:type="gramStart"/>
      <w:r w:rsidRPr="000E5FF8">
        <w:rPr>
          <w:rFonts w:ascii="Times New Roman" w:eastAsia="Times New Roman" w:hAnsi="Times New Roman" w:cs="Times New Roman"/>
          <w:sz w:val="28"/>
          <w:szCs w:val="28"/>
          <w:lang w:eastAsia="ru-RU" w:bidi="ru-RU"/>
        </w:rPr>
        <w:t>прилагаемые</w:t>
      </w:r>
      <w:proofErr w:type="gramEnd"/>
    </w:p>
    <w:p w:rsidR="000E5FF8" w:rsidRPr="000E5FF8" w:rsidRDefault="000E5FF8" w:rsidP="000E5FF8">
      <w:pPr>
        <w:widowControl w:val="0"/>
        <w:tabs>
          <w:tab w:val="left" w:leader="underscore" w:pos="9903"/>
        </w:tabs>
        <w:spacing w:after="350" w:line="28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 нему документы, уполномоченным органом</w:t>
      </w:r>
      <w:r w:rsidRPr="000E5FF8">
        <w:rPr>
          <w:rFonts w:ascii="Times New Roman" w:eastAsia="Times New Roman" w:hAnsi="Times New Roman" w:cs="Times New Roman"/>
          <w:sz w:val="28"/>
          <w:szCs w:val="28"/>
          <w:lang w:eastAsia="ru-RU" w:bidi="ru-RU"/>
        </w:rPr>
        <w:tab/>
      </w:r>
    </w:p>
    <w:p w:rsidR="000E5FF8" w:rsidRPr="000E5FF8" w:rsidRDefault="000E5FF8" w:rsidP="000E5FF8">
      <w:pPr>
        <w:widowControl w:val="0"/>
        <w:spacing w:after="22" w:line="180" w:lineRule="exact"/>
        <w:ind w:right="4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наименование уполномоченного органа исполнительной власти субъекта Российской Федерации или органа местного</w:t>
      </w:r>
    </w:p>
    <w:p w:rsidR="000E5FF8" w:rsidRPr="000E5FF8" w:rsidRDefault="000E5FF8" w:rsidP="000E5FF8">
      <w:pPr>
        <w:widowControl w:val="0"/>
        <w:spacing w:after="0" w:line="180" w:lineRule="exact"/>
        <w:ind w:right="40"/>
        <w:jc w:val="center"/>
        <w:rPr>
          <w:rFonts w:ascii="Times New Roman" w:eastAsia="Times New Roman" w:hAnsi="Times New Roman" w:cs="Times New Roman"/>
          <w:i/>
          <w:iCs/>
          <w:sz w:val="18"/>
          <w:szCs w:val="18"/>
          <w:lang w:eastAsia="ru-RU" w:bidi="ru-RU"/>
        </w:rPr>
      </w:pPr>
      <w:r w:rsidRPr="000E5FF8">
        <w:rPr>
          <w:rFonts w:ascii="Times New Roman" w:eastAsia="Times New Roman" w:hAnsi="Times New Roman" w:cs="Times New Roman"/>
          <w:i/>
          <w:iCs/>
          <w:sz w:val="18"/>
          <w:szCs w:val="18"/>
          <w:lang w:eastAsia="ru-RU" w:bidi="ru-RU"/>
        </w:rPr>
        <w:t>самоуправления</w:t>
      </w:r>
    </w:p>
    <w:p w:rsidR="000E5FF8" w:rsidRPr="000E5FF8" w:rsidRDefault="000E5FF8" w:rsidP="000E5FF8">
      <w:pPr>
        <w:widowControl w:val="0"/>
        <w:spacing w:after="0" w:line="322"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0E5FF8" w:rsidRPr="000E5FF8" w:rsidTr="006917C0">
        <w:trPr>
          <w:trHeight w:hRule="exact" w:val="418"/>
          <w:jc w:val="center"/>
        </w:trPr>
        <w:tc>
          <w:tcPr>
            <w:tcW w:w="1080"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w:t>
            </w:r>
          </w:p>
        </w:tc>
        <w:tc>
          <w:tcPr>
            <w:tcW w:w="4162"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Наименование основания для отказа </w:t>
            </w:r>
            <w:proofErr w:type="gramStart"/>
            <w:r w:rsidRPr="000E5FF8">
              <w:rPr>
                <w:rFonts w:ascii="Times New Roman" w:eastAsia="Times New Roman" w:hAnsi="Times New Roman" w:cs="Times New Roman"/>
                <w:lang w:eastAsia="ru-RU" w:bidi="ru-RU"/>
              </w:rPr>
              <w:t>в</w:t>
            </w:r>
            <w:proofErr w:type="gramEnd"/>
          </w:p>
        </w:tc>
        <w:tc>
          <w:tcPr>
            <w:tcW w:w="4829" w:type="dxa"/>
            <w:tcBorders>
              <w:top w:val="single" w:sz="4" w:space="0" w:color="auto"/>
              <w:left w:val="single" w:sz="4" w:space="0" w:color="auto"/>
              <w:right w:val="single" w:sz="4" w:space="0" w:color="auto"/>
            </w:tcBorders>
            <w:shd w:val="clear" w:color="auto" w:fill="FFFFFF"/>
            <w:vAlign w:val="bottom"/>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Разъяснение причин отказа в приеме и</w:t>
            </w:r>
          </w:p>
        </w:tc>
      </w:tr>
      <w:tr w:rsidR="000E5FF8" w:rsidRPr="000E5FF8" w:rsidTr="006917C0">
        <w:trPr>
          <w:trHeight w:hRule="exact" w:val="850"/>
          <w:jc w:val="center"/>
        </w:trPr>
        <w:tc>
          <w:tcPr>
            <w:tcW w:w="1080" w:type="dxa"/>
            <w:tcBorders>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пункта</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админис</w:t>
            </w:r>
            <w:proofErr w:type="spell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тративно</w:t>
            </w:r>
            <w:proofErr w:type="spellEnd"/>
          </w:p>
        </w:tc>
        <w:tc>
          <w:tcPr>
            <w:tcW w:w="4162" w:type="dxa"/>
            <w:tcBorders>
              <w:left w:val="single" w:sz="4" w:space="0" w:color="auto"/>
            </w:tcBorders>
            <w:shd w:val="clear" w:color="auto" w:fill="FFFFFF"/>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соответствии</w:t>
            </w:r>
            <w:proofErr w:type="gramEnd"/>
            <w:r w:rsidRPr="000E5FF8">
              <w:rPr>
                <w:rFonts w:ascii="Times New Roman" w:eastAsia="Times New Roman" w:hAnsi="Times New Roman" w:cs="Times New Roman"/>
                <w:lang w:eastAsia="ru-RU" w:bidi="ru-RU"/>
              </w:rPr>
              <w:t xml:space="preserve"> со стандартом</w:t>
            </w:r>
          </w:p>
        </w:tc>
        <w:tc>
          <w:tcPr>
            <w:tcW w:w="4829" w:type="dxa"/>
            <w:tcBorders>
              <w:left w:val="single" w:sz="4" w:space="0" w:color="auto"/>
              <w:right w:val="single" w:sz="4" w:space="0" w:color="auto"/>
            </w:tcBorders>
            <w:shd w:val="clear" w:color="auto" w:fill="FFFFFF"/>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регистрации документов </w:t>
            </w:r>
            <w:r w:rsidRPr="000E5FF8">
              <w:rPr>
                <w:rFonts w:ascii="Times New Roman" w:eastAsia="Times New Roman" w:hAnsi="Times New Roman" w:cs="Times New Roman"/>
                <w:vertAlign w:val="superscript"/>
                <w:lang w:eastAsia="ru-RU" w:bidi="ru-RU"/>
              </w:rPr>
              <w:footnoteReference w:id="3"/>
            </w:r>
          </w:p>
        </w:tc>
      </w:tr>
      <w:tr w:rsidR="000E5FF8" w:rsidRPr="000E5FF8" w:rsidTr="006917C0">
        <w:trPr>
          <w:trHeight w:hRule="exact" w:val="254"/>
          <w:jc w:val="center"/>
        </w:trPr>
        <w:tc>
          <w:tcPr>
            <w:tcW w:w="1080"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го</w:t>
            </w:r>
            <w:proofErr w:type="spellEnd"/>
          </w:p>
        </w:tc>
        <w:tc>
          <w:tcPr>
            <w:tcW w:w="4162"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4829"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98"/>
          <w:jc w:val="center"/>
        </w:trPr>
        <w:tc>
          <w:tcPr>
            <w:tcW w:w="1080"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регламен</w:t>
            </w:r>
            <w:proofErr w:type="spellEnd"/>
          </w:p>
        </w:tc>
        <w:tc>
          <w:tcPr>
            <w:tcW w:w="4162"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4829"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46"/>
          <w:jc w:val="center"/>
        </w:trPr>
        <w:tc>
          <w:tcPr>
            <w:tcW w:w="1080"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та</w:t>
            </w:r>
          </w:p>
        </w:tc>
        <w:tc>
          <w:tcPr>
            <w:tcW w:w="4162"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4829" w:type="dxa"/>
            <w:tcBorders>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tabs>
          <w:tab w:val="left" w:leader="underscore" w:pos="9903"/>
        </w:tabs>
        <w:spacing w:before="273" w:after="304" w:line="280"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Дополнительная информация:</w:t>
      </w:r>
      <w:r w:rsidRPr="000E5FF8">
        <w:rPr>
          <w:rFonts w:ascii="Times New Roman" w:eastAsia="Times New Roman" w:hAnsi="Times New Roman" w:cs="Times New Roman"/>
          <w:sz w:val="28"/>
          <w:szCs w:val="28"/>
          <w:lang w:eastAsia="ru-RU" w:bidi="ru-RU"/>
        </w:rPr>
        <w:tab/>
        <w:t>.</w:t>
      </w:r>
    </w:p>
    <w:p w:rsidR="000E5FF8" w:rsidRPr="000E5FF8" w:rsidRDefault="000E5FF8" w:rsidP="000E5FF8">
      <w:pPr>
        <w:widowControl w:val="0"/>
        <w:spacing w:after="0" w:line="322" w:lineRule="exact"/>
        <w:ind w:firstLine="760"/>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r w:rsidRPr="000E5FF8">
        <w:rPr>
          <w:rFonts w:ascii="Times New Roman" w:eastAsia="Times New Roman" w:hAnsi="Times New Roman" w:cs="Times New Roman"/>
          <w:sz w:val="28"/>
          <w:szCs w:val="28"/>
          <w:lang w:eastAsia="ru-RU" w:bidi="ru-RU"/>
        </w:rPr>
        <w:br w:type="page"/>
      </w:r>
    </w:p>
    <w:p w:rsidR="000E5FF8" w:rsidRPr="000E5FF8" w:rsidRDefault="000E5FF8" w:rsidP="000E5FF8">
      <w:pPr>
        <w:widowControl w:val="0"/>
        <w:spacing w:after="1197" w:line="326" w:lineRule="exact"/>
        <w:ind w:firstLine="7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E5FF8" w:rsidRPr="000E5FF8" w:rsidRDefault="000E5FF8" w:rsidP="000E5FF8">
      <w:pPr>
        <w:widowControl w:val="0"/>
        <w:spacing w:after="0" w:line="180" w:lineRule="exact"/>
        <w:rPr>
          <w:rFonts w:ascii="Times New Roman" w:eastAsia="Times New Roman" w:hAnsi="Times New Roman" w:cs="Times New Roman"/>
          <w:i/>
          <w:iCs/>
          <w:sz w:val="18"/>
          <w:szCs w:val="18"/>
          <w:lang w:eastAsia="ru-RU" w:bidi="ru-RU"/>
        </w:rPr>
        <w:sectPr w:rsidR="000E5FF8" w:rsidRPr="000E5FF8">
          <w:pgSz w:w="11900" w:h="16840"/>
          <w:pgMar w:top="1260" w:right="537" w:bottom="1207" w:left="1201" w:header="0" w:footer="3" w:gutter="0"/>
          <w:cols w:space="720"/>
          <w:noEndnote/>
          <w:docGrid w:linePitch="360"/>
        </w:sectPr>
      </w:pPr>
      <w:r w:rsidRPr="000E5FF8">
        <w:rPr>
          <w:rFonts w:ascii="Times New Roman" w:eastAsia="Times New Roman" w:hAnsi="Times New Roman" w:cs="Times New Roman"/>
          <w:i/>
          <w:iCs/>
          <w:noProof/>
          <w:sz w:val="18"/>
          <w:szCs w:val="18"/>
          <w:lang w:eastAsia="ru-RU"/>
        </w:rPr>
        <mc:AlternateContent>
          <mc:Choice Requires="wps">
            <w:drawing>
              <wp:anchor distT="0" distB="237490" distL="1551305" distR="63500" simplePos="0" relativeHeight="251663360" behindDoc="1" locked="0" layoutInCell="1" allowOverlap="1" wp14:anchorId="5D00F941" wp14:editId="0967100D">
                <wp:simplePos x="0" y="0"/>
                <wp:positionH relativeFrom="margin">
                  <wp:posOffset>4218305</wp:posOffset>
                </wp:positionH>
                <wp:positionV relativeFrom="paragraph">
                  <wp:posOffset>-245745</wp:posOffset>
                </wp:positionV>
                <wp:extent cx="859790" cy="521970"/>
                <wp:effectExtent l="0" t="4445" r="0" b="0"/>
                <wp:wrapSquare wrapText="lef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rsidP="000E5FF8">
                            <w:pPr>
                              <w:pStyle w:val="111"/>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32.15pt;margin-top:-19.35pt;width:67.7pt;height:41.1pt;z-index:-251653120;visibility:visible;mso-wrap-style:square;mso-width-percent:0;mso-height-percent:0;mso-wrap-distance-left:122.1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g4rwIAALA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" filled="f" stroked="f">
                <v:textbox style="mso-fit-shape-to-text:t" inset="0,0,0,0">
                  <w:txbxContent>
                    <w:p w:rsidR="006917C0" w:rsidRDefault="006917C0" w:rsidP="000E5FF8">
                      <w:pPr>
                        <w:pStyle w:val="111"/>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v:textbox>
                <w10:wrap type="square" side="left" anchorx="margin"/>
              </v:shape>
            </w:pict>
          </mc:Fallback>
        </mc:AlternateContent>
      </w:r>
      <w:r w:rsidRPr="000E5FF8">
        <w:rPr>
          <w:rFonts w:ascii="Times New Roman" w:eastAsia="Times New Roman" w:hAnsi="Times New Roman" w:cs="Times New Roman"/>
          <w:i/>
          <w:iCs/>
          <w:sz w:val="18"/>
          <w:szCs w:val="18"/>
          <w:lang w:eastAsia="ru-RU" w:bidi="ru-RU"/>
        </w:rPr>
        <w:t>Должность и ФИО сотрудника, принявшего решение</w:t>
      </w:r>
    </w:p>
    <w:p w:rsidR="000E5FF8" w:rsidRPr="000E5FF8" w:rsidRDefault="000E5FF8" w:rsidP="000E5FF8">
      <w:pPr>
        <w:widowControl w:val="0"/>
        <w:spacing w:after="0" w:line="322" w:lineRule="exact"/>
        <w:ind w:left="9923" w:right="620"/>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lastRenderedPageBreak/>
        <w:t xml:space="preserve">Приложение № 10 </w:t>
      </w:r>
    </w:p>
    <w:p w:rsidR="000E5FF8" w:rsidRPr="000E5FF8" w:rsidRDefault="000E5FF8" w:rsidP="000E5FF8">
      <w:pPr>
        <w:widowControl w:val="0"/>
        <w:spacing w:after="0" w:line="322" w:lineRule="exact"/>
        <w:ind w:left="9923" w:right="620"/>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sz w:val="28"/>
          <w:szCs w:val="28"/>
          <w:lang w:eastAsia="ru-RU" w:bidi="ru-RU"/>
        </w:rPr>
        <w:t>к Административному регламенту по предоставлению муниципальной услуги</w:t>
      </w:r>
    </w:p>
    <w:p w:rsidR="000E5FF8" w:rsidRPr="000E5FF8" w:rsidRDefault="000E5FF8" w:rsidP="000E5FF8">
      <w:pPr>
        <w:widowControl w:val="0"/>
        <w:spacing w:after="0" w:line="322" w:lineRule="exact"/>
        <w:ind w:left="9923" w:right="620"/>
        <w:jc w:val="right"/>
        <w:rPr>
          <w:rFonts w:ascii="Times New Roman" w:eastAsia="Times New Roman" w:hAnsi="Times New Roman" w:cs="Times New Roman"/>
          <w:sz w:val="28"/>
          <w:szCs w:val="28"/>
          <w:lang w:eastAsia="ru-RU" w:bidi="ru-RU"/>
        </w:rPr>
      </w:pPr>
    </w:p>
    <w:p w:rsidR="000E5FF8" w:rsidRPr="000E5FF8" w:rsidRDefault="000E5FF8" w:rsidP="000E5FF8">
      <w:pPr>
        <w:widowControl w:val="0"/>
        <w:tabs>
          <w:tab w:val="left" w:leader="underscore" w:pos="1344"/>
          <w:tab w:val="left" w:leader="underscore" w:pos="5069"/>
          <w:tab w:val="left" w:leader="underscore" w:pos="10310"/>
          <w:tab w:val="left" w:leader="underscore" w:pos="12154"/>
          <w:tab w:val="left" w:leader="underscore" w:pos="14083"/>
        </w:tabs>
        <w:spacing w:after="0" w:line="274" w:lineRule="exact"/>
        <w:jc w:val="both"/>
        <w:rPr>
          <w:rFonts w:ascii="Times New Roman" w:eastAsia="Times New Roman" w:hAnsi="Times New Roman" w:cs="Times New Roman"/>
          <w:b/>
          <w:bCs/>
          <w:sz w:val="24"/>
          <w:szCs w:val="24"/>
          <w:lang w:eastAsia="ru-RU" w:bidi="ru-RU"/>
        </w:rPr>
      </w:pPr>
      <w:r w:rsidRPr="000E5FF8">
        <w:rPr>
          <w:rFonts w:ascii="Times New Roman" w:eastAsia="Times New Roman" w:hAnsi="Times New Roman" w:cs="Times New Roman"/>
          <w:b/>
          <w:bCs/>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r w:rsidRPr="000E5FF8">
        <w:rPr>
          <w:rFonts w:ascii="Times New Roman" w:eastAsia="Times New Roman" w:hAnsi="Times New Roman" w:cs="Times New Roman"/>
          <w:b/>
          <w:bCs/>
          <w:sz w:val="24"/>
          <w:szCs w:val="24"/>
          <w:lang w:eastAsia="ru-RU" w:bidi="ru-RU"/>
        </w:rPr>
        <w:tab/>
      </w:r>
      <w:r w:rsidRPr="000E5FF8">
        <w:rPr>
          <w:rFonts w:ascii="Times New Roman" w:eastAsia="Times New Roman" w:hAnsi="Times New Roman" w:cs="Times New Roman"/>
          <w:b/>
          <w:bCs/>
          <w:sz w:val="24"/>
          <w:szCs w:val="24"/>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3706"/>
        <w:gridCol w:w="1699"/>
        <w:gridCol w:w="1349"/>
        <w:gridCol w:w="2050"/>
        <w:gridCol w:w="134"/>
        <w:gridCol w:w="1853"/>
        <w:gridCol w:w="2554"/>
      </w:tblGrid>
      <w:tr w:rsidR="000E5FF8" w:rsidRPr="000E5FF8" w:rsidTr="006917C0">
        <w:trPr>
          <w:trHeight w:hRule="exact" w:val="2520"/>
          <w:jc w:val="center"/>
        </w:trPr>
        <w:tc>
          <w:tcPr>
            <w:tcW w:w="2270" w:type="dxa"/>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Основание для начала</w:t>
            </w:r>
          </w:p>
          <w:p w:rsidR="000E5FF8" w:rsidRPr="000E5FF8" w:rsidRDefault="000E5FF8" w:rsidP="000E5FF8">
            <w:pPr>
              <w:widowControl w:val="0"/>
              <w:spacing w:after="0" w:line="274" w:lineRule="exact"/>
              <w:ind w:left="18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административной</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процедуры</w:t>
            </w:r>
          </w:p>
        </w:tc>
        <w:tc>
          <w:tcPr>
            <w:tcW w:w="3706" w:type="dxa"/>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Срок</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выполнения</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административных</w:t>
            </w:r>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lang w:eastAsia="ru-RU" w:bidi="ru-RU"/>
              </w:rPr>
              <w:t>действий</w:t>
            </w:r>
          </w:p>
        </w:tc>
        <w:tc>
          <w:tcPr>
            <w:tcW w:w="1349"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Должностное лицо, </w:t>
            </w:r>
            <w:proofErr w:type="gramStart"/>
            <w:r w:rsidRPr="000E5FF8">
              <w:rPr>
                <w:rFonts w:ascii="Times New Roman" w:eastAsia="Times New Roman" w:hAnsi="Times New Roman" w:cs="Times New Roman"/>
                <w:lang w:eastAsia="ru-RU" w:bidi="ru-RU"/>
              </w:rPr>
              <w:t>ответствен</w:t>
            </w:r>
            <w:proofErr w:type="gram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ное</w:t>
            </w:r>
            <w:proofErr w:type="spellEnd"/>
            <w:r w:rsidRPr="000E5FF8">
              <w:rPr>
                <w:rFonts w:ascii="Times New Roman" w:eastAsia="Times New Roman" w:hAnsi="Times New Roman" w:cs="Times New Roman"/>
                <w:lang w:eastAsia="ru-RU" w:bidi="ru-RU"/>
              </w:rPr>
              <w:t xml:space="preserve"> за выполнение</w:t>
            </w:r>
          </w:p>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администр</w:t>
            </w:r>
            <w:proofErr w:type="spellEnd"/>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ативного</w:t>
            </w:r>
            <w:proofErr w:type="spellEnd"/>
          </w:p>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действия</w:t>
            </w:r>
          </w:p>
        </w:tc>
        <w:tc>
          <w:tcPr>
            <w:tcW w:w="2184" w:type="dxa"/>
            <w:gridSpan w:val="2"/>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Критерии</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принятия</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Результат</w:t>
            </w:r>
          </w:p>
          <w:p w:rsidR="000E5FF8" w:rsidRPr="000E5FF8" w:rsidRDefault="000E5FF8" w:rsidP="000E5FF8">
            <w:pPr>
              <w:widowControl w:val="0"/>
              <w:spacing w:after="0" w:line="274"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административного действия, способ фиксации</w:t>
            </w:r>
          </w:p>
        </w:tc>
      </w:tr>
      <w:tr w:rsidR="000E5FF8" w:rsidRPr="000E5FF8" w:rsidTr="006917C0">
        <w:trPr>
          <w:trHeight w:hRule="exact" w:val="240"/>
          <w:jc w:val="center"/>
        </w:trPr>
        <w:tc>
          <w:tcPr>
            <w:tcW w:w="2270"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1</w:t>
            </w:r>
          </w:p>
        </w:tc>
        <w:tc>
          <w:tcPr>
            <w:tcW w:w="3706"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2</w:t>
            </w: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3</w:t>
            </w:r>
          </w:p>
        </w:tc>
        <w:tc>
          <w:tcPr>
            <w:tcW w:w="1349"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4</w:t>
            </w:r>
          </w:p>
        </w:tc>
        <w:tc>
          <w:tcPr>
            <w:tcW w:w="2050" w:type="dxa"/>
            <w:tcBorders>
              <w:top w:val="single" w:sz="4" w:space="0" w:color="auto"/>
              <w:left w:val="single" w:sz="4" w:space="0" w:color="auto"/>
            </w:tcBorders>
            <w:shd w:val="clear" w:color="auto" w:fill="FFFFFF"/>
          </w:tcPr>
          <w:p w:rsidR="000E5FF8" w:rsidRPr="000E5FF8" w:rsidRDefault="000E5FF8" w:rsidP="000E5FF8">
            <w:pPr>
              <w:widowControl w:val="0"/>
              <w:spacing w:after="0" w:line="180" w:lineRule="exact"/>
              <w:jc w:val="center"/>
              <w:rPr>
                <w:rFonts w:ascii="Times New Roman" w:eastAsia="Times New Roman" w:hAnsi="Times New Roman" w:cs="Times New Roman"/>
                <w:sz w:val="28"/>
                <w:szCs w:val="28"/>
                <w:lang w:eastAsia="ru-RU" w:bidi="ru-RU"/>
              </w:rPr>
            </w:pPr>
            <w:r w:rsidRPr="000E5FF8">
              <w:rPr>
                <w:rFonts w:ascii="Bookman Old Style" w:eastAsia="Bookman Old Style" w:hAnsi="Bookman Old Style" w:cs="Bookman Old Style"/>
                <w:sz w:val="18"/>
                <w:szCs w:val="18"/>
                <w:lang w:eastAsia="ru-RU" w:bidi="ru-RU"/>
              </w:rPr>
              <w:t>5</w:t>
            </w:r>
          </w:p>
        </w:tc>
        <w:tc>
          <w:tcPr>
            <w:tcW w:w="1987" w:type="dxa"/>
            <w:gridSpan w:val="2"/>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7</w:t>
            </w:r>
          </w:p>
        </w:tc>
      </w:tr>
      <w:tr w:rsidR="000E5FF8" w:rsidRPr="000E5FF8" w:rsidTr="006917C0">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pacing w:val="20"/>
                <w:lang w:eastAsia="ru-RU" w:bidi="ru-RU"/>
              </w:rPr>
              <w:t>1.</w:t>
            </w:r>
            <w:r w:rsidRPr="000E5FF8">
              <w:rPr>
                <w:rFonts w:ascii="Times New Roman" w:eastAsia="Times New Roman" w:hAnsi="Times New Roman" w:cs="Times New Roman"/>
                <w:lang w:eastAsia="ru-RU" w:bidi="ru-RU"/>
              </w:rPr>
              <w:t xml:space="preserve"> Прием и регистрация заявления</w:t>
            </w:r>
          </w:p>
        </w:tc>
      </w:tr>
      <w:tr w:rsidR="000E5FF8" w:rsidRPr="000E5FF8" w:rsidTr="006917C0">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Поступление заявления и документов для предоставления муниципальной услуги </w:t>
            </w:r>
            <w:proofErr w:type="gramStart"/>
            <w:r w:rsidRPr="000E5FF8">
              <w:rPr>
                <w:rFonts w:ascii="Times New Roman" w:eastAsia="Times New Roman" w:hAnsi="Times New Roman" w:cs="Times New Roman"/>
                <w:lang w:eastAsia="ru-RU" w:bidi="ru-RU"/>
              </w:rPr>
              <w:t>в</w:t>
            </w:r>
            <w:proofErr w:type="gramEnd"/>
            <w:r w:rsidRPr="000E5FF8">
              <w:rPr>
                <w:rFonts w:ascii="Times New Roman" w:eastAsia="Times New Roman" w:hAnsi="Times New Roman" w:cs="Times New Roman"/>
                <w:sz w:val="28"/>
                <w:szCs w:val="28"/>
                <w:lang w:eastAsia="ru-RU" w:bidi="ru-RU"/>
              </w:rPr>
              <w:t xml:space="preserve"> </w:t>
            </w:r>
            <w:r w:rsidRPr="000E5FF8">
              <w:rPr>
                <w:rFonts w:ascii="Times New Roman" w:eastAsia="Times New Roman" w:hAnsi="Times New Roman" w:cs="Times New Roman"/>
                <w:lang w:eastAsia="ru-RU" w:bidi="ru-RU"/>
              </w:rPr>
              <w:t>Уполномоченный</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орган</w:t>
            </w:r>
          </w:p>
        </w:tc>
        <w:tc>
          <w:tcPr>
            <w:tcW w:w="3706"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Прием и проверка комплектности документов </w:t>
            </w:r>
            <w:proofErr w:type="gramStart"/>
            <w:r w:rsidRPr="000E5FF8">
              <w:rPr>
                <w:rFonts w:ascii="Times New Roman" w:eastAsia="Times New Roman" w:hAnsi="Times New Roman" w:cs="Times New Roman"/>
                <w:lang w:eastAsia="ru-RU" w:bidi="ru-RU"/>
              </w:rPr>
              <w:t>на</w:t>
            </w:r>
            <w:proofErr w:type="gram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0E5FF8">
              <w:rPr>
                <w:rFonts w:ascii="Times New Roman" w:eastAsia="Times New Roman" w:hAnsi="Times New Roman" w:cs="Times New Roman"/>
                <w:i/>
                <w:iCs/>
                <w:lang w:eastAsia="ru-RU" w:bidi="ru-RU"/>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1 день</w:t>
            </w:r>
          </w:p>
        </w:tc>
        <w:tc>
          <w:tcPr>
            <w:tcW w:w="1349"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Ответстве</w:t>
            </w:r>
            <w:proofErr w:type="spellEnd"/>
          </w:p>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нное</w:t>
            </w:r>
            <w:proofErr w:type="spellEnd"/>
          </w:p>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proofErr w:type="spellStart"/>
            <w:proofErr w:type="gramStart"/>
            <w:r w:rsidRPr="000E5FF8">
              <w:rPr>
                <w:rFonts w:ascii="Times New Roman" w:eastAsia="Times New Roman" w:hAnsi="Times New Roman" w:cs="Times New Roman"/>
                <w:lang w:eastAsia="ru-RU" w:bidi="ru-RU"/>
              </w:rPr>
              <w:t>должностн</w:t>
            </w:r>
            <w:proofErr w:type="spell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ое</w:t>
            </w:r>
            <w:proofErr w:type="spellEnd"/>
            <w:proofErr w:type="gramEnd"/>
            <w:r w:rsidRPr="000E5FF8">
              <w:rPr>
                <w:rFonts w:ascii="Times New Roman" w:eastAsia="Times New Roman" w:hAnsi="Times New Roman" w:cs="Times New Roman"/>
                <w:lang w:eastAsia="ru-RU" w:bidi="ru-RU"/>
              </w:rPr>
              <w:t xml:space="preserve"> лицо </w:t>
            </w:r>
            <w:proofErr w:type="spellStart"/>
            <w:r w:rsidRPr="000E5FF8">
              <w:rPr>
                <w:rFonts w:ascii="Times New Roman" w:eastAsia="Times New Roman" w:hAnsi="Times New Roman" w:cs="Times New Roman"/>
                <w:lang w:eastAsia="ru-RU" w:bidi="ru-RU"/>
              </w:rPr>
              <w:t>Уполномо</w:t>
            </w:r>
            <w:proofErr w:type="spell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ченного</w:t>
            </w:r>
            <w:proofErr w:type="spellEnd"/>
            <w:r w:rsidRPr="000E5FF8">
              <w:rPr>
                <w:rFonts w:ascii="Times New Roman" w:eastAsia="Times New Roman" w:hAnsi="Times New Roman" w:cs="Times New Roman"/>
                <w:lang w:eastAsia="ru-RU" w:bidi="ru-RU"/>
              </w:rPr>
              <w:t xml:space="preserve"> органа</w:t>
            </w:r>
          </w:p>
        </w:tc>
        <w:tc>
          <w:tcPr>
            <w:tcW w:w="2050"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gridSpan w:val="2"/>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sectPr w:rsidR="000E5FF8" w:rsidRPr="000E5FF8">
          <w:pgSz w:w="16840" w:h="11900" w:orient="landscape"/>
          <w:pgMar w:top="857" w:right="529" w:bottom="1241" w:left="69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54"/>
        <w:gridCol w:w="2045"/>
        <w:gridCol w:w="1987"/>
        <w:gridCol w:w="2554"/>
      </w:tblGrid>
      <w:tr w:rsidR="000E5FF8" w:rsidRPr="000E5FF8" w:rsidTr="006917C0">
        <w:trPr>
          <w:trHeight w:hRule="exact" w:val="5530"/>
          <w:jc w:val="center"/>
        </w:trPr>
        <w:tc>
          <w:tcPr>
            <w:tcW w:w="2285"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lang w:eastAsia="ru-RU" w:bidi="ru-RU"/>
              </w:rPr>
              <w:t>1</w:t>
            </w:r>
            <w:r w:rsidRPr="000E5FF8">
              <w:rPr>
                <w:rFonts w:ascii="Times New Roman" w:eastAsia="Times New Roman" w:hAnsi="Times New Roman" w:cs="Times New Roman"/>
                <w:lang w:eastAsia="ru-RU" w:bidi="ru-RU"/>
              </w:rPr>
              <w:t xml:space="preserve"> день</w:t>
            </w:r>
          </w:p>
        </w:tc>
        <w:tc>
          <w:tcPr>
            <w:tcW w:w="1354"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45"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vMerge w:val="restart"/>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614"/>
          <w:jc w:val="center"/>
        </w:trPr>
        <w:tc>
          <w:tcPr>
            <w:tcW w:w="2285"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3691"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lang w:eastAsia="ru-RU" w:bidi="ru-RU"/>
              </w:rPr>
            </w:pPr>
            <w:r w:rsidRPr="000E5FF8">
              <w:rPr>
                <w:rFonts w:ascii="Times New Roman" w:eastAsia="Times New Roman" w:hAnsi="Times New Roman" w:cs="Times New Roman"/>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rsidR="000E5FF8" w:rsidRPr="000E5FF8" w:rsidRDefault="000E5FF8" w:rsidP="000E5FF8">
            <w:pPr>
              <w:widowControl w:val="0"/>
              <w:spacing w:after="0" w:line="274" w:lineRule="exact"/>
              <w:rPr>
                <w:rFonts w:ascii="Times New Roman" w:eastAsia="Times New Roman" w:hAnsi="Times New Roman" w:cs="Times New Roman"/>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
        </w:tc>
        <w:tc>
          <w:tcPr>
            <w:tcW w:w="1699"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 что и прием и проверка комплектности</w:t>
            </w:r>
          </w:p>
        </w:tc>
        <w:tc>
          <w:tcPr>
            <w:tcW w:w="1354"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2045"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1987"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2554" w:type="dxa"/>
            <w:vMerge/>
            <w:tcBorders>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98"/>
        <w:gridCol w:w="86"/>
        <w:gridCol w:w="3677"/>
        <w:gridCol w:w="1690"/>
        <w:gridCol w:w="1402"/>
        <w:gridCol w:w="2021"/>
        <w:gridCol w:w="1987"/>
        <w:gridCol w:w="2554"/>
      </w:tblGrid>
      <w:tr w:rsidR="000E5FF8" w:rsidRPr="000E5FF8" w:rsidTr="006917C0">
        <w:trPr>
          <w:trHeight w:hRule="exact" w:val="3038"/>
          <w:jc w:val="center"/>
        </w:trPr>
        <w:tc>
          <w:tcPr>
            <w:tcW w:w="2284" w:type="dxa"/>
            <w:gridSpan w:val="2"/>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77"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 что и прием и проверка комплектности</w:t>
            </w:r>
          </w:p>
        </w:tc>
        <w:tc>
          <w:tcPr>
            <w:tcW w:w="1402"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21"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7"/>
          <w:jc w:val="center"/>
        </w:trPr>
        <w:tc>
          <w:tcPr>
            <w:tcW w:w="2284" w:type="dxa"/>
            <w:gridSpan w:val="2"/>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77" w:type="dxa"/>
            <w:tcBorders>
              <w:top w:val="single" w:sz="4" w:space="0" w:color="auto"/>
            </w:tcBorders>
            <w:shd w:val="clear" w:color="auto" w:fill="FFFFFF"/>
            <w:vAlign w:val="center"/>
          </w:tcPr>
          <w:p w:rsidR="000E5FF8" w:rsidRPr="000E5FF8" w:rsidRDefault="000E5FF8" w:rsidP="000E5FF8">
            <w:pPr>
              <w:widowControl w:val="0"/>
              <w:spacing w:after="0" w:line="220" w:lineRule="exact"/>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2.</w:t>
            </w:r>
          </w:p>
        </w:tc>
        <w:tc>
          <w:tcPr>
            <w:tcW w:w="9654" w:type="dxa"/>
            <w:gridSpan w:val="5"/>
            <w:tcBorders>
              <w:top w:val="single" w:sz="4" w:space="0" w:color="auto"/>
              <w:right w:val="single" w:sz="4" w:space="0" w:color="auto"/>
            </w:tcBorders>
            <w:shd w:val="clear" w:color="auto" w:fill="FFFFFF"/>
            <w:vAlign w:val="center"/>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Получение сведений посредством СМЭВ</w:t>
            </w:r>
          </w:p>
        </w:tc>
      </w:tr>
      <w:tr w:rsidR="000E5FF8" w:rsidRPr="000E5FF8" w:rsidTr="006917C0">
        <w:trPr>
          <w:trHeight w:hRule="exact" w:val="1666"/>
          <w:jc w:val="center"/>
        </w:trPr>
        <w:tc>
          <w:tcPr>
            <w:tcW w:w="2198"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пакет</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зарегистрированных документов, поступивших должностному лицу,</w:t>
            </w:r>
          </w:p>
        </w:tc>
        <w:tc>
          <w:tcPr>
            <w:tcW w:w="3763" w:type="dxa"/>
            <w:gridSpan w:val="2"/>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1 день</w:t>
            </w:r>
          </w:p>
        </w:tc>
        <w:tc>
          <w:tcPr>
            <w:tcW w:w="1402"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21"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1382"/>
          <w:jc w:val="center"/>
        </w:trPr>
        <w:tc>
          <w:tcPr>
            <w:tcW w:w="2198" w:type="dxa"/>
            <w:tcBorders>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ответственному за</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предоставление</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услуги</w:t>
            </w:r>
          </w:p>
        </w:tc>
        <w:tc>
          <w:tcPr>
            <w:tcW w:w="3763" w:type="dxa"/>
            <w:gridSpan w:val="2"/>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5 дней</w:t>
            </w:r>
          </w:p>
        </w:tc>
        <w:tc>
          <w:tcPr>
            <w:tcW w:w="1402"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21"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77" w:type="dxa"/>
            <w:tcBorders>
              <w:top w:val="single" w:sz="4" w:space="0" w:color="auto"/>
              <w:bottom w:val="single" w:sz="4" w:space="0" w:color="auto"/>
            </w:tcBorders>
            <w:shd w:val="clear" w:color="auto" w:fill="FFFFFF"/>
          </w:tcPr>
          <w:p w:rsidR="000E5FF8" w:rsidRPr="000E5FF8" w:rsidRDefault="000E5FF8" w:rsidP="000E5FF8">
            <w:pPr>
              <w:widowControl w:val="0"/>
              <w:spacing w:after="0" w:line="220" w:lineRule="exact"/>
              <w:jc w:val="righ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3</w:t>
            </w:r>
          </w:p>
        </w:tc>
        <w:tc>
          <w:tcPr>
            <w:tcW w:w="9654" w:type="dxa"/>
            <w:gridSpan w:val="5"/>
            <w:tcBorders>
              <w:top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Рассмотрение документов и сведений</w:t>
            </w: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44"/>
        <w:gridCol w:w="2054"/>
        <w:gridCol w:w="1987"/>
        <w:gridCol w:w="2554"/>
      </w:tblGrid>
      <w:tr w:rsidR="000E5FF8" w:rsidRPr="000E5FF8" w:rsidTr="006917C0">
        <w:trPr>
          <w:trHeight w:hRule="exact" w:val="322"/>
          <w:jc w:val="center"/>
        </w:trPr>
        <w:tc>
          <w:tcPr>
            <w:tcW w:w="2285"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пакет</w:t>
            </w:r>
          </w:p>
        </w:tc>
        <w:tc>
          <w:tcPr>
            <w:tcW w:w="3691"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Проведение соответствия</w:t>
            </w:r>
          </w:p>
        </w:tc>
        <w:tc>
          <w:tcPr>
            <w:tcW w:w="1699"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1 день</w:t>
            </w:r>
          </w:p>
        </w:tc>
        <w:tc>
          <w:tcPr>
            <w:tcW w:w="1344"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Ответстве</w:t>
            </w:r>
            <w:proofErr w:type="spellEnd"/>
          </w:p>
        </w:tc>
        <w:tc>
          <w:tcPr>
            <w:tcW w:w="2054"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83"/>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зарегистрированных</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документов и сведений</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нное</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х документов,</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требованиям </w:t>
            </w:r>
            <w:proofErr w:type="gramStart"/>
            <w:r w:rsidRPr="000E5FF8">
              <w:rPr>
                <w:rFonts w:ascii="Times New Roman" w:eastAsia="Times New Roman" w:hAnsi="Times New Roman" w:cs="Times New Roman"/>
                <w:lang w:eastAsia="ru-RU" w:bidi="ru-RU"/>
              </w:rPr>
              <w:t>нормативных</w:t>
            </w:r>
            <w:proofErr w:type="gramEnd"/>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должност</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поступивших</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правовых актов предоставления</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ное</w:t>
            </w:r>
            <w:proofErr w:type="spellEnd"/>
            <w:r w:rsidRPr="000E5FF8">
              <w:rPr>
                <w:rFonts w:ascii="Times New Roman" w:eastAsia="Times New Roman" w:hAnsi="Times New Roman" w:cs="Times New Roman"/>
                <w:lang w:eastAsia="ru-RU" w:bidi="ru-RU"/>
              </w:rPr>
              <w:t xml:space="preserve"> лицо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должностному</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Уполномо</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2"/>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лицу,</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 услуги</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ченного</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ответственному за</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органа</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предоставление</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45"/>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7"/>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lastRenderedPageBreak/>
              <w:t>(муниципальной)</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9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услуги</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0E5FF8" w:rsidRPr="000E5FF8" w:rsidRDefault="000E5FF8" w:rsidP="000E5FF8">
            <w:pPr>
              <w:widowControl w:val="0"/>
              <w:spacing w:after="0" w:line="220" w:lineRule="exact"/>
              <w:ind w:left="68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4. Принятие решения</w:t>
            </w:r>
          </w:p>
        </w:tc>
      </w:tr>
      <w:tr w:rsidR="000E5FF8" w:rsidRPr="000E5FF8" w:rsidTr="006917C0">
        <w:trPr>
          <w:trHeight w:hRule="exact" w:val="326"/>
          <w:jc w:val="center"/>
        </w:trPr>
        <w:tc>
          <w:tcPr>
            <w:tcW w:w="2285"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проект результатов</w:t>
            </w:r>
          </w:p>
        </w:tc>
        <w:tc>
          <w:tcPr>
            <w:tcW w:w="3691"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Принятие </w:t>
            </w:r>
            <w:proofErr w:type="gramStart"/>
            <w:r w:rsidRPr="000E5FF8">
              <w:rPr>
                <w:rFonts w:ascii="Times New Roman" w:eastAsia="Times New Roman" w:hAnsi="Times New Roman" w:cs="Times New Roman"/>
                <w:lang w:eastAsia="ru-RU" w:bidi="ru-RU"/>
              </w:rPr>
              <w:t>промежуточного</w:t>
            </w:r>
            <w:proofErr w:type="gramEnd"/>
          </w:p>
        </w:tc>
        <w:tc>
          <w:tcPr>
            <w:tcW w:w="1699"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w:t>
            </w:r>
          </w:p>
        </w:tc>
        <w:tc>
          <w:tcPr>
            <w:tcW w:w="1344"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Ответстве</w:t>
            </w:r>
            <w:proofErr w:type="spellEnd"/>
          </w:p>
        </w:tc>
        <w:tc>
          <w:tcPr>
            <w:tcW w:w="2054"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предоставления</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решения о предоставлении</w:t>
            </w: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что и</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нное</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4"/>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рассмотрение</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должностн</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8"/>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w:t>
            </w: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 услуги</w:t>
            </w: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документов и</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ое</w:t>
            </w:r>
            <w:proofErr w:type="spellEnd"/>
            <w:r w:rsidRPr="000E5FF8">
              <w:rPr>
                <w:rFonts w:ascii="Times New Roman" w:eastAsia="Times New Roman" w:hAnsi="Times New Roman" w:cs="Times New Roman"/>
                <w:lang w:eastAsia="ru-RU" w:bidi="ru-RU"/>
              </w:rPr>
              <w:t xml:space="preserve"> лицо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69"/>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услуги по формам</w:t>
            </w:r>
          </w:p>
        </w:tc>
        <w:tc>
          <w:tcPr>
            <w:tcW w:w="3691" w:type="dxa"/>
            <w:tcBorders>
              <w:left w:val="single" w:sz="4" w:space="0" w:color="auto"/>
            </w:tcBorders>
            <w:shd w:val="clear" w:color="auto" w:fill="FFFFFF"/>
          </w:tcPr>
          <w:p w:rsidR="000E5FF8" w:rsidRPr="000E5FF8" w:rsidRDefault="000E5FF8" w:rsidP="000E5FF8">
            <w:pPr>
              <w:widowControl w:val="0"/>
              <w:spacing w:after="0" w:line="240" w:lineRule="exact"/>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i/>
                <w:iCs/>
                <w:sz w:val="24"/>
                <w:szCs w:val="24"/>
                <w:lang w:eastAsia="ru-RU" w:bidi="ru-RU"/>
              </w:rPr>
              <w:t>(при поступлении заявления на</w:t>
            </w:r>
            <w:proofErr w:type="gramEnd"/>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сведений</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Уполномо</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9"/>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согласно</w:t>
            </w: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4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 xml:space="preserve">бумажном </w:t>
            </w:r>
            <w:proofErr w:type="gramStart"/>
            <w:r w:rsidRPr="000E5FF8">
              <w:rPr>
                <w:rFonts w:ascii="Times New Roman" w:eastAsia="Times New Roman" w:hAnsi="Times New Roman" w:cs="Times New Roman"/>
                <w:i/>
                <w:iCs/>
                <w:sz w:val="24"/>
                <w:szCs w:val="24"/>
                <w:lang w:eastAsia="ru-RU" w:bidi="ru-RU"/>
              </w:rPr>
              <w:t>носителе</w:t>
            </w:r>
            <w:proofErr w:type="gramEnd"/>
            <w:r w:rsidRPr="000E5FF8">
              <w:rPr>
                <w:rFonts w:ascii="Times New Roman" w:eastAsia="Times New Roman" w:hAnsi="Times New Roman" w:cs="Times New Roman"/>
                <w:i/>
                <w:iCs/>
                <w:sz w:val="24"/>
                <w:szCs w:val="24"/>
                <w:lang w:eastAsia="ru-RU" w:bidi="ru-RU"/>
              </w:rPr>
              <w:t>)</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ченного</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22"/>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приложениям № 1,</w:t>
            </w:r>
          </w:p>
        </w:tc>
        <w:tc>
          <w:tcPr>
            <w:tcW w:w="3691"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Принятие </w:t>
            </w:r>
            <w:proofErr w:type="gramStart"/>
            <w:r w:rsidRPr="000E5FF8">
              <w:rPr>
                <w:rFonts w:ascii="Times New Roman" w:eastAsia="Times New Roman" w:hAnsi="Times New Roman" w:cs="Times New Roman"/>
                <w:lang w:eastAsia="ru-RU" w:bidi="ru-RU"/>
              </w:rPr>
              <w:t>промежуточного</w:t>
            </w:r>
            <w:proofErr w:type="gramEnd"/>
          </w:p>
        </w:tc>
        <w:tc>
          <w:tcPr>
            <w:tcW w:w="1699"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день</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органа </w:t>
            </w:r>
            <w:proofErr w:type="gramStart"/>
            <w:r w:rsidRPr="000E5FF8">
              <w:rPr>
                <w:rFonts w:ascii="Times New Roman" w:eastAsia="Times New Roman" w:hAnsi="Times New Roman" w:cs="Times New Roman"/>
                <w:lang w:eastAsia="ru-RU" w:bidi="ru-RU"/>
              </w:rPr>
              <w:t>в</w:t>
            </w:r>
            <w:proofErr w:type="gram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6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2, 3, 4, 5, 6 к</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решения о предоставлении</w:t>
            </w: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рассмотрения</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части</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vAlign w:val="bottom"/>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Административном</w:t>
            </w: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документов и</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промежут</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8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20" w:lineRule="exact"/>
              <w:ind w:left="160"/>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у</w:t>
            </w:r>
            <w:proofErr w:type="gramEnd"/>
            <w:r w:rsidRPr="000E5FF8">
              <w:rPr>
                <w:rFonts w:ascii="Times New Roman" w:eastAsia="Times New Roman" w:hAnsi="Times New Roman" w:cs="Times New Roman"/>
                <w:lang w:eastAsia="ru-RU" w:bidi="ru-RU"/>
              </w:rPr>
              <w:t xml:space="preserve"> регламенту</w:t>
            </w: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 услуги</w:t>
            </w: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сведений</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очного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exact"/>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i/>
                <w:iCs/>
                <w:sz w:val="24"/>
                <w:szCs w:val="24"/>
                <w:lang w:eastAsia="ru-RU" w:bidi="ru-RU"/>
              </w:rPr>
              <w:t>(при поступлении заявления в</w:t>
            </w:r>
            <w:proofErr w:type="gramEnd"/>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результата</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45"/>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vAlign w:val="bottom"/>
          </w:tcPr>
          <w:p w:rsidR="000E5FF8" w:rsidRPr="000E5FF8" w:rsidRDefault="000E5FF8" w:rsidP="000E5FF8">
            <w:pPr>
              <w:widowControl w:val="0"/>
              <w:spacing w:after="0" w:line="24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i/>
                <w:iCs/>
                <w:sz w:val="24"/>
                <w:szCs w:val="24"/>
                <w:lang w:eastAsia="ru-RU" w:bidi="ru-RU"/>
              </w:rPr>
              <w:t xml:space="preserve">электронном </w:t>
            </w:r>
            <w:proofErr w:type="gramStart"/>
            <w:r w:rsidRPr="000E5FF8">
              <w:rPr>
                <w:rFonts w:ascii="Times New Roman" w:eastAsia="Times New Roman" w:hAnsi="Times New Roman" w:cs="Times New Roman"/>
                <w:i/>
                <w:iCs/>
                <w:sz w:val="24"/>
                <w:szCs w:val="24"/>
                <w:lang w:eastAsia="ru-RU" w:bidi="ru-RU"/>
              </w:rPr>
              <w:t>виде</w:t>
            </w:r>
            <w:proofErr w:type="gramEnd"/>
            <w:r w:rsidRPr="000E5FF8">
              <w:rPr>
                <w:rFonts w:ascii="Times New Roman" w:eastAsia="Times New Roman" w:hAnsi="Times New Roman" w:cs="Times New Roman"/>
                <w:i/>
                <w:iCs/>
                <w:sz w:val="24"/>
                <w:szCs w:val="24"/>
                <w:lang w:eastAsia="ru-RU" w:bidi="ru-RU"/>
              </w:rPr>
              <w:t>)</w:t>
            </w: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части</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26"/>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Формирование решения о</w:t>
            </w: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основного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предоставлении </w:t>
            </w:r>
            <w:proofErr w:type="gramStart"/>
            <w:r w:rsidRPr="000E5FF8">
              <w:rPr>
                <w:rFonts w:ascii="Times New Roman" w:eastAsia="Times New Roman" w:hAnsi="Times New Roman" w:cs="Times New Roman"/>
                <w:lang w:eastAsia="ru-RU" w:bidi="ru-RU"/>
              </w:rPr>
              <w:t>государственной</w:t>
            </w:r>
            <w:proofErr w:type="gramEnd"/>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jc w:val="both"/>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соответствии</w:t>
            </w:r>
            <w:proofErr w:type="gramEnd"/>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результата</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93"/>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 услуги</w:t>
            </w: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 желаемой</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принятие</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74"/>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датой приема</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решения</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45"/>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jc w:val="both"/>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при наличии</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согласно</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302"/>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свободных</w:t>
            </w: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нормативн</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59"/>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мест</w:t>
            </w:r>
          </w:p>
        </w:tc>
        <w:tc>
          <w:tcPr>
            <w:tcW w:w="1344" w:type="dxa"/>
            <w:tcBorders>
              <w:left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ым</w:t>
            </w:r>
            <w:proofErr w:type="spellEnd"/>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88"/>
          <w:jc w:val="center"/>
        </w:trPr>
        <w:tc>
          <w:tcPr>
            <w:tcW w:w="2285"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tcBorders>
            <w:shd w:val="clear" w:color="auto" w:fill="FFFFFF"/>
            <w:vAlign w:val="bottom"/>
          </w:tcPr>
          <w:p w:rsidR="000E5FF8" w:rsidRPr="000E5FF8" w:rsidRDefault="000E5FF8" w:rsidP="000E5FF8">
            <w:pPr>
              <w:widowControl w:val="0"/>
              <w:spacing w:after="0" w:line="220" w:lineRule="exact"/>
              <w:jc w:val="center"/>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правовым</w:t>
            </w:r>
          </w:p>
        </w:tc>
        <w:tc>
          <w:tcPr>
            <w:tcW w:w="2054"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240"/>
          <w:jc w:val="center"/>
        </w:trPr>
        <w:tc>
          <w:tcPr>
            <w:tcW w:w="2285"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44"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20"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актам </w:t>
            </w:r>
          </w:p>
        </w:tc>
        <w:tc>
          <w:tcPr>
            <w:tcW w:w="2054"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34"/>
        <w:gridCol w:w="2064"/>
        <w:gridCol w:w="1987"/>
        <w:gridCol w:w="2554"/>
      </w:tblGrid>
      <w:tr w:rsidR="000E5FF8" w:rsidRPr="000E5FF8" w:rsidTr="006917C0">
        <w:trPr>
          <w:trHeight w:hRule="exact" w:val="2218"/>
          <w:jc w:val="center"/>
        </w:trPr>
        <w:tc>
          <w:tcPr>
            <w:tcW w:w="2285"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3691"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334" w:type="dxa"/>
            <w:tcBorders>
              <w:top w:val="single" w:sz="4" w:space="0" w:color="auto"/>
              <w:left w:val="single" w:sz="4" w:space="0" w:color="auto"/>
            </w:tcBorders>
            <w:shd w:val="clear" w:color="auto" w:fill="FFFFFF"/>
            <w:vAlign w:val="bottom"/>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субъекта</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Российско</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й</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Федерации</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(органов</w:t>
            </w:r>
            <w:proofErr w:type="gram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местного</w:t>
            </w:r>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самоуправ</w:t>
            </w:r>
            <w:proofErr w:type="spell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proofErr w:type="gramStart"/>
            <w:r w:rsidRPr="000E5FF8">
              <w:rPr>
                <w:rFonts w:ascii="Times New Roman" w:eastAsia="Times New Roman" w:hAnsi="Times New Roman" w:cs="Times New Roman"/>
                <w:lang w:eastAsia="ru-RU" w:bidi="ru-RU"/>
              </w:rPr>
              <w:t>ления</w:t>
            </w:r>
            <w:proofErr w:type="spellEnd"/>
            <w:r w:rsidRPr="000E5FF8">
              <w:rPr>
                <w:rFonts w:ascii="Times New Roman" w:eastAsia="Times New Roman" w:hAnsi="Times New Roman" w:cs="Times New Roman"/>
                <w:lang w:eastAsia="ru-RU" w:bidi="ru-RU"/>
              </w:rPr>
              <w:t>)</w:t>
            </w:r>
            <w:proofErr w:type="gramEnd"/>
          </w:p>
        </w:tc>
        <w:tc>
          <w:tcPr>
            <w:tcW w:w="2064"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20" w:lineRule="exact"/>
              <w:ind w:left="68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5. Выдача результата</w:t>
            </w:r>
          </w:p>
        </w:tc>
      </w:tr>
      <w:tr w:rsidR="000E5FF8" w:rsidRPr="000E5FF8" w:rsidTr="006917C0">
        <w:trPr>
          <w:trHeight w:hRule="exact" w:val="2184"/>
          <w:jc w:val="center"/>
        </w:trPr>
        <w:tc>
          <w:tcPr>
            <w:tcW w:w="2285" w:type="dxa"/>
            <w:vMerge w:val="restart"/>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lastRenderedPageBreak/>
              <w:t>формирование и</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регистрация</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результата</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государственной</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(муниципальной)</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 xml:space="preserve">услуги, </w:t>
            </w:r>
            <w:proofErr w:type="gramStart"/>
            <w:r w:rsidRPr="000E5FF8">
              <w:rPr>
                <w:rFonts w:ascii="Times New Roman" w:eastAsia="Times New Roman" w:hAnsi="Times New Roman" w:cs="Times New Roman"/>
                <w:lang w:eastAsia="ru-RU" w:bidi="ru-RU"/>
              </w:rPr>
              <w:t>указанного</w:t>
            </w:r>
            <w:proofErr w:type="gramEnd"/>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пункте 2.5</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Административног</w:t>
            </w:r>
            <w:proofErr w:type="spellEnd"/>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proofErr w:type="gramStart"/>
            <w:r w:rsidRPr="000E5FF8">
              <w:rPr>
                <w:rFonts w:ascii="Times New Roman" w:eastAsia="Times New Roman" w:hAnsi="Times New Roman" w:cs="Times New Roman"/>
                <w:lang w:eastAsia="ru-RU" w:bidi="ru-RU"/>
              </w:rPr>
              <w:t>о</w:t>
            </w:r>
            <w:proofErr w:type="gramEnd"/>
            <w:r w:rsidRPr="000E5FF8">
              <w:rPr>
                <w:rFonts w:ascii="Times New Roman" w:eastAsia="Times New Roman" w:hAnsi="Times New Roman" w:cs="Times New Roman"/>
                <w:lang w:eastAsia="ru-RU" w:bidi="ru-RU"/>
              </w:rPr>
              <w:t xml:space="preserve"> регламента, в</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форме</w:t>
            </w:r>
          </w:p>
          <w:p w:rsidR="000E5FF8" w:rsidRPr="000E5FF8" w:rsidRDefault="000E5FF8" w:rsidP="000E5FF8">
            <w:pPr>
              <w:widowControl w:val="0"/>
              <w:spacing w:after="0" w:line="274" w:lineRule="exact"/>
              <w:ind w:left="16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электронного документа в РГИС ДДО</w:t>
            </w:r>
          </w:p>
        </w:tc>
        <w:tc>
          <w:tcPr>
            <w:tcW w:w="3691"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Регистрация каждого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 что и принятие решения</w:t>
            </w:r>
          </w:p>
        </w:tc>
        <w:tc>
          <w:tcPr>
            <w:tcW w:w="1334" w:type="dxa"/>
            <w:tcBorders>
              <w:top w:val="single" w:sz="4" w:space="0" w:color="auto"/>
              <w:left w:val="single" w:sz="4" w:space="0" w:color="auto"/>
            </w:tcBorders>
            <w:shd w:val="clear" w:color="auto" w:fill="FFFFFF"/>
          </w:tcPr>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Ответстве</w:t>
            </w:r>
            <w:proofErr w:type="spell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r w:rsidRPr="000E5FF8">
              <w:rPr>
                <w:rFonts w:ascii="Times New Roman" w:eastAsia="Times New Roman" w:hAnsi="Times New Roman" w:cs="Times New Roman"/>
                <w:lang w:eastAsia="ru-RU" w:bidi="ru-RU"/>
              </w:rPr>
              <w:t>нное</w:t>
            </w:r>
            <w:proofErr w:type="spellEnd"/>
          </w:p>
          <w:p w:rsidR="000E5FF8" w:rsidRPr="000E5FF8" w:rsidRDefault="000E5FF8" w:rsidP="000E5FF8">
            <w:pPr>
              <w:widowControl w:val="0"/>
              <w:spacing w:after="0" w:line="274" w:lineRule="exact"/>
              <w:rPr>
                <w:rFonts w:ascii="Times New Roman" w:eastAsia="Times New Roman" w:hAnsi="Times New Roman" w:cs="Times New Roman"/>
                <w:sz w:val="28"/>
                <w:szCs w:val="28"/>
                <w:lang w:eastAsia="ru-RU" w:bidi="ru-RU"/>
              </w:rPr>
            </w:pPr>
            <w:proofErr w:type="spellStart"/>
            <w:proofErr w:type="gramStart"/>
            <w:r w:rsidRPr="000E5FF8">
              <w:rPr>
                <w:rFonts w:ascii="Times New Roman" w:eastAsia="Times New Roman" w:hAnsi="Times New Roman" w:cs="Times New Roman"/>
                <w:lang w:eastAsia="ru-RU" w:bidi="ru-RU"/>
              </w:rPr>
              <w:t>должност</w:t>
            </w:r>
            <w:proofErr w:type="spell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ное</w:t>
            </w:r>
            <w:proofErr w:type="spellEnd"/>
            <w:proofErr w:type="gramEnd"/>
            <w:r w:rsidRPr="000E5FF8">
              <w:rPr>
                <w:rFonts w:ascii="Times New Roman" w:eastAsia="Times New Roman" w:hAnsi="Times New Roman" w:cs="Times New Roman"/>
                <w:lang w:eastAsia="ru-RU" w:bidi="ru-RU"/>
              </w:rPr>
              <w:t xml:space="preserve"> лицо </w:t>
            </w:r>
            <w:proofErr w:type="spellStart"/>
            <w:r w:rsidRPr="000E5FF8">
              <w:rPr>
                <w:rFonts w:ascii="Times New Roman" w:eastAsia="Times New Roman" w:hAnsi="Times New Roman" w:cs="Times New Roman"/>
                <w:lang w:eastAsia="ru-RU" w:bidi="ru-RU"/>
              </w:rPr>
              <w:t>Уполномо</w:t>
            </w:r>
            <w:proofErr w:type="spellEnd"/>
            <w:r w:rsidRPr="000E5FF8">
              <w:rPr>
                <w:rFonts w:ascii="Times New Roman" w:eastAsia="Times New Roman" w:hAnsi="Times New Roman" w:cs="Times New Roman"/>
                <w:lang w:eastAsia="ru-RU" w:bidi="ru-RU"/>
              </w:rPr>
              <w:t xml:space="preserve"> </w:t>
            </w:r>
            <w:proofErr w:type="spellStart"/>
            <w:r w:rsidRPr="000E5FF8">
              <w:rPr>
                <w:rFonts w:ascii="Times New Roman" w:eastAsia="Times New Roman" w:hAnsi="Times New Roman" w:cs="Times New Roman"/>
                <w:lang w:eastAsia="ru-RU" w:bidi="ru-RU"/>
              </w:rPr>
              <w:t>ченного</w:t>
            </w:r>
            <w:proofErr w:type="spellEnd"/>
            <w:r w:rsidRPr="000E5FF8">
              <w:rPr>
                <w:rFonts w:ascii="Times New Roman" w:eastAsia="Times New Roman" w:hAnsi="Times New Roman" w:cs="Times New Roman"/>
                <w:lang w:eastAsia="ru-RU" w:bidi="ru-RU"/>
              </w:rPr>
              <w:t xml:space="preserve"> органа</w:t>
            </w:r>
          </w:p>
        </w:tc>
        <w:tc>
          <w:tcPr>
            <w:tcW w:w="2064"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r w:rsidR="000E5FF8" w:rsidRPr="000E5FF8" w:rsidTr="006917C0">
        <w:trPr>
          <w:trHeight w:hRule="exact" w:val="4176"/>
          <w:jc w:val="center"/>
        </w:trPr>
        <w:tc>
          <w:tcPr>
            <w:tcW w:w="2285" w:type="dxa"/>
            <w:vMerge/>
            <w:tcBorders>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24"/>
                <w:szCs w:val="24"/>
                <w:lang w:eastAsia="ru-RU" w:bidi="ru-RU"/>
              </w:rPr>
            </w:pPr>
          </w:p>
        </w:tc>
        <w:tc>
          <w:tcPr>
            <w:tcW w:w="3691"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Направление заявителю уведомлений о ходе рассмотрения заявления, о предоставлении государственной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74" w:lineRule="exact"/>
              <w:ind w:left="140"/>
              <w:rPr>
                <w:rFonts w:ascii="Times New Roman" w:eastAsia="Times New Roman" w:hAnsi="Times New Roman" w:cs="Times New Roman"/>
                <w:sz w:val="28"/>
                <w:szCs w:val="28"/>
                <w:lang w:eastAsia="ru-RU" w:bidi="ru-RU"/>
              </w:rPr>
            </w:pPr>
            <w:r w:rsidRPr="000E5FF8">
              <w:rPr>
                <w:rFonts w:ascii="Times New Roman" w:eastAsia="Times New Roman" w:hAnsi="Times New Roman" w:cs="Times New Roman"/>
                <w:lang w:eastAsia="ru-RU" w:bidi="ru-RU"/>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064"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1987" w:type="dxa"/>
            <w:tcBorders>
              <w:top w:val="single" w:sz="4" w:space="0" w:color="auto"/>
              <w:left w:val="single" w:sz="4" w:space="0" w:color="auto"/>
              <w:bottom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E5FF8" w:rsidRPr="000E5FF8" w:rsidRDefault="000E5FF8" w:rsidP="000E5FF8">
            <w:pPr>
              <w:widowControl w:val="0"/>
              <w:spacing w:after="0" w:line="240" w:lineRule="auto"/>
              <w:rPr>
                <w:rFonts w:ascii="Arial Unicode MS" w:eastAsia="Arial Unicode MS" w:hAnsi="Arial Unicode MS" w:cs="Arial Unicode MS"/>
                <w:sz w:val="10"/>
                <w:szCs w:val="10"/>
                <w:lang w:eastAsia="ru-RU" w:bidi="ru-RU"/>
              </w:rPr>
            </w:pPr>
          </w:p>
        </w:tc>
      </w:tr>
    </w:tbl>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0E5FF8" w:rsidRPr="000E5FF8" w:rsidRDefault="000E5FF8" w:rsidP="000E5FF8">
      <w:pPr>
        <w:widowControl w:val="0"/>
        <w:spacing w:after="0" w:line="240" w:lineRule="auto"/>
        <w:rPr>
          <w:rFonts w:ascii="Arial Unicode MS" w:eastAsia="Arial Unicode MS" w:hAnsi="Arial Unicode MS" w:cs="Arial Unicode MS"/>
          <w:sz w:val="2"/>
          <w:szCs w:val="2"/>
          <w:lang w:eastAsia="ru-RU" w:bidi="ru-RU"/>
        </w:rPr>
      </w:pPr>
    </w:p>
    <w:p w:rsidR="00C3029F" w:rsidRDefault="00C3029F"/>
    <w:sectPr w:rsidR="00C3029F">
      <w:headerReference w:type="even" r:id="rId22"/>
      <w:headerReference w:type="default" r:id="rId23"/>
      <w:footerReference w:type="first" r:id="rId24"/>
      <w:pgSz w:w="16840" w:h="11900" w:orient="landscape"/>
      <w:pgMar w:top="857" w:right="529" w:bottom="1241" w:left="697"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33" w:rsidRDefault="00085433" w:rsidP="000E5FF8">
      <w:pPr>
        <w:spacing w:after="0" w:line="240" w:lineRule="auto"/>
      </w:pPr>
      <w:r>
        <w:separator/>
      </w:r>
    </w:p>
  </w:endnote>
  <w:endnote w:type="continuationSeparator" w:id="0">
    <w:p w:rsidR="00085433" w:rsidRDefault="00085433" w:rsidP="000E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7728" behindDoc="1" locked="0" layoutInCell="1" allowOverlap="1" wp14:anchorId="0400621B" wp14:editId="1DC06307">
              <wp:simplePos x="0" y="0"/>
              <wp:positionH relativeFrom="page">
                <wp:posOffset>1565275</wp:posOffset>
              </wp:positionH>
              <wp:positionV relativeFrom="page">
                <wp:posOffset>9080500</wp:posOffset>
              </wp:positionV>
              <wp:extent cx="1572895" cy="106680"/>
              <wp:effectExtent l="3175" t="3175" r="0" b="44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r>
                            <w:rPr>
                              <w:rStyle w:val="9pt"/>
                              <w:rFonts w:eastAsiaTheme="minorHAnsi"/>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123.25pt;margin-top:715pt;width:123.85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" filled="f" stroked="f">
              <v:textbox style="mso-fit-shape-to-text:t" inset="0,0,0,0">
                <w:txbxContent>
                  <w:p w:rsidR="006917C0" w:rsidRDefault="006917C0">
                    <w:pPr>
                      <w:spacing w:line="240" w:lineRule="auto"/>
                    </w:pPr>
                    <w:r>
                      <w:rPr>
                        <w:rStyle w:val="9pt"/>
                        <w:rFonts w:eastAsiaTheme="minorHAnsi"/>
                      </w:rPr>
                      <w:t>Должность и ФИО сотрудника</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8752" behindDoc="1" locked="0" layoutInCell="1" allowOverlap="1" wp14:anchorId="14D29D51" wp14:editId="6EE9F4A7">
              <wp:simplePos x="0" y="0"/>
              <wp:positionH relativeFrom="page">
                <wp:posOffset>1565275</wp:posOffset>
              </wp:positionH>
              <wp:positionV relativeFrom="page">
                <wp:posOffset>9080500</wp:posOffset>
              </wp:positionV>
              <wp:extent cx="1572895" cy="106680"/>
              <wp:effectExtent l="3175" t="3175" r="254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r>
                            <w:rPr>
                              <w:rStyle w:val="9pt"/>
                              <w:rFonts w:eastAsiaTheme="minorHAnsi"/>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123.25pt;margin-top:715pt;width:123.85pt;height:8.4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I2rwIAAK4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" filled="f" stroked="f">
              <v:textbox style="mso-fit-shape-to-text:t" inset="0,0,0,0">
                <w:txbxContent>
                  <w:p w:rsidR="006917C0" w:rsidRDefault="006917C0">
                    <w:pPr>
                      <w:spacing w:line="240" w:lineRule="auto"/>
                    </w:pPr>
                    <w:r>
                      <w:rPr>
                        <w:rStyle w:val="9pt"/>
                        <w:rFonts w:eastAsiaTheme="minorHAnsi"/>
                      </w:rPr>
                      <w:t>Должность и ФИО сотрудника</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1D7E78" w:rsidRDefault="001240CE" w:rsidP="006917C0">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523322" w:rsidRDefault="001240CE" w:rsidP="00523322">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60800" behindDoc="1" locked="0" layoutInCell="1" allowOverlap="1" wp14:anchorId="30BA407C" wp14:editId="74489076">
              <wp:simplePos x="0" y="0"/>
              <wp:positionH relativeFrom="page">
                <wp:posOffset>2302510</wp:posOffset>
              </wp:positionH>
              <wp:positionV relativeFrom="page">
                <wp:posOffset>9277350</wp:posOffset>
              </wp:positionV>
              <wp:extent cx="2170430" cy="106680"/>
              <wp:effectExtent l="0" t="0" r="0"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r>
                            <w:rPr>
                              <w:rStyle w:val="9pt"/>
                              <w:rFonts w:eastAsiaTheme="minorHAnsi"/>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margin-left:181.3pt;margin-top:730.5pt;width:170.9pt;height:8.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yFsQ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" filled="f" stroked="f">
              <v:textbox style="mso-fit-shape-to-text:t" inset="0,0,0,0">
                <w:txbxContent>
                  <w:p w:rsidR="006917C0" w:rsidRDefault="006917C0">
                    <w:pPr>
                      <w:spacing w:line="240" w:lineRule="auto"/>
                    </w:pPr>
                    <w:r>
                      <w:rPr>
                        <w:rStyle w:val="9pt"/>
                        <w:rFonts w:eastAsiaTheme="minorHAnsi"/>
                      </w:rPr>
                      <w:t>документы, которые представил заявитель</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33" w:rsidRDefault="00085433" w:rsidP="000E5FF8">
      <w:pPr>
        <w:spacing w:after="0" w:line="240" w:lineRule="auto"/>
      </w:pPr>
      <w:r>
        <w:separator/>
      </w:r>
    </w:p>
  </w:footnote>
  <w:footnote w:type="continuationSeparator" w:id="0">
    <w:p w:rsidR="00085433" w:rsidRDefault="00085433" w:rsidP="000E5FF8">
      <w:pPr>
        <w:spacing w:after="0" w:line="240" w:lineRule="auto"/>
      </w:pPr>
      <w:r>
        <w:continuationSeparator/>
      </w:r>
    </w:p>
  </w:footnote>
  <w:footnote w:id="1">
    <w:p w:rsidR="001240CE" w:rsidRDefault="001240CE" w:rsidP="000E5FF8">
      <w:pPr>
        <w:pStyle w:val="a5"/>
        <w:shd w:val="clear" w:color="auto" w:fill="auto"/>
        <w:spacing w:line="240" w:lineRule="exact"/>
        <w:ind w:right="660"/>
        <w:jc w:val="left"/>
      </w:pPr>
    </w:p>
  </w:footnote>
  <w:footnote w:id="2">
    <w:p w:rsidR="001240CE" w:rsidRDefault="001240CE" w:rsidP="000E5FF8">
      <w:pPr>
        <w:pStyle w:val="a5"/>
        <w:shd w:val="clear" w:color="auto" w:fill="auto"/>
        <w:spacing w:line="180" w:lineRule="exact"/>
        <w:jc w:val="left"/>
      </w:pPr>
    </w:p>
  </w:footnote>
  <w:footnote w:id="3">
    <w:p w:rsidR="001240CE" w:rsidRDefault="001240CE" w:rsidP="000E5FF8">
      <w:pPr>
        <w:pStyle w:val="a5"/>
        <w:shd w:val="clear" w:color="auto" w:fill="auto"/>
        <w:spacing w:line="180" w:lineRule="exac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4656" behindDoc="1" locked="0" layoutInCell="1" allowOverlap="1" wp14:anchorId="0C1063CE" wp14:editId="6BD1851D">
              <wp:simplePos x="0" y="0"/>
              <wp:positionH relativeFrom="page">
                <wp:posOffset>3940175</wp:posOffset>
              </wp:positionH>
              <wp:positionV relativeFrom="page">
                <wp:posOffset>308610</wp:posOffset>
              </wp:positionV>
              <wp:extent cx="70485" cy="160655"/>
              <wp:effectExtent l="0" t="381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r>
                            <w:fldChar w:fldCharType="begin"/>
                          </w:r>
                          <w:r>
                            <w:instrText xml:space="preserve"> PAGE \* MERGEFORMAT </w:instrText>
                          </w:r>
                          <w:r>
                            <w:fldChar w:fldCharType="separate"/>
                          </w:r>
                          <w:r w:rsidR="00FC7BF4" w:rsidRPr="00FC7BF4">
                            <w:rPr>
                              <w:rStyle w:val="a8"/>
                              <w:rFonts w:eastAsiaTheme="minorHAnsi"/>
                              <w:noProof/>
                            </w:rPr>
                            <w:t>9</w:t>
                          </w:r>
                          <w:r>
                            <w:rPr>
                              <w:rStyle w:val="a8"/>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10.25pt;margin-top:24.3pt;width:5.55pt;height:12.6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" filled="f" stroked="f">
              <v:textbox style="mso-fit-shape-to-text:t" inset="0,0,0,0">
                <w:txbxContent>
                  <w:p w:rsidR="001240CE" w:rsidRDefault="001240CE">
                    <w:pPr>
                      <w:spacing w:line="240" w:lineRule="auto"/>
                    </w:pPr>
                    <w:r>
                      <w:fldChar w:fldCharType="begin"/>
                    </w:r>
                    <w:r>
                      <w:instrText xml:space="preserve"> PAGE \* MERGEFORMAT </w:instrText>
                    </w:r>
                    <w:r>
                      <w:fldChar w:fldCharType="separate"/>
                    </w:r>
                    <w:r w:rsidR="00FC7BF4" w:rsidRPr="00FC7BF4">
                      <w:rPr>
                        <w:rStyle w:val="a8"/>
                        <w:rFonts w:eastAsiaTheme="minorHAnsi"/>
                        <w:noProof/>
                      </w:rPr>
                      <w:t>9</w:t>
                    </w:r>
                    <w:r>
                      <w:rPr>
                        <w:rStyle w:val="a8"/>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523322" w:rsidRDefault="001240CE" w:rsidP="0052332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523322" w:rsidRDefault="001240CE" w:rsidP="00523322">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9776" behindDoc="1" locked="0" layoutInCell="1" allowOverlap="1" wp14:anchorId="626DBF09" wp14:editId="2746B0A3">
              <wp:simplePos x="0" y="0"/>
              <wp:positionH relativeFrom="page">
                <wp:posOffset>3962400</wp:posOffset>
              </wp:positionH>
              <wp:positionV relativeFrom="page">
                <wp:posOffset>367665</wp:posOffset>
              </wp:positionV>
              <wp:extent cx="67310" cy="10033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312pt;margin-top:28.95pt;width:5.3pt;height:7.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" filled="f" stroked="f">
              <v:textbox style="mso-fit-shape-to-text:t" inset="0,0,0,0">
                <w:txbxContent>
                  <w:p w:rsidR="006917C0" w:rsidRDefault="006917C0">
                    <w:pPr>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Default="001240CE">
    <w:pPr>
      <w:rPr>
        <w:sz w:val="2"/>
        <w:szCs w:val="2"/>
      </w:rPr>
    </w:pPr>
    <w:r>
      <w:rPr>
        <w:noProof/>
        <w:lang w:eastAsia="ru-RU"/>
      </w:rPr>
      <mc:AlternateContent>
        <mc:Choice Requires="wps">
          <w:drawing>
            <wp:anchor distT="0" distB="0" distL="63500" distR="63500" simplePos="0" relativeHeight="251655680" behindDoc="1" locked="0" layoutInCell="1" allowOverlap="1" wp14:anchorId="14307538" wp14:editId="220DAD94">
              <wp:simplePos x="0" y="0"/>
              <wp:positionH relativeFrom="page">
                <wp:posOffset>5309870</wp:posOffset>
              </wp:positionH>
              <wp:positionV relativeFrom="page">
                <wp:posOffset>303530</wp:posOffset>
              </wp:positionV>
              <wp:extent cx="67310" cy="100330"/>
              <wp:effectExtent l="4445" t="0" r="1270" b="254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0CE" w:rsidRDefault="001240CE">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7" type="#_x0000_t202" style="position:absolute;margin-left:418.1pt;margin-top:23.9pt;width:5.3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rrrgIAAK0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" filled="f" stroked="f">
              <v:textbox style="mso-fit-shape-to-text:t" inset="0,0,0,0">
                <w:txbxContent>
                  <w:p w:rsidR="006917C0" w:rsidRDefault="006917C0">
                    <w:pPr>
                      <w:spacing w:line="240" w:lineRule="auto"/>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CE" w:rsidRPr="00177197" w:rsidRDefault="001240CE" w:rsidP="006917C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0A1"/>
    <w:multiLevelType w:val="multilevel"/>
    <w:tmpl w:val="7862A2F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C0579"/>
    <w:multiLevelType w:val="multilevel"/>
    <w:tmpl w:val="3726FEF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B13AE"/>
    <w:multiLevelType w:val="multilevel"/>
    <w:tmpl w:val="65D0749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A2846"/>
    <w:multiLevelType w:val="multilevel"/>
    <w:tmpl w:val="9FB2E73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54E84"/>
    <w:multiLevelType w:val="multilevel"/>
    <w:tmpl w:val="B06CC2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97D1B"/>
    <w:multiLevelType w:val="multilevel"/>
    <w:tmpl w:val="75DAB4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F54DC"/>
    <w:multiLevelType w:val="multilevel"/>
    <w:tmpl w:val="96F489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01112"/>
    <w:multiLevelType w:val="multilevel"/>
    <w:tmpl w:val="0FC2F8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A0923"/>
    <w:multiLevelType w:val="multilevel"/>
    <w:tmpl w:val="4DC27902"/>
    <w:lvl w:ilvl="0">
      <w:start w:val="2"/>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1C6125"/>
    <w:multiLevelType w:val="multilevel"/>
    <w:tmpl w:val="12A81F9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3166FA"/>
    <w:multiLevelType w:val="multilevel"/>
    <w:tmpl w:val="938E472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B40D78"/>
    <w:multiLevelType w:val="multilevel"/>
    <w:tmpl w:val="DF7E6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CB50C7"/>
    <w:multiLevelType w:val="multilevel"/>
    <w:tmpl w:val="5276CF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D7B77"/>
    <w:multiLevelType w:val="multilevel"/>
    <w:tmpl w:val="8D185FC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B012E"/>
    <w:multiLevelType w:val="multilevel"/>
    <w:tmpl w:val="C47C41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33729"/>
    <w:multiLevelType w:val="multilevel"/>
    <w:tmpl w:val="C872324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E0666B"/>
    <w:multiLevelType w:val="multilevel"/>
    <w:tmpl w:val="E23E15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1C2AE7"/>
    <w:multiLevelType w:val="multilevel"/>
    <w:tmpl w:val="1CE03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7F4626"/>
    <w:multiLevelType w:val="multilevel"/>
    <w:tmpl w:val="BE2C3E72"/>
    <w:lvl w:ilvl="0">
      <w:start w:val="2"/>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11"/>
  </w:num>
  <w:num w:numId="4">
    <w:abstractNumId w:val="12"/>
  </w:num>
  <w:num w:numId="5">
    <w:abstractNumId w:val="5"/>
  </w:num>
  <w:num w:numId="6">
    <w:abstractNumId w:val="3"/>
  </w:num>
  <w:num w:numId="7">
    <w:abstractNumId w:val="17"/>
  </w:num>
  <w:num w:numId="8">
    <w:abstractNumId w:val="15"/>
  </w:num>
  <w:num w:numId="9">
    <w:abstractNumId w:val="1"/>
  </w:num>
  <w:num w:numId="10">
    <w:abstractNumId w:val="13"/>
  </w:num>
  <w:num w:numId="11">
    <w:abstractNumId w:val="14"/>
  </w:num>
  <w:num w:numId="12">
    <w:abstractNumId w:val="0"/>
  </w:num>
  <w:num w:numId="13">
    <w:abstractNumId w:val="2"/>
  </w:num>
  <w:num w:numId="14">
    <w:abstractNumId w:val="16"/>
  </w:num>
  <w:num w:numId="15">
    <w:abstractNumId w:val="4"/>
  </w:num>
  <w:num w:numId="16">
    <w:abstractNumId w:val="8"/>
  </w:num>
  <w:num w:numId="17">
    <w:abstractNumId w:val="10"/>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F8"/>
    <w:rsid w:val="00042714"/>
    <w:rsid w:val="00085433"/>
    <w:rsid w:val="000E5FF8"/>
    <w:rsid w:val="001240CE"/>
    <w:rsid w:val="002C2EE0"/>
    <w:rsid w:val="002E722D"/>
    <w:rsid w:val="003238BB"/>
    <w:rsid w:val="00340634"/>
    <w:rsid w:val="00523322"/>
    <w:rsid w:val="0057502F"/>
    <w:rsid w:val="006330C4"/>
    <w:rsid w:val="0064424A"/>
    <w:rsid w:val="006917C0"/>
    <w:rsid w:val="00704DC9"/>
    <w:rsid w:val="008607F7"/>
    <w:rsid w:val="0089353B"/>
    <w:rsid w:val="008D550C"/>
    <w:rsid w:val="00A37327"/>
    <w:rsid w:val="00AD09F3"/>
    <w:rsid w:val="00AF4EA5"/>
    <w:rsid w:val="00BB082A"/>
    <w:rsid w:val="00BD2026"/>
    <w:rsid w:val="00BE4602"/>
    <w:rsid w:val="00C3029F"/>
    <w:rsid w:val="00E559AA"/>
    <w:rsid w:val="00EF114C"/>
    <w:rsid w:val="00F331D9"/>
    <w:rsid w:val="00FA6F9D"/>
    <w:rsid w:val="00FC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5FF8"/>
  </w:style>
  <w:style w:type="character" w:styleId="a3">
    <w:name w:val="Hyperlink"/>
    <w:basedOn w:val="a0"/>
    <w:rsid w:val="000E5FF8"/>
    <w:rPr>
      <w:color w:val="000080"/>
      <w:u w:val="single"/>
    </w:rPr>
  </w:style>
  <w:style w:type="character" w:customStyle="1" w:styleId="a4">
    <w:name w:val="Сноска_"/>
    <w:basedOn w:val="a0"/>
    <w:link w:val="a5"/>
    <w:rsid w:val="000E5FF8"/>
    <w:rPr>
      <w:rFonts w:ascii="Times New Roman" w:eastAsia="Times New Roman" w:hAnsi="Times New Roman" w:cs="Times New Roman"/>
      <w:b/>
      <w:bCs/>
      <w:sz w:val="18"/>
      <w:szCs w:val="18"/>
      <w:shd w:val="clear" w:color="auto" w:fill="FFFFFF"/>
    </w:rPr>
  </w:style>
  <w:style w:type="character" w:customStyle="1" w:styleId="a6">
    <w:name w:val="Сноска + Не полужирный"/>
    <w:basedOn w:val="a4"/>
    <w:rsid w:val="000E5FF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Основной текст (3)_"/>
    <w:basedOn w:val="a0"/>
    <w:link w:val="30"/>
    <w:rsid w:val="000E5FF8"/>
    <w:rPr>
      <w:rFonts w:ascii="Times New Roman" w:eastAsia="Times New Roman" w:hAnsi="Times New Roman" w:cs="Times New Roman"/>
      <w:b/>
      <w:bCs/>
      <w:sz w:val="28"/>
      <w:szCs w:val="28"/>
      <w:shd w:val="clear" w:color="auto" w:fill="FFFFFF"/>
    </w:rPr>
  </w:style>
  <w:style w:type="character" w:customStyle="1" w:styleId="10">
    <w:name w:val="Заголовок №1_"/>
    <w:basedOn w:val="a0"/>
    <w:rsid w:val="000E5FF8"/>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0E5FF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rsid w:val="000E5FF8"/>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E5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E5FF8"/>
    <w:rPr>
      <w:rFonts w:ascii="Times New Roman" w:eastAsia="Times New Roman" w:hAnsi="Times New Roman" w:cs="Times New Roman"/>
      <w:sz w:val="8"/>
      <w:szCs w:val="8"/>
      <w:shd w:val="clear" w:color="auto" w:fill="FFFFFF"/>
    </w:rPr>
  </w:style>
  <w:style w:type="character" w:customStyle="1" w:styleId="31">
    <w:name w:val="Основной текст (3) + Не полужирный"/>
    <w:basedOn w:val="3"/>
    <w:rsid w:val="000E5FF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E5FF8"/>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0E5FF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0E5FF8"/>
    <w:rPr>
      <w:rFonts w:ascii="Franklin Gothic Book" w:eastAsia="Franklin Gothic Book" w:hAnsi="Franklin Gothic Book" w:cs="Franklin Gothic Book"/>
      <w:sz w:val="8"/>
      <w:szCs w:val="8"/>
      <w:shd w:val="clear" w:color="auto" w:fill="FFFFFF"/>
    </w:rPr>
  </w:style>
  <w:style w:type="character" w:customStyle="1" w:styleId="11">
    <w:name w:val="Заголовок №1"/>
    <w:basedOn w:val="10"/>
    <w:rsid w:val="000E5FF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Курсив"/>
    <w:basedOn w:val="2"/>
    <w:rsid w:val="000E5FF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0E5FF8"/>
    <w:rPr>
      <w:rFonts w:ascii="Times New Roman" w:eastAsia="Times New Roman" w:hAnsi="Times New Roman" w:cs="Times New Roman"/>
      <w:b/>
      <w:bCs/>
      <w:i/>
      <w:iCs/>
      <w:sz w:val="28"/>
      <w:szCs w:val="28"/>
      <w:shd w:val="clear" w:color="auto" w:fill="FFFFFF"/>
    </w:rPr>
  </w:style>
  <w:style w:type="character" w:customStyle="1" w:styleId="71">
    <w:name w:val="Основной текст (7) + Не полужирный;Не курсив"/>
    <w:basedOn w:val="7"/>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72">
    <w:name w:val="Основной текст (7) + Не курсив"/>
    <w:basedOn w:val="7"/>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8">
    <w:name w:val="Основной текст (8)_"/>
    <w:basedOn w:val="a0"/>
    <w:link w:val="80"/>
    <w:rsid w:val="000E5FF8"/>
    <w:rPr>
      <w:rFonts w:ascii="Times New Roman" w:eastAsia="Times New Roman" w:hAnsi="Times New Roman" w:cs="Times New Roman"/>
      <w:i/>
      <w:iCs/>
      <w:sz w:val="18"/>
      <w:szCs w:val="18"/>
      <w:shd w:val="clear" w:color="auto" w:fill="FFFFFF"/>
    </w:rPr>
  </w:style>
  <w:style w:type="character" w:customStyle="1" w:styleId="9pt">
    <w:name w:val="Колонтитул + 9 pt;Курсив"/>
    <w:basedOn w:val="a7"/>
    <w:rsid w:val="000E5FF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0E5FF8"/>
    <w:rPr>
      <w:rFonts w:ascii="Times New Roman" w:eastAsia="Times New Roman" w:hAnsi="Times New Roman" w:cs="Times New Roman"/>
      <w:b w:val="0"/>
      <w:bCs w:val="0"/>
      <w:i/>
      <w:iCs/>
      <w:smallCaps w:val="0"/>
      <w:strike w:val="0"/>
      <w:u w:val="none"/>
    </w:rPr>
  </w:style>
  <w:style w:type="character" w:customStyle="1" w:styleId="22">
    <w:name w:val="Подпись к таблице (2)_"/>
    <w:basedOn w:val="a0"/>
    <w:rsid w:val="000E5FF8"/>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sid w:val="000E5FF8"/>
    <w:rPr>
      <w:rFonts w:ascii="Times New Roman" w:eastAsia="Times New Roman" w:hAnsi="Times New Roman" w:cs="Times New Roman"/>
      <w:b/>
      <w:bCs/>
      <w:sz w:val="18"/>
      <w:szCs w:val="18"/>
      <w:shd w:val="clear" w:color="auto" w:fill="FFFFFF"/>
    </w:rPr>
  </w:style>
  <w:style w:type="character" w:customStyle="1" w:styleId="ab">
    <w:name w:val="Подпись к таблице + Не полужирный"/>
    <w:basedOn w:val="a9"/>
    <w:rsid w:val="000E5FF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3">
    <w:name w:val="Основной текст (2) + Полужирный"/>
    <w:basedOn w:val="2"/>
    <w:rsid w:val="000E5F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0E5FF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rsid w:val="000E5FF8"/>
    <w:rPr>
      <w:rFonts w:ascii="Times New Roman" w:eastAsia="Times New Roman" w:hAnsi="Times New Roman" w:cs="Times New Roman"/>
      <w:b w:val="0"/>
      <w:bCs w:val="0"/>
      <w:i/>
      <w:iCs/>
      <w:smallCaps w:val="0"/>
      <w:strike w:val="0"/>
      <w:u w:val="none"/>
    </w:rPr>
  </w:style>
  <w:style w:type="character" w:customStyle="1" w:styleId="90">
    <w:name w:val="Основной текст (9)"/>
    <w:basedOn w:val="9"/>
    <w:rsid w:val="000E5F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
    <w:name w:val="Основной текст (2) + 12 pt;Курсив"/>
    <w:basedOn w:val="2"/>
    <w:rsid w:val="000E5F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Exact">
    <w:name w:val="Подпись к таблице (3) Exact"/>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rsid w:val="000E5FF8"/>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0E5FF8"/>
    <w:rPr>
      <w:rFonts w:ascii="Times New Roman" w:eastAsia="Times New Roman" w:hAnsi="Times New Roman" w:cs="Times New Roman"/>
      <w:b/>
      <w:bCs/>
      <w:shd w:val="clear" w:color="auto" w:fill="FFFFFF"/>
    </w:rPr>
  </w:style>
  <w:style w:type="character" w:customStyle="1" w:styleId="110">
    <w:name w:val="Основной текст (11)_"/>
    <w:basedOn w:val="a0"/>
    <w:link w:val="111"/>
    <w:rsid w:val="000E5FF8"/>
    <w:rPr>
      <w:rFonts w:ascii="Times New Roman" w:eastAsia="Times New Roman" w:hAnsi="Times New Roman" w:cs="Times New Roman"/>
      <w:shd w:val="clear" w:color="auto" w:fill="FFFFFF"/>
    </w:rPr>
  </w:style>
  <w:style w:type="character" w:customStyle="1" w:styleId="ac">
    <w:name w:val="Оглавление_"/>
    <w:basedOn w:val="a0"/>
    <w:link w:val="ad"/>
    <w:rsid w:val="000E5FF8"/>
    <w:rPr>
      <w:rFonts w:ascii="Times New Roman" w:eastAsia="Times New Roman" w:hAnsi="Times New Roman" w:cs="Times New Roman"/>
      <w:sz w:val="28"/>
      <w:szCs w:val="28"/>
      <w:shd w:val="clear" w:color="auto" w:fill="FFFFFF"/>
    </w:rPr>
  </w:style>
  <w:style w:type="character" w:customStyle="1" w:styleId="12">
    <w:name w:val="Основной текст (12)_"/>
    <w:basedOn w:val="a0"/>
    <w:link w:val="120"/>
    <w:rsid w:val="000E5FF8"/>
    <w:rPr>
      <w:rFonts w:ascii="Times New Roman" w:eastAsia="Times New Roman" w:hAnsi="Times New Roman" w:cs="Times New Roman"/>
      <w:i/>
      <w:iCs/>
      <w:sz w:val="16"/>
      <w:szCs w:val="16"/>
      <w:shd w:val="clear" w:color="auto" w:fill="FFFFFF"/>
    </w:rPr>
  </w:style>
  <w:style w:type="character" w:customStyle="1" w:styleId="11Exact">
    <w:name w:val="Основной текст (11) Exact"/>
    <w:basedOn w:val="a0"/>
    <w:rsid w:val="000E5FF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0E5FF8"/>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0E5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
    <w:basedOn w:val="22"/>
    <w:rsid w:val="000E5FF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ookmanOldStyle9pt">
    <w:name w:val="Основной текст (2) + Bookman Old Style;9 pt"/>
    <w:basedOn w:val="2"/>
    <w:rsid w:val="000E5FF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sid w:val="000E5FF8"/>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sid w:val="000E5FF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0E5FF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0E5FF8"/>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0E5FF8"/>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0E5FF8"/>
    <w:pPr>
      <w:widowControl w:val="0"/>
      <w:shd w:val="clear" w:color="auto" w:fill="FFFFFF"/>
      <w:spacing w:before="360" w:after="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0E5FF8"/>
    <w:pPr>
      <w:widowControl w:val="0"/>
      <w:shd w:val="clear" w:color="auto" w:fill="FFFFFF"/>
      <w:spacing w:before="60" w:after="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0E5FF8"/>
    <w:pPr>
      <w:widowControl w:val="0"/>
      <w:shd w:val="clear" w:color="auto" w:fill="FFFFFF"/>
      <w:spacing w:after="0"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0E5FF8"/>
    <w:pPr>
      <w:widowControl w:val="0"/>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aa">
    <w:name w:val="Подпись к таблице"/>
    <w:basedOn w:val="a"/>
    <w:link w:val="a9"/>
    <w:rsid w:val="000E5FF8"/>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34">
    <w:name w:val="Подпись к таблице (3)"/>
    <w:basedOn w:val="a"/>
    <w:link w:val="33"/>
    <w:rsid w:val="000E5FF8"/>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120">
    <w:name w:val="Основной текст (12)"/>
    <w:basedOn w:val="a"/>
    <w:link w:val="12"/>
    <w:rsid w:val="000E5FF8"/>
    <w:pPr>
      <w:widowControl w:val="0"/>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0E5FF8"/>
    <w:pPr>
      <w:widowControl w:val="0"/>
      <w:shd w:val="clear" w:color="auto" w:fill="FFFFFF"/>
      <w:spacing w:before="180" w:after="6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rsid w:val="000E5FF8"/>
    <w:pPr>
      <w:widowControl w:val="0"/>
      <w:shd w:val="clear" w:color="auto" w:fill="FFFFFF"/>
      <w:spacing w:before="1140" w:after="0" w:line="0" w:lineRule="atLeast"/>
    </w:pPr>
    <w:rPr>
      <w:rFonts w:ascii="Times New Roman" w:eastAsia="Times New Roman" w:hAnsi="Times New Roman" w:cs="Times New Roman"/>
    </w:rPr>
  </w:style>
  <w:style w:type="paragraph" w:customStyle="1" w:styleId="ad">
    <w:name w:val="Оглавление"/>
    <w:basedOn w:val="a"/>
    <w:link w:val="ac"/>
    <w:rsid w:val="000E5FF8"/>
    <w:pPr>
      <w:widowControl w:val="0"/>
      <w:shd w:val="clear" w:color="auto" w:fill="FFFFFF"/>
      <w:spacing w:after="0" w:line="322" w:lineRule="exact"/>
      <w:jc w:val="both"/>
    </w:pPr>
    <w:rPr>
      <w:rFonts w:ascii="Times New Roman" w:eastAsia="Times New Roman" w:hAnsi="Times New Roman" w:cs="Times New Roman"/>
      <w:sz w:val="28"/>
      <w:szCs w:val="28"/>
    </w:rPr>
  </w:style>
  <w:style w:type="table" w:styleId="ae">
    <w:name w:val="Table Grid"/>
    <w:basedOn w:val="a1"/>
    <w:rsid w:val="000E5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E5FF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0E5FF8"/>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0E5FF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0E5FF8"/>
    <w:rPr>
      <w:rFonts w:ascii="Arial Unicode MS" w:eastAsia="Arial Unicode MS" w:hAnsi="Arial Unicode MS" w:cs="Arial Unicode MS"/>
      <w:color w:val="000000"/>
      <w:sz w:val="24"/>
      <w:szCs w:val="24"/>
      <w:lang w:eastAsia="ru-RU" w:bidi="ru-RU"/>
    </w:rPr>
  </w:style>
  <w:style w:type="paragraph" w:styleId="af3">
    <w:name w:val="Balloon Text"/>
    <w:basedOn w:val="a"/>
    <w:link w:val="af4"/>
    <w:uiPriority w:val="99"/>
    <w:semiHidden/>
    <w:unhideWhenUsed/>
    <w:rsid w:val="00E559A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55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5FF8"/>
  </w:style>
  <w:style w:type="character" w:styleId="a3">
    <w:name w:val="Hyperlink"/>
    <w:basedOn w:val="a0"/>
    <w:rsid w:val="000E5FF8"/>
    <w:rPr>
      <w:color w:val="000080"/>
      <w:u w:val="single"/>
    </w:rPr>
  </w:style>
  <w:style w:type="character" w:customStyle="1" w:styleId="a4">
    <w:name w:val="Сноска_"/>
    <w:basedOn w:val="a0"/>
    <w:link w:val="a5"/>
    <w:rsid w:val="000E5FF8"/>
    <w:rPr>
      <w:rFonts w:ascii="Times New Roman" w:eastAsia="Times New Roman" w:hAnsi="Times New Roman" w:cs="Times New Roman"/>
      <w:b/>
      <w:bCs/>
      <w:sz w:val="18"/>
      <w:szCs w:val="18"/>
      <w:shd w:val="clear" w:color="auto" w:fill="FFFFFF"/>
    </w:rPr>
  </w:style>
  <w:style w:type="character" w:customStyle="1" w:styleId="a6">
    <w:name w:val="Сноска + Не полужирный"/>
    <w:basedOn w:val="a4"/>
    <w:rsid w:val="000E5FF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
    <w:name w:val="Основной текст (3)_"/>
    <w:basedOn w:val="a0"/>
    <w:link w:val="30"/>
    <w:rsid w:val="000E5FF8"/>
    <w:rPr>
      <w:rFonts w:ascii="Times New Roman" w:eastAsia="Times New Roman" w:hAnsi="Times New Roman" w:cs="Times New Roman"/>
      <w:b/>
      <w:bCs/>
      <w:sz w:val="28"/>
      <w:szCs w:val="28"/>
      <w:shd w:val="clear" w:color="auto" w:fill="FFFFFF"/>
    </w:rPr>
  </w:style>
  <w:style w:type="character" w:customStyle="1" w:styleId="10">
    <w:name w:val="Заголовок №1_"/>
    <w:basedOn w:val="a0"/>
    <w:rsid w:val="000E5FF8"/>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0E5FF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rsid w:val="000E5FF8"/>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E5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E5FF8"/>
    <w:rPr>
      <w:rFonts w:ascii="Times New Roman" w:eastAsia="Times New Roman" w:hAnsi="Times New Roman" w:cs="Times New Roman"/>
      <w:sz w:val="8"/>
      <w:szCs w:val="8"/>
      <w:shd w:val="clear" w:color="auto" w:fill="FFFFFF"/>
    </w:rPr>
  </w:style>
  <w:style w:type="character" w:customStyle="1" w:styleId="31">
    <w:name w:val="Основной текст (3) + Не полужирный"/>
    <w:basedOn w:val="3"/>
    <w:rsid w:val="000E5FF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E5FF8"/>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0E5FF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0E5FF8"/>
    <w:rPr>
      <w:rFonts w:ascii="Franklin Gothic Book" w:eastAsia="Franklin Gothic Book" w:hAnsi="Franklin Gothic Book" w:cs="Franklin Gothic Book"/>
      <w:sz w:val="8"/>
      <w:szCs w:val="8"/>
      <w:shd w:val="clear" w:color="auto" w:fill="FFFFFF"/>
    </w:rPr>
  </w:style>
  <w:style w:type="character" w:customStyle="1" w:styleId="11">
    <w:name w:val="Заголовок №1"/>
    <w:basedOn w:val="10"/>
    <w:rsid w:val="000E5FF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Курсив"/>
    <w:basedOn w:val="2"/>
    <w:rsid w:val="000E5FF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0E5FF8"/>
    <w:rPr>
      <w:rFonts w:ascii="Times New Roman" w:eastAsia="Times New Roman" w:hAnsi="Times New Roman" w:cs="Times New Roman"/>
      <w:b/>
      <w:bCs/>
      <w:i/>
      <w:iCs/>
      <w:sz w:val="28"/>
      <w:szCs w:val="28"/>
      <w:shd w:val="clear" w:color="auto" w:fill="FFFFFF"/>
    </w:rPr>
  </w:style>
  <w:style w:type="character" w:customStyle="1" w:styleId="71">
    <w:name w:val="Основной текст (7) + Не полужирный;Не курсив"/>
    <w:basedOn w:val="7"/>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72">
    <w:name w:val="Основной текст (7) + Не курсив"/>
    <w:basedOn w:val="7"/>
    <w:rsid w:val="000E5F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8">
    <w:name w:val="Основной текст (8)_"/>
    <w:basedOn w:val="a0"/>
    <w:link w:val="80"/>
    <w:rsid w:val="000E5FF8"/>
    <w:rPr>
      <w:rFonts w:ascii="Times New Roman" w:eastAsia="Times New Roman" w:hAnsi="Times New Roman" w:cs="Times New Roman"/>
      <w:i/>
      <w:iCs/>
      <w:sz w:val="18"/>
      <w:szCs w:val="18"/>
      <w:shd w:val="clear" w:color="auto" w:fill="FFFFFF"/>
    </w:rPr>
  </w:style>
  <w:style w:type="character" w:customStyle="1" w:styleId="9pt">
    <w:name w:val="Колонтитул + 9 pt;Курсив"/>
    <w:basedOn w:val="a7"/>
    <w:rsid w:val="000E5FF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0E5FF8"/>
    <w:rPr>
      <w:rFonts w:ascii="Times New Roman" w:eastAsia="Times New Roman" w:hAnsi="Times New Roman" w:cs="Times New Roman"/>
      <w:b w:val="0"/>
      <w:bCs w:val="0"/>
      <w:i/>
      <w:iCs/>
      <w:smallCaps w:val="0"/>
      <w:strike w:val="0"/>
      <w:u w:val="none"/>
    </w:rPr>
  </w:style>
  <w:style w:type="character" w:customStyle="1" w:styleId="22">
    <w:name w:val="Подпись к таблице (2)_"/>
    <w:basedOn w:val="a0"/>
    <w:rsid w:val="000E5FF8"/>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sid w:val="000E5FF8"/>
    <w:rPr>
      <w:rFonts w:ascii="Times New Roman" w:eastAsia="Times New Roman" w:hAnsi="Times New Roman" w:cs="Times New Roman"/>
      <w:b/>
      <w:bCs/>
      <w:sz w:val="18"/>
      <w:szCs w:val="18"/>
      <w:shd w:val="clear" w:color="auto" w:fill="FFFFFF"/>
    </w:rPr>
  </w:style>
  <w:style w:type="character" w:customStyle="1" w:styleId="ab">
    <w:name w:val="Подпись к таблице + Не полужирный"/>
    <w:basedOn w:val="a9"/>
    <w:rsid w:val="000E5FF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3">
    <w:name w:val="Основной текст (2) + Полужирный"/>
    <w:basedOn w:val="2"/>
    <w:rsid w:val="000E5F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0E5FF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rsid w:val="000E5FF8"/>
    <w:rPr>
      <w:rFonts w:ascii="Times New Roman" w:eastAsia="Times New Roman" w:hAnsi="Times New Roman" w:cs="Times New Roman"/>
      <w:b w:val="0"/>
      <w:bCs w:val="0"/>
      <w:i/>
      <w:iCs/>
      <w:smallCaps w:val="0"/>
      <w:strike w:val="0"/>
      <w:u w:val="none"/>
    </w:rPr>
  </w:style>
  <w:style w:type="character" w:customStyle="1" w:styleId="90">
    <w:name w:val="Основной текст (9)"/>
    <w:basedOn w:val="9"/>
    <w:rsid w:val="000E5F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
    <w:name w:val="Основной текст (2) + 12 pt;Курсив"/>
    <w:basedOn w:val="2"/>
    <w:rsid w:val="000E5F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Exact">
    <w:name w:val="Подпись к таблице (3) Exact"/>
    <w:basedOn w:val="a0"/>
    <w:rsid w:val="000E5FF8"/>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rsid w:val="000E5FF8"/>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0E5FF8"/>
    <w:rPr>
      <w:rFonts w:ascii="Times New Roman" w:eastAsia="Times New Roman" w:hAnsi="Times New Roman" w:cs="Times New Roman"/>
      <w:b/>
      <w:bCs/>
      <w:shd w:val="clear" w:color="auto" w:fill="FFFFFF"/>
    </w:rPr>
  </w:style>
  <w:style w:type="character" w:customStyle="1" w:styleId="110">
    <w:name w:val="Основной текст (11)_"/>
    <w:basedOn w:val="a0"/>
    <w:link w:val="111"/>
    <w:rsid w:val="000E5FF8"/>
    <w:rPr>
      <w:rFonts w:ascii="Times New Roman" w:eastAsia="Times New Roman" w:hAnsi="Times New Roman" w:cs="Times New Roman"/>
      <w:shd w:val="clear" w:color="auto" w:fill="FFFFFF"/>
    </w:rPr>
  </w:style>
  <w:style w:type="character" w:customStyle="1" w:styleId="ac">
    <w:name w:val="Оглавление_"/>
    <w:basedOn w:val="a0"/>
    <w:link w:val="ad"/>
    <w:rsid w:val="000E5FF8"/>
    <w:rPr>
      <w:rFonts w:ascii="Times New Roman" w:eastAsia="Times New Roman" w:hAnsi="Times New Roman" w:cs="Times New Roman"/>
      <w:sz w:val="28"/>
      <w:szCs w:val="28"/>
      <w:shd w:val="clear" w:color="auto" w:fill="FFFFFF"/>
    </w:rPr>
  </w:style>
  <w:style w:type="character" w:customStyle="1" w:styleId="12">
    <w:name w:val="Основной текст (12)_"/>
    <w:basedOn w:val="a0"/>
    <w:link w:val="120"/>
    <w:rsid w:val="000E5FF8"/>
    <w:rPr>
      <w:rFonts w:ascii="Times New Roman" w:eastAsia="Times New Roman" w:hAnsi="Times New Roman" w:cs="Times New Roman"/>
      <w:i/>
      <w:iCs/>
      <w:sz w:val="16"/>
      <w:szCs w:val="16"/>
      <w:shd w:val="clear" w:color="auto" w:fill="FFFFFF"/>
    </w:rPr>
  </w:style>
  <w:style w:type="character" w:customStyle="1" w:styleId="11Exact">
    <w:name w:val="Основной текст (11) Exact"/>
    <w:basedOn w:val="a0"/>
    <w:rsid w:val="000E5FF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0E5FF8"/>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0E5F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
    <w:basedOn w:val="22"/>
    <w:rsid w:val="000E5FF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ookmanOldStyle9pt">
    <w:name w:val="Основной текст (2) + Bookman Old Style;9 pt"/>
    <w:basedOn w:val="2"/>
    <w:rsid w:val="000E5FF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sid w:val="000E5FF8"/>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sid w:val="000E5FF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0E5FF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0E5FF8"/>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0E5FF8"/>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0E5FF8"/>
    <w:pPr>
      <w:widowControl w:val="0"/>
      <w:shd w:val="clear" w:color="auto" w:fill="FFFFFF"/>
      <w:spacing w:before="360" w:after="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0E5FF8"/>
    <w:pPr>
      <w:widowControl w:val="0"/>
      <w:shd w:val="clear" w:color="auto" w:fill="FFFFFF"/>
      <w:spacing w:before="60" w:after="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0E5FF8"/>
    <w:pPr>
      <w:widowControl w:val="0"/>
      <w:shd w:val="clear" w:color="auto" w:fill="FFFFFF"/>
      <w:spacing w:after="0"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0E5FF8"/>
    <w:pPr>
      <w:widowControl w:val="0"/>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aa">
    <w:name w:val="Подпись к таблице"/>
    <w:basedOn w:val="a"/>
    <w:link w:val="a9"/>
    <w:rsid w:val="000E5FF8"/>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34">
    <w:name w:val="Подпись к таблице (3)"/>
    <w:basedOn w:val="a"/>
    <w:link w:val="33"/>
    <w:rsid w:val="000E5FF8"/>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120">
    <w:name w:val="Основной текст (12)"/>
    <w:basedOn w:val="a"/>
    <w:link w:val="12"/>
    <w:rsid w:val="000E5FF8"/>
    <w:pPr>
      <w:widowControl w:val="0"/>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0E5FF8"/>
    <w:pPr>
      <w:widowControl w:val="0"/>
      <w:shd w:val="clear" w:color="auto" w:fill="FFFFFF"/>
      <w:spacing w:before="180" w:after="6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rsid w:val="000E5FF8"/>
    <w:pPr>
      <w:widowControl w:val="0"/>
      <w:shd w:val="clear" w:color="auto" w:fill="FFFFFF"/>
      <w:spacing w:before="1140" w:after="0" w:line="0" w:lineRule="atLeast"/>
    </w:pPr>
    <w:rPr>
      <w:rFonts w:ascii="Times New Roman" w:eastAsia="Times New Roman" w:hAnsi="Times New Roman" w:cs="Times New Roman"/>
    </w:rPr>
  </w:style>
  <w:style w:type="paragraph" w:customStyle="1" w:styleId="ad">
    <w:name w:val="Оглавление"/>
    <w:basedOn w:val="a"/>
    <w:link w:val="ac"/>
    <w:rsid w:val="000E5FF8"/>
    <w:pPr>
      <w:widowControl w:val="0"/>
      <w:shd w:val="clear" w:color="auto" w:fill="FFFFFF"/>
      <w:spacing w:after="0" w:line="322" w:lineRule="exact"/>
      <w:jc w:val="both"/>
    </w:pPr>
    <w:rPr>
      <w:rFonts w:ascii="Times New Roman" w:eastAsia="Times New Roman" w:hAnsi="Times New Roman" w:cs="Times New Roman"/>
      <w:sz w:val="28"/>
      <w:szCs w:val="28"/>
    </w:rPr>
  </w:style>
  <w:style w:type="table" w:styleId="ae">
    <w:name w:val="Table Grid"/>
    <w:basedOn w:val="a1"/>
    <w:rsid w:val="000E5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0E5FF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0E5FF8"/>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0E5FF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0E5FF8"/>
    <w:rPr>
      <w:rFonts w:ascii="Arial Unicode MS" w:eastAsia="Arial Unicode MS" w:hAnsi="Arial Unicode MS" w:cs="Arial Unicode MS"/>
      <w:color w:val="000000"/>
      <w:sz w:val="24"/>
      <w:szCs w:val="24"/>
      <w:lang w:eastAsia="ru-RU" w:bidi="ru-RU"/>
    </w:rPr>
  </w:style>
  <w:style w:type="paragraph" w:styleId="af3">
    <w:name w:val="Balloon Text"/>
    <w:basedOn w:val="a"/>
    <w:link w:val="af4"/>
    <w:uiPriority w:val="99"/>
    <w:semiHidden/>
    <w:unhideWhenUsed/>
    <w:rsid w:val="00E559A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55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yperlink" Target="http://pspcom.ucoz.ru/index/o_komitete/0-73"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2D28-9BF0-4A21-A373-A44AF8AF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10859</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Будянская</dc:creator>
  <cp:lastModifiedBy>PR manager</cp:lastModifiedBy>
  <cp:revision>3</cp:revision>
  <cp:lastPrinted>2022-11-08T08:20:00Z</cp:lastPrinted>
  <dcterms:created xsi:type="dcterms:W3CDTF">2022-12-14T03:23:00Z</dcterms:created>
  <dcterms:modified xsi:type="dcterms:W3CDTF">2022-12-15T07:29:00Z</dcterms:modified>
</cp:coreProperties>
</file>