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8403DC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10.03.2020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E54EE4">
            <w:pPr>
              <w:ind w:right="459"/>
              <w:jc w:val="both"/>
              <w:rPr>
                <w:sz w:val="28"/>
                <w:szCs w:val="28"/>
              </w:rPr>
            </w:pPr>
            <w:bookmarkStart w:id="0" w:name="_GoBack"/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E54EE4">
              <w:rPr>
                <w:sz w:val="28"/>
                <w:szCs w:val="28"/>
              </w:rPr>
              <w:t>3</w:t>
            </w:r>
            <w:r w:rsidR="0091072F">
              <w:rPr>
                <w:sz w:val="28"/>
                <w:szCs w:val="28"/>
              </w:rPr>
              <w:t>0</w:t>
            </w:r>
            <w:r w:rsidR="006948C6" w:rsidRPr="00713570">
              <w:rPr>
                <w:sz w:val="28"/>
                <w:szCs w:val="28"/>
              </w:rPr>
              <w:t>.</w:t>
            </w:r>
            <w:r w:rsidR="0091072F">
              <w:rPr>
                <w:sz w:val="28"/>
                <w:szCs w:val="28"/>
              </w:rPr>
              <w:t>1</w:t>
            </w:r>
            <w:r w:rsidR="00E54EE4">
              <w:rPr>
                <w:sz w:val="28"/>
                <w:szCs w:val="28"/>
              </w:rPr>
              <w:t>1</w:t>
            </w:r>
            <w:r w:rsidR="005B66D0" w:rsidRPr="00713570">
              <w:rPr>
                <w:sz w:val="28"/>
                <w:szCs w:val="28"/>
              </w:rPr>
              <w:t>.201</w:t>
            </w:r>
            <w:r w:rsidR="00E54EE4">
              <w:rPr>
                <w:sz w:val="28"/>
                <w:szCs w:val="28"/>
              </w:rPr>
              <w:t>7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E54EE4">
              <w:rPr>
                <w:sz w:val="28"/>
                <w:szCs w:val="28"/>
              </w:rPr>
              <w:t>693</w:t>
            </w:r>
            <w:r w:rsidR="006948C6"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Протест Прокурат</w:t>
      </w:r>
      <w:r w:rsidR="0094346C">
        <w:rPr>
          <w:rFonts w:eastAsia="Calibri"/>
          <w:sz w:val="28"/>
          <w:szCs w:val="28"/>
          <w:lang w:eastAsia="ar-SA"/>
        </w:rPr>
        <w:t>у</w:t>
      </w:r>
      <w:r w:rsidR="0094346C">
        <w:rPr>
          <w:rFonts w:eastAsia="Calibri"/>
          <w:sz w:val="28"/>
          <w:szCs w:val="28"/>
          <w:lang w:eastAsia="ar-SA"/>
        </w:rPr>
        <w:t>ры Поспелихинского ра</w:t>
      </w:r>
      <w:r w:rsidR="00A13532">
        <w:rPr>
          <w:rFonts w:eastAsia="Calibri"/>
          <w:sz w:val="28"/>
          <w:szCs w:val="28"/>
          <w:lang w:eastAsia="ar-SA"/>
        </w:rPr>
        <w:t xml:space="preserve">йона от </w:t>
      </w:r>
      <w:r w:rsidR="0058144D">
        <w:rPr>
          <w:rFonts w:eastAsia="Calibri"/>
          <w:sz w:val="28"/>
          <w:szCs w:val="28"/>
          <w:lang w:eastAsia="ar-SA"/>
        </w:rPr>
        <w:t>2</w:t>
      </w:r>
      <w:r w:rsidR="00E54EE4">
        <w:rPr>
          <w:rFonts w:eastAsia="Calibri"/>
          <w:sz w:val="28"/>
          <w:szCs w:val="28"/>
          <w:lang w:eastAsia="ar-SA"/>
        </w:rPr>
        <w:t>7</w:t>
      </w:r>
      <w:r w:rsidR="00A13532">
        <w:rPr>
          <w:rFonts w:eastAsia="Calibri"/>
          <w:sz w:val="28"/>
          <w:szCs w:val="28"/>
          <w:lang w:eastAsia="ar-SA"/>
        </w:rPr>
        <w:t>.0</w:t>
      </w:r>
      <w:r w:rsidR="00E54EE4">
        <w:rPr>
          <w:rFonts w:eastAsia="Calibri"/>
          <w:sz w:val="28"/>
          <w:szCs w:val="28"/>
          <w:lang w:eastAsia="ar-SA"/>
        </w:rPr>
        <w:t>2</w:t>
      </w:r>
      <w:r w:rsidR="00A13532">
        <w:rPr>
          <w:rFonts w:eastAsia="Calibri"/>
          <w:sz w:val="28"/>
          <w:szCs w:val="28"/>
          <w:lang w:eastAsia="ar-SA"/>
        </w:rPr>
        <w:t>.20</w:t>
      </w:r>
      <w:r w:rsidR="00E54EE4">
        <w:rPr>
          <w:rFonts w:eastAsia="Calibri"/>
          <w:sz w:val="28"/>
          <w:szCs w:val="28"/>
          <w:lang w:eastAsia="ar-SA"/>
        </w:rPr>
        <w:t>20</w:t>
      </w:r>
      <w:r w:rsidR="00A13532">
        <w:rPr>
          <w:rFonts w:eastAsia="Calibri"/>
          <w:sz w:val="28"/>
          <w:szCs w:val="28"/>
          <w:lang w:eastAsia="ar-SA"/>
        </w:rPr>
        <w:t xml:space="preserve"> № 02-42-20</w:t>
      </w:r>
      <w:r w:rsidR="00E54EE4">
        <w:rPr>
          <w:rFonts w:eastAsia="Calibri"/>
          <w:sz w:val="28"/>
          <w:szCs w:val="28"/>
          <w:lang w:eastAsia="ar-SA"/>
        </w:rPr>
        <w:t>20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E54EE4">
      <w:pPr>
        <w:ind w:right="-2"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E54EE4">
        <w:rPr>
          <w:sz w:val="28"/>
          <w:szCs w:val="28"/>
        </w:rPr>
        <w:t>30</w:t>
      </w:r>
      <w:r w:rsidR="00E54EE4" w:rsidRPr="00713570">
        <w:rPr>
          <w:sz w:val="28"/>
          <w:szCs w:val="28"/>
        </w:rPr>
        <w:t>.</w:t>
      </w:r>
      <w:r w:rsidR="00E54EE4">
        <w:rPr>
          <w:sz w:val="28"/>
          <w:szCs w:val="28"/>
        </w:rPr>
        <w:t>11</w:t>
      </w:r>
      <w:r w:rsidR="00E54EE4" w:rsidRPr="00713570">
        <w:rPr>
          <w:sz w:val="28"/>
          <w:szCs w:val="28"/>
        </w:rPr>
        <w:t>.201</w:t>
      </w:r>
      <w:r w:rsidR="00E54EE4">
        <w:rPr>
          <w:sz w:val="28"/>
          <w:szCs w:val="28"/>
        </w:rPr>
        <w:t>7</w:t>
      </w:r>
      <w:r w:rsidR="00E54EE4" w:rsidRPr="00713570">
        <w:rPr>
          <w:sz w:val="28"/>
          <w:szCs w:val="28"/>
        </w:rPr>
        <w:t xml:space="preserve"> № </w:t>
      </w:r>
      <w:r w:rsidR="00E54EE4">
        <w:rPr>
          <w:sz w:val="28"/>
          <w:szCs w:val="28"/>
        </w:rPr>
        <w:t>693</w:t>
      </w:r>
      <w:r w:rsidRPr="00713570">
        <w:rPr>
          <w:sz w:val="28"/>
          <w:szCs w:val="28"/>
        </w:rPr>
        <w:t xml:space="preserve"> «</w:t>
      </w:r>
      <w:r w:rsidR="00E54EE4" w:rsidRPr="005A0409">
        <w:rPr>
          <w:sz w:val="28"/>
          <w:szCs w:val="28"/>
        </w:rPr>
        <w:t>Об утверждении административного регламента предоставления муниц</w:t>
      </w:r>
      <w:r w:rsidR="00E54EE4" w:rsidRPr="005A0409">
        <w:rPr>
          <w:sz w:val="28"/>
          <w:szCs w:val="28"/>
        </w:rPr>
        <w:t>и</w:t>
      </w:r>
      <w:r w:rsidR="00E54EE4" w:rsidRPr="005A0409">
        <w:rPr>
          <w:sz w:val="28"/>
          <w:szCs w:val="28"/>
        </w:rPr>
        <w:t>пальной услуги «</w:t>
      </w:r>
      <w:r w:rsidR="00E54EE4">
        <w:rPr>
          <w:sz w:val="28"/>
          <w:szCs w:val="28"/>
        </w:rPr>
        <w:t>Предоставление выписки из Реестра объектов муниципал</w:t>
      </w:r>
      <w:r w:rsidR="00E54EE4">
        <w:rPr>
          <w:sz w:val="28"/>
          <w:szCs w:val="28"/>
        </w:rPr>
        <w:t>ь</w:t>
      </w:r>
      <w:r w:rsidR="00E54EE4">
        <w:rPr>
          <w:sz w:val="28"/>
          <w:szCs w:val="28"/>
        </w:rPr>
        <w:t>ной собственности</w:t>
      </w:r>
      <w:r w:rsidR="00E54EE4" w:rsidRPr="005A0409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изменения:</w:t>
      </w:r>
    </w:p>
    <w:p w:rsidR="00EB4F4B" w:rsidRDefault="00E54EE4" w:rsidP="00EB4F4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23CC3" w:rsidRPr="009F73B5">
        <w:rPr>
          <w:sz w:val="28"/>
          <w:szCs w:val="28"/>
        </w:rPr>
        <w:t xml:space="preserve"> </w:t>
      </w:r>
      <w:r w:rsidR="00EB4F4B" w:rsidRPr="009F73B5">
        <w:rPr>
          <w:sz w:val="28"/>
          <w:szCs w:val="28"/>
        </w:rPr>
        <w:t>п</w:t>
      </w:r>
      <w:r w:rsidR="00D761DF" w:rsidRPr="009F73B5">
        <w:rPr>
          <w:sz w:val="28"/>
          <w:szCs w:val="28"/>
        </w:rPr>
        <w:t xml:space="preserve">ункт </w:t>
      </w:r>
      <w:r w:rsidR="00E6132F" w:rsidRPr="009F73B5">
        <w:rPr>
          <w:sz w:val="28"/>
          <w:szCs w:val="28"/>
        </w:rPr>
        <w:t>2.</w:t>
      </w:r>
      <w:r w:rsidR="0058144D" w:rsidRPr="009F73B5">
        <w:rPr>
          <w:sz w:val="28"/>
          <w:szCs w:val="28"/>
        </w:rPr>
        <w:t>9</w:t>
      </w:r>
      <w:r w:rsidR="00EB4F4B" w:rsidRPr="009F73B5">
        <w:rPr>
          <w:sz w:val="28"/>
          <w:szCs w:val="28"/>
        </w:rPr>
        <w:t xml:space="preserve"> Главы </w:t>
      </w:r>
      <w:r w:rsidR="00E6132F" w:rsidRPr="009F73B5">
        <w:rPr>
          <w:sz w:val="28"/>
          <w:szCs w:val="28"/>
        </w:rPr>
        <w:t>2</w:t>
      </w:r>
      <w:r w:rsidR="00EB4F4B" w:rsidRPr="009F73B5">
        <w:rPr>
          <w:sz w:val="28"/>
          <w:szCs w:val="28"/>
        </w:rPr>
        <w:t xml:space="preserve"> 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E6132F">
        <w:rPr>
          <w:sz w:val="28"/>
          <w:szCs w:val="28"/>
        </w:rPr>
        <w:t>доб</w:t>
      </w:r>
      <w:r w:rsidR="00E6132F">
        <w:rPr>
          <w:sz w:val="28"/>
          <w:szCs w:val="28"/>
        </w:rPr>
        <w:t>а</w:t>
      </w:r>
      <w:r w:rsidR="00E6132F">
        <w:rPr>
          <w:sz w:val="28"/>
          <w:szCs w:val="28"/>
        </w:rPr>
        <w:t>вить</w:t>
      </w:r>
      <w:r w:rsidR="00EB4F4B" w:rsidRPr="00E023FA">
        <w:rPr>
          <w:sz w:val="28"/>
          <w:szCs w:val="28"/>
        </w:rPr>
        <w:t>:</w:t>
      </w:r>
    </w:p>
    <w:p w:rsidR="00611647" w:rsidRDefault="00B36A00" w:rsidP="00611647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1647">
        <w:rPr>
          <w:sz w:val="28"/>
          <w:szCs w:val="28"/>
        </w:rPr>
        <w:t>Запрещается требовать от заявителя:</w:t>
      </w:r>
    </w:p>
    <w:p w:rsidR="00611647" w:rsidRDefault="00611647" w:rsidP="00B36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ев:</w:t>
      </w:r>
    </w:p>
    <w:p w:rsidR="00611647" w:rsidRDefault="00611647" w:rsidP="006116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муниципальной услуги;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истечение срока действия документов или изменение информации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52287C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Администрации района, при первоначальном отказе в приеме документов, необходимых для предоставления муниципальной услуги, либо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о чем в письменном виде за подписью главы Администрации района при первоначальном отказе в приеме документов, необходимых для предоставления муниципальной услуги, уведомляется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явитель, а также приносятся извинения за доставленные неудобства</w:t>
      </w:r>
      <w:r w:rsidR="0052287C">
        <w:rPr>
          <w:sz w:val="28"/>
          <w:szCs w:val="28"/>
        </w:rPr>
        <w:t>»</w:t>
      </w:r>
      <w:r w:rsidR="007E74A5">
        <w:rPr>
          <w:sz w:val="28"/>
          <w:szCs w:val="28"/>
        </w:rPr>
        <w:t>.</w:t>
      </w:r>
    </w:p>
    <w:p w:rsidR="00EB4F4B" w:rsidRDefault="00D978D4" w:rsidP="005228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1DF" w:rsidRPr="00E023FA">
        <w:rPr>
          <w:sz w:val="28"/>
          <w:szCs w:val="28"/>
        </w:rPr>
        <w:t>п</w:t>
      </w:r>
      <w:r w:rsidR="00D761DF">
        <w:rPr>
          <w:sz w:val="28"/>
          <w:szCs w:val="28"/>
        </w:rPr>
        <w:t xml:space="preserve">ункт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>.</w:t>
      </w:r>
      <w:r w:rsidR="00B36A00">
        <w:rPr>
          <w:sz w:val="28"/>
          <w:szCs w:val="28"/>
        </w:rPr>
        <w:t>2</w:t>
      </w:r>
      <w:r w:rsidR="00D761DF" w:rsidRPr="00E023FA">
        <w:rPr>
          <w:sz w:val="28"/>
          <w:szCs w:val="28"/>
        </w:rPr>
        <w:t xml:space="preserve"> Главы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 xml:space="preserve"> приложения к</w:t>
      </w:r>
      <w:r w:rsidR="00D761DF">
        <w:rPr>
          <w:sz w:val="28"/>
          <w:szCs w:val="28"/>
        </w:rPr>
        <w:t xml:space="preserve"> указанному</w:t>
      </w:r>
      <w:r w:rsidR="00D761DF" w:rsidRPr="00E023FA">
        <w:rPr>
          <w:sz w:val="28"/>
          <w:szCs w:val="28"/>
        </w:rPr>
        <w:t xml:space="preserve"> постановлению </w:t>
      </w:r>
      <w:r w:rsidR="00B36A00">
        <w:rPr>
          <w:sz w:val="28"/>
          <w:szCs w:val="28"/>
        </w:rPr>
        <w:t>добавить</w:t>
      </w:r>
      <w:r w:rsidR="00D761DF" w:rsidRPr="00E023FA">
        <w:rPr>
          <w:sz w:val="28"/>
          <w:szCs w:val="28"/>
        </w:rPr>
        <w:t>:</w:t>
      </w:r>
    </w:p>
    <w:p w:rsidR="00B36A00" w:rsidRDefault="004C181D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36A00" w:rsidRPr="00B36A00">
        <w:rPr>
          <w:sz w:val="28"/>
          <w:szCs w:val="28"/>
          <w:lang w:eastAsia="en-US"/>
        </w:rPr>
        <w:t>Заявитель может обратиться с жалобой, в том числе в следующих сл</w:t>
      </w:r>
      <w:r w:rsidR="00B36A00" w:rsidRPr="00B36A00">
        <w:rPr>
          <w:sz w:val="28"/>
          <w:szCs w:val="28"/>
          <w:lang w:eastAsia="en-US"/>
        </w:rPr>
        <w:t>у</w:t>
      </w:r>
      <w:r w:rsidR="00B36A00" w:rsidRPr="00B36A00">
        <w:rPr>
          <w:sz w:val="28"/>
          <w:szCs w:val="28"/>
          <w:lang w:eastAsia="en-US"/>
        </w:rPr>
        <w:t>чаях</w:t>
      </w:r>
      <w:r w:rsidR="00B36A00">
        <w:rPr>
          <w:sz w:val="28"/>
          <w:szCs w:val="28"/>
          <w:lang w:eastAsia="en-US"/>
        </w:rPr>
        <w:t>:</w:t>
      </w:r>
    </w:p>
    <w:p w:rsidR="006642E3" w:rsidRDefault="009B550B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6A00">
        <w:rPr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пальной услуги, за исключением случаев, п.2.</w:t>
      </w:r>
      <w:r w:rsidR="00F16185">
        <w:rPr>
          <w:sz w:val="28"/>
          <w:szCs w:val="28"/>
        </w:rPr>
        <w:t>9</w:t>
      </w:r>
      <w:r w:rsidR="00B36A00">
        <w:rPr>
          <w:sz w:val="28"/>
          <w:szCs w:val="28"/>
        </w:rPr>
        <w:t xml:space="preserve"> Главы 2 настоящего Админ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стративного регламента. В указанном случае досудебное (внесудебное) о</w:t>
      </w:r>
      <w:r w:rsidR="00B36A00">
        <w:rPr>
          <w:sz w:val="28"/>
          <w:szCs w:val="28"/>
        </w:rPr>
        <w:t>б</w:t>
      </w:r>
      <w:r w:rsidR="00B36A00">
        <w:rPr>
          <w:sz w:val="28"/>
          <w:szCs w:val="28"/>
        </w:rPr>
        <w:t>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="00B36A00">
        <w:rPr>
          <w:sz w:val="28"/>
          <w:szCs w:val="28"/>
        </w:rPr>
        <w:t>л</w:t>
      </w:r>
      <w:r w:rsidR="00B36A00">
        <w:rPr>
          <w:sz w:val="28"/>
          <w:szCs w:val="28"/>
        </w:rPr>
        <w:t xml:space="preserve">ном объеме в порядке, определенном </w:t>
      </w:r>
      <w:r w:rsidR="00B36A00" w:rsidRPr="00B36A00">
        <w:rPr>
          <w:sz w:val="28"/>
          <w:szCs w:val="28"/>
          <w:lang w:eastAsia="en-US"/>
        </w:rPr>
        <w:t>нормативными правовыми актами Ро</w:t>
      </w:r>
      <w:r w:rsidR="00B36A00" w:rsidRPr="00B36A00">
        <w:rPr>
          <w:sz w:val="28"/>
          <w:szCs w:val="28"/>
          <w:lang w:eastAsia="en-US"/>
        </w:rPr>
        <w:t>с</w:t>
      </w:r>
      <w:r w:rsidR="00B36A00" w:rsidRPr="00B36A00">
        <w:rPr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="00B36A00" w:rsidRPr="00B36A00">
        <w:rPr>
          <w:sz w:val="28"/>
          <w:szCs w:val="28"/>
          <w:lang w:eastAsia="en-US"/>
        </w:rPr>
        <w:t>л</w:t>
      </w:r>
      <w:r w:rsidR="00B36A00" w:rsidRPr="00B36A00">
        <w:rPr>
          <w:sz w:val="28"/>
          <w:szCs w:val="28"/>
          <w:lang w:eastAsia="en-US"/>
        </w:rPr>
        <w:t>тайского края и муниципальными правовыми актами</w:t>
      </w:r>
      <w:r w:rsidR="004C181D" w:rsidRPr="00B36A00">
        <w:rPr>
          <w:sz w:val="28"/>
          <w:szCs w:val="28"/>
        </w:rPr>
        <w:t>».</w:t>
      </w:r>
    </w:p>
    <w:p w:rsidR="00865000" w:rsidRDefault="00865000" w:rsidP="00865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575">
        <w:rPr>
          <w:sz w:val="28"/>
          <w:szCs w:val="28"/>
        </w:rPr>
        <w:t>пункт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</w:t>
      </w:r>
      <w:r w:rsidRPr="00E023FA">
        <w:rPr>
          <w:sz w:val="28"/>
          <w:szCs w:val="28"/>
        </w:rPr>
        <w:t>Глав</w:t>
      </w:r>
      <w:r w:rsidR="00411575"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</w:t>
      </w:r>
      <w:r w:rsidRPr="00E023FA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нить </w:t>
      </w:r>
      <w:r w:rsidR="00411575">
        <w:rPr>
          <w:sz w:val="28"/>
          <w:szCs w:val="28"/>
        </w:rPr>
        <w:t>подпунктами</w:t>
      </w:r>
      <w:r w:rsidRPr="00E023FA">
        <w:rPr>
          <w:sz w:val="28"/>
          <w:szCs w:val="28"/>
        </w:rPr>
        <w:t>:</w:t>
      </w:r>
    </w:p>
    <w:p w:rsidR="00411575" w:rsidRDefault="00865000" w:rsidP="00865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1575"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>.1. В случае признания жалобы подлежащей удовлетворению в о</w:t>
      </w:r>
      <w:r w:rsidR="00411575">
        <w:rPr>
          <w:sz w:val="28"/>
          <w:szCs w:val="28"/>
        </w:rPr>
        <w:t>т</w:t>
      </w:r>
      <w:r w:rsidR="00411575">
        <w:rPr>
          <w:sz w:val="28"/>
          <w:szCs w:val="28"/>
        </w:rPr>
        <w:t>вете заявителю, указанном в пункте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г</w:t>
      </w:r>
      <w:r w:rsidR="00411575" w:rsidRPr="00E023FA">
        <w:rPr>
          <w:sz w:val="28"/>
          <w:szCs w:val="28"/>
        </w:rPr>
        <w:t>лав</w:t>
      </w:r>
      <w:r w:rsidR="00411575">
        <w:rPr>
          <w:sz w:val="28"/>
          <w:szCs w:val="28"/>
        </w:rPr>
        <w:t>е</w:t>
      </w:r>
      <w:r w:rsidR="00411575"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 настоящего регламента, д</w:t>
      </w:r>
      <w:r w:rsidR="00411575">
        <w:rPr>
          <w:sz w:val="28"/>
          <w:szCs w:val="28"/>
        </w:rPr>
        <w:t>а</w:t>
      </w:r>
      <w:r w:rsidR="00411575">
        <w:rPr>
          <w:sz w:val="28"/>
          <w:szCs w:val="28"/>
        </w:rPr>
        <w:t>ется информация о действиях, осуществляемых Администрацией района, в целях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="00411575">
        <w:rPr>
          <w:sz w:val="28"/>
          <w:szCs w:val="28"/>
        </w:rPr>
        <w:t>е</w:t>
      </w:r>
      <w:r w:rsidR="00411575">
        <w:rPr>
          <w:sz w:val="28"/>
          <w:szCs w:val="28"/>
        </w:rPr>
        <w:t>удобства и указывается информация о дальнейших действиях, которые нео</w:t>
      </w:r>
      <w:r w:rsidR="00411575">
        <w:rPr>
          <w:sz w:val="28"/>
          <w:szCs w:val="28"/>
        </w:rPr>
        <w:t>б</w:t>
      </w:r>
      <w:r w:rsidR="00411575">
        <w:rPr>
          <w:sz w:val="28"/>
          <w:szCs w:val="28"/>
        </w:rPr>
        <w:t>ходимо совершить заявителю в целях получения муниципальной услуги.</w:t>
      </w:r>
    </w:p>
    <w:p w:rsidR="00411575" w:rsidRDefault="00411575" w:rsidP="00411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865000">
        <w:rPr>
          <w:sz w:val="28"/>
          <w:szCs w:val="28"/>
        </w:rPr>
        <w:t>.</w:t>
      </w:r>
      <w:r>
        <w:rPr>
          <w:sz w:val="28"/>
          <w:szCs w:val="28"/>
        </w:rPr>
        <w:t>2. В случае признания жалобы не подлежащей удовлетворению в ответе заявителю, указанном в пункт 5.1</w:t>
      </w:r>
      <w:r w:rsidR="00BF3120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Pr="00E023FA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>
        <w:rPr>
          <w:sz w:val="28"/>
          <w:szCs w:val="28"/>
        </w:rPr>
        <w:t>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4410FC" w:rsidRDefault="004410FC" w:rsidP="004410FC">
      <w:pPr>
        <w:jc w:val="both"/>
        <w:rPr>
          <w:sz w:val="28"/>
          <w:szCs w:val="28"/>
        </w:rPr>
      </w:pPr>
    </w:p>
    <w:p w:rsidR="00F61BF5" w:rsidRPr="00E023FA" w:rsidRDefault="00F61BF5" w:rsidP="004410FC">
      <w:pPr>
        <w:jc w:val="both"/>
        <w:rPr>
          <w:sz w:val="28"/>
          <w:szCs w:val="28"/>
        </w:rPr>
      </w:pPr>
    </w:p>
    <w:p w:rsidR="00F61BF5" w:rsidRDefault="004410FC" w:rsidP="00F61BF5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</w:t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  <w:t xml:space="preserve">      </w:t>
      </w:r>
      <w:r w:rsidRPr="00185C6C">
        <w:rPr>
          <w:sz w:val="28"/>
          <w:szCs w:val="28"/>
        </w:rPr>
        <w:t>И.А. Башмако</w:t>
      </w:r>
      <w:r w:rsidR="00407BEE">
        <w:rPr>
          <w:sz w:val="28"/>
          <w:szCs w:val="28"/>
        </w:rPr>
        <w:t>в</w:t>
      </w:r>
    </w:p>
    <w:sectPr w:rsidR="00F61BF5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49" w:rsidRDefault="001D4B49">
      <w:r>
        <w:separator/>
      </w:r>
    </w:p>
  </w:endnote>
  <w:endnote w:type="continuationSeparator" w:id="0">
    <w:p w:rsidR="001D4B49" w:rsidRDefault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49" w:rsidRDefault="001D4B49">
      <w:r>
        <w:separator/>
      </w:r>
    </w:p>
  </w:footnote>
  <w:footnote w:type="continuationSeparator" w:id="0">
    <w:p w:rsidR="001D4B49" w:rsidRDefault="001D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D4B49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A6206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93AD1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03DC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55A2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17A1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1BF5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5DA8-0182-43A4-9BE3-83745264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Специалист госуслуги</cp:lastModifiedBy>
  <cp:revision>3</cp:revision>
  <cp:lastPrinted>2020-03-11T02:57:00Z</cp:lastPrinted>
  <dcterms:created xsi:type="dcterms:W3CDTF">2020-03-11T04:57:00Z</dcterms:created>
  <dcterms:modified xsi:type="dcterms:W3CDTF">2020-03-11T09:39:00Z</dcterms:modified>
</cp:coreProperties>
</file>