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02" w:rsidRDefault="00650102" w:rsidP="00AB10F5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02" w:rsidRDefault="00650102" w:rsidP="00AB10F5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F5" w:rsidRDefault="00AB10F5" w:rsidP="00AB10F5">
      <w:pPr>
        <w:pStyle w:val="a5"/>
        <w:contextualSpacing/>
        <w:jc w:val="center"/>
      </w:pPr>
      <w:r w:rsidRPr="00AB10F5">
        <w:rPr>
          <w:rFonts w:ascii="Times New Roman" w:hAnsi="Times New Roman" w:cs="Times New Roman"/>
          <w:b/>
          <w:sz w:val="24"/>
          <w:szCs w:val="24"/>
        </w:rPr>
        <w:t>Эффективность реализации муниципальных  программ муниципального образования Поспелихинский район  по итогам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B10F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10F5">
        <w:t>.</w:t>
      </w:r>
    </w:p>
    <w:p w:rsidR="00E07A2C" w:rsidRPr="00E07A2C" w:rsidRDefault="00E07A2C" w:rsidP="00AB10F5">
      <w:pPr>
        <w:pStyle w:val="a5"/>
        <w:contextualSpacing/>
        <w:jc w:val="center"/>
        <w:rPr>
          <w:rFonts w:ascii="Times New Roman" w:hAnsi="Times New Roman" w:cs="Times New Roman"/>
          <w:b/>
        </w:rPr>
      </w:pPr>
      <w:r w:rsidRPr="00E07A2C">
        <w:rPr>
          <w:rFonts w:ascii="Times New Roman" w:hAnsi="Times New Roman" w:cs="Times New Roman"/>
          <w:b/>
        </w:rPr>
        <w:t>(с внесенными изменениями от 17.06.2021 г)</w:t>
      </w:r>
    </w:p>
    <w:tbl>
      <w:tblPr>
        <w:tblpPr w:leftFromText="180" w:rightFromText="180" w:vertAnchor="page" w:horzAnchor="margin" w:tblpXSpec="center" w:tblpY="1757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554"/>
        <w:gridCol w:w="1132"/>
        <w:gridCol w:w="1134"/>
        <w:gridCol w:w="1275"/>
        <w:gridCol w:w="1559"/>
        <w:gridCol w:w="1843"/>
        <w:gridCol w:w="1418"/>
        <w:gridCol w:w="1417"/>
        <w:gridCol w:w="1276"/>
        <w:gridCol w:w="1275"/>
      </w:tblGrid>
      <w:tr w:rsidR="0002437B" w:rsidRPr="00D3102E" w:rsidTr="006B7A53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7B" w:rsidRPr="00AB10F5" w:rsidRDefault="0002437B" w:rsidP="00AB10F5">
            <w:pPr>
              <w:pStyle w:val="a5"/>
              <w:contextualSpacing/>
              <w:rPr>
                <w:rFonts w:eastAsia="Calibri"/>
              </w:rPr>
            </w:pPr>
            <w:r w:rsidRPr="00AB10F5">
              <w:rPr>
                <w:rFonts w:eastAsia="Calibri"/>
              </w:rPr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DEA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Финансирование программы,</w:t>
            </w:r>
          </w:p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( с учетом софинан</w:t>
            </w:r>
            <w:r w:rsidR="00D3616B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ирования)</w:t>
            </w:r>
            <w:r w:rsidR="005F4DEA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тыс. руб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соответствия финансирования  запланированному уровню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Степень  достижения целей и решения задач  МП достижение контрольных значений индикаторов)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 реализации мероприятий (Удельный вес реализуемых мероприятий, предусмотренных программой)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Комплексная оценка эффективности реализации муниципальной программы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Определение уровня эффективности реализации программы</w:t>
            </w:r>
          </w:p>
        </w:tc>
      </w:tr>
      <w:tr w:rsidR="0002437B" w:rsidRPr="00D3102E" w:rsidTr="006B7A53">
        <w:trPr>
          <w:trHeight w:val="13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Высокий</w:t>
            </w:r>
            <w:proofErr w:type="gramEnd"/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если комплексная оценка </w:t>
            </w:r>
          </w:p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80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Средний</w:t>
            </w:r>
            <w:proofErr w:type="gramEnd"/>
            <w:r w:rsidR="005F4DEA"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, </w:t>
            </w: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если комплексная оценка  </w:t>
            </w:r>
          </w:p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 40 до 80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Низкий</w:t>
            </w: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если комплексная оценка        менее 40</w:t>
            </w:r>
          </w:p>
        </w:tc>
      </w:tr>
      <w:tr w:rsidR="0002437B" w:rsidRPr="00D3102E" w:rsidTr="006B7A53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</w:tr>
      <w:tr w:rsidR="0002437B" w:rsidRPr="00D3102E" w:rsidTr="006B7A5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«Информатизация органов исполнительной власти Поспелих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инского района на 2013-2020 г.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47E3A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11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D3102E" w:rsidRDefault="00447E3A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="00D6757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7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«Молодежь Поспелихин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ского района» на 2014-2020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76198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776198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</w:tr>
      <w:tr w:rsidR="0002437B" w:rsidRPr="00D3102E" w:rsidTr="006B7A53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МП «Обеспечение населения Поспелихинского района Алтайского края жилищно-коммунальны</w:t>
            </w:r>
            <w:r w:rsidR="006B7A53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ми услугами» на 2016 - 2020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1F6CC8" w:rsidP="00B911D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7602,2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7501,74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CC3D69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97,</w:t>
            </w:r>
            <w:r w:rsidR="002C5FD7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CC3D69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98,</w:t>
            </w:r>
            <w:r w:rsidR="002C5FD7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F010A3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02437B" w:rsidRPr="00D3102E" w:rsidTr="006B7A53">
        <w:trPr>
          <w:trHeight w:val="1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C03E9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«Обеспечение доступным и комфортным жильем населения Поспелихинского района Алтайского края» на 2016 - 2020 </w:t>
            </w:r>
            <w:r w:rsidR="006B7A53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1F6C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3B1D34" w:rsidP="001F6C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1F6CC8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  <w:r w:rsidR="003B1D34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F010A3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C54F9E">
        <w:trPr>
          <w:trHeight w:val="8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Охрана здоровья в Поспелихинском районе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5C4184">
        <w:trPr>
          <w:trHeight w:val="2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37B" w:rsidRPr="00D3102E" w:rsidRDefault="0002437B" w:rsidP="005C418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«Подготовка и переподготовка муниципальных служащих и работников  муниципальных учреждений  района, привлечение муниципальных служащих для работы  в органах  местного самоуправления  и специалистов для работы  в учреждениях социальной сферы Поспелихинского района»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1F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A31F7E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</w:t>
            </w:r>
            <w:r w:rsidR="0002437B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"Повышение безопасности дорожного движения в Поспелихинском  районе в 2013-2020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="0002437B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D1D1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D1D1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5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C03E9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МП: Программы  поддержки и развития малого и среднего предпринимательства на территории Поспелихинского района на 201</w:t>
            </w:r>
            <w:r w:rsidR="00751911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F010A3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010A3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37B" w:rsidRPr="00D3102E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«Профилактика преступлений и иных правонарушений в Поспелихинском районе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C5AB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C5AB9" w:rsidP="008C5A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C5AB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C5AB9" w:rsidP="008C5A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 «Развитие сельского хозяйства Поспелихинского района» на 2013-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90788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BD44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82526,5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BD44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C03E9E" w:rsidRDefault="0002437B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"Развитие культуры Поспелихинского района" на 2016-2020 </w:t>
            </w:r>
            <w:r w:rsidR="006B7A53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6106ED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6106ED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6106ED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2C5FD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44</w:t>
            </w:r>
            <w:r w:rsidR="00BD78FD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2C5FD7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0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«Развитие образования в Поспелихинском районе» на 2014-2020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78FD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9246,</w:t>
            </w:r>
            <w:r w:rsidR="00EA7764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  <w:r w:rsidR="00BD78FD">
              <w:rPr>
                <w:rFonts w:ascii="Times New Roman" w:eastAsia="Calibri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Развитие торговой деятельности на территории Поспелихинского района»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- 20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C3E2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C3E25" w:rsidP="00EC3E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C3E25" w:rsidP="00EC3E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МП «Развитие физической культуре и спорта  в Поспелихинском районе» на 2014-2020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1A5E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010A3" w:rsidP="001A5E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913,5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«Содействие занятости населения  Поспелихинского района» на 2015-2020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A1B3E" w:rsidP="003A1B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«Улучшение условий и охраны труда в Поспелихинском районе» на 2016 -2020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28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C3E25" w:rsidRPr="00D3102E" w:rsidTr="00D17D27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25" w:rsidRPr="00C54F9E" w:rsidRDefault="00EC3E25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25" w:rsidRPr="00C54F9E" w:rsidRDefault="00EC3E25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МП «Устойчивое развитие</w:t>
            </w:r>
            <w:r w:rsidR="002D520F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сельских 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поселений Поспелихинского района» на 2013–2020 г </w:t>
            </w:r>
          </w:p>
        </w:tc>
        <w:tc>
          <w:tcPr>
            <w:tcW w:w="123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E25" w:rsidRPr="00C54F9E" w:rsidRDefault="00EC3E25" w:rsidP="00BB71E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МП «Устойчивое развитие поселений Поспелихинского района 2013-2020 г» завершила свое действие в 2019 году. 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Заложенные  индикаторы для исполнения на 2020 года, перенесены в вновь 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утвержденн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ую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программ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«Комплексное развитие сельских терр</w:t>
            </w:r>
            <w:r w:rsidR="00BD78F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иторий  Поспелихинского района» 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на 2020-2025 годы. 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Мониторинг индикаторов в 2020 году производится в МП «Комплексное развитие сельских территорий 2020-2025 годы».</w:t>
            </w:r>
          </w:p>
        </w:tc>
      </w:tr>
      <w:tr w:rsidR="0002437B" w:rsidRPr="00D3102E" w:rsidTr="006B7A5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C03E9E" w:rsidRDefault="00751911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8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Энергосбережение </w:t>
            </w:r>
          </w:p>
          <w:p w:rsidR="0002437B" w:rsidRPr="00C03E9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 повышение энергетической эффективности в Поспелихинском районе на 2014-2020 годы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C5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437B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228,3</w:t>
            </w:r>
          </w:p>
          <w:p w:rsidR="00344FC5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C03E9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224,8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C5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2437B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98,5</w:t>
            </w:r>
          </w:p>
          <w:p w:rsidR="00344FC5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C03E9E" w:rsidRDefault="00344FC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9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</w:tr>
      <w:tr w:rsidR="0002437B" w:rsidRPr="00D3102E" w:rsidTr="006B7A5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МП «Повышение уровня пожарной безопасности муниципальных учреждений в Поспелихинском районе» на 2017-2020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2344,3</w:t>
            </w:r>
          </w:p>
          <w:p w:rsidR="00E5425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2194,7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E5425B" w:rsidP="00E5425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C54F9E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«Старшее поколение на 2017-2020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18,5</w:t>
            </w:r>
          </w:p>
          <w:p w:rsidR="00A31F7E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7E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</w:t>
            </w:r>
          </w:p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C54F9E">
        <w:trPr>
          <w:trHeight w:val="20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48231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«Комплексные меры противодействия злоупотреблению наркотиками и их незаконному обороту в Поспелихинском районе»</w:t>
            </w:r>
          </w:p>
          <w:p w:rsidR="0002437B" w:rsidRPr="00D3102E" w:rsidRDefault="0002437B" w:rsidP="00C54F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2017-2020 годы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64,82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47E3A" w:rsidRPr="00D3102E" w:rsidTr="006B7A5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«Комплексное развитие сельских территорий Поспелихинского района Алтайского края на 2020-2025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4389,1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4389,1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D4412" w:rsidRPr="00964F89" w:rsidTr="00C54F9E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BD4412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«Противодействие идеологии терроризма в Поспелихинском районе на 2020-2025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02437B" w:rsidRPr="00B37B01" w:rsidRDefault="002D520F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на территории Поспелихинского района действовало 22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02437B" w:rsidRPr="00B37B01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02437B" w:rsidRPr="00B37B01">
        <w:rPr>
          <w:rFonts w:ascii="Times New Roman" w:hAnsi="Times New Roman" w:cs="Times New Roman"/>
          <w:sz w:val="24"/>
          <w:szCs w:val="24"/>
        </w:rPr>
        <w:t>: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- 1</w:t>
      </w:r>
      <w:r w:rsidR="00344FC5">
        <w:rPr>
          <w:rFonts w:ascii="Times New Roman" w:hAnsi="Times New Roman" w:cs="Times New Roman"/>
          <w:sz w:val="24"/>
          <w:szCs w:val="24"/>
        </w:rPr>
        <w:t>1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 считаются  реализованными с высоким уровнем эффективности, т.к. их комплексная оценка  составляет более 80%. 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</w:t>
      </w:r>
      <w:r w:rsidR="002D520F">
        <w:rPr>
          <w:rFonts w:ascii="Times New Roman" w:hAnsi="Times New Roman" w:cs="Times New Roman"/>
          <w:sz w:val="24"/>
          <w:szCs w:val="24"/>
        </w:rPr>
        <w:t>10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считаются  реализованными со средним уровнем эффективности, т.к. их комплексная оценка находится в интервале от 40% до 80%.</w:t>
      </w:r>
    </w:p>
    <w:p w:rsidR="0002437B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</w:t>
      </w:r>
      <w:r w:rsidR="002D520F">
        <w:rPr>
          <w:rFonts w:ascii="Times New Roman" w:hAnsi="Times New Roman" w:cs="Times New Roman"/>
          <w:sz w:val="24"/>
          <w:szCs w:val="24"/>
        </w:rPr>
        <w:t>2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программы считаются  реализованными с низким уровнем эффективности, т.к. их комплексная оценка составляет менее 40%.</w:t>
      </w:r>
    </w:p>
    <w:p w:rsidR="00C54F9E" w:rsidRDefault="00C54F9E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ED1" w:rsidRDefault="002D520F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вступила в силу МП «Комплексное развитие сельских территорий Поспелихинского района Алтайского края на 2020-2025 годы»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района от </w:t>
      </w:r>
      <w:r w:rsidR="004815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15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="00481565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>). Также в 2020 году, до момента вступления в силу постановления Администрации Поспелихинского района</w:t>
      </w:r>
      <w:r w:rsidR="00481565">
        <w:rPr>
          <w:rFonts w:ascii="Times New Roman" w:hAnsi="Times New Roman" w:cs="Times New Roman"/>
          <w:sz w:val="24"/>
          <w:szCs w:val="24"/>
        </w:rPr>
        <w:t xml:space="preserve"> от 11.11.2020 № 498</w:t>
      </w:r>
      <w:r>
        <w:rPr>
          <w:rFonts w:ascii="Times New Roman" w:hAnsi="Times New Roman" w:cs="Times New Roman"/>
          <w:sz w:val="24"/>
          <w:szCs w:val="24"/>
        </w:rPr>
        <w:t>, действовала МП «Устойчивое развитие сельских поселений Поспелихинского района  2013-2020 годы». Так</w:t>
      </w:r>
      <w:r w:rsidR="006C559B">
        <w:rPr>
          <w:rFonts w:ascii="Times New Roman" w:hAnsi="Times New Roman" w:cs="Times New Roman"/>
          <w:sz w:val="24"/>
          <w:szCs w:val="24"/>
        </w:rPr>
        <w:t xml:space="preserve">, в период разработки новой МП «Комплексное развитие сельских территорий Поспелихинского района Алтайского края на 2020-2025 годы», </w:t>
      </w:r>
      <w:r>
        <w:rPr>
          <w:rFonts w:ascii="Times New Roman" w:hAnsi="Times New Roman" w:cs="Times New Roman"/>
          <w:sz w:val="24"/>
          <w:szCs w:val="24"/>
        </w:rPr>
        <w:t xml:space="preserve">все плановые </w:t>
      </w:r>
      <w:r w:rsidR="006C559B">
        <w:rPr>
          <w:rFonts w:ascii="Times New Roman" w:hAnsi="Times New Roman" w:cs="Times New Roman"/>
          <w:sz w:val="24"/>
          <w:szCs w:val="24"/>
        </w:rPr>
        <w:t xml:space="preserve">индикаторы и 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финансирование плановых </w:t>
      </w:r>
      <w:r w:rsidR="006C559B">
        <w:rPr>
          <w:rFonts w:ascii="Times New Roman" w:hAnsi="Times New Roman" w:cs="Times New Roman"/>
          <w:sz w:val="24"/>
          <w:szCs w:val="24"/>
        </w:rPr>
        <w:t xml:space="preserve">индикаторов и </w:t>
      </w:r>
      <w:r>
        <w:rPr>
          <w:rFonts w:ascii="Times New Roman" w:hAnsi="Times New Roman" w:cs="Times New Roman"/>
          <w:sz w:val="24"/>
          <w:szCs w:val="24"/>
        </w:rPr>
        <w:t>мероприятий были отражены в МП «Устойчивое развитие сельских поселений Поспелихинского района  2013-2020 годы». После вступления в силу МП «Комплексное развитие сельских территорий Поспелихинского района Алтайского края на 2020-2025 годы», все показатели как плановые, так и итоговые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перенесены  из</w:t>
      </w:r>
      <w:r w:rsidRPr="002D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МП «Устойчивое развитие сельских поселений Поспелихинского района  2013-2020 годы в МП  «Комплексное развитие сельских территорий Поспелихинского района Алтайского края на 2020-2025 годы». </w:t>
      </w:r>
      <w:r w:rsidR="00DA2802">
        <w:rPr>
          <w:rFonts w:ascii="Times New Roman" w:hAnsi="Times New Roman" w:cs="Times New Roman"/>
          <w:sz w:val="24"/>
          <w:szCs w:val="24"/>
        </w:rPr>
        <w:t>Таким образом, мониторинг индикативных показателей в 2020 году отражается в МП «Комплексное развитие сельских территорий Поспелихинского района Алтайского края на 2020-2025 годы»</w:t>
      </w:r>
      <w:r w:rsidR="006C559B">
        <w:rPr>
          <w:rFonts w:ascii="Times New Roman" w:hAnsi="Times New Roman" w:cs="Times New Roman"/>
          <w:sz w:val="24"/>
          <w:szCs w:val="24"/>
        </w:rPr>
        <w:t>, так как МП ««Устойчивое развитие сельских поселений Поспелихинского района  2013-2020 годы»</w:t>
      </w:r>
      <w:r w:rsidR="00481565">
        <w:rPr>
          <w:rFonts w:ascii="Times New Roman" w:hAnsi="Times New Roman" w:cs="Times New Roman"/>
          <w:sz w:val="24"/>
          <w:szCs w:val="24"/>
        </w:rPr>
        <w:t xml:space="preserve"> утратила свою силу с 11 ноября 2020 года.</w:t>
      </w:r>
    </w:p>
    <w:p w:rsidR="00B31818" w:rsidRDefault="00B31818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A2C" w:rsidRDefault="00B31818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социально-экономическому развитию                    Г.В. Ельникова  </w:t>
      </w:r>
    </w:p>
    <w:p w:rsidR="00DC2413" w:rsidRDefault="00DC2413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413" w:rsidRDefault="00B83117" w:rsidP="000243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Пашкова Елена Викторовна</w:t>
      </w:r>
    </w:p>
    <w:p w:rsidR="00B83117" w:rsidRPr="00DC2413" w:rsidRDefault="00B83117" w:rsidP="000243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(38556)22471</w:t>
      </w:r>
    </w:p>
    <w:sectPr w:rsidR="00B83117" w:rsidRPr="00DC2413" w:rsidSect="00AB77E5">
      <w:pgSz w:w="16838" w:h="11906" w:orient="landscape"/>
      <w:pgMar w:top="238" w:right="454" w:bottom="24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37B"/>
    <w:rsid w:val="0002437B"/>
    <w:rsid w:val="00061795"/>
    <w:rsid w:val="000C26C9"/>
    <w:rsid w:val="001A5EBE"/>
    <w:rsid w:val="001F6CC8"/>
    <w:rsid w:val="00205865"/>
    <w:rsid w:val="002C5FD7"/>
    <w:rsid w:val="002D520F"/>
    <w:rsid w:val="002E434F"/>
    <w:rsid w:val="00344FC5"/>
    <w:rsid w:val="00396889"/>
    <w:rsid w:val="003A1B3E"/>
    <w:rsid w:val="003B1D34"/>
    <w:rsid w:val="003B296A"/>
    <w:rsid w:val="003E39CF"/>
    <w:rsid w:val="003F371D"/>
    <w:rsid w:val="00447E3A"/>
    <w:rsid w:val="00481565"/>
    <w:rsid w:val="0048231F"/>
    <w:rsid w:val="00493DB7"/>
    <w:rsid w:val="004D27CD"/>
    <w:rsid w:val="005040CB"/>
    <w:rsid w:val="005708BC"/>
    <w:rsid w:val="005966D7"/>
    <w:rsid w:val="005C4184"/>
    <w:rsid w:val="005F4DEA"/>
    <w:rsid w:val="006106ED"/>
    <w:rsid w:val="00650102"/>
    <w:rsid w:val="00651A4A"/>
    <w:rsid w:val="00651ED1"/>
    <w:rsid w:val="006864C7"/>
    <w:rsid w:val="006B7A53"/>
    <w:rsid w:val="006C559B"/>
    <w:rsid w:val="00751911"/>
    <w:rsid w:val="00776198"/>
    <w:rsid w:val="00847A19"/>
    <w:rsid w:val="008C5AB9"/>
    <w:rsid w:val="008D1D1B"/>
    <w:rsid w:val="008F5C24"/>
    <w:rsid w:val="00955019"/>
    <w:rsid w:val="00A31F7E"/>
    <w:rsid w:val="00AB10F5"/>
    <w:rsid w:val="00AB77E5"/>
    <w:rsid w:val="00B31818"/>
    <w:rsid w:val="00B83117"/>
    <w:rsid w:val="00B911DF"/>
    <w:rsid w:val="00BB2828"/>
    <w:rsid w:val="00BB71E7"/>
    <w:rsid w:val="00BD4412"/>
    <w:rsid w:val="00BD78FD"/>
    <w:rsid w:val="00C03E9E"/>
    <w:rsid w:val="00C54F9E"/>
    <w:rsid w:val="00CC3D69"/>
    <w:rsid w:val="00D3102E"/>
    <w:rsid w:val="00D32BB0"/>
    <w:rsid w:val="00D3616B"/>
    <w:rsid w:val="00D63035"/>
    <w:rsid w:val="00D6757F"/>
    <w:rsid w:val="00DA2802"/>
    <w:rsid w:val="00DC2413"/>
    <w:rsid w:val="00DF1DD3"/>
    <w:rsid w:val="00E07A2C"/>
    <w:rsid w:val="00E5425B"/>
    <w:rsid w:val="00E73E34"/>
    <w:rsid w:val="00E973D0"/>
    <w:rsid w:val="00EA7764"/>
    <w:rsid w:val="00EC3E25"/>
    <w:rsid w:val="00F010A3"/>
    <w:rsid w:val="00F26D7A"/>
    <w:rsid w:val="00F4189F"/>
    <w:rsid w:val="00F75602"/>
    <w:rsid w:val="00F77239"/>
    <w:rsid w:val="00FF281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nashot</cp:lastModifiedBy>
  <cp:revision>60</cp:revision>
  <cp:lastPrinted>2021-06-15T03:35:00Z</cp:lastPrinted>
  <dcterms:created xsi:type="dcterms:W3CDTF">2019-07-18T06:50:00Z</dcterms:created>
  <dcterms:modified xsi:type="dcterms:W3CDTF">2021-06-28T03:08:00Z</dcterms:modified>
</cp:coreProperties>
</file>