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4A1C9F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08.02.2021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52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351A17" w:rsidP="00351A17">
      <w:pPr>
        <w:jc w:val="center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A2782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A2782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2D665E">
              <w:rPr>
                <w:sz w:val="28"/>
                <w:szCs w:val="16"/>
              </w:rPr>
              <w:t>11.11</w:t>
            </w:r>
            <w:r>
              <w:rPr>
                <w:sz w:val="28"/>
                <w:szCs w:val="16"/>
              </w:rPr>
              <w:t>.20</w:t>
            </w:r>
            <w:r w:rsidR="002D665E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2D665E">
              <w:rPr>
                <w:sz w:val="28"/>
                <w:szCs w:val="16"/>
              </w:rPr>
              <w:t>491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81 от 06.02.2014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E26A8F">
        <w:rPr>
          <w:sz w:val="28"/>
        </w:rPr>
        <w:t xml:space="preserve"> планом финансиров</w:t>
      </w:r>
      <w:r w:rsidR="00E26A8F">
        <w:rPr>
          <w:sz w:val="28"/>
        </w:rPr>
        <w:t>а</w:t>
      </w:r>
      <w:r w:rsidR="00E26A8F">
        <w:rPr>
          <w:sz w:val="28"/>
        </w:rPr>
        <w:t>ния на 202</w:t>
      </w:r>
      <w:r w:rsidR="002D665E">
        <w:rPr>
          <w:sz w:val="28"/>
        </w:rPr>
        <w:t>1</w:t>
      </w:r>
      <w:r w:rsidR="00E26A8F">
        <w:rPr>
          <w:sz w:val="28"/>
        </w:rPr>
        <w:t xml:space="preserve"> год</w:t>
      </w:r>
      <w:r>
        <w:rPr>
          <w:sz w:val="28"/>
        </w:rPr>
        <w:t>,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CA2782">
        <w:rPr>
          <w:sz w:val="28"/>
        </w:rPr>
        <w:t>изме</w:t>
      </w:r>
      <w:r>
        <w:rPr>
          <w:sz w:val="28"/>
        </w:rPr>
        <w:t xml:space="preserve">нения в постановление Администрации района от </w:t>
      </w:r>
      <w:r w:rsidR="002D665E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2D665E">
        <w:rPr>
          <w:sz w:val="28"/>
          <w:szCs w:val="16"/>
        </w:rPr>
        <w:t>491</w:t>
      </w:r>
      <w:r>
        <w:rPr>
          <w:sz w:val="28"/>
        </w:rPr>
        <w:t>«Об утверждении муниципальной программы «</w:t>
      </w:r>
      <w:r w:rsidR="002B4798">
        <w:rPr>
          <w:color w:val="000000"/>
          <w:sz w:val="28"/>
          <w:szCs w:val="28"/>
        </w:rPr>
        <w:t>Профила</w:t>
      </w:r>
      <w:r w:rsidR="002B4798">
        <w:rPr>
          <w:color w:val="000000"/>
          <w:sz w:val="28"/>
          <w:szCs w:val="28"/>
        </w:rPr>
        <w:t>к</w:t>
      </w:r>
      <w:r w:rsidR="002B4798">
        <w:rPr>
          <w:color w:val="000000"/>
          <w:sz w:val="28"/>
          <w:szCs w:val="28"/>
        </w:rPr>
        <w:t>тика преступлений и иных правонарушений в Поспелихинском районе</w:t>
      </w:r>
      <w:r>
        <w:rPr>
          <w:sz w:val="28"/>
        </w:rPr>
        <w:t>» на 20</w:t>
      </w:r>
      <w:r w:rsidR="002D665E">
        <w:rPr>
          <w:sz w:val="28"/>
        </w:rPr>
        <w:t>21</w:t>
      </w:r>
      <w:r>
        <w:rPr>
          <w:sz w:val="28"/>
        </w:rPr>
        <w:t xml:space="preserve"> – 202</w:t>
      </w:r>
      <w:r w:rsidR="002D665E">
        <w:rPr>
          <w:sz w:val="28"/>
        </w:rPr>
        <w:t>5</w:t>
      </w:r>
      <w:r>
        <w:rPr>
          <w:sz w:val="28"/>
        </w:rPr>
        <w:t xml:space="preserve"> годы», следующего содержания: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>1.1.</w:t>
      </w:r>
      <w:r w:rsidR="00D35A2C">
        <w:rPr>
          <w:sz w:val="28"/>
        </w:rPr>
        <w:t xml:space="preserve"> раздел паспорта Программы «Объ</w:t>
      </w:r>
      <w:r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5E" w:rsidRPr="002D665E" w:rsidRDefault="002D665E" w:rsidP="002D665E">
            <w:pPr>
              <w:jc w:val="both"/>
              <w:rPr>
                <w:sz w:val="28"/>
                <w:szCs w:val="28"/>
              </w:rPr>
            </w:pPr>
            <w:r w:rsidRPr="002D665E">
              <w:rPr>
                <w:sz w:val="28"/>
                <w:szCs w:val="28"/>
              </w:rPr>
              <w:t>Общий объем финансирования мер</w:t>
            </w:r>
            <w:r w:rsidRPr="002D665E">
              <w:rPr>
                <w:sz w:val="28"/>
                <w:szCs w:val="28"/>
              </w:rPr>
              <w:t>о</w:t>
            </w:r>
            <w:r w:rsidRPr="002D665E">
              <w:rPr>
                <w:sz w:val="28"/>
                <w:szCs w:val="28"/>
              </w:rPr>
              <w:t>приятий программы в 2021 - 2025 г</w:t>
            </w:r>
            <w:r w:rsidRPr="002D665E">
              <w:rPr>
                <w:sz w:val="28"/>
                <w:szCs w:val="28"/>
              </w:rPr>
              <w:t>о</w:t>
            </w:r>
            <w:r w:rsidRPr="002D665E">
              <w:rPr>
                <w:sz w:val="28"/>
                <w:szCs w:val="28"/>
              </w:rPr>
              <w:t xml:space="preserve">дах составляет </w:t>
            </w:r>
            <w:r w:rsidR="002D0265">
              <w:rPr>
                <w:sz w:val="28"/>
                <w:szCs w:val="28"/>
              </w:rPr>
              <w:t>325</w:t>
            </w:r>
            <w:r w:rsidRPr="002D665E">
              <w:rPr>
                <w:sz w:val="28"/>
                <w:szCs w:val="28"/>
              </w:rPr>
              <w:t>,0 тыс. рублей, из них:</w:t>
            </w:r>
          </w:p>
          <w:p w:rsidR="002D665E" w:rsidRPr="002D665E" w:rsidRDefault="002D665E" w:rsidP="002D665E">
            <w:pPr>
              <w:jc w:val="both"/>
              <w:rPr>
                <w:sz w:val="28"/>
                <w:szCs w:val="28"/>
              </w:rPr>
            </w:pPr>
            <w:r w:rsidRPr="002D665E">
              <w:rPr>
                <w:sz w:val="28"/>
                <w:szCs w:val="28"/>
              </w:rPr>
              <w:t xml:space="preserve">за счет средств местного бюджета  </w:t>
            </w:r>
            <w:r w:rsidR="002D0265">
              <w:rPr>
                <w:sz w:val="28"/>
                <w:szCs w:val="28"/>
              </w:rPr>
              <w:t>325</w:t>
            </w:r>
            <w:r w:rsidRPr="002D665E">
              <w:rPr>
                <w:sz w:val="28"/>
                <w:szCs w:val="28"/>
              </w:rPr>
              <w:t>,0 тыс. рублей, в том числе по г</w:t>
            </w:r>
            <w:r w:rsidRPr="002D665E">
              <w:rPr>
                <w:sz w:val="28"/>
                <w:szCs w:val="28"/>
              </w:rPr>
              <w:t>о</w:t>
            </w:r>
            <w:r w:rsidRPr="002D665E">
              <w:rPr>
                <w:sz w:val="28"/>
                <w:szCs w:val="28"/>
              </w:rPr>
              <w:t>дам:</w:t>
            </w:r>
          </w:p>
          <w:p w:rsidR="002D665E" w:rsidRPr="002D665E" w:rsidRDefault="002D665E" w:rsidP="002D665E">
            <w:pPr>
              <w:jc w:val="both"/>
              <w:rPr>
                <w:sz w:val="28"/>
                <w:szCs w:val="28"/>
              </w:rPr>
            </w:pPr>
            <w:r w:rsidRPr="002D665E">
              <w:rPr>
                <w:sz w:val="28"/>
                <w:szCs w:val="28"/>
              </w:rPr>
              <w:t xml:space="preserve"> 2021 г. –  10,0 тыс. рублей;</w:t>
            </w:r>
          </w:p>
          <w:p w:rsidR="002D665E" w:rsidRPr="002D665E" w:rsidRDefault="002D665E" w:rsidP="002D665E">
            <w:pPr>
              <w:jc w:val="both"/>
              <w:rPr>
                <w:sz w:val="28"/>
                <w:szCs w:val="28"/>
              </w:rPr>
            </w:pPr>
            <w:r w:rsidRPr="002D665E">
              <w:rPr>
                <w:sz w:val="28"/>
                <w:szCs w:val="28"/>
              </w:rPr>
              <w:t xml:space="preserve"> 2022 г. –  14,0 тыс. рублей;</w:t>
            </w:r>
          </w:p>
          <w:p w:rsidR="002D665E" w:rsidRPr="002D665E" w:rsidRDefault="002D665E" w:rsidP="002D665E">
            <w:pPr>
              <w:jc w:val="both"/>
              <w:rPr>
                <w:sz w:val="28"/>
                <w:szCs w:val="28"/>
              </w:rPr>
            </w:pPr>
            <w:r w:rsidRPr="002D665E">
              <w:rPr>
                <w:sz w:val="28"/>
                <w:szCs w:val="28"/>
              </w:rPr>
              <w:t xml:space="preserve"> 2023 г. –  15,0 тыс. рублей;</w:t>
            </w:r>
          </w:p>
          <w:p w:rsidR="002D665E" w:rsidRPr="002D665E" w:rsidRDefault="002D665E" w:rsidP="002D665E">
            <w:pPr>
              <w:jc w:val="both"/>
              <w:rPr>
                <w:sz w:val="28"/>
                <w:szCs w:val="28"/>
              </w:rPr>
            </w:pPr>
            <w:r w:rsidRPr="002D665E">
              <w:rPr>
                <w:sz w:val="28"/>
                <w:szCs w:val="28"/>
              </w:rPr>
              <w:t xml:space="preserve"> 2024 г. -  15,0 тыс. рублей;</w:t>
            </w:r>
          </w:p>
          <w:p w:rsidR="002D665E" w:rsidRPr="002D665E" w:rsidRDefault="002D665E" w:rsidP="002D665E">
            <w:pPr>
              <w:jc w:val="both"/>
              <w:rPr>
                <w:sz w:val="28"/>
                <w:szCs w:val="28"/>
              </w:rPr>
            </w:pPr>
            <w:r w:rsidRPr="002D665E">
              <w:rPr>
                <w:sz w:val="28"/>
                <w:szCs w:val="28"/>
              </w:rPr>
              <w:t xml:space="preserve">2025 г. – </w:t>
            </w:r>
            <w:r w:rsidR="002D0265">
              <w:rPr>
                <w:sz w:val="28"/>
                <w:szCs w:val="28"/>
              </w:rPr>
              <w:t>271</w:t>
            </w:r>
            <w:r w:rsidRPr="002D665E">
              <w:rPr>
                <w:sz w:val="28"/>
                <w:szCs w:val="28"/>
              </w:rPr>
              <w:t>,0 тыс. рублей.</w:t>
            </w:r>
          </w:p>
          <w:p w:rsidR="00351A17" w:rsidRPr="002D665E" w:rsidRDefault="002D665E" w:rsidP="002D665E">
            <w:pPr>
              <w:jc w:val="both"/>
              <w:rPr>
                <w:sz w:val="28"/>
                <w:szCs w:val="28"/>
              </w:rPr>
            </w:pPr>
            <w:r w:rsidRPr="002D665E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2D665E">
              <w:rPr>
                <w:sz w:val="28"/>
                <w:szCs w:val="28"/>
              </w:rPr>
              <w:t>т</w:t>
            </w:r>
            <w:r w:rsidRPr="002D665E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2D665E">
              <w:rPr>
                <w:sz w:val="28"/>
                <w:szCs w:val="28"/>
              </w:rPr>
              <w:t>ю</w:t>
            </w:r>
            <w:r w:rsidRPr="002D665E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lastRenderedPageBreak/>
        <w:tab/>
        <w:t>1.</w:t>
      </w:r>
      <w:r w:rsidR="002C7642">
        <w:rPr>
          <w:sz w:val="28"/>
        </w:rPr>
        <w:t xml:space="preserve">2. </w:t>
      </w:r>
      <w:r w:rsidR="00940EF6">
        <w:rPr>
          <w:sz w:val="28"/>
        </w:rPr>
        <w:t>Раздел 4.</w:t>
      </w:r>
      <w:r>
        <w:rPr>
          <w:sz w:val="28"/>
        </w:rPr>
        <w:t xml:space="preserve"> «Общий об</w:t>
      </w:r>
      <w:r w:rsidR="00D35A2C">
        <w:rPr>
          <w:sz w:val="28"/>
        </w:rPr>
        <w:t>ъ</w:t>
      </w:r>
      <w:r>
        <w:rPr>
          <w:sz w:val="28"/>
        </w:rPr>
        <w:t>ем финансовых ресурсов, необходимых для реализации муниципальной программы» изложить в новой редакции:</w:t>
      </w:r>
    </w:p>
    <w:p w:rsidR="009E2733" w:rsidRPr="00D82A28" w:rsidRDefault="009E2733" w:rsidP="009E27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в 2021-2025 годах составл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</w:t>
      </w:r>
      <w:r w:rsidR="002D0265">
        <w:rPr>
          <w:sz w:val="28"/>
          <w:szCs w:val="28"/>
        </w:rPr>
        <w:t>325</w:t>
      </w:r>
      <w:r>
        <w:rPr>
          <w:sz w:val="28"/>
          <w:szCs w:val="28"/>
        </w:rPr>
        <w:t xml:space="preserve">,0 </w:t>
      </w:r>
      <w:r w:rsidRPr="00D82A28">
        <w:rPr>
          <w:sz w:val="28"/>
          <w:szCs w:val="28"/>
        </w:rPr>
        <w:t>тыс. рублей, из них:</w:t>
      </w:r>
    </w:p>
    <w:p w:rsidR="009E2733" w:rsidRDefault="009E2733" w:rsidP="009E27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бюджета района –  </w:t>
      </w:r>
      <w:r w:rsidR="002D0265">
        <w:rPr>
          <w:sz w:val="28"/>
          <w:szCs w:val="28"/>
        </w:rPr>
        <w:t>325</w:t>
      </w:r>
      <w:r>
        <w:rPr>
          <w:sz w:val="28"/>
          <w:szCs w:val="28"/>
        </w:rPr>
        <w:t xml:space="preserve">,0 </w:t>
      </w:r>
      <w:r w:rsidRPr="0026706C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рублей, в том числе по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дам:</w:t>
      </w:r>
    </w:p>
    <w:p w:rsidR="009E2733" w:rsidRDefault="009E2733" w:rsidP="009E27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2021г. –  10,0 тыс. рублей;</w:t>
      </w:r>
    </w:p>
    <w:p w:rsidR="009E2733" w:rsidRDefault="009E2733" w:rsidP="009E27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2022г. –  14,0 тыс. рублей;</w:t>
      </w:r>
    </w:p>
    <w:p w:rsidR="009E2733" w:rsidRDefault="009E2733" w:rsidP="009E27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2023г. –  15,0 тыс. рублей;</w:t>
      </w:r>
    </w:p>
    <w:p w:rsidR="009E2733" w:rsidRDefault="009E2733" w:rsidP="009E27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2024г. –  15,0 тыс. рублей;</w:t>
      </w:r>
    </w:p>
    <w:p w:rsidR="009E2733" w:rsidRDefault="009E2733" w:rsidP="009E27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2025г. –  </w:t>
      </w:r>
      <w:r w:rsidR="002D0265">
        <w:rPr>
          <w:sz w:val="28"/>
          <w:szCs w:val="28"/>
        </w:rPr>
        <w:t>271</w:t>
      </w:r>
      <w:r>
        <w:rPr>
          <w:sz w:val="28"/>
          <w:szCs w:val="28"/>
        </w:rPr>
        <w:t>,0 тыс. рублей.</w:t>
      </w:r>
    </w:p>
    <w:p w:rsidR="009E2733" w:rsidRDefault="009E2733" w:rsidP="009E27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средств местного бюджета ежегодно корректируется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решением представительного органа местного самоуправления 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стном бюджете на соответствующий</w:t>
      </w:r>
      <w:r w:rsidRPr="00243E28">
        <w:rPr>
          <w:sz w:val="28"/>
          <w:szCs w:val="28"/>
        </w:rPr>
        <w:t xml:space="preserve">финансовый </w:t>
      </w:r>
      <w:r>
        <w:rPr>
          <w:sz w:val="28"/>
          <w:szCs w:val="28"/>
        </w:rPr>
        <w:t>год и на плановый период.</w:t>
      </w: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26118">
        <w:rPr>
          <w:color w:val="000000"/>
          <w:sz w:val="28"/>
          <w:szCs w:val="28"/>
        </w:rPr>
        <w:t>1.3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572C5D">
        <w:rPr>
          <w:color w:val="000000"/>
          <w:sz w:val="28"/>
          <w:szCs w:val="28"/>
        </w:rPr>
        <w:t>1 «</w:t>
      </w:r>
      <w:r w:rsidR="00126118"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>муниципальной пр</w:t>
      </w:r>
      <w:r w:rsidR="0021760E">
        <w:rPr>
          <w:color w:val="000000"/>
          <w:sz w:val="28"/>
          <w:szCs w:val="28"/>
        </w:rPr>
        <w:t>о</w:t>
      </w:r>
      <w:r w:rsidR="0021760E">
        <w:rPr>
          <w:color w:val="000000"/>
          <w:sz w:val="28"/>
          <w:szCs w:val="28"/>
        </w:rPr>
        <w:t xml:space="preserve">граммы </w:t>
      </w:r>
      <w:r w:rsidR="00572C5D">
        <w:rPr>
          <w:sz w:val="28"/>
        </w:rPr>
        <w:t>«</w:t>
      </w:r>
      <w:r w:rsidR="00572C5D">
        <w:rPr>
          <w:color w:val="000000"/>
          <w:sz w:val="28"/>
          <w:szCs w:val="28"/>
        </w:rPr>
        <w:t>Профилактика преступлений и иных правонарушений в Поспел</w:t>
      </w:r>
      <w:r w:rsidR="00572C5D">
        <w:rPr>
          <w:color w:val="000000"/>
          <w:sz w:val="28"/>
          <w:szCs w:val="28"/>
        </w:rPr>
        <w:t>и</w:t>
      </w:r>
      <w:r w:rsidR="00572C5D">
        <w:rPr>
          <w:color w:val="000000"/>
          <w:sz w:val="28"/>
          <w:szCs w:val="28"/>
        </w:rPr>
        <w:t>хинском районе</w:t>
      </w:r>
      <w:r w:rsidR="00572C5D">
        <w:rPr>
          <w:sz w:val="28"/>
        </w:rPr>
        <w:t>» на 20</w:t>
      </w:r>
      <w:r w:rsidR="009E2733">
        <w:rPr>
          <w:sz w:val="28"/>
        </w:rPr>
        <w:t>21</w:t>
      </w:r>
      <w:r w:rsidR="00572C5D">
        <w:rPr>
          <w:sz w:val="28"/>
        </w:rPr>
        <w:t xml:space="preserve"> – 202</w:t>
      </w:r>
      <w:r w:rsidR="009E2733">
        <w:rPr>
          <w:sz w:val="28"/>
        </w:rPr>
        <w:t>5</w:t>
      </w:r>
      <w:r w:rsidR="00572C5D">
        <w:rPr>
          <w:sz w:val="28"/>
        </w:rPr>
        <w:t xml:space="preserve"> годы» к настоящему постановлению Прил</w:t>
      </w:r>
      <w:r w:rsidR="00572C5D">
        <w:rPr>
          <w:sz w:val="28"/>
        </w:rPr>
        <w:t>о</w:t>
      </w:r>
      <w:r w:rsidR="00572C5D">
        <w:rPr>
          <w:sz w:val="28"/>
        </w:rPr>
        <w:t>жение 2 Программы.</w:t>
      </w:r>
    </w:p>
    <w:p w:rsidR="005A038A" w:rsidRDefault="005A038A" w:rsidP="0005037A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572C5D">
        <w:rPr>
          <w:color w:val="000000"/>
          <w:sz w:val="28"/>
          <w:szCs w:val="28"/>
        </w:rPr>
        <w:t>.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572C5D">
        <w:rPr>
          <w:color w:val="000000"/>
          <w:sz w:val="28"/>
          <w:szCs w:val="28"/>
        </w:rPr>
        <w:t>2</w:t>
      </w:r>
      <w:r w:rsidR="00572C5D" w:rsidRPr="0058371F">
        <w:rPr>
          <w:color w:val="000000"/>
          <w:sz w:val="28"/>
          <w:szCs w:val="28"/>
        </w:rPr>
        <w:t xml:space="preserve"> «</w:t>
      </w:r>
      <w:r w:rsidR="00572C5D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572C5D">
        <w:rPr>
          <w:sz w:val="28"/>
        </w:rPr>
        <w:t>«</w:t>
      </w:r>
      <w:r w:rsidR="00572C5D">
        <w:rPr>
          <w:color w:val="000000"/>
          <w:sz w:val="28"/>
          <w:szCs w:val="28"/>
        </w:rPr>
        <w:t>Профилактика преступлений и иных правонарушений в Поспелихинском районе</w:t>
      </w:r>
      <w:r w:rsidR="00572C5D">
        <w:rPr>
          <w:sz w:val="28"/>
        </w:rPr>
        <w:t>» на 20</w:t>
      </w:r>
      <w:r w:rsidR="009E2733">
        <w:rPr>
          <w:sz w:val="28"/>
        </w:rPr>
        <w:t>1</w:t>
      </w:r>
      <w:r w:rsidR="00572C5D">
        <w:rPr>
          <w:sz w:val="28"/>
        </w:rPr>
        <w:t xml:space="preserve"> – 202</w:t>
      </w:r>
      <w:r w:rsidR="009E2733">
        <w:rPr>
          <w:sz w:val="28"/>
        </w:rPr>
        <w:t>5</w:t>
      </w:r>
      <w:r w:rsidR="00572C5D">
        <w:rPr>
          <w:sz w:val="28"/>
        </w:rPr>
        <w:t xml:space="preserve"> годы» </w:t>
      </w:r>
      <w:r w:rsidR="00572C5D" w:rsidRPr="0058371F">
        <w:rPr>
          <w:color w:val="000000"/>
          <w:sz w:val="28"/>
          <w:szCs w:val="28"/>
        </w:rPr>
        <w:t>к н</w:t>
      </w:r>
      <w:r w:rsidR="00572C5D" w:rsidRPr="0058371F">
        <w:rPr>
          <w:color w:val="000000"/>
          <w:sz w:val="28"/>
          <w:szCs w:val="28"/>
        </w:rPr>
        <w:t>а</w:t>
      </w:r>
      <w:r w:rsidR="00572C5D" w:rsidRPr="0058371F">
        <w:rPr>
          <w:color w:val="000000"/>
          <w:sz w:val="28"/>
          <w:szCs w:val="28"/>
        </w:rPr>
        <w:t>стоящему постановлению Приложением 3 Программы.</w:t>
      </w:r>
    </w:p>
    <w:p w:rsidR="005A038A" w:rsidRDefault="000F7927" w:rsidP="00505B03">
      <w:pPr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  <w:r w:rsidR="005A038A">
        <w:rPr>
          <w:sz w:val="28"/>
        </w:rPr>
        <w:t>2. Конт</w:t>
      </w:r>
      <w:r w:rsidR="004E50EA">
        <w:rPr>
          <w:sz w:val="28"/>
        </w:rPr>
        <w:t>роль за реализацией настоящего п</w:t>
      </w:r>
      <w:r w:rsidR="005A038A">
        <w:rPr>
          <w:sz w:val="28"/>
        </w:rPr>
        <w:t xml:space="preserve">остановления </w:t>
      </w:r>
      <w:r w:rsidR="00883853">
        <w:rPr>
          <w:sz w:val="28"/>
        </w:rPr>
        <w:t>возложить на заместителя главы Администрации Поспелихинского района по социальным вопросам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7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5A038A">
        <w:rPr>
          <w:sz w:val="28"/>
        </w:rPr>
        <w:t xml:space="preserve">района                       </w:t>
      </w:r>
      <w:r>
        <w:rPr>
          <w:sz w:val="28"/>
        </w:rPr>
        <w:t xml:space="preserve">     </w:t>
      </w:r>
      <w:r w:rsidR="006D0C7C">
        <w:rPr>
          <w:sz w:val="28"/>
        </w:rPr>
        <w:t xml:space="preserve">                                                  </w:t>
      </w:r>
      <w:r>
        <w:rPr>
          <w:sz w:val="28"/>
        </w:rPr>
        <w:t xml:space="preserve">       И.А. Башмаков</w:t>
      </w: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1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4A1C9F">
        <w:rPr>
          <w:color w:val="000000"/>
          <w:sz w:val="28"/>
          <w:szCs w:val="28"/>
        </w:rPr>
        <w:t xml:space="preserve">08.02.2021 </w:t>
      </w:r>
      <w:r>
        <w:rPr>
          <w:color w:val="000000"/>
          <w:sz w:val="28"/>
          <w:szCs w:val="28"/>
        </w:rPr>
        <w:t xml:space="preserve">№ </w:t>
      </w:r>
      <w:r w:rsidR="004A1C9F">
        <w:rPr>
          <w:color w:val="000000"/>
          <w:sz w:val="28"/>
          <w:szCs w:val="28"/>
        </w:rPr>
        <w:t>52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4E11ED" w:rsidRDefault="004E11ED" w:rsidP="004E11ED">
      <w:pPr>
        <w:jc w:val="center"/>
        <w:rPr>
          <w:sz w:val="28"/>
          <w:szCs w:val="28"/>
        </w:rPr>
      </w:pPr>
      <w:r w:rsidRPr="008D28AF">
        <w:rPr>
          <w:sz w:val="28"/>
          <w:szCs w:val="28"/>
        </w:rPr>
        <w:t>Перечень мероприятий муниципальной программы</w:t>
      </w:r>
    </w:p>
    <w:p w:rsidR="004E11ED" w:rsidRDefault="004E11ED" w:rsidP="004E11ED">
      <w:pPr>
        <w:jc w:val="center"/>
        <w:rPr>
          <w:sz w:val="28"/>
          <w:szCs w:val="28"/>
        </w:rPr>
      </w:pPr>
      <w:r w:rsidRPr="00BE1933">
        <w:rPr>
          <w:sz w:val="28"/>
          <w:szCs w:val="28"/>
        </w:rPr>
        <w:t>«Профилактика преступлений и иных правонарушений</w:t>
      </w:r>
    </w:p>
    <w:p w:rsidR="004E11ED" w:rsidRPr="00AA1B73" w:rsidRDefault="004E11ED" w:rsidP="004E11ED">
      <w:pPr>
        <w:jc w:val="center"/>
        <w:rPr>
          <w:sz w:val="28"/>
          <w:szCs w:val="28"/>
        </w:rPr>
      </w:pPr>
      <w:r w:rsidRPr="00BE1933">
        <w:rPr>
          <w:sz w:val="28"/>
          <w:szCs w:val="28"/>
        </w:rPr>
        <w:t>в Поспелихинском районе</w:t>
      </w:r>
      <w:r w:rsidR="001B55E9">
        <w:rPr>
          <w:sz w:val="28"/>
          <w:szCs w:val="28"/>
        </w:rPr>
        <w:t>»</w:t>
      </w:r>
      <w:r w:rsidRPr="00BE1933">
        <w:rPr>
          <w:sz w:val="28"/>
          <w:szCs w:val="28"/>
        </w:rPr>
        <w:t xml:space="preserve"> на 20</w:t>
      </w:r>
      <w:r w:rsidR="001B55E9">
        <w:rPr>
          <w:sz w:val="28"/>
          <w:szCs w:val="28"/>
        </w:rPr>
        <w:t>21</w:t>
      </w:r>
      <w:r w:rsidRPr="00BE1933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1B55E9">
        <w:rPr>
          <w:sz w:val="28"/>
          <w:szCs w:val="28"/>
        </w:rPr>
        <w:t>5</w:t>
      </w:r>
      <w:r w:rsidRPr="00BE1933">
        <w:rPr>
          <w:sz w:val="28"/>
          <w:szCs w:val="28"/>
        </w:rPr>
        <w:t xml:space="preserve"> годы</w:t>
      </w:r>
    </w:p>
    <w:p w:rsidR="004E11ED" w:rsidRPr="00A960A5" w:rsidRDefault="004E11ED" w:rsidP="004E11ED">
      <w:pPr>
        <w:rPr>
          <w:rFonts w:ascii="Cambria" w:hAnsi="Cambria" w:cs="Cambria"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3"/>
        <w:gridCol w:w="3868"/>
        <w:gridCol w:w="1417"/>
        <w:gridCol w:w="1985"/>
        <w:gridCol w:w="992"/>
        <w:gridCol w:w="851"/>
        <w:gridCol w:w="850"/>
        <w:gridCol w:w="851"/>
        <w:gridCol w:w="850"/>
        <w:gridCol w:w="851"/>
        <w:gridCol w:w="1559"/>
      </w:tblGrid>
      <w:tr w:rsidR="001B55E9" w:rsidRPr="00A960A5" w:rsidTr="001B55E9">
        <w:trPr>
          <w:trHeight w:val="458"/>
        </w:trPr>
        <w:tc>
          <w:tcPr>
            <w:tcW w:w="493" w:type="dxa"/>
            <w:vMerge w:val="restart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№ п/п</w:t>
            </w:r>
          </w:p>
        </w:tc>
        <w:tc>
          <w:tcPr>
            <w:tcW w:w="3868" w:type="dxa"/>
            <w:vMerge w:val="restart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Срок ре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лизации</w:t>
            </w:r>
          </w:p>
        </w:tc>
        <w:tc>
          <w:tcPr>
            <w:tcW w:w="1985" w:type="dxa"/>
            <w:vMerge w:val="restart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Участники пр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граммы</w:t>
            </w:r>
          </w:p>
        </w:tc>
        <w:tc>
          <w:tcPr>
            <w:tcW w:w="5245" w:type="dxa"/>
            <w:gridSpan w:val="6"/>
          </w:tcPr>
          <w:p w:rsidR="001B55E9" w:rsidRPr="00A960A5" w:rsidRDefault="001B55E9" w:rsidP="001B55E9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Сумма расходов, тыс. рублей</w:t>
            </w:r>
          </w:p>
          <w:p w:rsidR="001B55E9" w:rsidRPr="00A960A5" w:rsidRDefault="001B55E9" w:rsidP="001B55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B55E9" w:rsidRPr="00A960A5" w:rsidRDefault="001B55E9" w:rsidP="001B55E9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Источник финансир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вания</w:t>
            </w:r>
          </w:p>
        </w:tc>
      </w:tr>
      <w:tr w:rsidR="001B55E9" w:rsidRPr="00A960A5" w:rsidTr="001B55E9">
        <w:trPr>
          <w:trHeight w:val="457"/>
        </w:trPr>
        <w:tc>
          <w:tcPr>
            <w:tcW w:w="493" w:type="dxa"/>
            <w:vMerge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  <w:vMerge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B55E9" w:rsidRPr="00A960A5" w:rsidRDefault="001B55E9" w:rsidP="001B55E9">
            <w:pPr>
              <w:tabs>
                <w:tab w:val="left" w:pos="104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1B55E9" w:rsidRPr="00A960A5" w:rsidRDefault="001B55E9" w:rsidP="001B5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1B55E9" w:rsidRPr="00A960A5" w:rsidRDefault="001B55E9" w:rsidP="001B5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1B55E9" w:rsidRPr="00A960A5" w:rsidRDefault="001B55E9" w:rsidP="001B5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1B55E9" w:rsidRPr="00A960A5" w:rsidRDefault="001B55E9" w:rsidP="001B5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1B55E9" w:rsidRPr="00A960A5" w:rsidRDefault="001B55E9" w:rsidP="001B55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/>
          </w:tcPr>
          <w:p w:rsidR="001B55E9" w:rsidRPr="00A960A5" w:rsidRDefault="001B55E9" w:rsidP="001B55E9">
            <w:pPr>
              <w:jc w:val="center"/>
              <w:rPr>
                <w:sz w:val="24"/>
                <w:szCs w:val="24"/>
              </w:rPr>
            </w:pPr>
          </w:p>
        </w:tc>
      </w:tr>
      <w:tr w:rsidR="001B55E9" w:rsidRPr="00A960A5" w:rsidTr="001B55E9">
        <w:tc>
          <w:tcPr>
            <w:tcW w:w="493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 - обеспечение безопасности граждан, проживающих на терр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тории Поспелихинского района, предупреждение возникновения ситуаций, представляющих опа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ность для их жизни, здоровья, со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ственности, за счет совершенств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вания муниципальной системы профилактики правонарушений, повышения эффективности проф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лактической деятельности и сн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жения уровня преступности</w:t>
            </w:r>
          </w:p>
        </w:tc>
        <w:tc>
          <w:tcPr>
            <w:tcW w:w="1417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850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B55E9" w:rsidRPr="00A960A5" w:rsidRDefault="000E3DD4" w:rsidP="00FE4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E47B5">
              <w:rPr>
                <w:sz w:val="24"/>
                <w:szCs w:val="24"/>
              </w:rPr>
              <w:t>71</w:t>
            </w:r>
            <w:r w:rsidR="001B55E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1B55E9" w:rsidRPr="00A960A5" w:rsidRDefault="000A1119" w:rsidP="00FE4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FE47B5">
              <w:rPr>
                <w:sz w:val="24"/>
                <w:szCs w:val="24"/>
              </w:rPr>
              <w:t>5</w:t>
            </w:r>
            <w:r w:rsidR="001B55E9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1B55E9" w:rsidRPr="00A960A5" w:rsidTr="001B55E9">
        <w:tc>
          <w:tcPr>
            <w:tcW w:w="493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1. Укрепление сил, средств и материально-технической базы субъектов, реализующих мер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приятия в области профилактики правонарушений</w:t>
            </w:r>
          </w:p>
        </w:tc>
        <w:tc>
          <w:tcPr>
            <w:tcW w:w="1417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B55E9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B55E9">
              <w:rPr>
                <w:sz w:val="24"/>
                <w:szCs w:val="24"/>
              </w:rPr>
              <w:t>0</w:t>
            </w:r>
            <w:r w:rsidR="003B00F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1B55E9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B55E9">
              <w:rPr>
                <w:sz w:val="24"/>
                <w:szCs w:val="24"/>
              </w:rPr>
              <w:t>0</w:t>
            </w:r>
            <w:r w:rsidR="003B00F3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1B55E9" w:rsidRPr="00A960A5" w:rsidTr="001B55E9">
        <w:trPr>
          <w:trHeight w:val="1309"/>
        </w:trPr>
        <w:tc>
          <w:tcPr>
            <w:tcW w:w="493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1B55E9" w:rsidRPr="00A445BD" w:rsidRDefault="001B55E9" w:rsidP="001B55E9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Мероприятие 1.1.</w:t>
            </w:r>
          </w:p>
          <w:p w:rsidR="001B55E9" w:rsidRPr="00A445BD" w:rsidRDefault="001B55E9" w:rsidP="001B55E9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Оснащение видеокамерами мест массового пребывания граждан, отведенных для проведения пу</w:t>
            </w:r>
            <w:r w:rsidRPr="00A445BD">
              <w:rPr>
                <w:sz w:val="24"/>
                <w:szCs w:val="24"/>
              </w:rPr>
              <w:t>б</w:t>
            </w:r>
            <w:r w:rsidRPr="00A445BD">
              <w:rPr>
                <w:sz w:val="24"/>
                <w:szCs w:val="24"/>
              </w:rPr>
              <w:t>личных</w:t>
            </w:r>
            <w:r>
              <w:rPr>
                <w:sz w:val="24"/>
                <w:szCs w:val="24"/>
              </w:rPr>
              <w:t>, спортивных</w:t>
            </w:r>
            <w:r w:rsidRPr="00A445BD">
              <w:rPr>
                <w:sz w:val="24"/>
                <w:szCs w:val="24"/>
              </w:rPr>
              <w:t xml:space="preserve"> мероприятий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1B55E9" w:rsidRPr="00A445BD" w:rsidRDefault="001B55E9" w:rsidP="001B55E9">
            <w:pPr>
              <w:outlineLvl w:val="0"/>
              <w:rPr>
                <w:color w:val="000000"/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Администрация Поспелихинск</w:t>
            </w:r>
            <w:r w:rsidRPr="00A445BD">
              <w:rPr>
                <w:sz w:val="24"/>
                <w:szCs w:val="24"/>
              </w:rPr>
              <w:t>о</w:t>
            </w:r>
            <w:r w:rsidRPr="00A445BD">
              <w:rPr>
                <w:sz w:val="24"/>
                <w:szCs w:val="24"/>
              </w:rPr>
              <w:t xml:space="preserve">го района, </w:t>
            </w:r>
            <w:r>
              <w:rPr>
                <w:color w:val="000000"/>
                <w:sz w:val="24"/>
                <w:szCs w:val="24"/>
              </w:rPr>
              <w:t>МБУ СП «Поспел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хинская спо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тивная школа»</w:t>
            </w:r>
          </w:p>
        </w:tc>
        <w:tc>
          <w:tcPr>
            <w:tcW w:w="992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B55E9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B55E9">
              <w:rPr>
                <w:sz w:val="24"/>
                <w:szCs w:val="24"/>
              </w:rPr>
              <w:t>0</w:t>
            </w:r>
            <w:r w:rsidR="003B00F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1B55E9" w:rsidRPr="00A960A5" w:rsidRDefault="000E3DD4" w:rsidP="001B55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B55E9">
              <w:rPr>
                <w:sz w:val="24"/>
                <w:szCs w:val="24"/>
              </w:rPr>
              <w:t>0</w:t>
            </w:r>
            <w:r w:rsidR="003B00F3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1B55E9" w:rsidRPr="00A960A5" w:rsidRDefault="001B55E9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1.2. </w:t>
            </w:r>
          </w:p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Оплата расходов за пользование кнопками тревожной сигнализ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ции, установленными в школах и дошкольных образовательных у</w:t>
            </w:r>
            <w:r w:rsidRPr="00A960A5">
              <w:rPr>
                <w:sz w:val="24"/>
                <w:szCs w:val="24"/>
              </w:rPr>
              <w:t>ч</w:t>
            </w:r>
            <w:r w:rsidRPr="00A960A5">
              <w:rPr>
                <w:sz w:val="24"/>
                <w:szCs w:val="24"/>
              </w:rPr>
              <w:t>реждениях, а также на объектах дополнительного образования, 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нансируемых из муниципального бюджета.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Комитет по о</w:t>
            </w:r>
            <w:r w:rsidRPr="00A960A5">
              <w:rPr>
                <w:color w:val="000000"/>
                <w:sz w:val="24"/>
                <w:szCs w:val="24"/>
              </w:rPr>
              <w:t>б</w:t>
            </w:r>
            <w:r w:rsidRPr="00A960A5">
              <w:rPr>
                <w:color w:val="000000"/>
                <w:sz w:val="24"/>
                <w:szCs w:val="24"/>
              </w:rPr>
              <w:t>разованию,СШ, ДШИ</w:t>
            </w:r>
          </w:p>
        </w:tc>
        <w:tc>
          <w:tcPr>
            <w:tcW w:w="992" w:type="dxa"/>
          </w:tcPr>
          <w:p w:rsidR="000E3DD4" w:rsidRPr="00A960A5" w:rsidRDefault="000A111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DD4" w:rsidRPr="00A960A5" w:rsidRDefault="000A111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E3DD4" w:rsidRPr="00A960A5" w:rsidRDefault="000A111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DD4" w:rsidRPr="00A960A5" w:rsidRDefault="000A1119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3B00F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3B00F3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E3DD4" w:rsidRPr="00A960A5" w:rsidRDefault="000E3DD4" w:rsidP="00217E0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2. Повышение уровня пр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вовой культуры граждан, устано</w:t>
            </w:r>
            <w:r w:rsidRPr="00A960A5">
              <w:rPr>
                <w:sz w:val="24"/>
                <w:szCs w:val="24"/>
              </w:rPr>
              <w:t>в</w:t>
            </w:r>
            <w:r w:rsidRPr="00A960A5">
              <w:rPr>
                <w:sz w:val="24"/>
                <w:szCs w:val="24"/>
              </w:rPr>
              <w:t>ление взаимного доверия между гражданами и сотрудниками пол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ции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jc w:val="both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2.1.</w:t>
            </w:r>
          </w:p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Реализация информационных м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роприятий по профилактике пр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вонарушений, в том числе орган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зация выхода   в районной газете «Новый путь» по актуальным в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просам профилактики правонар</w:t>
            </w:r>
            <w:r w:rsidRPr="00A960A5">
              <w:rPr>
                <w:color w:val="000000"/>
                <w:sz w:val="24"/>
                <w:szCs w:val="24"/>
              </w:rPr>
              <w:t>у</w:t>
            </w:r>
            <w:r w:rsidRPr="00A960A5">
              <w:rPr>
                <w:color w:val="000000"/>
                <w:sz w:val="24"/>
                <w:szCs w:val="24"/>
              </w:rPr>
              <w:t>шений и повышения правовой грамотности населения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Администрация района, редакция газеты «Новый Путь»;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 xml:space="preserve">сованию); 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2.2.</w:t>
            </w:r>
          </w:p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Поощрение граждан, оказавших существенную помощь органам </w:t>
            </w:r>
            <w:r w:rsidRPr="00A960A5">
              <w:rPr>
                <w:sz w:val="24"/>
                <w:szCs w:val="24"/>
              </w:rPr>
              <w:lastRenderedPageBreak/>
              <w:t>внутренних дел в охране общес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венного порядка и борьбе с пр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ступностью.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sz w:val="24"/>
                <w:szCs w:val="24"/>
              </w:rPr>
              <w:lastRenderedPageBreak/>
              <w:t>МО</w:t>
            </w:r>
            <w:r w:rsidRPr="00A960A5">
              <w:rPr>
                <w:color w:val="000000"/>
                <w:sz w:val="24"/>
                <w:szCs w:val="24"/>
              </w:rPr>
              <w:t>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3,0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lastRenderedPageBreak/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2.3.</w:t>
            </w:r>
          </w:p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Содействие деятельности наро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ной дружины, обеспечение и мат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риальное стимулирование ее де</w:t>
            </w:r>
            <w:r w:rsidRPr="00A960A5">
              <w:rPr>
                <w:sz w:val="24"/>
                <w:szCs w:val="24"/>
              </w:rPr>
              <w:t>я</w:t>
            </w:r>
            <w:r w:rsidRPr="00A960A5">
              <w:rPr>
                <w:sz w:val="24"/>
                <w:szCs w:val="24"/>
              </w:rPr>
              <w:t>тельности. Проведение конкурса среди членов народной дружины   на звание «Лучший народный дружинник в сфере охраны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ственного порядка»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орг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ны местного с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моуправления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нию),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сованию);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2.4.</w:t>
            </w:r>
          </w:p>
          <w:p w:rsidR="000E3DD4" w:rsidRPr="00A960A5" w:rsidRDefault="000E3DD4" w:rsidP="001B55E9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Расширение участия частных о</w:t>
            </w:r>
            <w:r w:rsidRPr="00A960A5">
              <w:rPr>
                <w:sz w:val="24"/>
                <w:szCs w:val="24"/>
              </w:rPr>
              <w:t>х</w:t>
            </w:r>
            <w:r w:rsidRPr="00A960A5">
              <w:rPr>
                <w:sz w:val="24"/>
                <w:szCs w:val="24"/>
              </w:rPr>
              <w:t>ранных организаций в охране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щественного порядка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2.5. </w:t>
            </w:r>
          </w:p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Привлечение граждан, в том числе в составе добровольных народных дружин,  для патрулирования на улицах,  в других общественных местах, жилом секторе, объектах транспорта на безвозмездной 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нове.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2.6. </w:t>
            </w:r>
          </w:p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конкурса «Лучший участковый уполномоченный МО МВБ России «Поспелихинский» по Поспелихинскому району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Организация и проведение «кру</w:t>
            </w:r>
            <w:r w:rsidRPr="00A960A5">
              <w:rPr>
                <w:sz w:val="24"/>
                <w:szCs w:val="24"/>
              </w:rPr>
              <w:t>г</w:t>
            </w:r>
            <w:r w:rsidRPr="00A960A5">
              <w:rPr>
                <w:sz w:val="24"/>
                <w:szCs w:val="24"/>
              </w:rPr>
              <w:t>лых столов» по проблемам укре</w:t>
            </w:r>
            <w:r w:rsidRPr="00A960A5">
              <w:rPr>
                <w:sz w:val="24"/>
                <w:szCs w:val="24"/>
              </w:rPr>
              <w:t>п</w:t>
            </w:r>
            <w:r w:rsidRPr="00A960A5">
              <w:rPr>
                <w:sz w:val="24"/>
                <w:szCs w:val="24"/>
              </w:rPr>
              <w:t>ления нравственного здоровья н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селения и профилактики правон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рушений в обществе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</w:t>
            </w:r>
            <w:r w:rsidRPr="00A960A5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A960A5">
              <w:rPr>
                <w:sz w:val="24"/>
                <w:szCs w:val="24"/>
              </w:rPr>
              <w:lastRenderedPageBreak/>
              <w:t>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района, ком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тет по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нию Админис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рации района</w:t>
            </w:r>
            <w:r>
              <w:rPr>
                <w:sz w:val="24"/>
                <w:szCs w:val="24"/>
              </w:rPr>
              <w:t xml:space="preserve">, </w:t>
            </w: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Создание в образовательных учр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ждениях района общественных формирований правоохранител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ной направленности и организация их работы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Участие в краевом смотре-конкурсе на лучшую постановку физкультурно-оздоровительной работы с детьми по месту жител</w:t>
            </w:r>
            <w:r w:rsidRPr="00A960A5">
              <w:rPr>
                <w:color w:val="000000"/>
                <w:sz w:val="24"/>
                <w:szCs w:val="24"/>
              </w:rPr>
              <w:t>ь</w:t>
            </w:r>
            <w:r w:rsidRPr="00A960A5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нистрации ра</w:t>
            </w:r>
            <w:r w:rsidRPr="00A960A5">
              <w:rPr>
                <w:color w:val="000000"/>
                <w:sz w:val="24"/>
                <w:szCs w:val="24"/>
              </w:rPr>
              <w:t>й</w:t>
            </w:r>
            <w:r w:rsidRPr="00A960A5"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0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массовых физкульту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но-оздоровительных мероприятий среди детей и подростков по фу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 xml:space="preserve">болу, хоккею, лыжным гонкам, баскетболу, волейболу, в том числе среди </w:t>
            </w:r>
            <w:r>
              <w:rPr>
                <w:sz w:val="24"/>
                <w:szCs w:val="24"/>
              </w:rPr>
              <w:t>детей</w:t>
            </w:r>
            <w:r w:rsidRPr="00A960A5">
              <w:rPr>
                <w:sz w:val="24"/>
                <w:szCs w:val="24"/>
              </w:rPr>
              <w:t xml:space="preserve">, состоящих на </w:t>
            </w:r>
            <w:r>
              <w:rPr>
                <w:sz w:val="24"/>
                <w:szCs w:val="24"/>
              </w:rPr>
              <w:t>разных видах учета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нистрации ра</w:t>
            </w:r>
            <w:r w:rsidRPr="00A960A5">
              <w:rPr>
                <w:color w:val="000000"/>
                <w:sz w:val="24"/>
                <w:szCs w:val="24"/>
              </w:rPr>
              <w:t>й</w:t>
            </w:r>
            <w:r w:rsidRPr="00A960A5"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48CA" w:rsidRDefault="000E3DD4" w:rsidP="001B55E9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1</w:t>
            </w:r>
            <w:r w:rsidRPr="00A948CA">
              <w:rPr>
                <w:sz w:val="24"/>
                <w:szCs w:val="24"/>
              </w:rPr>
              <w:t xml:space="preserve">. </w:t>
            </w:r>
          </w:p>
          <w:p w:rsidR="000E3DD4" w:rsidRPr="00A948CA" w:rsidRDefault="000E3DD4" w:rsidP="001B55E9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 xml:space="preserve"> Организация досуга, а также пр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ведение культурно-массовых м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lastRenderedPageBreak/>
              <w:t>роприятий для несовершенноле</w:t>
            </w:r>
            <w:r w:rsidRPr="00A948CA">
              <w:rPr>
                <w:sz w:val="24"/>
                <w:szCs w:val="24"/>
              </w:rPr>
              <w:t>т</w:t>
            </w:r>
            <w:r w:rsidRPr="00A948CA">
              <w:rPr>
                <w:sz w:val="24"/>
                <w:szCs w:val="24"/>
              </w:rPr>
              <w:t>них</w:t>
            </w:r>
            <w:r>
              <w:rPr>
                <w:sz w:val="24"/>
                <w:szCs w:val="24"/>
              </w:rPr>
              <w:t>,</w:t>
            </w:r>
            <w:r w:rsidRPr="00A948CA">
              <w:rPr>
                <w:sz w:val="24"/>
                <w:szCs w:val="24"/>
              </w:rPr>
              <w:t xml:space="preserve"> состоящих на профилактич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t>ском учете в органах и учрежден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ях системы профилактики безна</w:t>
            </w:r>
            <w:r w:rsidRPr="00A948CA">
              <w:rPr>
                <w:sz w:val="24"/>
                <w:szCs w:val="24"/>
              </w:rPr>
              <w:t>д</w:t>
            </w:r>
            <w:r w:rsidRPr="00A948CA">
              <w:rPr>
                <w:sz w:val="24"/>
                <w:szCs w:val="24"/>
              </w:rPr>
              <w:t>зорности и правонарушений нес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вершеннолетних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48CA" w:rsidRDefault="000E3DD4" w:rsidP="001B55E9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Отдел по кул</w:t>
            </w:r>
            <w:r w:rsidRPr="00A948CA">
              <w:rPr>
                <w:sz w:val="24"/>
                <w:szCs w:val="24"/>
              </w:rPr>
              <w:t>ь</w:t>
            </w:r>
            <w:r w:rsidRPr="00A948CA">
              <w:rPr>
                <w:sz w:val="24"/>
                <w:szCs w:val="24"/>
              </w:rPr>
              <w:t xml:space="preserve">туре и туризму Администрации </w:t>
            </w:r>
            <w:r w:rsidRPr="00A948CA">
              <w:rPr>
                <w:sz w:val="24"/>
                <w:szCs w:val="24"/>
              </w:rPr>
              <w:lastRenderedPageBreak/>
              <w:t>района, комитет по образованию Администрации района, Упра</w:t>
            </w:r>
            <w:r w:rsidRPr="00A948CA">
              <w:rPr>
                <w:sz w:val="24"/>
                <w:szCs w:val="24"/>
              </w:rPr>
              <w:t>в</w:t>
            </w:r>
            <w:r w:rsidRPr="00A948CA">
              <w:rPr>
                <w:sz w:val="24"/>
                <w:szCs w:val="24"/>
              </w:rPr>
              <w:t>ление социал</w:t>
            </w:r>
            <w:r w:rsidRPr="00A948CA">
              <w:rPr>
                <w:sz w:val="24"/>
                <w:szCs w:val="24"/>
              </w:rPr>
              <w:t>ь</w:t>
            </w:r>
            <w:r w:rsidRPr="00A948CA">
              <w:rPr>
                <w:sz w:val="24"/>
                <w:szCs w:val="24"/>
              </w:rPr>
              <w:t>ной защиты н</w:t>
            </w:r>
            <w:r w:rsidRPr="00A948CA">
              <w:rPr>
                <w:sz w:val="24"/>
                <w:szCs w:val="24"/>
              </w:rPr>
              <w:t>а</w:t>
            </w:r>
            <w:r w:rsidRPr="00A948CA">
              <w:rPr>
                <w:sz w:val="24"/>
                <w:szCs w:val="24"/>
              </w:rPr>
              <w:t>селения по П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спелихинскому и Новичихи</w:t>
            </w:r>
            <w:r w:rsidRPr="00A948CA">
              <w:rPr>
                <w:sz w:val="24"/>
                <w:szCs w:val="24"/>
              </w:rPr>
              <w:t>н</w:t>
            </w:r>
            <w:r w:rsidRPr="00A948CA">
              <w:rPr>
                <w:sz w:val="24"/>
                <w:szCs w:val="24"/>
              </w:rPr>
              <w:t>скому районам (по согласов</w:t>
            </w:r>
            <w:r w:rsidRPr="00A948CA">
              <w:rPr>
                <w:sz w:val="24"/>
                <w:szCs w:val="24"/>
              </w:rPr>
              <w:t>а</w:t>
            </w:r>
            <w:r w:rsidRPr="00A948CA">
              <w:rPr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lastRenderedPageBreak/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 xml:space="preserve">. Организация посещения театрально-зрелищных мероприятий лицами, состоящими на учете в КДН и ЗП, ПДН. </w:t>
            </w:r>
          </w:p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кул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туре и туризму Администрации района, комитет по образованию Администрации района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3.</w:t>
            </w:r>
          </w:p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районного конкурса среди образовательных организ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ций «Лучшее общественное фо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мирование правоохранительной направленности»</w:t>
            </w:r>
          </w:p>
        </w:tc>
        <w:tc>
          <w:tcPr>
            <w:tcW w:w="1417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0E169F" w:rsidRDefault="000E3DD4" w:rsidP="001B55E9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4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0E3DD4" w:rsidRPr="000E169F" w:rsidRDefault="000E3DD4" w:rsidP="001B55E9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Организация исполнения Закона Алтайского края от 07.12.2009 «99-ЗС «Об ограничении пребывании  несовершеннолетних в обществе</w:t>
            </w:r>
            <w:r w:rsidRPr="000E169F">
              <w:rPr>
                <w:sz w:val="24"/>
                <w:szCs w:val="24"/>
              </w:rPr>
              <w:t>н</w:t>
            </w:r>
            <w:r w:rsidRPr="000E169F">
              <w:rPr>
                <w:sz w:val="24"/>
                <w:szCs w:val="24"/>
              </w:rPr>
              <w:t>ных местах на территории Алта</w:t>
            </w:r>
            <w:r w:rsidRPr="000E169F">
              <w:rPr>
                <w:sz w:val="24"/>
                <w:szCs w:val="24"/>
              </w:rPr>
              <w:t>й</w:t>
            </w:r>
            <w:r w:rsidRPr="000E169F">
              <w:rPr>
                <w:sz w:val="24"/>
                <w:szCs w:val="24"/>
              </w:rPr>
              <w:t>ского края»</w:t>
            </w:r>
          </w:p>
          <w:p w:rsidR="000E3DD4" w:rsidRPr="000E169F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E3DD4" w:rsidRPr="00A960A5" w:rsidRDefault="000E3DD4" w:rsidP="00EE4445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lastRenderedPageBreak/>
              <w:t>хинский» (по согласованию)</w:t>
            </w:r>
          </w:p>
        </w:tc>
        <w:tc>
          <w:tcPr>
            <w:tcW w:w="992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0E3DD4" w:rsidRPr="00A960A5" w:rsidTr="001B55E9">
        <w:tc>
          <w:tcPr>
            <w:tcW w:w="493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0E3DD4" w:rsidRPr="000E169F" w:rsidRDefault="000E3DD4" w:rsidP="002C1858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5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0E3DD4" w:rsidRPr="000E169F" w:rsidRDefault="000E3DD4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мероприятий по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вовому просвещению и правовому информированию 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летних и их законных представ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телей.</w:t>
            </w:r>
          </w:p>
        </w:tc>
        <w:tc>
          <w:tcPr>
            <w:tcW w:w="1417" w:type="dxa"/>
          </w:tcPr>
          <w:p w:rsidR="000E3DD4" w:rsidRPr="00A960A5" w:rsidRDefault="000E3DD4" w:rsidP="00EE4445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0E3DD4" w:rsidRPr="00A960A5" w:rsidRDefault="000E3DD4" w:rsidP="00EE4445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E3DD4" w:rsidRDefault="000E3DD4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3DD4" w:rsidRPr="00A960A5" w:rsidRDefault="000E3DD4" w:rsidP="001B55E9">
            <w:pPr>
              <w:rPr>
                <w:sz w:val="24"/>
                <w:szCs w:val="24"/>
              </w:rPr>
            </w:pP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3. Профилактика правон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рушений среди лиц, склонных к противоправному поведению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E47B5" w:rsidRPr="00A960A5" w:rsidRDefault="00FE47B5" w:rsidP="00217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E47B5" w:rsidRPr="00A960A5" w:rsidRDefault="00FE47B5" w:rsidP="00217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E47B5" w:rsidRPr="00A960A5" w:rsidRDefault="00FE47B5" w:rsidP="00217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E47B5" w:rsidRPr="00A960A5" w:rsidRDefault="00FE47B5" w:rsidP="00217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E47B5" w:rsidRPr="00A960A5" w:rsidRDefault="00FE47B5" w:rsidP="00217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FE47B5" w:rsidRPr="00A960A5" w:rsidRDefault="00FE47B5" w:rsidP="00217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FE47B5" w:rsidRPr="00A960A5" w:rsidRDefault="00FE47B5" w:rsidP="00217E0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3.1.</w:t>
            </w:r>
          </w:p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стимулирования до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ровольной сдачи населением нез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конно хранящегося оружия, бо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припасов и взрывчатых матери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лов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FE47B5" w:rsidRPr="00A960A5" w:rsidRDefault="00FE47B5" w:rsidP="00217E0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>.</w:t>
            </w:r>
          </w:p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мероприятий по орг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низации досуга обучающихся во внеурочное время, в том числе н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совершеннолетних, состоящих на учете в КДН и ЗП, ПДН.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зованию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ра</w:t>
            </w:r>
            <w:r w:rsidRPr="00A960A5">
              <w:rPr>
                <w:sz w:val="24"/>
                <w:szCs w:val="24"/>
              </w:rPr>
              <w:t>й</w:t>
            </w:r>
            <w:r w:rsidRPr="00A960A5">
              <w:rPr>
                <w:sz w:val="24"/>
                <w:szCs w:val="24"/>
              </w:rPr>
              <w:t>она; комиссия по делам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B10BE8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3</w:t>
            </w:r>
            <w:r w:rsidRPr="00A960A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Контроль за 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ганизаци</w:t>
            </w:r>
            <w:r>
              <w:rPr>
                <w:sz w:val="24"/>
                <w:szCs w:val="24"/>
              </w:rPr>
              <w:t>ей</w:t>
            </w:r>
            <w:r w:rsidRPr="00A960A5">
              <w:rPr>
                <w:sz w:val="24"/>
                <w:szCs w:val="24"/>
              </w:rPr>
              <w:t xml:space="preserve"> временного трудоус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ройства несовершеннолетних гр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ждан в возрасте от 14 до 18 лет, в том числе  учащихся, состоящих на учете в КДН и ЗП, ПДН, в св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бодное от учебы время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годы</w:t>
            </w:r>
          </w:p>
        </w:tc>
        <w:tc>
          <w:tcPr>
            <w:tcW w:w="1985" w:type="dxa"/>
          </w:tcPr>
          <w:p w:rsidR="00FE47B5" w:rsidRPr="00A960A5" w:rsidRDefault="00FE47B5" w:rsidP="00B10BE8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 xml:space="preserve">шеннолетних и защите их прав, 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47B5" w:rsidRPr="00A960A5" w:rsidRDefault="00FE47B5" w:rsidP="001B55E9">
            <w:pPr>
              <w:jc w:val="both"/>
              <w:rPr>
                <w:sz w:val="24"/>
                <w:szCs w:val="24"/>
              </w:rPr>
            </w:pP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. Проведение г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сударственной дактилоскопич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ской регистрации несовершенн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летних, находящихся в организ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циях для детей-сирот и детей, 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тавшихся без попечения родителей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.</w:t>
            </w:r>
          </w:p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добровольной дакт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лоскопической регистрации гра</w:t>
            </w:r>
            <w:r w:rsidRPr="00A960A5">
              <w:rPr>
                <w:sz w:val="24"/>
                <w:szCs w:val="24"/>
              </w:rPr>
              <w:t>ж</w:t>
            </w:r>
            <w:r w:rsidRPr="00A960A5">
              <w:rPr>
                <w:sz w:val="24"/>
                <w:szCs w:val="24"/>
              </w:rPr>
              <w:t>дан, обязательной дактилоскоп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ческой регистрации иностранных граждан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МО МВД России «Поспелихи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ский» отделение по вопросам 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грации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6</w:t>
            </w:r>
            <w:r w:rsidRPr="00A960A5">
              <w:rPr>
                <w:sz w:val="24"/>
                <w:szCs w:val="24"/>
              </w:rPr>
              <w:t>. Проведение м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роприятий по раннему выявлению неблагополучных семей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2B7B4A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района, общес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венные коми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сии по делам н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совершенноле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них и защите их прав Админис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рации сельсов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тов, Управления социальной 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lastRenderedPageBreak/>
              <w:t>щиты населения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района, ком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тет по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нию Админис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рации района, КГБУСО «Ко</w:t>
            </w:r>
            <w:r w:rsidRPr="00A960A5">
              <w:rPr>
                <w:sz w:val="24"/>
                <w:szCs w:val="24"/>
              </w:rPr>
              <w:t>м</w:t>
            </w:r>
            <w:r w:rsidRPr="00A960A5">
              <w:rPr>
                <w:sz w:val="24"/>
                <w:szCs w:val="24"/>
              </w:rPr>
              <w:t>плексный центр социального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служивания н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селения Шип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новского района (филиал по П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спелихинскому району)», КГБУЗ «Посп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лихинская» ЦРБ, МО МВД России «Поспелихи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 xml:space="preserve">ский» 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при проектировании, строительстве и реконструкции спортивных сооружений, жилых зданий (кварталов, микрорайонов), объектов с массовым пребыванием людей, стоянок транспортных средств установки на вводимых в эксплуатацию объектах камер н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ружного наблюдения, кнопок эк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тренного вызова полиции (охраны) и кнопок экстренной связи «гра</w:t>
            </w:r>
            <w:r w:rsidRPr="00A960A5">
              <w:rPr>
                <w:sz w:val="24"/>
                <w:szCs w:val="24"/>
              </w:rPr>
              <w:t>ж</w:t>
            </w:r>
            <w:r w:rsidRPr="00A960A5">
              <w:rPr>
                <w:sz w:val="24"/>
                <w:szCs w:val="24"/>
              </w:rPr>
              <w:t>данин-полиция»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ЖКХ и транспорту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министрации района,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сел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советов (по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>.</w:t>
            </w:r>
          </w:p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и проведение разъя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нительной работы с населением по профилактике преступлений,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вершаемых в сфере информацио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ных технологий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>. Выработка и реализация системы мер социал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ного обслуживания, реабилитации, адаптации и трудоустройства лиц, освободившихся из мест лишения свободы и состоящих под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2B7B4A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Управление 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социальной з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щит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A960A5">
              <w:rPr>
                <w:color w:val="000000"/>
                <w:sz w:val="24"/>
                <w:szCs w:val="24"/>
              </w:rPr>
              <w:t xml:space="preserve"> населения Поспелихинск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 xml:space="preserve">го района; </w:t>
            </w:r>
            <w:r w:rsidRPr="00A960A5">
              <w:rPr>
                <w:sz w:val="24"/>
                <w:szCs w:val="24"/>
              </w:rPr>
              <w:t>КГКУ ЦЗН Поспел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хинского ра</w:t>
            </w:r>
            <w:r w:rsidRPr="00A960A5">
              <w:rPr>
                <w:sz w:val="24"/>
                <w:szCs w:val="24"/>
              </w:rPr>
              <w:t>й</w:t>
            </w:r>
            <w:r w:rsidRPr="00A960A5">
              <w:rPr>
                <w:sz w:val="24"/>
                <w:szCs w:val="24"/>
              </w:rPr>
              <w:t>она</w:t>
            </w:r>
            <w:r w:rsidRPr="00A960A5">
              <w:rPr>
                <w:color w:val="000000"/>
                <w:sz w:val="24"/>
                <w:szCs w:val="24"/>
              </w:rPr>
              <w:t>;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сованию)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</w:tr>
      <w:tr w:rsidR="00FE47B5" w:rsidRPr="00A960A5" w:rsidTr="001B55E9">
        <w:tc>
          <w:tcPr>
            <w:tcW w:w="493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</w:t>
            </w:r>
            <w:r>
              <w:rPr>
                <w:sz w:val="24"/>
                <w:szCs w:val="24"/>
              </w:rPr>
              <w:t>0</w:t>
            </w:r>
          </w:p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участия в ежегодном краевом обучающем семинаре для председателей, ответственных се</w:t>
            </w:r>
            <w:r w:rsidRPr="00A960A5"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ретарей и иных заинтересованных специалистов комиссий по делам несовершеннолетних и защите их прав Администрации района, по вопросам направления детей и подростков в образовательные у</w:t>
            </w:r>
            <w:r w:rsidRPr="00A960A5">
              <w:rPr>
                <w:sz w:val="24"/>
                <w:szCs w:val="24"/>
              </w:rPr>
              <w:t>ч</w:t>
            </w:r>
            <w:r w:rsidRPr="00A960A5">
              <w:rPr>
                <w:sz w:val="24"/>
                <w:szCs w:val="24"/>
              </w:rPr>
              <w:t>реждения закрытого типа</w:t>
            </w:r>
          </w:p>
        </w:tc>
        <w:tc>
          <w:tcPr>
            <w:tcW w:w="1417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зованию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ра</w:t>
            </w:r>
            <w:r w:rsidRPr="00A960A5">
              <w:rPr>
                <w:sz w:val="24"/>
                <w:szCs w:val="24"/>
              </w:rPr>
              <w:t>й</w:t>
            </w:r>
            <w:r w:rsidRPr="00A960A5">
              <w:rPr>
                <w:sz w:val="24"/>
                <w:szCs w:val="24"/>
              </w:rPr>
              <w:t>она; комиссия по делам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47B5" w:rsidRPr="00A960A5" w:rsidRDefault="00FE47B5" w:rsidP="001B55E9">
            <w:pPr>
              <w:rPr>
                <w:sz w:val="24"/>
                <w:szCs w:val="24"/>
              </w:rPr>
            </w:pPr>
          </w:p>
        </w:tc>
      </w:tr>
    </w:tbl>
    <w:p w:rsidR="00CF31EE" w:rsidRDefault="00CF31EE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F31EE" w:rsidRDefault="00CF31EE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F31EE" w:rsidRDefault="00CF31EE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CF31EE" w:rsidRDefault="00CF31EE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0F6D9D" w:rsidRDefault="00643B9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  <w:r w:rsidR="005A038A">
        <w:rPr>
          <w:color w:val="000000"/>
          <w:sz w:val="28"/>
          <w:szCs w:val="28"/>
        </w:rPr>
        <w:t xml:space="preserve"> 2 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4A1C9F">
        <w:rPr>
          <w:color w:val="000000"/>
          <w:sz w:val="28"/>
          <w:szCs w:val="28"/>
        </w:rPr>
        <w:t xml:space="preserve"> 08.02.2021 </w:t>
      </w:r>
      <w:bookmarkStart w:id="0" w:name="_GoBack"/>
      <w:bookmarkEnd w:id="0"/>
      <w:r>
        <w:rPr>
          <w:color w:val="000000"/>
          <w:sz w:val="28"/>
          <w:szCs w:val="28"/>
        </w:rPr>
        <w:t xml:space="preserve">№ </w:t>
      </w:r>
      <w:r w:rsidR="004A1C9F">
        <w:rPr>
          <w:color w:val="000000"/>
          <w:sz w:val="28"/>
          <w:szCs w:val="28"/>
        </w:rPr>
        <w:t>52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B7B4A" w:rsidRDefault="002B7B4A" w:rsidP="002B7B4A">
      <w:pPr>
        <w:jc w:val="center"/>
        <w:rPr>
          <w:sz w:val="28"/>
          <w:szCs w:val="28"/>
        </w:rPr>
      </w:pPr>
      <w:r w:rsidRPr="00EB2EA7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2B7B4A" w:rsidRDefault="002B7B4A" w:rsidP="002B7B4A">
      <w:pPr>
        <w:jc w:val="center"/>
        <w:rPr>
          <w:sz w:val="28"/>
          <w:szCs w:val="28"/>
        </w:rPr>
      </w:pPr>
      <w:r w:rsidRPr="00BE1933">
        <w:rPr>
          <w:sz w:val="28"/>
          <w:szCs w:val="28"/>
        </w:rPr>
        <w:t>«Профилактика преступлений и иных правонарушенийв Поспелихинском районе на» 20</w:t>
      </w:r>
      <w:r>
        <w:rPr>
          <w:sz w:val="28"/>
          <w:szCs w:val="28"/>
        </w:rPr>
        <w:t>21</w:t>
      </w:r>
      <w:r w:rsidRPr="00BE1933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BE1933">
        <w:rPr>
          <w:sz w:val="28"/>
          <w:szCs w:val="28"/>
        </w:rPr>
        <w:t xml:space="preserve"> годы</w:t>
      </w:r>
    </w:p>
    <w:p w:rsidR="002B7B4A" w:rsidRDefault="002B7B4A" w:rsidP="002B7B4A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1"/>
        <w:gridCol w:w="1940"/>
        <w:gridCol w:w="2073"/>
        <w:gridCol w:w="2168"/>
        <w:gridCol w:w="2310"/>
        <w:gridCol w:w="2159"/>
        <w:gridCol w:w="1535"/>
      </w:tblGrid>
      <w:tr w:rsidR="002B7B4A" w:rsidRPr="00950060" w:rsidTr="00B3790F">
        <w:trPr>
          <w:jc w:val="center"/>
        </w:trPr>
        <w:tc>
          <w:tcPr>
            <w:tcW w:w="880" w:type="pct"/>
            <w:vMerge w:val="restart"/>
            <w:vAlign w:val="center"/>
          </w:tcPr>
          <w:p w:rsidR="002B7B4A" w:rsidRPr="00950060" w:rsidRDefault="002B7B4A" w:rsidP="00B3790F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Источники и напра</w:t>
            </w:r>
            <w:r w:rsidRPr="00950060">
              <w:rPr>
                <w:sz w:val="24"/>
                <w:szCs w:val="24"/>
              </w:rPr>
              <w:t>в</w:t>
            </w:r>
            <w:r w:rsidRPr="00950060">
              <w:rPr>
                <w:sz w:val="24"/>
                <w:szCs w:val="24"/>
              </w:rPr>
              <w:t>ления расходов</w:t>
            </w:r>
          </w:p>
        </w:tc>
        <w:tc>
          <w:tcPr>
            <w:tcW w:w="4120" w:type="pct"/>
            <w:gridSpan w:val="6"/>
            <w:vAlign w:val="center"/>
          </w:tcPr>
          <w:p w:rsidR="002B7B4A" w:rsidRPr="00950060" w:rsidRDefault="002B7B4A" w:rsidP="00B3790F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Сумма расходов, тыс. рублей</w:t>
            </w:r>
          </w:p>
        </w:tc>
      </w:tr>
      <w:tr w:rsidR="002B7B4A" w:rsidRPr="00950060" w:rsidTr="00B3790F">
        <w:trPr>
          <w:jc w:val="center"/>
        </w:trPr>
        <w:tc>
          <w:tcPr>
            <w:tcW w:w="880" w:type="pct"/>
            <w:vMerge/>
            <w:vAlign w:val="center"/>
          </w:tcPr>
          <w:p w:rsidR="002B7B4A" w:rsidRPr="00950060" w:rsidRDefault="002B7B4A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vAlign w:val="center"/>
          </w:tcPr>
          <w:p w:rsidR="002B7B4A" w:rsidRPr="00950060" w:rsidRDefault="002B7B4A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:rsidR="002B7B4A" w:rsidRPr="00950060" w:rsidRDefault="002B7B4A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3" w:type="pct"/>
            <w:vAlign w:val="center"/>
          </w:tcPr>
          <w:p w:rsidR="002B7B4A" w:rsidRPr="00950060" w:rsidRDefault="002B7B4A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1" w:type="pct"/>
            <w:vAlign w:val="center"/>
          </w:tcPr>
          <w:p w:rsidR="002B7B4A" w:rsidRPr="00950060" w:rsidRDefault="002B7B4A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0" w:type="pct"/>
            <w:vAlign w:val="center"/>
          </w:tcPr>
          <w:p w:rsidR="002B7B4A" w:rsidRPr="00950060" w:rsidRDefault="002B7B4A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519" w:type="pct"/>
          </w:tcPr>
          <w:p w:rsidR="002B7B4A" w:rsidRPr="00950060" w:rsidRDefault="002B7B4A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FE47B5" w:rsidRPr="00950060" w:rsidTr="00B3790F">
        <w:trPr>
          <w:jc w:val="center"/>
        </w:trPr>
        <w:tc>
          <w:tcPr>
            <w:tcW w:w="880" w:type="pct"/>
            <w:vAlign w:val="center"/>
          </w:tcPr>
          <w:p w:rsidR="00FE47B5" w:rsidRPr="00950060" w:rsidRDefault="00FE47B5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Всего финансовых з</w:t>
            </w:r>
            <w:r w:rsidRPr="00950060">
              <w:rPr>
                <w:rFonts w:ascii="Times New Roman" w:hAnsi="Times New Roman" w:cs="Times New Roman"/>
              </w:rPr>
              <w:t>а</w:t>
            </w:r>
            <w:r w:rsidRPr="00950060">
              <w:rPr>
                <w:rFonts w:ascii="Times New Roman" w:hAnsi="Times New Roman" w:cs="Times New Roman"/>
              </w:rPr>
              <w:t>трат</w:t>
            </w:r>
          </w:p>
        </w:tc>
        <w:tc>
          <w:tcPr>
            <w:tcW w:w="656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1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733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781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730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271,0</w:t>
            </w:r>
          </w:p>
        </w:tc>
        <w:tc>
          <w:tcPr>
            <w:tcW w:w="519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325,0</w:t>
            </w:r>
          </w:p>
        </w:tc>
      </w:tr>
      <w:tr w:rsidR="00FE47B5" w:rsidRPr="00950060" w:rsidTr="00B3790F">
        <w:trPr>
          <w:jc w:val="center"/>
        </w:trPr>
        <w:tc>
          <w:tcPr>
            <w:tcW w:w="880" w:type="pct"/>
            <w:vAlign w:val="center"/>
          </w:tcPr>
          <w:p w:rsidR="00FE47B5" w:rsidRDefault="00FE47B5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 xml:space="preserve">в том числе </w:t>
            </w:r>
          </w:p>
          <w:p w:rsidR="00FE47B5" w:rsidRPr="00950060" w:rsidRDefault="00FE47B5" w:rsidP="00B3790F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из районного бюджета</w:t>
            </w:r>
          </w:p>
        </w:tc>
        <w:tc>
          <w:tcPr>
            <w:tcW w:w="656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1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733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781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730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271,0</w:t>
            </w:r>
          </w:p>
        </w:tc>
        <w:tc>
          <w:tcPr>
            <w:tcW w:w="519" w:type="pct"/>
          </w:tcPr>
          <w:p w:rsidR="00FE47B5" w:rsidRPr="00A960A5" w:rsidRDefault="00FE47B5" w:rsidP="00FE47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325,0</w:t>
            </w:r>
          </w:p>
        </w:tc>
      </w:tr>
    </w:tbl>
    <w:p w:rsidR="00A040D9" w:rsidRDefault="00A040D9" w:rsidP="002B7B4A">
      <w:pPr>
        <w:jc w:val="center"/>
        <w:rPr>
          <w:sz w:val="28"/>
        </w:rPr>
      </w:pPr>
    </w:p>
    <w:sectPr w:rsidR="00A040D9" w:rsidSect="003A4E40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223" w:rsidRDefault="00A51223">
      <w:r>
        <w:separator/>
      </w:r>
    </w:p>
  </w:endnote>
  <w:endnote w:type="continuationSeparator" w:id="1">
    <w:p w:rsidR="00A51223" w:rsidRDefault="00A51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223" w:rsidRDefault="00A51223">
      <w:r>
        <w:separator/>
      </w:r>
    </w:p>
  </w:footnote>
  <w:footnote w:type="continuationSeparator" w:id="1">
    <w:p w:rsidR="00A51223" w:rsidRDefault="00A51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E9" w:rsidRDefault="00FC42CD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B55E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55E9" w:rsidRDefault="001B55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B59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65DF3"/>
    <w:rsid w:val="00097A04"/>
    <w:rsid w:val="000A1119"/>
    <w:rsid w:val="000A395F"/>
    <w:rsid w:val="000A76D6"/>
    <w:rsid w:val="000B58E6"/>
    <w:rsid w:val="000C0A8F"/>
    <w:rsid w:val="000C0C6A"/>
    <w:rsid w:val="000C3C28"/>
    <w:rsid w:val="000D1853"/>
    <w:rsid w:val="000E18A4"/>
    <w:rsid w:val="000E3DD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46448"/>
    <w:rsid w:val="001579B3"/>
    <w:rsid w:val="001706EA"/>
    <w:rsid w:val="00173594"/>
    <w:rsid w:val="00196A5A"/>
    <w:rsid w:val="001A44B5"/>
    <w:rsid w:val="001B55E9"/>
    <w:rsid w:val="001D2F04"/>
    <w:rsid w:val="001D383B"/>
    <w:rsid w:val="002001CC"/>
    <w:rsid w:val="00203926"/>
    <w:rsid w:val="00215EC2"/>
    <w:rsid w:val="0021760E"/>
    <w:rsid w:val="00217E01"/>
    <w:rsid w:val="0023297D"/>
    <w:rsid w:val="0023492A"/>
    <w:rsid w:val="00235B64"/>
    <w:rsid w:val="0024129A"/>
    <w:rsid w:val="00281245"/>
    <w:rsid w:val="002829FE"/>
    <w:rsid w:val="00286DBD"/>
    <w:rsid w:val="002A3393"/>
    <w:rsid w:val="002B4798"/>
    <w:rsid w:val="002B7B4A"/>
    <w:rsid w:val="002C042A"/>
    <w:rsid w:val="002C1858"/>
    <w:rsid w:val="002C7642"/>
    <w:rsid w:val="002D0265"/>
    <w:rsid w:val="002D6068"/>
    <w:rsid w:val="002D665E"/>
    <w:rsid w:val="002E0125"/>
    <w:rsid w:val="002E115F"/>
    <w:rsid w:val="002F7A3D"/>
    <w:rsid w:val="00300AB8"/>
    <w:rsid w:val="00305607"/>
    <w:rsid w:val="00305913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00F3"/>
    <w:rsid w:val="003B3C9C"/>
    <w:rsid w:val="003F2354"/>
    <w:rsid w:val="003F476F"/>
    <w:rsid w:val="00410A51"/>
    <w:rsid w:val="0041657B"/>
    <w:rsid w:val="00436EBD"/>
    <w:rsid w:val="004373A0"/>
    <w:rsid w:val="00437C11"/>
    <w:rsid w:val="00441C93"/>
    <w:rsid w:val="0046129F"/>
    <w:rsid w:val="00462491"/>
    <w:rsid w:val="0046549C"/>
    <w:rsid w:val="004665AD"/>
    <w:rsid w:val="00466FBD"/>
    <w:rsid w:val="004859D7"/>
    <w:rsid w:val="00486912"/>
    <w:rsid w:val="004A1C9F"/>
    <w:rsid w:val="004A425E"/>
    <w:rsid w:val="004A64F3"/>
    <w:rsid w:val="004C4630"/>
    <w:rsid w:val="004C6B3A"/>
    <w:rsid w:val="004D0DE9"/>
    <w:rsid w:val="004E0C3D"/>
    <w:rsid w:val="004E11ED"/>
    <w:rsid w:val="004E50EA"/>
    <w:rsid w:val="00505B03"/>
    <w:rsid w:val="005205FC"/>
    <w:rsid w:val="00522ECD"/>
    <w:rsid w:val="00531883"/>
    <w:rsid w:val="0055204F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E6C16"/>
    <w:rsid w:val="005E7C31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95565"/>
    <w:rsid w:val="006A1D5B"/>
    <w:rsid w:val="006B6E4A"/>
    <w:rsid w:val="006D0C7C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36E"/>
    <w:rsid w:val="007D68A7"/>
    <w:rsid w:val="007F44DA"/>
    <w:rsid w:val="007F4D6D"/>
    <w:rsid w:val="007F6DD2"/>
    <w:rsid w:val="007F7EA1"/>
    <w:rsid w:val="00823F2A"/>
    <w:rsid w:val="00850117"/>
    <w:rsid w:val="00862150"/>
    <w:rsid w:val="00867BBE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D52E5"/>
    <w:rsid w:val="008D6324"/>
    <w:rsid w:val="008D7F26"/>
    <w:rsid w:val="008F4868"/>
    <w:rsid w:val="008F4A28"/>
    <w:rsid w:val="009171A1"/>
    <w:rsid w:val="0093657A"/>
    <w:rsid w:val="00940EF6"/>
    <w:rsid w:val="00946FEA"/>
    <w:rsid w:val="0097486E"/>
    <w:rsid w:val="00975A48"/>
    <w:rsid w:val="00977670"/>
    <w:rsid w:val="009A5AD8"/>
    <w:rsid w:val="009B6F98"/>
    <w:rsid w:val="009C1AD1"/>
    <w:rsid w:val="009C4011"/>
    <w:rsid w:val="009C5ACD"/>
    <w:rsid w:val="009E2733"/>
    <w:rsid w:val="00A040D9"/>
    <w:rsid w:val="00A07248"/>
    <w:rsid w:val="00A1592C"/>
    <w:rsid w:val="00A20A96"/>
    <w:rsid w:val="00A21756"/>
    <w:rsid w:val="00A22D44"/>
    <w:rsid w:val="00A302AB"/>
    <w:rsid w:val="00A37665"/>
    <w:rsid w:val="00A51223"/>
    <w:rsid w:val="00A62600"/>
    <w:rsid w:val="00A65A04"/>
    <w:rsid w:val="00A67764"/>
    <w:rsid w:val="00A70159"/>
    <w:rsid w:val="00A75235"/>
    <w:rsid w:val="00A75AC6"/>
    <w:rsid w:val="00AA1F40"/>
    <w:rsid w:val="00AB3B6B"/>
    <w:rsid w:val="00AD2C36"/>
    <w:rsid w:val="00AD601F"/>
    <w:rsid w:val="00AE778F"/>
    <w:rsid w:val="00B10BE8"/>
    <w:rsid w:val="00B128C8"/>
    <w:rsid w:val="00B3790F"/>
    <w:rsid w:val="00B55400"/>
    <w:rsid w:val="00B60626"/>
    <w:rsid w:val="00B740CB"/>
    <w:rsid w:val="00B75AAF"/>
    <w:rsid w:val="00B9633C"/>
    <w:rsid w:val="00BB2A55"/>
    <w:rsid w:val="00BB4885"/>
    <w:rsid w:val="00BC536F"/>
    <w:rsid w:val="00BE2435"/>
    <w:rsid w:val="00BE4CD4"/>
    <w:rsid w:val="00BE7064"/>
    <w:rsid w:val="00C014BB"/>
    <w:rsid w:val="00C0505F"/>
    <w:rsid w:val="00C1069A"/>
    <w:rsid w:val="00C15AEF"/>
    <w:rsid w:val="00C20A62"/>
    <w:rsid w:val="00C346DE"/>
    <w:rsid w:val="00C34C4D"/>
    <w:rsid w:val="00C54465"/>
    <w:rsid w:val="00C568EF"/>
    <w:rsid w:val="00C57459"/>
    <w:rsid w:val="00C71D8A"/>
    <w:rsid w:val="00C96DE8"/>
    <w:rsid w:val="00CA0851"/>
    <w:rsid w:val="00CA2782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31EE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775BC"/>
    <w:rsid w:val="00D8780D"/>
    <w:rsid w:val="00DA2994"/>
    <w:rsid w:val="00DC2521"/>
    <w:rsid w:val="00DC7A6D"/>
    <w:rsid w:val="00DE2FB7"/>
    <w:rsid w:val="00DE6CD0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E4445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7819"/>
    <w:rsid w:val="00FA1A54"/>
    <w:rsid w:val="00FA4780"/>
    <w:rsid w:val="00FA6075"/>
    <w:rsid w:val="00FC42CD"/>
    <w:rsid w:val="00FC5224"/>
    <w:rsid w:val="00FD1849"/>
    <w:rsid w:val="00FE47B5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Alina</cp:lastModifiedBy>
  <cp:revision>3</cp:revision>
  <cp:lastPrinted>2021-01-29T08:12:00Z</cp:lastPrinted>
  <dcterms:created xsi:type="dcterms:W3CDTF">2021-02-08T03:42:00Z</dcterms:created>
  <dcterms:modified xsi:type="dcterms:W3CDTF">2021-02-08T07:04:00Z</dcterms:modified>
</cp:coreProperties>
</file>