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A8" w:rsidRDefault="002841A8" w:rsidP="002841A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АДМИНИСТРАЦИЯ ПОСПЕЛИХИНСКОГО РАЙОНА</w:t>
      </w:r>
    </w:p>
    <w:p w:rsidR="002841A8" w:rsidRDefault="002841A8" w:rsidP="002841A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АЛТАЙСКОГО КРАЯ</w:t>
      </w:r>
    </w:p>
    <w:p w:rsidR="002841A8" w:rsidRDefault="002841A8" w:rsidP="002841A8">
      <w:pPr>
        <w:spacing w:line="4" w:lineRule="exact"/>
        <w:rPr>
          <w:sz w:val="24"/>
          <w:szCs w:val="24"/>
        </w:rPr>
      </w:pPr>
    </w:p>
    <w:p w:rsidR="002841A8" w:rsidRDefault="002841A8" w:rsidP="002841A8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2C22BA" w:rsidRDefault="002C22BA" w:rsidP="002841A8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2841A8" w:rsidRPr="008B242B" w:rsidRDefault="002841A8" w:rsidP="002841A8">
      <w:pPr>
        <w:ind w:right="-259"/>
        <w:jc w:val="center"/>
        <w:rPr>
          <w:sz w:val="20"/>
          <w:szCs w:val="20"/>
        </w:rPr>
      </w:pPr>
      <w:r w:rsidRPr="008B242B">
        <w:rPr>
          <w:rFonts w:eastAsia="Times New Roman"/>
          <w:bCs/>
          <w:sz w:val="28"/>
          <w:szCs w:val="28"/>
        </w:rPr>
        <w:t>ПОСТАНОВЛЕНИЕ</w:t>
      </w:r>
    </w:p>
    <w:p w:rsidR="002C22BA" w:rsidRDefault="002C22BA" w:rsidP="002841A8">
      <w:pPr>
        <w:spacing w:line="316" w:lineRule="exact"/>
        <w:rPr>
          <w:sz w:val="28"/>
          <w:szCs w:val="28"/>
        </w:rPr>
      </w:pPr>
    </w:p>
    <w:p w:rsidR="00765C5A" w:rsidRPr="00765C5A" w:rsidRDefault="00765C5A" w:rsidP="002841A8">
      <w:pPr>
        <w:spacing w:line="316" w:lineRule="exact"/>
        <w:rPr>
          <w:sz w:val="28"/>
          <w:szCs w:val="28"/>
        </w:rPr>
      </w:pPr>
    </w:p>
    <w:p w:rsidR="002841A8" w:rsidRDefault="00DD57F1" w:rsidP="002841A8">
      <w:pPr>
        <w:tabs>
          <w:tab w:val="left" w:pos="934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01.04.2022              </w:t>
      </w:r>
      <w:r w:rsidR="00B33832">
        <w:rPr>
          <w:rFonts w:eastAsia="Times New Roman"/>
          <w:sz w:val="28"/>
          <w:szCs w:val="28"/>
        </w:rPr>
        <w:t xml:space="preserve">            </w:t>
      </w:r>
      <w:r w:rsidR="002841A8" w:rsidRPr="008B242B">
        <w:rPr>
          <w:rFonts w:eastAsia="Times New Roman"/>
          <w:sz w:val="28"/>
          <w:szCs w:val="28"/>
        </w:rPr>
        <w:t xml:space="preserve">  </w:t>
      </w:r>
      <w:r w:rsidR="002841A8" w:rsidRPr="008B242B">
        <w:rPr>
          <w:sz w:val="28"/>
          <w:szCs w:val="28"/>
        </w:rPr>
        <w:t xml:space="preserve">             </w:t>
      </w:r>
      <w:r w:rsidR="002841A8">
        <w:rPr>
          <w:sz w:val="28"/>
          <w:szCs w:val="28"/>
        </w:rPr>
        <w:t xml:space="preserve">                                  </w:t>
      </w:r>
      <w:r w:rsidR="0013246C">
        <w:rPr>
          <w:sz w:val="28"/>
          <w:szCs w:val="28"/>
        </w:rPr>
        <w:t xml:space="preserve">                            </w:t>
      </w:r>
      <w:r w:rsidR="002841A8" w:rsidRPr="008B242B">
        <w:rPr>
          <w:rFonts w:eastAsia="Times New Roman"/>
          <w:sz w:val="28"/>
          <w:szCs w:val="28"/>
        </w:rPr>
        <w:t>№</w:t>
      </w:r>
      <w:r w:rsidR="002841A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145</w:t>
      </w:r>
    </w:p>
    <w:p w:rsidR="002841A8" w:rsidRPr="008B242B" w:rsidRDefault="002841A8" w:rsidP="002841A8">
      <w:pPr>
        <w:ind w:right="-259"/>
        <w:jc w:val="center"/>
        <w:rPr>
          <w:sz w:val="28"/>
          <w:szCs w:val="28"/>
        </w:rPr>
      </w:pPr>
      <w:proofErr w:type="gramStart"/>
      <w:r w:rsidRPr="008B242B">
        <w:rPr>
          <w:rFonts w:eastAsia="Times New Roman"/>
          <w:sz w:val="28"/>
          <w:szCs w:val="28"/>
        </w:rPr>
        <w:t>с</w:t>
      </w:r>
      <w:proofErr w:type="gramEnd"/>
      <w:r w:rsidRPr="008B242B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8B242B">
        <w:rPr>
          <w:rFonts w:eastAsia="Times New Roman"/>
          <w:sz w:val="28"/>
          <w:szCs w:val="28"/>
        </w:rPr>
        <w:t>Поспелиха</w:t>
      </w:r>
    </w:p>
    <w:p w:rsidR="002841A8" w:rsidRDefault="002841A8" w:rsidP="002841A8">
      <w:pPr>
        <w:spacing w:line="276" w:lineRule="exact"/>
        <w:rPr>
          <w:sz w:val="28"/>
          <w:szCs w:val="28"/>
        </w:rPr>
      </w:pPr>
    </w:p>
    <w:p w:rsidR="002C22BA" w:rsidRPr="008B242B" w:rsidRDefault="002C22BA" w:rsidP="002841A8">
      <w:pPr>
        <w:spacing w:line="276" w:lineRule="exact"/>
        <w:rPr>
          <w:sz w:val="28"/>
          <w:szCs w:val="28"/>
        </w:rPr>
      </w:pPr>
    </w:p>
    <w:p w:rsidR="002841A8" w:rsidRDefault="002841A8" w:rsidP="002841A8">
      <w:pPr>
        <w:ind w:right="510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 внесении изменений</w:t>
      </w:r>
      <w:r w:rsidRPr="008B242B">
        <w:rPr>
          <w:rFonts w:eastAsia="Times New Roman"/>
          <w:sz w:val="28"/>
          <w:szCs w:val="28"/>
        </w:rPr>
        <w:t xml:space="preserve"> </w:t>
      </w:r>
      <w:r w:rsidR="00F521DD">
        <w:rPr>
          <w:rFonts w:eastAsia="Times New Roman"/>
          <w:sz w:val="28"/>
          <w:szCs w:val="28"/>
        </w:rPr>
        <w:t>в постано</w:t>
      </w:r>
      <w:r w:rsidR="00F521DD">
        <w:rPr>
          <w:rFonts w:eastAsia="Times New Roman"/>
          <w:sz w:val="28"/>
          <w:szCs w:val="28"/>
        </w:rPr>
        <w:t>в</w:t>
      </w:r>
      <w:r w:rsidR="00F521DD">
        <w:rPr>
          <w:rFonts w:eastAsia="Times New Roman"/>
          <w:sz w:val="28"/>
          <w:szCs w:val="28"/>
        </w:rPr>
        <w:t xml:space="preserve">ление Администрации района от </w:t>
      </w:r>
      <w:r w:rsidR="00D30995">
        <w:rPr>
          <w:rFonts w:eastAsia="Times New Roman"/>
          <w:sz w:val="28"/>
          <w:szCs w:val="28"/>
        </w:rPr>
        <w:t>11.11.2020 № 498</w:t>
      </w:r>
    </w:p>
    <w:p w:rsidR="002841A8" w:rsidRDefault="002841A8" w:rsidP="002841A8">
      <w:pPr>
        <w:spacing w:line="290" w:lineRule="exact"/>
        <w:rPr>
          <w:sz w:val="28"/>
          <w:szCs w:val="28"/>
        </w:rPr>
      </w:pPr>
    </w:p>
    <w:p w:rsidR="00765C5A" w:rsidRPr="00765C5A" w:rsidRDefault="00765C5A" w:rsidP="002841A8">
      <w:pPr>
        <w:spacing w:line="290" w:lineRule="exact"/>
        <w:rPr>
          <w:sz w:val="28"/>
          <w:szCs w:val="28"/>
        </w:rPr>
      </w:pPr>
    </w:p>
    <w:p w:rsidR="002841A8" w:rsidRDefault="002841A8" w:rsidP="002841A8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 xml:space="preserve">В соответствии с </w:t>
      </w:r>
      <w:r w:rsidR="00F521DD">
        <w:rPr>
          <w:rFonts w:eastAsia="Times New Roman"/>
          <w:sz w:val="28"/>
          <w:szCs w:val="28"/>
        </w:rPr>
        <w:t xml:space="preserve">постановлением Администрации Поспелихинского района № </w:t>
      </w:r>
      <w:r w:rsidR="002D1435" w:rsidRPr="002D1435">
        <w:rPr>
          <w:rFonts w:eastAsia="Times New Roman"/>
          <w:sz w:val="28"/>
          <w:szCs w:val="28"/>
        </w:rPr>
        <w:t xml:space="preserve">88 от 03.03.2021 </w:t>
      </w:r>
      <w:r w:rsidR="00F521DD" w:rsidRPr="002D1435">
        <w:rPr>
          <w:rFonts w:eastAsia="Times New Roman"/>
          <w:sz w:val="28"/>
          <w:szCs w:val="28"/>
        </w:rPr>
        <w:t>«</w:t>
      </w:r>
      <w:r w:rsidR="00F521DD">
        <w:rPr>
          <w:rFonts w:eastAsia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</w:t>
      </w:r>
      <w:r w:rsidR="002D1435">
        <w:rPr>
          <w:rFonts w:eastAsia="Times New Roman"/>
          <w:sz w:val="28"/>
          <w:szCs w:val="28"/>
        </w:rPr>
        <w:t xml:space="preserve"> Поспелихинского рай</w:t>
      </w:r>
      <w:r w:rsidR="002D1435">
        <w:rPr>
          <w:rFonts w:eastAsia="Times New Roman"/>
          <w:sz w:val="28"/>
          <w:szCs w:val="28"/>
        </w:rPr>
        <w:t>о</w:t>
      </w:r>
      <w:r w:rsidR="002D1435">
        <w:rPr>
          <w:rFonts w:eastAsia="Times New Roman"/>
          <w:sz w:val="28"/>
          <w:szCs w:val="28"/>
        </w:rPr>
        <w:t>на</w:t>
      </w:r>
      <w:r w:rsidR="00F521DD">
        <w:rPr>
          <w:rFonts w:eastAsia="Times New Roman"/>
          <w:sz w:val="28"/>
          <w:szCs w:val="28"/>
        </w:rPr>
        <w:t>»,</w:t>
      </w:r>
      <w:r w:rsidR="00AC0BCA">
        <w:rPr>
          <w:rFonts w:eastAsia="Times New Roman"/>
          <w:sz w:val="28"/>
          <w:szCs w:val="28"/>
        </w:rPr>
        <w:t xml:space="preserve"> в связи с уточнением </w:t>
      </w:r>
      <w:r w:rsidR="00A02B47">
        <w:rPr>
          <w:rFonts w:eastAsia="Times New Roman"/>
          <w:sz w:val="28"/>
          <w:szCs w:val="28"/>
        </w:rPr>
        <w:t xml:space="preserve">плановых </w:t>
      </w:r>
      <w:r w:rsidR="00AC0BCA">
        <w:rPr>
          <w:rFonts w:eastAsia="Times New Roman"/>
          <w:sz w:val="28"/>
          <w:szCs w:val="28"/>
        </w:rPr>
        <w:t>объемов финансирования в пределах бюджетных ассигнований</w:t>
      </w:r>
      <w:r w:rsidR="00B04B99">
        <w:rPr>
          <w:rFonts w:eastAsia="Times New Roman"/>
          <w:sz w:val="28"/>
          <w:szCs w:val="28"/>
        </w:rPr>
        <w:t xml:space="preserve"> н</w:t>
      </w:r>
      <w:r w:rsidR="00AA2FE8">
        <w:rPr>
          <w:rFonts w:eastAsia="Times New Roman"/>
          <w:sz w:val="28"/>
          <w:szCs w:val="28"/>
        </w:rPr>
        <w:t>а 202</w:t>
      </w:r>
      <w:r w:rsidR="00CD00FE">
        <w:rPr>
          <w:rFonts w:eastAsia="Times New Roman"/>
          <w:sz w:val="28"/>
          <w:szCs w:val="28"/>
        </w:rPr>
        <w:t>2</w:t>
      </w:r>
      <w:r w:rsidR="00AA2FE8">
        <w:rPr>
          <w:rFonts w:eastAsia="Times New Roman"/>
          <w:sz w:val="28"/>
          <w:szCs w:val="28"/>
        </w:rPr>
        <w:t xml:space="preserve"> год</w:t>
      </w:r>
      <w:r w:rsidR="002E2DCC">
        <w:rPr>
          <w:rFonts w:eastAsia="Times New Roman"/>
          <w:sz w:val="28"/>
          <w:szCs w:val="28"/>
        </w:rPr>
        <w:t xml:space="preserve"> и на плановый период 2023 и 2024 г</w:t>
      </w:r>
      <w:r w:rsidR="002E2DCC">
        <w:rPr>
          <w:rFonts w:eastAsia="Times New Roman"/>
          <w:sz w:val="28"/>
          <w:szCs w:val="28"/>
        </w:rPr>
        <w:t>о</w:t>
      </w:r>
      <w:r w:rsidR="002E2DCC">
        <w:rPr>
          <w:rFonts w:eastAsia="Times New Roman"/>
          <w:sz w:val="28"/>
          <w:szCs w:val="28"/>
        </w:rPr>
        <w:t>дов</w:t>
      </w:r>
      <w:r w:rsidR="000E20A3">
        <w:rPr>
          <w:rFonts w:eastAsia="Times New Roman"/>
          <w:sz w:val="28"/>
          <w:szCs w:val="28"/>
        </w:rPr>
        <w:t>,</w:t>
      </w:r>
      <w:r w:rsidR="00724D86">
        <w:rPr>
          <w:rFonts w:eastAsia="Times New Roman"/>
          <w:sz w:val="28"/>
          <w:szCs w:val="28"/>
        </w:rPr>
        <w:t xml:space="preserve"> </w:t>
      </w:r>
      <w:r w:rsidRPr="008B242B">
        <w:rPr>
          <w:rFonts w:eastAsia="Times New Roman"/>
          <w:sz w:val="28"/>
          <w:szCs w:val="28"/>
        </w:rPr>
        <w:t>ПОСТАНОВЛЯЮ:</w:t>
      </w:r>
    </w:p>
    <w:p w:rsidR="00F521DD" w:rsidRDefault="00724D86" w:rsidP="00EC09C8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</w:t>
      </w:r>
      <w:r w:rsidR="00F521DD" w:rsidRPr="00724D86">
        <w:rPr>
          <w:rFonts w:eastAsia="Times New Roman"/>
          <w:sz w:val="28"/>
          <w:szCs w:val="28"/>
        </w:rPr>
        <w:t>Внести изменения в постановление Администрации района от</w:t>
      </w:r>
      <w:r w:rsidR="00D30995" w:rsidRPr="00724D86">
        <w:rPr>
          <w:rFonts w:eastAsia="Times New Roman"/>
          <w:sz w:val="28"/>
          <w:szCs w:val="28"/>
        </w:rPr>
        <w:t xml:space="preserve"> 11.11.2020 № 498</w:t>
      </w:r>
      <w:r w:rsidR="00F521DD" w:rsidRPr="00724D86">
        <w:rPr>
          <w:rFonts w:eastAsia="Times New Roman"/>
          <w:sz w:val="28"/>
          <w:szCs w:val="28"/>
        </w:rPr>
        <w:t xml:space="preserve"> «Об утверждении муниципальной</w:t>
      </w:r>
      <w:r w:rsidR="00F521DD" w:rsidRPr="00724D86">
        <w:rPr>
          <w:sz w:val="28"/>
          <w:szCs w:val="28"/>
        </w:rPr>
        <w:t xml:space="preserve"> </w:t>
      </w:r>
      <w:r w:rsidR="00F521DD" w:rsidRPr="00724D86">
        <w:rPr>
          <w:rFonts w:eastAsia="Times New Roman"/>
          <w:sz w:val="28"/>
          <w:szCs w:val="28"/>
        </w:rPr>
        <w:t>Программы</w:t>
      </w:r>
      <w:r w:rsidR="00F521DD" w:rsidRPr="00724D86">
        <w:rPr>
          <w:sz w:val="28"/>
          <w:szCs w:val="28"/>
        </w:rPr>
        <w:t xml:space="preserve"> </w:t>
      </w:r>
      <w:r w:rsidR="00F521DD" w:rsidRPr="00724D86">
        <w:rPr>
          <w:rFonts w:eastAsia="Times New Roman"/>
          <w:sz w:val="28"/>
          <w:szCs w:val="28"/>
        </w:rPr>
        <w:t>«Комплек</w:t>
      </w:r>
      <w:r w:rsidR="00F521DD" w:rsidRPr="00724D86">
        <w:rPr>
          <w:rFonts w:eastAsia="Times New Roman"/>
          <w:sz w:val="28"/>
          <w:szCs w:val="28"/>
        </w:rPr>
        <w:t>с</w:t>
      </w:r>
      <w:r w:rsidR="00F521DD" w:rsidRPr="00724D86">
        <w:rPr>
          <w:rFonts w:eastAsia="Times New Roman"/>
          <w:sz w:val="28"/>
          <w:szCs w:val="28"/>
        </w:rPr>
        <w:t>ное развитие сельских</w:t>
      </w:r>
      <w:r w:rsidR="00F521DD" w:rsidRPr="00724D86">
        <w:rPr>
          <w:sz w:val="28"/>
          <w:szCs w:val="28"/>
        </w:rPr>
        <w:t xml:space="preserve"> </w:t>
      </w:r>
      <w:r w:rsidR="00F521DD" w:rsidRPr="00724D86">
        <w:rPr>
          <w:rFonts w:eastAsia="Times New Roman"/>
          <w:sz w:val="28"/>
          <w:szCs w:val="28"/>
        </w:rPr>
        <w:t>территорий</w:t>
      </w:r>
      <w:r w:rsidR="00F521DD" w:rsidRPr="00724D86">
        <w:rPr>
          <w:sz w:val="28"/>
          <w:szCs w:val="28"/>
        </w:rPr>
        <w:t xml:space="preserve"> </w:t>
      </w:r>
      <w:r w:rsidR="00F521DD" w:rsidRPr="00724D86">
        <w:rPr>
          <w:rFonts w:eastAsia="Times New Roman"/>
          <w:sz w:val="28"/>
          <w:szCs w:val="28"/>
        </w:rPr>
        <w:t>Поспелихинского района Алтайского края»  на 2020-2025 годы»</w:t>
      </w:r>
      <w:r w:rsidR="00592730">
        <w:rPr>
          <w:rFonts w:eastAsia="Times New Roman"/>
          <w:sz w:val="28"/>
          <w:szCs w:val="28"/>
        </w:rPr>
        <w:t xml:space="preserve"> следующего содержания</w:t>
      </w:r>
      <w:r w:rsidR="009F0D27" w:rsidRPr="00724D86">
        <w:rPr>
          <w:rFonts w:eastAsia="Times New Roman"/>
          <w:sz w:val="28"/>
          <w:szCs w:val="28"/>
        </w:rPr>
        <w:t>:</w:t>
      </w:r>
    </w:p>
    <w:p w:rsidR="002E2DCC" w:rsidRDefault="002E2DCC" w:rsidP="002E2DCC">
      <w:pPr>
        <w:pStyle w:val="a3"/>
        <w:numPr>
          <w:ilvl w:val="1"/>
          <w:numId w:val="2"/>
        </w:numPr>
        <w:tabs>
          <w:tab w:val="left" w:pos="142"/>
        </w:tabs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Раздел паспорта Программы «Объемы и источник финансиров</w:t>
      </w:r>
      <w:r>
        <w:rPr>
          <w:rFonts w:eastAsia="Times New Roman"/>
          <w:sz w:val="28"/>
          <w:szCs w:val="28"/>
        </w:rPr>
        <w:t>а</w:t>
      </w:r>
      <w:r>
        <w:rPr>
          <w:rFonts w:eastAsia="Times New Roman"/>
          <w:sz w:val="28"/>
          <w:szCs w:val="28"/>
        </w:rPr>
        <w:t>ния по годам» изложить в новой редакции:</w:t>
      </w:r>
    </w:p>
    <w:tbl>
      <w:tblPr>
        <w:tblW w:w="9091" w:type="dxa"/>
        <w:jc w:val="center"/>
        <w:tblInd w:w="-6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041"/>
        <w:gridCol w:w="5050"/>
      </w:tblGrid>
      <w:tr w:rsidR="002E2DCC" w:rsidRPr="0061483E" w:rsidTr="002E2DCC">
        <w:trPr>
          <w:jc w:val="center"/>
        </w:trPr>
        <w:tc>
          <w:tcPr>
            <w:tcW w:w="4041" w:type="dxa"/>
          </w:tcPr>
          <w:p w:rsidR="002E2DCC" w:rsidRPr="0083764B" w:rsidRDefault="002E2DCC" w:rsidP="002E2DCC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8"/>
                <w:szCs w:val="28"/>
              </w:rPr>
            </w:pPr>
            <w:r w:rsidRPr="0083764B">
              <w:rPr>
                <w:rFonts w:ascii="Times New Roman" w:hAnsi="Times New Roman" w:cs="Times New Roman"/>
                <w:sz w:val="28"/>
                <w:szCs w:val="28"/>
              </w:rPr>
              <w:t xml:space="preserve">Объемы и источники финансирования </w:t>
            </w:r>
          </w:p>
          <w:p w:rsidR="002E2DCC" w:rsidRPr="0083764B" w:rsidRDefault="002E2DCC" w:rsidP="002E2DCC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3764B">
              <w:rPr>
                <w:rFonts w:ascii="Times New Roman" w:hAnsi="Times New Roman" w:cs="Times New Roman"/>
                <w:sz w:val="28"/>
                <w:szCs w:val="28"/>
              </w:rPr>
              <w:t xml:space="preserve">программы по годам </w:t>
            </w:r>
          </w:p>
        </w:tc>
        <w:tc>
          <w:tcPr>
            <w:tcW w:w="5050" w:type="dxa"/>
          </w:tcPr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 xml:space="preserve">Общий объем финансирования муниципальной программы составляет </w:t>
            </w:r>
            <w:r>
              <w:rPr>
                <w:sz w:val="28"/>
                <w:szCs w:val="28"/>
              </w:rPr>
              <w:t>9431,23724</w:t>
            </w:r>
            <w:r w:rsidRPr="002E2DCC">
              <w:rPr>
                <w:sz w:val="28"/>
                <w:szCs w:val="28"/>
              </w:rPr>
              <w:t xml:space="preserve"> тыс. руб., в том числе: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2020 год – 4389,10654 тыс. руб.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2021 год – 2732,1307 тыс. руб.;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 xml:space="preserve">на 2022 год – </w:t>
            </w:r>
            <w:r>
              <w:rPr>
                <w:sz w:val="28"/>
                <w:szCs w:val="28"/>
              </w:rPr>
              <w:t>0</w:t>
            </w:r>
            <w:r w:rsidRPr="002E2DCC">
              <w:rPr>
                <w:sz w:val="28"/>
                <w:szCs w:val="28"/>
              </w:rPr>
              <w:t>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 xml:space="preserve">на 2023 год – </w:t>
            </w:r>
            <w:r>
              <w:rPr>
                <w:sz w:val="28"/>
                <w:szCs w:val="28"/>
              </w:rPr>
              <w:t>0</w:t>
            </w:r>
            <w:r w:rsidRPr="002E2DCC">
              <w:rPr>
                <w:sz w:val="28"/>
                <w:szCs w:val="28"/>
              </w:rPr>
              <w:t>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lastRenderedPageBreak/>
              <w:t xml:space="preserve">на 2024 год – </w:t>
            </w:r>
            <w:r>
              <w:rPr>
                <w:sz w:val="28"/>
                <w:szCs w:val="28"/>
              </w:rPr>
              <w:t>0</w:t>
            </w:r>
            <w:r w:rsidRPr="002E2DCC">
              <w:rPr>
                <w:sz w:val="28"/>
                <w:szCs w:val="28"/>
              </w:rPr>
              <w:t>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2025 год – 2310 тыс. руб.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 xml:space="preserve">из них объем бюджетных ассигнований из федерального бюджета – </w:t>
            </w:r>
            <w:r>
              <w:rPr>
                <w:sz w:val="28"/>
                <w:szCs w:val="28"/>
              </w:rPr>
              <w:t>5498,96512</w:t>
            </w:r>
            <w:r w:rsidRPr="002E2DCC">
              <w:rPr>
                <w:sz w:val="28"/>
                <w:szCs w:val="28"/>
              </w:rPr>
              <w:t xml:space="preserve"> тыс. руб., в том числе: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2020 год –  2540,78143 тыс. руб.;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2021 год – 648,18369 тыс. руб.;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 xml:space="preserve">на 2022 год – </w:t>
            </w:r>
            <w:r>
              <w:rPr>
                <w:sz w:val="28"/>
                <w:szCs w:val="28"/>
              </w:rPr>
              <w:t>0</w:t>
            </w:r>
            <w:r w:rsidRPr="002E2DCC">
              <w:rPr>
                <w:sz w:val="28"/>
                <w:szCs w:val="28"/>
              </w:rPr>
              <w:t>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2023 год –</w:t>
            </w:r>
            <w:r>
              <w:rPr>
                <w:sz w:val="28"/>
                <w:szCs w:val="28"/>
              </w:rPr>
              <w:t xml:space="preserve"> 0</w:t>
            </w:r>
            <w:r w:rsidRPr="002E2DCC">
              <w:rPr>
                <w:sz w:val="28"/>
                <w:szCs w:val="28"/>
              </w:rPr>
              <w:t>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2024 год –</w:t>
            </w:r>
            <w:r>
              <w:rPr>
                <w:sz w:val="28"/>
                <w:szCs w:val="28"/>
              </w:rPr>
              <w:t xml:space="preserve"> 0</w:t>
            </w:r>
            <w:r w:rsidRPr="002E2DCC">
              <w:rPr>
                <w:sz w:val="28"/>
                <w:szCs w:val="28"/>
              </w:rPr>
              <w:t>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2025 год – 2310 тыс. руб.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объем бюджетных ассигнований из краевого бюджета – 1241,81177 тыс. руб., в том числе: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2020 год –  25,66446 тыс. руб.;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2021 год – 1216,14731 тыс. руб.;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2022 год – 0;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2023 год – 0;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2024 год – 0;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2025 год – 0.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 xml:space="preserve">объем бюджетных ассигнований из местного бюджета – </w:t>
            </w:r>
            <w:r>
              <w:rPr>
                <w:sz w:val="28"/>
                <w:szCs w:val="28"/>
              </w:rPr>
              <w:t>410,44777</w:t>
            </w:r>
            <w:r w:rsidRPr="002E2DCC">
              <w:rPr>
                <w:sz w:val="28"/>
                <w:szCs w:val="28"/>
              </w:rPr>
              <w:t xml:space="preserve"> тыс. руб., в том числе: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2020 год – 81,04807 тыс. руб.;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2021 год – 329,39970 тыс. руб.;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2022 год –</w:t>
            </w:r>
            <w:r>
              <w:rPr>
                <w:sz w:val="28"/>
                <w:szCs w:val="28"/>
              </w:rPr>
              <w:t xml:space="preserve"> 0</w:t>
            </w:r>
            <w:r w:rsidRPr="002E2DCC">
              <w:rPr>
                <w:sz w:val="28"/>
                <w:szCs w:val="28"/>
              </w:rPr>
              <w:t>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2023 год –</w:t>
            </w:r>
            <w:r>
              <w:rPr>
                <w:sz w:val="28"/>
                <w:szCs w:val="28"/>
              </w:rPr>
              <w:t xml:space="preserve"> 0</w:t>
            </w:r>
            <w:r w:rsidRPr="002E2DCC">
              <w:rPr>
                <w:sz w:val="28"/>
                <w:szCs w:val="28"/>
              </w:rPr>
              <w:t>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2024 год – 0;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2025 год – 0.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lastRenderedPageBreak/>
              <w:t xml:space="preserve">объем средств из внебюджетных источников – </w:t>
            </w:r>
            <w:r>
              <w:rPr>
                <w:sz w:val="28"/>
                <w:szCs w:val="28"/>
              </w:rPr>
              <w:t>2280,01258</w:t>
            </w:r>
            <w:r w:rsidRPr="002E2DCC">
              <w:rPr>
                <w:sz w:val="28"/>
                <w:szCs w:val="28"/>
              </w:rPr>
              <w:t xml:space="preserve"> тыс. руб., в том числе: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2020 год – 1741,61258 тыс. руб.;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2021 год – 538,4 тыс. руб.;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 xml:space="preserve">на 2022 год – </w:t>
            </w:r>
            <w:r>
              <w:rPr>
                <w:sz w:val="28"/>
                <w:szCs w:val="28"/>
              </w:rPr>
              <w:t>0</w:t>
            </w:r>
            <w:r w:rsidRPr="002E2DCC">
              <w:rPr>
                <w:sz w:val="28"/>
                <w:szCs w:val="28"/>
              </w:rPr>
              <w:t>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2023 год –</w:t>
            </w:r>
            <w:r>
              <w:rPr>
                <w:sz w:val="28"/>
                <w:szCs w:val="28"/>
              </w:rPr>
              <w:t xml:space="preserve"> 0</w:t>
            </w:r>
            <w:r w:rsidRPr="002E2DCC">
              <w:rPr>
                <w:sz w:val="28"/>
                <w:szCs w:val="28"/>
              </w:rPr>
              <w:t>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</w:rPr>
            </w:pPr>
            <w:r w:rsidRPr="002E2DCC">
              <w:rPr>
                <w:sz w:val="28"/>
                <w:szCs w:val="28"/>
              </w:rPr>
              <w:t>на 2024 год – 0;</w:t>
            </w:r>
          </w:p>
          <w:p w:rsidR="002E2DCC" w:rsidRPr="002E2DCC" w:rsidRDefault="002E2DCC" w:rsidP="002E2DCC">
            <w:pPr>
              <w:suppressAutoHyphens/>
              <w:jc w:val="both"/>
              <w:rPr>
                <w:sz w:val="28"/>
                <w:szCs w:val="28"/>
                <w:highlight w:val="yellow"/>
              </w:rPr>
            </w:pPr>
            <w:r w:rsidRPr="002E2DCC">
              <w:rPr>
                <w:sz w:val="28"/>
                <w:szCs w:val="28"/>
              </w:rPr>
              <w:t>на 2025 год – 0.</w:t>
            </w:r>
          </w:p>
        </w:tc>
      </w:tr>
    </w:tbl>
    <w:p w:rsidR="000E20A3" w:rsidRDefault="000E20A3" w:rsidP="002E2DCC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Приложение </w:t>
      </w:r>
      <w:r w:rsidR="000409CF">
        <w:rPr>
          <w:sz w:val="28"/>
          <w:szCs w:val="28"/>
        </w:rPr>
        <w:t>2</w:t>
      </w:r>
      <w:r>
        <w:rPr>
          <w:sz w:val="28"/>
          <w:szCs w:val="28"/>
        </w:rPr>
        <w:t xml:space="preserve"> к муниципальной программе 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 xml:space="preserve">дакции согласно приложению </w:t>
      </w:r>
      <w:r w:rsidR="000409CF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постановлению.</w:t>
      </w:r>
    </w:p>
    <w:p w:rsidR="00797185" w:rsidRDefault="00797185" w:rsidP="002E2DCC">
      <w:pPr>
        <w:pStyle w:val="a3"/>
        <w:numPr>
          <w:ilvl w:val="1"/>
          <w:numId w:val="2"/>
        </w:numPr>
        <w:autoSpaceDE w:val="0"/>
        <w:autoSpaceDN w:val="0"/>
        <w:adjustRightInd w:val="0"/>
        <w:spacing w:line="247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</w:t>
      </w:r>
      <w:r w:rsidR="000409CF">
        <w:rPr>
          <w:sz w:val="28"/>
          <w:szCs w:val="28"/>
        </w:rPr>
        <w:t>4</w:t>
      </w:r>
      <w:r>
        <w:rPr>
          <w:sz w:val="28"/>
          <w:szCs w:val="28"/>
        </w:rPr>
        <w:t xml:space="preserve"> к муниципальной программе изложить в новой р</w:t>
      </w:r>
      <w:r>
        <w:rPr>
          <w:sz w:val="28"/>
          <w:szCs w:val="28"/>
        </w:rPr>
        <w:t>е</w:t>
      </w:r>
      <w:r>
        <w:rPr>
          <w:sz w:val="28"/>
          <w:szCs w:val="28"/>
        </w:rPr>
        <w:t>дакции согласно приложени</w:t>
      </w:r>
      <w:r w:rsidR="00790BFC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0409CF">
        <w:rPr>
          <w:sz w:val="28"/>
          <w:szCs w:val="28"/>
        </w:rPr>
        <w:t>2</w:t>
      </w:r>
      <w:r>
        <w:rPr>
          <w:sz w:val="28"/>
          <w:szCs w:val="28"/>
        </w:rPr>
        <w:t xml:space="preserve"> к настоящему постановлению.</w:t>
      </w:r>
    </w:p>
    <w:p w:rsidR="00765C5A" w:rsidRDefault="00765C5A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765C5A" w:rsidRDefault="00765C5A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C0359" w:rsidRDefault="002841A8" w:rsidP="00C47E51">
      <w:pPr>
        <w:tabs>
          <w:tab w:val="left" w:pos="700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Глава района                      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rFonts w:eastAsia="Times New Roman"/>
          <w:sz w:val="28"/>
          <w:szCs w:val="28"/>
        </w:rPr>
        <w:t>И.А. Башмаков</w:t>
      </w: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0409CF" w:rsidRDefault="000409CF" w:rsidP="001F5E02">
      <w:pPr>
        <w:rPr>
          <w:sz w:val="28"/>
          <w:szCs w:val="28"/>
        </w:rPr>
      </w:pPr>
    </w:p>
    <w:p w:rsidR="000409CF" w:rsidRDefault="000409CF" w:rsidP="001F5E02">
      <w:pPr>
        <w:rPr>
          <w:sz w:val="28"/>
          <w:szCs w:val="28"/>
        </w:rPr>
      </w:pPr>
    </w:p>
    <w:p w:rsidR="000409CF" w:rsidRDefault="000409CF" w:rsidP="001F5E02">
      <w:pPr>
        <w:rPr>
          <w:sz w:val="28"/>
          <w:szCs w:val="28"/>
        </w:rPr>
      </w:pPr>
    </w:p>
    <w:p w:rsidR="000409CF" w:rsidRDefault="000409CF" w:rsidP="001F5E02">
      <w:pPr>
        <w:rPr>
          <w:sz w:val="28"/>
          <w:szCs w:val="28"/>
        </w:rPr>
      </w:pPr>
    </w:p>
    <w:p w:rsidR="000409CF" w:rsidRDefault="000409CF" w:rsidP="001F5E02">
      <w:pPr>
        <w:rPr>
          <w:sz w:val="28"/>
          <w:szCs w:val="28"/>
        </w:rPr>
      </w:pPr>
    </w:p>
    <w:p w:rsidR="000409CF" w:rsidRDefault="000409CF" w:rsidP="001F5E02">
      <w:pPr>
        <w:rPr>
          <w:sz w:val="28"/>
          <w:szCs w:val="28"/>
        </w:rPr>
      </w:pPr>
    </w:p>
    <w:p w:rsidR="000409CF" w:rsidRDefault="000409CF" w:rsidP="001F5E02">
      <w:pPr>
        <w:rPr>
          <w:sz w:val="28"/>
          <w:szCs w:val="28"/>
        </w:rPr>
      </w:pPr>
    </w:p>
    <w:p w:rsidR="00C457BF" w:rsidRDefault="00C457BF" w:rsidP="000E20A3">
      <w:pPr>
        <w:ind w:left="10915"/>
        <w:rPr>
          <w:rFonts w:eastAsia="Times New Roman"/>
          <w:sz w:val="28"/>
          <w:szCs w:val="28"/>
        </w:rPr>
      </w:pPr>
    </w:p>
    <w:p w:rsidR="00C457BF" w:rsidRDefault="00C457BF" w:rsidP="000E20A3">
      <w:pPr>
        <w:ind w:left="10915"/>
        <w:rPr>
          <w:rFonts w:eastAsia="Times New Roman"/>
          <w:sz w:val="28"/>
          <w:szCs w:val="28"/>
        </w:rPr>
      </w:pPr>
    </w:p>
    <w:p w:rsidR="000E20A3" w:rsidRPr="00634B42" w:rsidRDefault="000E20A3" w:rsidP="000E20A3">
      <w:pPr>
        <w:ind w:left="10915"/>
        <w:rPr>
          <w:sz w:val="28"/>
          <w:szCs w:val="28"/>
        </w:rPr>
      </w:pPr>
      <w:bookmarkStart w:id="0" w:name="_GoBack"/>
      <w:bookmarkEnd w:id="0"/>
      <w:r w:rsidRPr="00634B42">
        <w:rPr>
          <w:rFonts w:eastAsia="Times New Roman"/>
          <w:sz w:val="28"/>
          <w:szCs w:val="28"/>
        </w:rPr>
        <w:lastRenderedPageBreak/>
        <w:t xml:space="preserve">Приложение </w:t>
      </w:r>
      <w:r w:rsidR="000409CF">
        <w:rPr>
          <w:rFonts w:eastAsia="Times New Roman"/>
          <w:sz w:val="28"/>
          <w:szCs w:val="28"/>
        </w:rPr>
        <w:t>1</w:t>
      </w:r>
    </w:p>
    <w:p w:rsidR="000E20A3" w:rsidRDefault="000E20A3" w:rsidP="000E20A3">
      <w:pPr>
        <w:ind w:left="10915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к  </w:t>
      </w:r>
      <w:r>
        <w:rPr>
          <w:rFonts w:eastAsia="Times New Roman"/>
          <w:sz w:val="28"/>
          <w:szCs w:val="28"/>
        </w:rPr>
        <w:t>постановлению</w:t>
      </w:r>
    </w:p>
    <w:p w:rsidR="000E20A3" w:rsidRDefault="000E20A3" w:rsidP="000E20A3">
      <w:pPr>
        <w:ind w:left="10915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Администрации района </w:t>
      </w:r>
    </w:p>
    <w:p w:rsidR="000E20A3" w:rsidRPr="00634B42" w:rsidRDefault="000E20A3" w:rsidP="000E20A3">
      <w:pPr>
        <w:ind w:left="10915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</w:t>
      </w:r>
      <w:r w:rsidR="00DD57F1">
        <w:rPr>
          <w:rFonts w:eastAsia="Times New Roman"/>
          <w:sz w:val="28"/>
          <w:szCs w:val="28"/>
        </w:rPr>
        <w:t>01.04.2022</w:t>
      </w:r>
      <w:r>
        <w:rPr>
          <w:rFonts w:eastAsia="Times New Roman"/>
          <w:sz w:val="28"/>
          <w:szCs w:val="28"/>
        </w:rPr>
        <w:t xml:space="preserve"> № </w:t>
      </w:r>
      <w:r w:rsidR="00DD57F1">
        <w:rPr>
          <w:rFonts w:eastAsia="Times New Roman"/>
          <w:sz w:val="28"/>
          <w:szCs w:val="28"/>
        </w:rPr>
        <w:t>145</w:t>
      </w:r>
    </w:p>
    <w:p w:rsidR="000E20A3" w:rsidRDefault="000E20A3" w:rsidP="000E20A3">
      <w:pPr>
        <w:jc w:val="center"/>
        <w:rPr>
          <w:rFonts w:eastAsia="Times New Roman"/>
          <w:sz w:val="28"/>
          <w:szCs w:val="28"/>
        </w:rPr>
      </w:pPr>
    </w:p>
    <w:p w:rsidR="000E20A3" w:rsidRPr="00634B42" w:rsidRDefault="000E20A3" w:rsidP="000E20A3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Перечень мероприятий</w:t>
      </w:r>
    </w:p>
    <w:p w:rsidR="000E20A3" w:rsidRPr="00634B42" w:rsidRDefault="000E20A3" w:rsidP="000E20A3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муниципальной программы «Комплексное развитие сельских территорий Поспелихинского района Алтайского края»</w:t>
      </w:r>
    </w:p>
    <w:p w:rsidR="000E20A3" w:rsidRDefault="000E20A3" w:rsidP="000E20A3">
      <w:pPr>
        <w:spacing w:line="238" w:lineRule="auto"/>
        <w:jc w:val="center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на период 2020-2025 годы</w:t>
      </w:r>
    </w:p>
    <w:tbl>
      <w:tblPr>
        <w:tblW w:w="156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743"/>
        <w:gridCol w:w="1269"/>
        <w:gridCol w:w="1734"/>
        <w:gridCol w:w="1216"/>
        <w:gridCol w:w="1216"/>
        <w:gridCol w:w="899"/>
        <w:gridCol w:w="897"/>
        <w:gridCol w:w="895"/>
        <w:gridCol w:w="894"/>
        <w:gridCol w:w="1316"/>
        <w:gridCol w:w="1641"/>
      </w:tblGrid>
      <w:tr w:rsidR="000E20A3" w:rsidRPr="00B11B6D" w:rsidTr="002E2DCC">
        <w:trPr>
          <w:trHeight w:val="765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 xml:space="preserve">№ </w:t>
            </w:r>
          </w:p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proofErr w:type="gramStart"/>
            <w:r w:rsidRPr="00B11B6D">
              <w:rPr>
                <w:rFonts w:eastAsia="Times New Roman"/>
                <w:color w:val="000000"/>
              </w:rPr>
              <w:t>п</w:t>
            </w:r>
            <w:proofErr w:type="gramEnd"/>
            <w:r w:rsidRPr="00B11B6D">
              <w:rPr>
                <w:rFonts w:eastAsia="Times New Roman"/>
                <w:color w:val="000000"/>
              </w:rPr>
              <w:t>/п</w:t>
            </w:r>
          </w:p>
        </w:tc>
        <w:tc>
          <w:tcPr>
            <w:tcW w:w="2743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Цели, задачи, мероприятия</w:t>
            </w:r>
          </w:p>
        </w:tc>
        <w:tc>
          <w:tcPr>
            <w:tcW w:w="1269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Срок реал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зации</w:t>
            </w:r>
          </w:p>
        </w:tc>
        <w:tc>
          <w:tcPr>
            <w:tcW w:w="1734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Участник пр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7333" w:type="dxa"/>
            <w:gridSpan w:val="7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Сумма расходов, тыс. руб.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Источники ф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нансирования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2020г.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2021г.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2024г.</w:t>
            </w:r>
          </w:p>
        </w:tc>
        <w:tc>
          <w:tcPr>
            <w:tcW w:w="894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2025г.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41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743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3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</w:tr>
      <w:tr w:rsidR="000E20A3" w:rsidRPr="00B11B6D" w:rsidTr="002E2DCC">
        <w:trPr>
          <w:trHeight w:val="345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Цели: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сохранение  доли  сельск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го  населения  в общей чи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ленности населения региона;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увеличение среднемеся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ч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ных располагаемых ресурсов сельского населения;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содействие занятости сел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населения;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развитие жилищного стр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ительства на сельских терр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ториях и повышение уровня  благоустройства домовлад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ний;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создание комфортных условий жизнедеятельности в сельской местности;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формирование позитивного отношения к сельской  мес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ности  и  сельскому  образу жизни.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4 389,10654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2732,1307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9431,23724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2 540,78143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5498,96512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25,66446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1216,14731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1241,81177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1 741,61258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538,4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2280,01258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2055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Задача 1.Создание условий   для обеспечения досту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ным и комфортным жил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ь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ем сельского населения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2020-2025 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Поспелихинского 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2 791,72183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6829,72183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1 479,50946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3789,50946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1209,6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1224,54454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518,4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1815,66783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DD5BD3" w:rsidRPr="00B11B6D" w:rsidTr="002E2DCC">
        <w:trPr>
          <w:trHeight w:val="33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 1.1.   Улучш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ние жилищных условий проживающих на сельских территориях граждан путем строительства (приобрет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ния)  жилья с  использован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ем  социальных выплат.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2 791,72183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1728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DD5BD3" w:rsidP="00BB7DB6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6829,72183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1 479,50946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DD5BD3" w:rsidP="00BB7DB6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3789,50946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1209,6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DD5BD3" w:rsidP="00BB7DB6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1224,54454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DD5BD3" w:rsidP="00BB7DB6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518,4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DD5BD3" w:rsidP="00BB7DB6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1815,66783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Задача  2.  Создание  и  развитие  инфраструктуры на сельских территориях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2601,51541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1709,45566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17,26723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464,34475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  Реализация проектов, направленных на благоустройство сельских территорий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DD5BD3" w:rsidP="00BB7DB6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2601,51541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DD5BD3" w:rsidP="00BB7DB6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1709,45566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DD5BD3" w:rsidP="00BB7DB6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17,26723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DD5BD3" w:rsidP="00BB7DB6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410,44777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DD5BD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DD5BD3" w:rsidRPr="00B11B6D" w:rsidRDefault="00DD5BD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DD5BD3" w:rsidRPr="00B11B6D" w:rsidRDefault="00DD5BD3" w:rsidP="00BB7DB6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464,34475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DD5BD3" w:rsidRPr="00B11B6D" w:rsidRDefault="00DD5BD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2.1.1  Об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у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стройство площадок време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ного накопления ТКО 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оспелиха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района Алтайского 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2020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1597,38471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noWrap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1061</w:t>
            </w:r>
            <w:r>
              <w:rPr>
                <w:rFonts w:eastAsia="Times New Roman"/>
                <w:color w:val="000000"/>
                <w:sz w:val="20"/>
                <w:szCs w:val="20"/>
              </w:rPr>
              <w:t>,27197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2.1.2  Создание детской площадки в микр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районе МИС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2.1.3 Создание детской игровой площадки в микрорайоне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Водстрой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2.1.4 Создание хоккейной коробки на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 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Поспелихинского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2.1.5 Создание спортивной площадки в п. Хлебороб Поспелихинского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Хлеб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робский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2.1.6 Создание детской площадки в микр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районе ул.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Киразаводская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2.1.7 Создание детской игровой площадки на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Поспелихинского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DD5BD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2.1.8 Создание детской площадки в микр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районе пос.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Солнечный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спелихинского района 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Мероприятие 2.1.9 Наружно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е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свещение улиц 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Поспелихинского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D1276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F42C27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Мероприятие 2.1.10  Сохр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нение и восстановление пр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родных ландшафтов и ист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рико-культурных памятн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ков (Наименование проекта «</w:t>
            </w:r>
            <w:r w:rsidRPr="00B93CB3">
              <w:rPr>
                <w:rFonts w:eastAsia="Times New Roman"/>
                <w:sz w:val="20"/>
                <w:szCs w:val="20"/>
              </w:rPr>
              <w:t>Сохранение объекта кул</w:t>
            </w:r>
            <w:r w:rsidRPr="00B93CB3">
              <w:rPr>
                <w:rFonts w:eastAsia="Times New Roman"/>
                <w:sz w:val="20"/>
                <w:szCs w:val="20"/>
              </w:rPr>
              <w:t>ь</w:t>
            </w:r>
            <w:r w:rsidRPr="00B93CB3">
              <w:rPr>
                <w:rFonts w:eastAsia="Times New Roman"/>
                <w:sz w:val="20"/>
                <w:szCs w:val="20"/>
              </w:rPr>
              <w:t>турного наследия регионал</w:t>
            </w:r>
            <w:r w:rsidRPr="00B93CB3">
              <w:rPr>
                <w:rFonts w:eastAsia="Times New Roman"/>
                <w:sz w:val="20"/>
                <w:szCs w:val="20"/>
              </w:rPr>
              <w:t>ь</w:t>
            </w:r>
            <w:r w:rsidRPr="00B93CB3">
              <w:rPr>
                <w:rFonts w:eastAsia="Times New Roman"/>
                <w:sz w:val="20"/>
                <w:szCs w:val="20"/>
              </w:rPr>
              <w:t>ного значения – «Мемориал Славы воинам, погибшим в Великой Отечественной войне (1941-1945 гг.)», ра</w:t>
            </w:r>
            <w:r w:rsidRPr="00B93CB3">
              <w:rPr>
                <w:rFonts w:eastAsia="Times New Roman"/>
                <w:sz w:val="20"/>
                <w:szCs w:val="20"/>
              </w:rPr>
              <w:t>с</w:t>
            </w:r>
            <w:r w:rsidRPr="00B93CB3">
              <w:rPr>
                <w:rFonts w:eastAsia="Times New Roman"/>
                <w:sz w:val="20"/>
                <w:szCs w:val="20"/>
              </w:rPr>
              <w:t>положенного по адресу:</w:t>
            </w:r>
            <w:proofErr w:type="gramEnd"/>
            <w:r w:rsidRPr="00B93CB3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Pr="00B93CB3">
              <w:rPr>
                <w:rFonts w:eastAsia="Times New Roman"/>
                <w:sz w:val="20"/>
                <w:szCs w:val="20"/>
              </w:rPr>
              <w:t>А</w:t>
            </w:r>
            <w:r w:rsidRPr="00B93CB3">
              <w:rPr>
                <w:rFonts w:eastAsia="Times New Roman"/>
                <w:sz w:val="20"/>
                <w:szCs w:val="20"/>
              </w:rPr>
              <w:t>л</w:t>
            </w:r>
            <w:r w:rsidRPr="00B93CB3">
              <w:rPr>
                <w:rFonts w:eastAsia="Times New Roman"/>
                <w:sz w:val="20"/>
                <w:szCs w:val="20"/>
              </w:rPr>
              <w:t>тайский край, с. Николаевка, ул. Ленинская, д.3а</w:t>
            </w:r>
            <w:r>
              <w:rPr>
                <w:rFonts w:eastAsia="Times New Roman"/>
                <w:sz w:val="20"/>
                <w:szCs w:val="20"/>
              </w:rPr>
              <w:t>»)</w:t>
            </w:r>
            <w:proofErr w:type="gramEnd"/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2021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0E20A3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Никол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евский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1 004,13070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1004,13070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в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т.ч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.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648,18369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6,54731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329,39970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0E20A3" w:rsidRPr="00B11B6D" w:rsidTr="002E2DCC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0E20A3" w:rsidRPr="00B11B6D" w:rsidRDefault="000E20A3" w:rsidP="002E2DC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0E20A3" w:rsidRPr="00B11B6D" w:rsidRDefault="000E20A3" w:rsidP="002E2DC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ectPr w:rsidR="0013246C">
          <w:pgSz w:w="16840" w:h="11906" w:orient="landscape"/>
          <w:pgMar w:top="844" w:right="938" w:bottom="1440" w:left="1120" w:header="0" w:footer="0" w:gutter="0"/>
          <w:cols w:space="720" w:equalWidth="0">
            <w:col w:w="14780"/>
          </w:cols>
        </w:sectPr>
      </w:pPr>
    </w:p>
    <w:tbl>
      <w:tblPr>
        <w:tblW w:w="5464" w:type="dxa"/>
        <w:jc w:val="right"/>
        <w:tblInd w:w="4142" w:type="dxa"/>
        <w:tblLook w:val="04A0" w:firstRow="1" w:lastRow="0" w:firstColumn="1" w:lastColumn="0" w:noHBand="0" w:noVBand="1"/>
      </w:tblPr>
      <w:tblGrid>
        <w:gridCol w:w="5464"/>
      </w:tblGrid>
      <w:tr w:rsidR="0013246C" w:rsidRPr="000730BB" w:rsidTr="00B33832">
        <w:trPr>
          <w:trHeight w:val="752"/>
          <w:jc w:val="right"/>
        </w:trPr>
        <w:tc>
          <w:tcPr>
            <w:tcW w:w="5464" w:type="dxa"/>
            <w:shd w:val="clear" w:color="auto" w:fill="auto"/>
          </w:tcPr>
          <w:p w:rsidR="000E20A3" w:rsidRPr="007C1671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П</w:t>
            </w:r>
            <w:r w:rsidRPr="007C1671">
              <w:rPr>
                <w:sz w:val="28"/>
                <w:szCs w:val="28"/>
              </w:rPr>
              <w:t xml:space="preserve">риложение </w:t>
            </w:r>
            <w:r w:rsidR="000409CF">
              <w:rPr>
                <w:sz w:val="28"/>
                <w:szCs w:val="28"/>
              </w:rPr>
              <w:t>2</w:t>
            </w:r>
          </w:p>
          <w:p w:rsidR="000E20A3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 w:rsidRPr="007C1671">
              <w:rPr>
                <w:sz w:val="28"/>
                <w:szCs w:val="28"/>
              </w:rPr>
              <w:t xml:space="preserve">к </w:t>
            </w:r>
            <w:r>
              <w:rPr>
                <w:sz w:val="28"/>
                <w:szCs w:val="28"/>
              </w:rPr>
              <w:t>постановлению</w:t>
            </w:r>
          </w:p>
          <w:p w:rsidR="000E20A3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Администрации района</w:t>
            </w:r>
          </w:p>
          <w:p w:rsidR="000E20A3" w:rsidRDefault="000E20A3" w:rsidP="000E20A3">
            <w:pPr>
              <w:pStyle w:val="a9"/>
              <w:ind w:left="1026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</w:t>
            </w:r>
            <w:r w:rsidR="00DD57F1">
              <w:rPr>
                <w:sz w:val="28"/>
                <w:szCs w:val="28"/>
              </w:rPr>
              <w:t>01.04.2022</w:t>
            </w:r>
            <w:r>
              <w:rPr>
                <w:sz w:val="28"/>
                <w:szCs w:val="28"/>
              </w:rPr>
              <w:t xml:space="preserve"> № </w:t>
            </w:r>
            <w:r w:rsidR="00DD57F1">
              <w:rPr>
                <w:sz w:val="28"/>
                <w:szCs w:val="28"/>
              </w:rPr>
              <w:t>145</w:t>
            </w:r>
          </w:p>
          <w:p w:rsidR="002635B2" w:rsidRPr="000730BB" w:rsidRDefault="002635B2" w:rsidP="002635B2">
            <w:pPr>
              <w:pStyle w:val="a9"/>
              <w:rPr>
                <w:sz w:val="22"/>
              </w:rPr>
            </w:pPr>
          </w:p>
        </w:tc>
      </w:tr>
    </w:tbl>
    <w:p w:rsidR="00B33832" w:rsidRDefault="00B33832" w:rsidP="000730BB">
      <w:pPr>
        <w:widowControl w:val="0"/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</w:p>
    <w:p w:rsidR="000E20A3" w:rsidRPr="00706F37" w:rsidRDefault="000E20A3" w:rsidP="000E20A3">
      <w:pPr>
        <w:widowControl w:val="0"/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>Объем</w:t>
      </w:r>
    </w:p>
    <w:p w:rsidR="000E20A3" w:rsidRPr="00706F37" w:rsidRDefault="000E20A3" w:rsidP="000E20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 xml:space="preserve">финансовых ресурсов, необходимых для реализации муниципальной программы </w:t>
      </w:r>
    </w:p>
    <w:p w:rsidR="000E20A3" w:rsidRDefault="000E20A3" w:rsidP="000E20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>« Комплексное развитие сельских территорий Поспелихинского района Алтайского края» на 2020-2025 годы</w:t>
      </w:r>
    </w:p>
    <w:p w:rsidR="000E20A3" w:rsidRPr="00706F37" w:rsidRDefault="000E20A3" w:rsidP="000E20A3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38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8"/>
        <w:gridCol w:w="1560"/>
        <w:gridCol w:w="1417"/>
        <w:gridCol w:w="1276"/>
        <w:gridCol w:w="1276"/>
        <w:gridCol w:w="1417"/>
        <w:gridCol w:w="1276"/>
        <w:gridCol w:w="1843"/>
      </w:tblGrid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Источники и направления  расходов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2020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2021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2022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2023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2024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2025 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ВСЕГО</w:t>
            </w:r>
          </w:p>
        </w:tc>
      </w:tr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</w:t>
            </w:r>
          </w:p>
        </w:tc>
      </w:tr>
      <w:tr w:rsidR="000E20A3" w:rsidRPr="006464EF" w:rsidTr="002E2DCC">
        <w:trPr>
          <w:trHeight w:val="25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Всего финансовых затрат (тыс. руб.)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4389,10654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2732,1307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2310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6C146C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9431,23724</w:t>
            </w:r>
          </w:p>
        </w:tc>
      </w:tr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0E20A3" w:rsidRPr="006464EF" w:rsidTr="002E2DCC">
        <w:trPr>
          <w:trHeight w:val="381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федерального бюджета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2540,78143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648,18369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2310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6C146C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5498,96512</w:t>
            </w:r>
          </w:p>
        </w:tc>
      </w:tr>
      <w:tr w:rsidR="000E20A3" w:rsidRPr="006464EF" w:rsidTr="002E2DCC">
        <w:trPr>
          <w:trHeight w:val="248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25,66446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1216,14731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1241,81177</w:t>
            </w:r>
          </w:p>
        </w:tc>
      </w:tr>
      <w:tr w:rsidR="000E20A3" w:rsidRPr="006464EF" w:rsidTr="002E2DCC">
        <w:trPr>
          <w:trHeight w:val="238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81,04807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329,39970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6C146C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410,44777</w:t>
            </w:r>
          </w:p>
        </w:tc>
      </w:tr>
      <w:tr w:rsidR="000E20A3" w:rsidRPr="006464EF" w:rsidTr="002E2DCC">
        <w:trPr>
          <w:trHeight w:val="255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1741,61258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538,4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6C146C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2280,01258</w:t>
            </w:r>
          </w:p>
        </w:tc>
      </w:tr>
      <w:tr w:rsidR="000E20A3" w:rsidRPr="006464EF" w:rsidTr="002E2DCC">
        <w:trPr>
          <w:trHeight w:val="299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Капитальные  вложения (тыс. руб.)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2791,72183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1728,00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2310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6829,72183</w:t>
            </w:r>
          </w:p>
        </w:tc>
      </w:tr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</w:p>
        </w:tc>
      </w:tr>
      <w:tr w:rsidR="000E20A3" w:rsidRPr="006464EF" w:rsidTr="002E2DCC">
        <w:trPr>
          <w:trHeight w:val="491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федерального бюджета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1479,50946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2310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3789,50946</w:t>
            </w:r>
          </w:p>
        </w:tc>
      </w:tr>
      <w:tr w:rsidR="000E20A3" w:rsidRPr="006464EF" w:rsidTr="002E2DCC">
        <w:trPr>
          <w:trHeight w:val="27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14,94454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1209,6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1224,54454</w:t>
            </w:r>
          </w:p>
        </w:tc>
      </w:tr>
      <w:tr w:rsidR="000E20A3" w:rsidRPr="006464EF" w:rsidTr="002E2DCC">
        <w:trPr>
          <w:trHeight w:val="250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</w:tr>
      <w:tr w:rsidR="000E20A3" w:rsidRPr="006464EF" w:rsidTr="002E2DCC">
        <w:trPr>
          <w:trHeight w:val="267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 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1297,26783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518,4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1815,66783</w:t>
            </w:r>
          </w:p>
        </w:tc>
      </w:tr>
      <w:tr w:rsidR="000E20A3" w:rsidRPr="006464EF" w:rsidTr="002E2DCC">
        <w:trPr>
          <w:trHeight w:val="126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Прочие  расходы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1597,38471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1004,13070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2601,51541</w:t>
            </w:r>
          </w:p>
        </w:tc>
      </w:tr>
      <w:tr w:rsidR="000E20A3" w:rsidRPr="006464EF" w:rsidTr="002E2DCC">
        <w:trPr>
          <w:trHeight w:val="275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из   федерального бюджета  (на условиях   </w:t>
            </w:r>
            <w:proofErr w:type="spellStart"/>
            <w:r w:rsidRPr="006464EF">
              <w:rPr>
                <w:sz w:val="20"/>
                <w:szCs w:val="20"/>
              </w:rPr>
              <w:t>софинансирования</w:t>
            </w:r>
            <w:proofErr w:type="spellEnd"/>
            <w:r w:rsidRPr="006464EF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1061,27197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648,18369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1709,45566</w:t>
            </w:r>
          </w:p>
        </w:tc>
      </w:tr>
      <w:tr w:rsidR="000E20A3" w:rsidRPr="006464EF" w:rsidTr="002E2DCC">
        <w:trPr>
          <w:trHeight w:val="26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10,71992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6,54731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17,26723</w:t>
            </w:r>
          </w:p>
        </w:tc>
      </w:tr>
      <w:tr w:rsidR="000E20A3" w:rsidRPr="006464EF" w:rsidTr="002E2DCC">
        <w:trPr>
          <w:trHeight w:val="60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81,04807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329,39970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410,44777</w:t>
            </w:r>
          </w:p>
        </w:tc>
      </w:tr>
      <w:tr w:rsidR="000E20A3" w:rsidRPr="006464EF" w:rsidTr="002E2DCC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444,34475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DC0DAB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E20A3" w:rsidRPr="006464EF" w:rsidRDefault="000E20A3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0E20A3" w:rsidRPr="006464EF" w:rsidRDefault="0083254E" w:rsidP="002E2DC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464,34475</w:t>
            </w:r>
          </w:p>
        </w:tc>
      </w:tr>
    </w:tbl>
    <w:p w:rsidR="000E20A3" w:rsidRPr="00920007" w:rsidRDefault="000E20A3" w:rsidP="000E20A3">
      <w:pPr>
        <w:rPr>
          <w:sz w:val="28"/>
          <w:szCs w:val="28"/>
        </w:rPr>
      </w:pPr>
    </w:p>
    <w:p w:rsidR="0013246C" w:rsidRPr="00920007" w:rsidRDefault="0013246C" w:rsidP="006464EF">
      <w:pPr>
        <w:rPr>
          <w:sz w:val="28"/>
          <w:szCs w:val="28"/>
        </w:rPr>
      </w:pPr>
    </w:p>
    <w:sectPr w:rsidR="0013246C" w:rsidRPr="00920007" w:rsidSect="0024177D">
      <w:pgSz w:w="16838" w:h="11906" w:orient="landscape"/>
      <w:pgMar w:top="1134" w:right="1134" w:bottom="85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54F7" w:rsidRDefault="00F154F7" w:rsidP="000E20A3">
      <w:r>
        <w:separator/>
      </w:r>
    </w:p>
  </w:endnote>
  <w:endnote w:type="continuationSeparator" w:id="0">
    <w:p w:rsidR="00F154F7" w:rsidRDefault="00F154F7" w:rsidP="000E2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54F7" w:rsidRDefault="00F154F7" w:rsidP="000E20A3">
      <w:r>
        <w:separator/>
      </w:r>
    </w:p>
  </w:footnote>
  <w:footnote w:type="continuationSeparator" w:id="0">
    <w:p w:rsidR="00F154F7" w:rsidRDefault="00F154F7" w:rsidP="000E20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E3027F6A"/>
    <w:lvl w:ilvl="0" w:tplc="91607710">
      <w:start w:val="1"/>
      <w:numFmt w:val="decimal"/>
      <w:lvlText w:val="%1."/>
      <w:lvlJc w:val="left"/>
    </w:lvl>
    <w:lvl w:ilvl="1" w:tplc="12E8BAD2">
      <w:numFmt w:val="decimal"/>
      <w:lvlText w:val=""/>
      <w:lvlJc w:val="left"/>
    </w:lvl>
    <w:lvl w:ilvl="2" w:tplc="B12C6524">
      <w:numFmt w:val="decimal"/>
      <w:lvlText w:val=""/>
      <w:lvlJc w:val="left"/>
    </w:lvl>
    <w:lvl w:ilvl="3" w:tplc="AA6C802E">
      <w:numFmt w:val="decimal"/>
      <w:lvlText w:val=""/>
      <w:lvlJc w:val="left"/>
    </w:lvl>
    <w:lvl w:ilvl="4" w:tplc="08BA1096">
      <w:numFmt w:val="decimal"/>
      <w:lvlText w:val=""/>
      <w:lvlJc w:val="left"/>
    </w:lvl>
    <w:lvl w:ilvl="5" w:tplc="9FFC14A4">
      <w:numFmt w:val="decimal"/>
      <w:lvlText w:val=""/>
      <w:lvlJc w:val="left"/>
    </w:lvl>
    <w:lvl w:ilvl="6" w:tplc="3A809104">
      <w:numFmt w:val="decimal"/>
      <w:lvlText w:val=""/>
      <w:lvlJc w:val="left"/>
    </w:lvl>
    <w:lvl w:ilvl="7" w:tplc="B4D2693A">
      <w:numFmt w:val="decimal"/>
      <w:lvlText w:val=""/>
      <w:lvlJc w:val="left"/>
    </w:lvl>
    <w:lvl w:ilvl="8" w:tplc="35B0F31C">
      <w:numFmt w:val="decimal"/>
      <w:lvlText w:val=""/>
      <w:lvlJc w:val="left"/>
    </w:lvl>
  </w:abstractNum>
  <w:abstractNum w:abstractNumId="1">
    <w:nsid w:val="00000124"/>
    <w:multiLevelType w:val="hybridMultilevel"/>
    <w:tmpl w:val="12688FEC"/>
    <w:lvl w:ilvl="0" w:tplc="DF463944">
      <w:start w:val="1"/>
      <w:numFmt w:val="bullet"/>
      <w:lvlText w:val="С"/>
      <w:lvlJc w:val="left"/>
    </w:lvl>
    <w:lvl w:ilvl="1" w:tplc="4474A3EE">
      <w:numFmt w:val="decimal"/>
      <w:lvlText w:val=""/>
      <w:lvlJc w:val="left"/>
    </w:lvl>
    <w:lvl w:ilvl="2" w:tplc="67161D3C">
      <w:numFmt w:val="decimal"/>
      <w:lvlText w:val=""/>
      <w:lvlJc w:val="left"/>
    </w:lvl>
    <w:lvl w:ilvl="3" w:tplc="C660CF32">
      <w:numFmt w:val="decimal"/>
      <w:lvlText w:val=""/>
      <w:lvlJc w:val="left"/>
    </w:lvl>
    <w:lvl w:ilvl="4" w:tplc="6276AE34">
      <w:numFmt w:val="decimal"/>
      <w:lvlText w:val=""/>
      <w:lvlJc w:val="left"/>
    </w:lvl>
    <w:lvl w:ilvl="5" w:tplc="9D069E18">
      <w:numFmt w:val="decimal"/>
      <w:lvlText w:val=""/>
      <w:lvlJc w:val="left"/>
    </w:lvl>
    <w:lvl w:ilvl="6" w:tplc="8CC0354E">
      <w:numFmt w:val="decimal"/>
      <w:lvlText w:val=""/>
      <w:lvlJc w:val="left"/>
    </w:lvl>
    <w:lvl w:ilvl="7" w:tplc="6F08F72C">
      <w:numFmt w:val="decimal"/>
      <w:lvlText w:val=""/>
      <w:lvlJc w:val="left"/>
    </w:lvl>
    <w:lvl w:ilvl="8" w:tplc="FCFACC14">
      <w:numFmt w:val="decimal"/>
      <w:lvlText w:val=""/>
      <w:lvlJc w:val="left"/>
    </w:lvl>
  </w:abstractNum>
  <w:abstractNum w:abstractNumId="2">
    <w:nsid w:val="0000074D"/>
    <w:multiLevelType w:val="hybridMultilevel"/>
    <w:tmpl w:val="9A204AF4"/>
    <w:lvl w:ilvl="0" w:tplc="D0526506">
      <w:start w:val="1"/>
      <w:numFmt w:val="bullet"/>
      <w:lvlText w:val="и"/>
      <w:lvlJc w:val="left"/>
    </w:lvl>
    <w:lvl w:ilvl="1" w:tplc="1E40D95A">
      <w:numFmt w:val="decimal"/>
      <w:lvlText w:val=""/>
      <w:lvlJc w:val="left"/>
    </w:lvl>
    <w:lvl w:ilvl="2" w:tplc="FE20AE1E">
      <w:numFmt w:val="decimal"/>
      <w:lvlText w:val=""/>
      <w:lvlJc w:val="left"/>
    </w:lvl>
    <w:lvl w:ilvl="3" w:tplc="420C49F8">
      <w:numFmt w:val="decimal"/>
      <w:lvlText w:val=""/>
      <w:lvlJc w:val="left"/>
    </w:lvl>
    <w:lvl w:ilvl="4" w:tplc="11A66132">
      <w:numFmt w:val="decimal"/>
      <w:lvlText w:val=""/>
      <w:lvlJc w:val="left"/>
    </w:lvl>
    <w:lvl w:ilvl="5" w:tplc="19E00AD4">
      <w:numFmt w:val="decimal"/>
      <w:lvlText w:val=""/>
      <w:lvlJc w:val="left"/>
    </w:lvl>
    <w:lvl w:ilvl="6" w:tplc="A484DE16">
      <w:numFmt w:val="decimal"/>
      <w:lvlText w:val=""/>
      <w:lvlJc w:val="left"/>
    </w:lvl>
    <w:lvl w:ilvl="7" w:tplc="925446BE">
      <w:numFmt w:val="decimal"/>
      <w:lvlText w:val=""/>
      <w:lvlJc w:val="left"/>
    </w:lvl>
    <w:lvl w:ilvl="8" w:tplc="572821EA">
      <w:numFmt w:val="decimal"/>
      <w:lvlText w:val=""/>
      <w:lvlJc w:val="left"/>
    </w:lvl>
  </w:abstractNum>
  <w:abstractNum w:abstractNumId="3">
    <w:nsid w:val="00000F3E"/>
    <w:multiLevelType w:val="hybridMultilevel"/>
    <w:tmpl w:val="14BCDB82"/>
    <w:lvl w:ilvl="0" w:tplc="A9EC5C46">
      <w:start w:val="2"/>
      <w:numFmt w:val="decimal"/>
      <w:lvlText w:val="%1."/>
      <w:lvlJc w:val="left"/>
    </w:lvl>
    <w:lvl w:ilvl="1" w:tplc="85102EEC">
      <w:start w:val="1"/>
      <w:numFmt w:val="bullet"/>
      <w:lvlText w:val="В"/>
      <w:lvlJc w:val="left"/>
    </w:lvl>
    <w:lvl w:ilvl="2" w:tplc="80E688EC">
      <w:numFmt w:val="decimal"/>
      <w:lvlText w:val=""/>
      <w:lvlJc w:val="left"/>
    </w:lvl>
    <w:lvl w:ilvl="3" w:tplc="51BC2408">
      <w:numFmt w:val="decimal"/>
      <w:lvlText w:val=""/>
      <w:lvlJc w:val="left"/>
    </w:lvl>
    <w:lvl w:ilvl="4" w:tplc="A48C2616">
      <w:numFmt w:val="decimal"/>
      <w:lvlText w:val=""/>
      <w:lvlJc w:val="left"/>
    </w:lvl>
    <w:lvl w:ilvl="5" w:tplc="9FECB636">
      <w:numFmt w:val="decimal"/>
      <w:lvlText w:val=""/>
      <w:lvlJc w:val="left"/>
    </w:lvl>
    <w:lvl w:ilvl="6" w:tplc="AEA0ABCC">
      <w:numFmt w:val="decimal"/>
      <w:lvlText w:val=""/>
      <w:lvlJc w:val="left"/>
    </w:lvl>
    <w:lvl w:ilvl="7" w:tplc="33D83A4E">
      <w:numFmt w:val="decimal"/>
      <w:lvlText w:val=""/>
      <w:lvlJc w:val="left"/>
    </w:lvl>
    <w:lvl w:ilvl="8" w:tplc="329E32F8">
      <w:numFmt w:val="decimal"/>
      <w:lvlText w:val=""/>
      <w:lvlJc w:val="left"/>
    </w:lvl>
  </w:abstractNum>
  <w:abstractNum w:abstractNumId="4">
    <w:nsid w:val="00001547"/>
    <w:multiLevelType w:val="hybridMultilevel"/>
    <w:tmpl w:val="F4AE6F4A"/>
    <w:lvl w:ilvl="0" w:tplc="037AE16E">
      <w:start w:val="1"/>
      <w:numFmt w:val="bullet"/>
      <w:lvlText w:val="и"/>
      <w:lvlJc w:val="left"/>
    </w:lvl>
    <w:lvl w:ilvl="1" w:tplc="FD2E6A06">
      <w:start w:val="1"/>
      <w:numFmt w:val="bullet"/>
      <w:lvlText w:val="С"/>
      <w:lvlJc w:val="left"/>
    </w:lvl>
    <w:lvl w:ilvl="2" w:tplc="F0904C26">
      <w:numFmt w:val="decimal"/>
      <w:lvlText w:val=""/>
      <w:lvlJc w:val="left"/>
    </w:lvl>
    <w:lvl w:ilvl="3" w:tplc="B1488ED2">
      <w:numFmt w:val="decimal"/>
      <w:lvlText w:val=""/>
      <w:lvlJc w:val="left"/>
    </w:lvl>
    <w:lvl w:ilvl="4" w:tplc="957C548C">
      <w:numFmt w:val="decimal"/>
      <w:lvlText w:val=""/>
      <w:lvlJc w:val="left"/>
    </w:lvl>
    <w:lvl w:ilvl="5" w:tplc="E95897C4">
      <w:numFmt w:val="decimal"/>
      <w:lvlText w:val=""/>
      <w:lvlJc w:val="left"/>
    </w:lvl>
    <w:lvl w:ilvl="6" w:tplc="A21C758C">
      <w:numFmt w:val="decimal"/>
      <w:lvlText w:val=""/>
      <w:lvlJc w:val="left"/>
    </w:lvl>
    <w:lvl w:ilvl="7" w:tplc="EAAA387E">
      <w:numFmt w:val="decimal"/>
      <w:lvlText w:val=""/>
      <w:lvlJc w:val="left"/>
    </w:lvl>
    <w:lvl w:ilvl="8" w:tplc="9AD8F556">
      <w:numFmt w:val="decimal"/>
      <w:lvlText w:val=""/>
      <w:lvlJc w:val="left"/>
    </w:lvl>
  </w:abstractNum>
  <w:abstractNum w:abstractNumId="5">
    <w:nsid w:val="000026A6"/>
    <w:multiLevelType w:val="hybridMultilevel"/>
    <w:tmpl w:val="326A76C2"/>
    <w:lvl w:ilvl="0" w:tplc="53DA513A">
      <w:start w:val="1"/>
      <w:numFmt w:val="bullet"/>
      <w:lvlText w:val="в"/>
      <w:lvlJc w:val="left"/>
    </w:lvl>
    <w:lvl w:ilvl="1" w:tplc="6D70E4BE">
      <w:start w:val="1"/>
      <w:numFmt w:val="bullet"/>
      <w:lvlText w:val="-"/>
      <w:lvlJc w:val="left"/>
    </w:lvl>
    <w:lvl w:ilvl="2" w:tplc="E4006A5A">
      <w:numFmt w:val="decimal"/>
      <w:lvlText w:val=""/>
      <w:lvlJc w:val="left"/>
    </w:lvl>
    <w:lvl w:ilvl="3" w:tplc="89A4D6F4">
      <w:numFmt w:val="decimal"/>
      <w:lvlText w:val=""/>
      <w:lvlJc w:val="left"/>
    </w:lvl>
    <w:lvl w:ilvl="4" w:tplc="0576C234">
      <w:numFmt w:val="decimal"/>
      <w:lvlText w:val=""/>
      <w:lvlJc w:val="left"/>
    </w:lvl>
    <w:lvl w:ilvl="5" w:tplc="F4E461E8">
      <w:numFmt w:val="decimal"/>
      <w:lvlText w:val=""/>
      <w:lvlJc w:val="left"/>
    </w:lvl>
    <w:lvl w:ilvl="6" w:tplc="73503912">
      <w:numFmt w:val="decimal"/>
      <w:lvlText w:val=""/>
      <w:lvlJc w:val="left"/>
    </w:lvl>
    <w:lvl w:ilvl="7" w:tplc="CAB87862">
      <w:numFmt w:val="decimal"/>
      <w:lvlText w:val=""/>
      <w:lvlJc w:val="left"/>
    </w:lvl>
    <w:lvl w:ilvl="8" w:tplc="D4380FAE">
      <w:numFmt w:val="decimal"/>
      <w:lvlText w:val=""/>
      <w:lvlJc w:val="left"/>
    </w:lvl>
  </w:abstractNum>
  <w:abstractNum w:abstractNumId="6">
    <w:nsid w:val="00002D12"/>
    <w:multiLevelType w:val="hybridMultilevel"/>
    <w:tmpl w:val="E38294EC"/>
    <w:lvl w:ilvl="0" w:tplc="8D8A8282">
      <w:start w:val="6"/>
      <w:numFmt w:val="decimal"/>
      <w:lvlText w:val="%1."/>
      <w:lvlJc w:val="left"/>
    </w:lvl>
    <w:lvl w:ilvl="1" w:tplc="18CE1106">
      <w:numFmt w:val="decimal"/>
      <w:lvlText w:val=""/>
      <w:lvlJc w:val="left"/>
    </w:lvl>
    <w:lvl w:ilvl="2" w:tplc="746E0D24">
      <w:numFmt w:val="decimal"/>
      <w:lvlText w:val=""/>
      <w:lvlJc w:val="left"/>
    </w:lvl>
    <w:lvl w:ilvl="3" w:tplc="9D2E9CEA">
      <w:numFmt w:val="decimal"/>
      <w:lvlText w:val=""/>
      <w:lvlJc w:val="left"/>
    </w:lvl>
    <w:lvl w:ilvl="4" w:tplc="4E463278">
      <w:numFmt w:val="decimal"/>
      <w:lvlText w:val=""/>
      <w:lvlJc w:val="left"/>
    </w:lvl>
    <w:lvl w:ilvl="5" w:tplc="99421984">
      <w:numFmt w:val="decimal"/>
      <w:lvlText w:val=""/>
      <w:lvlJc w:val="left"/>
    </w:lvl>
    <w:lvl w:ilvl="6" w:tplc="5634A032">
      <w:numFmt w:val="decimal"/>
      <w:lvlText w:val=""/>
      <w:lvlJc w:val="left"/>
    </w:lvl>
    <w:lvl w:ilvl="7" w:tplc="0D886C94">
      <w:numFmt w:val="decimal"/>
      <w:lvlText w:val=""/>
      <w:lvlJc w:val="left"/>
    </w:lvl>
    <w:lvl w:ilvl="8" w:tplc="C14AB588">
      <w:numFmt w:val="decimal"/>
      <w:lvlText w:val=""/>
      <w:lvlJc w:val="left"/>
    </w:lvl>
  </w:abstractNum>
  <w:abstractNum w:abstractNumId="7">
    <w:nsid w:val="0000305E"/>
    <w:multiLevelType w:val="hybridMultilevel"/>
    <w:tmpl w:val="95820A86"/>
    <w:lvl w:ilvl="0" w:tplc="FD765662">
      <w:start w:val="1"/>
      <w:numFmt w:val="bullet"/>
      <w:lvlText w:val="В"/>
      <w:lvlJc w:val="left"/>
    </w:lvl>
    <w:lvl w:ilvl="1" w:tplc="86FAB32C">
      <w:numFmt w:val="decimal"/>
      <w:lvlText w:val=""/>
      <w:lvlJc w:val="left"/>
    </w:lvl>
    <w:lvl w:ilvl="2" w:tplc="1A86D64C">
      <w:numFmt w:val="decimal"/>
      <w:lvlText w:val=""/>
      <w:lvlJc w:val="left"/>
    </w:lvl>
    <w:lvl w:ilvl="3" w:tplc="D5B4079E">
      <w:numFmt w:val="decimal"/>
      <w:lvlText w:val=""/>
      <w:lvlJc w:val="left"/>
    </w:lvl>
    <w:lvl w:ilvl="4" w:tplc="AC66343E">
      <w:numFmt w:val="decimal"/>
      <w:lvlText w:val=""/>
      <w:lvlJc w:val="left"/>
    </w:lvl>
    <w:lvl w:ilvl="5" w:tplc="792ABD8C">
      <w:numFmt w:val="decimal"/>
      <w:lvlText w:val=""/>
      <w:lvlJc w:val="left"/>
    </w:lvl>
    <w:lvl w:ilvl="6" w:tplc="2FDC7D54">
      <w:numFmt w:val="decimal"/>
      <w:lvlText w:val=""/>
      <w:lvlJc w:val="left"/>
    </w:lvl>
    <w:lvl w:ilvl="7" w:tplc="A3E89508">
      <w:numFmt w:val="decimal"/>
      <w:lvlText w:val=""/>
      <w:lvlJc w:val="left"/>
    </w:lvl>
    <w:lvl w:ilvl="8" w:tplc="C32E489C">
      <w:numFmt w:val="decimal"/>
      <w:lvlText w:val=""/>
      <w:lvlJc w:val="left"/>
    </w:lvl>
  </w:abstractNum>
  <w:abstractNum w:abstractNumId="8">
    <w:nsid w:val="000039B3"/>
    <w:multiLevelType w:val="hybridMultilevel"/>
    <w:tmpl w:val="19821540"/>
    <w:lvl w:ilvl="0" w:tplc="9FEEE370">
      <w:start w:val="5"/>
      <w:numFmt w:val="decimal"/>
      <w:lvlText w:val="%1."/>
      <w:lvlJc w:val="left"/>
    </w:lvl>
    <w:lvl w:ilvl="1" w:tplc="CE066C84">
      <w:numFmt w:val="decimal"/>
      <w:lvlText w:val=""/>
      <w:lvlJc w:val="left"/>
    </w:lvl>
    <w:lvl w:ilvl="2" w:tplc="7B084FE4">
      <w:numFmt w:val="decimal"/>
      <w:lvlText w:val=""/>
      <w:lvlJc w:val="left"/>
    </w:lvl>
    <w:lvl w:ilvl="3" w:tplc="30E67728">
      <w:numFmt w:val="decimal"/>
      <w:lvlText w:val=""/>
      <w:lvlJc w:val="left"/>
    </w:lvl>
    <w:lvl w:ilvl="4" w:tplc="94C0FB56">
      <w:numFmt w:val="decimal"/>
      <w:lvlText w:val=""/>
      <w:lvlJc w:val="left"/>
    </w:lvl>
    <w:lvl w:ilvl="5" w:tplc="CA70E3CE">
      <w:numFmt w:val="decimal"/>
      <w:lvlText w:val=""/>
      <w:lvlJc w:val="left"/>
    </w:lvl>
    <w:lvl w:ilvl="6" w:tplc="1376D560">
      <w:numFmt w:val="decimal"/>
      <w:lvlText w:val=""/>
      <w:lvlJc w:val="left"/>
    </w:lvl>
    <w:lvl w:ilvl="7" w:tplc="7B525D4A">
      <w:numFmt w:val="decimal"/>
      <w:lvlText w:val=""/>
      <w:lvlJc w:val="left"/>
    </w:lvl>
    <w:lvl w:ilvl="8" w:tplc="45368DD6">
      <w:numFmt w:val="decimal"/>
      <w:lvlText w:val=""/>
      <w:lvlJc w:val="left"/>
    </w:lvl>
  </w:abstractNum>
  <w:abstractNum w:abstractNumId="9">
    <w:nsid w:val="0000428B"/>
    <w:multiLevelType w:val="hybridMultilevel"/>
    <w:tmpl w:val="BAA83292"/>
    <w:lvl w:ilvl="0" w:tplc="5824DF5E">
      <w:start w:val="1"/>
      <w:numFmt w:val="bullet"/>
      <w:lvlText w:val="В"/>
      <w:lvlJc w:val="left"/>
    </w:lvl>
    <w:lvl w:ilvl="1" w:tplc="DAC43602">
      <w:numFmt w:val="decimal"/>
      <w:lvlText w:val=""/>
      <w:lvlJc w:val="left"/>
    </w:lvl>
    <w:lvl w:ilvl="2" w:tplc="37BA236C">
      <w:numFmt w:val="decimal"/>
      <w:lvlText w:val=""/>
      <w:lvlJc w:val="left"/>
    </w:lvl>
    <w:lvl w:ilvl="3" w:tplc="3342BAA6">
      <w:numFmt w:val="decimal"/>
      <w:lvlText w:val=""/>
      <w:lvlJc w:val="left"/>
    </w:lvl>
    <w:lvl w:ilvl="4" w:tplc="2C262478">
      <w:numFmt w:val="decimal"/>
      <w:lvlText w:val=""/>
      <w:lvlJc w:val="left"/>
    </w:lvl>
    <w:lvl w:ilvl="5" w:tplc="55260396">
      <w:numFmt w:val="decimal"/>
      <w:lvlText w:val=""/>
      <w:lvlJc w:val="left"/>
    </w:lvl>
    <w:lvl w:ilvl="6" w:tplc="EFCACBBC">
      <w:numFmt w:val="decimal"/>
      <w:lvlText w:val=""/>
      <w:lvlJc w:val="left"/>
    </w:lvl>
    <w:lvl w:ilvl="7" w:tplc="9840783A">
      <w:numFmt w:val="decimal"/>
      <w:lvlText w:val=""/>
      <w:lvlJc w:val="left"/>
    </w:lvl>
    <w:lvl w:ilvl="8" w:tplc="B5C84DAC">
      <w:numFmt w:val="decimal"/>
      <w:lvlText w:val=""/>
      <w:lvlJc w:val="left"/>
    </w:lvl>
  </w:abstractNum>
  <w:abstractNum w:abstractNumId="10">
    <w:nsid w:val="0000440D"/>
    <w:multiLevelType w:val="hybridMultilevel"/>
    <w:tmpl w:val="FE2EADCA"/>
    <w:lvl w:ilvl="0" w:tplc="C3F64A3A">
      <w:start w:val="1"/>
      <w:numFmt w:val="bullet"/>
      <w:lvlText w:val="и"/>
      <w:lvlJc w:val="left"/>
    </w:lvl>
    <w:lvl w:ilvl="1" w:tplc="014AF2EC">
      <w:numFmt w:val="decimal"/>
      <w:lvlText w:val=""/>
      <w:lvlJc w:val="left"/>
    </w:lvl>
    <w:lvl w:ilvl="2" w:tplc="E90E4EFC">
      <w:numFmt w:val="decimal"/>
      <w:lvlText w:val=""/>
      <w:lvlJc w:val="left"/>
    </w:lvl>
    <w:lvl w:ilvl="3" w:tplc="A0A6AB44">
      <w:numFmt w:val="decimal"/>
      <w:lvlText w:val=""/>
      <w:lvlJc w:val="left"/>
    </w:lvl>
    <w:lvl w:ilvl="4" w:tplc="01AA4770">
      <w:numFmt w:val="decimal"/>
      <w:lvlText w:val=""/>
      <w:lvlJc w:val="left"/>
    </w:lvl>
    <w:lvl w:ilvl="5" w:tplc="0C2C6236">
      <w:numFmt w:val="decimal"/>
      <w:lvlText w:val=""/>
      <w:lvlJc w:val="left"/>
    </w:lvl>
    <w:lvl w:ilvl="6" w:tplc="29ECB330">
      <w:numFmt w:val="decimal"/>
      <w:lvlText w:val=""/>
      <w:lvlJc w:val="left"/>
    </w:lvl>
    <w:lvl w:ilvl="7" w:tplc="D09A4452">
      <w:numFmt w:val="decimal"/>
      <w:lvlText w:val=""/>
      <w:lvlJc w:val="left"/>
    </w:lvl>
    <w:lvl w:ilvl="8" w:tplc="7474E80E">
      <w:numFmt w:val="decimal"/>
      <w:lvlText w:val=""/>
      <w:lvlJc w:val="left"/>
    </w:lvl>
  </w:abstractNum>
  <w:abstractNum w:abstractNumId="11">
    <w:nsid w:val="0000491C"/>
    <w:multiLevelType w:val="hybridMultilevel"/>
    <w:tmpl w:val="F738EAB6"/>
    <w:lvl w:ilvl="0" w:tplc="E38CF226">
      <w:start w:val="3"/>
      <w:numFmt w:val="decimal"/>
      <w:lvlText w:val="%1."/>
      <w:lvlJc w:val="left"/>
    </w:lvl>
    <w:lvl w:ilvl="1" w:tplc="5AD64520">
      <w:numFmt w:val="decimal"/>
      <w:lvlText w:val=""/>
      <w:lvlJc w:val="left"/>
    </w:lvl>
    <w:lvl w:ilvl="2" w:tplc="31643798">
      <w:numFmt w:val="decimal"/>
      <w:lvlText w:val=""/>
      <w:lvlJc w:val="left"/>
    </w:lvl>
    <w:lvl w:ilvl="3" w:tplc="40A45AA8">
      <w:numFmt w:val="decimal"/>
      <w:lvlText w:val=""/>
      <w:lvlJc w:val="left"/>
    </w:lvl>
    <w:lvl w:ilvl="4" w:tplc="6BA2939C">
      <w:numFmt w:val="decimal"/>
      <w:lvlText w:val=""/>
      <w:lvlJc w:val="left"/>
    </w:lvl>
    <w:lvl w:ilvl="5" w:tplc="388259F2">
      <w:numFmt w:val="decimal"/>
      <w:lvlText w:val=""/>
      <w:lvlJc w:val="left"/>
    </w:lvl>
    <w:lvl w:ilvl="6" w:tplc="2696AC68">
      <w:numFmt w:val="decimal"/>
      <w:lvlText w:val=""/>
      <w:lvlJc w:val="left"/>
    </w:lvl>
    <w:lvl w:ilvl="7" w:tplc="9692D6D0">
      <w:numFmt w:val="decimal"/>
      <w:lvlText w:val=""/>
      <w:lvlJc w:val="left"/>
    </w:lvl>
    <w:lvl w:ilvl="8" w:tplc="A8A65CE6">
      <w:numFmt w:val="decimal"/>
      <w:lvlText w:val=""/>
      <w:lvlJc w:val="left"/>
    </w:lvl>
  </w:abstractNum>
  <w:abstractNum w:abstractNumId="12">
    <w:nsid w:val="00004D06"/>
    <w:multiLevelType w:val="hybridMultilevel"/>
    <w:tmpl w:val="7812BA5C"/>
    <w:lvl w:ilvl="0" w:tplc="CDD268D4">
      <w:start w:val="1"/>
      <w:numFmt w:val="bullet"/>
      <w:lvlText w:val="В"/>
      <w:lvlJc w:val="left"/>
    </w:lvl>
    <w:lvl w:ilvl="1" w:tplc="FF40D5DE">
      <w:numFmt w:val="decimal"/>
      <w:lvlText w:val=""/>
      <w:lvlJc w:val="left"/>
    </w:lvl>
    <w:lvl w:ilvl="2" w:tplc="26063F5E">
      <w:numFmt w:val="decimal"/>
      <w:lvlText w:val=""/>
      <w:lvlJc w:val="left"/>
    </w:lvl>
    <w:lvl w:ilvl="3" w:tplc="752EE696">
      <w:numFmt w:val="decimal"/>
      <w:lvlText w:val=""/>
      <w:lvlJc w:val="left"/>
    </w:lvl>
    <w:lvl w:ilvl="4" w:tplc="854C390C">
      <w:numFmt w:val="decimal"/>
      <w:lvlText w:val=""/>
      <w:lvlJc w:val="left"/>
    </w:lvl>
    <w:lvl w:ilvl="5" w:tplc="EE946552">
      <w:numFmt w:val="decimal"/>
      <w:lvlText w:val=""/>
      <w:lvlJc w:val="left"/>
    </w:lvl>
    <w:lvl w:ilvl="6" w:tplc="8D3CCE46">
      <w:numFmt w:val="decimal"/>
      <w:lvlText w:val=""/>
      <w:lvlJc w:val="left"/>
    </w:lvl>
    <w:lvl w:ilvl="7" w:tplc="F5845F2E">
      <w:numFmt w:val="decimal"/>
      <w:lvlText w:val=""/>
      <w:lvlJc w:val="left"/>
    </w:lvl>
    <w:lvl w:ilvl="8" w:tplc="D6D2D0DA">
      <w:numFmt w:val="decimal"/>
      <w:lvlText w:val=""/>
      <w:lvlJc w:val="left"/>
    </w:lvl>
  </w:abstractNum>
  <w:abstractNum w:abstractNumId="13">
    <w:nsid w:val="00004DB7"/>
    <w:multiLevelType w:val="hybridMultilevel"/>
    <w:tmpl w:val="D258FB5C"/>
    <w:lvl w:ilvl="0" w:tplc="A9ACB22E">
      <w:start w:val="1"/>
      <w:numFmt w:val="bullet"/>
      <w:lvlText w:val="с"/>
      <w:lvlJc w:val="left"/>
    </w:lvl>
    <w:lvl w:ilvl="1" w:tplc="462682D6">
      <w:numFmt w:val="decimal"/>
      <w:lvlText w:val=""/>
      <w:lvlJc w:val="left"/>
    </w:lvl>
    <w:lvl w:ilvl="2" w:tplc="B1C2FC0E">
      <w:numFmt w:val="decimal"/>
      <w:lvlText w:val=""/>
      <w:lvlJc w:val="left"/>
    </w:lvl>
    <w:lvl w:ilvl="3" w:tplc="46D60736">
      <w:numFmt w:val="decimal"/>
      <w:lvlText w:val=""/>
      <w:lvlJc w:val="left"/>
    </w:lvl>
    <w:lvl w:ilvl="4" w:tplc="0BF6499E">
      <w:numFmt w:val="decimal"/>
      <w:lvlText w:val=""/>
      <w:lvlJc w:val="left"/>
    </w:lvl>
    <w:lvl w:ilvl="5" w:tplc="9DBCADB4">
      <w:numFmt w:val="decimal"/>
      <w:lvlText w:val=""/>
      <w:lvlJc w:val="left"/>
    </w:lvl>
    <w:lvl w:ilvl="6" w:tplc="5A2013F2">
      <w:numFmt w:val="decimal"/>
      <w:lvlText w:val=""/>
      <w:lvlJc w:val="left"/>
    </w:lvl>
    <w:lvl w:ilvl="7" w:tplc="6C64A7DA">
      <w:numFmt w:val="decimal"/>
      <w:lvlText w:val=""/>
      <w:lvlJc w:val="left"/>
    </w:lvl>
    <w:lvl w:ilvl="8" w:tplc="0AA47B6A">
      <w:numFmt w:val="decimal"/>
      <w:lvlText w:val=""/>
      <w:lvlJc w:val="left"/>
    </w:lvl>
  </w:abstractNum>
  <w:abstractNum w:abstractNumId="14">
    <w:nsid w:val="00004DC8"/>
    <w:multiLevelType w:val="hybridMultilevel"/>
    <w:tmpl w:val="8C807E1A"/>
    <w:lvl w:ilvl="0" w:tplc="1D84D220">
      <w:start w:val="1"/>
      <w:numFmt w:val="decimal"/>
      <w:lvlText w:val="%1."/>
      <w:lvlJc w:val="left"/>
    </w:lvl>
    <w:lvl w:ilvl="1" w:tplc="C352BD30">
      <w:numFmt w:val="decimal"/>
      <w:lvlText w:val=""/>
      <w:lvlJc w:val="left"/>
    </w:lvl>
    <w:lvl w:ilvl="2" w:tplc="559A8178">
      <w:numFmt w:val="decimal"/>
      <w:lvlText w:val=""/>
      <w:lvlJc w:val="left"/>
    </w:lvl>
    <w:lvl w:ilvl="3" w:tplc="47DC1528">
      <w:numFmt w:val="decimal"/>
      <w:lvlText w:val=""/>
      <w:lvlJc w:val="left"/>
    </w:lvl>
    <w:lvl w:ilvl="4" w:tplc="FBC66CC2">
      <w:numFmt w:val="decimal"/>
      <w:lvlText w:val=""/>
      <w:lvlJc w:val="left"/>
    </w:lvl>
    <w:lvl w:ilvl="5" w:tplc="B3C64084">
      <w:numFmt w:val="decimal"/>
      <w:lvlText w:val=""/>
      <w:lvlJc w:val="left"/>
    </w:lvl>
    <w:lvl w:ilvl="6" w:tplc="83A4AB9E">
      <w:numFmt w:val="decimal"/>
      <w:lvlText w:val=""/>
      <w:lvlJc w:val="left"/>
    </w:lvl>
    <w:lvl w:ilvl="7" w:tplc="61602ADC">
      <w:numFmt w:val="decimal"/>
      <w:lvlText w:val=""/>
      <w:lvlJc w:val="left"/>
    </w:lvl>
    <w:lvl w:ilvl="8" w:tplc="A6F6D95C">
      <w:numFmt w:val="decimal"/>
      <w:lvlText w:val=""/>
      <w:lvlJc w:val="left"/>
    </w:lvl>
  </w:abstractNum>
  <w:abstractNum w:abstractNumId="15">
    <w:nsid w:val="000054DE"/>
    <w:multiLevelType w:val="hybridMultilevel"/>
    <w:tmpl w:val="72523E0E"/>
    <w:lvl w:ilvl="0" w:tplc="24B48A92">
      <w:start w:val="4"/>
      <w:numFmt w:val="decimal"/>
      <w:lvlText w:val="%1."/>
      <w:lvlJc w:val="left"/>
    </w:lvl>
    <w:lvl w:ilvl="1" w:tplc="6F7ECD6E">
      <w:numFmt w:val="decimal"/>
      <w:lvlText w:val=""/>
      <w:lvlJc w:val="left"/>
    </w:lvl>
    <w:lvl w:ilvl="2" w:tplc="8C9811EE">
      <w:numFmt w:val="decimal"/>
      <w:lvlText w:val=""/>
      <w:lvlJc w:val="left"/>
    </w:lvl>
    <w:lvl w:ilvl="3" w:tplc="2B6414EC">
      <w:numFmt w:val="decimal"/>
      <w:lvlText w:val=""/>
      <w:lvlJc w:val="left"/>
    </w:lvl>
    <w:lvl w:ilvl="4" w:tplc="F42CD9CA">
      <w:numFmt w:val="decimal"/>
      <w:lvlText w:val=""/>
      <w:lvlJc w:val="left"/>
    </w:lvl>
    <w:lvl w:ilvl="5" w:tplc="9AE4A596">
      <w:numFmt w:val="decimal"/>
      <w:lvlText w:val=""/>
      <w:lvlJc w:val="left"/>
    </w:lvl>
    <w:lvl w:ilvl="6" w:tplc="E4AAD636">
      <w:numFmt w:val="decimal"/>
      <w:lvlText w:val=""/>
      <w:lvlJc w:val="left"/>
    </w:lvl>
    <w:lvl w:ilvl="7" w:tplc="8F52A784">
      <w:numFmt w:val="decimal"/>
      <w:lvlText w:val=""/>
      <w:lvlJc w:val="left"/>
    </w:lvl>
    <w:lvl w:ilvl="8" w:tplc="0BE00690">
      <w:numFmt w:val="decimal"/>
      <w:lvlText w:val=""/>
      <w:lvlJc w:val="left"/>
    </w:lvl>
  </w:abstractNum>
  <w:abstractNum w:abstractNumId="16">
    <w:nsid w:val="00005D03"/>
    <w:multiLevelType w:val="hybridMultilevel"/>
    <w:tmpl w:val="893417B0"/>
    <w:lvl w:ilvl="0" w:tplc="139222D0">
      <w:start w:val="2"/>
      <w:numFmt w:val="decimal"/>
      <w:lvlText w:val="%1."/>
      <w:lvlJc w:val="left"/>
    </w:lvl>
    <w:lvl w:ilvl="1" w:tplc="D978663A">
      <w:numFmt w:val="decimal"/>
      <w:lvlText w:val=""/>
      <w:lvlJc w:val="left"/>
    </w:lvl>
    <w:lvl w:ilvl="2" w:tplc="4514A3EC">
      <w:numFmt w:val="decimal"/>
      <w:lvlText w:val=""/>
      <w:lvlJc w:val="left"/>
    </w:lvl>
    <w:lvl w:ilvl="3" w:tplc="19B6C494">
      <w:numFmt w:val="decimal"/>
      <w:lvlText w:val=""/>
      <w:lvlJc w:val="left"/>
    </w:lvl>
    <w:lvl w:ilvl="4" w:tplc="0F72ECE6">
      <w:numFmt w:val="decimal"/>
      <w:lvlText w:val=""/>
      <w:lvlJc w:val="left"/>
    </w:lvl>
    <w:lvl w:ilvl="5" w:tplc="B53AE5D2">
      <w:numFmt w:val="decimal"/>
      <w:lvlText w:val=""/>
      <w:lvlJc w:val="left"/>
    </w:lvl>
    <w:lvl w:ilvl="6" w:tplc="263E96BA">
      <w:numFmt w:val="decimal"/>
      <w:lvlText w:val=""/>
      <w:lvlJc w:val="left"/>
    </w:lvl>
    <w:lvl w:ilvl="7" w:tplc="F87EAD3A">
      <w:numFmt w:val="decimal"/>
      <w:lvlText w:val=""/>
      <w:lvlJc w:val="left"/>
    </w:lvl>
    <w:lvl w:ilvl="8" w:tplc="08EEF902">
      <w:numFmt w:val="decimal"/>
      <w:lvlText w:val=""/>
      <w:lvlJc w:val="left"/>
    </w:lvl>
  </w:abstractNum>
  <w:abstractNum w:abstractNumId="17">
    <w:nsid w:val="00006443"/>
    <w:multiLevelType w:val="hybridMultilevel"/>
    <w:tmpl w:val="1EB0B160"/>
    <w:lvl w:ilvl="0" w:tplc="5C188E1A">
      <w:start w:val="1"/>
      <w:numFmt w:val="decimal"/>
      <w:lvlText w:val="1.%1."/>
      <w:lvlJc w:val="left"/>
    </w:lvl>
    <w:lvl w:ilvl="1" w:tplc="27C660E4">
      <w:numFmt w:val="decimal"/>
      <w:lvlText w:val=""/>
      <w:lvlJc w:val="left"/>
    </w:lvl>
    <w:lvl w:ilvl="2" w:tplc="96688B92">
      <w:numFmt w:val="decimal"/>
      <w:lvlText w:val=""/>
      <w:lvlJc w:val="left"/>
    </w:lvl>
    <w:lvl w:ilvl="3" w:tplc="C7A6B44A">
      <w:numFmt w:val="decimal"/>
      <w:lvlText w:val=""/>
      <w:lvlJc w:val="left"/>
    </w:lvl>
    <w:lvl w:ilvl="4" w:tplc="235E2630">
      <w:numFmt w:val="decimal"/>
      <w:lvlText w:val=""/>
      <w:lvlJc w:val="left"/>
    </w:lvl>
    <w:lvl w:ilvl="5" w:tplc="67BE6D28">
      <w:numFmt w:val="decimal"/>
      <w:lvlText w:val=""/>
      <w:lvlJc w:val="left"/>
    </w:lvl>
    <w:lvl w:ilvl="6" w:tplc="370C1954">
      <w:numFmt w:val="decimal"/>
      <w:lvlText w:val=""/>
      <w:lvlJc w:val="left"/>
    </w:lvl>
    <w:lvl w:ilvl="7" w:tplc="1BA0206A">
      <w:numFmt w:val="decimal"/>
      <w:lvlText w:val=""/>
      <w:lvlJc w:val="left"/>
    </w:lvl>
    <w:lvl w:ilvl="8" w:tplc="F04C5640">
      <w:numFmt w:val="decimal"/>
      <w:lvlText w:val=""/>
      <w:lvlJc w:val="left"/>
    </w:lvl>
  </w:abstractNum>
  <w:abstractNum w:abstractNumId="18">
    <w:nsid w:val="000066BB"/>
    <w:multiLevelType w:val="hybridMultilevel"/>
    <w:tmpl w:val="3FA6337A"/>
    <w:lvl w:ilvl="0" w:tplc="18221926">
      <w:start w:val="1"/>
      <w:numFmt w:val="bullet"/>
      <w:lvlText w:val="-"/>
      <w:lvlJc w:val="left"/>
    </w:lvl>
    <w:lvl w:ilvl="1" w:tplc="4484F0F8">
      <w:numFmt w:val="decimal"/>
      <w:lvlText w:val=""/>
      <w:lvlJc w:val="left"/>
    </w:lvl>
    <w:lvl w:ilvl="2" w:tplc="DAF214CE">
      <w:numFmt w:val="decimal"/>
      <w:lvlText w:val=""/>
      <w:lvlJc w:val="left"/>
    </w:lvl>
    <w:lvl w:ilvl="3" w:tplc="A07C2308">
      <w:numFmt w:val="decimal"/>
      <w:lvlText w:val=""/>
      <w:lvlJc w:val="left"/>
    </w:lvl>
    <w:lvl w:ilvl="4" w:tplc="54FCCA7A">
      <w:numFmt w:val="decimal"/>
      <w:lvlText w:val=""/>
      <w:lvlJc w:val="left"/>
    </w:lvl>
    <w:lvl w:ilvl="5" w:tplc="5FCA3302">
      <w:numFmt w:val="decimal"/>
      <w:lvlText w:val=""/>
      <w:lvlJc w:val="left"/>
    </w:lvl>
    <w:lvl w:ilvl="6" w:tplc="58D0ADA0">
      <w:numFmt w:val="decimal"/>
      <w:lvlText w:val=""/>
      <w:lvlJc w:val="left"/>
    </w:lvl>
    <w:lvl w:ilvl="7" w:tplc="625276DC">
      <w:numFmt w:val="decimal"/>
      <w:lvlText w:val=""/>
      <w:lvlJc w:val="left"/>
    </w:lvl>
    <w:lvl w:ilvl="8" w:tplc="6D84CCC8">
      <w:numFmt w:val="decimal"/>
      <w:lvlText w:val=""/>
      <w:lvlJc w:val="left"/>
    </w:lvl>
  </w:abstractNum>
  <w:abstractNum w:abstractNumId="19">
    <w:nsid w:val="0000701F"/>
    <w:multiLevelType w:val="hybridMultilevel"/>
    <w:tmpl w:val="DA7E9544"/>
    <w:lvl w:ilvl="0" w:tplc="DFCAD6FE">
      <w:start w:val="1"/>
      <w:numFmt w:val="bullet"/>
      <w:lvlText w:val="О"/>
      <w:lvlJc w:val="left"/>
    </w:lvl>
    <w:lvl w:ilvl="1" w:tplc="4E3605A6">
      <w:numFmt w:val="decimal"/>
      <w:lvlText w:val=""/>
      <w:lvlJc w:val="left"/>
    </w:lvl>
    <w:lvl w:ilvl="2" w:tplc="E9948C40">
      <w:numFmt w:val="decimal"/>
      <w:lvlText w:val=""/>
      <w:lvlJc w:val="left"/>
    </w:lvl>
    <w:lvl w:ilvl="3" w:tplc="F2A8AC4A">
      <w:numFmt w:val="decimal"/>
      <w:lvlText w:val=""/>
      <w:lvlJc w:val="left"/>
    </w:lvl>
    <w:lvl w:ilvl="4" w:tplc="127EC54E">
      <w:numFmt w:val="decimal"/>
      <w:lvlText w:val=""/>
      <w:lvlJc w:val="left"/>
    </w:lvl>
    <w:lvl w:ilvl="5" w:tplc="BE764AF6">
      <w:numFmt w:val="decimal"/>
      <w:lvlText w:val=""/>
      <w:lvlJc w:val="left"/>
    </w:lvl>
    <w:lvl w:ilvl="6" w:tplc="4FFE2B02">
      <w:numFmt w:val="decimal"/>
      <w:lvlText w:val=""/>
      <w:lvlJc w:val="left"/>
    </w:lvl>
    <w:lvl w:ilvl="7" w:tplc="65FE40BA">
      <w:numFmt w:val="decimal"/>
      <w:lvlText w:val=""/>
      <w:lvlJc w:val="left"/>
    </w:lvl>
    <w:lvl w:ilvl="8" w:tplc="9AFC6336">
      <w:numFmt w:val="decimal"/>
      <w:lvlText w:val=""/>
      <w:lvlJc w:val="left"/>
    </w:lvl>
  </w:abstractNum>
  <w:abstractNum w:abstractNumId="20">
    <w:nsid w:val="00206B85"/>
    <w:multiLevelType w:val="hybridMultilevel"/>
    <w:tmpl w:val="B03470D8"/>
    <w:lvl w:ilvl="0" w:tplc="2E8AC12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9BF6577"/>
    <w:multiLevelType w:val="multilevel"/>
    <w:tmpl w:val="51AC82F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1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5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5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5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9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597" w:hanging="2160"/>
      </w:pPr>
      <w:rPr>
        <w:rFonts w:hint="default"/>
      </w:rPr>
    </w:lvl>
  </w:abstractNum>
  <w:abstractNum w:abstractNumId="22">
    <w:nsid w:val="1AD3541D"/>
    <w:multiLevelType w:val="hybridMultilevel"/>
    <w:tmpl w:val="413CFDEE"/>
    <w:lvl w:ilvl="0" w:tplc="CBC8517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1DE8789A"/>
    <w:multiLevelType w:val="multilevel"/>
    <w:tmpl w:val="F2A4066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>
    <w:nsid w:val="42CB37F1"/>
    <w:multiLevelType w:val="multilevel"/>
    <w:tmpl w:val="95EADF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5">
    <w:nsid w:val="445669C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6">
    <w:nsid w:val="4770580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7">
    <w:nsid w:val="72D93217"/>
    <w:multiLevelType w:val="hybridMultilevel"/>
    <w:tmpl w:val="50C61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7A5A1B79"/>
    <w:multiLevelType w:val="multilevel"/>
    <w:tmpl w:val="D9C62D80"/>
    <w:lvl w:ilvl="0">
      <w:start w:val="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5"/>
  </w:num>
  <w:num w:numId="3">
    <w:abstractNumId w:val="20"/>
  </w:num>
  <w:num w:numId="4">
    <w:abstractNumId w:val="22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4"/>
  </w:num>
  <w:num w:numId="14">
    <w:abstractNumId w:val="15"/>
  </w:num>
  <w:num w:numId="15">
    <w:abstractNumId w:val="8"/>
  </w:num>
  <w:num w:numId="16">
    <w:abstractNumId w:val="6"/>
  </w:num>
  <w:num w:numId="17">
    <w:abstractNumId w:val="2"/>
  </w:num>
  <w:num w:numId="18">
    <w:abstractNumId w:val="14"/>
  </w:num>
  <w:num w:numId="19">
    <w:abstractNumId w:val="17"/>
  </w:num>
  <w:num w:numId="20">
    <w:abstractNumId w:val="18"/>
  </w:num>
  <w:num w:numId="21">
    <w:abstractNumId w:val="9"/>
  </w:num>
  <w:num w:numId="22">
    <w:abstractNumId w:val="5"/>
  </w:num>
  <w:num w:numId="23">
    <w:abstractNumId w:val="19"/>
  </w:num>
  <w:num w:numId="24">
    <w:abstractNumId w:val="16"/>
  </w:num>
  <w:num w:numId="25">
    <w:abstractNumId w:val="27"/>
  </w:num>
  <w:num w:numId="26">
    <w:abstractNumId w:val="26"/>
  </w:num>
  <w:num w:numId="27">
    <w:abstractNumId w:val="24"/>
  </w:num>
  <w:num w:numId="28">
    <w:abstractNumId w:val="21"/>
  </w:num>
  <w:num w:numId="29">
    <w:abstractNumId w:val="23"/>
  </w:num>
  <w:num w:numId="30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A8"/>
    <w:rsid w:val="00013A7C"/>
    <w:rsid w:val="000409CF"/>
    <w:rsid w:val="0006392E"/>
    <w:rsid w:val="000730BB"/>
    <w:rsid w:val="000731F6"/>
    <w:rsid w:val="00082401"/>
    <w:rsid w:val="00087B76"/>
    <w:rsid w:val="000A408D"/>
    <w:rsid w:val="000E20A3"/>
    <w:rsid w:val="000E6F1F"/>
    <w:rsid w:val="000F6F7D"/>
    <w:rsid w:val="001007C1"/>
    <w:rsid w:val="0013246C"/>
    <w:rsid w:val="00147D92"/>
    <w:rsid w:val="001A5A13"/>
    <w:rsid w:val="001C0359"/>
    <w:rsid w:val="001F5E02"/>
    <w:rsid w:val="002233BA"/>
    <w:rsid w:val="0024177D"/>
    <w:rsid w:val="00260B6D"/>
    <w:rsid w:val="00262A41"/>
    <w:rsid w:val="002635B2"/>
    <w:rsid w:val="00281869"/>
    <w:rsid w:val="002841A8"/>
    <w:rsid w:val="0028789C"/>
    <w:rsid w:val="002A23DB"/>
    <w:rsid w:val="002C22BA"/>
    <w:rsid w:val="002D1435"/>
    <w:rsid w:val="002D218A"/>
    <w:rsid w:val="002D5B57"/>
    <w:rsid w:val="002E0855"/>
    <w:rsid w:val="002E2DCC"/>
    <w:rsid w:val="00310E13"/>
    <w:rsid w:val="00337DFD"/>
    <w:rsid w:val="0035560F"/>
    <w:rsid w:val="003714A3"/>
    <w:rsid w:val="00372D38"/>
    <w:rsid w:val="003A02C4"/>
    <w:rsid w:val="003E0FED"/>
    <w:rsid w:val="004243CE"/>
    <w:rsid w:val="00433CB8"/>
    <w:rsid w:val="004714F5"/>
    <w:rsid w:val="004D2AA3"/>
    <w:rsid w:val="004F279D"/>
    <w:rsid w:val="00516691"/>
    <w:rsid w:val="00533654"/>
    <w:rsid w:val="0055480A"/>
    <w:rsid w:val="00574554"/>
    <w:rsid w:val="005828A0"/>
    <w:rsid w:val="00592730"/>
    <w:rsid w:val="0059795A"/>
    <w:rsid w:val="005A3DB1"/>
    <w:rsid w:val="005C189C"/>
    <w:rsid w:val="005F5775"/>
    <w:rsid w:val="006105AF"/>
    <w:rsid w:val="006148CD"/>
    <w:rsid w:val="006464EF"/>
    <w:rsid w:val="00673765"/>
    <w:rsid w:val="0068324D"/>
    <w:rsid w:val="006C146C"/>
    <w:rsid w:val="006D62F3"/>
    <w:rsid w:val="00706F37"/>
    <w:rsid w:val="00724430"/>
    <w:rsid w:val="00724571"/>
    <w:rsid w:val="00724D86"/>
    <w:rsid w:val="00742AA8"/>
    <w:rsid w:val="0076569C"/>
    <w:rsid w:val="00765C5A"/>
    <w:rsid w:val="00790BFC"/>
    <w:rsid w:val="00797185"/>
    <w:rsid w:val="00797864"/>
    <w:rsid w:val="007A1964"/>
    <w:rsid w:val="007C1671"/>
    <w:rsid w:val="007D2783"/>
    <w:rsid w:val="00812B58"/>
    <w:rsid w:val="0083254E"/>
    <w:rsid w:val="0083764B"/>
    <w:rsid w:val="008C2416"/>
    <w:rsid w:val="008C2A33"/>
    <w:rsid w:val="008F2955"/>
    <w:rsid w:val="00901716"/>
    <w:rsid w:val="009473B1"/>
    <w:rsid w:val="009948EE"/>
    <w:rsid w:val="00996819"/>
    <w:rsid w:val="009B3A33"/>
    <w:rsid w:val="009C1310"/>
    <w:rsid w:val="009E33C2"/>
    <w:rsid w:val="009F0D27"/>
    <w:rsid w:val="00A00110"/>
    <w:rsid w:val="00A02B47"/>
    <w:rsid w:val="00A23181"/>
    <w:rsid w:val="00A84CCB"/>
    <w:rsid w:val="00A87298"/>
    <w:rsid w:val="00A90A94"/>
    <w:rsid w:val="00A92659"/>
    <w:rsid w:val="00AA2FE8"/>
    <w:rsid w:val="00AC0BCA"/>
    <w:rsid w:val="00AE2009"/>
    <w:rsid w:val="00B04B99"/>
    <w:rsid w:val="00B31DBB"/>
    <w:rsid w:val="00B32157"/>
    <w:rsid w:val="00B33832"/>
    <w:rsid w:val="00B6644B"/>
    <w:rsid w:val="00B80F6F"/>
    <w:rsid w:val="00B93CB3"/>
    <w:rsid w:val="00BA279C"/>
    <w:rsid w:val="00C35CBB"/>
    <w:rsid w:val="00C457BF"/>
    <w:rsid w:val="00C47E51"/>
    <w:rsid w:val="00C713DC"/>
    <w:rsid w:val="00CA5D90"/>
    <w:rsid w:val="00CA6449"/>
    <w:rsid w:val="00CD00FE"/>
    <w:rsid w:val="00CD08ED"/>
    <w:rsid w:val="00CD1418"/>
    <w:rsid w:val="00D01B41"/>
    <w:rsid w:val="00D06CD6"/>
    <w:rsid w:val="00D12763"/>
    <w:rsid w:val="00D30995"/>
    <w:rsid w:val="00D55B41"/>
    <w:rsid w:val="00D86D1C"/>
    <w:rsid w:val="00DC0DAB"/>
    <w:rsid w:val="00DD57F1"/>
    <w:rsid w:val="00DD5BD3"/>
    <w:rsid w:val="00E06824"/>
    <w:rsid w:val="00E509EE"/>
    <w:rsid w:val="00E50BCF"/>
    <w:rsid w:val="00E51008"/>
    <w:rsid w:val="00E51E2A"/>
    <w:rsid w:val="00E63FE1"/>
    <w:rsid w:val="00E74988"/>
    <w:rsid w:val="00E97128"/>
    <w:rsid w:val="00EB71CA"/>
    <w:rsid w:val="00EC09C8"/>
    <w:rsid w:val="00EC2BE8"/>
    <w:rsid w:val="00ED7845"/>
    <w:rsid w:val="00F154F7"/>
    <w:rsid w:val="00F21B81"/>
    <w:rsid w:val="00F23813"/>
    <w:rsid w:val="00F42C27"/>
    <w:rsid w:val="00F521DD"/>
    <w:rsid w:val="00F617F1"/>
    <w:rsid w:val="00F82907"/>
    <w:rsid w:val="00F95667"/>
    <w:rsid w:val="00FB53F2"/>
    <w:rsid w:val="00FD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1A8"/>
    <w:pPr>
      <w:ind w:left="720"/>
      <w:contextualSpacing/>
    </w:pPr>
  </w:style>
  <w:style w:type="paragraph" w:customStyle="1" w:styleId="ConsPlusNormal">
    <w:name w:val="ConsPlusNormal"/>
    <w:next w:val="a"/>
    <w:rsid w:val="00BA279C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A2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C0359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rsid w:val="001C035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C035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1C0359"/>
    <w:pPr>
      <w:jc w:val="center"/>
    </w:pPr>
    <w:rPr>
      <w:rFonts w:eastAsia="Times New Roman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1C03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uiPriority w:val="1"/>
    <w:qFormat/>
    <w:rsid w:val="001C0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1C03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1F5E02"/>
    <w:pPr>
      <w:jc w:val="both"/>
    </w:pPr>
    <w:rPr>
      <w:rFonts w:eastAsia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1F5E0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uiPriority w:val="59"/>
    <w:rsid w:val="00797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E20A3"/>
    <w:rPr>
      <w:rFonts w:ascii="Times New Roman" w:eastAsiaTheme="minorEastAsia" w:hAnsi="Times New Roman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E20A3"/>
    <w:rPr>
      <w:rFonts w:ascii="Times New Roman" w:eastAsiaTheme="minorEastAsia" w:hAnsi="Times New Roman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1A8"/>
    <w:pPr>
      <w:ind w:left="720"/>
      <w:contextualSpacing/>
    </w:pPr>
  </w:style>
  <w:style w:type="paragraph" w:customStyle="1" w:styleId="ConsPlusNormal">
    <w:name w:val="ConsPlusNormal"/>
    <w:next w:val="a"/>
    <w:rsid w:val="00BA279C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A2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C0359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rsid w:val="001C035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C035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1C0359"/>
    <w:pPr>
      <w:jc w:val="center"/>
    </w:pPr>
    <w:rPr>
      <w:rFonts w:eastAsia="Times New Roman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1C03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uiPriority w:val="1"/>
    <w:qFormat/>
    <w:rsid w:val="001C0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1C03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1F5E02"/>
    <w:pPr>
      <w:jc w:val="both"/>
    </w:pPr>
    <w:rPr>
      <w:rFonts w:eastAsia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1F5E02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d">
    <w:name w:val="Table Grid"/>
    <w:basedOn w:val="a1"/>
    <w:uiPriority w:val="59"/>
    <w:rsid w:val="0079718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header"/>
    <w:basedOn w:val="a"/>
    <w:link w:val="af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rsid w:val="000E20A3"/>
    <w:rPr>
      <w:rFonts w:ascii="Times New Roman" w:eastAsiaTheme="minorEastAsia" w:hAnsi="Times New Roman" w:cs="Times New Roman"/>
      <w:lang w:eastAsia="ru-RU"/>
    </w:rPr>
  </w:style>
  <w:style w:type="paragraph" w:styleId="af0">
    <w:name w:val="footer"/>
    <w:basedOn w:val="a"/>
    <w:link w:val="af1"/>
    <w:uiPriority w:val="99"/>
    <w:unhideWhenUsed/>
    <w:rsid w:val="000E20A3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0E20A3"/>
    <w:rPr>
      <w:rFonts w:ascii="Times New Roman" w:eastAsiaTheme="minorEastAsia" w:hAnsi="Times New Roman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49A15EE-90FA-4231-838A-9957D26A9A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9</Pages>
  <Words>1551</Words>
  <Characters>8842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10373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Экономотд1</dc:creator>
  <cp:lastModifiedBy>Image&amp;Matros™</cp:lastModifiedBy>
  <cp:revision>3</cp:revision>
  <cp:lastPrinted>2022-02-28T02:45:00Z</cp:lastPrinted>
  <dcterms:created xsi:type="dcterms:W3CDTF">2022-04-05T03:25:00Z</dcterms:created>
  <dcterms:modified xsi:type="dcterms:W3CDTF">2022-04-05T05:36:00Z</dcterms:modified>
</cp:coreProperties>
</file>