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70" w:rsidRDefault="001C15F8" w:rsidP="00C83584">
      <w:pPr>
        <w:jc w:val="center"/>
        <w:rPr>
          <w:rFonts w:ascii="Times New Roman" w:hAnsi="Times New Roman" w:cs="Times New Roman"/>
          <w:sz w:val="28"/>
          <w:szCs w:val="28"/>
        </w:rPr>
      </w:pPr>
      <w:r w:rsidRPr="001C15F8">
        <w:rPr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 xml:space="preserve"> К ПОСТАНОВЛЕНИЮ Администрации района «</w:t>
      </w:r>
      <w:r w:rsidRPr="00141BF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Поспелихинского района от </w:t>
      </w:r>
      <w:r w:rsidR="00B06203">
        <w:rPr>
          <w:rFonts w:ascii="Times New Roman" w:hAnsi="Times New Roman" w:cs="Times New Roman"/>
          <w:sz w:val="28"/>
          <w:szCs w:val="28"/>
        </w:rPr>
        <w:t>08.05.2020</w:t>
      </w:r>
      <w:r w:rsidRPr="00141BF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0620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/>
          <w:sz w:val="28"/>
          <w:szCs w:val="28"/>
        </w:rPr>
        <w:t>»</w:t>
      </w:r>
      <w:r w:rsidR="00434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D61" w:rsidRPr="00C83584" w:rsidRDefault="00EA0D61" w:rsidP="00481E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2022 год запланировано 1000,0 тыс. рублей районный бюджет, на 2023 год запланировано 1000,0 тыс. рублей районный бюджет, на 2024 год запланировано 3957,8 тыс. рублей районный бюджет.</w:t>
      </w:r>
    </w:p>
    <w:p w:rsidR="0037641B" w:rsidRDefault="004341AF" w:rsidP="00F07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2021 год запланировано </w:t>
      </w:r>
      <w:r w:rsidR="0037641B">
        <w:rPr>
          <w:rFonts w:ascii="Times New Roman" w:hAnsi="Times New Roman" w:cs="Times New Roman"/>
          <w:sz w:val="28"/>
          <w:szCs w:val="28"/>
        </w:rPr>
        <w:t>9672,52143</w:t>
      </w:r>
      <w:r w:rsidR="005C71F9">
        <w:rPr>
          <w:rFonts w:ascii="Times New Roman" w:hAnsi="Times New Roman" w:cs="Times New Roman"/>
          <w:sz w:val="28"/>
          <w:szCs w:val="28"/>
        </w:rPr>
        <w:t xml:space="preserve"> тыс. рублей районный бюджет</w:t>
      </w:r>
      <w:r w:rsidR="00481ECD">
        <w:rPr>
          <w:rFonts w:ascii="Times New Roman" w:hAnsi="Times New Roman" w:cs="Times New Roman"/>
          <w:sz w:val="28"/>
          <w:szCs w:val="28"/>
        </w:rPr>
        <w:t>, краевой бюджет 2119,2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76F5">
        <w:rPr>
          <w:rFonts w:ascii="Times New Roman" w:hAnsi="Times New Roman" w:cs="Times New Roman"/>
          <w:sz w:val="28"/>
          <w:szCs w:val="28"/>
        </w:rPr>
        <w:t xml:space="preserve"> </w:t>
      </w:r>
      <w:r w:rsidR="005C71F9">
        <w:rPr>
          <w:rFonts w:ascii="Times New Roman" w:hAnsi="Times New Roman" w:cs="Times New Roman"/>
          <w:sz w:val="28"/>
          <w:szCs w:val="28"/>
        </w:rPr>
        <w:t xml:space="preserve">Исполнено и профинансировано 9639,88434 тыс. рублей. </w:t>
      </w:r>
    </w:p>
    <w:p w:rsidR="00122956" w:rsidRDefault="00122956" w:rsidP="00F07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790B">
        <w:rPr>
          <w:rFonts w:ascii="Times New Roman" w:hAnsi="Times New Roman" w:cs="Times New Roman"/>
          <w:sz w:val="28"/>
          <w:szCs w:val="28"/>
        </w:rPr>
        <w:t>Запланировано в районный бюджет и н</w:t>
      </w:r>
      <w:r>
        <w:rPr>
          <w:rFonts w:ascii="Times New Roman" w:hAnsi="Times New Roman" w:cs="Times New Roman"/>
          <w:sz w:val="28"/>
          <w:szCs w:val="28"/>
        </w:rPr>
        <w:t>едофинансирован</w:t>
      </w:r>
      <w:r w:rsidR="007179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641B" w:rsidRDefault="005C71F9" w:rsidP="001229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11,23102 тыс. рублей</w:t>
      </w:r>
      <w:r w:rsidR="0037641B">
        <w:rPr>
          <w:rFonts w:ascii="Times New Roman" w:hAnsi="Times New Roman" w:cs="Times New Roman"/>
          <w:sz w:val="28"/>
          <w:szCs w:val="28"/>
        </w:rPr>
        <w:t xml:space="preserve"> районный бюджет</w:t>
      </w:r>
      <w:r w:rsidR="00B56EDC">
        <w:rPr>
          <w:rFonts w:ascii="Times New Roman" w:hAnsi="Times New Roman" w:cs="Times New Roman"/>
          <w:sz w:val="28"/>
          <w:szCs w:val="28"/>
        </w:rPr>
        <w:t xml:space="preserve"> </w:t>
      </w:r>
      <w:r w:rsidR="0037641B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56EDC">
        <w:rPr>
          <w:rFonts w:ascii="Times New Roman" w:hAnsi="Times New Roman" w:cs="Times New Roman"/>
          <w:sz w:val="28"/>
          <w:szCs w:val="28"/>
        </w:rPr>
        <w:t>экономии по закупочным процедурам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641B" w:rsidRPr="0065366A" w:rsidRDefault="0037641B" w:rsidP="006536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21,40607 т</w:t>
      </w:r>
      <w:r w:rsidR="00440534">
        <w:rPr>
          <w:rFonts w:ascii="Times New Roman" w:hAnsi="Times New Roman" w:cs="Times New Roman"/>
          <w:sz w:val="28"/>
          <w:szCs w:val="28"/>
        </w:rPr>
        <w:t>ыс</w:t>
      </w:r>
      <w:r>
        <w:rPr>
          <w:rFonts w:ascii="Times New Roman" w:hAnsi="Times New Roman" w:cs="Times New Roman"/>
          <w:sz w:val="28"/>
          <w:szCs w:val="28"/>
        </w:rPr>
        <w:t>. рублей районный бюджет (плановая цифра)</w:t>
      </w:r>
      <w:r w:rsidR="006536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66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65366A">
        <w:rPr>
          <w:rFonts w:ascii="Times New Roman" w:hAnsi="Times New Roman" w:cs="Times New Roman"/>
          <w:sz w:val="28"/>
          <w:szCs w:val="28"/>
        </w:rPr>
        <w:t xml:space="preserve"> по муниципальному контракту № 10/21 на выполнение </w:t>
      </w:r>
      <w:r w:rsidR="0065366A" w:rsidRPr="0065366A">
        <w:rPr>
          <w:rFonts w:ascii="Times New Roman" w:hAnsi="Times New Roman" w:cs="Times New Roman"/>
          <w:sz w:val="28"/>
          <w:szCs w:val="28"/>
        </w:rPr>
        <w:t>работ по капитальному ремонту (</w:t>
      </w:r>
      <w:r w:rsidR="0065366A">
        <w:rPr>
          <w:rFonts w:ascii="Times New Roman" w:hAnsi="Times New Roman" w:cs="Times New Roman"/>
          <w:sz w:val="28"/>
          <w:szCs w:val="28"/>
        </w:rPr>
        <w:t xml:space="preserve">идентификационный код закупки </w:t>
      </w:r>
      <w:r w:rsidR="0065366A" w:rsidRPr="0065366A">
        <w:rPr>
          <w:rFonts w:ascii="Times New Roman" w:hAnsi="Times New Roman" w:cs="Times New Roman"/>
          <w:spacing w:val="-2"/>
          <w:sz w:val="28"/>
          <w:szCs w:val="28"/>
        </w:rPr>
        <w:t>213226500179722650100100230014221243</w:t>
      </w:r>
      <w:r w:rsidR="0065366A" w:rsidRPr="0065366A">
        <w:rPr>
          <w:rFonts w:ascii="Times New Roman" w:hAnsi="Times New Roman" w:cs="Times New Roman"/>
          <w:sz w:val="28"/>
          <w:szCs w:val="28"/>
        </w:rPr>
        <w:t>)</w:t>
      </w:r>
      <w:r w:rsidR="0065366A">
        <w:rPr>
          <w:rFonts w:ascii="Times New Roman" w:hAnsi="Times New Roman" w:cs="Times New Roman"/>
          <w:sz w:val="28"/>
          <w:szCs w:val="28"/>
        </w:rPr>
        <w:t xml:space="preserve"> от 01 июля 2021 года по объекту «Капитальный ремонт водозаборного узла </w:t>
      </w:r>
      <w:proofErr w:type="gramStart"/>
      <w:r w:rsidR="006536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36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366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5366A">
        <w:rPr>
          <w:rFonts w:ascii="Times New Roman" w:hAnsi="Times New Roman" w:cs="Times New Roman"/>
          <w:sz w:val="28"/>
          <w:szCs w:val="28"/>
        </w:rPr>
        <w:t>. Поломошное Поспелихинского района Алтайского края, ул. Центральная 9а»</w:t>
      </w:r>
      <w:r w:rsidRPr="0065366A">
        <w:rPr>
          <w:rFonts w:ascii="Times New Roman" w:hAnsi="Times New Roman" w:cs="Times New Roman"/>
          <w:sz w:val="28"/>
          <w:szCs w:val="28"/>
        </w:rPr>
        <w:t>.</w:t>
      </w:r>
    </w:p>
    <w:p w:rsidR="0037641B" w:rsidRDefault="00122956" w:rsidP="003E6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2119,2 тыс. рублей </w:t>
      </w:r>
      <w:r w:rsidR="00440534">
        <w:rPr>
          <w:rFonts w:ascii="Times New Roman" w:hAnsi="Times New Roman" w:cs="Times New Roman"/>
          <w:sz w:val="28"/>
          <w:szCs w:val="28"/>
        </w:rPr>
        <w:t>(плановая цифра</w:t>
      </w:r>
      <w:bookmarkStart w:id="0" w:name="_GoBack"/>
      <w:bookmarkEnd w:id="0"/>
      <w:r w:rsidR="00440534">
        <w:rPr>
          <w:rFonts w:ascii="Times New Roman" w:hAnsi="Times New Roman" w:cs="Times New Roman"/>
          <w:sz w:val="28"/>
          <w:szCs w:val="28"/>
        </w:rPr>
        <w:t xml:space="preserve">) </w:t>
      </w:r>
      <w:r w:rsidR="003E6F8D">
        <w:rPr>
          <w:rFonts w:ascii="Times New Roman" w:hAnsi="Times New Roman" w:cs="Times New Roman"/>
          <w:sz w:val="28"/>
          <w:szCs w:val="28"/>
        </w:rPr>
        <w:t xml:space="preserve">по Соглашению о предоставлении субсидии бюджету муниципального образования из краевого бюджета на обеспечение стабильного водоснабжения населения Алтайского края № 105-2021-01634000 водозаборная скважина </w:t>
      </w:r>
      <w:proofErr w:type="spellStart"/>
      <w:r w:rsidR="003E6F8D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3E6F8D">
        <w:rPr>
          <w:rFonts w:ascii="Times New Roman" w:hAnsi="Times New Roman" w:cs="Times New Roman"/>
          <w:sz w:val="28"/>
          <w:szCs w:val="28"/>
        </w:rPr>
        <w:t xml:space="preserve"> район с. Поломошное не профинансированы.</w:t>
      </w:r>
    </w:p>
    <w:p w:rsidR="00B557F4" w:rsidRDefault="00B557F4" w:rsidP="008E5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F7A12">
        <w:rPr>
          <w:rFonts w:ascii="Times New Roman" w:eastAsia="Times New Roman" w:hAnsi="Times New Roman" w:cs="Times New Roman"/>
          <w:b/>
          <w:sz w:val="28"/>
          <w:szCs w:val="28"/>
        </w:rPr>
        <w:t>Обеспечение условий для повышения качества предоставления жилищно-коммунальных услуг в сфере теплоснабжения</w:t>
      </w:r>
      <w:r w:rsidR="00AF7A1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10772" w:rsidRPr="007620A1" w:rsidRDefault="00C10772" w:rsidP="00C10772">
      <w:pPr>
        <w:pStyle w:val="a5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Запланированные новые мероприятия на 2022 год</w:t>
      </w:r>
    </w:p>
    <w:p w:rsidR="00E213F6" w:rsidRDefault="007620A1" w:rsidP="00E213F6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0A1">
        <w:rPr>
          <w:rFonts w:ascii="Times New Roman" w:eastAsia="Times New Roman" w:hAnsi="Times New Roman" w:cs="Times New Roman"/>
          <w:sz w:val="28"/>
          <w:szCs w:val="28"/>
        </w:rPr>
        <w:t>Добавлено мероприятие 2.54. «Приобретение передвижной дизель генераторной установки для резервного эле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620A1">
        <w:rPr>
          <w:rFonts w:ascii="Times New Roman" w:eastAsia="Times New Roman" w:hAnsi="Times New Roman" w:cs="Times New Roman"/>
          <w:sz w:val="28"/>
          <w:szCs w:val="28"/>
        </w:rPr>
        <w:t>троснабжения котельных» на сумму 360,0 тыс. рублей.</w:t>
      </w:r>
    </w:p>
    <w:p w:rsidR="00CD7A0F" w:rsidRDefault="00E213F6" w:rsidP="00CD7A0F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3F6">
        <w:rPr>
          <w:rFonts w:ascii="Times New Roman" w:eastAsia="Times New Roman" w:hAnsi="Times New Roman" w:cs="Times New Roman"/>
          <w:sz w:val="28"/>
          <w:szCs w:val="28"/>
        </w:rPr>
        <w:t xml:space="preserve">Добавлено мероприятие 2.55. «Приобретение дымососов  для котельных №3 "РОВД", "ПМК" </w:t>
      </w:r>
      <w:proofErr w:type="gramStart"/>
      <w:r w:rsidRPr="00E213F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E213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213F6">
        <w:rPr>
          <w:rFonts w:ascii="Times New Roman" w:eastAsia="Times New Roman" w:hAnsi="Times New Roman" w:cs="Times New Roman"/>
          <w:sz w:val="28"/>
          <w:szCs w:val="28"/>
        </w:rPr>
        <w:t>Поспелиха</w:t>
      </w:r>
      <w:proofErr w:type="gramEnd"/>
      <w:r w:rsidRPr="00E213F6">
        <w:rPr>
          <w:rFonts w:ascii="Times New Roman" w:eastAsia="Times New Roman" w:hAnsi="Times New Roman" w:cs="Times New Roman"/>
          <w:sz w:val="28"/>
          <w:szCs w:val="28"/>
        </w:rPr>
        <w:t>, котельной п. Факел Социализма</w:t>
      </w:r>
      <w:r>
        <w:rPr>
          <w:rFonts w:ascii="Times New Roman" w:eastAsia="Times New Roman" w:hAnsi="Times New Roman" w:cs="Times New Roman"/>
          <w:sz w:val="28"/>
          <w:szCs w:val="28"/>
        </w:rPr>
        <w:t>» на сумму 220,0 тыс. рублей.</w:t>
      </w:r>
    </w:p>
    <w:p w:rsidR="005C3976" w:rsidRDefault="00CD7A0F" w:rsidP="005C3976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7A0F">
        <w:rPr>
          <w:rFonts w:ascii="Times New Roman" w:eastAsia="Times New Roman" w:hAnsi="Times New Roman" w:cs="Times New Roman"/>
          <w:sz w:val="28"/>
          <w:szCs w:val="28"/>
        </w:rPr>
        <w:t xml:space="preserve">Добавлено мероприятие 3.24. «Проведение </w:t>
      </w:r>
      <w:proofErr w:type="gramStart"/>
      <w:r w:rsidRPr="00CD7A0F">
        <w:rPr>
          <w:rFonts w:ascii="Times New Roman" w:eastAsia="Times New Roman" w:hAnsi="Times New Roman" w:cs="Times New Roman"/>
          <w:sz w:val="28"/>
          <w:szCs w:val="28"/>
        </w:rPr>
        <w:t>проверки достоверности сметной стоимости бурения  в</w:t>
      </w:r>
      <w:r w:rsidR="005C39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D7A0F">
        <w:rPr>
          <w:rFonts w:ascii="Times New Roman" w:eastAsia="Times New Roman" w:hAnsi="Times New Roman" w:cs="Times New Roman"/>
          <w:sz w:val="28"/>
          <w:szCs w:val="28"/>
        </w:rPr>
        <w:t>дозаборной скважины</w:t>
      </w:r>
      <w:proofErr w:type="gramEnd"/>
      <w:r w:rsidRPr="00CD7A0F">
        <w:rPr>
          <w:rFonts w:ascii="Times New Roman" w:eastAsia="Times New Roman" w:hAnsi="Times New Roman" w:cs="Times New Roman"/>
          <w:sz w:val="28"/>
          <w:szCs w:val="28"/>
        </w:rPr>
        <w:t xml:space="preserve"> с Поломошное</w:t>
      </w:r>
      <w:r>
        <w:rPr>
          <w:rFonts w:ascii="Times New Roman" w:eastAsia="Times New Roman" w:hAnsi="Times New Roman" w:cs="Times New Roman"/>
          <w:sz w:val="28"/>
          <w:szCs w:val="28"/>
        </w:rPr>
        <w:t>» на сумму 20,0 тыс. рублей.</w:t>
      </w:r>
    </w:p>
    <w:p w:rsidR="005C3976" w:rsidRDefault="005C3976" w:rsidP="005C3976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976">
        <w:rPr>
          <w:rFonts w:ascii="Times New Roman" w:eastAsia="Times New Roman" w:hAnsi="Times New Roman" w:cs="Times New Roman"/>
          <w:sz w:val="28"/>
          <w:szCs w:val="28"/>
        </w:rPr>
        <w:t>Добавлено мероприятие 3.25. «Приобретение глубинных погружных насосов для водозаборных скважин Поспелихинского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 на сумму 100,0 тыс. рублей.</w:t>
      </w:r>
    </w:p>
    <w:p w:rsidR="00C10772" w:rsidRDefault="00C10772" w:rsidP="00C10772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7A0F">
        <w:rPr>
          <w:rFonts w:ascii="Times New Roman" w:eastAsia="Times New Roman" w:hAnsi="Times New Roman" w:cs="Times New Roman"/>
          <w:sz w:val="28"/>
          <w:szCs w:val="28"/>
        </w:rPr>
        <w:t xml:space="preserve">Мероприятие 3.23. </w:t>
      </w:r>
      <w:proofErr w:type="gramStart"/>
      <w:r w:rsidRPr="00CD7A0F">
        <w:rPr>
          <w:rFonts w:ascii="Times New Roman" w:eastAsia="Times New Roman" w:hAnsi="Times New Roman" w:cs="Times New Roman"/>
          <w:sz w:val="28"/>
          <w:szCs w:val="28"/>
        </w:rPr>
        <w:t xml:space="preserve">«Приобретение запорной арматуры для секционирования водопроводных сетей в с. Красноярское» заменено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CD7A0F">
        <w:rPr>
          <w:rFonts w:ascii="Times New Roman" w:eastAsia="Times New Roman" w:hAnsi="Times New Roman" w:cs="Times New Roman"/>
          <w:sz w:val="28"/>
          <w:szCs w:val="28"/>
        </w:rPr>
        <w:t>Разработка проектно-сметной документации по бурению водозаборной скважины  с. Поломошное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D7A0F">
        <w:rPr>
          <w:rFonts w:ascii="Times New Roman" w:eastAsia="Times New Roman" w:hAnsi="Times New Roman" w:cs="Times New Roman"/>
          <w:sz w:val="28"/>
          <w:szCs w:val="28"/>
        </w:rPr>
        <w:t xml:space="preserve"> на сумму 300,0 тыс. рублей.</w:t>
      </w:r>
      <w:proofErr w:type="gramEnd"/>
    </w:p>
    <w:p w:rsidR="00E213F6" w:rsidRPr="00CC7210" w:rsidRDefault="00E213F6" w:rsidP="00CC721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2C70" w:rsidRPr="007B6925" w:rsidRDefault="00BB2C70" w:rsidP="007B6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6925" w:rsidRPr="007B6925" w:rsidRDefault="007B6925" w:rsidP="007B6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49A8" w:rsidRDefault="000749A8" w:rsidP="00074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по ЖКХ</w:t>
      </w:r>
    </w:p>
    <w:p w:rsidR="000749A8" w:rsidRPr="000749A8" w:rsidRDefault="000749A8" w:rsidP="00074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транспорту Администрации района                                          Е.Г Ларюшкина</w:t>
      </w:r>
    </w:p>
    <w:sectPr w:rsidR="000749A8" w:rsidRPr="000749A8" w:rsidSect="003C501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8D"/>
    <w:multiLevelType w:val="hybridMultilevel"/>
    <w:tmpl w:val="A8486A5C"/>
    <w:lvl w:ilvl="0" w:tplc="A544C9C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1504"/>
    <w:rsid w:val="000749A8"/>
    <w:rsid w:val="000767BB"/>
    <w:rsid w:val="000909EF"/>
    <w:rsid w:val="00122956"/>
    <w:rsid w:val="001237AA"/>
    <w:rsid w:val="00143015"/>
    <w:rsid w:val="00150C3F"/>
    <w:rsid w:val="001926E8"/>
    <w:rsid w:val="001C15F8"/>
    <w:rsid w:val="001F6432"/>
    <w:rsid w:val="00291504"/>
    <w:rsid w:val="00321152"/>
    <w:rsid w:val="00343C7A"/>
    <w:rsid w:val="00373070"/>
    <w:rsid w:val="0037641B"/>
    <w:rsid w:val="003A15AD"/>
    <w:rsid w:val="003C3EFA"/>
    <w:rsid w:val="003C5015"/>
    <w:rsid w:val="003E6F8D"/>
    <w:rsid w:val="004341AF"/>
    <w:rsid w:val="00440534"/>
    <w:rsid w:val="00460BF5"/>
    <w:rsid w:val="00481ECD"/>
    <w:rsid w:val="004D4A96"/>
    <w:rsid w:val="0050535D"/>
    <w:rsid w:val="005100B1"/>
    <w:rsid w:val="005C3976"/>
    <w:rsid w:val="005C71F9"/>
    <w:rsid w:val="005D5E44"/>
    <w:rsid w:val="005E6BD2"/>
    <w:rsid w:val="00605032"/>
    <w:rsid w:val="00623932"/>
    <w:rsid w:val="00652B36"/>
    <w:rsid w:val="0065366A"/>
    <w:rsid w:val="00670030"/>
    <w:rsid w:val="00672F60"/>
    <w:rsid w:val="00675FE5"/>
    <w:rsid w:val="0071790B"/>
    <w:rsid w:val="00720581"/>
    <w:rsid w:val="007264FD"/>
    <w:rsid w:val="007438BD"/>
    <w:rsid w:val="007620A1"/>
    <w:rsid w:val="00794235"/>
    <w:rsid w:val="007B1E87"/>
    <w:rsid w:val="007B2588"/>
    <w:rsid w:val="007B6925"/>
    <w:rsid w:val="007E6ABD"/>
    <w:rsid w:val="00830734"/>
    <w:rsid w:val="00835E12"/>
    <w:rsid w:val="008D612B"/>
    <w:rsid w:val="008E548F"/>
    <w:rsid w:val="0090031E"/>
    <w:rsid w:val="009A10AD"/>
    <w:rsid w:val="009A2933"/>
    <w:rsid w:val="009B2676"/>
    <w:rsid w:val="009D3E6F"/>
    <w:rsid w:val="009E4796"/>
    <w:rsid w:val="00A31DAD"/>
    <w:rsid w:val="00A708FE"/>
    <w:rsid w:val="00AC19DD"/>
    <w:rsid w:val="00AD6B37"/>
    <w:rsid w:val="00AF7A12"/>
    <w:rsid w:val="00B06203"/>
    <w:rsid w:val="00B41A0B"/>
    <w:rsid w:val="00B557F4"/>
    <w:rsid w:val="00B56EDC"/>
    <w:rsid w:val="00BB2C70"/>
    <w:rsid w:val="00BE33FB"/>
    <w:rsid w:val="00C10772"/>
    <w:rsid w:val="00C20666"/>
    <w:rsid w:val="00C506AD"/>
    <w:rsid w:val="00C83584"/>
    <w:rsid w:val="00C90DDF"/>
    <w:rsid w:val="00C93A3B"/>
    <w:rsid w:val="00CA0540"/>
    <w:rsid w:val="00CC7210"/>
    <w:rsid w:val="00CD7A0F"/>
    <w:rsid w:val="00CF7606"/>
    <w:rsid w:val="00D7387D"/>
    <w:rsid w:val="00DF1F38"/>
    <w:rsid w:val="00E213F6"/>
    <w:rsid w:val="00E22477"/>
    <w:rsid w:val="00E37232"/>
    <w:rsid w:val="00EA0D61"/>
    <w:rsid w:val="00EA3749"/>
    <w:rsid w:val="00EA7658"/>
    <w:rsid w:val="00EE3246"/>
    <w:rsid w:val="00F076F5"/>
    <w:rsid w:val="00F37054"/>
    <w:rsid w:val="00F86671"/>
    <w:rsid w:val="00FC77FB"/>
    <w:rsid w:val="00FE307E"/>
    <w:rsid w:val="00FF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15F8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1C15F8"/>
    <w:rPr>
      <w:rFonts w:ascii="Calibri" w:eastAsia="Times New Roman" w:hAnsi="Calibri" w:cs="Times New Roman"/>
      <w:lang w:eastAsia="en-US"/>
    </w:rPr>
  </w:style>
  <w:style w:type="character" w:customStyle="1" w:styleId="1">
    <w:name w:val="Основной текст Знак1"/>
    <w:link w:val="2"/>
    <w:uiPriority w:val="99"/>
    <w:locked/>
    <w:rsid w:val="001C15F8"/>
    <w:rPr>
      <w:sz w:val="23"/>
      <w:szCs w:val="23"/>
      <w:shd w:val="clear" w:color="auto" w:fill="FFFFFF"/>
    </w:rPr>
  </w:style>
  <w:style w:type="paragraph" w:customStyle="1" w:styleId="2">
    <w:name w:val="Подпись к таблице (2)"/>
    <w:basedOn w:val="a"/>
    <w:link w:val="1"/>
    <w:uiPriority w:val="99"/>
    <w:rsid w:val="001C15F8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ConsPlusCell">
    <w:name w:val="ConsPlusCell"/>
    <w:rsid w:val="00373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EA0D61"/>
    <w:pPr>
      <w:ind w:left="720"/>
      <w:contextualSpacing/>
    </w:pPr>
  </w:style>
  <w:style w:type="paragraph" w:styleId="a6">
    <w:name w:val="Title"/>
    <w:basedOn w:val="a"/>
    <w:link w:val="a7"/>
    <w:qFormat/>
    <w:rsid w:val="0037641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37641B"/>
    <w:rPr>
      <w:rFonts w:ascii="Cambria" w:eastAsia="Times New Roman" w:hAnsi="Cambria" w:cs="Times New Roman"/>
      <w:b/>
      <w:kern w:val="28"/>
      <w:sz w:val="32"/>
      <w:szCs w:val="20"/>
    </w:rPr>
  </w:style>
  <w:style w:type="paragraph" w:customStyle="1" w:styleId="a8">
    <w:name w:val="Обычный + по ширине"/>
    <w:basedOn w:val="a"/>
    <w:rsid w:val="003764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64F33-7D04-4A46-B403-BDCE646F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GKHSpec</dc:creator>
  <cp:keywords/>
  <dc:description/>
  <cp:lastModifiedBy>Administratsiya03</cp:lastModifiedBy>
  <cp:revision>45</cp:revision>
  <cp:lastPrinted>2022-01-19T03:06:00Z</cp:lastPrinted>
  <dcterms:created xsi:type="dcterms:W3CDTF">2021-01-20T07:56:00Z</dcterms:created>
  <dcterms:modified xsi:type="dcterms:W3CDTF">2022-01-19T03:26:00Z</dcterms:modified>
</cp:coreProperties>
</file>