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B7F" w:rsidRPr="006B0882" w:rsidRDefault="00021B7F" w:rsidP="006B0882">
      <w:pPr>
        <w:shd w:val="clear" w:color="auto" w:fill="FFFFFF"/>
        <w:spacing w:line="317" w:lineRule="exact"/>
        <w:ind w:right="19"/>
        <w:jc w:val="center"/>
        <w:rPr>
          <w:rFonts w:ascii="Times New Roman" w:hAnsi="Times New Roman" w:cs="Times New Roman"/>
          <w:sz w:val="28"/>
          <w:szCs w:val="28"/>
        </w:rPr>
      </w:pPr>
      <w:r w:rsidRPr="006B0882">
        <w:rPr>
          <w:rFonts w:ascii="Times New Roman" w:hAnsi="Times New Roman" w:cs="Times New Roman"/>
          <w:sz w:val="28"/>
          <w:szCs w:val="28"/>
        </w:rPr>
        <w:t>ПОСПЕЛИХИНСКИЙ РАЙОННЫЙ СОВЕТ</w:t>
      </w:r>
    </w:p>
    <w:p w:rsidR="00021B7F" w:rsidRPr="006B0882" w:rsidRDefault="00021B7F" w:rsidP="006B0882">
      <w:pPr>
        <w:shd w:val="clear" w:color="auto" w:fill="FFFFFF"/>
        <w:spacing w:line="317" w:lineRule="exact"/>
        <w:ind w:right="10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6B0882">
        <w:rPr>
          <w:rFonts w:ascii="Times New Roman" w:hAnsi="Times New Roman" w:cs="Times New Roman"/>
          <w:spacing w:val="-2"/>
          <w:sz w:val="28"/>
          <w:szCs w:val="28"/>
        </w:rPr>
        <w:t xml:space="preserve">НАРОДНЫХ ДЕПУТАТОВ </w:t>
      </w:r>
    </w:p>
    <w:p w:rsidR="00021B7F" w:rsidRPr="006B0882" w:rsidRDefault="00021B7F" w:rsidP="006B0882">
      <w:pPr>
        <w:shd w:val="clear" w:color="auto" w:fill="FFFFFF"/>
        <w:spacing w:line="317" w:lineRule="exact"/>
        <w:ind w:right="10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6B0882">
        <w:rPr>
          <w:rFonts w:ascii="Times New Roman" w:hAnsi="Times New Roman" w:cs="Times New Roman"/>
          <w:spacing w:val="-2"/>
          <w:sz w:val="28"/>
          <w:szCs w:val="28"/>
        </w:rPr>
        <w:t>АЛТАЙСКОГО КРАЯ</w:t>
      </w:r>
    </w:p>
    <w:p w:rsidR="00021B7F" w:rsidRPr="006B0882" w:rsidRDefault="00021B7F" w:rsidP="006B0882">
      <w:pPr>
        <w:shd w:val="clear" w:color="auto" w:fill="FFFFFF"/>
        <w:spacing w:line="317" w:lineRule="exact"/>
        <w:ind w:right="10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021B7F" w:rsidRPr="006B0882" w:rsidRDefault="00021B7F" w:rsidP="006B0882">
      <w:pPr>
        <w:shd w:val="clear" w:color="auto" w:fill="FFFFFF"/>
        <w:spacing w:line="317" w:lineRule="exact"/>
        <w:ind w:right="10"/>
        <w:jc w:val="center"/>
        <w:rPr>
          <w:rFonts w:ascii="Times New Roman" w:hAnsi="Times New Roman" w:cs="Times New Roman"/>
          <w:sz w:val="28"/>
          <w:szCs w:val="28"/>
        </w:rPr>
      </w:pPr>
    </w:p>
    <w:p w:rsidR="00021B7F" w:rsidRPr="006B0882" w:rsidRDefault="00021B7F" w:rsidP="006B0882">
      <w:pPr>
        <w:shd w:val="clear" w:color="auto" w:fill="FFFFFF"/>
        <w:ind w:right="10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6B0882">
        <w:rPr>
          <w:rFonts w:ascii="Times New Roman" w:hAnsi="Times New Roman" w:cs="Times New Roman"/>
          <w:spacing w:val="-3"/>
          <w:sz w:val="28"/>
          <w:szCs w:val="28"/>
        </w:rPr>
        <w:t>РЕШЕНИЕ</w:t>
      </w:r>
    </w:p>
    <w:p w:rsidR="00021B7F" w:rsidRPr="00C10FE5" w:rsidRDefault="00021B7F" w:rsidP="006B0882">
      <w:pPr>
        <w:shd w:val="clear" w:color="auto" w:fill="FFFFFF"/>
        <w:ind w:right="10"/>
        <w:jc w:val="center"/>
        <w:rPr>
          <w:rFonts w:ascii="Times New Roman" w:hAnsi="Times New Roman" w:cs="Times New Roman"/>
          <w:spacing w:val="-3"/>
          <w:sz w:val="28"/>
          <w:szCs w:val="28"/>
        </w:rPr>
      </w:pPr>
    </w:p>
    <w:p w:rsidR="00021B7F" w:rsidRPr="00C10FE5" w:rsidRDefault="00021B7F" w:rsidP="006B0882">
      <w:pPr>
        <w:shd w:val="clear" w:color="auto" w:fill="FFFFFF"/>
        <w:ind w:right="10"/>
        <w:jc w:val="center"/>
        <w:rPr>
          <w:rFonts w:ascii="Times New Roman" w:hAnsi="Times New Roman" w:cs="Times New Roman"/>
          <w:sz w:val="28"/>
          <w:szCs w:val="28"/>
        </w:rPr>
      </w:pPr>
    </w:p>
    <w:p w:rsidR="00021B7F" w:rsidRPr="00C10FE5" w:rsidRDefault="00021B7F" w:rsidP="006B0882">
      <w:pPr>
        <w:shd w:val="clear" w:color="auto" w:fill="FFFFFF"/>
        <w:tabs>
          <w:tab w:val="left" w:pos="8333"/>
        </w:tabs>
        <w:ind w:left="77"/>
        <w:jc w:val="both"/>
        <w:rPr>
          <w:rFonts w:ascii="Times New Roman" w:hAnsi="Times New Roman" w:cs="Times New Roman"/>
          <w:sz w:val="28"/>
          <w:szCs w:val="28"/>
        </w:rPr>
      </w:pPr>
      <w:r w:rsidRPr="00C10FE5">
        <w:rPr>
          <w:rFonts w:ascii="Times New Roman" w:hAnsi="Times New Roman" w:cs="Times New Roman"/>
          <w:sz w:val="28"/>
          <w:szCs w:val="28"/>
        </w:rPr>
        <w:t>____________                                                                                           №  _____</w:t>
      </w:r>
    </w:p>
    <w:p w:rsidR="00021B7F" w:rsidRPr="00C10FE5" w:rsidRDefault="00021B7F" w:rsidP="006B0882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C10FE5">
        <w:rPr>
          <w:rFonts w:ascii="Times New Roman" w:hAnsi="Times New Roman" w:cs="Times New Roman"/>
          <w:sz w:val="28"/>
          <w:szCs w:val="28"/>
        </w:rPr>
        <w:t>с. Поспелиха</w:t>
      </w:r>
    </w:p>
    <w:p w:rsidR="00021B7F" w:rsidRDefault="00021B7F" w:rsidP="006B0882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C10FE5" w:rsidRPr="00C10FE5" w:rsidRDefault="00C10FE5" w:rsidP="006B0882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021B7F" w:rsidRPr="00C10FE5" w:rsidRDefault="00021B7F" w:rsidP="006B0882">
      <w:pPr>
        <w:pStyle w:val="20"/>
        <w:shd w:val="clear" w:color="auto" w:fill="auto"/>
        <w:tabs>
          <w:tab w:val="left" w:pos="4525"/>
        </w:tabs>
        <w:spacing w:before="0" w:after="141" w:line="308" w:lineRule="exact"/>
        <w:ind w:left="20" w:right="4940"/>
        <w:jc w:val="both"/>
        <w:rPr>
          <w:rFonts w:ascii="Times New Roman" w:hAnsi="Times New Roman" w:cs="Times New Roman"/>
          <w:sz w:val="28"/>
          <w:szCs w:val="28"/>
        </w:rPr>
      </w:pPr>
      <w:r w:rsidRPr="00C10FE5">
        <w:rPr>
          <w:rFonts w:ascii="Times New Roman" w:hAnsi="Times New Roman" w:cs="Times New Roman"/>
          <w:color w:val="auto"/>
          <w:sz w:val="28"/>
          <w:szCs w:val="28"/>
        </w:rPr>
        <w:t>О внесении изменений в решение районного Совета народных депутатов от 27.07.2018 №27</w:t>
      </w:r>
    </w:p>
    <w:p w:rsidR="00021B7F" w:rsidRPr="00C10FE5" w:rsidRDefault="00021B7F" w:rsidP="006B0882">
      <w:pPr>
        <w:pStyle w:val="20"/>
        <w:shd w:val="clear" w:color="auto" w:fill="auto"/>
        <w:tabs>
          <w:tab w:val="left" w:pos="4525"/>
        </w:tabs>
        <w:spacing w:before="0" w:after="141" w:line="308" w:lineRule="exact"/>
        <w:ind w:left="20" w:right="4940"/>
        <w:jc w:val="both"/>
        <w:rPr>
          <w:rFonts w:ascii="Times New Roman" w:hAnsi="Times New Roman" w:cs="Times New Roman"/>
          <w:sz w:val="28"/>
          <w:szCs w:val="28"/>
        </w:rPr>
      </w:pPr>
    </w:p>
    <w:p w:rsidR="00021B7F" w:rsidRDefault="00021B7F" w:rsidP="00E45FB9">
      <w:pPr>
        <w:pStyle w:val="a5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10FE5">
        <w:rPr>
          <w:rFonts w:ascii="Times New Roman" w:hAnsi="Times New Roman" w:cs="Times New Roman"/>
          <w:sz w:val="28"/>
          <w:szCs w:val="28"/>
        </w:rPr>
        <w:tab/>
        <w:t xml:space="preserve">В соответствии с пунктом </w:t>
      </w:r>
      <w:r w:rsidR="0062183D" w:rsidRPr="00C10FE5">
        <w:rPr>
          <w:rFonts w:ascii="Times New Roman" w:hAnsi="Times New Roman" w:cs="Times New Roman"/>
          <w:sz w:val="28"/>
          <w:szCs w:val="28"/>
        </w:rPr>
        <w:t>2</w:t>
      </w:r>
      <w:r w:rsidRPr="00C10FE5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62183D" w:rsidRPr="00C10FE5">
        <w:rPr>
          <w:rFonts w:ascii="Times New Roman" w:hAnsi="Times New Roman" w:cs="Times New Roman"/>
          <w:sz w:val="28"/>
          <w:szCs w:val="28"/>
        </w:rPr>
        <w:t>61</w:t>
      </w:r>
      <w:r w:rsidRPr="00C10FE5">
        <w:rPr>
          <w:rFonts w:ascii="Times New Roman" w:hAnsi="Times New Roman" w:cs="Times New Roman"/>
          <w:sz w:val="28"/>
          <w:szCs w:val="28"/>
        </w:rPr>
        <w:t>.</w:t>
      </w:r>
      <w:r w:rsidR="0062183D" w:rsidRPr="00C10FE5">
        <w:rPr>
          <w:rFonts w:ascii="Times New Roman" w:hAnsi="Times New Roman" w:cs="Times New Roman"/>
          <w:sz w:val="28"/>
          <w:szCs w:val="28"/>
        </w:rPr>
        <w:t>1</w:t>
      </w:r>
      <w:r w:rsidRPr="00C10FE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руководствуясь Уставом</w:t>
      </w:r>
      <w:r w:rsidRPr="006B088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CC4909">
        <w:rPr>
          <w:rFonts w:ascii="Times New Roman" w:hAnsi="Times New Roman" w:cs="Times New Roman"/>
          <w:sz w:val="28"/>
          <w:szCs w:val="28"/>
        </w:rPr>
        <w:t xml:space="preserve">муниципальный район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</w:t>
      </w:r>
      <w:r w:rsidRPr="006B088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хи</w:t>
      </w:r>
      <w:r w:rsidRPr="006B0882">
        <w:rPr>
          <w:rFonts w:ascii="Times New Roman" w:hAnsi="Times New Roman" w:cs="Times New Roman"/>
          <w:sz w:val="28"/>
          <w:szCs w:val="28"/>
        </w:rPr>
        <w:t>нский</w:t>
      </w:r>
      <w:proofErr w:type="spellEnd"/>
      <w:r w:rsidRPr="006B0882">
        <w:rPr>
          <w:rFonts w:ascii="Times New Roman" w:hAnsi="Times New Roman" w:cs="Times New Roman"/>
          <w:sz w:val="28"/>
          <w:szCs w:val="28"/>
        </w:rPr>
        <w:t xml:space="preserve"> район Алтайского края,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0882">
        <w:rPr>
          <w:rFonts w:ascii="Times New Roman" w:hAnsi="Times New Roman" w:cs="Times New Roman"/>
          <w:sz w:val="28"/>
          <w:szCs w:val="28"/>
        </w:rPr>
        <w:t>районный Совет на</w:t>
      </w:r>
      <w:r w:rsidRPr="006B0882">
        <w:rPr>
          <w:rFonts w:ascii="Times New Roman" w:hAnsi="Times New Roman" w:cs="Times New Roman"/>
          <w:sz w:val="28"/>
          <w:szCs w:val="28"/>
        </w:rPr>
        <w:softHyphen/>
        <w:t>родных депутатов</w:t>
      </w:r>
      <w:r>
        <w:rPr>
          <w:rFonts w:ascii="Times New Roman" w:hAnsi="Times New Roman" w:cs="Times New Roman"/>
          <w:sz w:val="28"/>
          <w:szCs w:val="28"/>
        </w:rPr>
        <w:t xml:space="preserve"> РЕШ</w:t>
      </w:r>
      <w:r w:rsidRPr="006B0882">
        <w:rPr>
          <w:rFonts w:ascii="Times New Roman" w:hAnsi="Times New Roman" w:cs="Times New Roman"/>
          <w:sz w:val="28"/>
          <w:szCs w:val="28"/>
        </w:rPr>
        <w:t>ИЛ:</w:t>
      </w:r>
    </w:p>
    <w:p w:rsidR="00021B7F" w:rsidRDefault="00021B7F" w:rsidP="00586AD4">
      <w:pPr>
        <w:pStyle w:val="a5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Внести изменение </w:t>
      </w:r>
      <w:r w:rsidRPr="00212069">
        <w:rPr>
          <w:rFonts w:ascii="Times New Roman" w:hAnsi="Times New Roman" w:cs="Times New Roman"/>
          <w:color w:val="auto"/>
          <w:sz w:val="28"/>
          <w:szCs w:val="28"/>
        </w:rPr>
        <w:t>в решение районного Совета народных депутатов от 2</w:t>
      </w:r>
      <w:r>
        <w:rPr>
          <w:rFonts w:ascii="Times New Roman" w:hAnsi="Times New Roman" w:cs="Times New Roman"/>
          <w:color w:val="auto"/>
          <w:sz w:val="28"/>
          <w:szCs w:val="28"/>
        </w:rPr>
        <w:t>7.07</w:t>
      </w:r>
      <w:r w:rsidRPr="00212069">
        <w:rPr>
          <w:rFonts w:ascii="Times New Roman" w:hAnsi="Times New Roman" w:cs="Times New Roman"/>
          <w:color w:val="auto"/>
          <w:sz w:val="28"/>
          <w:szCs w:val="28"/>
        </w:rPr>
        <w:t>.2018 №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27 «Об утверждении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6B0882">
        <w:rPr>
          <w:rFonts w:ascii="Times New Roman" w:hAnsi="Times New Roman" w:cs="Times New Roman"/>
          <w:sz w:val="28"/>
          <w:szCs w:val="28"/>
        </w:rPr>
        <w:t xml:space="preserve"> о муниципальном дорожном фонде муниципального об</w:t>
      </w:r>
      <w:r w:rsidRPr="006B0882">
        <w:rPr>
          <w:rFonts w:ascii="Times New Roman" w:hAnsi="Times New Roman" w:cs="Times New Roman"/>
          <w:sz w:val="28"/>
          <w:szCs w:val="28"/>
        </w:rPr>
        <w:softHyphen/>
        <w:t xml:space="preserve">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Алтайского края</w:t>
      </w:r>
      <w:r>
        <w:rPr>
          <w:rFonts w:ascii="Times New Roman" w:hAnsi="Times New Roman" w:cs="Times New Roman"/>
          <w:color w:val="auto"/>
          <w:sz w:val="28"/>
          <w:szCs w:val="28"/>
        </w:rPr>
        <w:t>»:</w:t>
      </w:r>
    </w:p>
    <w:p w:rsidR="00021B7F" w:rsidRDefault="00021B7F" w:rsidP="00586AD4">
      <w:pPr>
        <w:pStyle w:val="a5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ab/>
        <w:t xml:space="preserve">1.1.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62183D">
        <w:rPr>
          <w:rFonts w:ascii="Times New Roman" w:hAnsi="Times New Roman" w:cs="Times New Roman"/>
          <w:sz w:val="28"/>
          <w:szCs w:val="28"/>
        </w:rPr>
        <w:t>одпункт 3 п</w:t>
      </w:r>
      <w:r>
        <w:rPr>
          <w:rFonts w:ascii="Times New Roman" w:hAnsi="Times New Roman" w:cs="Times New Roman"/>
          <w:sz w:val="28"/>
          <w:szCs w:val="28"/>
        </w:rPr>
        <w:t>ункт</w:t>
      </w:r>
      <w:r w:rsidR="0062183D">
        <w:rPr>
          <w:rFonts w:ascii="Times New Roman" w:hAnsi="Times New Roman" w:cs="Times New Roman"/>
          <w:sz w:val="28"/>
          <w:szCs w:val="28"/>
        </w:rPr>
        <w:t>а 2.1.</w:t>
      </w:r>
      <w:r>
        <w:rPr>
          <w:rFonts w:ascii="Times New Roman" w:hAnsi="Times New Roman" w:cs="Times New Roman"/>
          <w:sz w:val="28"/>
          <w:szCs w:val="28"/>
        </w:rPr>
        <w:t xml:space="preserve"> раздела 2 Положения</w:t>
      </w:r>
      <w:r w:rsidRPr="006B0882">
        <w:rPr>
          <w:rFonts w:ascii="Times New Roman" w:hAnsi="Times New Roman" w:cs="Times New Roman"/>
          <w:sz w:val="28"/>
          <w:szCs w:val="28"/>
        </w:rPr>
        <w:t xml:space="preserve"> о муниципальном дорожном фонде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Алтайского края </w:t>
      </w:r>
      <w:r w:rsidR="009923EB">
        <w:rPr>
          <w:rFonts w:ascii="Times New Roman" w:hAnsi="Times New Roman" w:cs="Times New Roman"/>
          <w:sz w:val="28"/>
          <w:szCs w:val="28"/>
        </w:rPr>
        <w:t>исключить.</w:t>
      </w:r>
    </w:p>
    <w:p w:rsidR="009923EB" w:rsidRDefault="009923EB" w:rsidP="00586AD4">
      <w:pPr>
        <w:pStyle w:val="a5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Настоящее решение вступает в силу с момента подписания и распространяется на правоотношения</w:t>
      </w:r>
      <w:r w:rsidR="00C10F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возникающие с 01.01.202</w:t>
      </w:r>
      <w:r w:rsidR="0062183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1B7F" w:rsidRPr="007F2923" w:rsidRDefault="009923EB" w:rsidP="006A2550">
      <w:pPr>
        <w:pStyle w:val="1"/>
        <w:spacing w:before="0" w:after="0"/>
        <w:ind w:right="49"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021B7F" w:rsidRPr="006A2550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021B7F" w:rsidRPr="007F2923">
        <w:rPr>
          <w:rFonts w:ascii="Times New Roman" w:hAnsi="Times New Roman" w:cs="Times New Roman"/>
          <w:sz w:val="28"/>
          <w:szCs w:val="28"/>
        </w:rPr>
        <w:t xml:space="preserve"> </w:t>
      </w:r>
      <w:r w:rsidR="00021B7F" w:rsidRPr="007F2923">
        <w:rPr>
          <w:rFonts w:ascii="Times New Roman" w:hAnsi="Times New Roman" w:cs="Times New Roman"/>
          <w:color w:val="auto"/>
          <w:sz w:val="28"/>
          <w:szCs w:val="28"/>
        </w:rPr>
        <w:t>Настоящее решение обнародовать путём размещения на официальном сайте Администрации Поспелихинского района.</w:t>
      </w:r>
    </w:p>
    <w:p w:rsidR="00021B7F" w:rsidRPr="007F2923" w:rsidRDefault="00021B7F" w:rsidP="00D052CB">
      <w:pPr>
        <w:pStyle w:val="a5"/>
        <w:shd w:val="clear" w:color="auto" w:fill="auto"/>
        <w:tabs>
          <w:tab w:val="left" w:pos="979"/>
        </w:tabs>
        <w:spacing w:line="240" w:lineRule="auto"/>
        <w:ind w:firstLine="953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21B7F" w:rsidRPr="008A37A5" w:rsidRDefault="00021B7F" w:rsidP="00D052CB">
      <w:pPr>
        <w:pStyle w:val="aa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1B7F" w:rsidRPr="008A37A5" w:rsidRDefault="00021B7F" w:rsidP="00D052CB">
      <w:pPr>
        <w:pStyle w:val="aa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8A37A5">
        <w:rPr>
          <w:rFonts w:ascii="Times New Roman" w:hAnsi="Times New Roman" w:cs="Times New Roman"/>
          <w:sz w:val="28"/>
          <w:szCs w:val="28"/>
        </w:rPr>
        <w:t>Председатель районного Совета</w:t>
      </w:r>
    </w:p>
    <w:p w:rsidR="00021B7F" w:rsidRDefault="00021B7F" w:rsidP="009923EB">
      <w:pPr>
        <w:jc w:val="both"/>
        <w:rPr>
          <w:rFonts w:ascii="Times New Roman" w:hAnsi="Times New Roman" w:cs="Times New Roman"/>
          <w:sz w:val="28"/>
          <w:szCs w:val="28"/>
        </w:rPr>
      </w:pPr>
      <w:r w:rsidRPr="008A37A5">
        <w:rPr>
          <w:rFonts w:ascii="Times New Roman" w:hAnsi="Times New Roman" w:cs="Times New Roman"/>
          <w:sz w:val="28"/>
          <w:szCs w:val="28"/>
        </w:rPr>
        <w:t xml:space="preserve">народных депутатов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37A5">
        <w:rPr>
          <w:rFonts w:ascii="Times New Roman" w:hAnsi="Times New Roman" w:cs="Times New Roman"/>
          <w:sz w:val="28"/>
          <w:szCs w:val="28"/>
        </w:rPr>
        <w:t xml:space="preserve">     </w:t>
      </w:r>
      <w:r w:rsidR="008C1B89">
        <w:rPr>
          <w:rFonts w:ascii="Times New Roman" w:hAnsi="Times New Roman" w:cs="Times New Roman"/>
          <w:sz w:val="28"/>
          <w:szCs w:val="28"/>
        </w:rPr>
        <w:t xml:space="preserve">   </w:t>
      </w:r>
      <w:r w:rsidRPr="008A37A5">
        <w:rPr>
          <w:rFonts w:ascii="Times New Roman" w:hAnsi="Times New Roman" w:cs="Times New Roman"/>
          <w:sz w:val="28"/>
          <w:szCs w:val="28"/>
        </w:rPr>
        <w:t xml:space="preserve">        </w:t>
      </w:r>
      <w:r w:rsidR="009923EB">
        <w:rPr>
          <w:rFonts w:ascii="Times New Roman" w:hAnsi="Times New Roman" w:cs="Times New Roman"/>
          <w:sz w:val="28"/>
          <w:szCs w:val="28"/>
        </w:rPr>
        <w:t xml:space="preserve">                        Т.Н. </w:t>
      </w:r>
      <w:proofErr w:type="spellStart"/>
      <w:r w:rsidR="009923EB">
        <w:rPr>
          <w:rFonts w:ascii="Times New Roman" w:hAnsi="Times New Roman" w:cs="Times New Roman"/>
          <w:sz w:val="28"/>
          <w:szCs w:val="28"/>
        </w:rPr>
        <w:t>Шарафеева</w:t>
      </w:r>
      <w:proofErr w:type="spellEnd"/>
    </w:p>
    <w:p w:rsidR="00021B7F" w:rsidRDefault="00021B7F" w:rsidP="00D052CB">
      <w:pPr>
        <w:pStyle w:val="a5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C1B89" w:rsidRDefault="008C1B89" w:rsidP="00D052CB">
      <w:pPr>
        <w:pStyle w:val="a5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21B7F" w:rsidRPr="00D43AB2" w:rsidRDefault="00021B7F" w:rsidP="00D052CB">
      <w:pPr>
        <w:pStyle w:val="aa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D43AB2"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                 И.А. Башмаков</w:t>
      </w:r>
    </w:p>
    <w:p w:rsidR="00021B7F" w:rsidRDefault="00021B7F" w:rsidP="00D052CB">
      <w:pPr>
        <w:pStyle w:val="a5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021B7F" w:rsidRDefault="00021B7F" w:rsidP="00D052CB">
      <w:pPr>
        <w:pStyle w:val="a5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FC181D" w:rsidRDefault="00FC181D" w:rsidP="00D052CB">
      <w:pPr>
        <w:pStyle w:val="a5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2183D" w:rsidRDefault="0062183D" w:rsidP="00D052CB">
      <w:pPr>
        <w:pStyle w:val="a5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2183D" w:rsidRDefault="0062183D" w:rsidP="00D052CB">
      <w:pPr>
        <w:pStyle w:val="a5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C10FE5" w:rsidRPr="006D286B" w:rsidRDefault="00C10FE5" w:rsidP="006D28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021B7F" w:rsidRPr="006D286B">
        <w:rPr>
          <w:rFonts w:ascii="Times New Roman" w:hAnsi="Times New Roman" w:cs="Times New Roman"/>
          <w:sz w:val="28"/>
          <w:szCs w:val="28"/>
        </w:rPr>
        <w:lastRenderedPageBreak/>
        <w:t xml:space="preserve">Подготовил: </w:t>
      </w:r>
    </w:p>
    <w:p w:rsidR="00C10FE5" w:rsidRDefault="00021B7F" w:rsidP="006D286B">
      <w:pPr>
        <w:rPr>
          <w:rFonts w:ascii="Times New Roman" w:hAnsi="Times New Roman" w:cs="Times New Roman"/>
          <w:sz w:val="28"/>
          <w:szCs w:val="28"/>
        </w:rPr>
      </w:pPr>
      <w:r w:rsidRPr="006D286B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10FE5" w:rsidRDefault="00021B7F" w:rsidP="006D286B">
      <w:pPr>
        <w:rPr>
          <w:rFonts w:ascii="Times New Roman" w:hAnsi="Times New Roman" w:cs="Times New Roman"/>
          <w:sz w:val="28"/>
          <w:szCs w:val="28"/>
        </w:rPr>
      </w:pPr>
      <w:r w:rsidRPr="006D286B">
        <w:rPr>
          <w:rFonts w:ascii="Times New Roman" w:hAnsi="Times New Roman" w:cs="Times New Roman"/>
          <w:sz w:val="28"/>
          <w:szCs w:val="28"/>
        </w:rPr>
        <w:t>Администрации</w:t>
      </w:r>
      <w:r w:rsidR="00C10FE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021B7F" w:rsidRPr="006D286B" w:rsidRDefault="00021B7F" w:rsidP="006D286B">
      <w:pPr>
        <w:rPr>
          <w:rFonts w:ascii="Times New Roman" w:hAnsi="Times New Roman" w:cs="Times New Roman"/>
          <w:sz w:val="28"/>
          <w:szCs w:val="28"/>
        </w:rPr>
      </w:pPr>
      <w:r w:rsidRPr="006D286B">
        <w:rPr>
          <w:rFonts w:ascii="Times New Roman" w:hAnsi="Times New Roman" w:cs="Times New Roman"/>
          <w:sz w:val="28"/>
          <w:szCs w:val="28"/>
        </w:rPr>
        <w:t>по экономическим вопросам,</w:t>
      </w:r>
    </w:p>
    <w:p w:rsidR="00021B7F" w:rsidRPr="006D286B" w:rsidRDefault="00021B7F" w:rsidP="006D286B">
      <w:pPr>
        <w:rPr>
          <w:rFonts w:ascii="Times New Roman" w:hAnsi="Times New Roman" w:cs="Times New Roman"/>
          <w:sz w:val="28"/>
          <w:szCs w:val="28"/>
        </w:rPr>
      </w:pPr>
      <w:r w:rsidRPr="006D286B">
        <w:rPr>
          <w:rFonts w:ascii="Times New Roman" w:hAnsi="Times New Roman" w:cs="Times New Roman"/>
          <w:sz w:val="28"/>
          <w:szCs w:val="28"/>
        </w:rPr>
        <w:t>пре</w:t>
      </w:r>
      <w:r w:rsidR="0062183D">
        <w:rPr>
          <w:rFonts w:ascii="Times New Roman" w:hAnsi="Times New Roman" w:cs="Times New Roman"/>
          <w:sz w:val="28"/>
          <w:szCs w:val="28"/>
        </w:rPr>
        <w:t>дседатель комитета по финансам</w:t>
      </w:r>
      <w:r w:rsidRPr="006D286B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C10FE5">
        <w:rPr>
          <w:rFonts w:ascii="Times New Roman" w:hAnsi="Times New Roman" w:cs="Times New Roman"/>
          <w:sz w:val="28"/>
          <w:szCs w:val="28"/>
        </w:rPr>
        <w:t xml:space="preserve">    </w:t>
      </w:r>
      <w:r w:rsidRPr="006D286B">
        <w:rPr>
          <w:rFonts w:ascii="Times New Roman" w:hAnsi="Times New Roman" w:cs="Times New Roman"/>
          <w:sz w:val="28"/>
          <w:szCs w:val="28"/>
        </w:rPr>
        <w:t xml:space="preserve">      Е.Г. Баскакова</w:t>
      </w:r>
    </w:p>
    <w:p w:rsidR="00021B7F" w:rsidRPr="006D286B" w:rsidRDefault="00021B7F" w:rsidP="006D286B">
      <w:pPr>
        <w:rPr>
          <w:rFonts w:ascii="Times New Roman" w:hAnsi="Times New Roman" w:cs="Times New Roman"/>
          <w:sz w:val="28"/>
          <w:szCs w:val="28"/>
        </w:rPr>
      </w:pPr>
      <w:r w:rsidRPr="006D286B">
        <w:rPr>
          <w:rFonts w:ascii="Times New Roman" w:hAnsi="Times New Roman" w:cs="Times New Roman"/>
          <w:sz w:val="28"/>
          <w:szCs w:val="28"/>
        </w:rPr>
        <w:t>«___»______________ 20</w:t>
      </w:r>
      <w:r w:rsidR="00FC181D">
        <w:rPr>
          <w:rFonts w:ascii="Times New Roman" w:hAnsi="Times New Roman" w:cs="Times New Roman"/>
          <w:sz w:val="28"/>
          <w:szCs w:val="28"/>
        </w:rPr>
        <w:t>2</w:t>
      </w:r>
      <w:r w:rsidR="0062183D">
        <w:rPr>
          <w:rFonts w:ascii="Times New Roman" w:hAnsi="Times New Roman" w:cs="Times New Roman"/>
          <w:sz w:val="28"/>
          <w:szCs w:val="28"/>
        </w:rPr>
        <w:t>5</w:t>
      </w:r>
    </w:p>
    <w:p w:rsidR="00021B7F" w:rsidRDefault="00021B7F" w:rsidP="006D286B">
      <w:pPr>
        <w:rPr>
          <w:rFonts w:ascii="Times New Roman" w:hAnsi="Times New Roman" w:cs="Times New Roman"/>
          <w:sz w:val="28"/>
          <w:szCs w:val="28"/>
        </w:rPr>
      </w:pPr>
    </w:p>
    <w:p w:rsidR="00021B7F" w:rsidRDefault="00021B7F" w:rsidP="006D28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p w:rsidR="00021B7F" w:rsidRPr="006D286B" w:rsidRDefault="00021B7F" w:rsidP="006D286B">
      <w:pPr>
        <w:rPr>
          <w:rFonts w:ascii="Times New Roman" w:hAnsi="Times New Roman" w:cs="Times New Roman"/>
          <w:sz w:val="28"/>
          <w:szCs w:val="28"/>
        </w:rPr>
      </w:pPr>
    </w:p>
    <w:p w:rsidR="00021B7F" w:rsidRPr="006D286B" w:rsidRDefault="00021B7F" w:rsidP="006D286B">
      <w:pPr>
        <w:rPr>
          <w:rFonts w:ascii="Times New Roman" w:hAnsi="Times New Roman" w:cs="Times New Roman"/>
          <w:sz w:val="28"/>
          <w:szCs w:val="28"/>
        </w:rPr>
      </w:pPr>
      <w:r w:rsidRPr="006D286B"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                                       </w:t>
      </w:r>
      <w:r w:rsidR="00C10FE5">
        <w:rPr>
          <w:rFonts w:ascii="Times New Roman" w:hAnsi="Times New Roman" w:cs="Times New Roman"/>
          <w:sz w:val="28"/>
          <w:szCs w:val="28"/>
        </w:rPr>
        <w:t xml:space="preserve">     </w:t>
      </w:r>
      <w:r w:rsidRPr="006D286B">
        <w:rPr>
          <w:rFonts w:ascii="Times New Roman" w:hAnsi="Times New Roman" w:cs="Times New Roman"/>
          <w:sz w:val="28"/>
          <w:szCs w:val="28"/>
        </w:rPr>
        <w:t xml:space="preserve">         Е.А.</w:t>
      </w:r>
      <w:r w:rsidR="00C10FE5">
        <w:rPr>
          <w:rFonts w:ascii="Times New Roman" w:hAnsi="Times New Roman" w:cs="Times New Roman"/>
          <w:sz w:val="28"/>
          <w:szCs w:val="28"/>
        </w:rPr>
        <w:t xml:space="preserve"> </w:t>
      </w:r>
      <w:r w:rsidRPr="006D286B">
        <w:rPr>
          <w:rFonts w:ascii="Times New Roman" w:hAnsi="Times New Roman" w:cs="Times New Roman"/>
          <w:sz w:val="28"/>
          <w:szCs w:val="28"/>
        </w:rPr>
        <w:t>Иванова</w:t>
      </w:r>
    </w:p>
    <w:p w:rsidR="00021B7F" w:rsidRPr="006D286B" w:rsidRDefault="00021B7F" w:rsidP="006D286B">
      <w:pPr>
        <w:rPr>
          <w:rFonts w:ascii="Times New Roman" w:hAnsi="Times New Roman" w:cs="Times New Roman"/>
          <w:sz w:val="28"/>
          <w:szCs w:val="28"/>
        </w:rPr>
      </w:pPr>
      <w:r w:rsidRPr="006D286B">
        <w:rPr>
          <w:rFonts w:ascii="Times New Roman" w:hAnsi="Times New Roman" w:cs="Times New Roman"/>
          <w:sz w:val="28"/>
          <w:szCs w:val="28"/>
        </w:rPr>
        <w:t>«___»______________ 20</w:t>
      </w:r>
      <w:r w:rsidR="00FC181D">
        <w:rPr>
          <w:rFonts w:ascii="Times New Roman" w:hAnsi="Times New Roman" w:cs="Times New Roman"/>
          <w:sz w:val="28"/>
          <w:szCs w:val="28"/>
        </w:rPr>
        <w:t>2</w:t>
      </w:r>
      <w:r w:rsidR="0062183D">
        <w:rPr>
          <w:rFonts w:ascii="Times New Roman" w:hAnsi="Times New Roman" w:cs="Times New Roman"/>
          <w:sz w:val="28"/>
          <w:szCs w:val="28"/>
        </w:rPr>
        <w:t>5</w:t>
      </w:r>
    </w:p>
    <w:p w:rsidR="00021B7F" w:rsidRPr="006D286B" w:rsidRDefault="00021B7F" w:rsidP="006D286B">
      <w:pPr>
        <w:rPr>
          <w:rFonts w:ascii="Times New Roman" w:hAnsi="Times New Roman" w:cs="Times New Roman"/>
          <w:sz w:val="28"/>
          <w:szCs w:val="28"/>
        </w:rPr>
      </w:pPr>
    </w:p>
    <w:p w:rsidR="00021B7F" w:rsidRPr="006D286B" w:rsidRDefault="00021B7F" w:rsidP="006D286B">
      <w:pPr>
        <w:rPr>
          <w:rFonts w:ascii="Times New Roman" w:hAnsi="Times New Roman" w:cs="Times New Roman"/>
          <w:sz w:val="28"/>
          <w:szCs w:val="28"/>
        </w:rPr>
      </w:pPr>
      <w:r w:rsidRPr="006D286B">
        <w:rPr>
          <w:rFonts w:ascii="Times New Roman" w:hAnsi="Times New Roman" w:cs="Times New Roman"/>
          <w:sz w:val="28"/>
          <w:szCs w:val="28"/>
        </w:rPr>
        <w:t xml:space="preserve">Управляющий делами                                                                 </w:t>
      </w:r>
      <w:r w:rsidR="00C10FE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D286B">
        <w:rPr>
          <w:rFonts w:ascii="Times New Roman" w:hAnsi="Times New Roman" w:cs="Times New Roman"/>
          <w:sz w:val="28"/>
          <w:szCs w:val="28"/>
        </w:rPr>
        <w:t xml:space="preserve">  Т.Н. </w:t>
      </w:r>
      <w:proofErr w:type="spellStart"/>
      <w:r w:rsidRPr="006D286B">
        <w:rPr>
          <w:rFonts w:ascii="Times New Roman" w:hAnsi="Times New Roman" w:cs="Times New Roman"/>
          <w:sz w:val="28"/>
          <w:szCs w:val="28"/>
        </w:rPr>
        <w:t>Гилева</w:t>
      </w:r>
      <w:proofErr w:type="spellEnd"/>
    </w:p>
    <w:p w:rsidR="00021B7F" w:rsidRPr="006D286B" w:rsidRDefault="00021B7F" w:rsidP="006D286B">
      <w:pPr>
        <w:rPr>
          <w:rFonts w:ascii="Times New Roman" w:hAnsi="Times New Roman" w:cs="Times New Roman"/>
          <w:sz w:val="28"/>
          <w:szCs w:val="28"/>
        </w:rPr>
      </w:pPr>
      <w:r w:rsidRPr="006D286B">
        <w:rPr>
          <w:rFonts w:ascii="Times New Roman" w:hAnsi="Times New Roman" w:cs="Times New Roman"/>
          <w:sz w:val="28"/>
          <w:szCs w:val="28"/>
        </w:rPr>
        <w:t>«___»______________ 20</w:t>
      </w:r>
      <w:r w:rsidR="00FC181D">
        <w:rPr>
          <w:rFonts w:ascii="Times New Roman" w:hAnsi="Times New Roman" w:cs="Times New Roman"/>
          <w:sz w:val="28"/>
          <w:szCs w:val="28"/>
        </w:rPr>
        <w:t>2</w:t>
      </w:r>
      <w:r w:rsidR="0062183D">
        <w:rPr>
          <w:rFonts w:ascii="Times New Roman" w:hAnsi="Times New Roman" w:cs="Times New Roman"/>
          <w:sz w:val="28"/>
          <w:szCs w:val="28"/>
        </w:rPr>
        <w:t>5</w:t>
      </w:r>
    </w:p>
    <w:p w:rsidR="00021B7F" w:rsidRPr="006D286B" w:rsidRDefault="00021B7F" w:rsidP="006D286B">
      <w:pPr>
        <w:rPr>
          <w:rFonts w:ascii="Times New Roman" w:hAnsi="Times New Roman" w:cs="Times New Roman"/>
          <w:sz w:val="28"/>
          <w:szCs w:val="28"/>
        </w:rPr>
      </w:pPr>
    </w:p>
    <w:p w:rsidR="00021B7F" w:rsidRPr="006D286B" w:rsidRDefault="00021B7F" w:rsidP="006D286B">
      <w:pPr>
        <w:rPr>
          <w:rFonts w:ascii="Times New Roman" w:hAnsi="Times New Roman" w:cs="Times New Roman"/>
          <w:sz w:val="28"/>
          <w:szCs w:val="28"/>
        </w:rPr>
      </w:pPr>
      <w:r w:rsidRPr="006D286B">
        <w:rPr>
          <w:rFonts w:ascii="Times New Roman" w:hAnsi="Times New Roman" w:cs="Times New Roman"/>
          <w:sz w:val="28"/>
          <w:szCs w:val="28"/>
        </w:rPr>
        <w:t>Послано:</w:t>
      </w:r>
      <w:r>
        <w:rPr>
          <w:rFonts w:ascii="Times New Roman" w:hAnsi="Times New Roman" w:cs="Times New Roman"/>
          <w:sz w:val="28"/>
          <w:szCs w:val="28"/>
        </w:rPr>
        <w:t xml:space="preserve"> в дело, комитет по финансам - 2</w:t>
      </w:r>
    </w:p>
    <w:p w:rsidR="00021B7F" w:rsidRDefault="00021B7F" w:rsidP="006D286B">
      <w:pPr>
        <w:rPr>
          <w:rFonts w:ascii="Times New Roman" w:hAnsi="Times New Roman" w:cs="Times New Roman"/>
          <w:sz w:val="28"/>
          <w:szCs w:val="28"/>
        </w:rPr>
      </w:pPr>
    </w:p>
    <w:p w:rsidR="00021B7F" w:rsidRDefault="00021B7F" w:rsidP="006D286B">
      <w:pPr>
        <w:rPr>
          <w:rFonts w:ascii="Times New Roman" w:hAnsi="Times New Roman" w:cs="Times New Roman"/>
          <w:sz w:val="28"/>
          <w:szCs w:val="28"/>
        </w:rPr>
      </w:pPr>
    </w:p>
    <w:p w:rsidR="00021B7F" w:rsidRDefault="00021B7F" w:rsidP="006D286B">
      <w:pPr>
        <w:rPr>
          <w:rFonts w:ascii="Times New Roman" w:hAnsi="Times New Roman" w:cs="Times New Roman"/>
          <w:sz w:val="28"/>
          <w:szCs w:val="28"/>
        </w:rPr>
      </w:pPr>
    </w:p>
    <w:p w:rsidR="00021B7F" w:rsidRDefault="00021B7F" w:rsidP="006D286B">
      <w:pPr>
        <w:rPr>
          <w:rFonts w:ascii="Times New Roman" w:hAnsi="Times New Roman" w:cs="Times New Roman"/>
          <w:sz w:val="28"/>
          <w:szCs w:val="28"/>
        </w:rPr>
      </w:pPr>
    </w:p>
    <w:p w:rsidR="00021B7F" w:rsidRDefault="00021B7F" w:rsidP="006D286B">
      <w:pPr>
        <w:rPr>
          <w:rFonts w:ascii="Times New Roman" w:hAnsi="Times New Roman" w:cs="Times New Roman"/>
          <w:sz w:val="28"/>
          <w:szCs w:val="28"/>
        </w:rPr>
      </w:pPr>
    </w:p>
    <w:p w:rsidR="00021B7F" w:rsidRDefault="00021B7F" w:rsidP="006D286B">
      <w:pPr>
        <w:rPr>
          <w:rFonts w:ascii="Times New Roman" w:hAnsi="Times New Roman" w:cs="Times New Roman"/>
          <w:sz w:val="28"/>
          <w:szCs w:val="28"/>
        </w:rPr>
      </w:pPr>
    </w:p>
    <w:p w:rsidR="00021B7F" w:rsidRDefault="00021B7F" w:rsidP="006D286B">
      <w:pPr>
        <w:rPr>
          <w:rFonts w:ascii="Times New Roman" w:hAnsi="Times New Roman" w:cs="Times New Roman"/>
          <w:sz w:val="28"/>
          <w:szCs w:val="28"/>
        </w:rPr>
      </w:pPr>
    </w:p>
    <w:p w:rsidR="00021B7F" w:rsidRDefault="00021B7F" w:rsidP="006D286B">
      <w:pPr>
        <w:rPr>
          <w:rFonts w:ascii="Times New Roman" w:hAnsi="Times New Roman" w:cs="Times New Roman"/>
          <w:sz w:val="28"/>
          <w:szCs w:val="28"/>
        </w:rPr>
      </w:pPr>
    </w:p>
    <w:p w:rsidR="00021B7F" w:rsidRDefault="00021B7F" w:rsidP="006D286B">
      <w:pPr>
        <w:rPr>
          <w:rFonts w:ascii="Times New Roman" w:hAnsi="Times New Roman" w:cs="Times New Roman"/>
          <w:sz w:val="28"/>
          <w:szCs w:val="28"/>
        </w:rPr>
      </w:pPr>
    </w:p>
    <w:p w:rsidR="00021B7F" w:rsidRDefault="00021B7F" w:rsidP="006D286B">
      <w:pPr>
        <w:rPr>
          <w:rFonts w:ascii="Times New Roman" w:hAnsi="Times New Roman" w:cs="Times New Roman"/>
          <w:sz w:val="28"/>
          <w:szCs w:val="28"/>
        </w:rPr>
      </w:pPr>
    </w:p>
    <w:p w:rsidR="00021B7F" w:rsidRDefault="00021B7F" w:rsidP="006D286B">
      <w:pPr>
        <w:rPr>
          <w:rFonts w:ascii="Times New Roman" w:hAnsi="Times New Roman" w:cs="Times New Roman"/>
          <w:sz w:val="28"/>
          <w:szCs w:val="28"/>
        </w:rPr>
      </w:pPr>
    </w:p>
    <w:p w:rsidR="00021B7F" w:rsidRDefault="00021B7F" w:rsidP="006D286B">
      <w:pPr>
        <w:rPr>
          <w:rFonts w:ascii="Times New Roman" w:hAnsi="Times New Roman" w:cs="Times New Roman"/>
          <w:sz w:val="28"/>
          <w:szCs w:val="28"/>
        </w:rPr>
      </w:pPr>
    </w:p>
    <w:p w:rsidR="00021B7F" w:rsidRDefault="00021B7F" w:rsidP="006D286B">
      <w:pPr>
        <w:rPr>
          <w:rFonts w:ascii="Times New Roman" w:hAnsi="Times New Roman" w:cs="Times New Roman"/>
          <w:sz w:val="28"/>
          <w:szCs w:val="28"/>
        </w:rPr>
      </w:pPr>
    </w:p>
    <w:p w:rsidR="00021B7F" w:rsidRDefault="00021B7F" w:rsidP="006D286B">
      <w:pPr>
        <w:rPr>
          <w:rFonts w:ascii="Times New Roman" w:hAnsi="Times New Roman" w:cs="Times New Roman"/>
          <w:sz w:val="28"/>
          <w:szCs w:val="28"/>
        </w:rPr>
      </w:pPr>
    </w:p>
    <w:p w:rsidR="00021B7F" w:rsidRDefault="00021B7F" w:rsidP="006D286B">
      <w:pPr>
        <w:rPr>
          <w:rFonts w:ascii="Times New Roman" w:hAnsi="Times New Roman" w:cs="Times New Roman"/>
          <w:sz w:val="28"/>
          <w:szCs w:val="28"/>
        </w:rPr>
      </w:pPr>
    </w:p>
    <w:p w:rsidR="00021B7F" w:rsidRDefault="00021B7F" w:rsidP="006D286B">
      <w:pPr>
        <w:rPr>
          <w:rFonts w:ascii="Times New Roman" w:hAnsi="Times New Roman" w:cs="Times New Roman"/>
          <w:sz w:val="28"/>
          <w:szCs w:val="28"/>
        </w:rPr>
      </w:pPr>
    </w:p>
    <w:p w:rsidR="00C10FE5" w:rsidRPr="00C10FE5" w:rsidRDefault="00C10FE5" w:rsidP="00C10F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C10FE5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C10FE5" w:rsidRPr="00C10FE5" w:rsidRDefault="00C10FE5" w:rsidP="00C10FE5">
      <w:pPr>
        <w:jc w:val="center"/>
        <w:rPr>
          <w:rFonts w:ascii="Times New Roman" w:hAnsi="Times New Roman" w:cs="Times New Roman"/>
          <w:sz w:val="28"/>
          <w:szCs w:val="28"/>
        </w:rPr>
      </w:pPr>
      <w:r w:rsidRPr="00C10FE5">
        <w:rPr>
          <w:rFonts w:ascii="Times New Roman" w:hAnsi="Times New Roman" w:cs="Times New Roman"/>
          <w:sz w:val="28"/>
          <w:szCs w:val="28"/>
        </w:rPr>
        <w:t xml:space="preserve">«О внесении изменений в Положение о муниципальном дорожном фонде муниципального образования </w:t>
      </w:r>
      <w:proofErr w:type="spellStart"/>
      <w:r w:rsidRPr="00C10FE5"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 w:rsidRPr="00C10FE5">
        <w:rPr>
          <w:rFonts w:ascii="Times New Roman" w:hAnsi="Times New Roman" w:cs="Times New Roman"/>
          <w:sz w:val="28"/>
          <w:szCs w:val="28"/>
        </w:rPr>
        <w:t xml:space="preserve"> район Алтайского края»</w:t>
      </w:r>
    </w:p>
    <w:p w:rsidR="00C10FE5" w:rsidRPr="00C10FE5" w:rsidRDefault="00C10FE5" w:rsidP="00C10F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0FE5" w:rsidRPr="00C10FE5" w:rsidRDefault="00C10FE5" w:rsidP="00C10FE5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10FE5">
        <w:rPr>
          <w:rFonts w:ascii="Times New Roman" w:hAnsi="Times New Roman" w:cs="Times New Roman"/>
          <w:sz w:val="28"/>
          <w:szCs w:val="28"/>
        </w:rPr>
        <w:tab/>
        <w:t>В соответствии с Федеральным законом от 08.08.2024 №277-ФЗ «О внесении изменений в Бюджетный кодекс Российской Федерации» из доходов бюджетов муниципальных районов исключается госпошлина за выдачу разрешений на перевозки опасных, тяжеловесных и (или) крупногабаритных грузов. Таким образом, подпункт 3 пункта 2.1 раздела 2 Положения о муниципальном дорожном фонде муниципального об</w:t>
      </w:r>
      <w:r w:rsidRPr="00C10FE5">
        <w:rPr>
          <w:rFonts w:ascii="Times New Roman" w:hAnsi="Times New Roman" w:cs="Times New Roman"/>
          <w:sz w:val="28"/>
          <w:szCs w:val="28"/>
        </w:rPr>
        <w:softHyphen/>
        <w:t xml:space="preserve">разования </w:t>
      </w:r>
      <w:proofErr w:type="spellStart"/>
      <w:r w:rsidRPr="00C10FE5"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 w:rsidRPr="00C10FE5">
        <w:rPr>
          <w:rFonts w:ascii="Times New Roman" w:hAnsi="Times New Roman" w:cs="Times New Roman"/>
          <w:sz w:val="28"/>
          <w:szCs w:val="28"/>
        </w:rPr>
        <w:t xml:space="preserve"> район Алтайского края, предусматривающий в составе муниципального дорожного фонда вышеназванные доходы, необходимо исключить.</w:t>
      </w:r>
    </w:p>
    <w:p w:rsidR="00C10FE5" w:rsidRDefault="00C10FE5" w:rsidP="00C10F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0FE5" w:rsidRPr="00C10FE5" w:rsidRDefault="00C10FE5" w:rsidP="00C10FE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10FE5" w:rsidRDefault="00C10FE5" w:rsidP="00C10FE5">
      <w:pPr>
        <w:jc w:val="both"/>
        <w:rPr>
          <w:rFonts w:ascii="Times New Roman" w:hAnsi="Times New Roman" w:cs="Times New Roman"/>
          <w:sz w:val="28"/>
          <w:szCs w:val="28"/>
        </w:rPr>
      </w:pPr>
      <w:r w:rsidRPr="00C10FE5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10FE5" w:rsidRPr="00C10FE5" w:rsidRDefault="00C10FE5" w:rsidP="00C10FE5">
      <w:pPr>
        <w:jc w:val="both"/>
        <w:rPr>
          <w:rFonts w:ascii="Times New Roman" w:hAnsi="Times New Roman" w:cs="Times New Roman"/>
          <w:sz w:val="28"/>
          <w:szCs w:val="28"/>
        </w:rPr>
      </w:pPr>
      <w:r w:rsidRPr="00C10FE5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C10FE5" w:rsidRPr="00C10FE5" w:rsidRDefault="00C10FE5" w:rsidP="00C10FE5">
      <w:pPr>
        <w:jc w:val="both"/>
        <w:rPr>
          <w:rFonts w:ascii="Times New Roman" w:hAnsi="Times New Roman" w:cs="Times New Roman"/>
          <w:sz w:val="28"/>
          <w:szCs w:val="28"/>
        </w:rPr>
      </w:pPr>
      <w:r w:rsidRPr="00C10FE5">
        <w:rPr>
          <w:rFonts w:ascii="Times New Roman" w:hAnsi="Times New Roman" w:cs="Times New Roman"/>
          <w:sz w:val="28"/>
          <w:szCs w:val="28"/>
        </w:rPr>
        <w:t>по экономическим вопросам,</w:t>
      </w:r>
    </w:p>
    <w:p w:rsidR="00C10FE5" w:rsidRPr="00C10FE5" w:rsidRDefault="00C10FE5" w:rsidP="00C10FE5">
      <w:pPr>
        <w:jc w:val="both"/>
        <w:rPr>
          <w:rFonts w:ascii="Times New Roman" w:hAnsi="Times New Roman" w:cs="Times New Roman"/>
          <w:sz w:val="28"/>
          <w:szCs w:val="28"/>
        </w:rPr>
      </w:pPr>
      <w:r w:rsidRPr="00C10FE5">
        <w:rPr>
          <w:rFonts w:ascii="Times New Roman" w:hAnsi="Times New Roman" w:cs="Times New Roman"/>
          <w:sz w:val="28"/>
          <w:szCs w:val="28"/>
        </w:rPr>
        <w:t>председатель комитета по финансам                                             Е.Г. Баскакова</w:t>
      </w:r>
    </w:p>
    <w:p w:rsidR="00021B7F" w:rsidRPr="00C10FE5" w:rsidRDefault="00021B7F" w:rsidP="00C10FE5">
      <w:pPr>
        <w:rPr>
          <w:rFonts w:ascii="Times New Roman" w:hAnsi="Times New Roman" w:cs="Times New Roman"/>
          <w:sz w:val="28"/>
          <w:szCs w:val="28"/>
        </w:rPr>
      </w:pPr>
    </w:p>
    <w:p w:rsidR="00021B7F" w:rsidRPr="00C10FE5" w:rsidRDefault="00021B7F" w:rsidP="00C10FE5">
      <w:pPr>
        <w:pStyle w:val="21"/>
        <w:shd w:val="clear" w:color="auto" w:fill="auto"/>
        <w:tabs>
          <w:tab w:val="left" w:pos="1126"/>
        </w:tabs>
        <w:spacing w:line="240" w:lineRule="auto"/>
        <w:ind w:right="60"/>
        <w:jc w:val="center"/>
        <w:rPr>
          <w:rFonts w:ascii="Times New Roman" w:hAnsi="Times New Roman" w:cs="Times New Roman"/>
          <w:sz w:val="28"/>
          <w:szCs w:val="28"/>
        </w:rPr>
      </w:pPr>
    </w:p>
    <w:sectPr w:rsidR="00021B7F" w:rsidRPr="00C10FE5" w:rsidSect="009A5247">
      <w:footerReference w:type="even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AA1" w:rsidRDefault="00596AA1" w:rsidP="00F13DEC">
      <w:r>
        <w:separator/>
      </w:r>
    </w:p>
  </w:endnote>
  <w:endnote w:type="continuationSeparator" w:id="0">
    <w:p w:rsidR="00596AA1" w:rsidRDefault="00596AA1" w:rsidP="00F13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B7F" w:rsidRDefault="00596AA1" w:rsidP="007F2923">
    <w:pPr>
      <w:tabs>
        <w:tab w:val="right" w:pos="9355"/>
      </w:tabs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2.1pt;margin-top:800.75pt;width:4.15pt;height:6.5pt;z-index:-1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021B7F" w:rsidRPr="007F2923" w:rsidRDefault="00021B7F" w:rsidP="007F2923"/>
            </w:txbxContent>
          </v:textbox>
          <w10:wrap anchorx="page" anchory="page"/>
        </v:shape>
      </w:pict>
    </w:r>
    <w:r w:rsidR="00021B7F">
      <w:rPr>
        <w:sz w:val="2"/>
        <w:szCs w:val="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AA1" w:rsidRDefault="00596AA1"/>
  </w:footnote>
  <w:footnote w:type="continuationSeparator" w:id="0">
    <w:p w:rsidR="00596AA1" w:rsidRDefault="00596AA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79FD"/>
    <w:multiLevelType w:val="multilevel"/>
    <w:tmpl w:val="261EA3E0"/>
    <w:lvl w:ilvl="0">
      <w:start w:val="1"/>
      <w:numFmt w:val="decimal"/>
      <w:lvlText w:val="1.%1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DD6384"/>
    <w:multiLevelType w:val="multilevel"/>
    <w:tmpl w:val="19C4F542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DB40E8"/>
    <w:multiLevelType w:val="multilevel"/>
    <w:tmpl w:val="87D09AA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sz w:val="28"/>
        <w:szCs w:val="28"/>
      </w:rPr>
    </w:lvl>
  </w:abstractNum>
  <w:abstractNum w:abstractNumId="3" w15:restartNumberingAfterBreak="0">
    <w:nsid w:val="1DFC7FFA"/>
    <w:multiLevelType w:val="hybridMultilevel"/>
    <w:tmpl w:val="E1C27E9A"/>
    <w:lvl w:ilvl="0" w:tplc="495828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56F38E">
      <w:numFmt w:val="none"/>
      <w:lvlText w:val=""/>
      <w:lvlJc w:val="left"/>
      <w:pPr>
        <w:tabs>
          <w:tab w:val="num" w:pos="360"/>
        </w:tabs>
      </w:pPr>
    </w:lvl>
    <w:lvl w:ilvl="2" w:tplc="541AD912">
      <w:numFmt w:val="none"/>
      <w:lvlText w:val=""/>
      <w:lvlJc w:val="left"/>
      <w:pPr>
        <w:tabs>
          <w:tab w:val="num" w:pos="360"/>
        </w:tabs>
      </w:pPr>
    </w:lvl>
    <w:lvl w:ilvl="3" w:tplc="41D2A286">
      <w:numFmt w:val="none"/>
      <w:lvlText w:val=""/>
      <w:lvlJc w:val="left"/>
      <w:pPr>
        <w:tabs>
          <w:tab w:val="num" w:pos="360"/>
        </w:tabs>
      </w:pPr>
    </w:lvl>
    <w:lvl w:ilvl="4" w:tplc="7E0ACE84">
      <w:numFmt w:val="none"/>
      <w:lvlText w:val=""/>
      <w:lvlJc w:val="left"/>
      <w:pPr>
        <w:tabs>
          <w:tab w:val="num" w:pos="360"/>
        </w:tabs>
      </w:pPr>
    </w:lvl>
    <w:lvl w:ilvl="5" w:tplc="3DDA4A78">
      <w:numFmt w:val="none"/>
      <w:lvlText w:val=""/>
      <w:lvlJc w:val="left"/>
      <w:pPr>
        <w:tabs>
          <w:tab w:val="num" w:pos="360"/>
        </w:tabs>
      </w:pPr>
    </w:lvl>
    <w:lvl w:ilvl="6" w:tplc="42ECEBCC">
      <w:numFmt w:val="none"/>
      <w:lvlText w:val=""/>
      <w:lvlJc w:val="left"/>
      <w:pPr>
        <w:tabs>
          <w:tab w:val="num" w:pos="360"/>
        </w:tabs>
      </w:pPr>
    </w:lvl>
    <w:lvl w:ilvl="7" w:tplc="98EE7924">
      <w:numFmt w:val="none"/>
      <w:lvlText w:val=""/>
      <w:lvlJc w:val="left"/>
      <w:pPr>
        <w:tabs>
          <w:tab w:val="num" w:pos="360"/>
        </w:tabs>
      </w:pPr>
    </w:lvl>
    <w:lvl w:ilvl="8" w:tplc="EE56EE82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31635F65"/>
    <w:multiLevelType w:val="hybridMultilevel"/>
    <w:tmpl w:val="747650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F5876"/>
    <w:multiLevelType w:val="multilevel"/>
    <w:tmpl w:val="747650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AC6296"/>
    <w:multiLevelType w:val="multilevel"/>
    <w:tmpl w:val="AD96F1B0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D1748C8"/>
    <w:multiLevelType w:val="multilevel"/>
    <w:tmpl w:val="A9522A90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B85ADD"/>
    <w:multiLevelType w:val="multilevel"/>
    <w:tmpl w:val="0180CB26"/>
    <w:lvl w:ilvl="0">
      <w:start w:val="8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5A57E85"/>
    <w:multiLevelType w:val="multilevel"/>
    <w:tmpl w:val="0B2E2538"/>
    <w:lvl w:ilvl="0">
      <w:start w:val="3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89B1613"/>
    <w:multiLevelType w:val="multilevel"/>
    <w:tmpl w:val="36362654"/>
    <w:lvl w:ilvl="0">
      <w:start w:val="1"/>
      <w:numFmt w:val="decimal"/>
      <w:lvlText w:val="%1)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1.%2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9456666"/>
    <w:multiLevelType w:val="multilevel"/>
    <w:tmpl w:val="AD96F1B0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E163566"/>
    <w:multiLevelType w:val="multilevel"/>
    <w:tmpl w:val="9310603A"/>
    <w:lvl w:ilvl="0">
      <w:start w:val="2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42777E4"/>
    <w:multiLevelType w:val="hybridMultilevel"/>
    <w:tmpl w:val="B4A8136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4C67F2"/>
    <w:multiLevelType w:val="multilevel"/>
    <w:tmpl w:val="4DCAD540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5963C9E"/>
    <w:multiLevelType w:val="multilevel"/>
    <w:tmpl w:val="77B495DE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79A1105"/>
    <w:multiLevelType w:val="multilevel"/>
    <w:tmpl w:val="5A6C6CD4"/>
    <w:lvl w:ilvl="0">
      <w:start w:val="1"/>
      <w:numFmt w:val="decimal"/>
      <w:lvlText w:val="%1)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A54B10"/>
    <w:multiLevelType w:val="multilevel"/>
    <w:tmpl w:val="F5D6A764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FAD5D2E"/>
    <w:multiLevelType w:val="multilevel"/>
    <w:tmpl w:val="0BC03C34"/>
    <w:lvl w:ilvl="0">
      <w:start w:val="1"/>
      <w:numFmt w:val="bullet"/>
      <w:lvlText w:val="-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8"/>
  </w:num>
  <w:num w:numId="5">
    <w:abstractNumId w:val="16"/>
  </w:num>
  <w:num w:numId="6">
    <w:abstractNumId w:val="10"/>
  </w:num>
  <w:num w:numId="7">
    <w:abstractNumId w:val="15"/>
  </w:num>
  <w:num w:numId="8">
    <w:abstractNumId w:val="3"/>
  </w:num>
  <w:num w:numId="9">
    <w:abstractNumId w:val="14"/>
  </w:num>
  <w:num w:numId="10">
    <w:abstractNumId w:val="7"/>
  </w:num>
  <w:num w:numId="11">
    <w:abstractNumId w:val="8"/>
  </w:num>
  <w:num w:numId="12">
    <w:abstractNumId w:val="17"/>
  </w:num>
  <w:num w:numId="13">
    <w:abstractNumId w:val="1"/>
  </w:num>
  <w:num w:numId="14">
    <w:abstractNumId w:val="9"/>
  </w:num>
  <w:num w:numId="15">
    <w:abstractNumId w:val="2"/>
  </w:num>
  <w:num w:numId="16">
    <w:abstractNumId w:val="11"/>
  </w:num>
  <w:num w:numId="17">
    <w:abstractNumId w:val="4"/>
  </w:num>
  <w:num w:numId="18">
    <w:abstractNumId w:val="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autoHyphenation/>
  <w:doNotHyphenateCaps/>
  <w:evenAndOddHeaders/>
  <w:drawingGridHorizontalSpacing w:val="181"/>
  <w:drawingGridVerticalSpacing w:val="181"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3DEC"/>
    <w:rsid w:val="00014393"/>
    <w:rsid w:val="00021B7F"/>
    <w:rsid w:val="00050A12"/>
    <w:rsid w:val="00053B54"/>
    <w:rsid w:val="000663C5"/>
    <w:rsid w:val="000701C4"/>
    <w:rsid w:val="00074677"/>
    <w:rsid w:val="00083043"/>
    <w:rsid w:val="00096320"/>
    <w:rsid w:val="000C1F88"/>
    <w:rsid w:val="000E2CA3"/>
    <w:rsid w:val="000F471A"/>
    <w:rsid w:val="001135B4"/>
    <w:rsid w:val="00136A14"/>
    <w:rsid w:val="001426B5"/>
    <w:rsid w:val="001C07FB"/>
    <w:rsid w:val="001D5069"/>
    <w:rsid w:val="001E796D"/>
    <w:rsid w:val="001F59D0"/>
    <w:rsid w:val="00212069"/>
    <w:rsid w:val="00215E98"/>
    <w:rsid w:val="00224A7B"/>
    <w:rsid w:val="00241DDD"/>
    <w:rsid w:val="002A2378"/>
    <w:rsid w:val="002A3D17"/>
    <w:rsid w:val="002F415D"/>
    <w:rsid w:val="0032051D"/>
    <w:rsid w:val="0033799A"/>
    <w:rsid w:val="0034471E"/>
    <w:rsid w:val="00355212"/>
    <w:rsid w:val="00385E1C"/>
    <w:rsid w:val="003C74EC"/>
    <w:rsid w:val="00413B41"/>
    <w:rsid w:val="004D2D3A"/>
    <w:rsid w:val="00533D04"/>
    <w:rsid w:val="005571F7"/>
    <w:rsid w:val="00557BFB"/>
    <w:rsid w:val="00586AD4"/>
    <w:rsid w:val="00596AA1"/>
    <w:rsid w:val="005B7721"/>
    <w:rsid w:val="005D453C"/>
    <w:rsid w:val="006215DD"/>
    <w:rsid w:val="0062183D"/>
    <w:rsid w:val="00631466"/>
    <w:rsid w:val="006A2550"/>
    <w:rsid w:val="006B0882"/>
    <w:rsid w:val="006D286B"/>
    <w:rsid w:val="006D4B20"/>
    <w:rsid w:val="00701260"/>
    <w:rsid w:val="00701473"/>
    <w:rsid w:val="00760A39"/>
    <w:rsid w:val="007656E4"/>
    <w:rsid w:val="00770C46"/>
    <w:rsid w:val="00791C61"/>
    <w:rsid w:val="0079309D"/>
    <w:rsid w:val="007B1E0D"/>
    <w:rsid w:val="007C3E92"/>
    <w:rsid w:val="007D34A4"/>
    <w:rsid w:val="007F2923"/>
    <w:rsid w:val="007F76AA"/>
    <w:rsid w:val="00813675"/>
    <w:rsid w:val="0082540F"/>
    <w:rsid w:val="00845BD9"/>
    <w:rsid w:val="00887097"/>
    <w:rsid w:val="008A37A5"/>
    <w:rsid w:val="008B3671"/>
    <w:rsid w:val="008C1B89"/>
    <w:rsid w:val="008C31E5"/>
    <w:rsid w:val="008E6913"/>
    <w:rsid w:val="0090121B"/>
    <w:rsid w:val="009359B1"/>
    <w:rsid w:val="00945418"/>
    <w:rsid w:val="00961903"/>
    <w:rsid w:val="00965061"/>
    <w:rsid w:val="00981763"/>
    <w:rsid w:val="009923EB"/>
    <w:rsid w:val="009A5247"/>
    <w:rsid w:val="009B669F"/>
    <w:rsid w:val="00A20FE3"/>
    <w:rsid w:val="00AA7BEA"/>
    <w:rsid w:val="00AD4C43"/>
    <w:rsid w:val="00AD5580"/>
    <w:rsid w:val="00B20532"/>
    <w:rsid w:val="00B84D86"/>
    <w:rsid w:val="00B86479"/>
    <w:rsid w:val="00B9399A"/>
    <w:rsid w:val="00BC3D35"/>
    <w:rsid w:val="00BC7BAC"/>
    <w:rsid w:val="00C10FE5"/>
    <w:rsid w:val="00C34649"/>
    <w:rsid w:val="00CA64E9"/>
    <w:rsid w:val="00CC470B"/>
    <w:rsid w:val="00CC4909"/>
    <w:rsid w:val="00CD2371"/>
    <w:rsid w:val="00CD39D1"/>
    <w:rsid w:val="00CF254F"/>
    <w:rsid w:val="00D0162A"/>
    <w:rsid w:val="00D052CB"/>
    <w:rsid w:val="00D30327"/>
    <w:rsid w:val="00D43AB2"/>
    <w:rsid w:val="00D914C9"/>
    <w:rsid w:val="00DE78F8"/>
    <w:rsid w:val="00DF47F5"/>
    <w:rsid w:val="00E042E1"/>
    <w:rsid w:val="00E05A3D"/>
    <w:rsid w:val="00E203D5"/>
    <w:rsid w:val="00E45FB9"/>
    <w:rsid w:val="00E56C6E"/>
    <w:rsid w:val="00E810B5"/>
    <w:rsid w:val="00EA1AC9"/>
    <w:rsid w:val="00ED3CDD"/>
    <w:rsid w:val="00EF2751"/>
    <w:rsid w:val="00EF2866"/>
    <w:rsid w:val="00F04B06"/>
    <w:rsid w:val="00F10021"/>
    <w:rsid w:val="00F1092A"/>
    <w:rsid w:val="00F13DEC"/>
    <w:rsid w:val="00F20A06"/>
    <w:rsid w:val="00F23CA4"/>
    <w:rsid w:val="00F328C3"/>
    <w:rsid w:val="00F50DA2"/>
    <w:rsid w:val="00FC181D"/>
    <w:rsid w:val="00FD1432"/>
    <w:rsid w:val="00FE6467"/>
    <w:rsid w:val="00FF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AA7B6FB"/>
  <w15:docId w15:val="{77A9E272-65A1-41A0-8954-C83EA2C75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DEC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6B0882"/>
    <w:pPr>
      <w:widowControl/>
      <w:spacing w:before="20" w:after="200"/>
      <w:outlineLvl w:val="0"/>
    </w:pPr>
    <w:rPr>
      <w:color w:val="1C6094"/>
      <w:kern w:val="36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05A3D"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styleId="a3">
    <w:name w:val="Hyperlink"/>
    <w:uiPriority w:val="99"/>
    <w:rsid w:val="00F13DEC"/>
    <w:rPr>
      <w:color w:val="auto"/>
      <w:u w:val="single"/>
    </w:rPr>
  </w:style>
  <w:style w:type="character" w:customStyle="1" w:styleId="Exact">
    <w:name w:val="Основной текст Exact"/>
    <w:uiPriority w:val="99"/>
    <w:rsid w:val="00F13DEC"/>
    <w:rPr>
      <w:rFonts w:ascii="Arial" w:hAnsi="Arial" w:cs="Arial"/>
      <w:spacing w:val="-7"/>
      <w:sz w:val="21"/>
      <w:szCs w:val="21"/>
      <w:u w:val="none"/>
    </w:rPr>
  </w:style>
  <w:style w:type="character" w:customStyle="1" w:styleId="a4">
    <w:name w:val="Основной текст_ Знак"/>
    <w:link w:val="a5"/>
    <w:uiPriority w:val="99"/>
    <w:rsid w:val="00F13DEC"/>
    <w:rPr>
      <w:rFonts w:ascii="Arial" w:hAnsi="Arial" w:cs="Arial"/>
      <w:sz w:val="22"/>
      <w:szCs w:val="22"/>
      <w:u w:val="none"/>
    </w:rPr>
  </w:style>
  <w:style w:type="character" w:customStyle="1" w:styleId="2">
    <w:name w:val="Основной текст (2)_"/>
    <w:link w:val="20"/>
    <w:uiPriority w:val="99"/>
    <w:rsid w:val="00F13DEC"/>
    <w:rPr>
      <w:rFonts w:ascii="Arial" w:hAnsi="Arial" w:cs="Arial"/>
      <w:sz w:val="25"/>
      <w:szCs w:val="25"/>
      <w:u w:val="none"/>
    </w:rPr>
  </w:style>
  <w:style w:type="character" w:customStyle="1" w:styleId="24pt">
    <w:name w:val="Основной текст (2) + Интервал 4 pt"/>
    <w:uiPriority w:val="99"/>
    <w:rsid w:val="00F13DEC"/>
    <w:rPr>
      <w:rFonts w:ascii="Arial" w:hAnsi="Arial" w:cs="Arial"/>
      <w:color w:val="000000"/>
      <w:spacing w:val="80"/>
      <w:w w:val="100"/>
      <w:position w:val="0"/>
      <w:sz w:val="25"/>
      <w:szCs w:val="25"/>
      <w:u w:val="none"/>
      <w:lang w:val="ru-RU"/>
    </w:rPr>
  </w:style>
  <w:style w:type="character" w:customStyle="1" w:styleId="a6">
    <w:name w:val="Колонтитул_"/>
    <w:link w:val="11"/>
    <w:uiPriority w:val="99"/>
    <w:rsid w:val="00F13DEC"/>
    <w:rPr>
      <w:rFonts w:ascii="Arial" w:hAnsi="Arial" w:cs="Arial"/>
      <w:sz w:val="16"/>
      <w:szCs w:val="16"/>
      <w:u w:val="none"/>
    </w:rPr>
  </w:style>
  <w:style w:type="character" w:customStyle="1" w:styleId="a7">
    <w:name w:val="Колонтитул"/>
    <w:uiPriority w:val="99"/>
    <w:rsid w:val="00F13DEC"/>
    <w:rPr>
      <w:rFonts w:ascii="Arial" w:hAnsi="Arial" w:cs="Arial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3">
    <w:name w:val="Основной текст (3)_"/>
    <w:link w:val="30"/>
    <w:uiPriority w:val="99"/>
    <w:rsid w:val="00F13DEC"/>
    <w:rPr>
      <w:rFonts w:ascii="Arial Narrow" w:hAnsi="Arial Narrow" w:cs="Arial Narrow"/>
      <w:sz w:val="25"/>
      <w:szCs w:val="25"/>
      <w:u w:val="none"/>
    </w:rPr>
  </w:style>
  <w:style w:type="character" w:customStyle="1" w:styleId="12">
    <w:name w:val="Заголовок №1_"/>
    <w:link w:val="13"/>
    <w:uiPriority w:val="99"/>
    <w:rsid w:val="00F13DEC"/>
    <w:rPr>
      <w:rFonts w:ascii="Arial" w:hAnsi="Arial" w:cs="Arial"/>
      <w:sz w:val="25"/>
      <w:szCs w:val="25"/>
      <w:u w:val="none"/>
    </w:rPr>
  </w:style>
  <w:style w:type="character" w:customStyle="1" w:styleId="a8">
    <w:name w:val="Подпись к таблице_"/>
    <w:link w:val="14"/>
    <w:uiPriority w:val="99"/>
    <w:rsid w:val="00F13DEC"/>
    <w:rPr>
      <w:rFonts w:ascii="Arial" w:hAnsi="Arial" w:cs="Arial"/>
      <w:sz w:val="18"/>
      <w:szCs w:val="18"/>
      <w:u w:val="none"/>
    </w:rPr>
  </w:style>
  <w:style w:type="character" w:customStyle="1" w:styleId="a9">
    <w:name w:val="Подпись к таблице"/>
    <w:uiPriority w:val="99"/>
    <w:rsid w:val="00F13DEC"/>
    <w:rPr>
      <w:rFonts w:ascii="Arial" w:hAnsi="Arial" w:cs="Arial"/>
      <w:color w:val="000000"/>
      <w:spacing w:val="0"/>
      <w:w w:val="100"/>
      <w:position w:val="0"/>
      <w:sz w:val="18"/>
      <w:szCs w:val="18"/>
      <w:u w:val="single"/>
      <w:lang w:val="ru-RU"/>
    </w:rPr>
  </w:style>
  <w:style w:type="character" w:customStyle="1" w:styleId="9pt">
    <w:name w:val="Основной текст + 9 pt"/>
    <w:uiPriority w:val="99"/>
    <w:rsid w:val="00F13DEC"/>
    <w:rPr>
      <w:rFonts w:ascii="Arial" w:hAnsi="Arial" w:cs="Arial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5">
    <w:name w:val="Основной текст1"/>
    <w:uiPriority w:val="99"/>
    <w:rsid w:val="00F13DEC"/>
    <w:rPr>
      <w:rFonts w:ascii="Arial" w:hAnsi="Arial" w:cs="Arial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a5">
    <w:name w:val="Основной текст_"/>
    <w:basedOn w:val="a"/>
    <w:link w:val="a4"/>
    <w:uiPriority w:val="99"/>
    <w:rsid w:val="00F13DEC"/>
    <w:pPr>
      <w:shd w:val="clear" w:color="auto" w:fill="FFFFFF"/>
      <w:spacing w:line="264" w:lineRule="exact"/>
      <w:ind w:hanging="2100"/>
      <w:jc w:val="center"/>
    </w:pPr>
    <w:rPr>
      <w:rFonts w:ascii="Arial" w:hAnsi="Arial" w:cs="Arial"/>
      <w:sz w:val="22"/>
      <w:szCs w:val="22"/>
    </w:rPr>
  </w:style>
  <w:style w:type="paragraph" w:customStyle="1" w:styleId="20">
    <w:name w:val="Основной текст (2)"/>
    <w:basedOn w:val="a"/>
    <w:link w:val="2"/>
    <w:uiPriority w:val="99"/>
    <w:rsid w:val="00F13DEC"/>
    <w:pPr>
      <w:shd w:val="clear" w:color="auto" w:fill="FFFFFF"/>
      <w:spacing w:before="540" w:after="660" w:line="240" w:lineRule="atLeast"/>
      <w:jc w:val="center"/>
    </w:pPr>
    <w:rPr>
      <w:rFonts w:ascii="Arial" w:hAnsi="Arial" w:cs="Arial"/>
      <w:sz w:val="25"/>
      <w:szCs w:val="25"/>
    </w:rPr>
  </w:style>
  <w:style w:type="paragraph" w:customStyle="1" w:styleId="11">
    <w:name w:val="Колонтитул1"/>
    <w:basedOn w:val="a"/>
    <w:link w:val="a6"/>
    <w:uiPriority w:val="99"/>
    <w:rsid w:val="00F13DEC"/>
    <w:pPr>
      <w:shd w:val="clear" w:color="auto" w:fill="FFFFFF"/>
      <w:spacing w:line="240" w:lineRule="atLeast"/>
    </w:pPr>
    <w:rPr>
      <w:rFonts w:ascii="Arial" w:hAnsi="Arial" w:cs="Arial"/>
      <w:sz w:val="16"/>
      <w:szCs w:val="16"/>
    </w:rPr>
  </w:style>
  <w:style w:type="paragraph" w:customStyle="1" w:styleId="30">
    <w:name w:val="Основной текст (3)"/>
    <w:basedOn w:val="a"/>
    <w:link w:val="3"/>
    <w:uiPriority w:val="99"/>
    <w:rsid w:val="00F13DEC"/>
    <w:pPr>
      <w:shd w:val="clear" w:color="auto" w:fill="FFFFFF"/>
      <w:spacing w:before="240" w:line="240" w:lineRule="atLeast"/>
      <w:jc w:val="right"/>
    </w:pPr>
    <w:rPr>
      <w:rFonts w:ascii="Arial Narrow" w:hAnsi="Arial Narrow" w:cs="Arial Narrow"/>
      <w:sz w:val="25"/>
      <w:szCs w:val="25"/>
    </w:rPr>
  </w:style>
  <w:style w:type="paragraph" w:customStyle="1" w:styleId="13">
    <w:name w:val="Заголовок №1"/>
    <w:basedOn w:val="a"/>
    <w:link w:val="12"/>
    <w:uiPriority w:val="99"/>
    <w:rsid w:val="00F13DEC"/>
    <w:pPr>
      <w:shd w:val="clear" w:color="auto" w:fill="FFFFFF"/>
      <w:spacing w:after="360" w:line="308" w:lineRule="exact"/>
      <w:ind w:hanging="520"/>
      <w:outlineLvl w:val="0"/>
    </w:pPr>
    <w:rPr>
      <w:rFonts w:ascii="Arial" w:hAnsi="Arial" w:cs="Arial"/>
      <w:sz w:val="25"/>
      <w:szCs w:val="25"/>
    </w:rPr>
  </w:style>
  <w:style w:type="paragraph" w:customStyle="1" w:styleId="14">
    <w:name w:val="Подпись к таблице1"/>
    <w:basedOn w:val="a"/>
    <w:link w:val="a8"/>
    <w:uiPriority w:val="99"/>
    <w:rsid w:val="00F13DEC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21">
    <w:name w:val="Основной текст2"/>
    <w:basedOn w:val="a"/>
    <w:uiPriority w:val="99"/>
    <w:rsid w:val="00A20FE3"/>
    <w:pPr>
      <w:shd w:val="clear" w:color="auto" w:fill="FFFFFF"/>
      <w:spacing w:line="304" w:lineRule="exact"/>
      <w:jc w:val="both"/>
    </w:pPr>
    <w:rPr>
      <w:sz w:val="27"/>
      <w:szCs w:val="27"/>
    </w:rPr>
  </w:style>
  <w:style w:type="paragraph" w:styleId="aa">
    <w:name w:val="Normal (Web)"/>
    <w:basedOn w:val="a"/>
    <w:uiPriority w:val="99"/>
    <w:rsid w:val="008A37A5"/>
    <w:pPr>
      <w:widowControl/>
      <w:spacing w:before="100" w:after="100"/>
    </w:pPr>
    <w:rPr>
      <w:rFonts w:ascii="Arial" w:hAnsi="Arial" w:cs="Arial"/>
      <w:color w:val="auto"/>
    </w:rPr>
  </w:style>
  <w:style w:type="table" w:styleId="ab">
    <w:name w:val="Table Grid"/>
    <w:basedOn w:val="a1"/>
    <w:uiPriority w:val="99"/>
    <w:rsid w:val="00F1092A"/>
    <w:pPr>
      <w:widowControl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rsid w:val="00F04B0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631466"/>
    <w:rPr>
      <w:rFonts w:ascii="Times New Roman" w:hAnsi="Times New Roman" w:cs="Times New Roman"/>
      <w:color w:val="000000"/>
      <w:sz w:val="2"/>
      <w:szCs w:val="2"/>
    </w:rPr>
  </w:style>
  <w:style w:type="paragraph" w:styleId="ae">
    <w:name w:val="header"/>
    <w:basedOn w:val="a"/>
    <w:link w:val="af"/>
    <w:uiPriority w:val="99"/>
    <w:rsid w:val="007F292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D44B5D"/>
    <w:rPr>
      <w:color w:val="000000"/>
      <w:sz w:val="24"/>
      <w:szCs w:val="24"/>
    </w:rPr>
  </w:style>
  <w:style w:type="paragraph" w:styleId="af0">
    <w:name w:val="footer"/>
    <w:basedOn w:val="a"/>
    <w:link w:val="af1"/>
    <w:uiPriority w:val="99"/>
    <w:rsid w:val="007F292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D44B5D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46298-0F43-4829-9267-536A37D25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3</Pages>
  <Words>411</Words>
  <Characters>2349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Приемная</dc:creator>
  <cp:keywords/>
  <dc:description/>
  <cp:lastModifiedBy>ZAL</cp:lastModifiedBy>
  <cp:revision>42</cp:revision>
  <cp:lastPrinted>2024-12-28T02:07:00Z</cp:lastPrinted>
  <dcterms:created xsi:type="dcterms:W3CDTF">2018-05-16T08:38:00Z</dcterms:created>
  <dcterms:modified xsi:type="dcterms:W3CDTF">2025-02-19T03:52:00Z</dcterms:modified>
</cp:coreProperties>
</file>