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564" w:rsidRPr="003C38C1" w:rsidRDefault="00DB5564" w:rsidP="007174B9">
      <w:pPr>
        <w:pStyle w:val="af"/>
      </w:pPr>
      <w:r w:rsidRPr="003C38C1">
        <w:t>ПОСПЕЛИХИНСКИЙ РАЙОННЫЙ СОВЕТ</w:t>
      </w:r>
    </w:p>
    <w:p w:rsidR="00DB5564" w:rsidRPr="003C38C1" w:rsidRDefault="00DB5564" w:rsidP="007174B9">
      <w:pPr>
        <w:jc w:val="center"/>
        <w:rPr>
          <w:sz w:val="28"/>
          <w:szCs w:val="28"/>
        </w:rPr>
      </w:pPr>
      <w:r w:rsidRPr="003C38C1">
        <w:rPr>
          <w:sz w:val="28"/>
          <w:szCs w:val="28"/>
        </w:rPr>
        <w:t>НАРОДНЫХ ДЕПУТАТОВ</w:t>
      </w:r>
    </w:p>
    <w:p w:rsidR="00DB5564" w:rsidRPr="003C38C1" w:rsidRDefault="00DB5564" w:rsidP="007174B9">
      <w:pPr>
        <w:jc w:val="center"/>
        <w:rPr>
          <w:sz w:val="28"/>
          <w:szCs w:val="28"/>
        </w:rPr>
      </w:pPr>
      <w:r w:rsidRPr="003C38C1">
        <w:rPr>
          <w:sz w:val="28"/>
          <w:szCs w:val="28"/>
        </w:rPr>
        <w:t>АЛТАЙСКОГО КРАЯ</w:t>
      </w:r>
    </w:p>
    <w:p w:rsidR="00DB5564" w:rsidRPr="003C38C1" w:rsidRDefault="00DB5564" w:rsidP="007174B9">
      <w:pPr>
        <w:jc w:val="center"/>
        <w:rPr>
          <w:sz w:val="28"/>
          <w:szCs w:val="28"/>
        </w:rPr>
      </w:pPr>
    </w:p>
    <w:p w:rsidR="00DB5564" w:rsidRPr="003C38C1" w:rsidRDefault="00DB5564" w:rsidP="007174B9">
      <w:pPr>
        <w:jc w:val="center"/>
        <w:rPr>
          <w:sz w:val="28"/>
          <w:szCs w:val="28"/>
        </w:rPr>
      </w:pPr>
    </w:p>
    <w:p w:rsidR="00DB5564" w:rsidRPr="003C38C1" w:rsidRDefault="00DB5564" w:rsidP="007174B9">
      <w:pPr>
        <w:pStyle w:val="1"/>
        <w:jc w:val="center"/>
        <w:rPr>
          <w:szCs w:val="28"/>
        </w:rPr>
      </w:pPr>
      <w:r w:rsidRPr="003C38C1">
        <w:rPr>
          <w:szCs w:val="28"/>
        </w:rPr>
        <w:t>РЕШЕНИЕ</w:t>
      </w:r>
    </w:p>
    <w:p w:rsidR="00DB5564" w:rsidRPr="003C38C1" w:rsidRDefault="00DB5564" w:rsidP="007174B9">
      <w:pPr>
        <w:jc w:val="center"/>
        <w:rPr>
          <w:sz w:val="28"/>
          <w:szCs w:val="28"/>
        </w:rPr>
      </w:pPr>
    </w:p>
    <w:p w:rsidR="00DB5564" w:rsidRPr="003C38C1" w:rsidRDefault="00DB5564" w:rsidP="007174B9">
      <w:pPr>
        <w:jc w:val="center"/>
        <w:rPr>
          <w:sz w:val="28"/>
          <w:szCs w:val="28"/>
        </w:rPr>
      </w:pPr>
    </w:p>
    <w:p w:rsidR="00DB5564" w:rsidRPr="003C38C1" w:rsidRDefault="005F7E2A" w:rsidP="005F7E2A">
      <w:pPr>
        <w:pStyle w:val="1"/>
        <w:rPr>
          <w:szCs w:val="28"/>
        </w:rPr>
      </w:pPr>
      <w:r>
        <w:rPr>
          <w:szCs w:val="28"/>
        </w:rPr>
        <w:t>______________</w:t>
      </w:r>
      <w:r w:rsidR="00DB5564" w:rsidRPr="003C38C1">
        <w:rPr>
          <w:szCs w:val="28"/>
        </w:rPr>
        <w:tab/>
      </w:r>
      <w:r w:rsidR="00DB5564" w:rsidRPr="003C38C1">
        <w:rPr>
          <w:szCs w:val="28"/>
        </w:rPr>
        <w:tab/>
      </w:r>
      <w:r w:rsidR="00DB5564" w:rsidRPr="003C38C1">
        <w:rPr>
          <w:szCs w:val="28"/>
        </w:rPr>
        <w:tab/>
      </w:r>
      <w:r w:rsidR="00DB5564" w:rsidRPr="003C38C1">
        <w:rPr>
          <w:szCs w:val="28"/>
        </w:rPr>
        <w:tab/>
      </w:r>
      <w:r w:rsidR="00DB5564" w:rsidRPr="003C38C1">
        <w:rPr>
          <w:szCs w:val="28"/>
        </w:rPr>
        <w:tab/>
      </w:r>
      <w:r w:rsidR="00DB5564" w:rsidRPr="003C38C1">
        <w:rPr>
          <w:szCs w:val="28"/>
        </w:rPr>
        <w:tab/>
      </w:r>
      <w:r w:rsidR="00054AA6">
        <w:rPr>
          <w:szCs w:val="28"/>
        </w:rPr>
        <w:t xml:space="preserve">                              </w:t>
      </w:r>
      <w:r w:rsidR="00DB5564" w:rsidRPr="003C38C1">
        <w:rPr>
          <w:szCs w:val="28"/>
        </w:rPr>
        <w:t xml:space="preserve">   № </w:t>
      </w:r>
      <w:r>
        <w:rPr>
          <w:szCs w:val="28"/>
        </w:rPr>
        <w:t>_______</w:t>
      </w:r>
    </w:p>
    <w:p w:rsidR="00DB5564" w:rsidRPr="003C38C1" w:rsidRDefault="00DB5564" w:rsidP="007174B9">
      <w:pPr>
        <w:pStyle w:val="1"/>
        <w:jc w:val="center"/>
        <w:rPr>
          <w:szCs w:val="28"/>
        </w:rPr>
      </w:pPr>
      <w:r w:rsidRPr="003C38C1">
        <w:rPr>
          <w:szCs w:val="28"/>
        </w:rPr>
        <w:t>с. Поспелиха</w:t>
      </w: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5F7E2A" w:rsidP="00A46D9A">
      <w:pPr>
        <w:ind w:right="4819"/>
        <w:jc w:val="both"/>
        <w:rPr>
          <w:sz w:val="28"/>
          <w:szCs w:val="28"/>
        </w:rPr>
      </w:pPr>
      <w:r>
        <w:rPr>
          <w:sz w:val="28"/>
          <w:szCs w:val="28"/>
        </w:rPr>
        <w:t xml:space="preserve">О внесении изменений в решение районного Совета народных депутатов от 20.02.2023 </w:t>
      </w:r>
      <w:r w:rsidR="00E86641">
        <w:rPr>
          <w:sz w:val="28"/>
          <w:szCs w:val="28"/>
        </w:rPr>
        <w:t>№ 04</w:t>
      </w:r>
    </w:p>
    <w:p w:rsidR="00DB5564" w:rsidRPr="003C38C1" w:rsidRDefault="00DB5564" w:rsidP="007174B9">
      <w:pPr>
        <w:ind w:right="5511"/>
        <w:rPr>
          <w:sz w:val="28"/>
          <w:szCs w:val="28"/>
        </w:rPr>
      </w:pPr>
      <w:r w:rsidRPr="003C38C1">
        <w:rPr>
          <w:sz w:val="28"/>
          <w:szCs w:val="28"/>
        </w:rPr>
        <w:t xml:space="preserve"> </w:t>
      </w:r>
    </w:p>
    <w:p w:rsidR="00DB5564" w:rsidRPr="003C38C1" w:rsidRDefault="00DB5564" w:rsidP="007174B9">
      <w:pPr>
        <w:rPr>
          <w:sz w:val="28"/>
          <w:szCs w:val="28"/>
        </w:rPr>
      </w:pPr>
    </w:p>
    <w:p w:rsidR="00DB5564" w:rsidRPr="003C38C1" w:rsidRDefault="00DB5564" w:rsidP="007174B9">
      <w:pPr>
        <w:suppressAutoHyphens/>
        <w:jc w:val="both"/>
        <w:rPr>
          <w:sz w:val="28"/>
          <w:szCs w:val="28"/>
        </w:rPr>
      </w:pPr>
      <w:r w:rsidRPr="003C38C1">
        <w:rPr>
          <w:sz w:val="28"/>
          <w:szCs w:val="28"/>
        </w:rPr>
        <w:tab/>
        <w:t>На основании Федерального закона от 06.10.2003 № 131-ФЗ «Об общих принципах организации местного самоуправления в Российской Федерации», Устава муниципального образования</w:t>
      </w:r>
      <w:r w:rsidR="005F7E2A">
        <w:rPr>
          <w:sz w:val="28"/>
          <w:szCs w:val="28"/>
        </w:rPr>
        <w:t xml:space="preserve"> муниципальный район</w:t>
      </w:r>
      <w:r w:rsidRPr="003C38C1">
        <w:rPr>
          <w:sz w:val="28"/>
          <w:szCs w:val="28"/>
        </w:rPr>
        <w:t xml:space="preserve"> </w:t>
      </w:r>
      <w:proofErr w:type="spellStart"/>
      <w:r w:rsidRPr="003C38C1">
        <w:rPr>
          <w:sz w:val="28"/>
          <w:szCs w:val="28"/>
        </w:rPr>
        <w:t>Поспелихинский</w:t>
      </w:r>
      <w:proofErr w:type="spellEnd"/>
      <w:r w:rsidRPr="003C38C1">
        <w:rPr>
          <w:sz w:val="28"/>
          <w:szCs w:val="28"/>
        </w:rPr>
        <w:t xml:space="preserve"> район Алтайского края, районный Совет народных депутатов РЕШИЛ: </w:t>
      </w:r>
    </w:p>
    <w:p w:rsidR="00DB5564" w:rsidRPr="003C38C1" w:rsidRDefault="00DB5564" w:rsidP="005F7E2A">
      <w:pPr>
        <w:ind w:right="-1"/>
        <w:jc w:val="both"/>
        <w:rPr>
          <w:sz w:val="28"/>
          <w:szCs w:val="28"/>
        </w:rPr>
      </w:pPr>
      <w:r w:rsidRPr="003C38C1">
        <w:rPr>
          <w:sz w:val="28"/>
          <w:szCs w:val="28"/>
        </w:rPr>
        <w:tab/>
        <w:t>1.</w:t>
      </w:r>
      <w:r w:rsidR="00E34468">
        <w:rPr>
          <w:sz w:val="28"/>
          <w:szCs w:val="28"/>
        </w:rPr>
        <w:t xml:space="preserve"> </w:t>
      </w:r>
      <w:r w:rsidR="005F7E2A">
        <w:rPr>
          <w:sz w:val="28"/>
          <w:szCs w:val="28"/>
        </w:rPr>
        <w:t xml:space="preserve">Внести изменения в решение районного Совета народных депутатов от 20.02.2023 </w:t>
      </w:r>
      <w:r w:rsidR="00E86641">
        <w:rPr>
          <w:sz w:val="28"/>
          <w:szCs w:val="28"/>
        </w:rPr>
        <w:t xml:space="preserve">№ 04 </w:t>
      </w:r>
      <w:bookmarkStart w:id="0" w:name="_GoBack"/>
      <w:bookmarkEnd w:id="0"/>
      <w:r w:rsidR="005F7E2A">
        <w:rPr>
          <w:sz w:val="28"/>
          <w:szCs w:val="28"/>
        </w:rPr>
        <w:t>«О</w:t>
      </w:r>
      <w:r w:rsidR="005F7E2A" w:rsidRPr="003C38C1">
        <w:rPr>
          <w:sz w:val="28"/>
          <w:szCs w:val="28"/>
        </w:rPr>
        <w:t xml:space="preserve">б утверждении Регламента Поспелихинского районного Совета народных депутатов </w:t>
      </w:r>
      <w:r w:rsidR="005F7E2A">
        <w:rPr>
          <w:sz w:val="28"/>
          <w:szCs w:val="28"/>
        </w:rPr>
        <w:t>Алтайского края»</w:t>
      </w:r>
      <w:r w:rsidRPr="003C38C1">
        <w:rPr>
          <w:sz w:val="28"/>
          <w:szCs w:val="28"/>
        </w:rPr>
        <w:t xml:space="preserve"> (прилагается). </w:t>
      </w:r>
    </w:p>
    <w:p w:rsidR="00DB5564" w:rsidRPr="003C38C1" w:rsidRDefault="005F7E2A" w:rsidP="005F7E2A">
      <w:pPr>
        <w:widowControl w:val="0"/>
        <w:shd w:val="clear" w:color="auto" w:fill="FFFFFF"/>
        <w:autoSpaceDE w:val="0"/>
        <w:autoSpaceDN w:val="0"/>
        <w:adjustRightInd w:val="0"/>
        <w:ind w:firstLine="708"/>
        <w:jc w:val="both"/>
        <w:rPr>
          <w:spacing w:val="-17"/>
          <w:sz w:val="28"/>
          <w:szCs w:val="28"/>
        </w:rPr>
      </w:pPr>
      <w:r>
        <w:rPr>
          <w:spacing w:val="-1"/>
          <w:sz w:val="28"/>
          <w:szCs w:val="28"/>
        </w:rPr>
        <w:t>2</w:t>
      </w:r>
      <w:r w:rsidR="00DB5564" w:rsidRPr="003C38C1">
        <w:rPr>
          <w:spacing w:val="-1"/>
          <w:sz w:val="28"/>
          <w:szCs w:val="28"/>
        </w:rPr>
        <w:t xml:space="preserve">. Настоящее решение вступает в силу с момента </w:t>
      </w:r>
      <w:r w:rsidR="007C5CA9" w:rsidRPr="003C38C1">
        <w:rPr>
          <w:sz w:val="28"/>
          <w:szCs w:val="28"/>
        </w:rPr>
        <w:t>подписания.</w:t>
      </w:r>
    </w:p>
    <w:p w:rsidR="00DB5564" w:rsidRPr="003C38C1" w:rsidRDefault="00DB5564" w:rsidP="007174B9">
      <w:pPr>
        <w:suppressAutoHyphens/>
        <w:jc w:val="both"/>
        <w:rPr>
          <w:sz w:val="28"/>
          <w:szCs w:val="28"/>
        </w:rPr>
      </w:pPr>
      <w:r w:rsidRPr="003C38C1">
        <w:rPr>
          <w:sz w:val="28"/>
          <w:szCs w:val="28"/>
        </w:rPr>
        <w:tab/>
      </w:r>
      <w:r w:rsidR="005F7E2A">
        <w:rPr>
          <w:sz w:val="28"/>
          <w:szCs w:val="28"/>
        </w:rPr>
        <w:t>3</w:t>
      </w:r>
      <w:r w:rsidRPr="003C38C1">
        <w:rPr>
          <w:sz w:val="28"/>
          <w:szCs w:val="28"/>
        </w:rPr>
        <w:t xml:space="preserve">. Обнародовать настоящее решение в Сборнике муниципальных нормативных правовых актов, информационно-справочном портале Администрации района. </w:t>
      </w:r>
    </w:p>
    <w:p w:rsidR="00DB5564" w:rsidRPr="003C38C1" w:rsidRDefault="00DB5564" w:rsidP="007174B9">
      <w:pPr>
        <w:suppressAutoHyphens/>
        <w:jc w:val="both"/>
        <w:rPr>
          <w:sz w:val="28"/>
          <w:szCs w:val="28"/>
        </w:rPr>
      </w:pPr>
    </w:p>
    <w:p w:rsidR="00DB5564" w:rsidRPr="003C38C1" w:rsidRDefault="00DB5564" w:rsidP="007174B9">
      <w:pPr>
        <w:rPr>
          <w:sz w:val="28"/>
          <w:szCs w:val="28"/>
        </w:rPr>
      </w:pPr>
    </w:p>
    <w:p w:rsidR="00DB5564" w:rsidRPr="003C38C1" w:rsidRDefault="007C5CA9" w:rsidP="007174B9">
      <w:pPr>
        <w:rPr>
          <w:sz w:val="28"/>
          <w:szCs w:val="28"/>
        </w:rPr>
      </w:pPr>
      <w:r w:rsidRPr="003C38C1">
        <w:rPr>
          <w:sz w:val="28"/>
          <w:szCs w:val="28"/>
        </w:rPr>
        <w:t>Председатель районного Совета</w:t>
      </w:r>
    </w:p>
    <w:p w:rsidR="007C5CA9" w:rsidRPr="003C38C1" w:rsidRDefault="007C5CA9" w:rsidP="007174B9">
      <w:pPr>
        <w:rPr>
          <w:sz w:val="28"/>
          <w:szCs w:val="28"/>
        </w:rPr>
      </w:pPr>
      <w:r w:rsidRPr="003C38C1">
        <w:rPr>
          <w:sz w:val="28"/>
          <w:szCs w:val="28"/>
        </w:rPr>
        <w:t xml:space="preserve">народных депутатов                                                                </w:t>
      </w:r>
      <w:r w:rsidR="004D07BC">
        <w:rPr>
          <w:sz w:val="28"/>
          <w:szCs w:val="28"/>
        </w:rPr>
        <w:t xml:space="preserve">  </w:t>
      </w:r>
      <w:r w:rsidRPr="003C38C1">
        <w:rPr>
          <w:sz w:val="28"/>
          <w:szCs w:val="28"/>
        </w:rPr>
        <w:t xml:space="preserve">     Т.В. </w:t>
      </w:r>
      <w:proofErr w:type="spellStart"/>
      <w:r w:rsidRPr="003C38C1">
        <w:rPr>
          <w:sz w:val="28"/>
          <w:szCs w:val="28"/>
        </w:rPr>
        <w:t>Шарафеева</w:t>
      </w:r>
      <w:proofErr w:type="spellEnd"/>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CE74CF" w:rsidP="007174B9">
      <w:pPr>
        <w:rPr>
          <w:sz w:val="28"/>
          <w:szCs w:val="28"/>
        </w:rPr>
      </w:pPr>
      <w:r>
        <w:rPr>
          <w:sz w:val="28"/>
          <w:szCs w:val="28"/>
        </w:rPr>
        <w:t>Глава района                                                                                    И.А. Башмаков</w:t>
      </w: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Default="00DB5564" w:rsidP="007174B9">
      <w:pPr>
        <w:rPr>
          <w:sz w:val="28"/>
          <w:szCs w:val="28"/>
        </w:rPr>
      </w:pPr>
      <w:r w:rsidRPr="003C38C1">
        <w:rPr>
          <w:sz w:val="28"/>
          <w:szCs w:val="28"/>
        </w:rPr>
        <w:br w:type="page"/>
      </w:r>
      <w:r w:rsidRPr="003C38C1">
        <w:rPr>
          <w:sz w:val="28"/>
          <w:szCs w:val="28"/>
        </w:rPr>
        <w:lastRenderedPageBreak/>
        <w:t>Подготовил:</w:t>
      </w:r>
    </w:p>
    <w:p w:rsidR="005F7E2A" w:rsidRDefault="005F7E2A" w:rsidP="007174B9">
      <w:pPr>
        <w:rPr>
          <w:sz w:val="28"/>
          <w:szCs w:val="28"/>
        </w:rPr>
      </w:pPr>
      <w:r>
        <w:rPr>
          <w:sz w:val="28"/>
          <w:szCs w:val="28"/>
        </w:rPr>
        <w:t>Главный специалист</w:t>
      </w:r>
    </w:p>
    <w:p w:rsidR="005F7E2A" w:rsidRPr="003C38C1" w:rsidRDefault="005F7E2A" w:rsidP="007174B9">
      <w:pPr>
        <w:rPr>
          <w:sz w:val="28"/>
          <w:szCs w:val="28"/>
        </w:rPr>
      </w:pPr>
      <w:r>
        <w:rPr>
          <w:sz w:val="28"/>
          <w:szCs w:val="28"/>
        </w:rPr>
        <w:t>Управления делами                                                                    Е.А. Решетникова</w:t>
      </w:r>
    </w:p>
    <w:p w:rsidR="005F7E2A" w:rsidRPr="003C38C1" w:rsidRDefault="005F7E2A" w:rsidP="005F7E2A">
      <w:pPr>
        <w:rPr>
          <w:sz w:val="28"/>
          <w:szCs w:val="28"/>
        </w:rPr>
      </w:pPr>
      <w:r w:rsidRPr="003C38C1">
        <w:rPr>
          <w:sz w:val="28"/>
          <w:szCs w:val="28"/>
        </w:rPr>
        <w:t>«____</w:t>
      </w:r>
      <w:proofErr w:type="gramStart"/>
      <w:r w:rsidRPr="003C38C1">
        <w:rPr>
          <w:sz w:val="28"/>
          <w:szCs w:val="28"/>
        </w:rPr>
        <w:t>_»_</w:t>
      </w:r>
      <w:proofErr w:type="gramEnd"/>
      <w:r w:rsidRPr="003C38C1">
        <w:rPr>
          <w:sz w:val="28"/>
          <w:szCs w:val="28"/>
        </w:rPr>
        <w:t>_____________202</w:t>
      </w:r>
      <w:r>
        <w:rPr>
          <w:sz w:val="28"/>
          <w:szCs w:val="28"/>
        </w:rPr>
        <w:t>5</w:t>
      </w:r>
    </w:p>
    <w:p w:rsidR="005F7E2A" w:rsidRDefault="005F7E2A" w:rsidP="007174B9">
      <w:pPr>
        <w:rPr>
          <w:sz w:val="28"/>
          <w:szCs w:val="28"/>
        </w:rPr>
      </w:pPr>
    </w:p>
    <w:p w:rsidR="00DB5564" w:rsidRPr="003C38C1" w:rsidRDefault="00DB5564" w:rsidP="007174B9">
      <w:pPr>
        <w:rPr>
          <w:sz w:val="28"/>
          <w:szCs w:val="28"/>
        </w:rPr>
      </w:pPr>
      <w:r w:rsidRPr="003C38C1">
        <w:rPr>
          <w:sz w:val="28"/>
          <w:szCs w:val="28"/>
        </w:rPr>
        <w:t xml:space="preserve">Управляющий делами </w:t>
      </w:r>
    </w:p>
    <w:p w:rsidR="00DB5564" w:rsidRPr="003C38C1" w:rsidRDefault="00DB5564" w:rsidP="007174B9">
      <w:pPr>
        <w:rPr>
          <w:sz w:val="28"/>
          <w:szCs w:val="28"/>
        </w:rPr>
      </w:pPr>
      <w:r w:rsidRPr="003C38C1">
        <w:rPr>
          <w:sz w:val="28"/>
          <w:szCs w:val="28"/>
        </w:rPr>
        <w:t xml:space="preserve">Администрации района </w:t>
      </w:r>
      <w:r w:rsidRPr="003C38C1">
        <w:rPr>
          <w:sz w:val="28"/>
          <w:szCs w:val="28"/>
        </w:rPr>
        <w:tab/>
      </w:r>
      <w:r w:rsidRPr="003C38C1">
        <w:rPr>
          <w:sz w:val="28"/>
          <w:szCs w:val="28"/>
        </w:rPr>
        <w:tab/>
      </w:r>
      <w:r w:rsidRPr="003C38C1">
        <w:rPr>
          <w:sz w:val="28"/>
          <w:szCs w:val="28"/>
        </w:rPr>
        <w:tab/>
      </w:r>
      <w:r w:rsidRPr="003C38C1">
        <w:rPr>
          <w:sz w:val="28"/>
          <w:szCs w:val="28"/>
        </w:rPr>
        <w:tab/>
      </w:r>
      <w:r w:rsidRPr="003C38C1">
        <w:rPr>
          <w:sz w:val="28"/>
          <w:szCs w:val="28"/>
        </w:rPr>
        <w:tab/>
      </w:r>
      <w:r w:rsidRPr="003C38C1">
        <w:rPr>
          <w:sz w:val="28"/>
          <w:szCs w:val="28"/>
        </w:rPr>
        <w:tab/>
        <w:t xml:space="preserve">       </w:t>
      </w:r>
      <w:r w:rsidR="005319BC" w:rsidRPr="003C38C1">
        <w:rPr>
          <w:sz w:val="28"/>
          <w:szCs w:val="28"/>
        </w:rPr>
        <w:t xml:space="preserve">    </w:t>
      </w:r>
      <w:r w:rsidRPr="003C38C1">
        <w:rPr>
          <w:sz w:val="28"/>
          <w:szCs w:val="28"/>
        </w:rPr>
        <w:t>Т.</w:t>
      </w:r>
      <w:r w:rsidR="005319BC" w:rsidRPr="003C38C1">
        <w:rPr>
          <w:sz w:val="28"/>
          <w:szCs w:val="28"/>
        </w:rPr>
        <w:t>Н. Гилева</w:t>
      </w:r>
    </w:p>
    <w:p w:rsidR="00DB5564" w:rsidRPr="003C38C1" w:rsidRDefault="00DB5564" w:rsidP="007174B9">
      <w:pPr>
        <w:rPr>
          <w:sz w:val="28"/>
          <w:szCs w:val="28"/>
        </w:rPr>
      </w:pPr>
      <w:r w:rsidRPr="003C38C1">
        <w:rPr>
          <w:sz w:val="28"/>
          <w:szCs w:val="28"/>
        </w:rPr>
        <w:t>«____</w:t>
      </w:r>
      <w:proofErr w:type="gramStart"/>
      <w:r w:rsidRPr="003C38C1">
        <w:rPr>
          <w:sz w:val="28"/>
          <w:szCs w:val="28"/>
        </w:rPr>
        <w:t>_»_</w:t>
      </w:r>
      <w:proofErr w:type="gramEnd"/>
      <w:r w:rsidRPr="003C38C1">
        <w:rPr>
          <w:sz w:val="28"/>
          <w:szCs w:val="28"/>
        </w:rPr>
        <w:t>_____________20</w:t>
      </w:r>
      <w:r w:rsidR="007C5CA9" w:rsidRPr="003C38C1">
        <w:rPr>
          <w:sz w:val="28"/>
          <w:szCs w:val="28"/>
        </w:rPr>
        <w:t>2</w:t>
      </w:r>
      <w:r w:rsidR="005F7E2A">
        <w:rPr>
          <w:sz w:val="28"/>
          <w:szCs w:val="28"/>
        </w:rPr>
        <w:t>5</w:t>
      </w:r>
    </w:p>
    <w:p w:rsidR="00DB5564" w:rsidRPr="003C38C1" w:rsidRDefault="00DB5564" w:rsidP="007174B9">
      <w:pPr>
        <w:rPr>
          <w:sz w:val="28"/>
          <w:szCs w:val="28"/>
        </w:rPr>
      </w:pPr>
    </w:p>
    <w:p w:rsidR="00DB5564" w:rsidRPr="003C38C1" w:rsidRDefault="00DB5564" w:rsidP="007174B9">
      <w:pPr>
        <w:rPr>
          <w:sz w:val="28"/>
          <w:szCs w:val="28"/>
        </w:rPr>
      </w:pPr>
      <w:r w:rsidRPr="003C38C1">
        <w:rPr>
          <w:sz w:val="28"/>
          <w:szCs w:val="28"/>
        </w:rPr>
        <w:t>Нача</w:t>
      </w:r>
      <w:r w:rsidR="005319BC" w:rsidRPr="003C38C1">
        <w:rPr>
          <w:sz w:val="28"/>
          <w:szCs w:val="28"/>
        </w:rPr>
        <w:t xml:space="preserve">льник юридического отдела </w:t>
      </w:r>
      <w:r w:rsidR="005319BC" w:rsidRPr="003C38C1">
        <w:rPr>
          <w:sz w:val="28"/>
          <w:szCs w:val="28"/>
        </w:rPr>
        <w:tab/>
      </w:r>
      <w:r w:rsidR="005319BC" w:rsidRPr="003C38C1">
        <w:rPr>
          <w:sz w:val="28"/>
          <w:szCs w:val="28"/>
        </w:rPr>
        <w:tab/>
      </w:r>
      <w:r w:rsidR="005319BC" w:rsidRPr="003C38C1">
        <w:rPr>
          <w:sz w:val="28"/>
          <w:szCs w:val="28"/>
        </w:rPr>
        <w:tab/>
      </w:r>
      <w:r w:rsidR="005319BC" w:rsidRPr="003C38C1">
        <w:rPr>
          <w:sz w:val="28"/>
          <w:szCs w:val="28"/>
        </w:rPr>
        <w:tab/>
      </w:r>
      <w:r w:rsidR="005319BC" w:rsidRPr="003C38C1">
        <w:rPr>
          <w:sz w:val="28"/>
          <w:szCs w:val="28"/>
        </w:rPr>
        <w:tab/>
        <w:t xml:space="preserve">         </w:t>
      </w:r>
      <w:r w:rsidRPr="003C38C1">
        <w:rPr>
          <w:sz w:val="28"/>
          <w:szCs w:val="28"/>
        </w:rPr>
        <w:t>Е.А.</w:t>
      </w:r>
      <w:r w:rsidR="005319BC" w:rsidRPr="003C38C1">
        <w:rPr>
          <w:sz w:val="28"/>
          <w:szCs w:val="28"/>
        </w:rPr>
        <w:t xml:space="preserve"> </w:t>
      </w:r>
      <w:r w:rsidRPr="003C38C1">
        <w:rPr>
          <w:sz w:val="28"/>
          <w:szCs w:val="28"/>
        </w:rPr>
        <w:t>Иванова</w:t>
      </w:r>
    </w:p>
    <w:p w:rsidR="00DB5564" w:rsidRPr="003C38C1" w:rsidRDefault="00DB5564" w:rsidP="007174B9">
      <w:pPr>
        <w:rPr>
          <w:sz w:val="28"/>
          <w:szCs w:val="28"/>
        </w:rPr>
      </w:pPr>
      <w:r w:rsidRPr="003C38C1">
        <w:rPr>
          <w:sz w:val="28"/>
          <w:szCs w:val="28"/>
        </w:rPr>
        <w:t>«____</w:t>
      </w:r>
      <w:proofErr w:type="gramStart"/>
      <w:r w:rsidRPr="003C38C1">
        <w:rPr>
          <w:sz w:val="28"/>
          <w:szCs w:val="28"/>
        </w:rPr>
        <w:t>_»_</w:t>
      </w:r>
      <w:proofErr w:type="gramEnd"/>
      <w:r w:rsidRPr="003C38C1">
        <w:rPr>
          <w:sz w:val="28"/>
          <w:szCs w:val="28"/>
        </w:rPr>
        <w:t>_____________20</w:t>
      </w:r>
      <w:r w:rsidR="007C5CA9" w:rsidRPr="003C38C1">
        <w:rPr>
          <w:sz w:val="28"/>
          <w:szCs w:val="28"/>
        </w:rPr>
        <w:t>2</w:t>
      </w:r>
      <w:r w:rsidR="005F7E2A">
        <w:rPr>
          <w:sz w:val="28"/>
          <w:szCs w:val="28"/>
        </w:rPr>
        <w:t>5</w:t>
      </w: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jc w:val="both"/>
        <w:rPr>
          <w:sz w:val="28"/>
          <w:szCs w:val="28"/>
        </w:rPr>
      </w:pPr>
      <w:r w:rsidRPr="003C38C1">
        <w:rPr>
          <w:sz w:val="28"/>
          <w:szCs w:val="28"/>
        </w:rPr>
        <w:t xml:space="preserve">Послано: в дело, Сборник, информационно-справочный портал, </w:t>
      </w:r>
      <w:proofErr w:type="spellStart"/>
      <w:r w:rsidR="005F7E2A">
        <w:rPr>
          <w:sz w:val="28"/>
          <w:szCs w:val="28"/>
        </w:rPr>
        <w:t>Решетниковой</w:t>
      </w:r>
      <w:proofErr w:type="spellEnd"/>
      <w:r w:rsidR="005F7E2A">
        <w:rPr>
          <w:sz w:val="28"/>
          <w:szCs w:val="28"/>
        </w:rPr>
        <w:t xml:space="preserve"> </w:t>
      </w:r>
      <w:r w:rsidRPr="003C38C1">
        <w:rPr>
          <w:sz w:val="28"/>
          <w:szCs w:val="28"/>
        </w:rPr>
        <w:t xml:space="preserve">Е.А., </w:t>
      </w:r>
      <w:proofErr w:type="spellStart"/>
      <w:r w:rsidRPr="003C38C1">
        <w:rPr>
          <w:sz w:val="28"/>
          <w:szCs w:val="28"/>
        </w:rPr>
        <w:t>Гилева</w:t>
      </w:r>
      <w:proofErr w:type="spellEnd"/>
      <w:r w:rsidRPr="003C38C1">
        <w:rPr>
          <w:sz w:val="28"/>
          <w:szCs w:val="28"/>
        </w:rPr>
        <w:t xml:space="preserve"> Т.Н.</w:t>
      </w:r>
      <w:r w:rsidR="005319BC" w:rsidRPr="003C38C1">
        <w:rPr>
          <w:sz w:val="28"/>
          <w:szCs w:val="28"/>
        </w:rPr>
        <w:t>, депутаты</w:t>
      </w: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DB5564" w:rsidRPr="003C38C1" w:rsidRDefault="00DB5564" w:rsidP="007174B9">
      <w:pPr>
        <w:rPr>
          <w:sz w:val="28"/>
          <w:szCs w:val="28"/>
        </w:rPr>
      </w:pPr>
    </w:p>
    <w:p w:rsidR="00B97A1A" w:rsidRPr="00160C72" w:rsidRDefault="00DB5564" w:rsidP="006B7F70">
      <w:pPr>
        <w:ind w:firstLine="5670"/>
        <w:rPr>
          <w:sz w:val="28"/>
          <w:szCs w:val="28"/>
        </w:rPr>
      </w:pPr>
      <w:r w:rsidRPr="003C38C1">
        <w:rPr>
          <w:b/>
          <w:spacing w:val="16"/>
          <w:sz w:val="28"/>
          <w:szCs w:val="28"/>
        </w:rPr>
        <w:br w:type="page"/>
      </w:r>
      <w:r w:rsidR="005F7E2A">
        <w:rPr>
          <w:sz w:val="28"/>
          <w:szCs w:val="28"/>
        </w:rPr>
        <w:lastRenderedPageBreak/>
        <w:t>Приложение</w:t>
      </w:r>
    </w:p>
    <w:p w:rsidR="00B97A1A" w:rsidRPr="003C38C1" w:rsidRDefault="005F7E2A" w:rsidP="007174B9">
      <w:pPr>
        <w:ind w:left="5670"/>
        <w:rPr>
          <w:sz w:val="28"/>
          <w:szCs w:val="28"/>
        </w:rPr>
      </w:pPr>
      <w:r>
        <w:rPr>
          <w:sz w:val="28"/>
          <w:szCs w:val="28"/>
        </w:rPr>
        <w:t xml:space="preserve">к </w:t>
      </w:r>
      <w:r w:rsidR="008764AF" w:rsidRPr="003C38C1">
        <w:rPr>
          <w:sz w:val="28"/>
          <w:szCs w:val="28"/>
        </w:rPr>
        <w:t>решени</w:t>
      </w:r>
      <w:r w:rsidR="00A5472E">
        <w:rPr>
          <w:sz w:val="28"/>
          <w:szCs w:val="28"/>
        </w:rPr>
        <w:t>ю</w:t>
      </w:r>
      <w:r w:rsidR="008764AF" w:rsidRPr="003C38C1">
        <w:rPr>
          <w:sz w:val="28"/>
          <w:szCs w:val="28"/>
        </w:rPr>
        <w:t xml:space="preserve"> </w:t>
      </w:r>
    </w:p>
    <w:p w:rsidR="00B97A1A" w:rsidRPr="003C38C1" w:rsidRDefault="008764AF" w:rsidP="007174B9">
      <w:pPr>
        <w:ind w:left="5670"/>
        <w:rPr>
          <w:sz w:val="28"/>
          <w:szCs w:val="28"/>
        </w:rPr>
      </w:pPr>
      <w:r w:rsidRPr="003C38C1">
        <w:rPr>
          <w:sz w:val="28"/>
          <w:szCs w:val="28"/>
        </w:rPr>
        <w:t>районного</w:t>
      </w:r>
      <w:r w:rsidR="00B97A1A" w:rsidRPr="003C38C1">
        <w:rPr>
          <w:sz w:val="28"/>
          <w:szCs w:val="28"/>
        </w:rPr>
        <w:t xml:space="preserve"> </w:t>
      </w:r>
      <w:r w:rsidRPr="003C38C1">
        <w:rPr>
          <w:sz w:val="28"/>
          <w:szCs w:val="28"/>
        </w:rPr>
        <w:t xml:space="preserve">Совета </w:t>
      </w:r>
    </w:p>
    <w:p w:rsidR="00B97A1A" w:rsidRPr="003C38C1" w:rsidRDefault="00B97A1A" w:rsidP="007174B9">
      <w:pPr>
        <w:ind w:left="5670"/>
        <w:rPr>
          <w:sz w:val="28"/>
          <w:szCs w:val="28"/>
        </w:rPr>
      </w:pPr>
      <w:r w:rsidRPr="003C38C1">
        <w:rPr>
          <w:sz w:val="28"/>
          <w:szCs w:val="28"/>
        </w:rPr>
        <w:t xml:space="preserve">народных </w:t>
      </w:r>
      <w:r w:rsidR="008764AF" w:rsidRPr="003C38C1">
        <w:rPr>
          <w:sz w:val="28"/>
          <w:szCs w:val="28"/>
        </w:rPr>
        <w:t>депутатов</w:t>
      </w:r>
      <w:r w:rsidRPr="003C38C1">
        <w:rPr>
          <w:sz w:val="28"/>
          <w:szCs w:val="28"/>
        </w:rPr>
        <w:t xml:space="preserve"> </w:t>
      </w:r>
    </w:p>
    <w:p w:rsidR="008764AF" w:rsidRPr="003C38C1" w:rsidRDefault="00AB2417" w:rsidP="007174B9">
      <w:pPr>
        <w:ind w:left="5670"/>
        <w:rPr>
          <w:sz w:val="28"/>
          <w:szCs w:val="28"/>
        </w:rPr>
      </w:pPr>
      <w:r w:rsidRPr="003C38C1">
        <w:rPr>
          <w:sz w:val="28"/>
          <w:szCs w:val="28"/>
        </w:rPr>
        <w:t xml:space="preserve">от </w:t>
      </w:r>
      <w:r w:rsidR="005F7E2A">
        <w:rPr>
          <w:sz w:val="28"/>
          <w:szCs w:val="28"/>
        </w:rPr>
        <w:t>28.03.2025</w:t>
      </w:r>
      <w:r w:rsidRPr="003C38C1">
        <w:rPr>
          <w:sz w:val="28"/>
          <w:szCs w:val="28"/>
        </w:rPr>
        <w:t xml:space="preserve"> № </w:t>
      </w:r>
      <w:r w:rsidR="005F7E2A">
        <w:rPr>
          <w:sz w:val="28"/>
          <w:szCs w:val="28"/>
        </w:rPr>
        <w:t>00</w:t>
      </w:r>
    </w:p>
    <w:p w:rsidR="00B97A1A" w:rsidRPr="005F7E2A" w:rsidRDefault="00B97A1A" w:rsidP="007174B9">
      <w:pPr>
        <w:ind w:left="5670"/>
        <w:rPr>
          <w:sz w:val="28"/>
          <w:szCs w:val="28"/>
        </w:rPr>
      </w:pPr>
    </w:p>
    <w:p w:rsidR="003158AD" w:rsidRDefault="005F7E2A" w:rsidP="008D6634">
      <w:pPr>
        <w:pStyle w:val="ConsNormal"/>
        <w:ind w:firstLine="709"/>
        <w:jc w:val="center"/>
        <w:rPr>
          <w:rFonts w:ascii="Times New Roman" w:hAnsi="Times New Roman"/>
          <w:sz w:val="28"/>
          <w:szCs w:val="28"/>
        </w:rPr>
      </w:pPr>
      <w:r w:rsidRPr="005F7E2A">
        <w:rPr>
          <w:rFonts w:ascii="Times New Roman" w:hAnsi="Times New Roman"/>
          <w:sz w:val="28"/>
          <w:szCs w:val="28"/>
        </w:rPr>
        <w:t>ИЗМЕН</w:t>
      </w:r>
      <w:r w:rsidR="00A5472E">
        <w:rPr>
          <w:rFonts w:ascii="Times New Roman" w:hAnsi="Times New Roman"/>
          <w:sz w:val="28"/>
          <w:szCs w:val="28"/>
        </w:rPr>
        <w:t>ЕН</w:t>
      </w:r>
      <w:r w:rsidRPr="005F7E2A">
        <w:rPr>
          <w:rFonts w:ascii="Times New Roman" w:hAnsi="Times New Roman"/>
          <w:sz w:val="28"/>
          <w:szCs w:val="28"/>
        </w:rPr>
        <w:t xml:space="preserve">ИЯ, </w:t>
      </w:r>
    </w:p>
    <w:p w:rsidR="002A120F" w:rsidRPr="005F7E2A" w:rsidRDefault="005F7E2A" w:rsidP="008D6634">
      <w:pPr>
        <w:pStyle w:val="ConsNormal"/>
        <w:ind w:firstLine="709"/>
        <w:jc w:val="center"/>
        <w:rPr>
          <w:rFonts w:ascii="Times New Roman" w:hAnsi="Times New Roman"/>
          <w:sz w:val="28"/>
          <w:szCs w:val="28"/>
        </w:rPr>
      </w:pPr>
      <w:r w:rsidRPr="005F7E2A">
        <w:rPr>
          <w:rFonts w:ascii="Times New Roman" w:hAnsi="Times New Roman"/>
          <w:sz w:val="28"/>
          <w:szCs w:val="28"/>
        </w:rPr>
        <w:t>вносимые в решение районного Совета народных депутатов от 20.02.2023 «Об утверждении Регламента Поспелихинского районного Совета народных депутатов Алтайского края»</w:t>
      </w:r>
      <w:r w:rsidR="008D6634">
        <w:rPr>
          <w:rFonts w:ascii="Times New Roman" w:hAnsi="Times New Roman"/>
          <w:sz w:val="28"/>
          <w:szCs w:val="28"/>
        </w:rPr>
        <w:t xml:space="preserve"> (далее-Регламент)</w:t>
      </w:r>
    </w:p>
    <w:p w:rsidR="007C5CA9" w:rsidRDefault="007C5CA9" w:rsidP="003816C0">
      <w:pPr>
        <w:ind w:firstLine="708"/>
        <w:jc w:val="both"/>
        <w:rPr>
          <w:b/>
          <w:bCs/>
          <w:sz w:val="28"/>
          <w:szCs w:val="28"/>
        </w:rPr>
      </w:pPr>
    </w:p>
    <w:p w:rsidR="005F7E2A" w:rsidRPr="008D6634" w:rsidRDefault="005F7E2A" w:rsidP="005F7E2A">
      <w:pPr>
        <w:ind w:firstLine="708"/>
        <w:jc w:val="both"/>
        <w:rPr>
          <w:bCs/>
          <w:sz w:val="28"/>
          <w:szCs w:val="28"/>
        </w:rPr>
      </w:pPr>
      <w:r w:rsidRPr="008D6634">
        <w:rPr>
          <w:bCs/>
          <w:sz w:val="28"/>
          <w:szCs w:val="28"/>
        </w:rPr>
        <w:t>1. В подпункте 1 пункта 3 статьи 14 Регламента слова «по форме согласно приложению» исключить.</w:t>
      </w:r>
    </w:p>
    <w:p w:rsidR="005F7E2A" w:rsidRPr="008D6634" w:rsidRDefault="005F7E2A" w:rsidP="008D6634">
      <w:pPr>
        <w:ind w:firstLine="708"/>
        <w:jc w:val="both"/>
        <w:rPr>
          <w:bCs/>
          <w:sz w:val="28"/>
          <w:szCs w:val="28"/>
        </w:rPr>
      </w:pPr>
      <w:r w:rsidRPr="008D6634">
        <w:rPr>
          <w:bCs/>
          <w:sz w:val="28"/>
          <w:szCs w:val="28"/>
        </w:rPr>
        <w:t>2. подпункт 2 пункта 3 статьи 14 Регламента изложить в следующей редакции;</w:t>
      </w:r>
    </w:p>
    <w:p w:rsidR="005F7E2A" w:rsidRPr="008D6634" w:rsidRDefault="005F7E2A" w:rsidP="008D6634">
      <w:pPr>
        <w:ind w:firstLine="708"/>
        <w:jc w:val="both"/>
        <w:rPr>
          <w:bCs/>
          <w:sz w:val="28"/>
          <w:szCs w:val="28"/>
        </w:rPr>
      </w:pPr>
      <w:r w:rsidRPr="008D6634">
        <w:rPr>
          <w:bCs/>
          <w:sz w:val="28"/>
          <w:szCs w:val="28"/>
        </w:rPr>
        <w:t xml:space="preserve">«2) </w:t>
      </w:r>
      <w:r w:rsidRPr="008D6634">
        <w:rPr>
          <w:sz w:val="28"/>
          <w:szCs w:val="28"/>
        </w:rPr>
        <w:t xml:space="preserve">заполненную и подписанную </w:t>
      </w:r>
      <w:hyperlink r:id="rId8" w:history="1">
        <w:r w:rsidRPr="008D6634">
          <w:rPr>
            <w:sz w:val="28"/>
            <w:szCs w:val="28"/>
          </w:rPr>
          <w:t>анкету</w:t>
        </w:r>
      </w:hyperlink>
      <w:r w:rsidRPr="008D6634">
        <w:rPr>
          <w:sz w:val="28"/>
          <w:szCs w:val="28"/>
        </w:rPr>
        <w:t xml:space="preserve"> по форме, </w:t>
      </w:r>
      <w:r w:rsidR="008D6634" w:rsidRPr="008D6634">
        <w:rPr>
          <w:sz w:val="28"/>
          <w:szCs w:val="28"/>
        </w:rPr>
        <w:t xml:space="preserve">утвержденной </w:t>
      </w:r>
      <w:r w:rsidR="008D6634" w:rsidRPr="008D6634">
        <w:rPr>
          <w:bCs/>
          <w:sz w:val="28"/>
          <w:szCs w:val="28"/>
        </w:rPr>
        <w:t>Указом Президента Российской Федерации от 10 октября 2024 г. № 870 «</w:t>
      </w:r>
      <w:r w:rsidR="008D6634" w:rsidRPr="008D6634">
        <w:rPr>
          <w:sz w:val="28"/>
          <w:szCs w:val="28"/>
          <w:shd w:val="clear" w:color="auto" w:fill="FEFEFE"/>
        </w:rPr>
        <w:t>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w:t>
      </w:r>
      <w:r w:rsidR="004D07BC">
        <w:rPr>
          <w:sz w:val="28"/>
          <w:szCs w:val="28"/>
          <w:shd w:val="clear" w:color="auto" w:fill="FEFEFE"/>
        </w:rPr>
        <w:t>»</w:t>
      </w:r>
      <w:r w:rsidR="008D6634" w:rsidRPr="008D6634">
        <w:rPr>
          <w:sz w:val="28"/>
          <w:szCs w:val="28"/>
          <w:shd w:val="clear" w:color="auto" w:fill="FEFEFE"/>
        </w:rPr>
        <w:t>;</w:t>
      </w:r>
      <w:r w:rsidR="008D6634" w:rsidRPr="008D6634">
        <w:rPr>
          <w:bCs/>
          <w:sz w:val="28"/>
          <w:szCs w:val="28"/>
        </w:rPr>
        <w:t>».</w:t>
      </w:r>
    </w:p>
    <w:p w:rsidR="005F7E2A" w:rsidRPr="008D6634" w:rsidRDefault="005F7E2A" w:rsidP="005F7E2A">
      <w:pPr>
        <w:ind w:left="708"/>
        <w:jc w:val="both"/>
        <w:rPr>
          <w:bCs/>
          <w:sz w:val="28"/>
          <w:szCs w:val="28"/>
        </w:rPr>
      </w:pPr>
    </w:p>
    <w:p w:rsidR="008D6634" w:rsidRPr="008D6634" w:rsidRDefault="008D6634" w:rsidP="003816C0">
      <w:pPr>
        <w:ind w:firstLine="709"/>
        <w:jc w:val="both"/>
        <w:rPr>
          <w:sz w:val="28"/>
          <w:szCs w:val="28"/>
        </w:rPr>
      </w:pPr>
      <w:r w:rsidRPr="008D6634">
        <w:rPr>
          <w:sz w:val="28"/>
          <w:szCs w:val="28"/>
        </w:rPr>
        <w:t xml:space="preserve">3. Пункты </w:t>
      </w:r>
      <w:r w:rsidR="003816C0" w:rsidRPr="008D6634">
        <w:rPr>
          <w:sz w:val="28"/>
          <w:szCs w:val="28"/>
        </w:rPr>
        <w:t>11</w:t>
      </w:r>
      <w:r w:rsidRPr="008D6634">
        <w:rPr>
          <w:sz w:val="28"/>
          <w:szCs w:val="28"/>
        </w:rPr>
        <w:t>, 12, 13 статьи 14 Регламента изложить в следующей редакции:</w:t>
      </w:r>
    </w:p>
    <w:p w:rsidR="003816C0" w:rsidRPr="008D6634" w:rsidRDefault="008D6634" w:rsidP="003816C0">
      <w:pPr>
        <w:ind w:firstLine="709"/>
        <w:jc w:val="both"/>
        <w:rPr>
          <w:sz w:val="28"/>
          <w:szCs w:val="28"/>
        </w:rPr>
      </w:pPr>
      <w:r w:rsidRPr="008D6634">
        <w:rPr>
          <w:sz w:val="28"/>
          <w:szCs w:val="28"/>
        </w:rPr>
        <w:t>«11</w:t>
      </w:r>
      <w:r w:rsidR="003816C0" w:rsidRPr="008D6634">
        <w:rPr>
          <w:sz w:val="28"/>
          <w:szCs w:val="28"/>
        </w:rPr>
        <w:t xml:space="preserve">. В случае, если на должность председателя Контрольно-счетного органа были предложены два кандидата и ни один из них не набрал по результатам голосования требуемого числа голосов, Председатель организует проведение согласительных процедур, после которых проводится повторное голосование на данной сессии. </w:t>
      </w:r>
    </w:p>
    <w:p w:rsidR="003816C0" w:rsidRPr="008D6634" w:rsidRDefault="003816C0" w:rsidP="003816C0">
      <w:pPr>
        <w:ind w:firstLine="709"/>
        <w:jc w:val="both"/>
        <w:rPr>
          <w:sz w:val="28"/>
          <w:szCs w:val="28"/>
        </w:rPr>
      </w:pPr>
      <w:r w:rsidRPr="008D6634">
        <w:rPr>
          <w:sz w:val="28"/>
          <w:szCs w:val="28"/>
        </w:rPr>
        <w:t>12. В случае, если на должность председателя Контрольно-счетного органа было предложено более двух кандидатов и ни один из них не набрал требуемого для избрания числа голосов или кандидаты набрали равное количество голосов, проводится повторное голосование по двум кандидатам, набравшим наибольшее число голосов или по кандидатам, набравшим одинаковое количество голосов при первом голосовании.</w:t>
      </w:r>
    </w:p>
    <w:p w:rsidR="003816C0" w:rsidRDefault="003816C0" w:rsidP="003816C0">
      <w:pPr>
        <w:ind w:firstLine="709"/>
        <w:jc w:val="both"/>
        <w:rPr>
          <w:sz w:val="28"/>
          <w:szCs w:val="28"/>
        </w:rPr>
      </w:pPr>
      <w:r w:rsidRPr="008D6634">
        <w:rPr>
          <w:sz w:val="28"/>
          <w:szCs w:val="28"/>
        </w:rPr>
        <w:t>13. В случае, если при повторном голосовании ни один из двух кандидатов не получил требуемого для назначения числа голосов, Председатель организует проведение согласительных процедур. После этого на данной сессии проводится новое голосование по тем же двум кандидатурам</w:t>
      </w:r>
      <w:r w:rsidR="008D6634" w:rsidRPr="008D6634">
        <w:rPr>
          <w:sz w:val="28"/>
          <w:szCs w:val="28"/>
        </w:rPr>
        <w:t>.»</w:t>
      </w:r>
      <w:r w:rsidRPr="008D6634">
        <w:rPr>
          <w:sz w:val="28"/>
          <w:szCs w:val="28"/>
        </w:rPr>
        <w:t>.</w:t>
      </w:r>
    </w:p>
    <w:p w:rsidR="00C77381" w:rsidRDefault="00C77381" w:rsidP="003816C0">
      <w:pPr>
        <w:ind w:firstLine="709"/>
        <w:jc w:val="both"/>
        <w:rPr>
          <w:sz w:val="28"/>
          <w:szCs w:val="28"/>
        </w:rPr>
      </w:pPr>
      <w:r>
        <w:rPr>
          <w:sz w:val="28"/>
          <w:szCs w:val="28"/>
        </w:rPr>
        <w:t xml:space="preserve">4. Пункт 9 статьи 21 Регламента изложить в следующей редакции: </w:t>
      </w:r>
    </w:p>
    <w:p w:rsidR="00C77381" w:rsidRDefault="00C77381" w:rsidP="003816C0">
      <w:pPr>
        <w:ind w:firstLine="709"/>
        <w:jc w:val="both"/>
        <w:rPr>
          <w:sz w:val="28"/>
          <w:szCs w:val="28"/>
        </w:rPr>
      </w:pPr>
      <w:r>
        <w:rPr>
          <w:sz w:val="28"/>
          <w:szCs w:val="28"/>
        </w:rPr>
        <w:t xml:space="preserve">«9. </w:t>
      </w:r>
      <w:r w:rsidRPr="003C38C1">
        <w:rPr>
          <w:color w:val="000000"/>
          <w:sz w:val="28"/>
          <w:szCs w:val="28"/>
        </w:rPr>
        <w:t xml:space="preserve">Утверждение проекта повестки дня производится </w:t>
      </w:r>
      <w:r w:rsidRPr="003C38C1">
        <w:rPr>
          <w:sz w:val="28"/>
          <w:szCs w:val="28"/>
        </w:rPr>
        <w:t>председателем районного Совета</w:t>
      </w:r>
      <w:r w:rsidRPr="003C38C1">
        <w:rPr>
          <w:color w:val="000000"/>
          <w:sz w:val="28"/>
          <w:szCs w:val="28"/>
        </w:rPr>
        <w:t xml:space="preserve"> не позднее, чем за 7 дней до дня проведения сессии. Основные вопросы повестки дня </w:t>
      </w:r>
      <w:r w:rsidRPr="003C38C1">
        <w:rPr>
          <w:sz w:val="28"/>
          <w:szCs w:val="28"/>
        </w:rPr>
        <w:t xml:space="preserve">направляются в средства массовой информации и </w:t>
      </w:r>
      <w:r>
        <w:rPr>
          <w:sz w:val="28"/>
          <w:szCs w:val="28"/>
        </w:rPr>
        <w:t xml:space="preserve">(или) </w:t>
      </w:r>
      <w:r w:rsidRPr="003C38C1">
        <w:rPr>
          <w:sz w:val="28"/>
          <w:szCs w:val="28"/>
        </w:rPr>
        <w:t>размещаются на официальном интернет-сайте Администрации района.</w:t>
      </w:r>
    </w:p>
    <w:p w:rsidR="00B70D85" w:rsidRPr="008D6634" w:rsidRDefault="00B70D85" w:rsidP="003158AD">
      <w:pPr>
        <w:widowControl w:val="0"/>
        <w:ind w:firstLine="709"/>
        <w:jc w:val="both"/>
        <w:rPr>
          <w:sz w:val="28"/>
          <w:szCs w:val="28"/>
        </w:rPr>
      </w:pPr>
      <w:r>
        <w:rPr>
          <w:sz w:val="28"/>
          <w:szCs w:val="28"/>
        </w:rPr>
        <w:t xml:space="preserve">5. </w:t>
      </w:r>
      <w:r w:rsidR="003158AD">
        <w:rPr>
          <w:color w:val="000000"/>
          <w:sz w:val="28"/>
          <w:szCs w:val="28"/>
          <w:lang w:bidi="ru-RU"/>
        </w:rPr>
        <w:t>С</w:t>
      </w:r>
      <w:r w:rsidR="00CA39BE">
        <w:rPr>
          <w:color w:val="000000"/>
          <w:sz w:val="28"/>
          <w:szCs w:val="28"/>
          <w:lang w:bidi="ru-RU"/>
        </w:rPr>
        <w:t>тать</w:t>
      </w:r>
      <w:r w:rsidR="003158AD">
        <w:rPr>
          <w:color w:val="000000"/>
          <w:sz w:val="28"/>
          <w:szCs w:val="28"/>
          <w:lang w:bidi="ru-RU"/>
        </w:rPr>
        <w:t>ю</w:t>
      </w:r>
      <w:r w:rsidR="00CA39BE">
        <w:rPr>
          <w:color w:val="000000"/>
          <w:sz w:val="28"/>
          <w:szCs w:val="28"/>
          <w:lang w:bidi="ru-RU"/>
        </w:rPr>
        <w:t xml:space="preserve"> 33 Регламента</w:t>
      </w:r>
      <w:r w:rsidR="00CA39BE" w:rsidRPr="00E644A2">
        <w:rPr>
          <w:color w:val="000000"/>
          <w:sz w:val="28"/>
          <w:szCs w:val="28"/>
          <w:lang w:bidi="ru-RU"/>
        </w:rPr>
        <w:t xml:space="preserve"> </w:t>
      </w:r>
      <w:r w:rsidR="003158AD">
        <w:rPr>
          <w:color w:val="000000"/>
          <w:sz w:val="28"/>
          <w:szCs w:val="28"/>
          <w:lang w:bidi="ru-RU"/>
        </w:rPr>
        <w:t>исключить</w:t>
      </w:r>
      <w:r w:rsidR="00CA39BE">
        <w:rPr>
          <w:color w:val="000000"/>
          <w:sz w:val="28"/>
          <w:szCs w:val="28"/>
          <w:lang w:bidi="ru-RU"/>
        </w:rPr>
        <w:t>.</w:t>
      </w:r>
    </w:p>
    <w:p w:rsidR="008447EB" w:rsidRPr="004D07BC" w:rsidRDefault="008447EB" w:rsidP="004D07BC">
      <w:pPr>
        <w:ind w:right="-1"/>
        <w:jc w:val="center"/>
        <w:rPr>
          <w:sz w:val="28"/>
          <w:szCs w:val="28"/>
        </w:rPr>
      </w:pPr>
      <w:r>
        <w:rPr>
          <w:bCs/>
          <w:sz w:val="28"/>
          <w:szCs w:val="28"/>
        </w:rPr>
        <w:br w:type="page"/>
      </w:r>
      <w:r>
        <w:rPr>
          <w:bCs/>
          <w:sz w:val="28"/>
          <w:szCs w:val="28"/>
        </w:rPr>
        <w:lastRenderedPageBreak/>
        <w:t xml:space="preserve">Пояснительная записка к </w:t>
      </w:r>
      <w:r w:rsidR="008F18E8">
        <w:rPr>
          <w:bCs/>
          <w:sz w:val="28"/>
          <w:szCs w:val="28"/>
        </w:rPr>
        <w:t xml:space="preserve">решению районного Совета народных </w:t>
      </w:r>
      <w:proofErr w:type="gramStart"/>
      <w:r w:rsidR="008F18E8">
        <w:rPr>
          <w:bCs/>
          <w:sz w:val="28"/>
          <w:szCs w:val="28"/>
        </w:rPr>
        <w:t xml:space="preserve">депутатов </w:t>
      </w:r>
      <w:r>
        <w:rPr>
          <w:bCs/>
          <w:sz w:val="28"/>
          <w:szCs w:val="28"/>
        </w:rPr>
        <w:t xml:space="preserve"> «</w:t>
      </w:r>
      <w:proofErr w:type="gramEnd"/>
      <w:r w:rsidR="008D6634">
        <w:rPr>
          <w:sz w:val="28"/>
          <w:szCs w:val="28"/>
        </w:rPr>
        <w:t>О внесении изменений в решение районного Совета народных депутатов от 20.02.2023 «О</w:t>
      </w:r>
      <w:r w:rsidR="008D6634" w:rsidRPr="003C38C1">
        <w:rPr>
          <w:sz w:val="28"/>
          <w:szCs w:val="28"/>
        </w:rPr>
        <w:t xml:space="preserve">б утверждении Регламента Поспелихинского районного Совета </w:t>
      </w:r>
      <w:r w:rsidR="008D6634" w:rsidRPr="004D07BC">
        <w:rPr>
          <w:sz w:val="28"/>
          <w:szCs w:val="28"/>
        </w:rPr>
        <w:t>народных депутатов Алтайского края»</w:t>
      </w:r>
    </w:p>
    <w:p w:rsidR="009570A5" w:rsidRPr="004D07BC" w:rsidRDefault="009570A5" w:rsidP="004D07BC">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rPr>
          <w:bCs/>
          <w:sz w:val="28"/>
          <w:szCs w:val="28"/>
        </w:rPr>
      </w:pPr>
    </w:p>
    <w:p w:rsidR="008447EB" w:rsidRPr="004D07BC" w:rsidRDefault="008447EB" w:rsidP="004D07BC">
      <w:pPr>
        <w:widowControl w:val="0"/>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outlineLvl w:val="1"/>
        <w:rPr>
          <w:bCs/>
          <w:sz w:val="28"/>
          <w:szCs w:val="28"/>
        </w:rPr>
      </w:pPr>
      <w:r w:rsidRPr="004D07BC">
        <w:rPr>
          <w:bCs/>
          <w:sz w:val="28"/>
          <w:szCs w:val="28"/>
        </w:rPr>
        <w:t>В связи с изменениями федерального и краевого законодательства возникла необходимость уточнения Регламента районного совета народных депутатов.</w:t>
      </w:r>
    </w:p>
    <w:p w:rsidR="008F18E8" w:rsidRPr="004D07BC" w:rsidRDefault="004D07BC" w:rsidP="004D07BC">
      <w:pPr>
        <w:ind w:firstLine="708"/>
        <w:jc w:val="both"/>
        <w:rPr>
          <w:bCs/>
          <w:sz w:val="28"/>
          <w:szCs w:val="28"/>
        </w:rPr>
      </w:pPr>
      <w:r w:rsidRPr="004D07BC">
        <w:rPr>
          <w:sz w:val="28"/>
          <w:szCs w:val="28"/>
        </w:rPr>
        <w:t>С</w:t>
      </w:r>
      <w:r w:rsidR="008F18E8" w:rsidRPr="004D07BC">
        <w:rPr>
          <w:sz w:val="28"/>
          <w:szCs w:val="28"/>
        </w:rPr>
        <w:t>татья 14</w:t>
      </w:r>
      <w:r w:rsidRPr="004D07BC">
        <w:rPr>
          <w:sz w:val="28"/>
          <w:szCs w:val="28"/>
        </w:rPr>
        <w:t xml:space="preserve"> регламентирует</w:t>
      </w:r>
      <w:r w:rsidR="008F18E8" w:rsidRPr="004D07BC">
        <w:rPr>
          <w:sz w:val="28"/>
          <w:szCs w:val="28"/>
        </w:rPr>
        <w:t xml:space="preserve"> </w:t>
      </w:r>
      <w:r w:rsidR="008F18E8" w:rsidRPr="004D07BC">
        <w:rPr>
          <w:bCs/>
          <w:sz w:val="28"/>
          <w:szCs w:val="28"/>
        </w:rPr>
        <w:t>Порядок рассмотрения кандидатур на должность председателя Контрольно-счетного органа</w:t>
      </w:r>
      <w:r w:rsidRPr="004D07BC">
        <w:rPr>
          <w:bCs/>
          <w:sz w:val="28"/>
          <w:szCs w:val="28"/>
        </w:rPr>
        <w:t>.</w:t>
      </w:r>
    </w:p>
    <w:p w:rsidR="004D07BC" w:rsidRPr="008D6634" w:rsidRDefault="004D07BC" w:rsidP="004D07BC">
      <w:pPr>
        <w:ind w:firstLine="708"/>
        <w:jc w:val="both"/>
        <w:rPr>
          <w:bCs/>
          <w:sz w:val="28"/>
          <w:szCs w:val="28"/>
        </w:rPr>
      </w:pPr>
      <w:r>
        <w:rPr>
          <w:bCs/>
          <w:sz w:val="28"/>
          <w:szCs w:val="28"/>
        </w:rPr>
        <w:t>Уточнили</w:t>
      </w:r>
      <w:r w:rsidRPr="008D6634">
        <w:rPr>
          <w:bCs/>
          <w:sz w:val="28"/>
          <w:szCs w:val="28"/>
        </w:rPr>
        <w:t xml:space="preserve"> подпункт 1 пункта 3 статьи 14 Регламента</w:t>
      </w:r>
      <w:r>
        <w:rPr>
          <w:bCs/>
          <w:sz w:val="28"/>
          <w:szCs w:val="28"/>
        </w:rPr>
        <w:t xml:space="preserve"> исключив</w:t>
      </w:r>
      <w:r w:rsidRPr="008D6634">
        <w:rPr>
          <w:bCs/>
          <w:sz w:val="28"/>
          <w:szCs w:val="28"/>
        </w:rPr>
        <w:t xml:space="preserve"> слова «по форме согласно приложению».</w:t>
      </w:r>
    </w:p>
    <w:p w:rsidR="004D07BC" w:rsidRPr="004D07BC" w:rsidRDefault="004D07BC" w:rsidP="004D07BC">
      <w:pPr>
        <w:ind w:firstLine="708"/>
        <w:jc w:val="both"/>
        <w:rPr>
          <w:bCs/>
          <w:sz w:val="28"/>
          <w:szCs w:val="28"/>
        </w:rPr>
      </w:pPr>
      <w:r w:rsidRPr="004D07BC">
        <w:rPr>
          <w:bCs/>
          <w:sz w:val="28"/>
          <w:szCs w:val="28"/>
        </w:rPr>
        <w:t>Указом Президента Российской Федерации от 10 октября 2024 г. № 870 «</w:t>
      </w:r>
      <w:r w:rsidRPr="004D07BC">
        <w:rPr>
          <w:sz w:val="28"/>
          <w:szCs w:val="28"/>
          <w:shd w:val="clear" w:color="auto" w:fill="FEFEFE"/>
        </w:rPr>
        <w:t xml:space="preserve">О некоторых вопросах представления сведений при поступлении на государственную службу Российской Федерации и муниципальную службу в Российской Федерации и их актуализации» установлена новая форма анкеты при поступлении на </w:t>
      </w:r>
      <w:r w:rsidRPr="004D07BC">
        <w:rPr>
          <w:bCs/>
          <w:sz w:val="28"/>
          <w:szCs w:val="28"/>
        </w:rPr>
        <w:t>для поступления на государственную службу и муниципальную службу. Уто</w:t>
      </w:r>
      <w:r w:rsidR="00A5472E">
        <w:rPr>
          <w:bCs/>
          <w:sz w:val="28"/>
          <w:szCs w:val="28"/>
        </w:rPr>
        <w:t>ч</w:t>
      </w:r>
      <w:r w:rsidRPr="004D07BC">
        <w:rPr>
          <w:bCs/>
          <w:sz w:val="28"/>
          <w:szCs w:val="28"/>
        </w:rPr>
        <w:t xml:space="preserve">нили этот факт в подпункте 2 Регламента </w:t>
      </w:r>
    </w:p>
    <w:p w:rsidR="008F18E8" w:rsidRPr="004D07BC" w:rsidRDefault="004D07BC" w:rsidP="008F18E8">
      <w:pPr>
        <w:ind w:firstLine="708"/>
        <w:jc w:val="both"/>
        <w:rPr>
          <w:bCs/>
          <w:sz w:val="28"/>
          <w:szCs w:val="28"/>
        </w:rPr>
      </w:pPr>
      <w:r w:rsidRPr="004D07BC">
        <w:rPr>
          <w:bCs/>
          <w:sz w:val="28"/>
          <w:szCs w:val="28"/>
        </w:rPr>
        <w:t>В соответствии с пунктом 9 статьи 14 решение об избрании лица на должность Председателя КСО принимается открытым голосование</w:t>
      </w:r>
      <w:r w:rsidR="00A5472E">
        <w:rPr>
          <w:bCs/>
          <w:sz w:val="28"/>
          <w:szCs w:val="28"/>
        </w:rPr>
        <w:t>м</w:t>
      </w:r>
      <w:r w:rsidRPr="004D07BC">
        <w:rPr>
          <w:bCs/>
          <w:sz w:val="28"/>
          <w:szCs w:val="28"/>
        </w:rPr>
        <w:t>, в связи с чем в пункты 11</w:t>
      </w:r>
      <w:r>
        <w:rPr>
          <w:bCs/>
          <w:sz w:val="28"/>
          <w:szCs w:val="28"/>
        </w:rPr>
        <w:t xml:space="preserve">, 12, </w:t>
      </w:r>
      <w:r w:rsidRPr="004D07BC">
        <w:rPr>
          <w:bCs/>
          <w:sz w:val="28"/>
          <w:szCs w:val="28"/>
        </w:rPr>
        <w:t>13 внесены измен</w:t>
      </w:r>
      <w:r>
        <w:rPr>
          <w:bCs/>
          <w:sz w:val="28"/>
          <w:szCs w:val="28"/>
        </w:rPr>
        <w:t>ения</w:t>
      </w:r>
      <w:r w:rsidRPr="004D07BC">
        <w:rPr>
          <w:bCs/>
          <w:sz w:val="28"/>
          <w:szCs w:val="28"/>
        </w:rPr>
        <w:t xml:space="preserve">, исключающие двоякий смысл </w:t>
      </w:r>
      <w:r w:rsidR="00A5472E">
        <w:rPr>
          <w:bCs/>
          <w:sz w:val="28"/>
          <w:szCs w:val="28"/>
        </w:rPr>
        <w:t>голосования.</w:t>
      </w:r>
    </w:p>
    <w:p w:rsidR="003158AD" w:rsidRPr="00E644A2" w:rsidRDefault="003158AD" w:rsidP="003158AD">
      <w:pPr>
        <w:widowControl w:val="0"/>
        <w:ind w:firstLine="709"/>
        <w:jc w:val="both"/>
        <w:rPr>
          <w:color w:val="000000"/>
          <w:sz w:val="28"/>
          <w:szCs w:val="28"/>
          <w:lang w:bidi="ru-RU"/>
        </w:rPr>
      </w:pPr>
      <w:r w:rsidRPr="00E644A2">
        <w:rPr>
          <w:color w:val="000000"/>
          <w:sz w:val="28"/>
          <w:szCs w:val="28"/>
          <w:lang w:bidi="ru-RU"/>
        </w:rPr>
        <w:t xml:space="preserve">Федеральным законом от 14.03.2022 № 60-ФЗ «О внесении изменений в отдельные законодательные акты Российской Федерации» внесены изменения в Федеральный закон от 12.07.2002 № 67-ФЗ «Об основных гарантиях избирательных прав и права на участие в референдуме граждан Российской Федерации», с учетом которых из системы избирательных комиссий исключены избирательные комиссии муниципальных образований. </w:t>
      </w:r>
    </w:p>
    <w:p w:rsidR="003158AD" w:rsidRPr="00E644A2" w:rsidRDefault="003158AD" w:rsidP="003158AD">
      <w:pPr>
        <w:widowControl w:val="0"/>
        <w:ind w:firstLine="708"/>
        <w:jc w:val="both"/>
        <w:rPr>
          <w:color w:val="000000"/>
          <w:sz w:val="28"/>
          <w:szCs w:val="28"/>
          <w:lang w:bidi="ru-RU"/>
        </w:rPr>
      </w:pPr>
      <w:r>
        <w:rPr>
          <w:color w:val="000000"/>
          <w:sz w:val="28"/>
          <w:szCs w:val="28"/>
          <w:lang w:bidi="ru-RU"/>
        </w:rPr>
        <w:t>Статьей 33 Регламента</w:t>
      </w:r>
      <w:r w:rsidRPr="00E644A2">
        <w:rPr>
          <w:color w:val="000000"/>
          <w:sz w:val="28"/>
          <w:szCs w:val="28"/>
          <w:lang w:bidi="ru-RU"/>
        </w:rPr>
        <w:t xml:space="preserve"> </w:t>
      </w:r>
      <w:r>
        <w:rPr>
          <w:color w:val="000000"/>
          <w:sz w:val="28"/>
          <w:szCs w:val="28"/>
          <w:lang w:bidi="ru-RU"/>
        </w:rPr>
        <w:t>определен порядок формирования</w:t>
      </w:r>
      <w:r w:rsidRPr="00E644A2">
        <w:rPr>
          <w:color w:val="000000"/>
          <w:sz w:val="28"/>
          <w:szCs w:val="28"/>
          <w:lang w:bidi="ru-RU"/>
        </w:rPr>
        <w:t xml:space="preserve"> избирательной комиссии района.</w:t>
      </w:r>
    </w:p>
    <w:p w:rsidR="003158AD" w:rsidRPr="008D6634" w:rsidRDefault="003158AD" w:rsidP="003158AD">
      <w:pPr>
        <w:widowControl w:val="0"/>
        <w:ind w:firstLine="740"/>
        <w:jc w:val="both"/>
        <w:rPr>
          <w:sz w:val="28"/>
          <w:szCs w:val="28"/>
        </w:rPr>
      </w:pPr>
      <w:r w:rsidRPr="00E644A2">
        <w:rPr>
          <w:color w:val="000000"/>
          <w:sz w:val="28"/>
          <w:szCs w:val="28"/>
          <w:lang w:bidi="ru-RU"/>
        </w:rPr>
        <w:t xml:space="preserve">Таким образом, </w:t>
      </w:r>
      <w:r>
        <w:rPr>
          <w:color w:val="000000"/>
          <w:sz w:val="28"/>
          <w:szCs w:val="28"/>
          <w:lang w:bidi="ru-RU"/>
        </w:rPr>
        <w:t>статья 33 Регламента</w:t>
      </w:r>
      <w:r w:rsidRPr="00E644A2">
        <w:rPr>
          <w:color w:val="000000"/>
          <w:sz w:val="28"/>
          <w:szCs w:val="28"/>
          <w:lang w:bidi="ru-RU"/>
        </w:rPr>
        <w:t xml:space="preserve"> противоречит действующему законодательству и подлежит исключению</w:t>
      </w:r>
      <w:r>
        <w:rPr>
          <w:color w:val="000000"/>
          <w:sz w:val="28"/>
          <w:szCs w:val="28"/>
          <w:lang w:bidi="ru-RU"/>
        </w:rPr>
        <w:t>.</w:t>
      </w:r>
    </w:p>
    <w:p w:rsidR="004D07BC" w:rsidRDefault="004D07BC" w:rsidP="008F18E8">
      <w:pPr>
        <w:ind w:firstLine="708"/>
        <w:jc w:val="both"/>
        <w:rPr>
          <w:b/>
          <w:bCs/>
          <w:sz w:val="28"/>
          <w:szCs w:val="28"/>
        </w:rPr>
      </w:pPr>
    </w:p>
    <w:p w:rsidR="003158AD" w:rsidRPr="003C38C1" w:rsidRDefault="003158AD" w:rsidP="008F18E8">
      <w:pPr>
        <w:ind w:firstLine="708"/>
        <w:jc w:val="both"/>
        <w:rPr>
          <w:b/>
          <w:bCs/>
          <w:sz w:val="28"/>
          <w:szCs w:val="28"/>
        </w:rPr>
      </w:pPr>
    </w:p>
    <w:p w:rsidR="008F18E8" w:rsidRDefault="008F18E8" w:rsidP="008F18E8">
      <w:pPr>
        <w:pStyle w:val="ConsNormal"/>
        <w:ind w:firstLine="0"/>
        <w:jc w:val="both"/>
        <w:rPr>
          <w:rFonts w:ascii="Times New Roman" w:hAnsi="Times New Roman"/>
          <w:sz w:val="28"/>
          <w:szCs w:val="28"/>
        </w:rPr>
      </w:pPr>
      <w:r>
        <w:rPr>
          <w:rFonts w:ascii="Times New Roman" w:hAnsi="Times New Roman"/>
          <w:sz w:val="28"/>
          <w:szCs w:val="28"/>
        </w:rPr>
        <w:t>Управляющий делами</w:t>
      </w:r>
    </w:p>
    <w:p w:rsidR="008F18E8" w:rsidRPr="008F18E8" w:rsidRDefault="008F18E8" w:rsidP="008F18E8">
      <w:pPr>
        <w:pStyle w:val="ConsNormal"/>
        <w:ind w:firstLine="0"/>
        <w:jc w:val="both"/>
        <w:rPr>
          <w:rFonts w:ascii="Times New Roman" w:hAnsi="Times New Roman"/>
          <w:sz w:val="28"/>
          <w:szCs w:val="28"/>
        </w:rPr>
      </w:pPr>
      <w:r>
        <w:rPr>
          <w:rFonts w:ascii="Times New Roman" w:hAnsi="Times New Roman"/>
          <w:sz w:val="28"/>
          <w:szCs w:val="28"/>
        </w:rPr>
        <w:t>Администрации района                                                                    Т.Н. Гилёва</w:t>
      </w:r>
    </w:p>
    <w:sectPr w:rsidR="008F18E8" w:rsidRPr="008F18E8" w:rsidSect="00CE60EE">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229" w:rsidRDefault="00144229" w:rsidP="00321571">
      <w:r>
        <w:separator/>
      </w:r>
    </w:p>
  </w:endnote>
  <w:endnote w:type="continuationSeparator" w:id="0">
    <w:p w:rsidR="00144229" w:rsidRDefault="00144229" w:rsidP="00321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229" w:rsidRDefault="00144229" w:rsidP="00321571">
      <w:r>
        <w:separator/>
      </w:r>
    </w:p>
  </w:footnote>
  <w:footnote w:type="continuationSeparator" w:id="0">
    <w:p w:rsidR="00144229" w:rsidRDefault="00144229" w:rsidP="00321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E2A" w:rsidRDefault="005F7E2A">
    <w:pPr>
      <w:pStyle w:val="a4"/>
    </w:pPr>
  </w:p>
  <w:p w:rsidR="005F7E2A" w:rsidRDefault="005F7E2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8078E"/>
    <w:multiLevelType w:val="hybridMultilevel"/>
    <w:tmpl w:val="4220332A"/>
    <w:lvl w:ilvl="0" w:tplc="D082A9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6A5126"/>
    <w:multiLevelType w:val="singleLevel"/>
    <w:tmpl w:val="DF36C3F4"/>
    <w:lvl w:ilvl="0">
      <w:start w:val="8"/>
      <w:numFmt w:val="decimal"/>
      <w:lvlText w:val="%1."/>
      <w:legacy w:legacy="1" w:legacySpace="0" w:legacyIndent="279"/>
      <w:lvlJc w:val="left"/>
      <w:rPr>
        <w:rFonts w:ascii="Times New Roman" w:hAnsi="Times New Roman" w:hint="default"/>
      </w:rPr>
    </w:lvl>
  </w:abstractNum>
  <w:abstractNum w:abstractNumId="2" w15:restartNumberingAfterBreak="0">
    <w:nsid w:val="72ED3752"/>
    <w:multiLevelType w:val="hybridMultilevel"/>
    <w:tmpl w:val="23249F68"/>
    <w:lvl w:ilvl="0" w:tplc="79982E5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20F"/>
    <w:rsid w:val="00047706"/>
    <w:rsid w:val="00054AA6"/>
    <w:rsid w:val="0006777A"/>
    <w:rsid w:val="000A1326"/>
    <w:rsid w:val="000D546B"/>
    <w:rsid w:val="000D5EA4"/>
    <w:rsid w:val="000E3DDE"/>
    <w:rsid w:val="0012246E"/>
    <w:rsid w:val="00126E66"/>
    <w:rsid w:val="00144229"/>
    <w:rsid w:val="00145264"/>
    <w:rsid w:val="0015470A"/>
    <w:rsid w:val="00160C72"/>
    <w:rsid w:val="0017105A"/>
    <w:rsid w:val="00174426"/>
    <w:rsid w:val="001756B4"/>
    <w:rsid w:val="00182BB6"/>
    <w:rsid w:val="00194CB1"/>
    <w:rsid w:val="001A2473"/>
    <w:rsid w:val="001A30E0"/>
    <w:rsid w:val="001A5512"/>
    <w:rsid w:val="001B6C34"/>
    <w:rsid w:val="001C2126"/>
    <w:rsid w:val="001C5B9B"/>
    <w:rsid w:val="001C6450"/>
    <w:rsid w:val="001F081F"/>
    <w:rsid w:val="001F4286"/>
    <w:rsid w:val="001F4A19"/>
    <w:rsid w:val="0021028C"/>
    <w:rsid w:val="00212AD4"/>
    <w:rsid w:val="00246C80"/>
    <w:rsid w:val="00257843"/>
    <w:rsid w:val="00276448"/>
    <w:rsid w:val="002A120F"/>
    <w:rsid w:val="002B452A"/>
    <w:rsid w:val="003158AD"/>
    <w:rsid w:val="0031692F"/>
    <w:rsid w:val="00321571"/>
    <w:rsid w:val="003314DA"/>
    <w:rsid w:val="00331E4C"/>
    <w:rsid w:val="00345DA8"/>
    <w:rsid w:val="00346A8E"/>
    <w:rsid w:val="003620A9"/>
    <w:rsid w:val="00362C45"/>
    <w:rsid w:val="003816C0"/>
    <w:rsid w:val="003A52F6"/>
    <w:rsid w:val="003B252B"/>
    <w:rsid w:val="003B2DC6"/>
    <w:rsid w:val="003C38C1"/>
    <w:rsid w:val="003F14FE"/>
    <w:rsid w:val="00417910"/>
    <w:rsid w:val="00441970"/>
    <w:rsid w:val="004621F0"/>
    <w:rsid w:val="004C0274"/>
    <w:rsid w:val="004C0FC9"/>
    <w:rsid w:val="004C5BAD"/>
    <w:rsid w:val="004D07BC"/>
    <w:rsid w:val="00500BD0"/>
    <w:rsid w:val="00506F2D"/>
    <w:rsid w:val="005319BC"/>
    <w:rsid w:val="0053703B"/>
    <w:rsid w:val="0055422B"/>
    <w:rsid w:val="005747ED"/>
    <w:rsid w:val="005B2E52"/>
    <w:rsid w:val="005B62F9"/>
    <w:rsid w:val="005C5C68"/>
    <w:rsid w:val="005D403D"/>
    <w:rsid w:val="005F7E2A"/>
    <w:rsid w:val="00617026"/>
    <w:rsid w:val="00625DD1"/>
    <w:rsid w:val="00656885"/>
    <w:rsid w:val="0067364C"/>
    <w:rsid w:val="00676016"/>
    <w:rsid w:val="00693F56"/>
    <w:rsid w:val="006A0E8B"/>
    <w:rsid w:val="006B397B"/>
    <w:rsid w:val="006B5D0A"/>
    <w:rsid w:val="006B7F70"/>
    <w:rsid w:val="006E0FB2"/>
    <w:rsid w:val="006E2635"/>
    <w:rsid w:val="007174B9"/>
    <w:rsid w:val="00740AC2"/>
    <w:rsid w:val="00787B2C"/>
    <w:rsid w:val="007B44D0"/>
    <w:rsid w:val="007C00E3"/>
    <w:rsid w:val="007C1593"/>
    <w:rsid w:val="007C5CA9"/>
    <w:rsid w:val="007D4446"/>
    <w:rsid w:val="00834694"/>
    <w:rsid w:val="008447EB"/>
    <w:rsid w:val="00860F90"/>
    <w:rsid w:val="00864AB7"/>
    <w:rsid w:val="008764AF"/>
    <w:rsid w:val="008778F5"/>
    <w:rsid w:val="008822F2"/>
    <w:rsid w:val="008A4588"/>
    <w:rsid w:val="008D6634"/>
    <w:rsid w:val="008E7B0C"/>
    <w:rsid w:val="008F18E8"/>
    <w:rsid w:val="008F50B4"/>
    <w:rsid w:val="0090436D"/>
    <w:rsid w:val="009156F4"/>
    <w:rsid w:val="0093400E"/>
    <w:rsid w:val="00937CC7"/>
    <w:rsid w:val="00945E45"/>
    <w:rsid w:val="00955EC5"/>
    <w:rsid w:val="009570A5"/>
    <w:rsid w:val="0096205B"/>
    <w:rsid w:val="009625BA"/>
    <w:rsid w:val="0096424B"/>
    <w:rsid w:val="00966B85"/>
    <w:rsid w:val="00970965"/>
    <w:rsid w:val="009810AE"/>
    <w:rsid w:val="00987110"/>
    <w:rsid w:val="00996EC1"/>
    <w:rsid w:val="009B41B7"/>
    <w:rsid w:val="009D7732"/>
    <w:rsid w:val="009E7794"/>
    <w:rsid w:val="00A46D9A"/>
    <w:rsid w:val="00A5472E"/>
    <w:rsid w:val="00A9687A"/>
    <w:rsid w:val="00AA0041"/>
    <w:rsid w:val="00AB2417"/>
    <w:rsid w:val="00AE3809"/>
    <w:rsid w:val="00AF3D81"/>
    <w:rsid w:val="00B00F98"/>
    <w:rsid w:val="00B108CA"/>
    <w:rsid w:val="00B26D18"/>
    <w:rsid w:val="00B337B9"/>
    <w:rsid w:val="00B37D20"/>
    <w:rsid w:val="00B4350F"/>
    <w:rsid w:val="00B4550F"/>
    <w:rsid w:val="00B70D85"/>
    <w:rsid w:val="00B8403F"/>
    <w:rsid w:val="00B97A1A"/>
    <w:rsid w:val="00BA0992"/>
    <w:rsid w:val="00BE3AFF"/>
    <w:rsid w:val="00C0541C"/>
    <w:rsid w:val="00C45796"/>
    <w:rsid w:val="00C51511"/>
    <w:rsid w:val="00C52FC6"/>
    <w:rsid w:val="00C62F0E"/>
    <w:rsid w:val="00C67689"/>
    <w:rsid w:val="00C71625"/>
    <w:rsid w:val="00C77381"/>
    <w:rsid w:val="00C9047A"/>
    <w:rsid w:val="00C959F8"/>
    <w:rsid w:val="00CA39BE"/>
    <w:rsid w:val="00CB27E9"/>
    <w:rsid w:val="00CB554F"/>
    <w:rsid w:val="00CE3706"/>
    <w:rsid w:val="00CE60EE"/>
    <w:rsid w:val="00CE74CF"/>
    <w:rsid w:val="00D16E3C"/>
    <w:rsid w:val="00D22081"/>
    <w:rsid w:val="00D26CE4"/>
    <w:rsid w:val="00D47C77"/>
    <w:rsid w:val="00D74941"/>
    <w:rsid w:val="00D84136"/>
    <w:rsid w:val="00D91153"/>
    <w:rsid w:val="00DB2E83"/>
    <w:rsid w:val="00DB5564"/>
    <w:rsid w:val="00DD7CA4"/>
    <w:rsid w:val="00DE307C"/>
    <w:rsid w:val="00DE3512"/>
    <w:rsid w:val="00E34468"/>
    <w:rsid w:val="00E349E4"/>
    <w:rsid w:val="00E36254"/>
    <w:rsid w:val="00E5102B"/>
    <w:rsid w:val="00E7464B"/>
    <w:rsid w:val="00E86641"/>
    <w:rsid w:val="00EA622A"/>
    <w:rsid w:val="00EB18AE"/>
    <w:rsid w:val="00ED2047"/>
    <w:rsid w:val="00EE21EF"/>
    <w:rsid w:val="00EE345A"/>
    <w:rsid w:val="00EF2E66"/>
    <w:rsid w:val="00F20A96"/>
    <w:rsid w:val="00F27379"/>
    <w:rsid w:val="00F461FC"/>
    <w:rsid w:val="00F71A9C"/>
    <w:rsid w:val="00F75810"/>
    <w:rsid w:val="00FA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3CB93"/>
  <w15:docId w15:val="{4B581434-8D65-4AC6-AEE0-7EEEB7548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20F"/>
  </w:style>
  <w:style w:type="paragraph" w:styleId="1">
    <w:name w:val="heading 1"/>
    <w:basedOn w:val="a"/>
    <w:next w:val="a"/>
    <w:qFormat/>
    <w:rsid w:val="002A120F"/>
    <w:pPr>
      <w:keepNext/>
      <w:jc w:val="both"/>
      <w:outlineLvl w:val="0"/>
    </w:pPr>
    <w:rPr>
      <w:sz w:val="28"/>
    </w:rPr>
  </w:style>
  <w:style w:type="paragraph" w:styleId="4">
    <w:name w:val="heading 4"/>
    <w:basedOn w:val="a"/>
    <w:next w:val="a"/>
    <w:qFormat/>
    <w:rsid w:val="005B2E52"/>
    <w:pPr>
      <w:keepNext/>
      <w:spacing w:before="240" w:after="60"/>
      <w:outlineLvl w:val="3"/>
    </w:pPr>
    <w:rPr>
      <w:b/>
      <w:bCs/>
      <w:sz w:val="28"/>
      <w:szCs w:val="28"/>
    </w:rPr>
  </w:style>
  <w:style w:type="paragraph" w:styleId="6">
    <w:name w:val="heading 6"/>
    <w:basedOn w:val="a"/>
    <w:next w:val="a"/>
    <w:qFormat/>
    <w:rsid w:val="005B2E52"/>
    <w:pPr>
      <w:spacing w:before="240" w:after="60"/>
      <w:outlineLvl w:val="5"/>
    </w:pPr>
    <w:rPr>
      <w:b/>
      <w:bCs/>
      <w:sz w:val="22"/>
      <w:szCs w:val="22"/>
    </w:rPr>
  </w:style>
  <w:style w:type="paragraph" w:styleId="9">
    <w:name w:val="heading 9"/>
    <w:basedOn w:val="a"/>
    <w:next w:val="a"/>
    <w:qFormat/>
    <w:rsid w:val="005B2E5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uiPriority w:val="99"/>
    <w:locked/>
    <w:rsid w:val="002A120F"/>
    <w:rPr>
      <w:lang w:val="ru-RU" w:eastAsia="ru-RU" w:bidi="ar-SA"/>
    </w:rPr>
  </w:style>
  <w:style w:type="paragraph" w:styleId="a4">
    <w:name w:val="header"/>
    <w:basedOn w:val="a"/>
    <w:link w:val="a3"/>
    <w:uiPriority w:val="99"/>
    <w:rsid w:val="002A120F"/>
    <w:pPr>
      <w:tabs>
        <w:tab w:val="center" w:pos="4677"/>
        <w:tab w:val="right" w:pos="9355"/>
      </w:tabs>
    </w:pPr>
  </w:style>
  <w:style w:type="character" w:customStyle="1" w:styleId="a5">
    <w:name w:val="Основной текст с отступом Знак"/>
    <w:link w:val="a6"/>
    <w:locked/>
    <w:rsid w:val="002A120F"/>
    <w:rPr>
      <w:snapToGrid w:val="0"/>
      <w:color w:val="000000"/>
      <w:sz w:val="32"/>
      <w:lang w:val="ru-RU" w:eastAsia="ru-RU" w:bidi="ar-SA"/>
    </w:rPr>
  </w:style>
  <w:style w:type="paragraph" w:styleId="a6">
    <w:name w:val="Body Text Indent"/>
    <w:basedOn w:val="a"/>
    <w:link w:val="a5"/>
    <w:rsid w:val="002A120F"/>
    <w:pPr>
      <w:snapToGrid w:val="0"/>
      <w:ind w:firstLine="485"/>
      <w:jc w:val="both"/>
    </w:pPr>
    <w:rPr>
      <w:snapToGrid w:val="0"/>
      <w:color w:val="000000"/>
      <w:sz w:val="32"/>
    </w:rPr>
  </w:style>
  <w:style w:type="paragraph" w:customStyle="1" w:styleId="ConsNormal">
    <w:name w:val="ConsNormal"/>
    <w:rsid w:val="002A120F"/>
    <w:pPr>
      <w:widowControl w:val="0"/>
      <w:snapToGrid w:val="0"/>
      <w:ind w:firstLine="720"/>
    </w:pPr>
    <w:rPr>
      <w:rFonts w:ascii="Arial" w:hAnsi="Arial"/>
    </w:rPr>
  </w:style>
  <w:style w:type="paragraph" w:customStyle="1" w:styleId="ConsTitle">
    <w:name w:val="ConsTitle"/>
    <w:rsid w:val="002A120F"/>
    <w:pPr>
      <w:widowControl w:val="0"/>
      <w:snapToGrid w:val="0"/>
    </w:pPr>
    <w:rPr>
      <w:rFonts w:ascii="Arial" w:hAnsi="Arial"/>
      <w:b/>
      <w:sz w:val="16"/>
    </w:rPr>
  </w:style>
  <w:style w:type="paragraph" w:styleId="a7">
    <w:name w:val="Title"/>
    <w:basedOn w:val="a"/>
    <w:qFormat/>
    <w:rsid w:val="002A120F"/>
    <w:pPr>
      <w:jc w:val="center"/>
    </w:pPr>
    <w:rPr>
      <w:sz w:val="28"/>
    </w:rPr>
  </w:style>
  <w:style w:type="paragraph" w:customStyle="1" w:styleId="ConsNonformat">
    <w:name w:val="ConsNonformat"/>
    <w:rsid w:val="002A120F"/>
    <w:pPr>
      <w:widowControl w:val="0"/>
      <w:snapToGrid w:val="0"/>
    </w:pPr>
    <w:rPr>
      <w:rFonts w:ascii="Courier New" w:hAnsi="Courier New"/>
    </w:rPr>
  </w:style>
  <w:style w:type="paragraph" w:styleId="a8">
    <w:name w:val="Body Text"/>
    <w:basedOn w:val="a"/>
    <w:rsid w:val="002A120F"/>
    <w:pPr>
      <w:jc w:val="center"/>
    </w:pPr>
    <w:rPr>
      <w:b/>
      <w:bCs/>
      <w:sz w:val="32"/>
      <w:szCs w:val="24"/>
    </w:rPr>
  </w:style>
  <w:style w:type="character" w:styleId="a9">
    <w:name w:val="Hyperlink"/>
    <w:rsid w:val="002A120F"/>
    <w:rPr>
      <w:color w:val="0000FF"/>
      <w:u w:val="single"/>
    </w:rPr>
  </w:style>
  <w:style w:type="paragraph" w:customStyle="1" w:styleId="Web">
    <w:name w:val="Обычный (Web)"/>
    <w:basedOn w:val="a"/>
    <w:rsid w:val="002A120F"/>
    <w:pPr>
      <w:spacing w:before="100" w:beforeAutospacing="1" w:after="100" w:afterAutospacing="1"/>
    </w:pPr>
    <w:rPr>
      <w:sz w:val="24"/>
      <w:szCs w:val="24"/>
    </w:rPr>
  </w:style>
  <w:style w:type="paragraph" w:styleId="2">
    <w:name w:val="Body Text Indent 2"/>
    <w:basedOn w:val="a"/>
    <w:rsid w:val="002A120F"/>
    <w:pPr>
      <w:ind w:firstLine="720"/>
      <w:jc w:val="both"/>
    </w:pPr>
    <w:rPr>
      <w:sz w:val="28"/>
    </w:rPr>
  </w:style>
  <w:style w:type="paragraph" w:styleId="HTML">
    <w:name w:val="HTML Preformatted"/>
    <w:basedOn w:val="a"/>
    <w:rsid w:val="002A12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customStyle="1" w:styleId="ConsPlusNormal">
    <w:name w:val="ConsPlusNormal"/>
    <w:rsid w:val="002A120F"/>
    <w:pPr>
      <w:autoSpaceDE w:val="0"/>
      <w:autoSpaceDN w:val="0"/>
      <w:adjustRightInd w:val="0"/>
      <w:ind w:firstLine="720"/>
    </w:pPr>
    <w:rPr>
      <w:rFonts w:ascii="Arial" w:hAnsi="Arial" w:cs="Arial"/>
    </w:rPr>
  </w:style>
  <w:style w:type="paragraph" w:customStyle="1" w:styleId="aa">
    <w:name w:val="Знак"/>
    <w:basedOn w:val="a"/>
    <w:next w:val="a"/>
    <w:rsid w:val="00DE307C"/>
    <w:pPr>
      <w:spacing w:before="100" w:beforeAutospacing="1" w:after="100" w:afterAutospacing="1"/>
      <w:jc w:val="both"/>
    </w:pPr>
    <w:rPr>
      <w:rFonts w:ascii="Tahoma" w:hAnsi="Tahoma"/>
      <w:lang w:val="en-US" w:eastAsia="en-US"/>
    </w:rPr>
  </w:style>
  <w:style w:type="paragraph" w:customStyle="1" w:styleId="ab">
    <w:name w:val="Знак Знак Знак Знак Знак"/>
    <w:basedOn w:val="a"/>
    <w:next w:val="a"/>
    <w:rsid w:val="001A2473"/>
    <w:pPr>
      <w:spacing w:before="100" w:beforeAutospacing="1" w:after="100" w:afterAutospacing="1"/>
      <w:jc w:val="both"/>
    </w:pPr>
    <w:rPr>
      <w:rFonts w:ascii="Tahoma" w:hAnsi="Tahoma"/>
      <w:lang w:val="en-US" w:eastAsia="en-US"/>
    </w:rPr>
  </w:style>
  <w:style w:type="paragraph" w:styleId="ac">
    <w:name w:val="footer"/>
    <w:basedOn w:val="a"/>
    <w:link w:val="ad"/>
    <w:rsid w:val="00321571"/>
    <w:pPr>
      <w:tabs>
        <w:tab w:val="center" w:pos="4677"/>
        <w:tab w:val="right" w:pos="9355"/>
      </w:tabs>
    </w:pPr>
  </w:style>
  <w:style w:type="character" w:customStyle="1" w:styleId="ad">
    <w:name w:val="Нижний колонтитул Знак"/>
    <w:basedOn w:val="a0"/>
    <w:link w:val="ac"/>
    <w:rsid w:val="00321571"/>
  </w:style>
  <w:style w:type="paragraph" w:styleId="ae">
    <w:name w:val="List Paragraph"/>
    <w:basedOn w:val="a"/>
    <w:uiPriority w:val="99"/>
    <w:qFormat/>
    <w:rsid w:val="0021028C"/>
    <w:pPr>
      <w:widowControl w:val="0"/>
      <w:autoSpaceDE w:val="0"/>
      <w:autoSpaceDN w:val="0"/>
      <w:adjustRightInd w:val="0"/>
      <w:ind w:left="720"/>
    </w:pPr>
  </w:style>
  <w:style w:type="paragraph" w:styleId="af">
    <w:name w:val="Subtitle"/>
    <w:basedOn w:val="a"/>
    <w:link w:val="af0"/>
    <w:uiPriority w:val="99"/>
    <w:qFormat/>
    <w:rsid w:val="00DB5564"/>
    <w:pPr>
      <w:jc w:val="center"/>
    </w:pPr>
    <w:rPr>
      <w:sz w:val="28"/>
      <w:szCs w:val="28"/>
      <w:lang w:val="x-none" w:eastAsia="x-none"/>
    </w:rPr>
  </w:style>
  <w:style w:type="character" w:customStyle="1" w:styleId="af0">
    <w:name w:val="Подзаголовок Знак"/>
    <w:link w:val="af"/>
    <w:uiPriority w:val="99"/>
    <w:rsid w:val="00DB5564"/>
    <w:rPr>
      <w:sz w:val="28"/>
      <w:szCs w:val="28"/>
    </w:rPr>
  </w:style>
  <w:style w:type="character" w:customStyle="1" w:styleId="20">
    <w:name w:val="Основной текст (2)_"/>
    <w:link w:val="21"/>
    <w:rsid w:val="00F27379"/>
    <w:rPr>
      <w:shd w:val="clear" w:color="auto" w:fill="FFFFFF"/>
    </w:rPr>
  </w:style>
  <w:style w:type="paragraph" w:customStyle="1" w:styleId="21">
    <w:name w:val="Основной текст (2)"/>
    <w:basedOn w:val="a"/>
    <w:link w:val="20"/>
    <w:rsid w:val="00F27379"/>
    <w:pPr>
      <w:widowControl w:val="0"/>
      <w:shd w:val="clear" w:color="auto" w:fill="FFFFFF"/>
      <w:spacing w:before="780" w:after="480" w:line="274" w:lineRule="exact"/>
      <w:jc w:val="both"/>
    </w:pPr>
    <w:rPr>
      <w:lang w:val="x-none" w:eastAsia="x-none"/>
    </w:rPr>
  </w:style>
  <w:style w:type="paragraph" w:styleId="af1">
    <w:name w:val="Balloon Text"/>
    <w:basedOn w:val="a"/>
    <w:link w:val="af2"/>
    <w:rsid w:val="008822F2"/>
    <w:rPr>
      <w:rFonts w:ascii="Tahoma" w:hAnsi="Tahoma"/>
      <w:sz w:val="16"/>
      <w:szCs w:val="16"/>
      <w:lang w:val="x-none" w:eastAsia="x-none"/>
    </w:rPr>
  </w:style>
  <w:style w:type="character" w:customStyle="1" w:styleId="af2">
    <w:name w:val="Текст выноски Знак"/>
    <w:link w:val="af1"/>
    <w:rsid w:val="008822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6117">
      <w:bodyDiv w:val="1"/>
      <w:marLeft w:val="0"/>
      <w:marRight w:val="0"/>
      <w:marTop w:val="0"/>
      <w:marBottom w:val="0"/>
      <w:divBdr>
        <w:top w:val="none" w:sz="0" w:space="0" w:color="auto"/>
        <w:left w:val="none" w:sz="0" w:space="0" w:color="auto"/>
        <w:bottom w:val="none" w:sz="0" w:space="0" w:color="auto"/>
        <w:right w:val="none" w:sz="0" w:space="0" w:color="auto"/>
      </w:divBdr>
    </w:div>
    <w:div w:id="153854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712D23D7CC6AC0095EC3517BA044199AA0D5E0FB777940307008465A288FE314E6720661E092zCd8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59FDF-E5E3-4AA2-9D2F-071AB989E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Pages>
  <Words>876</Words>
  <Characters>4999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BEST XP Edition</Company>
  <LinksUpToDate>false</LinksUpToDate>
  <CharactersWithSpaces>5864</CharactersWithSpaces>
  <SharedDoc>false</SharedDoc>
  <HLinks>
    <vt:vector size="96" baseType="variant">
      <vt:variant>
        <vt:i4>983126</vt:i4>
      </vt:variant>
      <vt:variant>
        <vt:i4>45</vt:i4>
      </vt:variant>
      <vt:variant>
        <vt:i4>0</vt:i4>
      </vt:variant>
      <vt:variant>
        <vt:i4>5</vt:i4>
      </vt:variant>
      <vt:variant>
        <vt:lpwstr>consultantplus://offline/ref=4365D88DDB038C75BF6639030D5FFF707F2CA0772A8CA8A01FB8E43A7790E9246DE100C59C2C6B8B70FBD5FF28B3830AA4F280D59380EE2456r2K0G</vt:lpwstr>
      </vt:variant>
      <vt:variant>
        <vt:lpwstr/>
      </vt:variant>
      <vt:variant>
        <vt:i4>983041</vt:i4>
      </vt:variant>
      <vt:variant>
        <vt:i4>42</vt:i4>
      </vt:variant>
      <vt:variant>
        <vt:i4>0</vt:i4>
      </vt:variant>
      <vt:variant>
        <vt:i4>5</vt:i4>
      </vt:variant>
      <vt:variant>
        <vt:lpwstr>consultantplus://offline/ref=4365D88DDB038C75BF6639030D5FFF707F2CA0772A8CA8A01FB8E43A7790E9246DE100C59C2C6B8B70F5D5FF28B3830AA4F280D59380EE2456r2K0G</vt:lpwstr>
      </vt:variant>
      <vt:variant>
        <vt:lpwstr/>
      </vt:variant>
      <vt:variant>
        <vt:i4>262169</vt:i4>
      </vt:variant>
      <vt:variant>
        <vt:i4>39</vt:i4>
      </vt:variant>
      <vt:variant>
        <vt:i4>0</vt:i4>
      </vt:variant>
      <vt:variant>
        <vt:i4>5</vt:i4>
      </vt:variant>
      <vt:variant>
        <vt:lpwstr>consultantplus://offline/main?base=RLAW016;n=27928;fld=134;dst=100658</vt:lpwstr>
      </vt:variant>
      <vt:variant>
        <vt:lpwstr/>
      </vt:variant>
      <vt:variant>
        <vt:i4>2490475</vt:i4>
      </vt:variant>
      <vt:variant>
        <vt:i4>36</vt:i4>
      </vt:variant>
      <vt:variant>
        <vt:i4>0</vt:i4>
      </vt:variant>
      <vt:variant>
        <vt:i4>5</vt:i4>
      </vt:variant>
      <vt:variant>
        <vt:lpwstr>consultantplus://offline/main?base=RLAW016;n=25017;fld=134</vt:lpwstr>
      </vt:variant>
      <vt:variant>
        <vt:lpwstr/>
      </vt:variant>
      <vt:variant>
        <vt:i4>2490475</vt:i4>
      </vt:variant>
      <vt:variant>
        <vt:i4>33</vt:i4>
      </vt:variant>
      <vt:variant>
        <vt:i4>0</vt:i4>
      </vt:variant>
      <vt:variant>
        <vt:i4>5</vt:i4>
      </vt:variant>
      <vt:variant>
        <vt:lpwstr>consultantplus://offline/main?base=RLAW016;n=25017;fld=134</vt:lpwstr>
      </vt:variant>
      <vt:variant>
        <vt:lpwstr/>
      </vt:variant>
      <vt:variant>
        <vt:i4>4128877</vt:i4>
      </vt:variant>
      <vt:variant>
        <vt:i4>30</vt:i4>
      </vt:variant>
      <vt:variant>
        <vt:i4>0</vt:i4>
      </vt:variant>
      <vt:variant>
        <vt:i4>5</vt:i4>
      </vt:variant>
      <vt:variant>
        <vt:lpwstr>consultantplus://offline/main?base=LAW;n=108638;fld=134;dst=100281</vt:lpwstr>
      </vt:variant>
      <vt:variant>
        <vt:lpwstr/>
      </vt:variant>
      <vt:variant>
        <vt:i4>589855</vt:i4>
      </vt:variant>
      <vt:variant>
        <vt:i4>27</vt:i4>
      </vt:variant>
      <vt:variant>
        <vt:i4>0</vt:i4>
      </vt:variant>
      <vt:variant>
        <vt:i4>5</vt:i4>
      </vt:variant>
      <vt:variant>
        <vt:lpwstr>consultantplus://offline/main?base=RLAW016;n=27928;fld=134;dst=100088</vt:lpwstr>
      </vt:variant>
      <vt:variant>
        <vt:lpwstr/>
      </vt:variant>
      <vt:variant>
        <vt:i4>589855</vt:i4>
      </vt:variant>
      <vt:variant>
        <vt:i4>24</vt:i4>
      </vt:variant>
      <vt:variant>
        <vt:i4>0</vt:i4>
      </vt:variant>
      <vt:variant>
        <vt:i4>5</vt:i4>
      </vt:variant>
      <vt:variant>
        <vt:lpwstr>consultantplus://offline/main?base=RLAW016;n=27928;fld=134;dst=100088</vt:lpwstr>
      </vt:variant>
      <vt:variant>
        <vt:lpwstr/>
      </vt:variant>
      <vt:variant>
        <vt:i4>2752619</vt:i4>
      </vt:variant>
      <vt:variant>
        <vt:i4>21</vt:i4>
      </vt:variant>
      <vt:variant>
        <vt:i4>0</vt:i4>
      </vt:variant>
      <vt:variant>
        <vt:i4>5</vt:i4>
      </vt:variant>
      <vt:variant>
        <vt:lpwstr>consultantplus://offline/ref=7D045F720BB2AB05E1A7D310B45D502CCFFEDB48CA06C2ED39B1DFADEED7B26EDFF0F255006D1B971405A1AD35F5336BCF18AD0DwFP5B</vt:lpwstr>
      </vt:variant>
      <vt:variant>
        <vt:lpwstr/>
      </vt:variant>
      <vt:variant>
        <vt:i4>2752574</vt:i4>
      </vt:variant>
      <vt:variant>
        <vt:i4>18</vt:i4>
      </vt:variant>
      <vt:variant>
        <vt:i4>0</vt:i4>
      </vt:variant>
      <vt:variant>
        <vt:i4>5</vt:i4>
      </vt:variant>
      <vt:variant>
        <vt:lpwstr>consultantplus://offline/ref=7D045F720BB2AB05E1A7D310B45D502CCFFEDB48CA06C2ED39B1DFADEED7B26EDFF0F2540D6D1B971405A1AD35F5336BCF18AD0DwFP5B</vt:lpwstr>
      </vt:variant>
      <vt:variant>
        <vt:lpwstr/>
      </vt:variant>
      <vt:variant>
        <vt:i4>7471200</vt:i4>
      </vt:variant>
      <vt:variant>
        <vt:i4>15</vt:i4>
      </vt:variant>
      <vt:variant>
        <vt:i4>0</vt:i4>
      </vt:variant>
      <vt:variant>
        <vt:i4>5</vt:i4>
      </vt:variant>
      <vt:variant>
        <vt:lpwstr>consultantplus://offline/ref=8B07E85D9E61E0C2038331BE3439625D752ABD170BCE6644414D138161F27A813D81E8C42D68739DBC05EFD937BB43E60A33E7A0574CF86DA8i9F</vt:lpwstr>
      </vt:variant>
      <vt:variant>
        <vt:lpwstr/>
      </vt:variant>
      <vt:variant>
        <vt:i4>6422579</vt:i4>
      </vt:variant>
      <vt:variant>
        <vt:i4>12</vt:i4>
      </vt:variant>
      <vt:variant>
        <vt:i4>0</vt:i4>
      </vt:variant>
      <vt:variant>
        <vt:i4>5</vt:i4>
      </vt:variant>
      <vt:variant>
        <vt:lpwstr>consultantplus://offline/ref=C69954532A0B2DBCB8BF94DC8DCE86E794508FCABE02CB7C7B6784410A5EAB1C40C7E9729CCA6DAA111EBD20E5306A73EB7D6F0F88B6BBWAH</vt:lpwstr>
      </vt:variant>
      <vt:variant>
        <vt:lpwstr/>
      </vt:variant>
      <vt:variant>
        <vt:i4>5</vt:i4>
      </vt:variant>
      <vt:variant>
        <vt:i4>9</vt:i4>
      </vt:variant>
      <vt:variant>
        <vt:i4>0</vt:i4>
      </vt:variant>
      <vt:variant>
        <vt:i4>5</vt:i4>
      </vt:variant>
      <vt:variant>
        <vt:lpwstr>consultantplus://offline/ref=3B712D23D7CC6AC0095EC3517BA044199AA0D5E0FB777940307008465A288FE314E6720661E092zCd8D</vt:lpwstr>
      </vt:variant>
      <vt:variant>
        <vt:lpwstr/>
      </vt:variant>
      <vt:variant>
        <vt:i4>3735664</vt:i4>
      </vt:variant>
      <vt:variant>
        <vt:i4>6</vt:i4>
      </vt:variant>
      <vt:variant>
        <vt:i4>0</vt:i4>
      </vt:variant>
      <vt:variant>
        <vt:i4>5</vt:i4>
      </vt:variant>
      <vt:variant>
        <vt:lpwstr/>
      </vt:variant>
      <vt:variant>
        <vt:lpwstr>P91</vt:lpwstr>
      </vt:variant>
      <vt:variant>
        <vt:i4>3735664</vt:i4>
      </vt:variant>
      <vt:variant>
        <vt:i4>3</vt:i4>
      </vt:variant>
      <vt:variant>
        <vt:i4>0</vt:i4>
      </vt:variant>
      <vt:variant>
        <vt:i4>5</vt:i4>
      </vt:variant>
      <vt:variant>
        <vt:lpwstr/>
      </vt:variant>
      <vt:variant>
        <vt:lpwstr>P91</vt:lpwstr>
      </vt:variant>
      <vt:variant>
        <vt:i4>3735664</vt:i4>
      </vt:variant>
      <vt:variant>
        <vt:i4>0</vt:i4>
      </vt:variant>
      <vt:variant>
        <vt:i4>0</vt:i4>
      </vt:variant>
      <vt:variant>
        <vt:i4>5</vt:i4>
      </vt:variant>
      <vt:variant>
        <vt:lpwstr/>
      </vt:variant>
      <vt:variant>
        <vt:lpwstr>P91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Пользовательница</dc:creator>
  <cp:lastModifiedBy>ZAL</cp:lastModifiedBy>
  <cp:revision>4</cp:revision>
  <cp:lastPrinted>2025-03-18T09:34:00Z</cp:lastPrinted>
  <dcterms:created xsi:type="dcterms:W3CDTF">2025-03-18T04:30:00Z</dcterms:created>
  <dcterms:modified xsi:type="dcterms:W3CDTF">2025-03-18T09:34:00Z</dcterms:modified>
</cp:coreProperties>
</file>