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1C0086" w:rsidRDefault="00650DBF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580A35" w:rsidRPr="00580A35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района от  </w:t>
      </w:r>
      <w:r w:rsidR="00580A35">
        <w:rPr>
          <w:rFonts w:ascii="Times New Roman" w:hAnsi="Times New Roman" w:cs="Times New Roman"/>
          <w:b/>
          <w:sz w:val="28"/>
          <w:szCs w:val="28"/>
        </w:rPr>
        <w:t>24.06.2021</w:t>
      </w:r>
      <w:r w:rsidR="00580A35" w:rsidRPr="00580A35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580A35">
        <w:rPr>
          <w:rFonts w:ascii="Times New Roman" w:hAnsi="Times New Roman" w:cs="Times New Roman"/>
          <w:b/>
          <w:sz w:val="28"/>
          <w:szCs w:val="28"/>
        </w:rPr>
        <w:t xml:space="preserve"> 326 «Об утверждении муниципальной программы </w:t>
      </w:r>
      <w:r w:rsidR="00580A35" w:rsidRPr="00580A3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E5E1B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E0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обеспечения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Pr="00CA58E0">
        <w:rPr>
          <w:rFonts w:ascii="Times New Roman" w:hAnsi="Times New Roman" w:cs="Times New Roman"/>
          <w:b/>
          <w:sz w:val="28"/>
          <w:szCs w:val="28"/>
        </w:rPr>
        <w:t>Поспелихинский</w:t>
      </w:r>
      <w:proofErr w:type="spellEnd"/>
      <w:r w:rsidRPr="00CA58E0">
        <w:rPr>
          <w:rFonts w:ascii="Times New Roman" w:hAnsi="Times New Roman" w:cs="Times New Roman"/>
          <w:b/>
          <w:sz w:val="28"/>
          <w:szCs w:val="28"/>
        </w:rPr>
        <w:t xml:space="preserve"> район Алтайского края 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>на 2021-2024 годы»</w:t>
      </w: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50DBF">
        <w:rPr>
          <w:rFonts w:ascii="Times New Roman" w:hAnsi="Times New Roman" w:cs="Times New Roman"/>
          <w:b/>
          <w:sz w:val="28"/>
          <w:szCs w:val="28"/>
        </w:rPr>
        <w:t xml:space="preserve">  01 февраля 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7570" w:rsidRDefault="007D6A6A" w:rsidP="009B7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421D1A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</w:t>
      </w:r>
      <w:r w:rsidR="000D2C1E" w:rsidRPr="0045305C">
        <w:rPr>
          <w:rFonts w:ascii="Times New Roman" w:hAnsi="Times New Roman" w:cs="Times New Roman"/>
          <w:sz w:val="28"/>
          <w:szCs w:val="28"/>
        </w:rPr>
        <w:t>проведена финансово-экономическая экспертиза проекта постановления Админис</w:t>
      </w:r>
      <w:r w:rsidR="00421D1A">
        <w:rPr>
          <w:rFonts w:ascii="Times New Roman" w:hAnsi="Times New Roman" w:cs="Times New Roman"/>
          <w:sz w:val="28"/>
          <w:szCs w:val="28"/>
        </w:rPr>
        <w:t>трации Поспелихинского района о</w:t>
      </w:r>
      <w:r w:rsidR="000D2C1E" w:rsidRPr="0045305C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района </w:t>
      </w:r>
      <w:r w:rsidR="000D2C1E">
        <w:rPr>
          <w:rFonts w:ascii="Times New Roman" w:hAnsi="Times New Roman" w:cs="Times New Roman"/>
          <w:sz w:val="28"/>
          <w:szCs w:val="28"/>
        </w:rPr>
        <w:t xml:space="preserve">от 24.06.2021 «Об утверждении муниципальной программы 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CA58E0" w:rsidRPr="00CA58E0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CA58E0" w:rsidRPr="00CA58E0">
        <w:rPr>
          <w:rFonts w:ascii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FA4AA1" w:rsidRPr="00CA58E0">
        <w:rPr>
          <w:rFonts w:ascii="Times New Roman" w:hAnsi="Times New Roman" w:cs="Times New Roman"/>
          <w:sz w:val="28"/>
          <w:szCs w:val="28"/>
        </w:rPr>
        <w:t>,</w:t>
      </w:r>
      <w:r w:rsidR="006C1720">
        <w:rPr>
          <w:rFonts w:ascii="Times New Roman" w:hAnsi="Times New Roman" w:cs="Times New Roman"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sz w:val="28"/>
          <w:szCs w:val="28"/>
        </w:rPr>
        <w:t>(далее – «проект постановления</w:t>
      </w:r>
      <w:proofErr w:type="gramEnd"/>
      <w:r w:rsidR="009B7570">
        <w:rPr>
          <w:rFonts w:ascii="Times New Roman" w:hAnsi="Times New Roman" w:cs="Times New Roman"/>
          <w:sz w:val="28"/>
          <w:szCs w:val="28"/>
        </w:rPr>
        <w:t>),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B7570" w:rsidRPr="0045305C">
        <w:rPr>
          <w:rFonts w:ascii="Times New Roman" w:hAnsi="Times New Roman" w:cs="Times New Roman"/>
          <w:sz w:val="28"/>
          <w:szCs w:val="28"/>
        </w:rPr>
        <w:t>по результатам которой,</w:t>
      </w:r>
      <w:r w:rsidR="009B7570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B7570" w:rsidRDefault="009B7570" w:rsidP="009B7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9B7570" w:rsidRDefault="009B7570" w:rsidP="009B7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>
        <w:rPr>
          <w:rFonts w:ascii="Times New Roman" w:hAnsi="Times New Roman" w:cs="Times New Roman"/>
          <w:sz w:val="28"/>
          <w:szCs w:val="28"/>
        </w:rPr>
        <w:t>айского края от 27.01.2022 № 235/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/260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9B7570" w:rsidRDefault="00421D1A" w:rsidP="009B7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7570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B7570">
        <w:rPr>
          <w:rFonts w:ascii="Times New Roman" w:hAnsi="Times New Roman" w:cs="Times New Roman"/>
          <w:sz w:val="28"/>
          <w:szCs w:val="28"/>
        </w:rPr>
        <w:t>правового акта</w:t>
      </w:r>
      <w:r w:rsidR="009B7570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9B7570" w:rsidRPr="0045305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</w:t>
      </w:r>
      <w:r w:rsidR="009B7570">
        <w:rPr>
          <w:rFonts w:ascii="Times New Roman" w:hAnsi="Times New Roman" w:cs="Times New Roman"/>
          <w:sz w:val="28"/>
          <w:szCs w:val="28"/>
        </w:rPr>
        <w:t>елихинского района от 24.06.2021 №326, в том числе:</w:t>
      </w:r>
    </w:p>
    <w:p w:rsidR="00654BE4" w:rsidRDefault="009B7570" w:rsidP="0065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 программы</w:t>
      </w:r>
      <w:r w:rsidR="00654BE4">
        <w:rPr>
          <w:rFonts w:ascii="Times New Roman" w:hAnsi="Times New Roman" w:cs="Times New Roman"/>
          <w:sz w:val="28"/>
          <w:szCs w:val="28"/>
        </w:rPr>
        <w:t>;</w:t>
      </w:r>
    </w:p>
    <w:p w:rsidR="009B7570" w:rsidRDefault="00654BE4" w:rsidP="009B7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№1 </w:t>
      </w:r>
      <w:r w:rsidRPr="00511572">
        <w:rPr>
          <w:rFonts w:ascii="Times New Roman" w:hAnsi="Times New Roman" w:cs="Times New Roman"/>
          <w:sz w:val="28"/>
          <w:szCs w:val="28"/>
        </w:rPr>
        <w:t>Сведения об индикаторах и показателях программы по годам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7570" w:rsidRDefault="009B7570" w:rsidP="0065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№2</w:t>
      </w:r>
      <w:r w:rsidRPr="003F1F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мероприятий  муниципальной программы</w:t>
      </w:r>
      <w:r w:rsidR="00654BE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BE4" w:rsidRDefault="00654BE4" w:rsidP="0065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№3 </w:t>
      </w:r>
      <w:r w:rsidRPr="001E65D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бъем финансовых ресурсов;</w:t>
      </w:r>
    </w:p>
    <w:p w:rsidR="00654BE4" w:rsidRDefault="00654BE4" w:rsidP="00654BE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BE4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Style w:val="MSGENFONTSTYLENAMETEMPLATEROLENUMBERMSGENFONTSTYLENAMEBYROLETEXT5"/>
          <w:rFonts w:ascii="Times New Roman" w:hAnsi="Times New Roman" w:cs="Times New Roman"/>
          <w:color w:val="000000"/>
          <w:sz w:val="28"/>
          <w:szCs w:val="28"/>
        </w:rPr>
        <w:t>п</w:t>
      </w:r>
      <w:r w:rsidRPr="00654BE4">
        <w:rPr>
          <w:rStyle w:val="MSGENFONTSTYLENAMETEMPLATEROLENUMBERMSGENFONTSTYLENAMEBYROLETEXT5"/>
          <w:rFonts w:ascii="Times New Roman" w:hAnsi="Times New Roman" w:cs="Times New Roman"/>
          <w:color w:val="000000"/>
          <w:sz w:val="28"/>
          <w:szCs w:val="28"/>
        </w:rPr>
        <w:t xml:space="preserve">риложение </w:t>
      </w:r>
      <w:r>
        <w:rPr>
          <w:rStyle w:val="MSGENFONTSTYLENAMETEMPLATEROLENUMBERMSGENFONTSTYLENAMEBYROLETEXT5"/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654BE4">
        <w:rPr>
          <w:rStyle w:val="MSGENFONTSTYLENAMETEMPLATEROLENUMBERMSGENFONTSTYLENAMEBYROLETEXT5"/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Style w:val="MSGENFONTSTYLENAMETEMPLATEROLENUMBERMSGENFONTSTYLENAMEBYROLETEXT5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BE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етодика </w:t>
      </w:r>
      <w:r w:rsidRPr="00654BE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AA1" w:rsidRDefault="009B7570" w:rsidP="00654BE4">
      <w:pPr>
        <w:autoSpaceDE w:val="0"/>
        <w:autoSpaceDN w:val="0"/>
        <w:adjustRightInd w:val="0"/>
        <w:spacing w:after="0" w:line="240" w:lineRule="auto"/>
        <w:outlineLvl w:val="0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2B3ACE" w:rsidRPr="00FA4AA1" w:rsidRDefault="002B3ACE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Default="00421D1A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D1A">
        <w:rPr>
          <w:rFonts w:ascii="Times New Roman" w:hAnsi="Times New Roman" w:cs="Times New Roman"/>
          <w:b/>
          <w:sz w:val="28"/>
          <w:szCs w:val="28"/>
        </w:rPr>
        <w:t>1</w:t>
      </w:r>
      <w:r w:rsidR="001D4D17">
        <w:rPr>
          <w:rFonts w:ascii="Times New Roman" w:hAnsi="Times New Roman" w:cs="Times New Roman"/>
          <w:sz w:val="28"/>
          <w:szCs w:val="28"/>
        </w:rPr>
        <w:t>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487479" w:rsidRDefault="00421D1A" w:rsidP="004874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7479">
        <w:rPr>
          <w:rFonts w:ascii="Times New Roman" w:hAnsi="Times New Roman" w:cs="Times New Roman"/>
          <w:sz w:val="28"/>
          <w:szCs w:val="28"/>
        </w:rPr>
        <w:t>Цели и задачи</w:t>
      </w:r>
      <w:r w:rsidR="00487479" w:rsidRPr="0045305C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487479">
        <w:rPr>
          <w:rFonts w:ascii="Times New Roman" w:hAnsi="Times New Roman" w:cs="Times New Roman"/>
          <w:sz w:val="28"/>
          <w:szCs w:val="28"/>
        </w:rPr>
        <w:t>не изменяются.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B69" w:rsidRPr="00BF2C02" w:rsidRDefault="00F6416C" w:rsidP="00F6416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="00957441" w:rsidRPr="00BF2C02">
        <w:rPr>
          <w:rFonts w:ascii="Times New Roman" w:hAnsi="Times New Roman" w:cs="Times New Roman"/>
          <w:b/>
          <w:color w:val="000000"/>
          <w:sz w:val="28"/>
          <w:szCs w:val="28"/>
        </w:rPr>
        <w:t>2. А</w:t>
      </w:r>
      <w:r w:rsidR="00F8435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структуры и содержания </w:t>
      </w:r>
      <w:r w:rsidR="00957441"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0544E1" w:rsidRPr="00A370BC" w:rsidRDefault="000544E1" w:rsidP="000544E1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</w:t>
      </w:r>
      <w:r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от 22.12.2021г.     № 92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годов», от 14.12.2021г № 70      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</w:t>
      </w:r>
      <w:proofErr w:type="gramEnd"/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и на плановый период 2023 и 2024 годов».</w:t>
      </w:r>
    </w:p>
    <w:p w:rsidR="000544E1" w:rsidRDefault="000544E1" w:rsidP="000544E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127,5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, расходы увеличены  на </w:t>
      </w:r>
      <w:r w:rsidR="004A5AB6">
        <w:rPr>
          <w:rFonts w:ascii="Times New Roman" w:hAnsi="Times New Roman" w:cs="Times New Roman"/>
          <w:bCs/>
          <w:sz w:val="28"/>
          <w:szCs w:val="28"/>
        </w:rPr>
        <w:t>113,5 тыс.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 w:rsidR="004A5AB6">
        <w:rPr>
          <w:rFonts w:ascii="Times New Roman" w:hAnsi="Times New Roman" w:cs="Times New Roman"/>
          <w:bCs/>
          <w:sz w:val="28"/>
          <w:szCs w:val="28"/>
        </w:rPr>
        <w:t xml:space="preserve"> на 2021 -2023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годы.</w:t>
      </w:r>
    </w:p>
    <w:p w:rsidR="000544E1" w:rsidRPr="00717777" w:rsidRDefault="0044677C" w:rsidP="000544E1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0544E1"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0544E1" w:rsidRDefault="000544E1" w:rsidP="000544E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1134"/>
        <w:gridCol w:w="1134"/>
        <w:gridCol w:w="1276"/>
        <w:gridCol w:w="1701"/>
      </w:tblGrid>
      <w:tr w:rsidR="00F262CA" w:rsidTr="00F262CA">
        <w:trPr>
          <w:trHeight w:val="233"/>
        </w:trPr>
        <w:tc>
          <w:tcPr>
            <w:tcW w:w="2835" w:type="dxa"/>
          </w:tcPr>
          <w:p w:rsidR="00F262CA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262CA" w:rsidRPr="0027769F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134" w:type="dxa"/>
          </w:tcPr>
          <w:p w:rsidR="00F262CA" w:rsidRPr="0027769F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134" w:type="dxa"/>
          </w:tcPr>
          <w:p w:rsidR="00F262CA" w:rsidRPr="00CA6954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6954">
              <w:rPr>
                <w:rFonts w:ascii="Times New Roman" w:eastAsia="Calibri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276" w:type="dxa"/>
          </w:tcPr>
          <w:p w:rsidR="00F262CA" w:rsidRPr="00CA6954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1701" w:type="dxa"/>
          </w:tcPr>
          <w:p w:rsidR="00F262CA" w:rsidRPr="00CA6954" w:rsidRDefault="00F262CA" w:rsidP="006C64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F262CA" w:rsidTr="00F262CA">
        <w:trPr>
          <w:trHeight w:val="336"/>
        </w:trPr>
        <w:tc>
          <w:tcPr>
            <w:tcW w:w="2835" w:type="dxa"/>
          </w:tcPr>
          <w:p w:rsidR="00F262CA" w:rsidRPr="0027769F" w:rsidRDefault="00F262CA" w:rsidP="006C64C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A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A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AB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AB6">
              <w:rPr>
                <w:rFonts w:ascii="Times New Roman" w:eastAsia="Calibri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5AB6">
              <w:rPr>
                <w:rFonts w:ascii="Times New Roman" w:eastAsia="Calibri" w:hAnsi="Times New Roman" w:cs="Times New Roman"/>
              </w:rPr>
              <w:t>14,0</w:t>
            </w:r>
          </w:p>
        </w:tc>
      </w:tr>
      <w:tr w:rsidR="00F262CA" w:rsidTr="00F262CA">
        <w:trPr>
          <w:trHeight w:val="336"/>
        </w:trPr>
        <w:tc>
          <w:tcPr>
            <w:tcW w:w="2835" w:type="dxa"/>
          </w:tcPr>
          <w:p w:rsidR="00F262CA" w:rsidRPr="0027769F" w:rsidRDefault="00F262CA" w:rsidP="006C64C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7769F">
              <w:rPr>
                <w:rFonts w:ascii="Times New Roman" w:eastAsia="Calibri" w:hAnsi="Times New Roman" w:cs="Times New Roman"/>
                <w:i/>
              </w:rPr>
              <w:t>Районный бюджет</w:t>
            </w:r>
          </w:p>
        </w:tc>
        <w:tc>
          <w:tcPr>
            <w:tcW w:w="1276" w:type="dxa"/>
          </w:tcPr>
          <w:p w:rsidR="00F262CA" w:rsidRPr="00E647CC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F262CA" w:rsidRPr="00E647CC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F262CA" w:rsidRPr="00E647CC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276" w:type="dxa"/>
          </w:tcPr>
          <w:p w:rsidR="00F262CA" w:rsidRPr="00E647CC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14,0</w:t>
            </w:r>
          </w:p>
        </w:tc>
        <w:tc>
          <w:tcPr>
            <w:tcW w:w="1701" w:type="dxa"/>
          </w:tcPr>
          <w:p w:rsidR="00F262CA" w:rsidRPr="00E647CC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14,0</w:t>
            </w:r>
          </w:p>
        </w:tc>
      </w:tr>
      <w:tr w:rsidR="00F262CA" w:rsidTr="00F262CA">
        <w:trPr>
          <w:trHeight w:val="336"/>
        </w:trPr>
        <w:tc>
          <w:tcPr>
            <w:tcW w:w="2835" w:type="dxa"/>
          </w:tcPr>
          <w:p w:rsidR="00F262CA" w:rsidRPr="0027769F" w:rsidRDefault="00F262CA" w:rsidP="006C64C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85,5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14,0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14,0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14,0</w:t>
            </w:r>
          </w:p>
        </w:tc>
        <w:tc>
          <w:tcPr>
            <w:tcW w:w="1701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127,5</w:t>
            </w:r>
          </w:p>
        </w:tc>
      </w:tr>
      <w:tr w:rsidR="00F262CA" w:rsidTr="00F262CA">
        <w:trPr>
          <w:trHeight w:val="336"/>
        </w:trPr>
        <w:tc>
          <w:tcPr>
            <w:tcW w:w="2835" w:type="dxa"/>
          </w:tcPr>
          <w:p w:rsidR="00F262CA" w:rsidRPr="00E37C55" w:rsidRDefault="00F262CA" w:rsidP="006C64C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37C55">
              <w:rPr>
                <w:rFonts w:ascii="Times New Roman" w:eastAsia="Calibri" w:hAnsi="Times New Roman" w:cs="Times New Roman"/>
                <w:i/>
              </w:rPr>
              <w:t>В том числе районный бюджет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5AB6">
              <w:rPr>
                <w:rFonts w:ascii="Times New Roman" w:eastAsia="Calibri" w:hAnsi="Times New Roman" w:cs="Times New Roman"/>
                <w:i/>
              </w:rPr>
              <w:t>85,5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5AB6">
              <w:rPr>
                <w:rFonts w:ascii="Times New Roman" w:eastAsia="Calibri" w:hAnsi="Times New Roman" w:cs="Times New Roman"/>
                <w:i/>
              </w:rPr>
              <w:t>14,0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5AB6">
              <w:rPr>
                <w:rFonts w:ascii="Times New Roman" w:eastAsia="Calibri" w:hAnsi="Times New Roman" w:cs="Times New Roman"/>
                <w:i/>
              </w:rPr>
              <w:t>14,0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5AB6">
              <w:rPr>
                <w:rFonts w:ascii="Times New Roman" w:eastAsia="Calibri" w:hAnsi="Times New Roman" w:cs="Times New Roman"/>
                <w:i/>
              </w:rPr>
              <w:t>14,0</w:t>
            </w:r>
          </w:p>
        </w:tc>
        <w:tc>
          <w:tcPr>
            <w:tcW w:w="1701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5AB6">
              <w:rPr>
                <w:rFonts w:ascii="Times New Roman" w:eastAsia="Calibri" w:hAnsi="Times New Roman" w:cs="Times New Roman"/>
                <w:i/>
              </w:rPr>
              <w:t>127,5</w:t>
            </w:r>
          </w:p>
        </w:tc>
      </w:tr>
      <w:tr w:rsidR="00F262CA" w:rsidTr="00F262CA">
        <w:trPr>
          <w:trHeight w:val="336"/>
        </w:trPr>
        <w:tc>
          <w:tcPr>
            <w:tcW w:w="2835" w:type="dxa"/>
          </w:tcPr>
          <w:p w:rsidR="00F262CA" w:rsidRPr="0027769F" w:rsidRDefault="00F262CA" w:rsidP="006C64C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+85,5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+14,0</w:t>
            </w:r>
          </w:p>
        </w:tc>
        <w:tc>
          <w:tcPr>
            <w:tcW w:w="1134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+14,0</w:t>
            </w:r>
          </w:p>
        </w:tc>
        <w:tc>
          <w:tcPr>
            <w:tcW w:w="1276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F262CA" w:rsidRPr="004A5AB6" w:rsidRDefault="004A5AB6" w:rsidP="006C64C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5AB6">
              <w:rPr>
                <w:rFonts w:ascii="Times New Roman" w:eastAsia="Calibri" w:hAnsi="Times New Roman" w:cs="Times New Roman"/>
                <w:b/>
              </w:rPr>
              <w:t>+113,5</w:t>
            </w:r>
          </w:p>
        </w:tc>
      </w:tr>
    </w:tbl>
    <w:p w:rsidR="008361FC" w:rsidRPr="00BF2C02" w:rsidRDefault="000544E1" w:rsidP="00421D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9585F" w:rsidRPr="00BF2C02" w:rsidRDefault="00F06D5B" w:rsidP="00695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3. А</w:t>
      </w:r>
      <w:r w:rsidR="00063A2A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ресурсного обеспечения муниципальной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2C6CA7" w:rsidRPr="002C6CA7" w:rsidRDefault="00F06D5B" w:rsidP="002C6C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9585F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C6CA7">
        <w:rPr>
          <w:rFonts w:ascii="Times New Roman" w:hAnsi="Times New Roman" w:cs="Times New Roman"/>
          <w:sz w:val="28"/>
          <w:szCs w:val="28"/>
        </w:rPr>
        <w:t xml:space="preserve">Проектом постановления изменена  структура муниципальной программы </w:t>
      </w:r>
      <w:r w:rsidR="002C6CA7" w:rsidRPr="002C6CA7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2C6CA7" w:rsidRPr="002C6CA7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2C6CA7" w:rsidRPr="002C6CA7">
        <w:rPr>
          <w:rFonts w:ascii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2C6CA7">
        <w:rPr>
          <w:rFonts w:ascii="Times New Roman" w:hAnsi="Times New Roman" w:cs="Times New Roman"/>
          <w:sz w:val="28"/>
          <w:szCs w:val="28"/>
        </w:rPr>
        <w:t>.</w:t>
      </w:r>
    </w:p>
    <w:p w:rsidR="002C6CA7" w:rsidRDefault="002C6CA7" w:rsidP="002C6CA7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2C6CA7" w:rsidRDefault="002C6CA7" w:rsidP="002C6CA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2C6CA7" w:rsidRDefault="002C6CA7" w:rsidP="002C6CA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</w:p>
    <w:p w:rsidR="00CA260F" w:rsidRDefault="002C6CA7" w:rsidP="00414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FAE">
        <w:rPr>
          <w:rFonts w:ascii="Times New Roman" w:hAnsi="Times New Roman" w:cs="Times New Roman"/>
          <w:sz w:val="28"/>
          <w:szCs w:val="28"/>
        </w:rPr>
        <w:t xml:space="preserve">Добавлен раздел  </w:t>
      </w:r>
      <w:r w:rsidRPr="006F3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«Механизм  реализации муниципальной программы».</w:t>
      </w:r>
      <w:r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  <w:r w:rsidRPr="005E0EE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Перечень мероприятий изложен в новой редакции</w:t>
      </w:r>
      <w:r w:rsidR="00421D1A">
        <w:rPr>
          <w:rFonts w:ascii="Times New Roman" w:hAnsi="Times New Roman" w:cs="Times New Roman"/>
          <w:sz w:val="28"/>
          <w:szCs w:val="28"/>
        </w:rPr>
        <w:t>.</w:t>
      </w:r>
      <w:r w:rsidR="00421D1A" w:rsidRPr="00421D1A">
        <w:rPr>
          <w:rFonts w:ascii="Times New Roman" w:hAnsi="Times New Roman" w:cs="Times New Roman"/>
          <w:sz w:val="28"/>
          <w:szCs w:val="28"/>
        </w:rPr>
        <w:t xml:space="preserve"> </w:t>
      </w:r>
      <w:r w:rsidR="00421D1A">
        <w:rPr>
          <w:rFonts w:ascii="Times New Roman" w:hAnsi="Times New Roman" w:cs="Times New Roman"/>
          <w:sz w:val="28"/>
          <w:szCs w:val="28"/>
        </w:rPr>
        <w:t>В</w:t>
      </w:r>
      <w:r w:rsidR="00421D1A">
        <w:rPr>
          <w:rFonts w:ascii="Times New Roman" w:hAnsi="Times New Roman" w:cs="Times New Roman"/>
          <w:sz w:val="28"/>
          <w:szCs w:val="28"/>
        </w:rPr>
        <w:t xml:space="preserve">  4 квартале 2021 года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мероприятие</w:t>
      </w:r>
      <w:r w:rsidR="004149D0" w:rsidRPr="004149D0">
        <w:rPr>
          <w:rFonts w:ascii="Times New Roman" w:hAnsi="Times New Roman" w:cs="Times New Roman"/>
          <w:sz w:val="28"/>
          <w:szCs w:val="28"/>
        </w:rPr>
        <w:t xml:space="preserve"> 1.2. </w:t>
      </w:r>
      <w:r w:rsidR="004149D0">
        <w:rPr>
          <w:rFonts w:ascii="Times New Roman" w:hAnsi="Times New Roman" w:cs="Times New Roman"/>
          <w:sz w:val="28"/>
          <w:szCs w:val="28"/>
        </w:rPr>
        <w:t>«</w:t>
      </w:r>
      <w:r w:rsidR="004149D0" w:rsidRPr="004149D0">
        <w:rPr>
          <w:rFonts w:ascii="Times New Roman" w:hAnsi="Times New Roman" w:cs="Times New Roman"/>
          <w:sz w:val="28"/>
          <w:szCs w:val="28"/>
        </w:rPr>
        <w:t>Модернизация оборудования системы оповещения населения Поспелихинского района</w:t>
      </w:r>
      <w:r w:rsidR="004149D0">
        <w:rPr>
          <w:rFonts w:ascii="Times New Roman" w:hAnsi="Times New Roman" w:cs="Times New Roman"/>
          <w:sz w:val="28"/>
          <w:szCs w:val="28"/>
        </w:rPr>
        <w:t xml:space="preserve">»  </w:t>
      </w:r>
      <w:r w:rsidR="004149D0">
        <w:rPr>
          <w:rFonts w:ascii="Times New Roman" w:hAnsi="Times New Roman" w:cs="Times New Roman"/>
          <w:sz w:val="28"/>
          <w:szCs w:val="28"/>
        </w:rPr>
        <w:t>направлено 85,5 тыс. рублей.</w:t>
      </w:r>
      <w:r w:rsidR="00573499">
        <w:rPr>
          <w:rFonts w:ascii="Times New Roman" w:hAnsi="Times New Roman" w:cs="Times New Roman"/>
          <w:sz w:val="28"/>
          <w:szCs w:val="28"/>
        </w:rPr>
        <w:t xml:space="preserve"> Запланированы бюджетные ассигнования на 2022 и 2023 годы</w:t>
      </w:r>
      <w:r w:rsidR="00CA260F">
        <w:rPr>
          <w:rFonts w:ascii="Times New Roman" w:hAnsi="Times New Roman" w:cs="Times New Roman"/>
          <w:sz w:val="28"/>
          <w:szCs w:val="28"/>
        </w:rPr>
        <w:t>:</w:t>
      </w:r>
    </w:p>
    <w:p w:rsidR="00F41079" w:rsidRDefault="00CA260F" w:rsidP="00CA2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40F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73499">
        <w:rPr>
          <w:rFonts w:ascii="Times New Roman" w:hAnsi="Times New Roman" w:cs="Times New Roman"/>
          <w:sz w:val="28"/>
          <w:szCs w:val="28"/>
        </w:rPr>
        <w:t xml:space="preserve">на </w:t>
      </w:r>
      <w:r w:rsidR="00573499" w:rsidRPr="00573499">
        <w:rPr>
          <w:rFonts w:ascii="Times New Roman" w:hAnsi="Times New Roman" w:cs="Times New Roman"/>
          <w:sz w:val="28"/>
          <w:szCs w:val="28"/>
        </w:rPr>
        <w:t>м</w:t>
      </w:r>
      <w:r w:rsidR="00573499" w:rsidRPr="00573499">
        <w:rPr>
          <w:rFonts w:ascii="Times New Roman" w:hAnsi="Times New Roman" w:cs="Times New Roman"/>
          <w:sz w:val="28"/>
          <w:szCs w:val="28"/>
        </w:rPr>
        <w:t>ероприятие 1.1. Развитие ЕДДС муниципального образования, оборудование оперативного зала ЕДДС</w:t>
      </w:r>
      <w:r w:rsidR="00573499">
        <w:rPr>
          <w:rFonts w:ascii="Times New Roman" w:hAnsi="Times New Roman" w:cs="Times New Roman"/>
          <w:sz w:val="28"/>
          <w:szCs w:val="28"/>
        </w:rPr>
        <w:t xml:space="preserve"> еже</w:t>
      </w:r>
      <w:r>
        <w:rPr>
          <w:rFonts w:ascii="Times New Roman" w:hAnsi="Times New Roman" w:cs="Times New Roman"/>
          <w:sz w:val="28"/>
          <w:szCs w:val="28"/>
        </w:rPr>
        <w:t>годно по 10,0 тыс. рублей;</w:t>
      </w:r>
    </w:p>
    <w:p w:rsidR="00CA260F" w:rsidRDefault="00CA260F" w:rsidP="00CA26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</w:t>
      </w:r>
      <w:r w:rsidRPr="00CA260F">
        <w:rPr>
          <w:rFonts w:ascii="Times New Roman" w:hAnsi="Times New Roman" w:cs="Times New Roman"/>
          <w:sz w:val="28"/>
          <w:szCs w:val="28"/>
        </w:rPr>
        <w:t xml:space="preserve">ероприятие 3.1. Изготовление и установка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</w:r>
      <w:proofErr w:type="gramStart"/>
      <w:r w:rsidRPr="00CA260F">
        <w:rPr>
          <w:rFonts w:ascii="Times New Roman" w:hAnsi="Times New Roman" w:cs="Times New Roman"/>
          <w:sz w:val="28"/>
          <w:szCs w:val="28"/>
        </w:rPr>
        <w:t>Проведение бесед в образовательных учреждения, о правилах пове</w:t>
      </w:r>
      <w:r>
        <w:rPr>
          <w:rFonts w:ascii="Times New Roman" w:hAnsi="Times New Roman" w:cs="Times New Roman"/>
          <w:sz w:val="28"/>
          <w:szCs w:val="28"/>
        </w:rPr>
        <w:t>дения в экстремальных ситуациях ежегодно по 4,0 тыс. рублей.</w:t>
      </w:r>
      <w:proofErr w:type="gramEnd"/>
    </w:p>
    <w:p w:rsidR="005E2AFC" w:rsidRPr="00573499" w:rsidRDefault="005E2AFC" w:rsidP="00CA260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7DD9" w:rsidRPr="00BF2C02" w:rsidRDefault="003C7DD9" w:rsidP="005E2A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Выводы</w:t>
      </w:r>
    </w:p>
    <w:p w:rsidR="0085796C" w:rsidRPr="00BF2C02" w:rsidRDefault="0085796C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3423" w:rsidRDefault="00633423" w:rsidP="0063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50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постановления Администрации Поспелихинского района Алтайского края о внесении изменений </w:t>
      </w:r>
      <w:r w:rsidRPr="00850348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от </w:t>
      </w:r>
      <w:r>
        <w:rPr>
          <w:rFonts w:ascii="Times New Roman" w:hAnsi="Times New Roman" w:cs="Times New Roman"/>
          <w:sz w:val="28"/>
          <w:szCs w:val="28"/>
        </w:rPr>
        <w:t>24.06.2021 № 326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</w:t>
      </w:r>
      <w:r w:rsidRPr="00850348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2C6CA7"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Pr="002C6CA7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2C6CA7">
        <w:rPr>
          <w:rFonts w:ascii="Times New Roman" w:hAnsi="Times New Roman" w:cs="Times New Roman"/>
          <w:sz w:val="28"/>
          <w:szCs w:val="28"/>
        </w:rPr>
        <w:t xml:space="preserve"> район Алтайского края  на 2021-2024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замечаний не имеется.</w:t>
      </w:r>
    </w:p>
    <w:p w:rsidR="00633423" w:rsidRPr="00850348" w:rsidRDefault="00633423" w:rsidP="0063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B7" w:rsidRDefault="004804B7" w:rsidP="003B1B9E">
      <w:pPr>
        <w:spacing w:after="0" w:line="240" w:lineRule="auto"/>
      </w:pPr>
      <w:r>
        <w:separator/>
      </w:r>
    </w:p>
  </w:endnote>
  <w:endnote w:type="continuationSeparator" w:id="0">
    <w:p w:rsidR="004804B7" w:rsidRDefault="004804B7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B7" w:rsidRDefault="004804B7" w:rsidP="003B1B9E">
      <w:pPr>
        <w:spacing w:after="0" w:line="240" w:lineRule="auto"/>
      </w:pPr>
      <w:r>
        <w:separator/>
      </w:r>
    </w:p>
  </w:footnote>
  <w:footnote w:type="continuationSeparator" w:id="0">
    <w:p w:rsidR="004804B7" w:rsidRDefault="004804B7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544E1"/>
    <w:rsid w:val="00062310"/>
    <w:rsid w:val="00063A2A"/>
    <w:rsid w:val="00070614"/>
    <w:rsid w:val="000741ED"/>
    <w:rsid w:val="00085D0B"/>
    <w:rsid w:val="000864CD"/>
    <w:rsid w:val="00093034"/>
    <w:rsid w:val="00093121"/>
    <w:rsid w:val="000A7677"/>
    <w:rsid w:val="000B6443"/>
    <w:rsid w:val="000D2C1E"/>
    <w:rsid w:val="000E1515"/>
    <w:rsid w:val="000E48D1"/>
    <w:rsid w:val="000E4D42"/>
    <w:rsid w:val="000E5E1B"/>
    <w:rsid w:val="000F5BB2"/>
    <w:rsid w:val="0010789D"/>
    <w:rsid w:val="001137EF"/>
    <w:rsid w:val="00116CE1"/>
    <w:rsid w:val="0013116C"/>
    <w:rsid w:val="00134D32"/>
    <w:rsid w:val="00141A78"/>
    <w:rsid w:val="00143D57"/>
    <w:rsid w:val="00182C8E"/>
    <w:rsid w:val="001953F2"/>
    <w:rsid w:val="001A06E3"/>
    <w:rsid w:val="001B1D20"/>
    <w:rsid w:val="001B2C5C"/>
    <w:rsid w:val="001B55A3"/>
    <w:rsid w:val="001C0086"/>
    <w:rsid w:val="001C47BD"/>
    <w:rsid w:val="001C7673"/>
    <w:rsid w:val="001D4D17"/>
    <w:rsid w:val="001D71B7"/>
    <w:rsid w:val="001E2DEE"/>
    <w:rsid w:val="001E2F38"/>
    <w:rsid w:val="001E65DB"/>
    <w:rsid w:val="002034B1"/>
    <w:rsid w:val="002101A2"/>
    <w:rsid w:val="002141F8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A7AD1"/>
    <w:rsid w:val="002B3ACE"/>
    <w:rsid w:val="002B7EFE"/>
    <w:rsid w:val="002C0AAF"/>
    <w:rsid w:val="002C5C0F"/>
    <w:rsid w:val="002C6CA7"/>
    <w:rsid w:val="002D1A49"/>
    <w:rsid w:val="002E7BFF"/>
    <w:rsid w:val="002E7E97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B34BF"/>
    <w:rsid w:val="003C1AF2"/>
    <w:rsid w:val="003C7400"/>
    <w:rsid w:val="003C7DD9"/>
    <w:rsid w:val="003E58AA"/>
    <w:rsid w:val="004012E7"/>
    <w:rsid w:val="0040512D"/>
    <w:rsid w:val="00410963"/>
    <w:rsid w:val="0041376D"/>
    <w:rsid w:val="0041450A"/>
    <w:rsid w:val="004149D0"/>
    <w:rsid w:val="004164E6"/>
    <w:rsid w:val="00421D1A"/>
    <w:rsid w:val="00424660"/>
    <w:rsid w:val="0042537E"/>
    <w:rsid w:val="00430AF3"/>
    <w:rsid w:val="0043126B"/>
    <w:rsid w:val="00432166"/>
    <w:rsid w:val="00433490"/>
    <w:rsid w:val="0044521C"/>
    <w:rsid w:val="004459DC"/>
    <w:rsid w:val="0044677C"/>
    <w:rsid w:val="0045305C"/>
    <w:rsid w:val="00462770"/>
    <w:rsid w:val="00470BA4"/>
    <w:rsid w:val="00471BD3"/>
    <w:rsid w:val="0047238B"/>
    <w:rsid w:val="00472922"/>
    <w:rsid w:val="004763B4"/>
    <w:rsid w:val="00477DB6"/>
    <w:rsid w:val="004804B7"/>
    <w:rsid w:val="00481DA7"/>
    <w:rsid w:val="00485E62"/>
    <w:rsid w:val="00486177"/>
    <w:rsid w:val="00487479"/>
    <w:rsid w:val="00494398"/>
    <w:rsid w:val="004956C2"/>
    <w:rsid w:val="004A295F"/>
    <w:rsid w:val="004A5AB6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4D1"/>
    <w:rsid w:val="00561FAD"/>
    <w:rsid w:val="00564A3F"/>
    <w:rsid w:val="00565026"/>
    <w:rsid w:val="005664CE"/>
    <w:rsid w:val="0057132E"/>
    <w:rsid w:val="00573499"/>
    <w:rsid w:val="00573E09"/>
    <w:rsid w:val="00574E8C"/>
    <w:rsid w:val="00580A35"/>
    <w:rsid w:val="005829D1"/>
    <w:rsid w:val="00583B63"/>
    <w:rsid w:val="00593CE1"/>
    <w:rsid w:val="005A286D"/>
    <w:rsid w:val="005B6BF6"/>
    <w:rsid w:val="005B6F43"/>
    <w:rsid w:val="005D3F31"/>
    <w:rsid w:val="005D4BC6"/>
    <w:rsid w:val="005E15F5"/>
    <w:rsid w:val="005E2858"/>
    <w:rsid w:val="005E2AFC"/>
    <w:rsid w:val="005E42AB"/>
    <w:rsid w:val="005E4792"/>
    <w:rsid w:val="005F12B3"/>
    <w:rsid w:val="005F5802"/>
    <w:rsid w:val="0060498B"/>
    <w:rsid w:val="006245B5"/>
    <w:rsid w:val="00633423"/>
    <w:rsid w:val="00634AD1"/>
    <w:rsid w:val="006368EC"/>
    <w:rsid w:val="006430A4"/>
    <w:rsid w:val="00650DBF"/>
    <w:rsid w:val="00652CE6"/>
    <w:rsid w:val="00654BE4"/>
    <w:rsid w:val="00667F08"/>
    <w:rsid w:val="006725F4"/>
    <w:rsid w:val="00676354"/>
    <w:rsid w:val="006775BF"/>
    <w:rsid w:val="00680EF6"/>
    <w:rsid w:val="006875DF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31CD"/>
    <w:rsid w:val="0083545C"/>
    <w:rsid w:val="008361FC"/>
    <w:rsid w:val="00840E71"/>
    <w:rsid w:val="008432B3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2631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B3238"/>
    <w:rsid w:val="009B7570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31B05"/>
    <w:rsid w:val="00A423AB"/>
    <w:rsid w:val="00A51FCD"/>
    <w:rsid w:val="00A566B5"/>
    <w:rsid w:val="00A61A95"/>
    <w:rsid w:val="00A65093"/>
    <w:rsid w:val="00A675C7"/>
    <w:rsid w:val="00A74CF1"/>
    <w:rsid w:val="00A77E98"/>
    <w:rsid w:val="00A94F22"/>
    <w:rsid w:val="00A96767"/>
    <w:rsid w:val="00A97246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41A03"/>
    <w:rsid w:val="00C56EB5"/>
    <w:rsid w:val="00C579B0"/>
    <w:rsid w:val="00C60AD3"/>
    <w:rsid w:val="00C66FB0"/>
    <w:rsid w:val="00C7524A"/>
    <w:rsid w:val="00C779AB"/>
    <w:rsid w:val="00C80674"/>
    <w:rsid w:val="00C812DA"/>
    <w:rsid w:val="00C87223"/>
    <w:rsid w:val="00C9578C"/>
    <w:rsid w:val="00CA260F"/>
    <w:rsid w:val="00CA42F4"/>
    <w:rsid w:val="00CA58E0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C40FD"/>
    <w:rsid w:val="00DC4CE6"/>
    <w:rsid w:val="00DD0270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262CA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16C"/>
    <w:rsid w:val="00F64653"/>
    <w:rsid w:val="00F64EEF"/>
    <w:rsid w:val="00F74BC4"/>
    <w:rsid w:val="00F82FC1"/>
    <w:rsid w:val="00F84357"/>
    <w:rsid w:val="00F86C20"/>
    <w:rsid w:val="00F90B40"/>
    <w:rsid w:val="00FA4AA1"/>
    <w:rsid w:val="00FA4DE9"/>
    <w:rsid w:val="00FA6B59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locked/>
    <w:rsid w:val="00654BE4"/>
    <w:rPr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654BE4"/>
    <w:pPr>
      <w:widowControl w:val="0"/>
      <w:shd w:val="clear" w:color="auto" w:fill="FFFFFF"/>
      <w:spacing w:after="0" w:line="250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locked/>
    <w:rsid w:val="00654BE4"/>
    <w:rPr>
      <w:shd w:val="clear" w:color="auto" w:fill="FFFFFF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654BE4"/>
    <w:pPr>
      <w:widowControl w:val="0"/>
      <w:shd w:val="clear" w:color="auto" w:fill="FFFFFF"/>
      <w:spacing w:after="0" w:line="250" w:lineRule="exac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A0912-0838-444E-A289-15FAE39B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3093</TotalTime>
  <Pages>4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294</cp:revision>
  <cp:lastPrinted>2021-06-01T09:32:00Z</cp:lastPrinted>
  <dcterms:created xsi:type="dcterms:W3CDTF">2020-09-24T04:16:00Z</dcterms:created>
  <dcterms:modified xsi:type="dcterms:W3CDTF">2022-02-01T03:40:00Z</dcterms:modified>
</cp:coreProperties>
</file>