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C0" w:rsidRPr="001953F2" w:rsidRDefault="00E16A63" w:rsidP="00E16A6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</w:t>
      </w:r>
      <w:r w:rsidR="00432BC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ОНТРОЛЬНО-СЧЕТНЫЙ ОРГАН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с.Поспелиха,ул.Коммунистическая,7</w:t>
      </w:r>
    </w:p>
    <w:p w:rsidR="00432BC0" w:rsidRDefault="00432BC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432BC0" w:rsidRPr="00A008D5" w:rsidRDefault="00432BC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5A316B" w:rsidRDefault="009E5CF1" w:rsidP="00A2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Поспелихинского района Алтайского края </w:t>
      </w:r>
    </w:p>
    <w:p w:rsidR="00A2712A" w:rsidRPr="00A2712A" w:rsidRDefault="00A2712A" w:rsidP="00A2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12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2712A">
        <w:rPr>
          <w:rFonts w:ascii="Times New Roman" w:hAnsi="Times New Roman" w:cs="Times New Roman"/>
          <w:b/>
          <w:sz w:val="28"/>
          <w:szCs w:val="28"/>
        </w:rPr>
        <w:t>от 11.11.2020 № 498  «Об утверждении муниципальной программы «Комплексное развитие сельских территорий  Поспелихинского района Алтайского края»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712A">
        <w:rPr>
          <w:rFonts w:ascii="Times New Roman" w:hAnsi="Times New Roman" w:cs="Times New Roman"/>
          <w:b/>
          <w:sz w:val="28"/>
          <w:szCs w:val="28"/>
        </w:rPr>
        <w:t>на 2020-2025 годы»</w:t>
      </w:r>
    </w:p>
    <w:p w:rsidR="00E01A9C" w:rsidRDefault="00E01A9C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5A316B" w:rsidP="005A3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423AB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CC6">
        <w:rPr>
          <w:rFonts w:ascii="Times New Roman" w:hAnsi="Times New Roman" w:cs="Times New Roman"/>
          <w:b/>
          <w:sz w:val="28"/>
          <w:szCs w:val="28"/>
        </w:rPr>
        <w:t xml:space="preserve">    02 марта </w:t>
      </w:r>
      <w:r w:rsidR="00423ABE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E01A9C" w:rsidRPr="0045305C">
        <w:rPr>
          <w:rFonts w:ascii="Times New Roman" w:hAnsi="Times New Roman" w:cs="Times New Roman"/>
          <w:b/>
          <w:sz w:val="28"/>
          <w:szCs w:val="28"/>
        </w:rPr>
        <w:t>г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5305C" w:rsidRPr="0045305C" w:rsidRDefault="0045305C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423ABE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5A316B">
        <w:rPr>
          <w:rFonts w:ascii="Times New Roman" w:hAnsi="Times New Roman" w:cs="Times New Roman"/>
          <w:sz w:val="28"/>
          <w:szCs w:val="28"/>
        </w:rPr>
        <w:t>СВМФК 05</w:t>
      </w:r>
      <w:r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A2712A" w:rsidRPr="00A2712A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Поспелихинского района от 11.11.2020 № </w:t>
      </w:r>
      <w:r w:rsidR="00A2712A">
        <w:rPr>
          <w:rFonts w:ascii="Times New Roman" w:hAnsi="Times New Roman" w:cs="Times New Roman"/>
          <w:sz w:val="28"/>
          <w:szCs w:val="28"/>
        </w:rPr>
        <w:t xml:space="preserve">498 </w:t>
      </w:r>
      <w:r w:rsidR="00A2712A" w:rsidRPr="00A2712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«Комплексное развитие сельских территорий  Поспелихинского района Алтайского края»  на 2020-2025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DE087B" w:rsidRDefault="0078327D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r w:rsidR="00DE087B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4E73C3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письмо Администрации </w:t>
      </w:r>
      <w:r w:rsidR="00DE087B">
        <w:rPr>
          <w:rFonts w:ascii="Times New Roman" w:hAnsi="Times New Roman" w:cs="Times New Roman"/>
          <w:sz w:val="28"/>
          <w:szCs w:val="28"/>
        </w:rPr>
        <w:t>Поспелихинского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982F47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BD0CC6">
        <w:rPr>
          <w:rFonts w:ascii="Times New Roman" w:hAnsi="Times New Roman" w:cs="Times New Roman"/>
          <w:sz w:val="28"/>
          <w:szCs w:val="28"/>
        </w:rPr>
        <w:t>01.03.2022г</w:t>
      </w:r>
      <w:r w:rsidR="00DE087B">
        <w:rPr>
          <w:rFonts w:ascii="Times New Roman" w:hAnsi="Times New Roman" w:cs="Times New Roman"/>
          <w:sz w:val="28"/>
          <w:szCs w:val="28"/>
        </w:rPr>
        <w:t xml:space="preserve">. </w:t>
      </w:r>
      <w:r w:rsidR="00803A9C">
        <w:rPr>
          <w:rFonts w:ascii="Times New Roman" w:hAnsi="Times New Roman" w:cs="Times New Roman"/>
          <w:sz w:val="28"/>
          <w:szCs w:val="28"/>
        </w:rPr>
        <w:t>№</w:t>
      </w:r>
      <w:r w:rsidR="00BD0CC6">
        <w:rPr>
          <w:rFonts w:ascii="Times New Roman" w:hAnsi="Times New Roman" w:cs="Times New Roman"/>
          <w:sz w:val="28"/>
          <w:szCs w:val="28"/>
        </w:rPr>
        <w:t xml:space="preserve"> 235/</w:t>
      </w:r>
      <w:proofErr w:type="gramStart"/>
      <w:r w:rsidR="00BD0C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D0CC6">
        <w:rPr>
          <w:rFonts w:ascii="Times New Roman" w:hAnsi="Times New Roman" w:cs="Times New Roman"/>
          <w:sz w:val="28"/>
          <w:szCs w:val="28"/>
        </w:rPr>
        <w:t>/655</w:t>
      </w:r>
      <w:r w:rsidR="00DE087B" w:rsidRPr="00DE087B">
        <w:rPr>
          <w:rFonts w:ascii="Times New Roman" w:hAnsi="Times New Roman" w:cs="Times New Roman"/>
          <w:sz w:val="28"/>
          <w:szCs w:val="28"/>
        </w:rPr>
        <w:t>;</w:t>
      </w:r>
    </w:p>
    <w:p w:rsidR="004E73C3" w:rsidRDefault="00DE087B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>-</w:t>
      </w:r>
      <w:r w:rsidR="00A15242">
        <w:rPr>
          <w:rFonts w:ascii="Times New Roman" w:hAnsi="Times New Roman" w:cs="Times New Roman"/>
          <w:sz w:val="28"/>
          <w:szCs w:val="28"/>
        </w:rPr>
        <w:t> </w:t>
      </w:r>
      <w:r w:rsidRPr="00DE087B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182BF7">
        <w:rPr>
          <w:rFonts w:ascii="Times New Roman" w:hAnsi="Times New Roman" w:cs="Times New Roman"/>
          <w:sz w:val="28"/>
          <w:szCs w:val="28"/>
        </w:rPr>
        <w:t>изменений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Поспелихинского района от </w:t>
      </w:r>
      <w:r w:rsidR="00182BF7">
        <w:rPr>
          <w:rFonts w:ascii="Times New Roman" w:hAnsi="Times New Roman" w:cs="Times New Roman"/>
          <w:sz w:val="28"/>
          <w:szCs w:val="28"/>
        </w:rPr>
        <w:t>11.11.2020</w:t>
      </w:r>
      <w:r w:rsidR="00982F47">
        <w:rPr>
          <w:rFonts w:ascii="Times New Roman" w:hAnsi="Times New Roman" w:cs="Times New Roman"/>
          <w:sz w:val="28"/>
          <w:szCs w:val="28"/>
        </w:rPr>
        <w:t xml:space="preserve"> № 498</w:t>
      </w:r>
      <w:r w:rsidR="00A15242">
        <w:rPr>
          <w:rFonts w:ascii="Times New Roman" w:hAnsi="Times New Roman" w:cs="Times New Roman"/>
          <w:sz w:val="28"/>
          <w:szCs w:val="28"/>
        </w:rPr>
        <w:t>;</w:t>
      </w:r>
    </w:p>
    <w:p w:rsidR="0076620F" w:rsidRDefault="007E0E29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1524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  <w:r w:rsidR="0076620F" w:rsidRPr="0076620F">
        <w:rPr>
          <w:rFonts w:ascii="Times New Roman" w:hAnsi="Times New Roman" w:cs="Times New Roman"/>
          <w:sz w:val="28"/>
          <w:szCs w:val="28"/>
        </w:rPr>
        <w:t xml:space="preserve"> </w:t>
      </w:r>
      <w:r w:rsidR="0076620F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программы;</w:t>
      </w:r>
    </w:p>
    <w:p w:rsidR="00803A9C" w:rsidRDefault="007E0E29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№2</w:t>
      </w:r>
      <w:r w:rsidR="008B6428">
        <w:rPr>
          <w:rFonts w:ascii="Times New Roman" w:hAnsi="Times New Roman" w:cs="Times New Roman"/>
          <w:sz w:val="28"/>
          <w:szCs w:val="28"/>
        </w:rPr>
        <w:t xml:space="preserve"> </w:t>
      </w:r>
      <w:r w:rsidR="0076620F">
        <w:rPr>
          <w:rFonts w:ascii="Times New Roman" w:hAnsi="Times New Roman" w:cs="Times New Roman"/>
          <w:sz w:val="28"/>
          <w:szCs w:val="28"/>
        </w:rPr>
        <w:t>Объем финансовых ресурсов;</w:t>
      </w:r>
    </w:p>
    <w:p w:rsidR="00634AD1" w:rsidRDefault="003C209C" w:rsidP="00A15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  <w:r w:rsidR="00A96C4A">
        <w:rPr>
          <w:rFonts w:ascii="Times New Roman" w:hAnsi="Times New Roman" w:cs="Times New Roman"/>
          <w:sz w:val="28"/>
          <w:szCs w:val="28"/>
        </w:rPr>
        <w:t xml:space="preserve">     </w:t>
      </w:r>
      <w:r w:rsidR="00803A9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803A9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6620F" w:rsidRDefault="0078327D" w:rsidP="006C5F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1D22F7">
        <w:rPr>
          <w:sz w:val="28"/>
          <w:szCs w:val="28"/>
        </w:rPr>
        <w:t xml:space="preserve"> </w:t>
      </w:r>
      <w:r w:rsidR="006C5FAD">
        <w:rPr>
          <w:rFonts w:ascii="Times New Roman" w:hAnsi="Times New Roman" w:cs="Times New Roman"/>
          <w:sz w:val="28"/>
          <w:szCs w:val="28"/>
        </w:rPr>
        <w:t>П</w:t>
      </w:r>
      <w:r w:rsidR="0010789D" w:rsidRPr="0045305C">
        <w:rPr>
          <w:rFonts w:ascii="Times New Roman" w:hAnsi="Times New Roman" w:cs="Times New Roman"/>
          <w:sz w:val="28"/>
          <w:szCs w:val="28"/>
        </w:rPr>
        <w:t>редставленным проектом постановления</w:t>
      </w:r>
      <w:r w:rsidR="006C5FAD">
        <w:rPr>
          <w:rFonts w:ascii="Times New Roman" w:hAnsi="Times New Roman" w:cs="Times New Roman"/>
          <w:sz w:val="28"/>
          <w:szCs w:val="28"/>
        </w:rPr>
        <w:t>   о</w:t>
      </w:r>
      <w:r w:rsidR="0076620F" w:rsidRPr="0076620F">
        <w:rPr>
          <w:rFonts w:ascii="Times New Roman" w:hAnsi="Times New Roman" w:cs="Times New Roman"/>
          <w:sz w:val="28"/>
          <w:szCs w:val="28"/>
        </w:rPr>
        <w:t xml:space="preserve">бъем  финансового  </w:t>
      </w:r>
      <w:r w:rsidR="006C5FAD">
        <w:rPr>
          <w:rFonts w:ascii="Times New Roman" w:hAnsi="Times New Roman" w:cs="Times New Roman"/>
          <w:sz w:val="28"/>
          <w:szCs w:val="28"/>
        </w:rPr>
        <w:t>о</w:t>
      </w:r>
      <w:r w:rsidR="0076620F" w:rsidRPr="0076620F">
        <w:rPr>
          <w:rFonts w:ascii="Times New Roman" w:hAnsi="Times New Roman" w:cs="Times New Roman"/>
          <w:sz w:val="28"/>
          <w:szCs w:val="28"/>
        </w:rPr>
        <w:t xml:space="preserve">беспечения  муниципальной программы на 2022-2024 годы, </w:t>
      </w:r>
      <w:r w:rsidR="0076620F">
        <w:rPr>
          <w:rFonts w:ascii="Times New Roman" w:hAnsi="Times New Roman" w:cs="Times New Roman"/>
          <w:sz w:val="28"/>
          <w:szCs w:val="28"/>
        </w:rPr>
        <w:t>приводится в  соответствие</w:t>
      </w:r>
      <w:r w:rsidR="0076620F" w:rsidRPr="0076620F">
        <w:rPr>
          <w:rFonts w:ascii="Times New Roman" w:hAnsi="Times New Roman" w:cs="Times New Roman"/>
          <w:sz w:val="28"/>
          <w:szCs w:val="28"/>
        </w:rPr>
        <w:t xml:space="preserve"> </w:t>
      </w:r>
      <w:r w:rsidR="006C5FAD">
        <w:rPr>
          <w:rFonts w:ascii="Times New Roman" w:hAnsi="Times New Roman" w:cs="Times New Roman"/>
          <w:sz w:val="28"/>
          <w:szCs w:val="28"/>
        </w:rPr>
        <w:t>с решением</w:t>
      </w:r>
      <w:r w:rsidR="0076620F" w:rsidRPr="0076620F">
        <w:rPr>
          <w:rFonts w:ascii="Times New Roman" w:hAnsi="Times New Roman" w:cs="Times New Roman"/>
          <w:sz w:val="28"/>
          <w:szCs w:val="28"/>
        </w:rPr>
        <w:t xml:space="preserve"> Поспелихинского  районного  Совета народных депутатов от 14.12.2021 № 70 «О районном бюджете Поспелихинского района Алтайского края на 2022 год и на плановый период 2023 и 2024 годов».</w:t>
      </w:r>
      <w:r w:rsidR="00536D83" w:rsidRPr="00536D83">
        <w:rPr>
          <w:rFonts w:ascii="Times New Roman" w:hAnsi="Times New Roman" w:cs="Times New Roman"/>
          <w:sz w:val="28"/>
          <w:szCs w:val="28"/>
        </w:rPr>
        <w:t xml:space="preserve"> </w:t>
      </w:r>
      <w:r w:rsidR="00B7587B">
        <w:rPr>
          <w:rFonts w:ascii="Times New Roman" w:hAnsi="Times New Roman" w:cs="Times New Roman"/>
          <w:sz w:val="28"/>
          <w:szCs w:val="28"/>
        </w:rPr>
        <w:t xml:space="preserve"> </w:t>
      </w:r>
      <w:r w:rsidR="006C5FAD">
        <w:rPr>
          <w:rFonts w:ascii="Times New Roman" w:hAnsi="Times New Roman" w:cs="Times New Roman"/>
          <w:sz w:val="28"/>
          <w:szCs w:val="28"/>
        </w:rPr>
        <w:t>Остальные параметры муниципальной программы остаются без изменений.</w:t>
      </w:r>
      <w:r w:rsidR="00B7587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F6697" w:rsidRPr="00EE2CD3" w:rsidRDefault="006C5FAD" w:rsidP="00EC040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22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6D83" w:rsidRPr="00536D83">
        <w:rPr>
          <w:rFonts w:ascii="Times New Roman" w:hAnsi="Times New Roman" w:cs="Times New Roman"/>
          <w:sz w:val="28"/>
          <w:szCs w:val="28"/>
        </w:rPr>
        <w:t>С учетом изменений общий объем финансового обеспечения программы</w:t>
      </w:r>
      <w:r w:rsidR="00885D3C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BE12AE">
        <w:rPr>
          <w:rFonts w:ascii="Times New Roman" w:hAnsi="Times New Roman" w:cs="Times New Roman"/>
          <w:sz w:val="28"/>
          <w:szCs w:val="28"/>
        </w:rPr>
        <w:t>9431,2</w:t>
      </w:r>
      <w:r w:rsidR="00885D3C" w:rsidRPr="00885D3C">
        <w:rPr>
          <w:rFonts w:ascii="Times New Roman" w:hAnsi="Times New Roman" w:cs="Times New Roman"/>
          <w:sz w:val="28"/>
          <w:szCs w:val="28"/>
        </w:rPr>
        <w:t xml:space="preserve"> </w:t>
      </w:r>
      <w:r w:rsidR="00885D3C" w:rsidRPr="00B917CE">
        <w:rPr>
          <w:rFonts w:ascii="Times New Roman" w:hAnsi="Times New Roman" w:cs="Times New Roman"/>
          <w:sz w:val="28"/>
          <w:szCs w:val="28"/>
        </w:rPr>
        <w:t>тыс</w:t>
      </w:r>
      <w:r w:rsidR="00885D3C">
        <w:rPr>
          <w:rFonts w:ascii="Times New Roman" w:hAnsi="Times New Roman" w:cs="Times New Roman"/>
          <w:sz w:val="28"/>
          <w:szCs w:val="28"/>
        </w:rPr>
        <w:t>. рублей</w:t>
      </w:r>
      <w:r w:rsidR="00FD1266" w:rsidRPr="00FD1266">
        <w:rPr>
          <w:rFonts w:ascii="Times New Roman" w:hAnsi="Times New Roman" w:cs="Times New Roman"/>
          <w:sz w:val="28"/>
          <w:szCs w:val="28"/>
        </w:rPr>
        <w:t>,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за счет средств федерального бюджета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BE12AE">
        <w:rPr>
          <w:rFonts w:ascii="Times New Roman" w:hAnsi="Times New Roman" w:cs="Times New Roman"/>
          <w:color w:val="000000"/>
          <w:sz w:val="28"/>
          <w:szCs w:val="28"/>
        </w:rPr>
        <w:t>5498,9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</w:t>
      </w:r>
      <w:r w:rsidR="00FD1266" w:rsidRPr="00FD1266">
        <w:rPr>
          <w:rFonts w:ascii="TimesNewRomanPSMT" w:hAnsi="TimesNewRomanPSMT"/>
          <w:color w:val="000000"/>
        </w:rPr>
        <w:t xml:space="preserve"> 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краевого бюджета 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12AE">
        <w:rPr>
          <w:rFonts w:ascii="Times New Roman" w:hAnsi="Times New Roman" w:cs="Times New Roman"/>
          <w:color w:val="000000"/>
          <w:sz w:val="28"/>
          <w:szCs w:val="28"/>
        </w:rPr>
        <w:t>1241,8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местного бюджета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BE12AE">
        <w:rPr>
          <w:rFonts w:ascii="Times New Roman" w:hAnsi="Times New Roman" w:cs="Times New Roman"/>
          <w:color w:val="000000"/>
          <w:sz w:val="28"/>
          <w:szCs w:val="28"/>
        </w:rPr>
        <w:t>410,4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D1266" w:rsidRPr="00FD1266">
        <w:rPr>
          <w:rFonts w:ascii="Times New Roman" w:hAnsi="Times New Roman" w:cs="Times New Roman"/>
          <w:color w:val="000000"/>
          <w:sz w:val="28"/>
          <w:szCs w:val="28"/>
        </w:rPr>
        <w:t xml:space="preserve"> внебюджетных источников – </w:t>
      </w:r>
      <w:r w:rsidR="00BE12AE">
        <w:rPr>
          <w:rFonts w:ascii="Times New Roman" w:hAnsi="Times New Roman" w:cs="Times New Roman"/>
          <w:color w:val="000000"/>
          <w:sz w:val="28"/>
          <w:szCs w:val="28"/>
        </w:rPr>
        <w:t>2280,0</w:t>
      </w:r>
      <w:r w:rsidR="00FD126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B116EE" w:rsidRPr="00EE2CD3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E16BDC" w:rsidRPr="00717777" w:rsidRDefault="00E16BDC" w:rsidP="00A152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объемов </w:t>
      </w:r>
      <w:r w:rsidRPr="0071777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 программы представлено в таблице.</w:t>
      </w:r>
    </w:p>
    <w:p w:rsidR="00E16BDC" w:rsidRDefault="00E16BDC" w:rsidP="00E16BD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тыс. рублей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992"/>
        <w:gridCol w:w="992"/>
        <w:gridCol w:w="992"/>
        <w:gridCol w:w="993"/>
        <w:gridCol w:w="941"/>
        <w:gridCol w:w="1185"/>
      </w:tblGrid>
      <w:tr w:rsidR="00E16BDC" w:rsidTr="00BE12AE">
        <w:trPr>
          <w:trHeight w:val="233"/>
        </w:trPr>
        <w:tc>
          <w:tcPr>
            <w:tcW w:w="2268" w:type="dxa"/>
          </w:tcPr>
          <w:p w:rsidR="00E16BDC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E16BDC" w:rsidRPr="0027769F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</w:tcPr>
          <w:p w:rsidR="00E16BDC" w:rsidRPr="00CA6954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41" w:type="dxa"/>
          </w:tcPr>
          <w:p w:rsidR="00E16BDC" w:rsidRPr="00CA6954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85" w:type="dxa"/>
          </w:tcPr>
          <w:p w:rsidR="00E16BDC" w:rsidRPr="00CA6954" w:rsidRDefault="00E16BDC" w:rsidP="00B21B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76620F" w:rsidTr="00BE12AE">
        <w:trPr>
          <w:trHeight w:val="336"/>
        </w:trPr>
        <w:tc>
          <w:tcPr>
            <w:tcW w:w="2268" w:type="dxa"/>
          </w:tcPr>
          <w:p w:rsidR="0076620F" w:rsidRPr="0027769F" w:rsidRDefault="0076620F" w:rsidP="00B21B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 xml:space="preserve">Действующая редакция постановления </w:t>
            </w:r>
          </w:p>
        </w:tc>
        <w:tc>
          <w:tcPr>
            <w:tcW w:w="993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4389,1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2732,1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5750,0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5550,0</w:t>
            </w:r>
          </w:p>
        </w:tc>
        <w:tc>
          <w:tcPr>
            <w:tcW w:w="993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941" w:type="dxa"/>
          </w:tcPr>
          <w:p w:rsidR="0076620F" w:rsidRPr="008D7806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1185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23041,2</w:t>
            </w:r>
          </w:p>
        </w:tc>
      </w:tr>
      <w:tr w:rsidR="0076620F" w:rsidTr="00BE12AE">
        <w:trPr>
          <w:trHeight w:val="336"/>
        </w:trPr>
        <w:tc>
          <w:tcPr>
            <w:tcW w:w="2268" w:type="dxa"/>
          </w:tcPr>
          <w:p w:rsidR="0076620F" w:rsidRPr="0027769F" w:rsidRDefault="0076620F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993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2540,8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648,2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4790,0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4650,0</w:t>
            </w:r>
          </w:p>
        </w:tc>
        <w:tc>
          <w:tcPr>
            <w:tcW w:w="993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941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1185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17249,0</w:t>
            </w:r>
          </w:p>
        </w:tc>
      </w:tr>
      <w:tr w:rsidR="0076620F" w:rsidTr="00BE12AE">
        <w:trPr>
          <w:trHeight w:val="336"/>
        </w:trPr>
        <w:tc>
          <w:tcPr>
            <w:tcW w:w="2268" w:type="dxa"/>
          </w:tcPr>
          <w:p w:rsidR="0076620F" w:rsidRPr="0027769F" w:rsidRDefault="0076620F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Краевой </w:t>
            </w:r>
            <w:r w:rsidRPr="0027769F">
              <w:rPr>
                <w:rFonts w:ascii="Times New Roman" w:eastAsia="Calibri" w:hAnsi="Times New Roman" w:cs="Times New Roman"/>
                <w:i/>
              </w:rPr>
              <w:t>бюджет</w:t>
            </w:r>
          </w:p>
        </w:tc>
        <w:tc>
          <w:tcPr>
            <w:tcW w:w="993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25,7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1216,1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3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1241,8</w:t>
            </w:r>
          </w:p>
        </w:tc>
      </w:tr>
      <w:tr w:rsidR="0076620F" w:rsidTr="00BE12AE">
        <w:trPr>
          <w:trHeight w:val="336"/>
        </w:trPr>
        <w:tc>
          <w:tcPr>
            <w:tcW w:w="2268" w:type="dxa"/>
          </w:tcPr>
          <w:p w:rsidR="0076620F" w:rsidRPr="0027769F" w:rsidRDefault="0076620F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993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81,0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329,4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400,0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400,0</w:t>
            </w:r>
          </w:p>
        </w:tc>
        <w:tc>
          <w:tcPr>
            <w:tcW w:w="993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1210,4</w:t>
            </w:r>
          </w:p>
        </w:tc>
      </w:tr>
      <w:tr w:rsidR="0076620F" w:rsidTr="00BE12AE">
        <w:trPr>
          <w:trHeight w:val="336"/>
        </w:trPr>
        <w:tc>
          <w:tcPr>
            <w:tcW w:w="2268" w:type="dxa"/>
          </w:tcPr>
          <w:p w:rsidR="0076620F" w:rsidRPr="0027769F" w:rsidRDefault="0076620F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Внебюджетные источники</w:t>
            </w:r>
          </w:p>
        </w:tc>
        <w:tc>
          <w:tcPr>
            <w:tcW w:w="993" w:type="dxa"/>
          </w:tcPr>
          <w:p w:rsidR="0076620F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1741,6</w:t>
            </w:r>
          </w:p>
        </w:tc>
        <w:tc>
          <w:tcPr>
            <w:tcW w:w="992" w:type="dxa"/>
          </w:tcPr>
          <w:p w:rsidR="0076620F" w:rsidRPr="00E647CC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538,4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560,0</w:t>
            </w:r>
          </w:p>
        </w:tc>
        <w:tc>
          <w:tcPr>
            <w:tcW w:w="992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500,0</w:t>
            </w:r>
          </w:p>
        </w:tc>
        <w:tc>
          <w:tcPr>
            <w:tcW w:w="993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76620F" w:rsidRDefault="0076620F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76620F" w:rsidRPr="008D7806" w:rsidRDefault="0076620F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3340,0</w:t>
            </w:r>
          </w:p>
        </w:tc>
      </w:tr>
      <w:tr w:rsidR="0076620F" w:rsidTr="00BE12AE">
        <w:trPr>
          <w:trHeight w:val="336"/>
        </w:trPr>
        <w:tc>
          <w:tcPr>
            <w:tcW w:w="2268" w:type="dxa"/>
          </w:tcPr>
          <w:p w:rsidR="0076620F" w:rsidRPr="0027769F" w:rsidRDefault="0076620F" w:rsidP="00B21B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Проект постановления</w:t>
            </w:r>
          </w:p>
        </w:tc>
        <w:tc>
          <w:tcPr>
            <w:tcW w:w="993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4389,1</w:t>
            </w:r>
          </w:p>
        </w:tc>
        <w:tc>
          <w:tcPr>
            <w:tcW w:w="992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2732,1</w:t>
            </w:r>
          </w:p>
        </w:tc>
        <w:tc>
          <w:tcPr>
            <w:tcW w:w="992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76620F" w:rsidRPr="00E647CC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76620F" w:rsidRPr="008D7806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41" w:type="dxa"/>
          </w:tcPr>
          <w:p w:rsidR="0076620F" w:rsidRPr="008D7806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2310,0</w:t>
            </w:r>
          </w:p>
        </w:tc>
        <w:tc>
          <w:tcPr>
            <w:tcW w:w="1185" w:type="dxa"/>
          </w:tcPr>
          <w:p w:rsidR="0076620F" w:rsidRPr="008D7806" w:rsidRDefault="0076620F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9431,2</w:t>
            </w:r>
          </w:p>
        </w:tc>
      </w:tr>
      <w:tr w:rsidR="00BE12AE" w:rsidTr="00BE12AE">
        <w:trPr>
          <w:trHeight w:val="336"/>
        </w:trPr>
        <w:tc>
          <w:tcPr>
            <w:tcW w:w="2268" w:type="dxa"/>
          </w:tcPr>
          <w:p w:rsidR="00BE12AE" w:rsidRPr="0027769F" w:rsidRDefault="00BE12AE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7769F">
              <w:rPr>
                <w:rFonts w:ascii="Times New Roman" w:eastAsia="Calibri" w:hAnsi="Times New Roman" w:cs="Times New Roman"/>
                <w:i/>
              </w:rPr>
              <w:t>в том числе:</w:t>
            </w:r>
            <w:r>
              <w:rPr>
                <w:rFonts w:ascii="Times New Roman" w:eastAsia="Calibri" w:hAnsi="Times New Roman" w:cs="Times New Roman"/>
                <w:i/>
              </w:rPr>
              <w:t xml:space="preserve"> Федеральный бюджет</w:t>
            </w:r>
          </w:p>
        </w:tc>
        <w:tc>
          <w:tcPr>
            <w:tcW w:w="993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2540,7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648,2</w:t>
            </w:r>
          </w:p>
        </w:tc>
        <w:tc>
          <w:tcPr>
            <w:tcW w:w="992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3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2310,0</w:t>
            </w:r>
          </w:p>
        </w:tc>
        <w:tc>
          <w:tcPr>
            <w:tcW w:w="1185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5498,9</w:t>
            </w:r>
          </w:p>
        </w:tc>
      </w:tr>
      <w:tr w:rsidR="00BE12AE" w:rsidTr="00BE12AE">
        <w:trPr>
          <w:trHeight w:val="336"/>
        </w:trPr>
        <w:tc>
          <w:tcPr>
            <w:tcW w:w="2268" w:type="dxa"/>
          </w:tcPr>
          <w:p w:rsidR="00BE12AE" w:rsidRPr="00E37C55" w:rsidRDefault="00BE12AE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Краевой бюджет</w:t>
            </w:r>
          </w:p>
        </w:tc>
        <w:tc>
          <w:tcPr>
            <w:tcW w:w="993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25,7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1216,1</w:t>
            </w:r>
          </w:p>
        </w:tc>
        <w:tc>
          <w:tcPr>
            <w:tcW w:w="992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3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1241,8</w:t>
            </w:r>
          </w:p>
        </w:tc>
      </w:tr>
      <w:tr w:rsidR="00BE12AE" w:rsidTr="00BE12AE">
        <w:trPr>
          <w:trHeight w:val="336"/>
        </w:trPr>
        <w:tc>
          <w:tcPr>
            <w:tcW w:w="2268" w:type="dxa"/>
          </w:tcPr>
          <w:p w:rsidR="00BE12AE" w:rsidRPr="00E37C55" w:rsidRDefault="00BE12AE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Местный бюджет</w:t>
            </w:r>
          </w:p>
        </w:tc>
        <w:tc>
          <w:tcPr>
            <w:tcW w:w="993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81,0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329,4</w:t>
            </w:r>
          </w:p>
        </w:tc>
        <w:tc>
          <w:tcPr>
            <w:tcW w:w="992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3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410,4</w:t>
            </w:r>
          </w:p>
        </w:tc>
      </w:tr>
      <w:tr w:rsidR="00BE12AE" w:rsidTr="00BE12AE">
        <w:trPr>
          <w:trHeight w:val="336"/>
        </w:trPr>
        <w:tc>
          <w:tcPr>
            <w:tcW w:w="2268" w:type="dxa"/>
          </w:tcPr>
          <w:p w:rsidR="00BE12AE" w:rsidRPr="0027769F" w:rsidRDefault="00BE12AE" w:rsidP="00B21B6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Внебюджетные источники</w:t>
            </w:r>
          </w:p>
        </w:tc>
        <w:tc>
          <w:tcPr>
            <w:tcW w:w="993" w:type="dxa"/>
          </w:tcPr>
          <w:p w:rsidR="00BE12AE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1741,6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538,4</w:t>
            </w:r>
          </w:p>
        </w:tc>
        <w:tc>
          <w:tcPr>
            <w:tcW w:w="992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2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93" w:type="dxa"/>
          </w:tcPr>
          <w:p w:rsidR="00BE12AE" w:rsidRPr="008D7806" w:rsidRDefault="00BE12AE" w:rsidP="00717E11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941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</w:t>
            </w:r>
          </w:p>
        </w:tc>
        <w:tc>
          <w:tcPr>
            <w:tcW w:w="1185" w:type="dxa"/>
          </w:tcPr>
          <w:p w:rsidR="00BE12AE" w:rsidRPr="008D7806" w:rsidRDefault="00BE12AE" w:rsidP="00B21B6C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2280,0</w:t>
            </w:r>
          </w:p>
        </w:tc>
      </w:tr>
      <w:tr w:rsidR="00BE12AE" w:rsidTr="00BE12AE">
        <w:trPr>
          <w:trHeight w:val="336"/>
        </w:trPr>
        <w:tc>
          <w:tcPr>
            <w:tcW w:w="2268" w:type="dxa"/>
          </w:tcPr>
          <w:p w:rsidR="00BE12AE" w:rsidRPr="0027769F" w:rsidRDefault="00BE12AE" w:rsidP="00B21B6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7769F">
              <w:rPr>
                <w:rFonts w:ascii="Times New Roman" w:eastAsia="Calibri" w:hAnsi="Times New Roman" w:cs="Times New Roman"/>
                <w:b/>
              </w:rPr>
              <w:t>Изменения</w:t>
            </w:r>
          </w:p>
        </w:tc>
        <w:tc>
          <w:tcPr>
            <w:tcW w:w="993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-5750,0</w:t>
            </w:r>
          </w:p>
        </w:tc>
        <w:tc>
          <w:tcPr>
            <w:tcW w:w="992" w:type="dxa"/>
          </w:tcPr>
          <w:p w:rsidR="00BE12AE" w:rsidRPr="00E647CC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-5550,0</w:t>
            </w:r>
          </w:p>
        </w:tc>
        <w:tc>
          <w:tcPr>
            <w:tcW w:w="993" w:type="dxa"/>
          </w:tcPr>
          <w:p w:rsidR="00BE12AE" w:rsidRPr="003067C5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-2310,0</w:t>
            </w:r>
          </w:p>
        </w:tc>
        <w:tc>
          <w:tcPr>
            <w:tcW w:w="941" w:type="dxa"/>
          </w:tcPr>
          <w:p w:rsidR="00BE12AE" w:rsidRPr="003067C5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85" w:type="dxa"/>
          </w:tcPr>
          <w:p w:rsidR="00BE12AE" w:rsidRPr="003067C5" w:rsidRDefault="00BE12AE" w:rsidP="00B21B6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-13610,0</w:t>
            </w:r>
          </w:p>
        </w:tc>
      </w:tr>
    </w:tbl>
    <w:p w:rsidR="00BE12AE" w:rsidRDefault="0072724D" w:rsidP="00BE12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52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D4074" w:rsidRDefault="001D22F7" w:rsidP="002D407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BE12AE">
        <w:rPr>
          <w:rFonts w:ascii="Times New Roman" w:eastAsia="Calibri" w:hAnsi="Times New Roman" w:cs="Times New Roman"/>
          <w:sz w:val="28"/>
          <w:szCs w:val="28"/>
          <w:lang w:eastAsia="ru-RU"/>
        </w:rPr>
        <w:t>На 2022 год и плановый период 2023-2024 годов</w:t>
      </w:r>
      <w:r w:rsidRPr="001D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бюджетные ассигнования на реализацию мероприятий муниципальной программы</w:t>
      </w:r>
      <w:r w:rsidR="00BE12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предусмотрены.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D4074" w:rsidRPr="002D40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Таким образом, отсутствие финансового обеспечения мероприятий </w:t>
      </w:r>
      <w:r w:rsidR="002D4074" w:rsidRPr="002D4074">
        <w:rPr>
          <w:rFonts w:ascii="Times New Roman" w:eastAsia="Times New Roman" w:hAnsi="Times New Roman" w:cs="Times New Roman"/>
          <w:sz w:val="28"/>
          <w:szCs w:val="28"/>
        </w:rPr>
        <w:t>создает риск невыполнения установленных ранее целевых</w:t>
      </w:r>
      <w:r w:rsidR="002D4074">
        <w:rPr>
          <w:rFonts w:ascii="Times New Roman" w:eastAsia="Times New Roman" w:hAnsi="Times New Roman" w:cs="Times New Roman"/>
          <w:sz w:val="28"/>
          <w:szCs w:val="28"/>
        </w:rPr>
        <w:t xml:space="preserve"> показателей.</w:t>
      </w:r>
    </w:p>
    <w:p w:rsidR="0041771C" w:rsidRPr="002D4074" w:rsidRDefault="0041771C" w:rsidP="001D22F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Замечания </w:t>
      </w:r>
      <w:r w:rsidR="006B33C6" w:rsidRP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Контрольно-счетного органа </w:t>
      </w:r>
      <w:r w:rsidRP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предыдущему проекту</w:t>
      </w:r>
      <w:r w:rsidR="006B33C6" w:rsidRP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постановления </w:t>
      </w:r>
      <w:r w:rsidR="006B33C6" w:rsidRP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Поспелихинского района </w:t>
      </w:r>
      <w:r w:rsidRPr="0041771C">
        <w:rPr>
          <w:rFonts w:ascii="Times New Roman" w:eastAsia="Calibri" w:hAnsi="Times New Roman" w:cs="Times New Roman"/>
          <w:sz w:val="28"/>
          <w:szCs w:val="28"/>
          <w:lang w:eastAsia="ru-RU"/>
        </w:rPr>
        <w:t>(заключение</w:t>
      </w:r>
      <w:r w:rsidR="006B3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5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6B33C6">
        <w:rPr>
          <w:rFonts w:ascii="Times New Roman" w:eastAsia="Calibri" w:hAnsi="Times New Roman" w:cs="Times New Roman"/>
          <w:sz w:val="28"/>
          <w:szCs w:val="28"/>
          <w:lang w:eastAsia="ru-RU"/>
        </w:rPr>
        <w:t>18.02.2022)</w:t>
      </w:r>
      <w:r w:rsidR="00D35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ответственным исполнителем </w:t>
      </w:r>
      <w:r w:rsidR="001D22F7">
        <w:rPr>
          <w:rFonts w:ascii="Times New Roman" w:eastAsia="Calibri" w:hAnsi="Times New Roman" w:cs="Times New Roman"/>
          <w:sz w:val="28"/>
          <w:szCs w:val="28"/>
          <w:lang w:eastAsia="ru-RU"/>
        </w:rPr>
        <w:t>устранены</w:t>
      </w:r>
      <w:r w:rsidRPr="0041771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C5FAD" w:rsidRPr="006C5FAD" w:rsidRDefault="006C5FAD" w:rsidP="006C5FA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C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D22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представленному проекту</w:t>
      </w:r>
      <w:r w:rsidRPr="006C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Администрации Поспелихинского района замечания </w:t>
      </w:r>
      <w:r w:rsidR="001D2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предложения </w:t>
      </w:r>
      <w:r w:rsidRPr="006C5F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FC18D4" w:rsidRDefault="00C2063F" w:rsidP="009644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7DB" w:rsidRPr="0045305C" w:rsidRDefault="00FF57DB" w:rsidP="009644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964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935AE5" w:rsidRDefault="00F41079" w:rsidP="009644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80665A" w:rsidP="009644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AE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35AE5">
        <w:rPr>
          <w:rFonts w:ascii="Times New Roman" w:hAnsi="Times New Roman" w:cs="Times New Roman"/>
          <w:sz w:val="28"/>
          <w:szCs w:val="28"/>
        </w:rPr>
        <w:t xml:space="preserve">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5A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56C2" w:rsidRPr="0045305C" w:rsidRDefault="004956C2" w:rsidP="009644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9644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96449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Pr="00F41079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46E2" w:rsidRPr="00F41079" w:rsidSect="00966A4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22" w:rsidRDefault="00757122" w:rsidP="003B1B9E">
      <w:pPr>
        <w:spacing w:after="0" w:line="240" w:lineRule="auto"/>
      </w:pPr>
      <w:r>
        <w:separator/>
      </w:r>
    </w:p>
  </w:endnote>
  <w:endnote w:type="continuationSeparator" w:id="0">
    <w:p w:rsidR="00757122" w:rsidRDefault="00757122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22" w:rsidRDefault="00757122" w:rsidP="003B1B9E">
      <w:pPr>
        <w:spacing w:after="0" w:line="240" w:lineRule="auto"/>
      </w:pPr>
      <w:r>
        <w:separator/>
      </w:r>
    </w:p>
  </w:footnote>
  <w:footnote w:type="continuationSeparator" w:id="0">
    <w:p w:rsidR="00757122" w:rsidRDefault="00757122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23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29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7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764CC"/>
    <w:rsid w:val="000829BF"/>
    <w:rsid w:val="00085D0B"/>
    <w:rsid w:val="00093034"/>
    <w:rsid w:val="00093121"/>
    <w:rsid w:val="0009313D"/>
    <w:rsid w:val="000A5CB5"/>
    <w:rsid w:val="000A7677"/>
    <w:rsid w:val="000B6443"/>
    <w:rsid w:val="000E48D1"/>
    <w:rsid w:val="000E4D42"/>
    <w:rsid w:val="000F1ADA"/>
    <w:rsid w:val="000F5BB2"/>
    <w:rsid w:val="0010789D"/>
    <w:rsid w:val="001137EF"/>
    <w:rsid w:val="00116CE1"/>
    <w:rsid w:val="001266CC"/>
    <w:rsid w:val="00132BFB"/>
    <w:rsid w:val="00134D32"/>
    <w:rsid w:val="00141A78"/>
    <w:rsid w:val="00143D57"/>
    <w:rsid w:val="00182BF7"/>
    <w:rsid w:val="001953F2"/>
    <w:rsid w:val="001A11D6"/>
    <w:rsid w:val="001B2C5C"/>
    <w:rsid w:val="001C47BD"/>
    <w:rsid w:val="001D0FB6"/>
    <w:rsid w:val="001D22F7"/>
    <w:rsid w:val="001D71B7"/>
    <w:rsid w:val="001E1366"/>
    <w:rsid w:val="001E2DEE"/>
    <w:rsid w:val="001E2F38"/>
    <w:rsid w:val="001E6CE9"/>
    <w:rsid w:val="00206E13"/>
    <w:rsid w:val="002101A2"/>
    <w:rsid w:val="00220A9B"/>
    <w:rsid w:val="00220D43"/>
    <w:rsid w:val="00221E58"/>
    <w:rsid w:val="00230736"/>
    <w:rsid w:val="00231965"/>
    <w:rsid w:val="00240BC2"/>
    <w:rsid w:val="002459A8"/>
    <w:rsid w:val="00260496"/>
    <w:rsid w:val="00265C11"/>
    <w:rsid w:val="002673A1"/>
    <w:rsid w:val="00271D90"/>
    <w:rsid w:val="00272B9B"/>
    <w:rsid w:val="0028092D"/>
    <w:rsid w:val="002878AC"/>
    <w:rsid w:val="00287D55"/>
    <w:rsid w:val="002908AC"/>
    <w:rsid w:val="002946F1"/>
    <w:rsid w:val="002D382B"/>
    <w:rsid w:val="002D4074"/>
    <w:rsid w:val="002E64AE"/>
    <w:rsid w:val="002E7BFF"/>
    <w:rsid w:val="002E7E97"/>
    <w:rsid w:val="003028FF"/>
    <w:rsid w:val="00303702"/>
    <w:rsid w:val="00315347"/>
    <w:rsid w:val="0032393F"/>
    <w:rsid w:val="003259F1"/>
    <w:rsid w:val="003312FA"/>
    <w:rsid w:val="00332BAC"/>
    <w:rsid w:val="00334267"/>
    <w:rsid w:val="003345EF"/>
    <w:rsid w:val="00341FE5"/>
    <w:rsid w:val="00346F7C"/>
    <w:rsid w:val="003632FC"/>
    <w:rsid w:val="003808E7"/>
    <w:rsid w:val="00380F7A"/>
    <w:rsid w:val="00387751"/>
    <w:rsid w:val="00390368"/>
    <w:rsid w:val="003A572C"/>
    <w:rsid w:val="003A68D5"/>
    <w:rsid w:val="003B1B9E"/>
    <w:rsid w:val="003C0F1F"/>
    <w:rsid w:val="003C1AF2"/>
    <w:rsid w:val="003C209C"/>
    <w:rsid w:val="003C6333"/>
    <w:rsid w:val="003C7400"/>
    <w:rsid w:val="003E58AA"/>
    <w:rsid w:val="0040152E"/>
    <w:rsid w:val="0040512D"/>
    <w:rsid w:val="00412A54"/>
    <w:rsid w:val="0041376D"/>
    <w:rsid w:val="0041450A"/>
    <w:rsid w:val="0041771C"/>
    <w:rsid w:val="004178E1"/>
    <w:rsid w:val="004209FB"/>
    <w:rsid w:val="00423ABE"/>
    <w:rsid w:val="00430AF3"/>
    <w:rsid w:val="00432166"/>
    <w:rsid w:val="00432BC0"/>
    <w:rsid w:val="00432F95"/>
    <w:rsid w:val="0044521C"/>
    <w:rsid w:val="0045305C"/>
    <w:rsid w:val="00456256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E73C3"/>
    <w:rsid w:val="004F5E2F"/>
    <w:rsid w:val="004F7A36"/>
    <w:rsid w:val="00507807"/>
    <w:rsid w:val="00515D20"/>
    <w:rsid w:val="00526774"/>
    <w:rsid w:val="0053478C"/>
    <w:rsid w:val="00536D83"/>
    <w:rsid w:val="00540626"/>
    <w:rsid w:val="0054298F"/>
    <w:rsid w:val="00543CA1"/>
    <w:rsid w:val="00556B7D"/>
    <w:rsid w:val="00557DDA"/>
    <w:rsid w:val="00564A3F"/>
    <w:rsid w:val="0057132E"/>
    <w:rsid w:val="005829D1"/>
    <w:rsid w:val="00583B63"/>
    <w:rsid w:val="005A286D"/>
    <w:rsid w:val="005A316B"/>
    <w:rsid w:val="005B6F43"/>
    <w:rsid w:val="005D55A8"/>
    <w:rsid w:val="005E701A"/>
    <w:rsid w:val="005F6CB8"/>
    <w:rsid w:val="0060163C"/>
    <w:rsid w:val="00634AD1"/>
    <w:rsid w:val="006368EC"/>
    <w:rsid w:val="006420A9"/>
    <w:rsid w:val="006430A4"/>
    <w:rsid w:val="00650326"/>
    <w:rsid w:val="00652CE6"/>
    <w:rsid w:val="00667F08"/>
    <w:rsid w:val="006725F4"/>
    <w:rsid w:val="00676354"/>
    <w:rsid w:val="006875DF"/>
    <w:rsid w:val="00694A64"/>
    <w:rsid w:val="00695B9C"/>
    <w:rsid w:val="006A133A"/>
    <w:rsid w:val="006A1A92"/>
    <w:rsid w:val="006A214C"/>
    <w:rsid w:val="006B33C6"/>
    <w:rsid w:val="006B5696"/>
    <w:rsid w:val="006B78F1"/>
    <w:rsid w:val="006C5FAD"/>
    <w:rsid w:val="006C7762"/>
    <w:rsid w:val="00704D54"/>
    <w:rsid w:val="0071010B"/>
    <w:rsid w:val="00714A35"/>
    <w:rsid w:val="007253FD"/>
    <w:rsid w:val="0072724D"/>
    <w:rsid w:val="00735698"/>
    <w:rsid w:val="00757122"/>
    <w:rsid w:val="00762D67"/>
    <w:rsid w:val="00764683"/>
    <w:rsid w:val="0076620F"/>
    <w:rsid w:val="007678B8"/>
    <w:rsid w:val="00781314"/>
    <w:rsid w:val="0078327D"/>
    <w:rsid w:val="00786C0B"/>
    <w:rsid w:val="007877BD"/>
    <w:rsid w:val="007908F2"/>
    <w:rsid w:val="00790FD4"/>
    <w:rsid w:val="007A0FE6"/>
    <w:rsid w:val="007A36C0"/>
    <w:rsid w:val="007A4FC6"/>
    <w:rsid w:val="007A6E53"/>
    <w:rsid w:val="007B67F9"/>
    <w:rsid w:val="007D6A6A"/>
    <w:rsid w:val="007D7920"/>
    <w:rsid w:val="007E0E29"/>
    <w:rsid w:val="007E6D9A"/>
    <w:rsid w:val="008017FF"/>
    <w:rsid w:val="00803073"/>
    <w:rsid w:val="008038E5"/>
    <w:rsid w:val="00803A9C"/>
    <w:rsid w:val="0080665A"/>
    <w:rsid w:val="00812A67"/>
    <w:rsid w:val="008235DA"/>
    <w:rsid w:val="00823913"/>
    <w:rsid w:val="00826245"/>
    <w:rsid w:val="0083206A"/>
    <w:rsid w:val="00832596"/>
    <w:rsid w:val="00840E71"/>
    <w:rsid w:val="008653E5"/>
    <w:rsid w:val="008674DD"/>
    <w:rsid w:val="0087022F"/>
    <w:rsid w:val="00871AC2"/>
    <w:rsid w:val="00871C7A"/>
    <w:rsid w:val="00876598"/>
    <w:rsid w:val="00876AA6"/>
    <w:rsid w:val="00880556"/>
    <w:rsid w:val="00882D23"/>
    <w:rsid w:val="0088545E"/>
    <w:rsid w:val="008858C8"/>
    <w:rsid w:val="00885D3C"/>
    <w:rsid w:val="008906DE"/>
    <w:rsid w:val="00897794"/>
    <w:rsid w:val="008A6936"/>
    <w:rsid w:val="008B6428"/>
    <w:rsid w:val="008D7D48"/>
    <w:rsid w:val="008E5AC8"/>
    <w:rsid w:val="008F06F0"/>
    <w:rsid w:val="008F08E3"/>
    <w:rsid w:val="008F6C14"/>
    <w:rsid w:val="00903254"/>
    <w:rsid w:val="009049F7"/>
    <w:rsid w:val="00905F8E"/>
    <w:rsid w:val="00910FD5"/>
    <w:rsid w:val="009131DF"/>
    <w:rsid w:val="009173DB"/>
    <w:rsid w:val="009227A6"/>
    <w:rsid w:val="00922AD8"/>
    <w:rsid w:val="00935AE5"/>
    <w:rsid w:val="00944F31"/>
    <w:rsid w:val="0095484E"/>
    <w:rsid w:val="00964499"/>
    <w:rsid w:val="00966A49"/>
    <w:rsid w:val="0097077D"/>
    <w:rsid w:val="009776D7"/>
    <w:rsid w:val="00977A56"/>
    <w:rsid w:val="00982F47"/>
    <w:rsid w:val="009846E2"/>
    <w:rsid w:val="00994898"/>
    <w:rsid w:val="009A180D"/>
    <w:rsid w:val="009D7208"/>
    <w:rsid w:val="009E1B1B"/>
    <w:rsid w:val="009E5CF1"/>
    <w:rsid w:val="00A008D5"/>
    <w:rsid w:val="00A02A54"/>
    <w:rsid w:val="00A036DA"/>
    <w:rsid w:val="00A114EC"/>
    <w:rsid w:val="00A15242"/>
    <w:rsid w:val="00A164DD"/>
    <w:rsid w:val="00A213D8"/>
    <w:rsid w:val="00A2712A"/>
    <w:rsid w:val="00A31D75"/>
    <w:rsid w:val="00A46B40"/>
    <w:rsid w:val="00A47A79"/>
    <w:rsid w:val="00A51FCD"/>
    <w:rsid w:val="00A52E1E"/>
    <w:rsid w:val="00A60A81"/>
    <w:rsid w:val="00A65093"/>
    <w:rsid w:val="00A75A53"/>
    <w:rsid w:val="00A7732F"/>
    <w:rsid w:val="00A77E98"/>
    <w:rsid w:val="00A955F0"/>
    <w:rsid w:val="00A96C4A"/>
    <w:rsid w:val="00AB1967"/>
    <w:rsid w:val="00AB706E"/>
    <w:rsid w:val="00AC6312"/>
    <w:rsid w:val="00AD6B2B"/>
    <w:rsid w:val="00AE2EAF"/>
    <w:rsid w:val="00AE2F9E"/>
    <w:rsid w:val="00AE69A8"/>
    <w:rsid w:val="00AE7CBF"/>
    <w:rsid w:val="00B104B9"/>
    <w:rsid w:val="00B116EE"/>
    <w:rsid w:val="00B20D3B"/>
    <w:rsid w:val="00B23EB5"/>
    <w:rsid w:val="00B3154D"/>
    <w:rsid w:val="00B42D8A"/>
    <w:rsid w:val="00B43290"/>
    <w:rsid w:val="00B443C0"/>
    <w:rsid w:val="00B4625D"/>
    <w:rsid w:val="00B50AAE"/>
    <w:rsid w:val="00B5112F"/>
    <w:rsid w:val="00B53639"/>
    <w:rsid w:val="00B53BC9"/>
    <w:rsid w:val="00B54DB0"/>
    <w:rsid w:val="00B564C1"/>
    <w:rsid w:val="00B575DD"/>
    <w:rsid w:val="00B631C3"/>
    <w:rsid w:val="00B65E75"/>
    <w:rsid w:val="00B71D16"/>
    <w:rsid w:val="00B7587B"/>
    <w:rsid w:val="00B858DF"/>
    <w:rsid w:val="00B917CE"/>
    <w:rsid w:val="00B9388F"/>
    <w:rsid w:val="00B976A1"/>
    <w:rsid w:val="00BB3AEC"/>
    <w:rsid w:val="00BC0A60"/>
    <w:rsid w:val="00BC23DE"/>
    <w:rsid w:val="00BC756B"/>
    <w:rsid w:val="00BD0CC6"/>
    <w:rsid w:val="00BD3F6D"/>
    <w:rsid w:val="00BD4712"/>
    <w:rsid w:val="00BE12AE"/>
    <w:rsid w:val="00BE4FBF"/>
    <w:rsid w:val="00BE6624"/>
    <w:rsid w:val="00C00C2C"/>
    <w:rsid w:val="00C010F4"/>
    <w:rsid w:val="00C02480"/>
    <w:rsid w:val="00C03952"/>
    <w:rsid w:val="00C0671A"/>
    <w:rsid w:val="00C07FCA"/>
    <w:rsid w:val="00C100F4"/>
    <w:rsid w:val="00C2063F"/>
    <w:rsid w:val="00C222D2"/>
    <w:rsid w:val="00C23B13"/>
    <w:rsid w:val="00C25A97"/>
    <w:rsid w:val="00C31453"/>
    <w:rsid w:val="00C373A6"/>
    <w:rsid w:val="00C4006C"/>
    <w:rsid w:val="00C40E73"/>
    <w:rsid w:val="00C56EB5"/>
    <w:rsid w:val="00C60A7B"/>
    <w:rsid w:val="00C60AD3"/>
    <w:rsid w:val="00C66FB0"/>
    <w:rsid w:val="00C72C97"/>
    <w:rsid w:val="00C73EDF"/>
    <w:rsid w:val="00C7524A"/>
    <w:rsid w:val="00C812DA"/>
    <w:rsid w:val="00C951C2"/>
    <w:rsid w:val="00CA42F4"/>
    <w:rsid w:val="00CD1054"/>
    <w:rsid w:val="00CD111C"/>
    <w:rsid w:val="00CD2DB4"/>
    <w:rsid w:val="00CD6C16"/>
    <w:rsid w:val="00CE1644"/>
    <w:rsid w:val="00CE260F"/>
    <w:rsid w:val="00CE2DF3"/>
    <w:rsid w:val="00CF3A4D"/>
    <w:rsid w:val="00D02435"/>
    <w:rsid w:val="00D04311"/>
    <w:rsid w:val="00D202BA"/>
    <w:rsid w:val="00D2327B"/>
    <w:rsid w:val="00D303A1"/>
    <w:rsid w:val="00D34A8E"/>
    <w:rsid w:val="00D3508A"/>
    <w:rsid w:val="00D541D0"/>
    <w:rsid w:val="00D56F03"/>
    <w:rsid w:val="00D71C91"/>
    <w:rsid w:val="00D76D3F"/>
    <w:rsid w:val="00D859CA"/>
    <w:rsid w:val="00D92810"/>
    <w:rsid w:val="00D928F4"/>
    <w:rsid w:val="00DB1531"/>
    <w:rsid w:val="00DE087B"/>
    <w:rsid w:val="00DE1007"/>
    <w:rsid w:val="00DE48B6"/>
    <w:rsid w:val="00DF1241"/>
    <w:rsid w:val="00DF2124"/>
    <w:rsid w:val="00DF663A"/>
    <w:rsid w:val="00DF6697"/>
    <w:rsid w:val="00E01A9C"/>
    <w:rsid w:val="00E04E20"/>
    <w:rsid w:val="00E16A63"/>
    <w:rsid w:val="00E16BDC"/>
    <w:rsid w:val="00E21E05"/>
    <w:rsid w:val="00E278FB"/>
    <w:rsid w:val="00E40B20"/>
    <w:rsid w:val="00E46209"/>
    <w:rsid w:val="00E70466"/>
    <w:rsid w:val="00E71DF9"/>
    <w:rsid w:val="00E80C1F"/>
    <w:rsid w:val="00E83F3C"/>
    <w:rsid w:val="00E965AD"/>
    <w:rsid w:val="00E97C11"/>
    <w:rsid w:val="00EA2E7F"/>
    <w:rsid w:val="00EB09EF"/>
    <w:rsid w:val="00EB2F61"/>
    <w:rsid w:val="00EB62BF"/>
    <w:rsid w:val="00EC0403"/>
    <w:rsid w:val="00ED3A16"/>
    <w:rsid w:val="00ED501B"/>
    <w:rsid w:val="00ED68FC"/>
    <w:rsid w:val="00EE252B"/>
    <w:rsid w:val="00EE2842"/>
    <w:rsid w:val="00EE2CD3"/>
    <w:rsid w:val="00F0150D"/>
    <w:rsid w:val="00F10891"/>
    <w:rsid w:val="00F12074"/>
    <w:rsid w:val="00F146DE"/>
    <w:rsid w:val="00F16C5C"/>
    <w:rsid w:val="00F16CF3"/>
    <w:rsid w:val="00F201EA"/>
    <w:rsid w:val="00F24C16"/>
    <w:rsid w:val="00F37F2F"/>
    <w:rsid w:val="00F41079"/>
    <w:rsid w:val="00F50F32"/>
    <w:rsid w:val="00F52AB7"/>
    <w:rsid w:val="00F57D8A"/>
    <w:rsid w:val="00F74BC4"/>
    <w:rsid w:val="00F82FC1"/>
    <w:rsid w:val="00F86C20"/>
    <w:rsid w:val="00FA6B59"/>
    <w:rsid w:val="00FC18D4"/>
    <w:rsid w:val="00FC4B98"/>
    <w:rsid w:val="00FC577B"/>
    <w:rsid w:val="00FC6810"/>
    <w:rsid w:val="00FD0590"/>
    <w:rsid w:val="00FD1266"/>
    <w:rsid w:val="00FE27FE"/>
    <w:rsid w:val="00FF271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16BD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6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E16BD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C609-CF61-4ECE-8190-14FEDA7A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2350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249</cp:revision>
  <cp:lastPrinted>2022-03-02T07:13:00Z</cp:lastPrinted>
  <dcterms:created xsi:type="dcterms:W3CDTF">2020-09-24T04:16:00Z</dcterms:created>
  <dcterms:modified xsi:type="dcterms:W3CDTF">2022-05-04T03:43:00Z</dcterms:modified>
</cp:coreProperties>
</file>