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394C09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="008C1D00"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9E5CF1" w:rsidRPr="0045305C" w:rsidRDefault="009E5CF1" w:rsidP="00C334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C3340D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:rsidR="002B4DAB" w:rsidRPr="002B4DAB" w:rsidRDefault="00C3340D" w:rsidP="002B4DA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40D">
        <w:rPr>
          <w:rFonts w:ascii="Times New Roman" w:hAnsi="Times New Roman" w:cs="Times New Roman"/>
          <w:b/>
          <w:sz w:val="28"/>
          <w:szCs w:val="28"/>
        </w:rPr>
        <w:t xml:space="preserve">О внесении дополнений в постановление Администрации </w:t>
      </w:r>
      <w:proofErr w:type="spellStart"/>
      <w:r w:rsidRPr="00C3340D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C3340D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  <w:r w:rsidR="002B4DAB">
        <w:rPr>
          <w:rFonts w:ascii="Times New Roman" w:hAnsi="Times New Roman" w:cs="Times New Roman"/>
          <w:b/>
          <w:sz w:val="28"/>
          <w:szCs w:val="28"/>
        </w:rPr>
        <w:t xml:space="preserve"> от </w:t>
      </w:r>
      <w:r w:rsidR="00394C09" w:rsidRPr="00394C09">
        <w:rPr>
          <w:rFonts w:ascii="Times New Roman" w:hAnsi="Times New Roman" w:cs="Times New Roman"/>
          <w:b/>
          <w:sz w:val="28"/>
          <w:szCs w:val="28"/>
        </w:rPr>
        <w:t>11.11.2020 №</w:t>
      </w:r>
      <w:r w:rsidR="00394C09">
        <w:rPr>
          <w:rFonts w:ascii="Times New Roman" w:hAnsi="Times New Roman" w:cs="Times New Roman"/>
          <w:b/>
          <w:sz w:val="28"/>
          <w:szCs w:val="28"/>
        </w:rPr>
        <w:t xml:space="preserve"> 490</w:t>
      </w:r>
      <w:r w:rsidR="00394C09" w:rsidRPr="00394C09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«Молодежь </w:t>
      </w:r>
      <w:proofErr w:type="spellStart"/>
      <w:r w:rsidR="00394C09" w:rsidRPr="00394C09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="00394C09" w:rsidRPr="00394C09">
        <w:rPr>
          <w:rFonts w:ascii="Times New Roman" w:hAnsi="Times New Roman" w:cs="Times New Roman"/>
          <w:b/>
          <w:sz w:val="28"/>
          <w:szCs w:val="28"/>
        </w:rPr>
        <w:t xml:space="preserve"> района»</w:t>
      </w:r>
      <w:r w:rsidR="00394C09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394C09" w:rsidRPr="00394C09">
        <w:rPr>
          <w:rFonts w:ascii="Times New Roman" w:hAnsi="Times New Roman" w:cs="Times New Roman"/>
          <w:b/>
          <w:sz w:val="28"/>
          <w:szCs w:val="28"/>
        </w:rPr>
        <w:t xml:space="preserve"> на 2021-2025 годы»</w:t>
      </w:r>
    </w:p>
    <w:p w:rsidR="00C3340D" w:rsidRPr="00C3340D" w:rsidRDefault="00C3340D" w:rsidP="00C334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F1" w:rsidRDefault="009E5CF1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8C1D00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</w:t>
      </w:r>
      <w:r w:rsidR="00AF1F93">
        <w:rPr>
          <w:rFonts w:ascii="Times New Roman" w:hAnsi="Times New Roman" w:cs="Times New Roman"/>
          <w:b/>
          <w:sz w:val="28"/>
          <w:szCs w:val="28"/>
        </w:rPr>
        <w:t xml:space="preserve">29 января </w:t>
      </w:r>
      <w:r w:rsidR="00394C09">
        <w:rPr>
          <w:rFonts w:ascii="Times New Roman" w:hAnsi="Times New Roman" w:cs="Times New Roman"/>
          <w:b/>
          <w:sz w:val="28"/>
          <w:szCs w:val="28"/>
        </w:rPr>
        <w:t xml:space="preserve"> 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ргана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8C1D00">
        <w:rPr>
          <w:rFonts w:ascii="Times New Roman" w:hAnsi="Times New Roman" w:cs="Times New Roman"/>
          <w:sz w:val="28"/>
          <w:szCs w:val="28"/>
        </w:rPr>
        <w:t>от</w:t>
      </w:r>
      <w:r w:rsidR="00944F31" w:rsidRPr="008C1D00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8C1D00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8C1D00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</w:t>
      </w:r>
      <w:r w:rsidR="00C3340D" w:rsidRPr="00C3340D">
        <w:rPr>
          <w:rFonts w:ascii="Times New Roman" w:hAnsi="Times New Roman" w:cs="Times New Roman"/>
          <w:sz w:val="28"/>
          <w:szCs w:val="28"/>
        </w:rPr>
        <w:t xml:space="preserve">О внесении дополнений в постановление Администрации </w:t>
      </w:r>
      <w:proofErr w:type="spellStart"/>
      <w:r w:rsidR="00C3340D" w:rsidRPr="00C3340D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C3340D" w:rsidRPr="00C3340D">
        <w:rPr>
          <w:rFonts w:ascii="Times New Roman" w:hAnsi="Times New Roman" w:cs="Times New Roman"/>
          <w:sz w:val="28"/>
          <w:szCs w:val="28"/>
        </w:rPr>
        <w:t xml:space="preserve"> района от</w:t>
      </w:r>
      <w:r w:rsidR="002B4DAB">
        <w:rPr>
          <w:rFonts w:ascii="Times New Roman" w:hAnsi="Times New Roman" w:cs="Times New Roman"/>
          <w:sz w:val="28"/>
          <w:szCs w:val="28"/>
        </w:rPr>
        <w:t xml:space="preserve"> </w:t>
      </w:r>
      <w:r w:rsidR="00394C09" w:rsidRPr="00394C09">
        <w:rPr>
          <w:rFonts w:ascii="Times New Roman" w:hAnsi="Times New Roman" w:cs="Times New Roman"/>
          <w:sz w:val="28"/>
          <w:szCs w:val="28"/>
        </w:rPr>
        <w:t xml:space="preserve">11.11.2020 № 490 «Об утверждении муниципальной программы «Молодежь </w:t>
      </w:r>
      <w:proofErr w:type="spellStart"/>
      <w:r w:rsidR="00394C09" w:rsidRPr="00394C09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394C09" w:rsidRPr="00394C09">
        <w:rPr>
          <w:rFonts w:ascii="Times New Roman" w:hAnsi="Times New Roman" w:cs="Times New Roman"/>
          <w:sz w:val="28"/>
          <w:szCs w:val="28"/>
        </w:rPr>
        <w:t xml:space="preserve"> района» на 2021-2025 годы»</w:t>
      </w:r>
      <w:r w:rsidR="00394C09">
        <w:rPr>
          <w:rFonts w:ascii="Times New Roman" w:hAnsi="Times New Roman" w:cs="Times New Roman"/>
          <w:sz w:val="28"/>
          <w:szCs w:val="28"/>
        </w:rPr>
        <w:t>,</w:t>
      </w:r>
      <w:r w:rsidR="00C53706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D832F6">
        <w:rPr>
          <w:rFonts w:ascii="Times New Roman" w:hAnsi="Times New Roman" w:cs="Times New Roman"/>
          <w:sz w:val="28"/>
          <w:szCs w:val="28"/>
        </w:rPr>
        <w:t xml:space="preserve"> установлено следующее:</w:t>
      </w:r>
      <w:proofErr w:type="gramEnd"/>
    </w:p>
    <w:p w:rsidR="00D832F6" w:rsidRDefault="00AF1F93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832F6" w:rsidRPr="00D832F6">
        <w:rPr>
          <w:rFonts w:ascii="Times New Roman" w:hAnsi="Times New Roman" w:cs="Times New Roman"/>
          <w:sz w:val="28"/>
          <w:szCs w:val="28"/>
        </w:rPr>
        <w:t>Финансово-экономическая экспертиза проекта постановлен</w:t>
      </w:r>
      <w:r w:rsidR="00D832F6">
        <w:rPr>
          <w:rFonts w:ascii="Times New Roman" w:hAnsi="Times New Roman" w:cs="Times New Roman"/>
          <w:sz w:val="28"/>
          <w:szCs w:val="28"/>
        </w:rPr>
        <w:t xml:space="preserve">ия Администрации </w:t>
      </w:r>
      <w:proofErr w:type="spellStart"/>
      <w:r w:rsidR="00D832F6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832F6" w:rsidRPr="00D832F6">
        <w:rPr>
          <w:rFonts w:ascii="Times New Roman" w:hAnsi="Times New Roman" w:cs="Times New Roman"/>
          <w:sz w:val="28"/>
          <w:szCs w:val="28"/>
        </w:rPr>
        <w:t xml:space="preserve"> района Алтайского края «Об утверждении муниципальной программы «Молодежь </w:t>
      </w:r>
      <w:proofErr w:type="spellStart"/>
      <w:r w:rsidR="00D832F6" w:rsidRPr="00D832F6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832F6" w:rsidRPr="00D832F6">
        <w:rPr>
          <w:rFonts w:ascii="Times New Roman" w:hAnsi="Times New Roman" w:cs="Times New Roman"/>
          <w:sz w:val="28"/>
          <w:szCs w:val="28"/>
        </w:rPr>
        <w:t xml:space="preserve"> района» на 2021-2025 годы», Контрольно-счётным органом </w:t>
      </w:r>
      <w:proofErr w:type="spellStart"/>
      <w:r w:rsidR="00D832F6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D832F6" w:rsidRPr="00D832F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832F6">
        <w:rPr>
          <w:rFonts w:ascii="Times New Roman" w:hAnsi="Times New Roman" w:cs="Times New Roman"/>
          <w:sz w:val="28"/>
          <w:szCs w:val="28"/>
        </w:rPr>
        <w:t>а</w:t>
      </w:r>
      <w:r w:rsidR="00D832F6" w:rsidRPr="00D832F6">
        <w:rPr>
          <w:rFonts w:ascii="Times New Roman" w:hAnsi="Times New Roman" w:cs="Times New Roman"/>
          <w:sz w:val="28"/>
          <w:szCs w:val="28"/>
        </w:rPr>
        <w:t xml:space="preserve"> Алтайского края не проводилась.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</w:t>
      </w:r>
      <w:r w:rsidR="00D832F6">
        <w:rPr>
          <w:rFonts w:ascii="Times New Roman" w:hAnsi="Times New Roman" w:cs="Times New Roman"/>
          <w:sz w:val="28"/>
          <w:szCs w:val="28"/>
        </w:rPr>
        <w:t xml:space="preserve"> 27.01.2021 </w:t>
      </w:r>
      <w:r w:rsidRPr="00DE087B">
        <w:rPr>
          <w:rFonts w:ascii="Times New Roman" w:hAnsi="Times New Roman" w:cs="Times New Roman"/>
          <w:sz w:val="28"/>
          <w:szCs w:val="28"/>
        </w:rPr>
        <w:t>п</w:t>
      </w:r>
      <w:r w:rsidR="00D832F6">
        <w:rPr>
          <w:rFonts w:ascii="Times New Roman" w:hAnsi="Times New Roman" w:cs="Times New Roman"/>
          <w:sz w:val="28"/>
          <w:szCs w:val="28"/>
        </w:rPr>
        <w:t>оступили</w:t>
      </w:r>
      <w:r w:rsidRPr="00DE087B">
        <w:rPr>
          <w:rFonts w:ascii="Times New Roman" w:hAnsi="Times New Roman" w:cs="Times New Roman"/>
          <w:sz w:val="28"/>
          <w:szCs w:val="28"/>
        </w:rPr>
        <w:t xml:space="preserve"> следующие документы: 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394C09">
        <w:rPr>
          <w:rFonts w:ascii="Times New Roman" w:hAnsi="Times New Roman" w:cs="Times New Roman"/>
          <w:sz w:val="28"/>
          <w:szCs w:val="28"/>
        </w:rPr>
        <w:t>айского края от 26.01.2021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394C09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394C0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94C09">
        <w:rPr>
          <w:rFonts w:ascii="Times New Roman" w:hAnsi="Times New Roman" w:cs="Times New Roman"/>
          <w:sz w:val="28"/>
          <w:szCs w:val="28"/>
        </w:rPr>
        <w:t>/294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756038">
        <w:rPr>
          <w:rFonts w:ascii="Times New Roman" w:hAnsi="Times New Roman" w:cs="Times New Roman"/>
          <w:sz w:val="28"/>
          <w:szCs w:val="28"/>
        </w:rPr>
        <w:t>«О внесении дополнений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  <w:proofErr w:type="spellStart"/>
      <w:r w:rsidR="00634AD1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634AD1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394C09">
        <w:rPr>
          <w:rFonts w:ascii="Times New Roman" w:hAnsi="Times New Roman" w:cs="Times New Roman"/>
          <w:sz w:val="28"/>
          <w:szCs w:val="28"/>
        </w:rPr>
        <w:t>11.11.2020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94C09" w:rsidRDefault="0003497B" w:rsidP="00394C09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приложение </w:t>
      </w:r>
      <w:r w:rsidR="00394C09">
        <w:rPr>
          <w:rFonts w:ascii="Times New Roman" w:hAnsi="Times New Roman" w:cs="Times New Roman"/>
          <w:sz w:val="28"/>
          <w:szCs w:val="28"/>
        </w:rPr>
        <w:t xml:space="preserve">№1 </w:t>
      </w:r>
      <w:r>
        <w:rPr>
          <w:rFonts w:ascii="Times New Roman" w:hAnsi="Times New Roman" w:cs="Times New Roman"/>
          <w:sz w:val="28"/>
          <w:szCs w:val="28"/>
        </w:rPr>
        <w:t>Перечень меро</w:t>
      </w:r>
      <w:r w:rsidR="00394C09">
        <w:rPr>
          <w:rFonts w:ascii="Times New Roman" w:hAnsi="Times New Roman" w:cs="Times New Roman"/>
          <w:sz w:val="28"/>
          <w:szCs w:val="28"/>
        </w:rPr>
        <w:t xml:space="preserve">приятий муниципальной программы </w:t>
      </w:r>
      <w:r w:rsidR="00394C09" w:rsidRPr="00394C09">
        <w:rPr>
          <w:rFonts w:ascii="Times New Roman" w:hAnsi="Times New Roman" w:cs="Times New Roman"/>
          <w:sz w:val="28"/>
          <w:szCs w:val="28"/>
        </w:rPr>
        <w:t xml:space="preserve">«Молодежь </w:t>
      </w:r>
      <w:proofErr w:type="spellStart"/>
      <w:r w:rsidR="00394C09" w:rsidRPr="00394C09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394C09" w:rsidRPr="00394C09">
        <w:rPr>
          <w:rFonts w:ascii="Times New Roman" w:hAnsi="Times New Roman" w:cs="Times New Roman"/>
          <w:sz w:val="28"/>
          <w:szCs w:val="28"/>
        </w:rPr>
        <w:t xml:space="preserve"> района» на 2021-2025 годы»</w:t>
      </w:r>
      <w:r w:rsidR="00394C09">
        <w:rPr>
          <w:rFonts w:ascii="Times New Roman" w:hAnsi="Times New Roman" w:cs="Times New Roman"/>
          <w:sz w:val="28"/>
          <w:szCs w:val="28"/>
        </w:rPr>
        <w:t>;</w:t>
      </w:r>
    </w:p>
    <w:p w:rsidR="00394C09" w:rsidRPr="00394C09" w:rsidRDefault="00FB2336" w:rsidP="00394C09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</w:t>
      </w:r>
      <w:r w:rsidR="00394C09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C09">
        <w:rPr>
          <w:rFonts w:ascii="Times New Roman" w:hAnsi="Times New Roman" w:cs="Times New Roman"/>
          <w:sz w:val="28"/>
          <w:szCs w:val="28"/>
        </w:rPr>
        <w:t xml:space="preserve">Объем финансовых ресурсов необходимых для реализации </w:t>
      </w:r>
      <w:r w:rsidR="00394C09" w:rsidRPr="00394C09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394C09">
        <w:rPr>
          <w:rFonts w:ascii="Times New Roman" w:hAnsi="Times New Roman" w:cs="Times New Roman"/>
          <w:sz w:val="28"/>
          <w:szCs w:val="28"/>
        </w:rPr>
        <w:t>;</w:t>
      </w:r>
    </w:p>
    <w:p w:rsidR="00634AD1" w:rsidRDefault="000349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497B">
        <w:rPr>
          <w:rFonts w:ascii="Times New Roman" w:hAnsi="Times New Roman" w:cs="Times New Roman"/>
          <w:sz w:val="28"/>
          <w:szCs w:val="28"/>
        </w:rPr>
        <w:t xml:space="preserve"> </w:t>
      </w:r>
      <w:r w:rsidR="008C1D00"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A668E6" w:rsidRPr="00A668E6" w:rsidRDefault="00A668E6" w:rsidP="00A668E6">
      <w:pPr>
        <w:spacing w:after="10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668E6">
        <w:rPr>
          <w:rFonts w:ascii="Times New Roman" w:hAnsi="Times New Roman" w:cs="Times New Roman"/>
          <w:sz w:val="28"/>
          <w:szCs w:val="28"/>
        </w:rPr>
        <w:t xml:space="preserve">           Проектом постановления объемы финансового обеспечения муниципальной программы приводятся в соответствие с бюджетными ассигнованиями, предусмотренными на ее реализацию в Решении </w:t>
      </w:r>
      <w:proofErr w:type="spellStart"/>
      <w:r w:rsidRPr="00A668E6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A668E6">
        <w:rPr>
          <w:rFonts w:ascii="Times New Roman" w:hAnsi="Times New Roman" w:cs="Times New Roman"/>
          <w:sz w:val="28"/>
          <w:szCs w:val="28"/>
        </w:rPr>
        <w:t xml:space="preserve"> районного Совета  народных</w:t>
      </w:r>
      <w:r>
        <w:rPr>
          <w:rFonts w:ascii="Times New Roman" w:hAnsi="Times New Roman" w:cs="Times New Roman"/>
          <w:sz w:val="28"/>
          <w:szCs w:val="28"/>
        </w:rPr>
        <w:t xml:space="preserve"> депутатов Алтайского края от 18.12.2020г. № 68</w:t>
      </w:r>
      <w:r w:rsidRPr="00A668E6">
        <w:rPr>
          <w:rFonts w:ascii="Times New Roman" w:hAnsi="Times New Roman" w:cs="Times New Roman"/>
          <w:sz w:val="28"/>
          <w:szCs w:val="28"/>
        </w:rPr>
        <w:t xml:space="preserve"> </w:t>
      </w:r>
      <w:r w:rsidRPr="00A668E6">
        <w:rPr>
          <w:rFonts w:ascii="Times New Roman" w:hAnsi="Times New Roman" w:cs="Times New Roman"/>
          <w:bCs/>
          <w:sz w:val="28"/>
          <w:szCs w:val="28"/>
        </w:rPr>
        <w:t xml:space="preserve">«О районном бюджете </w:t>
      </w:r>
      <w:proofErr w:type="spellStart"/>
      <w:r w:rsidRPr="00A668E6">
        <w:rPr>
          <w:rFonts w:ascii="Times New Roman" w:hAnsi="Times New Roman" w:cs="Times New Roman"/>
          <w:bCs/>
          <w:sz w:val="28"/>
          <w:szCs w:val="28"/>
        </w:rPr>
        <w:t>Поспелихинског</w:t>
      </w:r>
      <w:r>
        <w:rPr>
          <w:rFonts w:ascii="Times New Roman" w:hAnsi="Times New Roman" w:cs="Times New Roman"/>
          <w:bCs/>
          <w:sz w:val="28"/>
          <w:szCs w:val="28"/>
        </w:rPr>
        <w:t>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района Алтайского края на 2021 год и на плановый период 2022 и 2023</w:t>
      </w:r>
      <w:r w:rsidRPr="00A668E6">
        <w:rPr>
          <w:rFonts w:ascii="Times New Roman" w:hAnsi="Times New Roman" w:cs="Times New Roman"/>
          <w:bCs/>
          <w:sz w:val="28"/>
          <w:szCs w:val="28"/>
        </w:rPr>
        <w:t xml:space="preserve"> годов».</w:t>
      </w:r>
    </w:p>
    <w:p w:rsidR="00A668E6" w:rsidRPr="0045305C" w:rsidRDefault="00A668E6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A6A" w:rsidRPr="008C1D00" w:rsidRDefault="007D6A6A" w:rsidP="0045305C">
      <w:pPr>
        <w:pStyle w:val="a3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E04E20" w:rsidRPr="0045305C" w:rsidRDefault="00E04E20" w:rsidP="0045305C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0F5BB2" w:rsidRDefault="00C652B3" w:rsidP="00415DC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Цели муниципальной программы и ее задачи соответствуют приоритетам государственной политики в установленной сфере и </w:t>
      </w:r>
      <w:r w:rsidRPr="00C652B3">
        <w:rPr>
          <w:rFonts w:ascii="Times New Roman" w:hAnsi="Times New Roman" w:cs="Times New Roman"/>
          <w:sz w:val="28"/>
          <w:szCs w:val="28"/>
        </w:rPr>
        <w:t>проектом постановления не изменяются.</w:t>
      </w:r>
    </w:p>
    <w:p w:rsidR="00415DC5" w:rsidRPr="0045305C" w:rsidRDefault="00415DC5" w:rsidP="00415DC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1E2F38" w:rsidRPr="008C1D00" w:rsidRDefault="000F5BB2" w:rsidP="0045305C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764683" w:rsidRPr="0045305C" w:rsidRDefault="00CE260F" w:rsidP="005E0EE4">
      <w:pPr>
        <w:pStyle w:val="formattexttoplevel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45305C">
        <w:rPr>
          <w:sz w:val="28"/>
          <w:szCs w:val="28"/>
        </w:rPr>
        <w:t xml:space="preserve">По сравнению с действующей редакцией общие объемы финансового обеспечения муниципальной программы </w:t>
      </w:r>
      <w:r w:rsidR="00B104B9" w:rsidRPr="0045305C">
        <w:rPr>
          <w:sz w:val="28"/>
          <w:szCs w:val="28"/>
        </w:rPr>
        <w:t xml:space="preserve"> </w:t>
      </w:r>
      <w:r w:rsidR="00C3340D">
        <w:rPr>
          <w:sz w:val="28"/>
          <w:szCs w:val="28"/>
        </w:rPr>
        <w:t xml:space="preserve">уменьшены </w:t>
      </w:r>
      <w:r w:rsidR="00A668E6">
        <w:rPr>
          <w:sz w:val="28"/>
          <w:szCs w:val="28"/>
        </w:rPr>
        <w:t xml:space="preserve"> </w:t>
      </w:r>
      <w:r w:rsidR="00B631C3" w:rsidRPr="0045305C">
        <w:rPr>
          <w:sz w:val="28"/>
          <w:szCs w:val="28"/>
        </w:rPr>
        <w:t xml:space="preserve">на </w:t>
      </w:r>
      <w:r w:rsidR="00A668E6">
        <w:rPr>
          <w:sz w:val="28"/>
          <w:szCs w:val="28"/>
        </w:rPr>
        <w:t>70,0</w:t>
      </w:r>
      <w:r w:rsidR="00B104B9" w:rsidRPr="0045305C">
        <w:rPr>
          <w:sz w:val="28"/>
          <w:szCs w:val="28"/>
        </w:rPr>
        <w:t xml:space="preserve"> тыс. рублей </w:t>
      </w:r>
      <w:r w:rsidRPr="0045305C">
        <w:rPr>
          <w:sz w:val="28"/>
          <w:szCs w:val="28"/>
        </w:rPr>
        <w:t xml:space="preserve">или </w:t>
      </w:r>
      <w:r w:rsidR="00A668E6">
        <w:rPr>
          <w:sz w:val="28"/>
          <w:szCs w:val="28"/>
        </w:rPr>
        <w:t>на 87,5</w:t>
      </w:r>
      <w:r w:rsidR="00CF3A4D" w:rsidRPr="0045305C">
        <w:rPr>
          <w:sz w:val="28"/>
          <w:szCs w:val="28"/>
        </w:rPr>
        <w:t xml:space="preserve"> </w:t>
      </w:r>
      <w:r w:rsidR="00B104B9" w:rsidRPr="0045305C">
        <w:rPr>
          <w:sz w:val="28"/>
          <w:szCs w:val="28"/>
        </w:rPr>
        <w:t xml:space="preserve">% </w:t>
      </w:r>
      <w:r w:rsidRPr="0045305C">
        <w:rPr>
          <w:sz w:val="28"/>
          <w:szCs w:val="28"/>
        </w:rPr>
        <w:t xml:space="preserve"> и состав</w:t>
      </w:r>
      <w:r w:rsidR="00B631C3" w:rsidRPr="0045305C">
        <w:rPr>
          <w:sz w:val="28"/>
          <w:szCs w:val="28"/>
        </w:rPr>
        <w:t>или</w:t>
      </w:r>
      <w:r w:rsidRPr="0045305C">
        <w:rPr>
          <w:sz w:val="28"/>
          <w:szCs w:val="28"/>
        </w:rPr>
        <w:t xml:space="preserve"> </w:t>
      </w:r>
      <w:r w:rsidR="000F5BB2" w:rsidRPr="0045305C">
        <w:rPr>
          <w:sz w:val="28"/>
          <w:szCs w:val="28"/>
        </w:rPr>
        <w:t xml:space="preserve"> </w:t>
      </w:r>
      <w:r w:rsidR="00A668E6">
        <w:rPr>
          <w:sz w:val="28"/>
          <w:szCs w:val="28"/>
        </w:rPr>
        <w:t>10,0</w:t>
      </w:r>
      <w:r w:rsidR="00A77E98" w:rsidRPr="0045305C">
        <w:rPr>
          <w:sz w:val="28"/>
          <w:szCs w:val="28"/>
        </w:rPr>
        <w:t xml:space="preserve"> тыс. рублей</w:t>
      </w:r>
      <w:r w:rsidR="00A668E6">
        <w:rPr>
          <w:sz w:val="28"/>
          <w:szCs w:val="28"/>
        </w:rPr>
        <w:t xml:space="preserve"> на 2021 год. </w:t>
      </w:r>
      <w:r w:rsidR="005E0EE4" w:rsidRPr="00641059">
        <w:rPr>
          <w:spacing w:val="2"/>
          <w:sz w:val="28"/>
          <w:szCs w:val="28"/>
        </w:rPr>
        <w:t xml:space="preserve">Программа реализуется за счет средств </w:t>
      </w:r>
      <w:r w:rsidR="00A668E6">
        <w:rPr>
          <w:spacing w:val="2"/>
          <w:sz w:val="28"/>
          <w:szCs w:val="28"/>
        </w:rPr>
        <w:t>местного бюджета.</w:t>
      </w:r>
    </w:p>
    <w:p w:rsidR="003274F7" w:rsidRDefault="008038E5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</w:t>
      </w:r>
      <w:r w:rsidR="00AE7CBF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AF1F93">
        <w:rPr>
          <w:rFonts w:ascii="Times New Roman" w:hAnsi="Times New Roman" w:cs="Times New Roman"/>
          <w:sz w:val="28"/>
          <w:szCs w:val="28"/>
        </w:rPr>
        <w:t xml:space="preserve">   </w:t>
      </w:r>
      <w:r w:rsidR="00AE7CBF" w:rsidRPr="0045305C">
        <w:rPr>
          <w:rFonts w:ascii="Times New Roman" w:hAnsi="Times New Roman" w:cs="Times New Roman"/>
          <w:sz w:val="28"/>
          <w:szCs w:val="28"/>
        </w:rPr>
        <w:t>В соответствии с  постановлением</w:t>
      </w:r>
      <w:r w:rsidR="00871C7A" w:rsidRPr="0045305C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B4329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района Алтайского края </w:t>
      </w:r>
      <w:r w:rsidR="004956C2" w:rsidRPr="0045305C">
        <w:rPr>
          <w:rFonts w:ascii="Times New Roman" w:hAnsi="Times New Roman" w:cs="Times New Roman"/>
          <w:sz w:val="28"/>
          <w:szCs w:val="28"/>
        </w:rPr>
        <w:t xml:space="preserve">от </w:t>
      </w:r>
      <w:r w:rsidR="00B43290" w:rsidRPr="0045305C">
        <w:rPr>
          <w:rFonts w:ascii="Times New Roman" w:hAnsi="Times New Roman" w:cs="Times New Roman"/>
          <w:sz w:val="28"/>
          <w:szCs w:val="28"/>
        </w:rPr>
        <w:t>06.02.2014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B43290" w:rsidRPr="0045305C">
        <w:rPr>
          <w:rFonts w:ascii="Times New Roman" w:hAnsi="Times New Roman" w:cs="Times New Roman"/>
          <w:sz w:val="28"/>
          <w:szCs w:val="28"/>
        </w:rPr>
        <w:t>№81</w:t>
      </w:r>
      <w:r w:rsidR="004956C2" w:rsidRPr="0045305C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реализации и оценки эффективности муниципальных программ» проектом постановления вносятся</w:t>
      </w:r>
      <w:r w:rsidR="00A668E6">
        <w:rPr>
          <w:rFonts w:ascii="Times New Roman" w:hAnsi="Times New Roman" w:cs="Times New Roman"/>
          <w:sz w:val="28"/>
          <w:szCs w:val="28"/>
        </w:rPr>
        <w:t xml:space="preserve"> следующие</w:t>
      </w:r>
      <w:r w:rsidR="004956C2" w:rsidRPr="0045305C">
        <w:rPr>
          <w:rFonts w:ascii="Times New Roman" w:hAnsi="Times New Roman" w:cs="Times New Roman"/>
          <w:sz w:val="28"/>
          <w:szCs w:val="28"/>
        </w:rPr>
        <w:t xml:space="preserve"> изменения:</w:t>
      </w:r>
    </w:p>
    <w:p w:rsidR="00840E71" w:rsidRPr="0053786C" w:rsidRDefault="00840E71" w:rsidP="0053786C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7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паспорте программы </w:t>
      </w:r>
      <w:r w:rsidR="000B359F" w:rsidRPr="00537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Pr="00537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«Объемы </w:t>
      </w:r>
      <w:r w:rsidR="0053786C" w:rsidRPr="0053786C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 программы</w:t>
      </w:r>
      <w:r w:rsidRPr="0053786C">
        <w:rPr>
          <w:rFonts w:ascii="Times New Roman" w:eastAsia="Times New Roman" w:hAnsi="Times New Roman" w:cs="Times New Roman"/>
          <w:sz w:val="28"/>
          <w:szCs w:val="28"/>
          <w:lang w:eastAsia="ru-RU"/>
        </w:rPr>
        <w:t>» излож</w:t>
      </w:r>
      <w:r w:rsidR="0056790A">
        <w:rPr>
          <w:rFonts w:ascii="Times New Roman" w:eastAsia="Times New Roman" w:hAnsi="Times New Roman" w:cs="Times New Roman"/>
          <w:sz w:val="28"/>
          <w:szCs w:val="28"/>
          <w:lang w:eastAsia="ru-RU"/>
        </w:rPr>
        <w:t>ен</w:t>
      </w:r>
      <w:r w:rsidRPr="005378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53786C" w:rsidRPr="000317E4" w:rsidRDefault="0053786C" w:rsidP="0053786C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>Общий объем финансирования мероприятий Программы в 202</w:t>
      </w:r>
      <w:r w:rsidR="00A668E6">
        <w:rPr>
          <w:sz w:val="28"/>
          <w:szCs w:val="28"/>
        </w:rPr>
        <w:t>1 - 2025 годах составляет 330,0</w:t>
      </w:r>
      <w:r w:rsidRPr="000317E4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>, в том числе по годам:</w:t>
      </w:r>
    </w:p>
    <w:p w:rsidR="0053786C" w:rsidRPr="000317E4" w:rsidRDefault="00A668E6" w:rsidP="0053786C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2021   –10,0 тыс.</w:t>
      </w:r>
      <w:r w:rsidR="0053786C" w:rsidRPr="000317E4">
        <w:rPr>
          <w:sz w:val="28"/>
          <w:szCs w:val="28"/>
        </w:rPr>
        <w:t xml:space="preserve"> рублей</w:t>
      </w:r>
    </w:p>
    <w:p w:rsidR="0053786C" w:rsidRPr="000317E4" w:rsidRDefault="00A668E6" w:rsidP="0053786C">
      <w:pPr>
        <w:pStyle w:val="ConsPlusNormal"/>
        <w:rPr>
          <w:sz w:val="28"/>
          <w:szCs w:val="28"/>
        </w:rPr>
      </w:pPr>
      <w:r>
        <w:rPr>
          <w:sz w:val="28"/>
          <w:szCs w:val="28"/>
        </w:rPr>
        <w:t xml:space="preserve">          2022</w:t>
      </w:r>
      <w:r w:rsidR="0053786C">
        <w:rPr>
          <w:sz w:val="28"/>
          <w:szCs w:val="28"/>
        </w:rPr>
        <w:t xml:space="preserve"> – </w:t>
      </w:r>
      <w:r w:rsidR="0053786C" w:rsidRPr="000317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80,0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</w:t>
      </w:r>
      <w:r w:rsidR="0053786C" w:rsidRPr="000317E4">
        <w:rPr>
          <w:sz w:val="28"/>
          <w:szCs w:val="28"/>
        </w:rPr>
        <w:t>р</w:t>
      </w:r>
      <w:proofErr w:type="gramEnd"/>
      <w:r w:rsidR="0053786C" w:rsidRPr="000317E4">
        <w:rPr>
          <w:sz w:val="28"/>
          <w:szCs w:val="28"/>
        </w:rPr>
        <w:t>ублей</w:t>
      </w:r>
      <w:proofErr w:type="spellEnd"/>
    </w:p>
    <w:p w:rsidR="0053786C" w:rsidRDefault="00A668E6" w:rsidP="0053786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2023</w:t>
      </w:r>
      <w:r w:rsidR="00C53706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 80,0 тыс.</w:t>
      </w:r>
      <w:r w:rsidR="0053786C" w:rsidRPr="000317E4">
        <w:rPr>
          <w:rFonts w:ascii="Times New Roman" w:hAnsi="Times New Roman" w:cs="Times New Roman"/>
          <w:sz w:val="28"/>
          <w:szCs w:val="28"/>
        </w:rPr>
        <w:t xml:space="preserve"> рублей</w:t>
      </w:r>
    </w:p>
    <w:p w:rsidR="00A668E6" w:rsidRDefault="00A668E6" w:rsidP="0053786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2024 -   80,0 тыс. рублей</w:t>
      </w:r>
    </w:p>
    <w:p w:rsidR="00A668E6" w:rsidRDefault="00A668E6" w:rsidP="0053786C">
      <w:p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2025 -   80,0 </w:t>
      </w:r>
      <w:r w:rsidRPr="00A668E6">
        <w:rPr>
          <w:rFonts w:ascii="Times New Roman" w:hAnsi="Times New Roman" w:cs="Times New Roman"/>
          <w:sz w:val="28"/>
          <w:szCs w:val="28"/>
        </w:rPr>
        <w:t>тыс. рублей</w:t>
      </w:r>
    </w:p>
    <w:p w:rsidR="00840E71" w:rsidRPr="00A668E6" w:rsidRDefault="00A668E6" w:rsidP="00A668E6">
      <w:pPr>
        <w:pStyle w:val="a3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668E6">
        <w:rPr>
          <w:rFonts w:ascii="Times New Roman" w:eastAsia="Calibri" w:hAnsi="Times New Roman" w:cs="Times New Roman"/>
          <w:sz w:val="28"/>
          <w:szCs w:val="28"/>
          <w:lang w:eastAsia="ru-RU"/>
        </w:rPr>
        <w:t>Перечень мероприятий</w:t>
      </w:r>
      <w:r w:rsidR="00D859CA" w:rsidRPr="00A668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668E6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программы изложен</w:t>
      </w:r>
      <w:r w:rsidR="00840E71" w:rsidRPr="00A668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E050CE" w:rsidRPr="00A668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</w:t>
      </w:r>
      <w:r w:rsidR="006F7FBE" w:rsidRPr="00A668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новой </w:t>
      </w:r>
      <w:r w:rsidR="00E050CE" w:rsidRPr="00A668E6">
        <w:rPr>
          <w:rFonts w:ascii="Times New Roman" w:eastAsia="Calibri" w:hAnsi="Times New Roman" w:cs="Times New Roman"/>
          <w:sz w:val="28"/>
          <w:szCs w:val="28"/>
          <w:lang w:eastAsia="ru-RU"/>
        </w:rPr>
        <w:t>редакции</w:t>
      </w:r>
      <w:r w:rsidR="006F7FBE" w:rsidRPr="00A668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согласно приложению </w:t>
      </w:r>
      <w:r w:rsidR="00840E71" w:rsidRPr="00A668E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668E6">
        <w:rPr>
          <w:rFonts w:ascii="Times New Roman" w:eastAsia="Calibri" w:hAnsi="Times New Roman" w:cs="Times New Roman"/>
          <w:sz w:val="28"/>
          <w:szCs w:val="28"/>
          <w:lang w:eastAsia="ru-RU"/>
        </w:rPr>
        <w:t>№ 1к настоящему постановлению</w:t>
      </w:r>
    </w:p>
    <w:p w:rsidR="00F41079" w:rsidRPr="00464D0F" w:rsidRDefault="00464D0F" w:rsidP="00464D0F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64D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Объем финансовых ресурсов необходимых для реализации муниципальной программы изложен в новой редакции </w:t>
      </w:r>
      <w:r w:rsidR="006F7FBE" w:rsidRPr="00464D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согласно приложению </w:t>
      </w:r>
      <w:r w:rsidR="00840E71" w:rsidRPr="00464D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464D0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2 </w:t>
      </w:r>
      <w:r w:rsidR="00A668E6" w:rsidRPr="00464D0F">
        <w:rPr>
          <w:rFonts w:ascii="Times New Roman" w:eastAsia="Calibri" w:hAnsi="Times New Roman" w:cs="Times New Roman"/>
          <w:sz w:val="28"/>
          <w:szCs w:val="28"/>
          <w:lang w:eastAsia="ru-RU"/>
        </w:rPr>
        <w:t>к настоящему постановлению</w:t>
      </w:r>
      <w:r w:rsidRPr="00464D0F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64D0F" w:rsidRPr="00464D0F" w:rsidRDefault="00464D0F" w:rsidP="00464D0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106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764683" w:rsidRPr="0045305C" w:rsidRDefault="0045305C" w:rsidP="00EA07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49D6">
        <w:rPr>
          <w:rFonts w:ascii="Times New Roman" w:hAnsi="Times New Roman" w:cs="Times New Roman"/>
          <w:sz w:val="28"/>
          <w:szCs w:val="28"/>
        </w:rPr>
        <w:t>Проектом постановления</w:t>
      </w:r>
      <w:r w:rsidR="0056790A">
        <w:rPr>
          <w:rFonts w:ascii="Times New Roman" w:hAnsi="Times New Roman" w:cs="Times New Roman"/>
          <w:sz w:val="28"/>
          <w:szCs w:val="28"/>
        </w:rPr>
        <w:t xml:space="preserve">  структура муниципальной программы </w:t>
      </w:r>
      <w:r w:rsidR="00464D0F">
        <w:rPr>
          <w:rFonts w:ascii="Times New Roman" w:hAnsi="Times New Roman" w:cs="Times New Roman"/>
          <w:sz w:val="28"/>
          <w:szCs w:val="28"/>
        </w:rPr>
        <w:t>не изменяется.</w:t>
      </w:r>
      <w:r w:rsidR="00F349D6" w:rsidRPr="005E0EE4">
        <w:rPr>
          <w:rFonts w:ascii="Times New Roman" w:hAnsi="Times New Roman" w:cs="Times New Roman"/>
          <w:sz w:val="28"/>
          <w:szCs w:val="28"/>
        </w:rPr>
        <w:br/>
      </w:r>
      <w:r w:rsidR="005E0EE4">
        <w:rPr>
          <w:rFonts w:ascii="Times New Roman" w:hAnsi="Times New Roman" w:cs="Times New Roman"/>
          <w:sz w:val="28"/>
          <w:szCs w:val="28"/>
        </w:rPr>
        <w:t xml:space="preserve">       </w:t>
      </w:r>
      <w:r w:rsidR="00DE16CD">
        <w:rPr>
          <w:rFonts w:ascii="Times New Roman" w:hAnsi="Times New Roman" w:cs="Times New Roman"/>
          <w:sz w:val="28"/>
          <w:szCs w:val="28"/>
        </w:rPr>
        <w:t xml:space="preserve">   </w:t>
      </w:r>
      <w:r w:rsidR="005E0EE4">
        <w:rPr>
          <w:rFonts w:ascii="Times New Roman" w:hAnsi="Times New Roman" w:cs="Times New Roman"/>
          <w:sz w:val="28"/>
          <w:szCs w:val="28"/>
        </w:rPr>
        <w:t>Уменьшился объем</w:t>
      </w:r>
      <w:r w:rsidR="008C1D00"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 w:rsidR="00E47376">
        <w:rPr>
          <w:rFonts w:ascii="Times New Roman" w:hAnsi="Times New Roman" w:cs="Times New Roman"/>
          <w:sz w:val="28"/>
          <w:szCs w:val="28"/>
        </w:rPr>
        <w:t xml:space="preserve">на </w:t>
      </w:r>
      <w:r w:rsidR="00464D0F">
        <w:rPr>
          <w:rFonts w:ascii="Times New Roman" w:hAnsi="Times New Roman" w:cs="Times New Roman"/>
          <w:sz w:val="28"/>
          <w:szCs w:val="28"/>
        </w:rPr>
        <w:t xml:space="preserve"> 2021</w:t>
      </w:r>
      <w:r w:rsidR="00EA07B9">
        <w:rPr>
          <w:rFonts w:ascii="Times New Roman" w:hAnsi="Times New Roman" w:cs="Times New Roman"/>
          <w:sz w:val="28"/>
          <w:szCs w:val="28"/>
        </w:rPr>
        <w:t xml:space="preserve"> год </w:t>
      </w:r>
      <w:r w:rsidR="00764683" w:rsidRPr="0045305C">
        <w:rPr>
          <w:rFonts w:ascii="Times New Roman" w:hAnsi="Times New Roman" w:cs="Times New Roman"/>
          <w:sz w:val="28"/>
          <w:szCs w:val="28"/>
        </w:rPr>
        <w:t>по</w:t>
      </w:r>
      <w:r w:rsidR="00B870AB">
        <w:rPr>
          <w:rFonts w:ascii="Times New Roman" w:hAnsi="Times New Roman" w:cs="Times New Roman"/>
          <w:sz w:val="28"/>
          <w:szCs w:val="28"/>
        </w:rPr>
        <w:t xml:space="preserve"> следующим </w:t>
      </w:r>
      <w:r w:rsidR="00764683" w:rsidRPr="0045305C">
        <w:rPr>
          <w:rFonts w:ascii="Times New Roman" w:hAnsi="Times New Roman" w:cs="Times New Roman"/>
          <w:sz w:val="28"/>
          <w:szCs w:val="28"/>
        </w:rPr>
        <w:t xml:space="preserve"> мероприятиям:</w:t>
      </w:r>
    </w:p>
    <w:p w:rsidR="00EA07B9" w:rsidRPr="00EA07B9" w:rsidRDefault="00EA07B9" w:rsidP="00EA07B9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участия молодежи </w:t>
      </w:r>
      <w:proofErr w:type="spellStart"/>
      <w:r w:rsidRPr="00EA07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Pr="00EA0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в мероприятиях международного, краевого, всероссийского и межрегионального уровней на 15,0 тыс. рублей;</w:t>
      </w:r>
    </w:p>
    <w:p w:rsidR="00EA07B9" w:rsidRDefault="00EA07B9" w:rsidP="00EA07B9">
      <w:pPr>
        <w:pStyle w:val="a3"/>
        <w:numPr>
          <w:ilvl w:val="1"/>
          <w:numId w:val="2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7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Обеспечение системы поддержки облада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ющей лидерскими </w:t>
      </w:r>
      <w:r w:rsidRPr="00EA07B9">
        <w:rPr>
          <w:rFonts w:ascii="Times New Roman" w:eastAsia="Times New Roman" w:hAnsi="Times New Roman" w:cs="Times New Roman"/>
          <w:sz w:val="28"/>
          <w:szCs w:val="28"/>
          <w:lang w:eastAsia="ru-RU"/>
        </w:rPr>
        <w:t>качествами, иниц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иативной и талантливой молодежи на 10,0 тыс. рублей;</w:t>
      </w:r>
    </w:p>
    <w:p w:rsidR="00EA07B9" w:rsidRDefault="00EA07B9" w:rsidP="00EA07B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2.1.</w:t>
      </w:r>
      <w:r w:rsidR="00AF1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A07B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Вовлечение молодежи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добровольческую деятельность на </w:t>
      </w:r>
      <w:r w:rsidR="00AF1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26,0 тыс.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EA07B9" w:rsidRPr="00EA07B9" w:rsidRDefault="00EA07B9" w:rsidP="00EA07B9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07B9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Проведение семинаров, лекций, мероприятий, способствующих личной и профессио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нальной самореализации молодежи на 19,0 тыс. рублей.</w:t>
      </w:r>
    </w:p>
    <w:p w:rsidR="002A49F4" w:rsidRDefault="0093575B" w:rsidP="002A49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E1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3575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Проектом постановления вносятся существенные изменения в объемы финансирования 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муниципальной программы,</w:t>
      </w:r>
      <w:r w:rsidRPr="00935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однако при </w:t>
      </w:r>
      <w:r w:rsidRPr="002A4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анализе</w:t>
      </w:r>
      <w:r w:rsidRPr="0093575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2A49F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целевых показателей (индикаторов)</w:t>
      </w:r>
      <w:r w:rsidRPr="009357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муниципальной программы установлено, что при изменении объемов финансирования расходов на реализацию данных мероприятий, целевые индикаторы не изменяются, что свидетельствует об отсутствие увязки оценочных</w:t>
      </w:r>
      <w:r w:rsidR="002A4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49F4" w:rsidRPr="002A49F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показателей (индикаторов) с мероприятиями и объемами финансирования.</w:t>
      </w:r>
    </w:p>
    <w:p w:rsidR="00D91080" w:rsidRDefault="002A49F4" w:rsidP="002A49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D91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текстовой части муниципальной программы, в разделе  </w:t>
      </w:r>
      <w:r w:rsidR="00D91080" w:rsidRPr="00D910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="00D9108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D91080" w:rsidRPr="00D9108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Основная цель, задачи и мероприятия программы</w:t>
      </w:r>
      <w:r w:rsidR="00D9108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DB5220" w:rsidRPr="00DB5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нет характеристики основных мероприятий, направленных на достижение целей и задач </w:t>
      </w:r>
      <w:r w:rsidR="00DB52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сфере реализации программы, </w:t>
      </w:r>
      <w:r w:rsidR="00DB5220" w:rsidRPr="00AF1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 </w:t>
      </w:r>
      <w:r w:rsidR="00D91080" w:rsidRPr="00AF1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прописано следующее, что </w:t>
      </w:r>
      <w:r w:rsidR="00D91080" w:rsidRPr="00AF1F9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="00D91080" w:rsidRPr="00AF1F93">
        <w:rPr>
          <w:rFonts w:ascii="Times New Roman" w:eastAsia="Times New Roman" w:hAnsi="Times New Roman" w:cs="Times New Roman"/>
          <w:sz w:val="28"/>
          <w:szCs w:val="28"/>
          <w:lang w:eastAsia="x-none"/>
        </w:rPr>
        <w:t>д</w:t>
      </w:r>
      <w:r w:rsidR="00D91080" w:rsidRPr="00AF1F93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ля обеспечения эффективной социализации молодёжи, оказавшейся в трудной жизненной ситуации, планируется разработать ряд мероприятий, </w:t>
      </w:r>
      <w:r w:rsidR="00D91080" w:rsidRPr="001A14CF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направленных на вовлечение молодёжи в социальные практики, профилактику асоциальной деятельности несовершеннолетних и молодёжи «группы риска» и формирование долгосрочных</w:t>
      </w:r>
      <w:r w:rsidR="00D91080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позитивных жизненных стратегий</w:t>
      </w:r>
      <w:r w:rsidR="00D91080">
        <w:rPr>
          <w:rFonts w:ascii="Times New Roman" w:eastAsia="Times New Roman" w:hAnsi="Times New Roman" w:cs="Times New Roman"/>
          <w:sz w:val="28"/>
          <w:szCs w:val="28"/>
          <w:lang w:eastAsia="x-none"/>
        </w:rPr>
        <w:t>,</w:t>
      </w:r>
      <w:r w:rsidR="005B64D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в</w:t>
      </w:r>
      <w:proofErr w:type="gramEnd"/>
      <w:r w:rsidR="005B64D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тоже время  </w:t>
      </w:r>
      <w:r w:rsidR="00D9108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программа уже утверждена </w:t>
      </w:r>
      <w:r w:rsidR="005B64D3" w:rsidRPr="005B64D3">
        <w:rPr>
          <w:rFonts w:ascii="Times New Roman" w:eastAsia="Times New Roman" w:hAnsi="Times New Roman" w:cs="Times New Roman"/>
          <w:sz w:val="28"/>
          <w:szCs w:val="28"/>
          <w:lang w:eastAsia="x-none"/>
        </w:rPr>
        <w:t>постановлением</w:t>
      </w:r>
      <w:r w:rsidR="005B64D3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от 11.11.2020г №490  </w:t>
      </w:r>
      <w:r w:rsidR="00D9108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и  </w:t>
      </w:r>
      <w:r w:rsidR="00BB46F2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к паспорту программы прилагается</w:t>
      </w:r>
      <w:r w:rsidR="00D91080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перечень мероприятий </w:t>
      </w:r>
      <w:r w:rsidR="00BB46F2">
        <w:rPr>
          <w:rFonts w:ascii="Times New Roman" w:eastAsia="Times New Roman" w:hAnsi="Times New Roman" w:cs="Times New Roman"/>
          <w:sz w:val="28"/>
          <w:szCs w:val="28"/>
          <w:lang w:eastAsia="x-none"/>
        </w:rPr>
        <w:t>(приложение №1).</w:t>
      </w:r>
    </w:p>
    <w:p w:rsidR="002A49F4" w:rsidRPr="0045305C" w:rsidRDefault="002A49F4" w:rsidP="002A49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05C" w:rsidRDefault="008C1D00" w:rsidP="00763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="004B03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предложения</w:t>
      </w:r>
    </w:p>
    <w:p w:rsidR="00C21C14" w:rsidRDefault="00C21C14" w:rsidP="00763A8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16CD" w:rsidRDefault="00BB46F2" w:rsidP="00DE16C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DE16CD" w:rsidRPr="00DE16CD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По итогам проведения финансово-экономической экспертизы </w:t>
      </w:r>
      <w:r w:rsidR="00DE16CD">
        <w:rPr>
          <w:rFonts w:ascii="Times New Roman" w:eastAsia="SimSu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DE16C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B0366" w:rsidRPr="00C21C14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онтрольно</w:t>
      </w:r>
      <w:proofErr w:type="spellEnd"/>
      <w:r w:rsidR="00270C43" w:rsidRPr="00C21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0366" w:rsidRPr="00C21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счетный орган </w:t>
      </w:r>
      <w:r w:rsidR="00C21C14" w:rsidRPr="00C21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предлагает рассмотреть возможность </w:t>
      </w:r>
      <w:proofErr w:type="gramStart"/>
      <w:r w:rsidR="00C21C14" w:rsidRPr="00C21C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привлечения объемов финансирования мероприятий муниципальной программы</w:t>
      </w:r>
      <w:proofErr w:type="gramEnd"/>
      <w:r w:rsidR="00C21C14" w:rsidRPr="00C21C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 счет внебюджетных источников, так как</w:t>
      </w:r>
      <w:r w:rsidRPr="00BB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сокращение  финансового обеспечения мероприятий повлечёт невозможность достижения </w:t>
      </w:r>
      <w:r w:rsidRPr="00BB46F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установленные сроки целевых показателей.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разделе 2 текстовой части программы прописать конкретные мероприятия</w:t>
      </w:r>
      <w:r w:rsidR="00DE16C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указанные в приложении №1.</w:t>
      </w:r>
    </w:p>
    <w:p w:rsidR="00FF57DB" w:rsidRDefault="00AE5C08" w:rsidP="00DE16C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16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AE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BB46F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Pr="00AE5C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утвердить проект</w:t>
      </w:r>
      <w:r w:rsidR="00BB46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постановления </w:t>
      </w:r>
      <w:r w:rsidR="00FB2336" w:rsidRPr="00FB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дополнений в постановление Администрации </w:t>
      </w:r>
      <w:proofErr w:type="spellStart"/>
      <w:r w:rsidR="00FB2336" w:rsidRPr="00FB23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="00FB2336" w:rsidRPr="00FB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11.11.2020 № 490 «Об утверждении муниципальной программы «Молодежь </w:t>
      </w:r>
      <w:proofErr w:type="spellStart"/>
      <w:r w:rsidR="00FB2336" w:rsidRPr="00FB233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="00FB2336" w:rsidRPr="00FB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района» на 2021-2025 годы»</w:t>
      </w:r>
      <w:r w:rsidR="00FB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замечаний и </w:t>
      </w:r>
      <w:proofErr w:type="gramStart"/>
      <w:r w:rsidR="00FB233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предложений</w:t>
      </w:r>
      <w:proofErr w:type="gramEnd"/>
      <w:r w:rsidR="00FB23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в настоящем заключении.</w:t>
      </w:r>
    </w:p>
    <w:p w:rsidR="00FB2336" w:rsidRDefault="00FB2336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F93" w:rsidRPr="0045305C" w:rsidRDefault="00AF1F93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7D6A6A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4956C2"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2A96" w:rsidRPr="008D2A96" w:rsidRDefault="008D2A96" w:rsidP="008D2A96">
      <w:pPr>
        <w:rPr>
          <w:rFonts w:ascii="Times New Roman" w:hAnsi="Times New Roman" w:cs="Times New Roman"/>
          <w:sz w:val="20"/>
          <w:szCs w:val="20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</w:t>
      </w:r>
      <w:r>
        <w:rPr>
          <w:bCs/>
          <w:lang w:eastAsia="ar-SA"/>
        </w:rPr>
        <w:lastRenderedPageBreak/>
        <w:t>с. руб.)</w:t>
      </w:r>
    </w:p>
    <w:sectPr w:rsidR="009846E2" w:rsidSect="00763A8D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244" w:rsidRDefault="00C06244" w:rsidP="003B1B9E">
      <w:pPr>
        <w:spacing w:after="0" w:line="240" w:lineRule="auto"/>
      </w:pPr>
      <w:r>
        <w:separator/>
      </w:r>
    </w:p>
  </w:endnote>
  <w:endnote w:type="continuationSeparator" w:id="0">
    <w:p w:rsidR="00C06244" w:rsidRDefault="00C06244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244" w:rsidRDefault="00C06244" w:rsidP="003B1B9E">
      <w:pPr>
        <w:spacing w:after="0" w:line="240" w:lineRule="auto"/>
      </w:pPr>
      <w:r>
        <w:separator/>
      </w:r>
    </w:p>
  </w:footnote>
  <w:footnote w:type="continuationSeparator" w:id="0">
    <w:p w:rsidR="00C06244" w:rsidRDefault="00C06244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multilevel"/>
    <w:tmpl w:val="461E476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939AD"/>
    <w:multiLevelType w:val="hybridMultilevel"/>
    <w:tmpl w:val="EE1C3454"/>
    <w:lvl w:ilvl="0" w:tplc="30D481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5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6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23"/>
  </w:num>
  <w:num w:numId="5">
    <w:abstractNumId w:val="1"/>
  </w:num>
  <w:num w:numId="6">
    <w:abstractNumId w:val="24"/>
  </w:num>
  <w:num w:numId="7">
    <w:abstractNumId w:val="28"/>
  </w:num>
  <w:num w:numId="8">
    <w:abstractNumId w:val="10"/>
  </w:num>
  <w:num w:numId="9">
    <w:abstractNumId w:val="29"/>
  </w:num>
  <w:num w:numId="10">
    <w:abstractNumId w:val="14"/>
  </w:num>
  <w:num w:numId="11">
    <w:abstractNumId w:val="11"/>
  </w:num>
  <w:num w:numId="12">
    <w:abstractNumId w:val="15"/>
  </w:num>
  <w:num w:numId="13">
    <w:abstractNumId w:val="2"/>
  </w:num>
  <w:num w:numId="14">
    <w:abstractNumId w:val="5"/>
  </w:num>
  <w:num w:numId="15">
    <w:abstractNumId w:val="0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8"/>
  </w:num>
  <w:num w:numId="21">
    <w:abstractNumId w:val="20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7"/>
  </w:num>
  <w:num w:numId="27">
    <w:abstractNumId w:val="4"/>
  </w:num>
  <w:num w:numId="28">
    <w:abstractNumId w:val="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3497B"/>
    <w:rsid w:val="00062310"/>
    <w:rsid w:val="00067CD7"/>
    <w:rsid w:val="00070614"/>
    <w:rsid w:val="000741ED"/>
    <w:rsid w:val="00085D0B"/>
    <w:rsid w:val="00093034"/>
    <w:rsid w:val="00093121"/>
    <w:rsid w:val="00096878"/>
    <w:rsid w:val="000A7677"/>
    <w:rsid w:val="000B359F"/>
    <w:rsid w:val="000B6443"/>
    <w:rsid w:val="000E0232"/>
    <w:rsid w:val="000E48D1"/>
    <w:rsid w:val="000E4D42"/>
    <w:rsid w:val="000F5BB2"/>
    <w:rsid w:val="0010789D"/>
    <w:rsid w:val="001137EF"/>
    <w:rsid w:val="00116CE1"/>
    <w:rsid w:val="001344EC"/>
    <w:rsid w:val="00134D32"/>
    <w:rsid w:val="0013681D"/>
    <w:rsid w:val="00141A78"/>
    <w:rsid w:val="00143D57"/>
    <w:rsid w:val="00153A80"/>
    <w:rsid w:val="00182AD5"/>
    <w:rsid w:val="001953F2"/>
    <w:rsid w:val="001A4AC2"/>
    <w:rsid w:val="001B2C5C"/>
    <w:rsid w:val="001C47BD"/>
    <w:rsid w:val="001D71B7"/>
    <w:rsid w:val="001E2DEE"/>
    <w:rsid w:val="001E2F38"/>
    <w:rsid w:val="002101A2"/>
    <w:rsid w:val="00220A9B"/>
    <w:rsid w:val="00221E58"/>
    <w:rsid w:val="00230736"/>
    <w:rsid w:val="00232569"/>
    <w:rsid w:val="00240BC2"/>
    <w:rsid w:val="00257071"/>
    <w:rsid w:val="00265C11"/>
    <w:rsid w:val="002673A1"/>
    <w:rsid w:val="00270C43"/>
    <w:rsid w:val="00271D90"/>
    <w:rsid w:val="00282B5E"/>
    <w:rsid w:val="00283D18"/>
    <w:rsid w:val="002847C0"/>
    <w:rsid w:val="00295C1B"/>
    <w:rsid w:val="002A49F4"/>
    <w:rsid w:val="002B4DAB"/>
    <w:rsid w:val="002E7BFF"/>
    <w:rsid w:val="002E7E97"/>
    <w:rsid w:val="00315347"/>
    <w:rsid w:val="0032393F"/>
    <w:rsid w:val="003259F1"/>
    <w:rsid w:val="003274F7"/>
    <w:rsid w:val="00332BAC"/>
    <w:rsid w:val="003345EF"/>
    <w:rsid w:val="00341FE5"/>
    <w:rsid w:val="003632FC"/>
    <w:rsid w:val="00387751"/>
    <w:rsid w:val="00394C09"/>
    <w:rsid w:val="003B1B9E"/>
    <w:rsid w:val="003C1AF2"/>
    <w:rsid w:val="003C7400"/>
    <w:rsid w:val="003E58AA"/>
    <w:rsid w:val="0040512D"/>
    <w:rsid w:val="0041376D"/>
    <w:rsid w:val="0041450A"/>
    <w:rsid w:val="00415DC5"/>
    <w:rsid w:val="00430AF3"/>
    <w:rsid w:val="00432166"/>
    <w:rsid w:val="0044521C"/>
    <w:rsid w:val="0045305C"/>
    <w:rsid w:val="004570A5"/>
    <w:rsid w:val="00462770"/>
    <w:rsid w:val="00464D0F"/>
    <w:rsid w:val="0047238B"/>
    <w:rsid w:val="00472922"/>
    <w:rsid w:val="004763B4"/>
    <w:rsid w:val="00481DA7"/>
    <w:rsid w:val="00485E62"/>
    <w:rsid w:val="00494398"/>
    <w:rsid w:val="004956C2"/>
    <w:rsid w:val="004A295F"/>
    <w:rsid w:val="004B0366"/>
    <w:rsid w:val="004B62FE"/>
    <w:rsid w:val="004F5E2F"/>
    <w:rsid w:val="004F7A36"/>
    <w:rsid w:val="00515D20"/>
    <w:rsid w:val="00526774"/>
    <w:rsid w:val="0053478C"/>
    <w:rsid w:val="0053786C"/>
    <w:rsid w:val="0054298F"/>
    <w:rsid w:val="00543CA1"/>
    <w:rsid w:val="00557DDA"/>
    <w:rsid w:val="00564A3F"/>
    <w:rsid w:val="0056790A"/>
    <w:rsid w:val="0057132E"/>
    <w:rsid w:val="005829D1"/>
    <w:rsid w:val="00583B63"/>
    <w:rsid w:val="005A286D"/>
    <w:rsid w:val="005B64D3"/>
    <w:rsid w:val="005B6F43"/>
    <w:rsid w:val="005E0EE4"/>
    <w:rsid w:val="00623419"/>
    <w:rsid w:val="00634AD1"/>
    <w:rsid w:val="006368EC"/>
    <w:rsid w:val="006430A4"/>
    <w:rsid w:val="00652CE6"/>
    <w:rsid w:val="00667F08"/>
    <w:rsid w:val="00671870"/>
    <w:rsid w:val="006725F4"/>
    <w:rsid w:val="00676354"/>
    <w:rsid w:val="006875DF"/>
    <w:rsid w:val="006A133A"/>
    <w:rsid w:val="006B5696"/>
    <w:rsid w:val="006B78F1"/>
    <w:rsid w:val="006F7FBE"/>
    <w:rsid w:val="00714A35"/>
    <w:rsid w:val="007253FD"/>
    <w:rsid w:val="0072545A"/>
    <w:rsid w:val="00735698"/>
    <w:rsid w:val="00756038"/>
    <w:rsid w:val="00763A8D"/>
    <w:rsid w:val="00764683"/>
    <w:rsid w:val="007678B8"/>
    <w:rsid w:val="00781314"/>
    <w:rsid w:val="007877BD"/>
    <w:rsid w:val="00790FD4"/>
    <w:rsid w:val="007A0FE6"/>
    <w:rsid w:val="007A36C0"/>
    <w:rsid w:val="007A4FC6"/>
    <w:rsid w:val="007B67F9"/>
    <w:rsid w:val="007D6A6A"/>
    <w:rsid w:val="007D7920"/>
    <w:rsid w:val="007E6D9A"/>
    <w:rsid w:val="007F4003"/>
    <w:rsid w:val="007F71FA"/>
    <w:rsid w:val="008038E5"/>
    <w:rsid w:val="00812A67"/>
    <w:rsid w:val="00823913"/>
    <w:rsid w:val="00826245"/>
    <w:rsid w:val="00840E71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906DE"/>
    <w:rsid w:val="00894432"/>
    <w:rsid w:val="008C1D00"/>
    <w:rsid w:val="008D2A96"/>
    <w:rsid w:val="008D7D48"/>
    <w:rsid w:val="008E5AC8"/>
    <w:rsid w:val="008F6C14"/>
    <w:rsid w:val="009049F7"/>
    <w:rsid w:val="00905F8E"/>
    <w:rsid w:val="00910FD5"/>
    <w:rsid w:val="009131DF"/>
    <w:rsid w:val="009227A6"/>
    <w:rsid w:val="00922AD8"/>
    <w:rsid w:val="0093575B"/>
    <w:rsid w:val="00944F31"/>
    <w:rsid w:val="0095484E"/>
    <w:rsid w:val="0097077D"/>
    <w:rsid w:val="009776D7"/>
    <w:rsid w:val="009846E2"/>
    <w:rsid w:val="00994025"/>
    <w:rsid w:val="009E1B1B"/>
    <w:rsid w:val="009E5CF1"/>
    <w:rsid w:val="00A008D5"/>
    <w:rsid w:val="00A02A54"/>
    <w:rsid w:val="00A036DA"/>
    <w:rsid w:val="00A114EC"/>
    <w:rsid w:val="00A164DD"/>
    <w:rsid w:val="00A177A3"/>
    <w:rsid w:val="00A213D8"/>
    <w:rsid w:val="00A336B4"/>
    <w:rsid w:val="00A51FCD"/>
    <w:rsid w:val="00A65093"/>
    <w:rsid w:val="00A668E6"/>
    <w:rsid w:val="00A77E98"/>
    <w:rsid w:val="00AB1967"/>
    <w:rsid w:val="00AB706E"/>
    <w:rsid w:val="00AD6B2B"/>
    <w:rsid w:val="00AE2EAF"/>
    <w:rsid w:val="00AE5C08"/>
    <w:rsid w:val="00AE69A8"/>
    <w:rsid w:val="00AE7CBF"/>
    <w:rsid w:val="00AF1F93"/>
    <w:rsid w:val="00B104B9"/>
    <w:rsid w:val="00B20D3B"/>
    <w:rsid w:val="00B23EB5"/>
    <w:rsid w:val="00B43290"/>
    <w:rsid w:val="00B435C1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870AB"/>
    <w:rsid w:val="00B9388F"/>
    <w:rsid w:val="00B976A1"/>
    <w:rsid w:val="00BB46F2"/>
    <w:rsid w:val="00BC0A60"/>
    <w:rsid w:val="00BC23DE"/>
    <w:rsid w:val="00BC756B"/>
    <w:rsid w:val="00BD4712"/>
    <w:rsid w:val="00BE4FBF"/>
    <w:rsid w:val="00C00C2C"/>
    <w:rsid w:val="00C010F4"/>
    <w:rsid w:val="00C02480"/>
    <w:rsid w:val="00C03952"/>
    <w:rsid w:val="00C06244"/>
    <w:rsid w:val="00C0671A"/>
    <w:rsid w:val="00C07FCA"/>
    <w:rsid w:val="00C21C14"/>
    <w:rsid w:val="00C23B13"/>
    <w:rsid w:val="00C25121"/>
    <w:rsid w:val="00C25A97"/>
    <w:rsid w:val="00C3340D"/>
    <w:rsid w:val="00C373A6"/>
    <w:rsid w:val="00C4006C"/>
    <w:rsid w:val="00C53706"/>
    <w:rsid w:val="00C56EB5"/>
    <w:rsid w:val="00C60AD3"/>
    <w:rsid w:val="00C652B3"/>
    <w:rsid w:val="00C66FB0"/>
    <w:rsid w:val="00C7524A"/>
    <w:rsid w:val="00C812DA"/>
    <w:rsid w:val="00CA42F4"/>
    <w:rsid w:val="00CD111C"/>
    <w:rsid w:val="00CD2DB4"/>
    <w:rsid w:val="00CE1644"/>
    <w:rsid w:val="00CE260F"/>
    <w:rsid w:val="00CE2D1F"/>
    <w:rsid w:val="00CF3A4D"/>
    <w:rsid w:val="00D02435"/>
    <w:rsid w:val="00D17A87"/>
    <w:rsid w:val="00D202BA"/>
    <w:rsid w:val="00D303A1"/>
    <w:rsid w:val="00D34A8E"/>
    <w:rsid w:val="00D541D0"/>
    <w:rsid w:val="00D56F03"/>
    <w:rsid w:val="00D71C91"/>
    <w:rsid w:val="00D832F6"/>
    <w:rsid w:val="00D859CA"/>
    <w:rsid w:val="00D91080"/>
    <w:rsid w:val="00D92810"/>
    <w:rsid w:val="00DB5220"/>
    <w:rsid w:val="00DE087B"/>
    <w:rsid w:val="00DE16CD"/>
    <w:rsid w:val="00DF663A"/>
    <w:rsid w:val="00E04E20"/>
    <w:rsid w:val="00E050CE"/>
    <w:rsid w:val="00E21E05"/>
    <w:rsid w:val="00E2274A"/>
    <w:rsid w:val="00E278FB"/>
    <w:rsid w:val="00E3261E"/>
    <w:rsid w:val="00E40B20"/>
    <w:rsid w:val="00E46209"/>
    <w:rsid w:val="00E47376"/>
    <w:rsid w:val="00E71DF9"/>
    <w:rsid w:val="00E80C1F"/>
    <w:rsid w:val="00E965AD"/>
    <w:rsid w:val="00EA07B9"/>
    <w:rsid w:val="00EA2E7F"/>
    <w:rsid w:val="00EB09EF"/>
    <w:rsid w:val="00EB62BF"/>
    <w:rsid w:val="00ED3A16"/>
    <w:rsid w:val="00ED501B"/>
    <w:rsid w:val="00ED68FC"/>
    <w:rsid w:val="00EE2842"/>
    <w:rsid w:val="00F0150D"/>
    <w:rsid w:val="00F10891"/>
    <w:rsid w:val="00F12074"/>
    <w:rsid w:val="00F146DE"/>
    <w:rsid w:val="00F16C5C"/>
    <w:rsid w:val="00F16CF3"/>
    <w:rsid w:val="00F25B95"/>
    <w:rsid w:val="00F349D6"/>
    <w:rsid w:val="00F37F2F"/>
    <w:rsid w:val="00F41079"/>
    <w:rsid w:val="00F50F32"/>
    <w:rsid w:val="00F52AB7"/>
    <w:rsid w:val="00F679C9"/>
    <w:rsid w:val="00F74BC4"/>
    <w:rsid w:val="00F82FC1"/>
    <w:rsid w:val="00F86C20"/>
    <w:rsid w:val="00FA6B59"/>
    <w:rsid w:val="00FB2336"/>
    <w:rsid w:val="00FB7FD5"/>
    <w:rsid w:val="00FC4B98"/>
    <w:rsid w:val="00FC577B"/>
    <w:rsid w:val="00FC6810"/>
    <w:rsid w:val="00FD71C8"/>
    <w:rsid w:val="00FE27FE"/>
    <w:rsid w:val="00FE2CAE"/>
    <w:rsid w:val="00FF3EC2"/>
    <w:rsid w:val="00FF57DB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iPriority w:val="99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paragraph" w:customStyle="1" w:styleId="formattexttopleveltext">
    <w:name w:val="formattext toplevel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C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iPriority w:val="99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paragraph" w:customStyle="1" w:styleId="formattexttopleveltext">
    <w:name w:val="formattext toplevel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FF7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5</Pages>
  <Words>1088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165</cp:revision>
  <cp:lastPrinted>2021-01-28T04:23:00Z</cp:lastPrinted>
  <dcterms:created xsi:type="dcterms:W3CDTF">2020-09-24T04:16:00Z</dcterms:created>
  <dcterms:modified xsi:type="dcterms:W3CDTF">2022-05-04T07:57:00Z</dcterms:modified>
</cp:coreProperties>
</file>