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2B2E4A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54ED2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2B2E4A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2D198B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F9296B">
        <w:rPr>
          <w:sz w:val="28"/>
          <w:szCs w:val="28"/>
        </w:rPr>
        <w:t>ий край, Поспелихинский район,</w:t>
      </w:r>
      <w:r w:rsidR="009C7F2B">
        <w:rPr>
          <w:sz w:val="28"/>
          <w:szCs w:val="28"/>
        </w:rPr>
        <w:t xml:space="preserve"> с. </w:t>
      </w:r>
      <w:proofErr w:type="spellStart"/>
      <w:r w:rsidR="009C7F2B">
        <w:rPr>
          <w:sz w:val="28"/>
          <w:szCs w:val="28"/>
        </w:rPr>
        <w:t>Клепечиха</w:t>
      </w:r>
      <w:proofErr w:type="spellEnd"/>
      <w:r>
        <w:rPr>
          <w:sz w:val="28"/>
          <w:szCs w:val="28"/>
        </w:rPr>
        <w:t xml:space="preserve">.  </w:t>
      </w:r>
    </w:p>
    <w:p w:rsidR="00554ED2" w:rsidRDefault="002D198B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14</w:t>
      </w:r>
      <w:r w:rsidR="00F9296B">
        <w:rPr>
          <w:sz w:val="28"/>
        </w:rPr>
        <w:t>.03</w:t>
      </w:r>
      <w:r w:rsidR="00344E02">
        <w:rPr>
          <w:sz w:val="28"/>
        </w:rPr>
        <w:t>.2025</w:t>
      </w:r>
      <w:r>
        <w:rPr>
          <w:sz w:val="28"/>
        </w:rPr>
        <w:t>г.</w:t>
      </w:r>
    </w:p>
    <w:p w:rsidR="00554ED2" w:rsidRDefault="002D198B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14.3</w:t>
      </w:r>
      <w:r w:rsidR="00F9296B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Pr="00C12901" w:rsidRDefault="00554ED2" w:rsidP="009C7F2B">
      <w:pPr>
        <w:suppressAutoHyphens/>
        <w:ind w:firstLine="720"/>
        <w:jc w:val="both"/>
        <w:rPr>
          <w:sz w:val="28"/>
          <w:szCs w:val="20"/>
        </w:rPr>
      </w:pPr>
      <w:r>
        <w:rPr>
          <w:sz w:val="28"/>
        </w:rPr>
        <w:t>Место проведения</w:t>
      </w:r>
      <w:r w:rsidR="00F9296B">
        <w:rPr>
          <w:sz w:val="28"/>
          <w:szCs w:val="28"/>
        </w:rPr>
        <w:t>:</w:t>
      </w:r>
      <w:r w:rsidR="009C7F2B" w:rsidRPr="009C7F2B">
        <w:rPr>
          <w:sz w:val="28"/>
          <w:szCs w:val="28"/>
        </w:rPr>
        <w:t xml:space="preserve"> </w:t>
      </w:r>
      <w:r w:rsidR="009C7F2B" w:rsidRPr="00226E40">
        <w:rPr>
          <w:sz w:val="28"/>
          <w:szCs w:val="28"/>
        </w:rPr>
        <w:t xml:space="preserve">с. </w:t>
      </w:r>
      <w:proofErr w:type="spellStart"/>
      <w:r w:rsidR="009C7F2B" w:rsidRPr="00226E40">
        <w:rPr>
          <w:sz w:val="28"/>
          <w:szCs w:val="28"/>
        </w:rPr>
        <w:t>Клепечиха</w:t>
      </w:r>
      <w:proofErr w:type="spellEnd"/>
      <w:r w:rsidR="009C7F2B" w:rsidRPr="00226E40">
        <w:rPr>
          <w:sz w:val="28"/>
          <w:szCs w:val="28"/>
        </w:rPr>
        <w:t>, ул.</w:t>
      </w:r>
      <w:r w:rsidR="009C7F2B">
        <w:rPr>
          <w:sz w:val="28"/>
          <w:szCs w:val="28"/>
        </w:rPr>
        <w:t xml:space="preserve"> </w:t>
      </w:r>
      <w:r w:rsidR="009C7F2B" w:rsidRPr="00226E40">
        <w:rPr>
          <w:sz w:val="28"/>
          <w:szCs w:val="28"/>
        </w:rPr>
        <w:t>Скок, д. 70а</w:t>
      </w:r>
      <w:r w:rsidR="009C7F2B" w:rsidRPr="00226E40">
        <w:rPr>
          <w:color w:val="000000" w:themeColor="text1"/>
          <w:spacing w:val="2"/>
          <w:sz w:val="28"/>
          <w:szCs w:val="28"/>
        </w:rPr>
        <w:t>, актовый зал</w:t>
      </w:r>
      <w:r w:rsidR="009C7F2B" w:rsidRPr="00E06640">
        <w:rPr>
          <w:sz w:val="28"/>
          <w:szCs w:val="28"/>
        </w:rPr>
        <w:t>.</w:t>
      </w:r>
      <w:r w:rsidR="009C7F2B" w:rsidRPr="00E06640">
        <w:rPr>
          <w:sz w:val="28"/>
          <w:szCs w:val="20"/>
        </w:rPr>
        <w:t xml:space="preserve"> 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возложить на </w:t>
      </w:r>
      <w:r w:rsidR="00814F13">
        <w:rPr>
          <w:sz w:val="28"/>
          <w:szCs w:val="26"/>
        </w:rPr>
        <w:t xml:space="preserve">главного специалиста </w:t>
      </w:r>
      <w:r>
        <w:rPr>
          <w:sz w:val="28"/>
          <w:szCs w:val="26"/>
        </w:rPr>
        <w:t>отдел</w:t>
      </w:r>
      <w:r w:rsidR="00814F13">
        <w:rPr>
          <w:sz w:val="28"/>
          <w:szCs w:val="26"/>
        </w:rPr>
        <w:t>а</w:t>
      </w:r>
      <w:r>
        <w:rPr>
          <w:sz w:val="28"/>
          <w:szCs w:val="26"/>
        </w:rPr>
        <w:t xml:space="preserve"> по строительству и архитектуре</w:t>
      </w:r>
      <w:r w:rsidRPr="00E40DAD">
        <w:rPr>
          <w:sz w:val="28"/>
          <w:szCs w:val="26"/>
        </w:rPr>
        <w:t xml:space="preserve"> </w:t>
      </w:r>
      <w:r>
        <w:rPr>
          <w:sz w:val="28"/>
          <w:szCs w:val="26"/>
        </w:rPr>
        <w:t>Администрации района</w:t>
      </w:r>
      <w:r w:rsidR="00814F13">
        <w:rPr>
          <w:sz w:val="28"/>
          <w:szCs w:val="26"/>
        </w:rPr>
        <w:t xml:space="preserve"> Петраш В.П</w:t>
      </w:r>
      <w:r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082382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814F13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036B31">
      <w:pPr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036B31"/>
    <w:rsid w:val="00082382"/>
    <w:rsid w:val="000B73E1"/>
    <w:rsid w:val="002B2E4A"/>
    <w:rsid w:val="002D198B"/>
    <w:rsid w:val="002D3C4E"/>
    <w:rsid w:val="002F708C"/>
    <w:rsid w:val="00317E11"/>
    <w:rsid w:val="00344E02"/>
    <w:rsid w:val="003B5C86"/>
    <w:rsid w:val="004B2120"/>
    <w:rsid w:val="004C1490"/>
    <w:rsid w:val="00554ED2"/>
    <w:rsid w:val="005E3980"/>
    <w:rsid w:val="007D2AD3"/>
    <w:rsid w:val="007E2EC1"/>
    <w:rsid w:val="0080431C"/>
    <w:rsid w:val="00814F13"/>
    <w:rsid w:val="009C7F2B"/>
    <w:rsid w:val="009F462A"/>
    <w:rsid w:val="00A84C7C"/>
    <w:rsid w:val="00C12901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23</cp:revision>
  <cp:lastPrinted>2025-02-03T08:36:00Z</cp:lastPrinted>
  <dcterms:created xsi:type="dcterms:W3CDTF">2024-07-01T04:45:00Z</dcterms:created>
  <dcterms:modified xsi:type="dcterms:W3CDTF">2025-02-07T03:28:00Z</dcterms:modified>
</cp:coreProperties>
</file>