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B1" w:rsidRPr="00563886" w:rsidRDefault="000930B1" w:rsidP="007A28A8">
      <w:pPr>
        <w:ind w:left="5103"/>
      </w:pPr>
      <w:bookmarkStart w:id="0" w:name="_GoBack"/>
      <w:bookmarkEnd w:id="0"/>
      <w:r w:rsidRPr="00563886">
        <w:t>Приложение 1</w:t>
      </w:r>
    </w:p>
    <w:p w:rsidR="00563886" w:rsidRPr="00563886" w:rsidRDefault="000930B1" w:rsidP="007A28A8">
      <w:pPr>
        <w:ind w:left="5103"/>
      </w:pPr>
      <w:r w:rsidRPr="00563886">
        <w:t xml:space="preserve">к решению </w:t>
      </w:r>
    </w:p>
    <w:p w:rsidR="00563886" w:rsidRDefault="000930B1" w:rsidP="007A28A8">
      <w:pPr>
        <w:ind w:left="5103"/>
      </w:pPr>
      <w:r w:rsidRPr="00563886">
        <w:t>районного Совета</w:t>
      </w:r>
    </w:p>
    <w:p w:rsidR="00563886" w:rsidRDefault="000930B1" w:rsidP="007A28A8">
      <w:pPr>
        <w:ind w:left="5103"/>
      </w:pPr>
      <w:r w:rsidRPr="00563886">
        <w:t xml:space="preserve">народных депутатов </w:t>
      </w:r>
    </w:p>
    <w:p w:rsidR="000930B1" w:rsidRPr="00563886" w:rsidRDefault="000930B1" w:rsidP="007A28A8">
      <w:pPr>
        <w:ind w:left="5103"/>
      </w:pPr>
      <w:r w:rsidRPr="00563886">
        <w:t xml:space="preserve">от </w:t>
      </w:r>
      <w:r w:rsidR="007A28A8">
        <w:t>19.12.2024</w:t>
      </w:r>
      <w:r w:rsidRPr="00563886">
        <w:t xml:space="preserve"> №</w:t>
      </w:r>
      <w:r w:rsidR="00563886" w:rsidRPr="00563886">
        <w:t xml:space="preserve"> </w:t>
      </w:r>
      <w:r w:rsidR="007A28A8">
        <w:t>22</w:t>
      </w:r>
    </w:p>
    <w:p w:rsidR="000930B1" w:rsidRDefault="000930B1" w:rsidP="007A28A8">
      <w:pPr>
        <w:ind w:left="5103"/>
      </w:pPr>
    </w:p>
    <w:p w:rsidR="007A28A8" w:rsidRPr="00563886" w:rsidRDefault="007A28A8" w:rsidP="007A28A8">
      <w:pPr>
        <w:jc w:val="center"/>
      </w:pPr>
    </w:p>
    <w:p w:rsidR="000930B1" w:rsidRPr="00563886" w:rsidRDefault="000930B1" w:rsidP="007A28A8">
      <w:pPr>
        <w:jc w:val="center"/>
      </w:pPr>
      <w:r w:rsidRPr="00563886">
        <w:t>Источники внутреннего финансирования дефицита</w:t>
      </w:r>
    </w:p>
    <w:p w:rsidR="000930B1" w:rsidRPr="00563886" w:rsidRDefault="000930B1" w:rsidP="007A28A8">
      <w:pPr>
        <w:jc w:val="center"/>
      </w:pPr>
      <w:r w:rsidRPr="00563886">
        <w:t>районного бюджета в 2025 году</w:t>
      </w:r>
    </w:p>
    <w:p w:rsidR="000930B1" w:rsidRPr="00563886" w:rsidRDefault="000930B1" w:rsidP="007A28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4103"/>
        <w:gridCol w:w="2264"/>
      </w:tblGrid>
      <w:tr w:rsidR="000930B1" w:rsidRPr="00563886" w:rsidTr="00611E1A">
        <w:tc>
          <w:tcPr>
            <w:tcW w:w="3348" w:type="dxa"/>
          </w:tcPr>
          <w:p w:rsidR="000930B1" w:rsidRPr="00563886" w:rsidRDefault="000930B1" w:rsidP="00611E1A">
            <w:pPr>
              <w:jc w:val="center"/>
            </w:pPr>
            <w:r w:rsidRPr="00563886">
              <w:t>Код бюджетной классиф</w:t>
            </w:r>
            <w:r w:rsidRPr="00563886">
              <w:t>и</w:t>
            </w:r>
            <w:r w:rsidRPr="00563886">
              <w:t>кации Российской Федер</w:t>
            </w:r>
            <w:r w:rsidRPr="00563886">
              <w:t>а</w:t>
            </w:r>
            <w:r w:rsidRPr="00563886">
              <w:t>ции</w:t>
            </w:r>
          </w:p>
        </w:tc>
        <w:tc>
          <w:tcPr>
            <w:tcW w:w="4326" w:type="dxa"/>
          </w:tcPr>
          <w:p w:rsidR="000930B1" w:rsidRPr="00563886" w:rsidRDefault="000930B1" w:rsidP="00611E1A">
            <w:pPr>
              <w:jc w:val="center"/>
            </w:pPr>
            <w:r w:rsidRPr="00563886">
              <w:t>Наименование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Сумма</w:t>
            </w:r>
          </w:p>
          <w:p w:rsidR="000930B1" w:rsidRPr="00563886" w:rsidRDefault="000930B1" w:rsidP="00611E1A">
            <w:pPr>
              <w:jc w:val="center"/>
            </w:pPr>
            <w:r w:rsidRPr="00563886">
              <w:t>(тыс. руб.)</w:t>
            </w:r>
          </w:p>
        </w:tc>
      </w:tr>
      <w:tr w:rsidR="000930B1" w:rsidRPr="00563886" w:rsidTr="00611E1A">
        <w:trPr>
          <w:trHeight w:val="269"/>
        </w:trPr>
        <w:tc>
          <w:tcPr>
            <w:tcW w:w="3348" w:type="dxa"/>
          </w:tcPr>
          <w:p w:rsidR="000930B1" w:rsidRPr="00563886" w:rsidRDefault="000930B1" w:rsidP="00611E1A">
            <w:pPr>
              <w:jc w:val="center"/>
              <w:rPr>
                <w:b/>
              </w:rPr>
            </w:pPr>
          </w:p>
        </w:tc>
        <w:tc>
          <w:tcPr>
            <w:tcW w:w="4326" w:type="dxa"/>
          </w:tcPr>
          <w:p w:rsidR="000930B1" w:rsidRPr="00563886" w:rsidRDefault="000930B1" w:rsidP="00611E1A">
            <w:pPr>
              <w:jc w:val="center"/>
            </w:pPr>
            <w:r w:rsidRPr="00563886">
              <w:t>Источники внутреннего</w:t>
            </w:r>
          </w:p>
          <w:p w:rsidR="000930B1" w:rsidRPr="00563886" w:rsidRDefault="000930B1" w:rsidP="00611E1A">
            <w:pPr>
              <w:jc w:val="center"/>
            </w:pPr>
            <w:r w:rsidRPr="00563886">
              <w:t>финансирования дефицита бюджета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31317,0</w:t>
            </w:r>
          </w:p>
        </w:tc>
      </w:tr>
      <w:tr w:rsidR="000930B1" w:rsidRPr="00563886" w:rsidTr="00611E1A">
        <w:trPr>
          <w:trHeight w:val="547"/>
        </w:trPr>
        <w:tc>
          <w:tcPr>
            <w:tcW w:w="3348" w:type="dxa"/>
          </w:tcPr>
          <w:p w:rsidR="000930B1" w:rsidRPr="00563886" w:rsidRDefault="000930B1" w:rsidP="00611E1A">
            <w:r w:rsidRPr="00563886">
              <w:t xml:space="preserve"> 01 03 00 00 00 0000 000 </w:t>
            </w:r>
          </w:p>
        </w:tc>
        <w:tc>
          <w:tcPr>
            <w:tcW w:w="4326" w:type="dxa"/>
          </w:tcPr>
          <w:p w:rsidR="000930B1" w:rsidRPr="00563886" w:rsidRDefault="000930B1" w:rsidP="00611E1A">
            <w:r w:rsidRPr="00563886">
              <w:t>Разница между полученными и п</w:t>
            </w:r>
            <w:r w:rsidRPr="00563886">
              <w:t>о</w:t>
            </w:r>
            <w:r w:rsidRPr="00563886">
              <w:t>гашенными бюджетными кредитами из других бюджетов бюджетной с</w:t>
            </w:r>
            <w:r w:rsidRPr="00563886">
              <w:t>и</w:t>
            </w:r>
            <w:r w:rsidRPr="00563886">
              <w:t>стемы Российской Федерации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-3683,0</w:t>
            </w:r>
          </w:p>
        </w:tc>
      </w:tr>
      <w:tr w:rsidR="000930B1" w:rsidRPr="00563886" w:rsidTr="00611E1A">
        <w:trPr>
          <w:trHeight w:val="547"/>
        </w:trPr>
        <w:tc>
          <w:tcPr>
            <w:tcW w:w="3348" w:type="dxa"/>
          </w:tcPr>
          <w:p w:rsidR="000930B1" w:rsidRPr="00563886" w:rsidRDefault="000930B1" w:rsidP="00611E1A">
            <w:r w:rsidRPr="00563886">
              <w:t xml:space="preserve"> 01 05 00 00 00 0000 000 </w:t>
            </w:r>
          </w:p>
        </w:tc>
        <w:tc>
          <w:tcPr>
            <w:tcW w:w="4326" w:type="dxa"/>
          </w:tcPr>
          <w:p w:rsidR="000930B1" w:rsidRPr="00563886" w:rsidRDefault="000930B1" w:rsidP="00611E1A">
            <w:r w:rsidRPr="00563886">
              <w:t>Изменение остатков средств на сч</w:t>
            </w:r>
            <w:r w:rsidRPr="00563886">
              <w:t>е</w:t>
            </w:r>
            <w:r w:rsidRPr="00563886">
              <w:t>тах по учету средств бюджетов</w:t>
            </w:r>
          </w:p>
        </w:tc>
        <w:tc>
          <w:tcPr>
            <w:tcW w:w="2394" w:type="dxa"/>
          </w:tcPr>
          <w:p w:rsidR="000930B1" w:rsidRPr="00563886" w:rsidRDefault="000930B1" w:rsidP="00611E1A">
            <w:pPr>
              <w:jc w:val="center"/>
            </w:pPr>
            <w:r w:rsidRPr="00563886">
              <w:t>35000,0</w:t>
            </w:r>
          </w:p>
          <w:p w:rsidR="000930B1" w:rsidRPr="00563886" w:rsidRDefault="000930B1" w:rsidP="00611E1A">
            <w:pPr>
              <w:jc w:val="center"/>
            </w:pPr>
          </w:p>
        </w:tc>
      </w:tr>
    </w:tbl>
    <w:p w:rsidR="00D9321D" w:rsidRPr="00563886" w:rsidRDefault="00D9321D"/>
    <w:p w:rsidR="000930B1" w:rsidRDefault="000930B1"/>
    <w:p w:rsidR="000930B1" w:rsidRDefault="000930B1"/>
    <w:p w:rsidR="000930B1" w:rsidRDefault="000930B1"/>
    <w:p w:rsidR="00563886" w:rsidRDefault="00563886"/>
    <w:p w:rsidR="00563886" w:rsidRDefault="00563886"/>
    <w:p w:rsidR="00563886" w:rsidRDefault="00563886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402E9" w:rsidRDefault="000402E9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 w:rsidRPr="00563886">
        <w:lastRenderedPageBreak/>
        <w:t xml:space="preserve">Приложение </w:t>
      </w:r>
      <w:r>
        <w:t>2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                  </w:t>
      </w:r>
    </w:p>
    <w:p w:rsidR="007A28A8" w:rsidRPr="00563886" w:rsidRDefault="007A28A8" w:rsidP="007A28A8">
      <w:pPr>
        <w:ind w:left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0930B1" w:rsidRDefault="000930B1" w:rsidP="000930B1">
      <w:pPr>
        <w:jc w:val="center"/>
        <w:rPr>
          <w:b/>
        </w:rPr>
      </w:pPr>
    </w:p>
    <w:p w:rsidR="007A28A8" w:rsidRPr="00563886" w:rsidRDefault="007A28A8" w:rsidP="000930B1">
      <w:pPr>
        <w:jc w:val="center"/>
        <w:rPr>
          <w:b/>
        </w:rPr>
      </w:pPr>
    </w:p>
    <w:p w:rsidR="000930B1" w:rsidRPr="00563886" w:rsidRDefault="000930B1" w:rsidP="007A28A8">
      <w:pPr>
        <w:jc w:val="center"/>
      </w:pPr>
      <w:r w:rsidRPr="00563886">
        <w:t>Источники внутреннего финансирования дефицита</w:t>
      </w:r>
    </w:p>
    <w:p w:rsidR="000930B1" w:rsidRPr="00563886" w:rsidRDefault="000930B1" w:rsidP="007A28A8">
      <w:pPr>
        <w:jc w:val="center"/>
      </w:pPr>
      <w:r w:rsidRPr="00563886">
        <w:t>районного бюджета на плановый период 2026 и 2027 годов</w:t>
      </w:r>
    </w:p>
    <w:p w:rsidR="007A28A8" w:rsidRPr="00563886" w:rsidRDefault="007A28A8" w:rsidP="000930B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4055"/>
        <w:gridCol w:w="1372"/>
        <w:gridCol w:w="1377"/>
      </w:tblGrid>
      <w:tr w:rsidR="000930B1" w:rsidRPr="00563886" w:rsidTr="00611E1A"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  <w:r w:rsidRPr="00563886">
              <w:t>Код бюджетной класс</w:t>
            </w:r>
            <w:r w:rsidRPr="00563886">
              <w:t>и</w:t>
            </w:r>
            <w:r w:rsidRPr="00563886">
              <w:t>фикации Российской Федерации</w:t>
            </w: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center"/>
            </w:pPr>
            <w:r w:rsidRPr="00563886">
              <w:t>Наименование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Сумма на 2026 г.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(тыс. руб.)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Сумма на 2027 г.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(тыс. руб.)</w:t>
            </w:r>
          </w:p>
        </w:tc>
      </w:tr>
      <w:tr w:rsidR="000930B1" w:rsidRPr="00563886" w:rsidTr="00611E1A">
        <w:trPr>
          <w:trHeight w:val="269"/>
        </w:trPr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center"/>
            </w:pPr>
            <w:r w:rsidRPr="00563886">
              <w:t>Источники внутреннего</w:t>
            </w:r>
          </w:p>
          <w:p w:rsidR="000930B1" w:rsidRPr="00563886" w:rsidRDefault="000930B1" w:rsidP="000930B1">
            <w:pPr>
              <w:jc w:val="center"/>
            </w:pPr>
            <w:r w:rsidRPr="00563886">
              <w:t>финансирования дефицита бюджета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</w:tr>
      <w:tr w:rsidR="000930B1" w:rsidRPr="00563886" w:rsidTr="00611E1A">
        <w:trPr>
          <w:trHeight w:val="547"/>
        </w:trPr>
        <w:tc>
          <w:tcPr>
            <w:tcW w:w="2767" w:type="dxa"/>
          </w:tcPr>
          <w:p w:rsidR="000930B1" w:rsidRPr="00563886" w:rsidRDefault="000930B1" w:rsidP="000930B1">
            <w:pPr>
              <w:jc w:val="center"/>
            </w:pPr>
            <w:r w:rsidRPr="00563886">
              <w:t>01 05 00 00 00 0000 000</w:t>
            </w:r>
          </w:p>
        </w:tc>
        <w:tc>
          <w:tcPr>
            <w:tcW w:w="4055" w:type="dxa"/>
          </w:tcPr>
          <w:p w:rsidR="000930B1" w:rsidRPr="00563886" w:rsidRDefault="000930B1" w:rsidP="000930B1">
            <w:pPr>
              <w:jc w:val="both"/>
            </w:pPr>
            <w:r w:rsidRPr="00563886">
              <w:t>Изменение остатков средств на сч</w:t>
            </w:r>
            <w:r w:rsidRPr="00563886">
              <w:t>е</w:t>
            </w:r>
            <w:r w:rsidRPr="00563886">
              <w:t>тах по учету средств  бюджетов</w:t>
            </w:r>
          </w:p>
        </w:tc>
        <w:tc>
          <w:tcPr>
            <w:tcW w:w="1372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  <w:tc>
          <w:tcPr>
            <w:tcW w:w="1377" w:type="dxa"/>
          </w:tcPr>
          <w:p w:rsidR="000930B1" w:rsidRPr="00563886" w:rsidRDefault="000930B1" w:rsidP="000930B1">
            <w:pPr>
              <w:jc w:val="center"/>
            </w:pPr>
            <w:r w:rsidRPr="00563886">
              <w:t>0</w:t>
            </w:r>
          </w:p>
        </w:tc>
      </w:tr>
    </w:tbl>
    <w:p w:rsidR="000930B1" w:rsidRPr="000930B1" w:rsidRDefault="000930B1" w:rsidP="000930B1">
      <w:pPr>
        <w:rPr>
          <w:sz w:val="20"/>
          <w:szCs w:val="20"/>
        </w:rPr>
      </w:pPr>
    </w:p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0930B1" w:rsidRDefault="000930B1"/>
    <w:p w:rsidR="00563886" w:rsidRDefault="00563886" w:rsidP="000930B1">
      <w:pPr>
        <w:ind w:left="5103"/>
        <w:rPr>
          <w:sz w:val="28"/>
          <w:szCs w:val="28"/>
        </w:rPr>
      </w:pPr>
    </w:p>
    <w:p w:rsidR="00563886" w:rsidRDefault="00563886" w:rsidP="000930B1">
      <w:pPr>
        <w:ind w:left="5103"/>
        <w:rPr>
          <w:sz w:val="28"/>
          <w:szCs w:val="28"/>
        </w:rPr>
      </w:pPr>
    </w:p>
    <w:p w:rsidR="00563886" w:rsidRDefault="00563886" w:rsidP="000930B1">
      <w:pPr>
        <w:ind w:left="5103"/>
        <w:rPr>
          <w:sz w:val="28"/>
          <w:szCs w:val="28"/>
        </w:rPr>
      </w:pPr>
    </w:p>
    <w:p w:rsidR="007A28A8" w:rsidRPr="00563886" w:rsidRDefault="007A28A8" w:rsidP="007A28A8">
      <w:pPr>
        <w:ind w:left="5103"/>
      </w:pPr>
      <w:r w:rsidRPr="00563886">
        <w:lastRenderedPageBreak/>
        <w:t xml:space="preserve">Приложение </w:t>
      </w:r>
      <w:r w:rsidR="000402E9">
        <w:t>3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                  </w:t>
      </w:r>
    </w:p>
    <w:p w:rsidR="007A28A8" w:rsidRPr="00563886" w:rsidRDefault="007A28A8" w:rsidP="007A28A8">
      <w:pPr>
        <w:ind w:left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0930B1" w:rsidRPr="00563886" w:rsidRDefault="000930B1" w:rsidP="000930B1">
      <w:pPr>
        <w:jc w:val="center"/>
      </w:pPr>
    </w:p>
    <w:p w:rsidR="000930B1" w:rsidRPr="00563886" w:rsidRDefault="000930B1" w:rsidP="000930B1">
      <w:pPr>
        <w:jc w:val="center"/>
      </w:pPr>
      <w:r w:rsidRPr="00563886">
        <w:t>Нормативы отчислений доходов</w:t>
      </w:r>
    </w:p>
    <w:p w:rsidR="000930B1" w:rsidRPr="00563886" w:rsidRDefault="000930B1" w:rsidP="000930B1">
      <w:pPr>
        <w:jc w:val="center"/>
        <w:rPr>
          <w:spacing w:val="-8"/>
        </w:rPr>
      </w:pPr>
      <w:r w:rsidRPr="00563886">
        <w:t>в районный бюджет на 2025 год и на плановый период 2026 и 2027 годов</w:t>
      </w:r>
    </w:p>
    <w:p w:rsidR="000930B1" w:rsidRPr="00563886" w:rsidRDefault="000930B1" w:rsidP="000930B1">
      <w:pPr>
        <w:spacing w:line="240" w:lineRule="exact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340"/>
      </w:tblGrid>
      <w:tr w:rsidR="000930B1" w:rsidRPr="00563886" w:rsidTr="00611E1A">
        <w:trPr>
          <w:trHeight w:val="60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B1" w:rsidRPr="00563886" w:rsidRDefault="000930B1" w:rsidP="00611E1A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563886">
              <w:rPr>
                <w:b w:val="0"/>
                <w:szCs w:val="24"/>
              </w:rPr>
              <w:t>Наименование дохода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B1" w:rsidRPr="00563886" w:rsidRDefault="000930B1" w:rsidP="00611E1A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88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 отчислений, %</w:t>
            </w:r>
          </w:p>
        </w:tc>
      </w:tr>
      <w:tr w:rsidR="000930B1" w:rsidRPr="00563886" w:rsidTr="00611E1A">
        <w:trPr>
          <w:trHeight w:val="25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563886">
              <w:rPr>
                <w:b w:val="0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88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r w:rsidRPr="00563886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на прибыль организации, зачислявшийся до 1 января 2005 г</w:t>
            </w:r>
            <w:r w:rsidRPr="00563886">
              <w:t>о</w:t>
            </w:r>
            <w:r w:rsidRPr="00563886">
              <w:t>да в местные бюджеты, мобилизуемые на территориях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проведение поисковых и разведочных работ, мобилизу</w:t>
            </w:r>
            <w:r w:rsidRPr="00563886">
              <w:t>е</w:t>
            </w:r>
            <w:r w:rsidRPr="00563886">
              <w:t>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Платежи за добычу других полезных ископаемых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50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 за пользование недрами в целях, не связанных с добычей полезных ископаемых, мобилизуемые на территориях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Налог на имущество предприятий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с имущества, переходящего в порядке наследования или дар</w:t>
            </w:r>
            <w:r w:rsidRPr="00563886">
              <w:t>е</w:t>
            </w:r>
            <w:r w:rsidRPr="00563886"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Налог с продаж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Сбор на нужды образовательных учреждений, взимаемый с юрид</w:t>
            </w:r>
            <w:r w:rsidRPr="00563886">
              <w:t>и</w:t>
            </w:r>
            <w:r w:rsidRPr="00563886">
              <w:t>ческих лиц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Прочие налоги и сборы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Налог на рекламу, мобилизуемый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</w:t>
            </w:r>
            <w:r w:rsidRPr="00563886">
              <w:t>и</w:t>
            </w:r>
            <w:r w:rsidRPr="00563886">
              <w:t>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местные налоги и сборы, мобилизуемые на территориях м</w:t>
            </w:r>
            <w:r w:rsidRPr="00563886">
              <w:t>у</w:t>
            </w:r>
            <w:r w:rsidRPr="00563886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доходов от использования имущества, находящегося в муниципальной собственн</w:t>
            </w:r>
            <w:r w:rsidRPr="00563886">
              <w:t>о</w:t>
            </w:r>
            <w:r w:rsidRPr="00563886">
              <w:t>сти: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размещения временно свободных средств бюджетов м</w:t>
            </w:r>
            <w:r w:rsidRPr="00563886">
              <w:t>у</w:t>
            </w:r>
            <w:r w:rsidRPr="00563886">
              <w:t>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размещения сумм, аккумулируемых в ходе проведения аукционов по продаже акций, находящихся в собственности мун</w:t>
            </w:r>
            <w:r w:rsidRPr="00563886">
              <w:t>и</w:t>
            </w:r>
            <w:r w:rsidRPr="00563886">
              <w:t>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доходов от оказания платных услуг и компенсации затрат государства: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lastRenderedPageBreak/>
              <w:t>В части доходов от продажи материальных и нематериальных активов: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продажи земельных участков, находящихся в собственн</w:t>
            </w:r>
            <w:r w:rsidRPr="00563886">
              <w:t>о</w:t>
            </w:r>
            <w:r w:rsidRPr="00563886">
              <w:t>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административных платежей и сборов: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Платежи, взимаемые организациями муниципальных районов за в</w:t>
            </w:r>
            <w:r w:rsidRPr="00563886">
              <w:t>ы</w:t>
            </w:r>
            <w:r w:rsidRPr="00563886">
              <w:t>полнение определенных функций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штрафов, санкций, возмещения ущерба: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Денежный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возмещения ущерба при возникновении страховых случ</w:t>
            </w:r>
            <w:r w:rsidRPr="00563886">
              <w:t>а</w:t>
            </w:r>
            <w:r w:rsidRPr="00563886">
              <w:t>ев, когда выгодоприобретателями по договорам страхования выст</w:t>
            </w:r>
            <w:r w:rsidRPr="00563886">
              <w:t>у</w:t>
            </w:r>
            <w:r w:rsidRPr="00563886">
              <w:t>пают получатели средств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Денежные взыскания, налагаемые в возмещение ущерба, причине</w:t>
            </w:r>
            <w:r w:rsidRPr="00563886">
              <w:t>н</w:t>
            </w:r>
            <w:r w:rsidRPr="00563886">
              <w:t>ного в результате незаконного или нецелевого использования бю</w:t>
            </w:r>
            <w:r w:rsidRPr="00563886">
              <w:t>д</w:t>
            </w:r>
            <w:r w:rsidRPr="00563886">
              <w:t>жетных средств  (в части бюджетов муниципальных районов)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поступления от денежных взысканий (штрафов) и иных сумм в возмещение ущерба зачисляемые в бюджеты муниципальных ра</w:t>
            </w:r>
            <w:r w:rsidRPr="00563886">
              <w:t>й</w:t>
            </w:r>
            <w:r w:rsidRPr="00563886">
              <w:t>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</w:pPr>
            <w:r w:rsidRPr="00563886">
              <w:t>В части прочих неналоговых доходов: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Невыясненные поступления, зачисляемые в бюджеты муниципал</w:t>
            </w:r>
            <w:r w:rsidRPr="00563886">
              <w:t>ь</w:t>
            </w:r>
            <w:r w:rsidRPr="00563886">
              <w:t>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Прочие неналоговые доходы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дизельное топливо, подлежащие ра</w:t>
            </w:r>
            <w:r w:rsidRPr="00563886">
              <w:t>с</w:t>
            </w:r>
            <w:r w:rsidRPr="00563886">
              <w:t>пределению между бюджетами субъектов РФ и местными бюджет</w:t>
            </w:r>
            <w:r w:rsidRPr="00563886">
              <w:t>а</w:t>
            </w:r>
            <w:r w:rsidRPr="00563886">
              <w:t>ми с учетом установленных дифференцированных нормативов о</w:t>
            </w:r>
            <w:r w:rsidRPr="00563886">
              <w:t>т</w:t>
            </w:r>
            <w:r w:rsidRPr="00563886">
              <w:t>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на моторные масла для дизельных и ка</w:t>
            </w:r>
            <w:r w:rsidRPr="00563886">
              <w:t>р</w:t>
            </w:r>
            <w:r w:rsidRPr="00563886">
              <w:t>бюраторных двигателей, подлежащие распределению между бюдж</w:t>
            </w:r>
            <w:r w:rsidRPr="00563886">
              <w:t>е</w:t>
            </w:r>
            <w:r w:rsidRPr="00563886">
              <w:t>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автомобильный бензин, подлежащие распределению между бюджетами субъектов РФ и местными бю</w:t>
            </w:r>
            <w:r w:rsidRPr="00563886">
              <w:t>д</w:t>
            </w:r>
            <w:r w:rsidRPr="00563886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  <w:tr w:rsidR="000930B1" w:rsidRPr="00563886" w:rsidTr="00611E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30B1" w:rsidRPr="00563886" w:rsidRDefault="000930B1" w:rsidP="00611E1A">
            <w:pPr>
              <w:snapToGrid w:val="0"/>
              <w:jc w:val="both"/>
            </w:pPr>
            <w:r w:rsidRPr="00563886">
              <w:t>Доходы от уплаты акцизов  на прямогонный бензин, подлежащие распределению между бюджетами субъектов РФ и местными бю</w:t>
            </w:r>
            <w:r w:rsidRPr="00563886">
              <w:t>д</w:t>
            </w:r>
            <w:r w:rsidRPr="00563886">
              <w:t>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B1" w:rsidRPr="00563886" w:rsidRDefault="000930B1" w:rsidP="00611E1A">
            <w:pPr>
              <w:snapToGrid w:val="0"/>
              <w:jc w:val="center"/>
            </w:pPr>
            <w:r w:rsidRPr="00563886">
              <w:t>10</w:t>
            </w:r>
          </w:p>
        </w:tc>
      </w:tr>
    </w:tbl>
    <w:p w:rsidR="000930B1" w:rsidRDefault="000930B1" w:rsidP="000930B1">
      <w:pPr>
        <w:rPr>
          <w:sz w:val="28"/>
          <w:szCs w:val="28"/>
        </w:rPr>
      </w:pPr>
    </w:p>
    <w:p w:rsidR="00563886" w:rsidRDefault="00563886" w:rsidP="000930B1">
      <w:pPr>
        <w:rPr>
          <w:sz w:val="28"/>
          <w:szCs w:val="28"/>
        </w:rPr>
      </w:pPr>
    </w:p>
    <w:p w:rsidR="007A28A8" w:rsidRDefault="007A28A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28A8" w:rsidRPr="00563886" w:rsidRDefault="007A28A8" w:rsidP="007A28A8">
      <w:pPr>
        <w:ind w:left="5103"/>
      </w:pPr>
      <w:r w:rsidRPr="00563886">
        <w:lastRenderedPageBreak/>
        <w:t xml:space="preserve">Приложение </w:t>
      </w:r>
      <w:r>
        <w:t>4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                  </w:t>
      </w:r>
    </w:p>
    <w:p w:rsidR="007A28A8" w:rsidRPr="00563886" w:rsidRDefault="007A28A8" w:rsidP="007A28A8">
      <w:pPr>
        <w:ind w:left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1843"/>
        <w:gridCol w:w="1720"/>
        <w:gridCol w:w="2177"/>
        <w:gridCol w:w="1348"/>
      </w:tblGrid>
      <w:tr w:rsidR="000930B1" w:rsidTr="000930B1">
        <w:trPr>
          <w:trHeight w:val="99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0B1" w:rsidRDefault="000930B1">
            <w:pPr>
              <w:jc w:val="center"/>
            </w:pPr>
            <w:r>
              <w:t>Межбюджетные трансферты бюджетам муниципальных районов из бюджетов посел</w:t>
            </w:r>
            <w:r>
              <w:t>е</w:t>
            </w:r>
            <w:r>
              <w:t>ний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</w:tc>
      </w:tr>
      <w:tr w:rsidR="00554298" w:rsidTr="00554298">
        <w:trPr>
          <w:trHeight w:val="39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right"/>
            </w:pPr>
            <w:r>
              <w:t>тыс. руб.</w:t>
            </w:r>
          </w:p>
        </w:tc>
      </w:tr>
      <w:tr w:rsidR="000930B1" w:rsidTr="00554298">
        <w:trPr>
          <w:trHeight w:val="31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B1" w:rsidRDefault="000930B1"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Создание усл</w:t>
            </w:r>
            <w:r>
              <w:t>о</w:t>
            </w:r>
            <w:r>
              <w:t>вий для орг</w:t>
            </w:r>
            <w:r>
              <w:t>а</w:t>
            </w:r>
            <w:r>
              <w:t>низации досуга и обеспечение услугами орг</w:t>
            </w:r>
            <w:r>
              <w:t>а</w:t>
            </w:r>
            <w:r>
              <w:t>низаций кул</w:t>
            </w:r>
            <w:r>
              <w:t>ь</w:t>
            </w:r>
            <w:r>
              <w:t>туры (межра</w:t>
            </w:r>
            <w:r>
              <w:t>й</w:t>
            </w:r>
            <w:r>
              <w:t>онные мер</w:t>
            </w:r>
            <w:r>
              <w:t>о</w:t>
            </w:r>
            <w:r>
              <w:t>приятия по культуре)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Обеспечение условий для развития ма</w:t>
            </w:r>
            <w:r>
              <w:t>с</w:t>
            </w:r>
            <w:r>
              <w:t>совой физич</w:t>
            </w:r>
            <w:r>
              <w:t>е</w:t>
            </w:r>
            <w:r>
              <w:t>ской культуры и спорта (межрайонные мероприятия по спорту)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r>
              <w:t>Передача отдел</w:t>
            </w:r>
            <w:r>
              <w:t>ь</w:t>
            </w:r>
            <w:r>
              <w:t>ных полномочий сельских посел</w:t>
            </w:r>
            <w:r>
              <w:t>е</w:t>
            </w:r>
            <w:r>
              <w:t>ний по разработке и утверждению административных регламентов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B1" w:rsidRDefault="000930B1">
            <w:pPr>
              <w:jc w:val="center"/>
            </w:pPr>
            <w:r>
              <w:t>Итого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Борковская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15,2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12 лет Октября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12,1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К-</w:t>
            </w:r>
            <w:proofErr w:type="spellStart"/>
            <w:r>
              <w:t>Мысовская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3,6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15,1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Клепечихинская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16,4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Красноалтайская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14,9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Красноярская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14,1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Мамонтовская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5,4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18,4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Николаевская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5,1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17,9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roofErr w:type="spellStart"/>
            <w:r>
              <w:t>Озимовская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13,0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Поспелихинская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4,3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16,4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Центральная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42,5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50,9</w:t>
            </w:r>
          </w:p>
        </w:tc>
      </w:tr>
      <w:tr w:rsidR="00554298" w:rsidTr="00554298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32,0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80,0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92,4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0B1" w:rsidRDefault="000930B1" w:rsidP="00554298">
            <w:pPr>
              <w:jc w:val="right"/>
            </w:pPr>
            <w:r>
              <w:t>204,4</w:t>
            </w:r>
          </w:p>
        </w:tc>
      </w:tr>
      <w:tr w:rsidR="00554298" w:rsidTr="00554298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0B1" w:rsidRDefault="000930B1">
            <w:pPr>
              <w:rPr>
                <w:sz w:val="20"/>
                <w:szCs w:val="20"/>
              </w:rPr>
            </w:pPr>
          </w:p>
        </w:tc>
      </w:tr>
    </w:tbl>
    <w:p w:rsidR="000930B1" w:rsidRDefault="000930B1"/>
    <w:p w:rsidR="000930B1" w:rsidRDefault="000930B1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 w:rsidRPr="00563886">
        <w:lastRenderedPageBreak/>
        <w:t xml:space="preserve">Приложение </w:t>
      </w:r>
      <w:r>
        <w:t>5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                  </w:t>
      </w:r>
    </w:p>
    <w:p w:rsidR="00554298" w:rsidRDefault="007A28A8" w:rsidP="007A28A8">
      <w:pPr>
        <w:ind w:left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2078"/>
        <w:gridCol w:w="917"/>
        <w:gridCol w:w="859"/>
        <w:gridCol w:w="879"/>
        <w:gridCol w:w="859"/>
        <w:gridCol w:w="970"/>
        <w:gridCol w:w="1043"/>
        <w:gridCol w:w="909"/>
        <w:gridCol w:w="846"/>
      </w:tblGrid>
      <w:tr w:rsidR="00554298" w:rsidTr="00554298">
        <w:trPr>
          <w:trHeight w:val="585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8A8" w:rsidRDefault="007A28A8">
            <w:pPr>
              <w:jc w:val="center"/>
            </w:pPr>
          </w:p>
          <w:p w:rsidR="00554298" w:rsidRDefault="00554298">
            <w:pPr>
              <w:jc w:val="center"/>
            </w:pPr>
            <w:r>
              <w:t>Межбюджетные трансферты бюджетам муниципальных районов из бюджетов посел</w:t>
            </w:r>
            <w:r>
              <w:t>е</w:t>
            </w:r>
            <w:r>
              <w:t>ний на осуществление части полномочий по решению вопросов местного значения в соответствии с заключенными соглашениями на 2026-2027 годы</w:t>
            </w:r>
          </w:p>
        </w:tc>
      </w:tr>
      <w:tr w:rsidR="00554298" w:rsidTr="007A28A8">
        <w:trPr>
          <w:trHeight w:val="390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center"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тыс. рублей</w:t>
            </w:r>
          </w:p>
        </w:tc>
      </w:tr>
      <w:tr w:rsidR="00554298" w:rsidTr="007A28A8">
        <w:trPr>
          <w:trHeight w:val="348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Наименование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вий для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 досуга и обеспечение услугами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низаций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(межра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онные меропр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ятия по культ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ре)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 для развития ма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совой физич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ской культуры и спорта (ме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районные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роприятия по спорту)</w:t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отдел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полномочий сельских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по разработке и утверждению административных регламентов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ные трансферты из бюджетов поселений всего</w:t>
            </w:r>
          </w:p>
        </w:tc>
      </w:tr>
      <w:tr w:rsidR="00554298" w:rsidTr="007A28A8">
        <w:trPr>
          <w:trHeight w:val="34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 г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2026 г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298" w:rsidRDefault="00554298">
            <w:pPr>
              <w:jc w:val="center"/>
            </w:pPr>
            <w:r>
              <w:t>2027г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Борковская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15,2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12 лет Октября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12,1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12,1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К-</w:t>
            </w:r>
            <w:proofErr w:type="spellStart"/>
            <w:r>
              <w:t>Мысовская</w:t>
            </w:r>
            <w:proofErr w:type="spellEnd"/>
            <w:r>
              <w:t xml:space="preserve">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15,1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Клепечихинская</w:t>
            </w:r>
            <w:proofErr w:type="spellEnd"/>
            <w:r>
              <w:t xml:space="preserve">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Красноалтайская</w:t>
            </w:r>
            <w:proofErr w:type="spellEnd"/>
            <w:r>
              <w:t xml:space="preserve">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14,9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Красноярская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14,1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Мамонтовская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18,4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18,4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Николаевская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17,9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17,9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roofErr w:type="spellStart"/>
            <w:r>
              <w:t>Озимовская</w:t>
            </w:r>
            <w:proofErr w:type="spellEnd"/>
            <w:r>
              <w:t xml:space="preserve">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13,0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Поспелихинская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16,4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Центральная с/а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0,0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42,5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42,5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50,9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50,9</w:t>
            </w:r>
          </w:p>
        </w:tc>
      </w:tr>
      <w:tr w:rsidR="00554298" w:rsidTr="007A28A8">
        <w:trPr>
          <w:trHeight w:val="315"/>
        </w:trPr>
        <w:tc>
          <w:tcPr>
            <w:tcW w:w="2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r>
              <w:t>Итого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32,0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32,0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92,4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92,4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204,4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  <w:r>
              <w:t>204,4</w:t>
            </w:r>
          </w:p>
        </w:tc>
      </w:tr>
      <w:tr w:rsidR="00554298" w:rsidTr="007A28A8">
        <w:trPr>
          <w:trHeight w:val="285"/>
        </w:trPr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right"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98" w:rsidRDefault="0055429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54298" w:rsidRDefault="00554298"/>
    <w:p w:rsidR="00563886" w:rsidRDefault="00563886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6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563886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7A28A8" w:rsidRDefault="007A28A8"/>
    <w:tbl>
      <w:tblPr>
        <w:tblW w:w="9056" w:type="dxa"/>
        <w:tblLook w:val="04A0" w:firstRow="1" w:lastRow="0" w:firstColumn="1" w:lastColumn="0" w:noHBand="0" w:noVBand="1"/>
      </w:tblPr>
      <w:tblGrid>
        <w:gridCol w:w="6100"/>
        <w:gridCol w:w="704"/>
        <w:gridCol w:w="709"/>
        <w:gridCol w:w="1543"/>
      </w:tblGrid>
      <w:tr w:rsidR="00611E1A" w:rsidTr="00611E1A">
        <w:trPr>
          <w:trHeight w:val="585"/>
        </w:trPr>
        <w:tc>
          <w:tcPr>
            <w:tcW w:w="9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Распределение бюджетных ассигнований  по разделам и подразделам классификации расходов районного бюджета на 2025 год</w:t>
            </w:r>
          </w:p>
        </w:tc>
      </w:tr>
      <w:tr w:rsidR="00611E1A" w:rsidTr="00611E1A">
        <w:trPr>
          <w:trHeight w:val="135"/>
        </w:trPr>
        <w:tc>
          <w:tcPr>
            <w:tcW w:w="90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 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ПР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         тыс. рублей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57167,5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высшего должностного лица субъе</w:t>
            </w:r>
            <w:r>
              <w:t>к</w:t>
            </w:r>
            <w:r>
              <w:t>та Российской Федерации и муниципального образов</w:t>
            </w:r>
            <w:r>
              <w:t>а</w:t>
            </w:r>
            <w:r>
              <w:t>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Правительства Российской Федер</w:t>
            </w:r>
            <w:r>
              <w:t>а</w:t>
            </w:r>
            <w:r>
              <w:t>ции, высших исполнительных органов государственной власти субъектов Российской Федерации, местных а</w:t>
            </w:r>
            <w:r>
              <w:t>д</w:t>
            </w:r>
            <w:r>
              <w:t>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27386,1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налоговых и таможенных органов и органов финансового (финанс</w:t>
            </w:r>
            <w:r>
              <w:t>о</w:t>
            </w:r>
            <w:r>
              <w:t>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15989,5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безопасность и правоохранительная де</w:t>
            </w:r>
            <w:r>
              <w:t>я</w:t>
            </w:r>
            <w:r>
              <w:t>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3003,5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Защита населения и территории от чрезвычайных ситу</w:t>
            </w:r>
            <w:r>
              <w:t>а</w:t>
            </w:r>
            <w:r>
              <w:t>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32737,8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Транспорт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22002,5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1930,0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8230,1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415,1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4807,0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жилищно-коммунального х</w:t>
            </w:r>
            <w:r>
              <w:t>о</w:t>
            </w:r>
            <w:r>
              <w:t>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721705,0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146481,3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Общее образование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518578,4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24154,6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Молодежная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32450,7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41742,6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40685,6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Другие вопросы в области культуры, кинематографии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1057,0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47871,3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27434,3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16318,3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Спорт высших достижений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15318,3</w:t>
            </w:r>
          </w:p>
        </w:tc>
      </w:tr>
      <w:tr w:rsidR="00611E1A" w:rsidTr="00611E1A">
        <w:trPr>
          <w:trHeight w:val="3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1E1A" w:rsidRDefault="00611E1A">
            <w:r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611E1A">
        <w:trPr>
          <w:trHeight w:val="3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1E1A" w:rsidRDefault="00611E1A">
            <w:r>
              <w:t>Обслуживание государственного (муниципального) внутреннего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611E1A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</w:t>
            </w:r>
            <w:r>
              <w:t>е</w:t>
            </w:r>
            <w:r>
              <w:t>там бюджетной системы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14079,0</w:t>
            </w:r>
          </w:p>
        </w:tc>
      </w:tr>
      <w:tr w:rsidR="00611E1A" w:rsidTr="00611E1A">
        <w:trPr>
          <w:trHeight w:val="94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 на выравнивание бюджетной обеспеченности субъектов Российской Федерации и муниципальных о</w:t>
            </w:r>
            <w:r>
              <w:t>б</w:t>
            </w:r>
            <w:r>
              <w:t>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611E1A">
        <w:trPr>
          <w:trHeight w:val="31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ВСЕГО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948930,0</w:t>
            </w:r>
          </w:p>
        </w:tc>
      </w:tr>
    </w:tbl>
    <w:p w:rsidR="00554298" w:rsidRDefault="00554298"/>
    <w:p w:rsidR="00554298" w:rsidRDefault="00554298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7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611E1A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5268"/>
        <w:gridCol w:w="686"/>
        <w:gridCol w:w="695"/>
        <w:gridCol w:w="1289"/>
        <w:gridCol w:w="1418"/>
      </w:tblGrid>
      <w:tr w:rsidR="00611E1A" w:rsidTr="00611E1A">
        <w:trPr>
          <w:trHeight w:val="67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Распределение бюджетных ассигнований  по разделам и подразделам классификации расходов районного бюджета на 2026-2027 годы</w:t>
            </w:r>
          </w:p>
        </w:tc>
      </w:tr>
      <w:tr w:rsidR="00611E1A" w:rsidTr="00611E1A">
        <w:trPr>
          <w:trHeight w:val="330"/>
        </w:trPr>
        <w:tc>
          <w:tcPr>
            <w:tcW w:w="7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</w:p>
        </w:tc>
      </w:tr>
      <w:tr w:rsidR="00611E1A" w:rsidTr="00611E1A">
        <w:trPr>
          <w:trHeight w:val="9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ПР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на 2026 год тыс. ру</w:t>
            </w:r>
            <w:r>
              <w:t>б</w:t>
            </w:r>
            <w:r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>
            <w:pPr>
              <w:jc w:val="center"/>
            </w:pPr>
            <w:r>
              <w:t>Сумма на 2027 год тыс. ру</w:t>
            </w:r>
            <w:r>
              <w:t>б</w:t>
            </w:r>
            <w:r>
              <w:t>лей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E1A" w:rsidRDefault="00611E1A">
            <w:pPr>
              <w:jc w:val="center"/>
            </w:pPr>
            <w:r>
              <w:t>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54057,2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56948,5</w:t>
            </w:r>
          </w:p>
        </w:tc>
      </w:tr>
      <w:tr w:rsidR="00611E1A" w:rsidTr="00611E1A">
        <w:trPr>
          <w:trHeight w:val="72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2683</w:t>
            </w:r>
          </w:p>
        </w:tc>
      </w:tr>
      <w:tr w:rsidR="00611E1A" w:rsidTr="00611E1A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27491,3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Судебная система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4,6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Обеспечение деятельности финансовых, налог</w:t>
            </w:r>
            <w:r>
              <w:t>о</w:t>
            </w:r>
            <w:r>
              <w:t>вых и таможенных органов и органов финанс</w:t>
            </w:r>
            <w:r>
              <w:t>о</w:t>
            </w:r>
            <w:r>
              <w:t>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9905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Проведение выборов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611E1A">
        <w:trPr>
          <w:trHeight w:val="36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Резервные фонды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611E1A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14364,6</w:t>
            </w:r>
          </w:p>
        </w:tc>
      </w:tr>
      <w:tr w:rsidR="00611E1A" w:rsidTr="00611E1A">
        <w:trPr>
          <w:trHeight w:val="3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2706,3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2706,3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безопасность и правоохранител</w:t>
            </w:r>
            <w:r>
              <w:t>ь</w:t>
            </w:r>
            <w:r>
              <w:t>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3052,6</w:t>
            </w:r>
          </w:p>
        </w:tc>
      </w:tr>
      <w:tr w:rsidR="00611E1A" w:rsidTr="00611E1A">
        <w:trPr>
          <w:trHeight w:val="97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хара</w:t>
            </w:r>
            <w:r>
              <w:t>к</w:t>
            </w:r>
            <w:r>
              <w:t>тера, пожарная безопасность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3052,6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бе</w:t>
            </w:r>
            <w:r>
              <w:t>з</w:t>
            </w:r>
            <w:r>
              <w:t>опасности и правоохранительной деятельности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Национальная экономика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39125,7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Сельское хозяйство и рыболовство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611E1A">
        <w:trPr>
          <w:trHeight w:val="3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Транспорт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Дорожное хозяйство (дорожные фонды)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28920,4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национальной экон</w:t>
            </w:r>
            <w:r>
              <w:t>о</w:t>
            </w:r>
            <w:r>
              <w:t>мики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1238,6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Жилищное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431,6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lastRenderedPageBreak/>
              <w:t>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601378,3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688811,8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143611,1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145559,8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 xml:space="preserve">Общее образование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423758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508854,5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Дополнительное образование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23498,2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10899,3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10899,3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37641,3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38980,4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37584,3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38923,4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Другие вопросы в области культуры, кинемат</w:t>
            </w:r>
            <w:r>
              <w:t>о</w:t>
            </w:r>
            <w:r>
              <w:t xml:space="preserve">графии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30448,9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34807,8</w:t>
            </w:r>
          </w:p>
        </w:tc>
      </w:tr>
      <w:tr w:rsidR="00611E1A" w:rsidTr="00611E1A">
        <w:trPr>
          <w:trHeight w:val="3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Пенсионное обеспечение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14370,8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Охрана семьи и детства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15838,0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Спорт высших достижений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15270,7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15838,0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Межбюджетные трансферты общего характера бюджетам бюджетной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5484,5</w:t>
            </w:r>
          </w:p>
        </w:tc>
      </w:tr>
      <w:tr w:rsidR="00611E1A" w:rsidTr="00611E1A">
        <w:trPr>
          <w:trHeight w:val="94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Дотации на выравнивание бюджетной обесп</w:t>
            </w:r>
            <w:r>
              <w:t>е</w:t>
            </w:r>
            <w:r>
              <w:t>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5484,5</w:t>
            </w:r>
          </w:p>
        </w:tc>
      </w:tr>
      <w:tr w:rsidR="00611E1A" w:rsidTr="00611E1A">
        <w:trPr>
          <w:trHeight w:val="630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Прочие межбюджетные трансферты общего х</w:t>
            </w:r>
            <w:r>
              <w:t>а</w:t>
            </w:r>
            <w:r>
              <w:t>рактера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Условно-утвержденные расходы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15445,0</w:t>
            </w:r>
          </w:p>
        </w:tc>
      </w:tr>
      <w:tr w:rsidR="00611E1A" w:rsidTr="00611E1A">
        <w:trPr>
          <w:trHeight w:val="315"/>
        </w:trPr>
        <w:tc>
          <w:tcPr>
            <w:tcW w:w="5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>
            <w:r>
              <w:t>ВСЕГО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796863,9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902439,2</w:t>
            </w:r>
          </w:p>
        </w:tc>
      </w:tr>
    </w:tbl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611E1A" w:rsidRDefault="00611E1A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8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7A28A8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3969"/>
        <w:gridCol w:w="632"/>
        <w:gridCol w:w="456"/>
        <w:gridCol w:w="613"/>
        <w:gridCol w:w="1560"/>
        <w:gridCol w:w="708"/>
        <w:gridCol w:w="1276"/>
      </w:tblGrid>
      <w:tr w:rsidR="00611E1A" w:rsidTr="00121222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8A8" w:rsidRDefault="007A28A8">
            <w:pPr>
              <w:jc w:val="center"/>
            </w:pPr>
          </w:p>
          <w:p w:rsidR="00611E1A" w:rsidRDefault="00611E1A">
            <w:pPr>
              <w:jc w:val="center"/>
            </w:pPr>
            <w:r>
              <w:t xml:space="preserve">Ведомственная структура расходов  районного бюджета </w:t>
            </w:r>
          </w:p>
        </w:tc>
      </w:tr>
      <w:tr w:rsidR="00611E1A" w:rsidTr="00121222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на 2025 год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0"/>
                <w:szCs w:val="20"/>
              </w:rPr>
            </w:pP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Наименование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Код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Сумма            тыс. ру</w:t>
            </w:r>
            <w:r>
              <w:t>б</w:t>
            </w:r>
            <w:r>
              <w:t>лей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pPr>
              <w:jc w:val="center"/>
            </w:pPr>
            <w: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Комитет по образованию админ</w:t>
            </w:r>
            <w:r>
              <w:t>и</w:t>
            </w:r>
            <w:r>
              <w:t>страции Поспелихинского района Алтайского края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730680,4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710511,3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Дошкольное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146481,3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>
            <w:r>
              <w:t>Расходы на обеспечение деятельн</w:t>
            </w:r>
            <w:r>
              <w:t>о</w:t>
            </w:r>
            <w:r>
              <w:t>сти (оказание услуг)подведомственных учрежд</w:t>
            </w:r>
            <w:r>
              <w:t>е</w:t>
            </w:r>
            <w:r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услуг)подведомственных учрежд</w:t>
            </w:r>
            <w:r>
              <w:t>е</w:t>
            </w:r>
            <w:r>
              <w:t>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Обеспечение деятельности детских дошкольных организаций (учр</w:t>
            </w:r>
            <w:r>
              <w:t>е</w:t>
            </w:r>
            <w:r>
              <w:t>ждений)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53912,4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18443,3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13896,5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16728,2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4844,4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"Эне</w:t>
            </w:r>
            <w:r>
              <w:t>р</w:t>
            </w:r>
            <w:r>
              <w:t>госбережение и повышение энерг</w:t>
            </w:r>
            <w:r>
              <w:t>е</w:t>
            </w:r>
            <w:r>
              <w:t>тической эффективности в Посп</w:t>
            </w:r>
            <w:r>
              <w:t>е</w:t>
            </w:r>
            <w:r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546,5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520,0</w:t>
            </w:r>
          </w:p>
        </w:tc>
      </w:tr>
      <w:tr w:rsidR="00611E1A" w:rsidTr="00121222">
        <w:trPr>
          <w:trHeight w:val="7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1803,7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1803,7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181,4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1622,3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рантий реализации  прав на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общедоступного и бесплатного дошкольного образования в 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зациях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78714,0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51639,0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454,5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26620,5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3267,0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2202,3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1064,7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Расходы на совершенствование с</w:t>
            </w:r>
            <w:r>
              <w:t>и</w:t>
            </w:r>
            <w:r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7717,7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4567,7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3150,0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Общее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518578,4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услуг)подведомственных учрежд</w:t>
            </w:r>
            <w:r>
              <w:t>е</w:t>
            </w:r>
            <w:r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услуг)подведомственных учрежд</w:t>
            </w:r>
            <w:r>
              <w:t>е</w:t>
            </w:r>
            <w:r>
              <w:t>ний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Обеспечение деятельности школ, детских садов, школ начальных, н</w:t>
            </w:r>
            <w:r>
              <w:t>е</w:t>
            </w:r>
            <w:r>
              <w:t>полных средних и средних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27197,9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21072,1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5324,2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801,6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"Эне</w:t>
            </w:r>
            <w:r>
              <w:t>р</w:t>
            </w:r>
            <w:r>
              <w:t>госбережение и повышение энерг</w:t>
            </w:r>
            <w:r>
              <w:t>е</w:t>
            </w:r>
            <w:r>
              <w:t>тической эффективности в Посп</w:t>
            </w:r>
            <w:r>
              <w:t>е</w:t>
            </w:r>
            <w:r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59,6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70,9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"Соде</w:t>
            </w:r>
            <w:r>
              <w:t>й</w:t>
            </w:r>
            <w:r>
              <w:t>ствие занятости населения Посп</w:t>
            </w:r>
            <w:r>
              <w:t>е</w:t>
            </w:r>
            <w:r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263,2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263,2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215,1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113488,4</w:t>
            </w:r>
          </w:p>
        </w:tc>
      </w:tr>
      <w:tr w:rsidR="00611E1A" w:rsidTr="00121222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lastRenderedPageBreak/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lastRenderedPageBreak/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100,0</w:t>
            </w:r>
          </w:p>
        </w:tc>
      </w:tr>
      <w:tr w:rsidR="00611E1A" w:rsidTr="00121222">
        <w:trPr>
          <w:trHeight w:val="1651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организацию беспла</w:t>
            </w:r>
            <w:r>
              <w:t>т</w:t>
            </w:r>
            <w:r>
              <w:t>ного горячего питания обучающи</w:t>
            </w:r>
            <w:r>
              <w:t>х</w:t>
            </w:r>
            <w:r>
              <w:t>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14040,4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10040,4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беспла</w:t>
            </w:r>
            <w:r>
              <w:t>т</w:t>
            </w:r>
            <w:r>
              <w:t>ным двухразовым питанием обуч</w:t>
            </w:r>
            <w:r>
              <w:t>а</w:t>
            </w:r>
            <w:r>
              <w:t>ющихся с ограниченными возмо</w:t>
            </w:r>
            <w:r>
              <w:t>ж</w:t>
            </w:r>
            <w:r>
              <w:t>ностями здоровья муниципальных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2811,1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2070,6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740,5</w:t>
            </w:r>
          </w:p>
        </w:tc>
      </w:tr>
      <w:tr w:rsidR="00611E1A" w:rsidTr="00121222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капитальный ремонт зданий региональных и муниц</w:t>
            </w:r>
            <w:r>
              <w:t>и</w:t>
            </w:r>
            <w:r>
              <w:t>пальных общеобразовательных о</w:t>
            </w:r>
            <w:r>
              <w:t>р</w:t>
            </w:r>
            <w:r>
              <w:t>ганизаций (</w:t>
            </w:r>
            <w:proofErr w:type="spellStart"/>
            <w:r>
              <w:t>софинансирование</w:t>
            </w:r>
            <w:proofErr w:type="spellEnd"/>
            <w:r>
              <w:t xml:space="preserve"> м</w:t>
            </w:r>
            <w:r>
              <w:t>е</w:t>
            </w:r>
            <w:r>
              <w:t>роприятий по капитальному ремо</w:t>
            </w:r>
            <w:r>
              <w:t>н</w:t>
            </w:r>
            <w:r>
              <w:t>ту объектов муниципальной со</w:t>
            </w:r>
            <w:r>
              <w:t>б</w:t>
            </w:r>
            <w:r>
              <w:t>ственности)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21816,5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58000S4112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21816,5</w:t>
            </w:r>
          </w:p>
        </w:tc>
      </w:tr>
      <w:tr w:rsidR="00611E1A" w:rsidTr="00121222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беспла</w:t>
            </w:r>
            <w:r>
              <w:t>т</w:t>
            </w:r>
            <w:r>
              <w:t>ным одноразовым горячим питан</w:t>
            </w:r>
            <w:r>
              <w:t>и</w:t>
            </w:r>
            <w:r>
              <w:t>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4156,6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2839,3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1317,3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мероприятия по моде</w:t>
            </w:r>
            <w:r>
              <w:t>р</w:t>
            </w:r>
            <w:r>
              <w:t>низации школьных систем образ</w:t>
            </w:r>
            <w:r>
              <w:t>о</w:t>
            </w:r>
            <w:r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68773,9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68773,9</w:t>
            </w:r>
          </w:p>
        </w:tc>
      </w:tr>
      <w:tr w:rsidR="00611E1A" w:rsidTr="00121222">
        <w:trPr>
          <w:trHeight w:val="285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выплат ежемесячного денежного возн</w:t>
            </w:r>
            <w:r>
              <w:t>а</w:t>
            </w:r>
            <w:r>
              <w:t>граждения советникам директоров по воспитанию и взаимодействию с детскими общественными объед</w:t>
            </w:r>
            <w:r>
              <w:t>и</w:t>
            </w:r>
            <w:r>
              <w:t>нениями государственных общео</w:t>
            </w:r>
            <w:r>
              <w:t>б</w:t>
            </w:r>
            <w:r>
              <w:t>разовательных организаций, пр</w:t>
            </w:r>
            <w:r>
              <w:t>о</w:t>
            </w:r>
            <w:r>
              <w:t>фессиональных образовательных организаций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488,3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390,6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97,7</w:t>
            </w:r>
          </w:p>
        </w:tc>
      </w:tr>
      <w:tr w:rsidR="00611E1A" w:rsidTr="00121222">
        <w:trPr>
          <w:trHeight w:val="25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Проведение мероприятий по обе</w:t>
            </w:r>
            <w:r>
              <w:t>с</w:t>
            </w:r>
            <w:r>
              <w:t>печению деятельности советников директора по воспитанию и взаим</w:t>
            </w:r>
            <w:r>
              <w:t>о</w:t>
            </w:r>
            <w:r>
              <w:t>действию с детскими обществе</w:t>
            </w:r>
            <w:r>
              <w:t>н</w:t>
            </w:r>
            <w:r>
              <w:t>ными объединениями в общеобр</w:t>
            </w:r>
            <w:r>
              <w:t>а</w:t>
            </w:r>
            <w:r>
              <w:t>зовательных организациях Алта</w:t>
            </w:r>
            <w:r>
              <w:t>й</w:t>
            </w:r>
            <w:r>
              <w:t>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1121,6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897,3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224,3</w:t>
            </w:r>
          </w:p>
        </w:tc>
      </w:tr>
      <w:tr w:rsidR="00611E1A" w:rsidTr="00121222">
        <w:trPr>
          <w:trHeight w:val="131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1623,8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1623,8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1148,0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475,8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367515,0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сфере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367515,0</w:t>
            </w:r>
          </w:p>
        </w:tc>
      </w:tr>
      <w:tr w:rsidR="00611E1A" w:rsidTr="00121222">
        <w:trPr>
          <w:trHeight w:val="2693"/>
        </w:trPr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Ежемесячное денежное вознагра</w:t>
            </w:r>
            <w:r>
              <w:t>ж</w:t>
            </w:r>
            <w:r>
              <w:t>дение за классное руководство п</w:t>
            </w:r>
            <w:r>
              <w:t>е</w:t>
            </w:r>
            <w:r>
              <w:t>дагогическим работникам госуда</w:t>
            </w:r>
            <w:r>
              <w:t>р</w:t>
            </w:r>
            <w:r>
              <w:t>ственных и муниципальных общ</w:t>
            </w:r>
            <w:r>
              <w:t>е</w:t>
            </w:r>
            <w:r>
              <w:t>образовательных организаций (ра</w:t>
            </w:r>
            <w:r>
              <w:t>с</w:t>
            </w:r>
            <w:r>
              <w:t>ходы на реализацию мероприятий в муниципальных учреждениях)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36700,0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25768,1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10931,9</w:t>
            </w:r>
          </w:p>
        </w:tc>
      </w:tr>
      <w:tr w:rsidR="00611E1A" w:rsidTr="00121222">
        <w:trPr>
          <w:trHeight w:val="346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рантий реализации прав на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организациях, обеспечение дополнительного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 детей в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330815,0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228632,5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4821,8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188,0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97172,7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8359,6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5046,1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3313,5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13561,9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 в сфере обр</w:t>
            </w:r>
            <w:r>
              <w:t>а</w:t>
            </w:r>
            <w:r>
              <w:t>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Обеспечение деятельности орган</w:t>
            </w:r>
            <w:r>
              <w:t>и</w:t>
            </w:r>
            <w:r>
              <w:t>заций (учреждений) дополнител</w:t>
            </w:r>
            <w:r>
              <w:t>ь</w:t>
            </w:r>
            <w:r>
              <w:t>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11069,1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r w:rsidR="00121222">
              <w:t>ресурсы</w:t>
            </w:r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Расходы на совершенствование с</w:t>
            </w:r>
            <w:r>
              <w:t>и</w:t>
            </w:r>
            <w:r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Молодежная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"Мол</w:t>
            </w:r>
            <w:r>
              <w:t>о</w:t>
            </w:r>
            <w:r>
              <w:t>дежь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образ</w:t>
            </w:r>
            <w:r>
              <w:t>о</w:t>
            </w:r>
            <w:r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31874,7</w:t>
            </w:r>
          </w:p>
        </w:tc>
      </w:tr>
      <w:tr w:rsidR="00611E1A" w:rsidTr="00121222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5261,8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4110,8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4110,8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3578,0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527,4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5,4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Функционирование комиссий по делам несовершеннолетних и защ</w:t>
            </w:r>
            <w:r>
              <w:t>и</w:t>
            </w:r>
            <w:r>
              <w:t>те их прав и организация и ос</w:t>
            </w:r>
            <w:r>
              <w:t>у</w:t>
            </w:r>
            <w:r>
              <w:t>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1151,0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1011,6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139,4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услуг)подведомственных учрежд</w:t>
            </w:r>
            <w:r>
              <w:t>е</w:t>
            </w:r>
            <w:r>
              <w:t>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иных подв</w:t>
            </w:r>
            <w:r>
              <w:t>е</w:t>
            </w:r>
            <w:r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ния, учебные фильмотеки,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школьные учебно-производственные комбинаты,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3598,7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3542,0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56,7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прав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безопасности дорожного движения в Поспелихинском ра</w:t>
            </w:r>
            <w:r>
              <w:t>й</w:t>
            </w:r>
            <w:r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форматизация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 xml:space="preserve">тие образования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22907,1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21458,8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18336,6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3122,2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Развитие системы отдыха и укре</w:t>
            </w:r>
            <w:r>
              <w:t>п</w:t>
            </w:r>
            <w:r>
              <w:t>ления здоровья детей (организация отдыха и оздоровления детей)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1448,3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1448,3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"Улу</w:t>
            </w:r>
            <w:r>
              <w:t>ч</w:t>
            </w:r>
            <w:r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4,0</w:t>
            </w:r>
          </w:p>
        </w:tc>
      </w:tr>
      <w:tr w:rsidR="00611E1A" w:rsidTr="00121222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"Подг</w:t>
            </w:r>
            <w:r>
              <w:t>о</w:t>
            </w:r>
            <w:r>
              <w:t>товка и переподготовка муниц</w:t>
            </w:r>
            <w:r>
              <w:t>и</w:t>
            </w:r>
            <w:r>
              <w:t>пальных служащих Администрации Поспелихинского района и ее структурных подразделений, пр</w:t>
            </w:r>
            <w:r>
              <w:t>и</w:t>
            </w:r>
            <w:r>
              <w:t>влечение молодых специалистов для работы в учреждениях социал</w:t>
            </w:r>
            <w:r>
              <w:t>ь</w:t>
            </w:r>
            <w:r>
              <w:t>ной сферы Поспелихинского рай</w:t>
            </w:r>
            <w:r>
              <w:t>о</w:t>
            </w:r>
            <w:r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возмещение части з</w:t>
            </w:r>
            <w:r>
              <w:t>а</w:t>
            </w:r>
            <w:r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20169,1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социал</w:t>
            </w:r>
            <w:r>
              <w:t>ь</w:t>
            </w:r>
            <w:r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"Ста</w:t>
            </w:r>
            <w:r>
              <w:t>р</w:t>
            </w:r>
            <w:r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2,1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Охрана семьи и детства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20167,0</w:t>
            </w:r>
          </w:p>
        </w:tc>
      </w:tr>
      <w:tr w:rsidR="00611E1A" w:rsidTr="00121222">
        <w:trPr>
          <w:trHeight w:val="20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Компенсация части родительской платы за присмотр и уход за дет</w:t>
            </w:r>
            <w:r>
              <w:t>ь</w:t>
            </w:r>
            <w:r>
              <w:t>ми, осваивающими образовател</w:t>
            </w:r>
            <w:r>
              <w:t>ь</w:t>
            </w:r>
            <w:r>
              <w:t>ные программы дошкольного обр</w:t>
            </w:r>
            <w:r>
              <w:t>а</w:t>
            </w:r>
            <w:r>
              <w:t>зования в организациях, осущест</w:t>
            </w:r>
            <w:r>
              <w:t>в</w:t>
            </w:r>
            <w:r>
              <w:t>ляющих образовательную деятел</w:t>
            </w:r>
            <w:r>
              <w:t>ь</w:t>
            </w:r>
            <w:r>
              <w:t>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2505,0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1773,3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731,7</w:t>
            </w:r>
          </w:p>
        </w:tc>
      </w:tr>
      <w:tr w:rsidR="00611E1A" w:rsidTr="00121222">
        <w:trPr>
          <w:trHeight w:val="438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 (попечителя) и приемной семье, лиц из числа детей-сирот и детей, оставшихся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ранее находившихся под оп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кой (попечительством), в приемных семьях, лиц, потерявших в период обучения обоих родителей или единственного родителя,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по программам основного общего, среднего общего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в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а также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награждение, причитающееся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емному родителю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17662,0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Выплаты приемной семье на соде</w:t>
            </w:r>
            <w:r>
              <w:t>р</w:t>
            </w:r>
            <w:r>
              <w:t>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4401,6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4401,6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Вознаграждение приемному род</w:t>
            </w:r>
            <w:r>
              <w:t>и</w:t>
            </w:r>
            <w:r>
              <w:t>телю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1344,9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1344,9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Выплаты семьям опекунов на с</w:t>
            </w:r>
            <w:r>
              <w:t>о</w:t>
            </w:r>
            <w:r>
              <w:t>держание подопечных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11915,5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11915,5</w:t>
            </w:r>
          </w:p>
        </w:tc>
      </w:tr>
      <w:tr w:rsidR="00611E1A" w:rsidTr="00121222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4307,3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499,0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иных подв</w:t>
            </w:r>
            <w:r>
              <w:t>е</w:t>
            </w:r>
            <w:r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2064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ния, учебные фильмотеки,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школьные учебно-производственные комбинаты,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22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форматизация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37,0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"Улу</w:t>
            </w:r>
            <w:r>
              <w:t>ч</w:t>
            </w:r>
            <w:r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28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"Подг</w:t>
            </w:r>
            <w:r>
              <w:t>о</w:t>
            </w:r>
            <w:r>
              <w:t>товка и переподготовка муниц</w:t>
            </w:r>
            <w:r>
              <w:t>и</w:t>
            </w:r>
            <w:r>
              <w:t>пальных служащих Администрации Поспелихинского района и ее структурных подразделений, пр</w:t>
            </w:r>
            <w:r>
              <w:t>и</w:t>
            </w:r>
            <w:r>
              <w:t>влечение молодых специалистов для работы в учреждениях социал</w:t>
            </w:r>
            <w:r>
              <w:t>ь</w:t>
            </w:r>
            <w:r>
              <w:t>ной сферы Поспелихинского рай</w:t>
            </w:r>
            <w:r>
              <w:t>о</w:t>
            </w:r>
            <w:r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Управление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3805,3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3473,3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3341,0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131,5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0,8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>тие сельского хозяйства Поспел</w:t>
            </w:r>
            <w:r>
              <w:t>и</w:t>
            </w:r>
            <w:r>
              <w:t>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области сельского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Отлов и содержание животных без владельцев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социал</w:t>
            </w:r>
            <w:r>
              <w:t>ь</w:t>
            </w:r>
            <w:r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"Ста</w:t>
            </w:r>
            <w:r>
              <w:t>р</w:t>
            </w:r>
            <w:r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Комитет по финансам, налоговой и кредитной политике администрации Поспелихинского района Алтайск</w:t>
            </w:r>
            <w:r>
              <w:t>о</w:t>
            </w:r>
            <w:r>
              <w:t>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36075,0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11962,3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Обеспечение деятельности фина</w:t>
            </w:r>
            <w:r>
              <w:t>н</w:t>
            </w:r>
            <w:r>
              <w:t>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8983,8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8451,5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531,5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0,8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2978,5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иных подв</w:t>
            </w:r>
            <w:r>
              <w:t>е</w:t>
            </w:r>
            <w:r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ния, учебные фильмотеки,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школьные учебно-производственные комбинаты, 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форматизация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"Улу</w:t>
            </w:r>
            <w:r>
              <w:t>ч</w:t>
            </w:r>
            <w:r>
              <w:t xml:space="preserve">шение условий и охраны труда в Поспелихинском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7,5</w:t>
            </w:r>
          </w:p>
        </w:tc>
      </w:tr>
      <w:tr w:rsidR="00611E1A" w:rsidTr="00121222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"Подг</w:t>
            </w:r>
            <w:r>
              <w:t>о</w:t>
            </w:r>
            <w:r>
              <w:t>товка и переподготовка муниц</w:t>
            </w:r>
            <w:r>
              <w:t>и</w:t>
            </w:r>
            <w:r>
              <w:t>пальных служащих Администрации Поспелихинского района и ее структурных подразделений, пр</w:t>
            </w:r>
            <w:r>
              <w:t>и</w:t>
            </w:r>
            <w:r>
              <w:t>влечение молодых специалистов для работы в учреждениях социал</w:t>
            </w:r>
            <w:r>
              <w:t>ь</w:t>
            </w:r>
            <w:r>
              <w:t>ной сферы Поспелихинского рай</w:t>
            </w:r>
            <w:r>
              <w:t>о</w:t>
            </w:r>
            <w:r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Национальная оборона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Осуществление первичного вои</w:t>
            </w:r>
            <w:r>
              <w:t>н</w:t>
            </w:r>
            <w:r>
              <w:t>ского учета органами местного с</w:t>
            </w:r>
            <w:r>
              <w:t>а</w:t>
            </w:r>
            <w:r>
              <w:t>моуправления поселений, муниц</w:t>
            </w:r>
            <w:r>
              <w:t>и</w:t>
            </w:r>
            <w:r>
              <w:t>пальных и городских округов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121222" w:rsidP="00CE719D">
            <w:pPr>
              <w:jc w:val="both"/>
            </w:pPr>
            <w:r>
              <w:t>Субвенции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2389,6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Межбюджетные трансферты общ</w:t>
            </w:r>
            <w:r>
              <w:t>е</w:t>
            </w:r>
            <w:r>
              <w:t>го характера бюджетам субъектов Российской Федерации 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95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бю</w:t>
            </w:r>
            <w:r>
              <w:t>д</w:t>
            </w:r>
            <w:r>
              <w:t>жетам поселений из бюджетов м</w:t>
            </w:r>
            <w:r>
              <w:t>у</w:t>
            </w:r>
            <w:r>
              <w:t>ниципальных районов на осущест</w:t>
            </w:r>
            <w:r>
              <w:t>в</w:t>
            </w:r>
            <w:r>
              <w:t>ление части полномочий по реш</w:t>
            </w:r>
            <w:r>
              <w:t>е</w:t>
            </w:r>
            <w:r>
              <w:t>нию вопросов местного значения в соответствии с заключенными с</w:t>
            </w:r>
            <w:r>
              <w:t>о</w:t>
            </w:r>
            <w:r>
              <w:t>глашениями на дорожную деятел</w:t>
            </w:r>
            <w:r>
              <w:t>ь</w:t>
            </w:r>
            <w:r>
              <w:t>ность в отношении автомобильных дорог местного значения в границах населенных пунктов поселения и обеспечение безопасности доро</w:t>
            </w:r>
            <w:r>
              <w:t>ж</w:t>
            </w:r>
            <w:r>
              <w:t xml:space="preserve">ного движения 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общ</w:t>
            </w:r>
            <w:r>
              <w:t>е</w:t>
            </w:r>
            <w:r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2938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бю</w:t>
            </w:r>
            <w:r>
              <w:t>д</w:t>
            </w:r>
            <w:r>
              <w:t>жетам муниципальных районов из бюджетов поселений и межбю</w:t>
            </w:r>
            <w:r>
              <w:t>д</w:t>
            </w:r>
            <w:r>
              <w:t>жетные трансферты бюджетам п</w:t>
            </w:r>
            <w:r>
              <w:t>о</w:t>
            </w:r>
            <w:r>
              <w:t>селений из бюджетов муниципал</w:t>
            </w:r>
            <w:r>
              <w:t>ь</w:t>
            </w:r>
            <w:r>
              <w:t>ных районов на осуществление ч</w:t>
            </w:r>
            <w:r>
              <w:t>а</w:t>
            </w:r>
            <w:r>
              <w:t>сти полномочий по решению в</w:t>
            </w:r>
            <w:r>
              <w:t>о</w:t>
            </w:r>
            <w:r>
              <w:t>просов местного значения в соо</w:t>
            </w:r>
            <w:r>
              <w:t>т</w:t>
            </w:r>
            <w:r>
              <w:t>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общ</w:t>
            </w:r>
            <w:r>
              <w:t>е</w:t>
            </w:r>
            <w:r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04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Межбюджетные трансферты бю</w:t>
            </w:r>
            <w:r>
              <w:t>д</w:t>
            </w:r>
            <w:r>
              <w:t>жетам муниципальных районов из бюджетов поселений и межбю</w:t>
            </w:r>
            <w:r>
              <w:t>д</w:t>
            </w:r>
            <w:r>
              <w:t>жетные трансферты бюджетам п</w:t>
            </w:r>
            <w:r>
              <w:t>о</w:t>
            </w:r>
            <w:r>
              <w:t>селений из бюджетов муниципал</w:t>
            </w:r>
            <w:r>
              <w:t>ь</w:t>
            </w:r>
            <w:r>
              <w:t>ных районов на осуществление ч</w:t>
            </w:r>
            <w:r>
              <w:t>а</w:t>
            </w:r>
            <w:r>
              <w:t>сти полномочий по решению в</w:t>
            </w:r>
            <w:r>
              <w:t>о</w:t>
            </w:r>
            <w:r>
              <w:t>просов местного значения в соо</w:t>
            </w:r>
            <w:r>
              <w:t>т</w:t>
            </w:r>
            <w:r>
              <w:t>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общ</w:t>
            </w:r>
            <w:r>
              <w:t>е</w:t>
            </w:r>
            <w:r>
              <w:t>го характера бюджетам субъектов РФ и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межбюджетные трансферты общего характера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2877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бю</w:t>
            </w:r>
            <w:r>
              <w:t>д</w:t>
            </w:r>
            <w:r>
              <w:t>жетам муниципальных районов из бюджетов поселений и межбю</w:t>
            </w:r>
            <w:r>
              <w:t>д</w:t>
            </w:r>
            <w:r>
              <w:t>жетные трансферты бюджетам п</w:t>
            </w:r>
            <w:r>
              <w:t>о</w:t>
            </w:r>
            <w:r>
              <w:t>селений из бюджетов муниципал</w:t>
            </w:r>
            <w:r>
              <w:t>ь</w:t>
            </w:r>
            <w:r>
              <w:t>ных районов на осуществление ч</w:t>
            </w:r>
            <w:r>
              <w:t>а</w:t>
            </w:r>
            <w:r>
              <w:t>сти полномочий по решению в</w:t>
            </w:r>
            <w:r>
              <w:t>о</w:t>
            </w:r>
            <w:r>
              <w:t>просов местного значения в соо</w:t>
            </w:r>
            <w:r>
              <w:t>т</w:t>
            </w:r>
            <w:r>
              <w:t>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социал</w:t>
            </w:r>
            <w:r>
              <w:t>ь</w:t>
            </w:r>
            <w:r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"Ста</w:t>
            </w:r>
            <w:r>
              <w:t>р</w:t>
            </w:r>
            <w:r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Процентные платежи по долговым обязательствам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Процентные платежи по муниц</w:t>
            </w:r>
            <w:r>
              <w:t>и</w:t>
            </w:r>
            <w:r>
              <w:t>пальному долгу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Обслуживание муниципального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3685,3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общ</w:t>
            </w:r>
            <w:r>
              <w:t>е</w:t>
            </w:r>
            <w:r>
              <w:t>го характера бюджетам субъектов Российской Федерации 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Дотации на выравнивание бюдже</w:t>
            </w:r>
            <w:r>
              <w:t>т</w:t>
            </w:r>
            <w:r>
              <w:t>ной обеспеченности субъектов Ро</w:t>
            </w:r>
            <w:r>
              <w:t>с</w:t>
            </w:r>
            <w:r>
              <w:t>сийской Федерации и муниципал</w:t>
            </w:r>
            <w:r>
              <w:t>ь</w:t>
            </w:r>
            <w:r>
              <w:t>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Межбюджетные трансферты общ</w:t>
            </w:r>
            <w:r>
              <w:t>е</w:t>
            </w:r>
            <w:r>
              <w:t>го характера бюджетам субъектов Российской Федерации 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Выравнивание бюджетной обесп</w:t>
            </w:r>
            <w:r>
              <w:t>е</w:t>
            </w:r>
            <w:r>
              <w:t>ченности муниципальных образ</w:t>
            </w:r>
            <w:r>
              <w:t>о</w:t>
            </w:r>
            <w:r>
              <w:t>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Выравнивание бюджетной обесп</w:t>
            </w:r>
            <w:r>
              <w:t>е</w:t>
            </w:r>
            <w:r>
              <w:t>ченности поселений из районного фонда финансовой поддержки п</w:t>
            </w:r>
            <w:r>
              <w:t>о</w:t>
            </w:r>
            <w:r>
              <w:t>селений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Дотации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6079,0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держание устойчивого исполнения бюджетов сельских поселений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Администрация Поспелихинского района Алтайского края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177867,3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44706,2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Функционирование высшего дол</w:t>
            </w:r>
            <w:r>
              <w:t>ж</w:t>
            </w:r>
            <w:r>
              <w:t>ностного лица субъекта Российской Федерации и муниципального обр</w:t>
            </w:r>
            <w:r>
              <w:t>а</w:t>
            </w:r>
            <w:r>
              <w:t>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Глава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2883,0</w:t>
            </w:r>
          </w:p>
        </w:tc>
      </w:tr>
      <w:tr w:rsidR="00611E1A" w:rsidTr="00121222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Функционирование Правительства Российской Федерации, высших и</w:t>
            </w:r>
            <w:r>
              <w:t>с</w:t>
            </w:r>
            <w:r>
              <w:t>полнительных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Федерации,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27386,1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26106,1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23900,0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2126,7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r w:rsidR="00121222">
              <w:t>ресурсы</w:t>
            </w:r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1280,0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Судебная система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190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Осуществление полномочий по с</w:t>
            </w:r>
            <w:r>
              <w:t>о</w:t>
            </w:r>
            <w:r>
              <w:t>ставлению (изменению) списков кандидатов в присяжные заседатели федеральных судов общей юри</w:t>
            </w:r>
            <w:r>
              <w:t>с</w:t>
            </w:r>
            <w:r>
              <w:t>дикции в Российской Федерации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Контрольно-счетный орган Посп</w:t>
            </w:r>
            <w:r>
              <w:t>е</w:t>
            </w:r>
            <w:r>
              <w:t>лихинского района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Обеспечение деятельности фина</w:t>
            </w:r>
            <w:r>
              <w:t>н</w:t>
            </w:r>
            <w:r>
              <w:t>совых, налоговых и таможенных органов и органов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органов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921,2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891,2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Резервные фонды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Резервные средства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12512,0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Функционирование администрати</w:t>
            </w:r>
            <w:r>
              <w:t>в</w:t>
            </w:r>
            <w:r>
              <w:t>ных комиссий при местных адм</w:t>
            </w:r>
            <w:r>
              <w:t>и</w:t>
            </w:r>
            <w:r>
              <w:t>нистрациях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(оказании услуг) иных подв</w:t>
            </w:r>
            <w:r>
              <w:t>е</w:t>
            </w:r>
            <w:r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Учебно-методические кабинеты, централизованные бухгалтерии, группы хозяйственного обслужив</w:t>
            </w:r>
            <w:r>
              <w:t>а</w:t>
            </w:r>
            <w:r>
              <w:t>ния, учебные фильмотеки, ме</w:t>
            </w:r>
            <w:r>
              <w:t>ж</w:t>
            </w:r>
            <w:r>
              <w:t>школьные учебно-производственные комбинаты, л</w:t>
            </w:r>
            <w:r>
              <w:t>о</w:t>
            </w:r>
            <w:r>
              <w:t>гопедические пункты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6630,3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5265,0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1365,3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форматизация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528,0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>тие общественного здоровья Посп</w:t>
            </w:r>
            <w:r>
              <w:t>е</w:t>
            </w:r>
            <w:r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"Соде</w:t>
            </w:r>
            <w:r>
              <w:t>й</w:t>
            </w:r>
            <w:r>
              <w:t>ствие занятости населения Посп</w:t>
            </w:r>
            <w:r>
              <w:t>е</w:t>
            </w:r>
            <w:r>
              <w:t>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79,5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"Ко</w:t>
            </w:r>
            <w:r>
              <w:t>м</w:t>
            </w:r>
            <w:r>
              <w:t>плексные меры противодействия злоупотреблению наркотиками и их незаконному обороту в Поспел</w:t>
            </w:r>
            <w:r>
              <w:t>и</w:t>
            </w:r>
            <w:r>
              <w:t xml:space="preserve">хинском районе"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"Улу</w:t>
            </w:r>
            <w:r>
              <w:t>ч</w:t>
            </w:r>
            <w:r>
              <w:t>шение условий и охраны труда в Поспелихинском районе</w:t>
            </w:r>
            <w:r>
              <w:rPr>
                <w:b/>
                <w:bCs/>
              </w:rPr>
              <w:t>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242,5</w:t>
            </w:r>
          </w:p>
        </w:tc>
      </w:tr>
      <w:tr w:rsidR="00611E1A" w:rsidTr="00121222">
        <w:trPr>
          <w:trHeight w:val="285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"Подг</w:t>
            </w:r>
            <w:r>
              <w:t>о</w:t>
            </w:r>
            <w:r>
              <w:t>товка и переподготовка муниц</w:t>
            </w:r>
            <w:r>
              <w:t>и</w:t>
            </w:r>
            <w:r>
              <w:t>пальных служащих Администрации Поспелихинского района и ее структурных подразделений, пр</w:t>
            </w:r>
            <w:r>
              <w:t>и</w:t>
            </w:r>
            <w:r>
              <w:t>влечение молодых специалистов для работы в учреждениях социал</w:t>
            </w:r>
            <w:r>
              <w:t>ь</w:t>
            </w:r>
            <w:r>
              <w:t>ной сферы Поспелихинского рай</w:t>
            </w:r>
            <w:r>
              <w:t>о</w:t>
            </w:r>
            <w:r>
              <w:t xml:space="preserve">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437,0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выполнение других об</w:t>
            </w:r>
            <w:r>
              <w:t>я</w:t>
            </w:r>
            <w:r>
              <w:t>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4146,7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3633,7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Исполнение судебных актов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Уплата налогов, сборов и иных пл</w:t>
            </w:r>
            <w:r>
              <w:t>а</w:t>
            </w:r>
            <w:r>
              <w:t>тежей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Национальная безопасность и пр</w:t>
            </w:r>
            <w:r>
              <w:t>а</w:t>
            </w:r>
            <w:r>
              <w:t>воохранительная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3003,5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Защита населения и территории от чрезвычайных ситуаций природн</w:t>
            </w:r>
            <w:r>
              <w:t>о</w:t>
            </w:r>
            <w:r>
              <w:t>го и техногенного характера, п</w:t>
            </w:r>
            <w:r>
              <w:t>о</w:t>
            </w:r>
            <w:r>
              <w:t>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иных подв</w:t>
            </w:r>
            <w:r>
              <w:t>е</w:t>
            </w:r>
            <w:r>
              <w:t>домственных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Учреждения по обеспечению нац</w:t>
            </w:r>
            <w:r>
              <w:t>и</w:t>
            </w:r>
            <w:r>
              <w:t>ональной безопасности и прав</w:t>
            </w:r>
            <w:r>
              <w:t>о</w:t>
            </w:r>
            <w:r>
              <w:t>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2937,5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2876,0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61,5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наци</w:t>
            </w:r>
            <w:r>
              <w:t>о</w:t>
            </w:r>
            <w:r>
              <w:t>нальной безопасности и правоохр</w:t>
            </w:r>
            <w:r>
              <w:t>а</w:t>
            </w:r>
            <w:r>
              <w:t>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66,0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прав гра</w:t>
            </w:r>
            <w:r>
              <w:t>ж</w:t>
            </w:r>
            <w:r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"Пр</w:t>
            </w:r>
            <w:r>
              <w:t>о</w:t>
            </w:r>
            <w:r>
              <w:t>филактика преступлений и иных правонарушений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безопасности дорожного движения в Поспелихинском ра</w:t>
            </w:r>
            <w:r>
              <w:t>й</w:t>
            </w:r>
            <w:r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"Прот</w:t>
            </w:r>
            <w:r>
              <w:t>и</w:t>
            </w:r>
            <w:r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"Защита населения и территорий от чрезв</w:t>
            </w:r>
            <w:r>
              <w:t>ы</w:t>
            </w:r>
            <w:r>
              <w:t>чайных ситуаций, обеспечение п</w:t>
            </w:r>
            <w:r>
              <w:t>о</w:t>
            </w:r>
            <w:r>
              <w:t>жарной безопасности и безопасн</w:t>
            </w:r>
            <w:r>
              <w:t>о</w:t>
            </w:r>
            <w:r>
              <w:t>сти людей на водных объектах м</w:t>
            </w:r>
            <w:r>
              <w:t>у</w:t>
            </w:r>
            <w:r>
              <w:t>ниципального образования Посп</w:t>
            </w:r>
            <w:r>
              <w:t>е</w:t>
            </w:r>
            <w:r>
              <w:t>лихинский район"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39,0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"Прот</w:t>
            </w:r>
            <w:r>
              <w:t>и</w:t>
            </w:r>
            <w:r>
              <w:t>водействие экстремизму в Поспел</w:t>
            </w:r>
            <w:r>
              <w:t>и</w:t>
            </w:r>
            <w:r>
              <w:t>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25932,5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Транспорт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осуществление рег</w:t>
            </w:r>
            <w:r>
              <w:t>у</w:t>
            </w:r>
            <w:r>
              <w:t>лярных перевозок пассажиров и б</w:t>
            </w:r>
            <w:r>
              <w:t>а</w:t>
            </w:r>
            <w:r>
              <w:t>гажа автомобильным транспортом (автобус) по регулируемым тар</w:t>
            </w:r>
            <w:r>
              <w:t>и</w:t>
            </w:r>
            <w:r>
              <w:t>фам по муниципальному маршруту в границах муниципального образ</w:t>
            </w:r>
            <w:r>
              <w:t>о</w:t>
            </w:r>
            <w:r>
              <w:t>вания Поспелихинский район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автономным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Дорожное хозяйство (дорожный фонд)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сфере транспорта и дорожного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19002,5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Содержание, ремонт, реконстру</w:t>
            </w:r>
            <w:r>
              <w:t>к</w:t>
            </w:r>
            <w:r>
              <w:t>ция и строительство автомобильных дорог, являющихся муниципальной собственностью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14382,3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14382,3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Капитальный ремонт и ремонт а</w:t>
            </w:r>
            <w:r>
              <w:t>в</w:t>
            </w:r>
            <w:r>
              <w:t>томобильных дорог общего польз</w:t>
            </w:r>
            <w:r>
              <w:t>о</w:t>
            </w:r>
            <w:r>
              <w:t>вания населенных пунктов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4620,2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4620,2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Другие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1930,0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>тие малого и среднего предприн</w:t>
            </w:r>
            <w:r>
              <w:t>и</w:t>
            </w:r>
            <w:r>
              <w:t>мательства в Поспелихинском ра</w:t>
            </w:r>
            <w:r>
              <w:t>й</w:t>
            </w:r>
            <w:r>
              <w:t>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области строител</w:t>
            </w:r>
            <w:r>
              <w:t>ь</w:t>
            </w:r>
            <w:r>
              <w:t>ства, архитектуры и градостро</w:t>
            </w:r>
            <w:r>
              <w:t>и</w:t>
            </w:r>
            <w:r>
              <w:t>тельства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выполнение других об</w:t>
            </w:r>
            <w:r>
              <w:t>я</w:t>
            </w:r>
            <w:r>
              <w:t>зательств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7329,5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области жилищного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114,5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"Обе</w:t>
            </w:r>
            <w:r>
              <w:t>с</w:t>
            </w:r>
            <w:r>
              <w:t>печение населения Поспелихинск</w:t>
            </w:r>
            <w:r>
              <w:t>о</w:t>
            </w:r>
            <w:r>
              <w:t>го района Алтайского края жили</w:t>
            </w:r>
            <w:r>
              <w:t>щ</w:t>
            </w:r>
            <w:r>
              <w:t xml:space="preserve">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4207,0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Прочие мероприятия по благ</w:t>
            </w:r>
            <w:r>
              <w:t>о</w:t>
            </w:r>
            <w:r>
              <w:t>устройству муниципальных образ</w:t>
            </w:r>
            <w:r>
              <w:t>о</w:t>
            </w:r>
            <w:r>
              <w:t>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207,0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Обустройство площадок накопл</w:t>
            </w:r>
            <w:r>
              <w:t>е</w:t>
            </w:r>
            <w:r>
              <w:t>ния твердых коммунальных отходов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жили</w:t>
            </w:r>
            <w:r>
              <w:t>щ</w:t>
            </w:r>
            <w:r>
              <w:t>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"Эне</w:t>
            </w:r>
            <w:r>
              <w:t>р</w:t>
            </w:r>
            <w:r>
              <w:t>госбережение и повышение энерг</w:t>
            </w:r>
            <w:r>
              <w:t>е</w:t>
            </w:r>
            <w:r>
              <w:t>тической эффективности в Посп</w:t>
            </w:r>
            <w:r>
              <w:t>е</w:t>
            </w:r>
            <w:r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11193,7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10592,7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Обеспечение деятельности орган</w:t>
            </w:r>
            <w:r>
              <w:t>и</w:t>
            </w:r>
            <w:r>
              <w:t>заций (учреждений) дополнител</w:t>
            </w:r>
            <w:r>
              <w:t>ь</w:t>
            </w:r>
            <w:r>
              <w:t>ного образования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6954,3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прав гра</w:t>
            </w:r>
            <w:r>
              <w:t>ж</w:t>
            </w:r>
            <w:r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"Прот</w:t>
            </w:r>
            <w:r>
              <w:t>и</w:t>
            </w:r>
            <w:r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921,0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67,4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650,0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Расходы на совершенствование с</w:t>
            </w:r>
            <w:r>
              <w:t>и</w:t>
            </w:r>
            <w:r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Молодежная политика и оздоровл</w:t>
            </w:r>
            <w:r>
              <w:t>е</w:t>
            </w:r>
            <w:r>
              <w:t>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"Мол</w:t>
            </w:r>
            <w:r>
              <w:t>о</w:t>
            </w:r>
            <w:r>
              <w:t>дежь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25,0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образ</w:t>
            </w:r>
            <w:r>
              <w:t>о</w:t>
            </w:r>
            <w:r>
              <w:t>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Функционирование комиссий по делам несовершеннолетних и защ</w:t>
            </w:r>
            <w:r>
              <w:t>и</w:t>
            </w:r>
            <w:r>
              <w:t>те их прав и организация и ос</w:t>
            </w:r>
            <w:r>
              <w:t>у</w:t>
            </w:r>
            <w:r>
              <w:t>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576,0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106,0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41685,6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40685,6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деятельн</w:t>
            </w:r>
            <w:r>
              <w:t>о</w:t>
            </w:r>
            <w:r>
              <w:t>сти (оказание услуг) подведо</w:t>
            </w:r>
            <w:r>
              <w:t>м</w:t>
            </w:r>
            <w:r>
              <w:t>ственных учреждений в сфере кул</w:t>
            </w:r>
            <w:r>
              <w:t>ь</w:t>
            </w:r>
            <w:r>
              <w:t>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Учреждения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28864,1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прав гра</w:t>
            </w:r>
            <w:r>
              <w:t>ж</w:t>
            </w:r>
            <w:r>
              <w:t>дан и их безопасности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"Прот</w:t>
            </w:r>
            <w:r>
              <w:t>и</w:t>
            </w:r>
            <w:r>
              <w:t>водействие идеологии терроризма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1300,0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"Эне</w:t>
            </w:r>
            <w:r>
              <w:t>р</w:t>
            </w:r>
            <w:r>
              <w:t>госбережение и повышение энерг</w:t>
            </w:r>
            <w:r>
              <w:t>е</w:t>
            </w:r>
            <w:r>
              <w:t>тической эффективности в Посп</w:t>
            </w:r>
            <w:r>
              <w:t>е</w:t>
            </w:r>
            <w:r>
              <w:t>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140,0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1700,0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2681,5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Расходы на совершенствование с</w:t>
            </w:r>
            <w:r>
              <w:t>и</w:t>
            </w:r>
            <w:r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Другие вопросы в области культуры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 "Разв</w:t>
            </w:r>
            <w:r>
              <w:t>и</w:t>
            </w:r>
            <w:r>
              <w:t>тие культуры Поспелихинского района"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27698,0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Иные вопросы в сфере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Доплаты к пенсиям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27428,0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B924A6" w:rsidP="00CE719D">
            <w:pPr>
              <w:jc w:val="both"/>
            </w:pPr>
            <w:r w:rsidRPr="00B924A6">
              <w:t>Муниципальная программа "Обе</w:t>
            </w:r>
            <w:r w:rsidRPr="00B924A6">
              <w:t>с</w:t>
            </w:r>
            <w:r w:rsidRPr="00B924A6">
              <w:t>печение жильем молодых семей в муниципальном образовании П</w:t>
            </w:r>
            <w:r w:rsidRPr="00B924A6">
              <w:t>о</w:t>
            </w:r>
            <w:r w:rsidRPr="00B924A6">
              <w:t>спелихинский район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по обеспечению жильем мол</w:t>
            </w:r>
            <w:r>
              <w:t>о</w:t>
            </w:r>
            <w:r>
              <w:t>дых семей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798,4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"Обе</w:t>
            </w:r>
            <w:r>
              <w:t>с</w:t>
            </w:r>
            <w:r>
              <w:t>печение населения Поспелихинск</w:t>
            </w:r>
            <w:r>
              <w:t>о</w:t>
            </w:r>
            <w:r>
              <w:t>го района Алтайского края жили</w:t>
            </w:r>
            <w:r>
              <w:t>щ</w:t>
            </w:r>
            <w:r>
              <w:t xml:space="preserve">но-коммунальными услугами"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Расходы, осуществляемые в целях соблюдения предельных (макс</w:t>
            </w:r>
            <w:r>
              <w:t>и</w:t>
            </w:r>
            <w:r>
              <w:t>мальных) индексов изменения ра</w:t>
            </w:r>
            <w:r>
              <w:t>з</w:t>
            </w:r>
            <w:r>
              <w:t>мера вносимой гражданами платы за коммунальные услуги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9062,0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МП "Комплексное развитие сел</w:t>
            </w:r>
            <w:r>
              <w:t>ь</w:t>
            </w:r>
            <w:r>
              <w:t>ских территорий Поспелихинского района Алтайского края"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улучшение жилищных условий на сельских территориях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обеспечение социал</w:t>
            </w:r>
            <w:r>
              <w:t>ь</w:t>
            </w:r>
            <w:r>
              <w:t>ной поддержки граждан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"Ста</w:t>
            </w:r>
            <w:r>
              <w:t>р</w:t>
            </w:r>
            <w:r>
              <w:t>шее поколение"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73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148,0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5,7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Мероприятия в области коммунал</w:t>
            </w:r>
            <w:r>
              <w:t>ь</w:t>
            </w:r>
            <w:r>
              <w:t>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16413,9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Физическая культура и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16318,3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Физическая 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"Разв</w:t>
            </w:r>
            <w:r>
              <w:t>и</w:t>
            </w:r>
            <w:r>
              <w:t>тие физической культуры и спорта в Поспелихинском районе"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1000,0</w:t>
            </w:r>
          </w:p>
        </w:tc>
      </w:tr>
      <w:tr w:rsidR="00611E1A" w:rsidTr="00121222">
        <w:trPr>
          <w:trHeight w:val="222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выплаты персоналу в целях обеспечения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</w:t>
            </w:r>
            <w:r>
              <w:t>е</w:t>
            </w:r>
            <w:r>
              <w:t>ния государственными внебюдже</w:t>
            </w:r>
            <w:r>
              <w:t>т</w:t>
            </w:r>
            <w:r>
              <w:t>ными фондами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100,0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Закупка товаров, работ и услуг для обеспечения государственных (м</w:t>
            </w:r>
            <w:r>
              <w:t>у</w:t>
            </w:r>
            <w:r>
              <w:t>ниципальных) нужд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300,0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Спорт высших достижений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15318,3</w:t>
            </w:r>
          </w:p>
        </w:tc>
      </w:tr>
      <w:tr w:rsidR="00611E1A" w:rsidTr="00121222">
        <w:trPr>
          <w:trHeight w:val="159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Муниципальная программа "Пов</w:t>
            </w:r>
            <w:r>
              <w:t>ы</w:t>
            </w:r>
            <w:r>
              <w:t>шение уровня пожарной безопасн</w:t>
            </w:r>
            <w:r>
              <w:t>о</w:t>
            </w:r>
            <w:r>
              <w:t xml:space="preserve">сти муниципальных учреждений  Поспелихинского района"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47,6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отраслях социал</w:t>
            </w:r>
            <w:r>
              <w:t>ь</w:t>
            </w:r>
            <w:r>
              <w:t>ной сферы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lastRenderedPageBreak/>
              <w:t>Иные вопросы в сфере здравоохр</w:t>
            </w:r>
            <w:r>
              <w:t>а</w:t>
            </w:r>
            <w:r>
              <w:t>нения,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12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Центры спортивной подготовки (сборные команды) и иные орган</w:t>
            </w:r>
            <w:r>
              <w:t>и</w:t>
            </w:r>
            <w:r>
              <w:t>зации (учреждения) в сфере физ</w:t>
            </w:r>
            <w:r>
              <w:t>и</w:t>
            </w:r>
            <w:r>
              <w:t>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11850,7</w:t>
            </w:r>
          </w:p>
        </w:tc>
      </w:tr>
      <w:tr w:rsidR="00611E1A" w:rsidTr="00121222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92900SТ190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820,0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Росси</w:t>
            </w:r>
            <w:r>
              <w:t>й</w:t>
            </w:r>
            <w:r>
              <w:t>ской Федерации и органов местного самоуправления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r>
              <w:t>Расходы на совершенствование с</w:t>
            </w:r>
            <w:r>
              <w:t>и</w:t>
            </w:r>
            <w:r>
              <w:t>стемы оплаты труда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E1A" w:rsidRDefault="00611E1A" w:rsidP="00CE719D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99200S0430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</w:pPr>
            <w: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2600,0</w:t>
            </w:r>
          </w:p>
        </w:tc>
      </w:tr>
      <w:tr w:rsidR="00611E1A" w:rsidTr="00121222">
        <w:trPr>
          <w:trHeight w:val="375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1E1A" w:rsidRDefault="00611E1A" w:rsidP="00CE719D">
            <w:pPr>
              <w:jc w:val="both"/>
            </w:pPr>
            <w:r>
              <w:t>итого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E1A" w:rsidRDefault="00611E1A">
            <w:pPr>
              <w:jc w:val="right"/>
            </w:pPr>
            <w:r>
              <w:t>948930,0</w:t>
            </w:r>
          </w:p>
        </w:tc>
      </w:tr>
    </w:tbl>
    <w:p w:rsidR="00611E1A" w:rsidRDefault="00611E1A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121222" w:rsidRDefault="00121222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9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121222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121222" w:rsidRDefault="00121222"/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567"/>
        <w:gridCol w:w="567"/>
        <w:gridCol w:w="1559"/>
        <w:gridCol w:w="709"/>
        <w:gridCol w:w="1134"/>
        <w:gridCol w:w="1134"/>
      </w:tblGrid>
      <w:tr w:rsidR="00121222" w:rsidTr="00121222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bookmarkStart w:id="1" w:name="RANGE!A1:H299"/>
            <w:bookmarkEnd w:id="1"/>
            <w:r>
              <w:t xml:space="preserve"> Ведомственная структура расходов  районного бюджета </w:t>
            </w:r>
          </w:p>
        </w:tc>
      </w:tr>
      <w:tr w:rsidR="00121222" w:rsidTr="00121222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на 2026-2027 годы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0"/>
                <w:szCs w:val="20"/>
              </w:rPr>
            </w:pP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Сумма          на 2026 год,      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Сумма          на 2027 год,       тыс. рублей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Комитет по образованию администрации Поспел</w:t>
            </w:r>
            <w:r>
              <w:t>и</w:t>
            </w:r>
            <w:r>
              <w:t>хинского района Алта</w:t>
            </w:r>
            <w:r>
              <w:t>й</w:t>
            </w:r>
            <w:r>
              <w:t>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611363,9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698423,7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591196,9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678256,7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145559,8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услуг)подведомственных учреждений в сфере обр</w:t>
            </w:r>
            <w:r>
              <w:t>а</w:t>
            </w:r>
            <w: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детских дошкольных организаций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64897,1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66845,8</w:t>
            </w:r>
          </w:p>
        </w:tc>
      </w:tr>
      <w:tr w:rsidR="00121222" w:rsidTr="00CE719D">
        <w:trPr>
          <w:trHeight w:val="242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23683,5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16130,0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22187,9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4844,4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сфере о</w:t>
            </w:r>
            <w:r>
              <w:t>б</w:t>
            </w:r>
            <w: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CE719D">
        <w:trPr>
          <w:trHeight w:val="218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гарантий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 прав на получение общедоступного и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дошкольного образования в 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78714,0</w:t>
            </w:r>
          </w:p>
        </w:tc>
      </w:tr>
      <w:tr w:rsidR="00121222" w:rsidTr="00CE719D">
        <w:trPr>
          <w:trHeight w:val="23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51639,0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51639,0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454,5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26620,5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423758,0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508854,5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услуг)подведомственных учреждений в сфере обр</w:t>
            </w:r>
            <w:r>
              <w:t>а</w:t>
            </w:r>
            <w: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школ, детских садов, школ начальных, непо</w:t>
            </w:r>
            <w:r>
              <w:t>л</w:t>
            </w:r>
            <w:r>
              <w:t>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36571,4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26939,7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8980,9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650,8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Муниципальная програ</w:t>
            </w:r>
            <w:r>
              <w:t>м</w:t>
            </w:r>
            <w:r>
              <w:t>ма "Развитие образования в Поспелихинском ра</w:t>
            </w:r>
            <w:r>
              <w:t>й</w:t>
            </w:r>
            <w:r>
              <w:t xml:space="preserve">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104768,1</w:t>
            </w:r>
          </w:p>
        </w:tc>
      </w:tr>
      <w:tr w:rsidR="00121222" w:rsidTr="00593600">
        <w:trPr>
          <w:trHeight w:val="22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организацию бесплатного горячего п</w:t>
            </w:r>
            <w:r>
              <w:t>и</w:t>
            </w:r>
            <w:r>
              <w:t>тания обучающихся, п</w:t>
            </w:r>
            <w:r>
              <w:t>о</w:t>
            </w:r>
            <w:r>
              <w:t>лучающих начальное о</w:t>
            </w:r>
            <w:r>
              <w:t>б</w:t>
            </w:r>
            <w:r>
              <w:t>щее образование в гос</w:t>
            </w:r>
            <w:r>
              <w:t>у</w:t>
            </w:r>
            <w:r>
              <w:t>дарственных и муниц</w:t>
            </w:r>
            <w:r>
              <w:t>и</w:t>
            </w:r>
            <w:r>
              <w:t>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12163,1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11572,4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8650,1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8188,70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3383,70</w:t>
            </w:r>
          </w:p>
        </w:tc>
      </w:tr>
      <w:tr w:rsidR="00121222" w:rsidTr="00593600">
        <w:trPr>
          <w:trHeight w:val="19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бесплатным двухразовым питанием обучающихся с огран</w:t>
            </w:r>
            <w:r>
              <w:t>и</w:t>
            </w:r>
            <w:r>
              <w:t>ченными возможностями здоровья муниципальных образовательных орган</w:t>
            </w:r>
            <w:r>
              <w:t>и</w:t>
            </w:r>
            <w:r>
              <w:t>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2783,0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2042,5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740,5</w:t>
            </w:r>
          </w:p>
        </w:tc>
      </w:tr>
      <w:tr w:rsidR="00121222" w:rsidTr="00593600">
        <w:trPr>
          <w:trHeight w:val="217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бесплатным одноразовым горячим питанием детей из многодетных семей, обучающихся по образ</w:t>
            </w:r>
            <w:r>
              <w:t>о</w:t>
            </w:r>
            <w:r>
              <w:t>вательным программам основного общего и сре</w:t>
            </w:r>
            <w:r>
              <w:t>д</w:t>
            </w:r>
            <w:r>
              <w:t>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4115,0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2797,7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1317,3</w:t>
            </w:r>
          </w:p>
        </w:tc>
      </w:tr>
      <w:tr w:rsidR="00121222" w:rsidTr="003242B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мероприятия по модернизации школ</w:t>
            </w:r>
            <w:r>
              <w:t>ь</w:t>
            </w:r>
            <w:r>
              <w:t>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84650,2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580Ю457502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84650,2</w:t>
            </w:r>
          </w:p>
        </w:tc>
      </w:tr>
      <w:tr w:rsidR="00121222" w:rsidTr="00593600">
        <w:trPr>
          <w:trHeight w:val="33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выплат ежемесячного д</w:t>
            </w:r>
            <w:r>
              <w:t>е</w:t>
            </w:r>
            <w:r>
              <w:t>нежного вознаграждения советникам директоров по воспитанию и взаимоде</w:t>
            </w:r>
            <w:r>
              <w:t>й</w:t>
            </w:r>
            <w:r>
              <w:t>ствию с детскими общ</w:t>
            </w:r>
            <w:r>
              <w:t>е</w:t>
            </w:r>
            <w:r>
              <w:t>ственными объединени</w:t>
            </w:r>
            <w:r>
              <w:t>я</w:t>
            </w:r>
            <w:r>
              <w:t>ми государственных о</w:t>
            </w:r>
            <w:r>
              <w:t>б</w:t>
            </w:r>
            <w:r>
              <w:t>щеобразовательных орг</w:t>
            </w:r>
            <w:r>
              <w:t>а</w:t>
            </w:r>
            <w:r>
              <w:t>низаций, профессионал</w:t>
            </w:r>
            <w:r>
              <w:t>ь</w:t>
            </w:r>
            <w:r>
              <w:t>ных образовательных о</w:t>
            </w:r>
            <w:r>
              <w:t>р</w:t>
            </w:r>
            <w:r>
              <w:t>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488,3</w:t>
            </w:r>
          </w:p>
        </w:tc>
      </w:tr>
      <w:tr w:rsidR="00121222" w:rsidTr="00593600">
        <w:trPr>
          <w:trHeight w:val="254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390,6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97,7</w:t>
            </w:r>
          </w:p>
        </w:tc>
      </w:tr>
      <w:tr w:rsidR="00121222" w:rsidTr="00593600">
        <w:trPr>
          <w:trHeight w:val="55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бюджетам м</w:t>
            </w:r>
            <w:r>
              <w:t>у</w:t>
            </w:r>
            <w:r>
              <w:t xml:space="preserve">ниципальных образований на проведение </w:t>
            </w:r>
            <w:proofErr w:type="spellStart"/>
            <w:r>
              <w:t>меропри</w:t>
            </w:r>
            <w:r>
              <w:t>я</w:t>
            </w:r>
            <w:r>
              <w:t>тийпо</w:t>
            </w:r>
            <w:proofErr w:type="spellEnd"/>
            <w:r>
              <w:t xml:space="preserve"> обеспечению де</w:t>
            </w:r>
            <w:r>
              <w:t>я</w:t>
            </w:r>
            <w:r>
              <w:t>тельности советников д</w:t>
            </w:r>
            <w:r>
              <w:t>и</w:t>
            </w:r>
            <w:r>
              <w:t>ректора по воспитанию и взаимодействию с де</w:t>
            </w:r>
            <w:r>
              <w:t>т</w:t>
            </w:r>
            <w:r>
              <w:t>скими общественными объединениями в общео</w:t>
            </w:r>
            <w:r>
              <w:t>б</w:t>
            </w:r>
            <w:r>
              <w:t>разовательных организ</w:t>
            </w:r>
            <w:r>
              <w:t>а</w:t>
            </w:r>
            <w:r>
              <w:t>циях Алтайского края за счет резервного фонда Правительства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1159,2</w:t>
            </w:r>
          </w:p>
        </w:tc>
      </w:tr>
      <w:tr w:rsidR="00121222" w:rsidTr="00593600">
        <w:trPr>
          <w:trHeight w:val="24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927,4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231,8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сфере о</w:t>
            </w:r>
            <w:r>
              <w:t>б</w:t>
            </w:r>
            <w: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367515,0</w:t>
            </w:r>
          </w:p>
        </w:tc>
      </w:tr>
      <w:tr w:rsidR="00121222" w:rsidTr="00593600">
        <w:trPr>
          <w:trHeight w:val="2936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1222" w:rsidRDefault="00121222" w:rsidP="00CE719D">
            <w:pPr>
              <w:jc w:val="both"/>
            </w:pPr>
            <w:r>
              <w:t>Ежемесячное денежное вознаграждение за клас</w:t>
            </w:r>
            <w:r>
              <w:t>с</w:t>
            </w:r>
            <w:r>
              <w:t>ное руководство педаг</w:t>
            </w:r>
            <w:r>
              <w:t>о</w:t>
            </w:r>
            <w:r>
              <w:t>гическим работникам го</w:t>
            </w:r>
            <w:r>
              <w:t>с</w:t>
            </w:r>
            <w:r>
              <w:t>ударственных и муниц</w:t>
            </w:r>
            <w:r>
              <w:t>и</w:t>
            </w:r>
            <w:r>
              <w:t>пальных общеобразов</w:t>
            </w:r>
            <w:r>
              <w:t>а</w:t>
            </w:r>
            <w:r>
              <w:t>тельных организаций (расходы на реализацию мероприятий в муниц</w:t>
            </w:r>
            <w:r>
              <w:t>и</w:t>
            </w:r>
            <w:r>
              <w:t>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36700,0</w:t>
            </w:r>
          </w:p>
        </w:tc>
      </w:tr>
      <w:tr w:rsidR="00121222" w:rsidTr="0059360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25768,1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901Ю653032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10931,9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10931,9</w:t>
            </w:r>
          </w:p>
        </w:tc>
      </w:tr>
      <w:tr w:rsidR="00121222" w:rsidTr="00593600">
        <w:trPr>
          <w:trHeight w:val="38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гарантий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прав на получение общедоступного и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дошкольного, начального общего,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новного общего, среднего общего образования 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обеспечение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 в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330815,0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330815,0</w:t>
            </w:r>
          </w:p>
        </w:tc>
      </w:tr>
      <w:tr w:rsidR="00121222" w:rsidTr="00593600">
        <w:trPr>
          <w:trHeight w:val="23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228632,5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228632,5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4821,8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188,0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97172,7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97172,7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Дополнительное образ</w:t>
            </w:r>
            <w:r>
              <w:t>о</w:t>
            </w:r>
            <w:r>
              <w:t>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организаций (учр</w:t>
            </w:r>
            <w:r>
              <w:t>е</w:t>
            </w:r>
            <w:r>
              <w:t>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13519,1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10323,3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10323,3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Центральный аппарат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4110,8</w:t>
            </w:r>
          </w:p>
        </w:tc>
      </w:tr>
      <w:tr w:rsidR="00121222" w:rsidTr="00CE719D">
        <w:trPr>
          <w:trHeight w:val="2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3578,0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527,4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5,4</w:t>
            </w:r>
          </w:p>
        </w:tc>
      </w:tr>
      <w:tr w:rsidR="00121222" w:rsidTr="00593600">
        <w:trPr>
          <w:trHeight w:val="246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Функционирование к</w:t>
            </w:r>
            <w:r>
              <w:t>о</w:t>
            </w:r>
            <w:r>
              <w:t>миссий по делам нес</w:t>
            </w:r>
            <w:r>
              <w:t>о</w:t>
            </w:r>
            <w:r>
              <w:t>вершеннолетних и защите их прав и организация и осуществление деятельн</w:t>
            </w:r>
            <w:r>
              <w:t>о</w:t>
            </w:r>
            <w:r>
              <w:t>сти по опеке и попеч</w:t>
            </w:r>
            <w:r>
              <w:t>и</w:t>
            </w:r>
            <w:r>
              <w:t>тельству над детьми-сиротами и детьми, оставшимися без попеч</w:t>
            </w:r>
            <w:r>
              <w:t>е</w:t>
            </w:r>
            <w:r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1151,0</w:t>
            </w:r>
          </w:p>
        </w:tc>
      </w:tr>
      <w:tr w:rsidR="00121222" w:rsidTr="00CE719D">
        <w:trPr>
          <w:trHeight w:val="23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1011,6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139,4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CE719D">
        <w:trPr>
          <w:trHeight w:val="11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иных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CE719D">
        <w:trPr>
          <w:trHeight w:val="25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бинеты, централизова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бухгалтерии, группы хозяйственного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вания, учебные фильмот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ки, межшкольные учебно-производственные комб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3598,7</w:t>
            </w:r>
          </w:p>
        </w:tc>
      </w:tr>
      <w:tr w:rsidR="00121222" w:rsidTr="00CE719D">
        <w:trPr>
          <w:trHeight w:val="252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3542,0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56,7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Развитие системы отдыха и укрепления здоровья детей (организация отд</w:t>
            </w:r>
            <w:r>
              <w:t>ы</w:t>
            </w:r>
            <w:r>
              <w:t>ха и оздоровления детей)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1433,8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CE719D">
        <w:trPr>
          <w:trHeight w:val="17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возмещение части затрат в связи с предоставлением учит</w:t>
            </w:r>
            <w:r>
              <w:t>е</w:t>
            </w:r>
            <w:r>
              <w:t>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29,0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20167,0</w:t>
            </w:r>
          </w:p>
        </w:tc>
      </w:tr>
      <w:tr w:rsidR="00121222" w:rsidTr="00CE719D">
        <w:trPr>
          <w:trHeight w:val="24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Компенсация части род</w:t>
            </w:r>
            <w:r>
              <w:t>и</w:t>
            </w:r>
            <w:r>
              <w:t>тельской платы за пр</w:t>
            </w:r>
            <w:r>
              <w:t>и</w:t>
            </w:r>
            <w:r>
              <w:t>смотр и уход за детьми, осваивающими образов</w:t>
            </w:r>
            <w:r>
              <w:t>а</w:t>
            </w:r>
            <w:r>
              <w:t>тельные программы д</w:t>
            </w:r>
            <w:r>
              <w:t>о</w:t>
            </w:r>
            <w:r>
              <w:t>школьного образования в организациях, осущест</w:t>
            </w:r>
            <w:r>
              <w:t>в</w:t>
            </w:r>
            <w:r>
              <w:t>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2505,0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1773,3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731,7</w:t>
            </w:r>
          </w:p>
        </w:tc>
      </w:tr>
      <w:tr w:rsidR="00121222" w:rsidTr="00CE719D">
        <w:trPr>
          <w:trHeight w:val="537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ребенка в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мье опекуна (попечителя) и приемной семье, лиц из числа детей-сирот и детей, оставшихся без попечения родителей, ранее нах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дившихся под опекой (п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печительством), в прие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ных семьях, лиц, пот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рявших в период обучения обоих родителей или единственного родителя, обучающихся по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граммам основного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 в муниципальных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а также возн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граждение, причитающе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17662,0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Выплаты приемной семье на содержание подопе</w:t>
            </w:r>
            <w:r>
              <w:t>ч</w:t>
            </w:r>
            <w:r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4401,6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Вознаграждение прие</w:t>
            </w:r>
            <w:r>
              <w:t>м</w:t>
            </w:r>
            <w:r>
              <w:t>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1344,9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Выплаты семьям опекунов на содержание подопе</w:t>
            </w:r>
            <w:r>
              <w:t>ч</w:t>
            </w:r>
            <w:r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11915,5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Управление сельского х</w:t>
            </w:r>
            <w:r>
              <w:t>о</w:t>
            </w:r>
            <w: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4273,3</w:t>
            </w:r>
          </w:p>
        </w:tc>
      </w:tr>
      <w:tr w:rsidR="00121222" w:rsidTr="003242BC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общегосуда</w:t>
            </w:r>
            <w:r>
              <w:t>р</w:t>
            </w:r>
            <w: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иных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CE719D">
        <w:trPr>
          <w:trHeight w:val="251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Учебно-методические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бинеты, централизова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бухгалтерии, группы хозяйственного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вания, учебные фильмот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ки, межшкольные учебно-производственные комб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CE719D">
        <w:trPr>
          <w:trHeight w:val="248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468,0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Управление сельского х</w:t>
            </w:r>
            <w:r>
              <w:t>о</w:t>
            </w:r>
            <w: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3805,3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Центральный аппарат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3473,3</w:t>
            </w:r>
          </w:p>
        </w:tc>
      </w:tr>
      <w:tr w:rsidR="00121222" w:rsidTr="00CE719D">
        <w:trPr>
          <w:trHeight w:val="24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3341,0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131,5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Муниципальная програ</w:t>
            </w:r>
            <w:r>
              <w:t>м</w:t>
            </w:r>
            <w:r>
              <w:t>ма "Развитие сельского хозяйства Поспелихи</w:t>
            </w:r>
            <w:r>
              <w:t>н</w:t>
            </w:r>
            <w:r>
              <w:t>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реализацию мероприятий муниц</w:t>
            </w:r>
            <w:r>
              <w:t>и</w:t>
            </w:r>
            <w:r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75,0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Отлов и содержание ж</w:t>
            </w:r>
            <w:r>
              <w:t>и</w:t>
            </w:r>
            <w:r>
              <w:t>вотных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257,0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29919,0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24019,2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11858,8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финансовых, налог</w:t>
            </w:r>
            <w:r>
              <w:t>о</w:t>
            </w:r>
            <w:r>
              <w:t>вых и таможенных орг</w:t>
            </w:r>
            <w:r>
              <w:t>а</w:t>
            </w:r>
            <w:r>
              <w:t>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Центральный аппарат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8983,8</w:t>
            </w:r>
          </w:p>
        </w:tc>
      </w:tr>
      <w:tr w:rsidR="00121222" w:rsidTr="003242BC">
        <w:trPr>
          <w:trHeight w:val="31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8440,0</w:t>
            </w:r>
          </w:p>
        </w:tc>
      </w:tr>
      <w:tr w:rsidR="00121222" w:rsidTr="00CE719D">
        <w:trPr>
          <w:trHeight w:val="118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543,0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0,8</w:t>
            </w:r>
          </w:p>
        </w:tc>
      </w:tr>
      <w:tr w:rsidR="00121222" w:rsidTr="00CE719D">
        <w:trPr>
          <w:trHeight w:val="61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общегосуда</w:t>
            </w:r>
            <w:r>
              <w:t>р</w:t>
            </w:r>
            <w: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CE719D">
        <w:trPr>
          <w:trHeight w:val="11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иных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CE719D">
        <w:trPr>
          <w:trHeight w:val="23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бинеты, централизова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бухгалтерии, группы хозяйственного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вания, учебные фильмот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ки, межшкольные учебно-производственные комб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CE719D">
        <w:trPr>
          <w:trHeight w:val="2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2875,0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Мобилизационная и вн</w:t>
            </w:r>
            <w:r>
              <w:t>е</w:t>
            </w:r>
            <w:r>
              <w:t>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Руководство и управление в сфере установленных функций органов госуда</w:t>
            </w:r>
            <w:r>
              <w:t>р</w:t>
            </w:r>
            <w:r>
              <w:t>ственной власти субъе</w:t>
            </w:r>
            <w:r>
              <w:t>к</w:t>
            </w:r>
            <w:r>
              <w:t>тов Российской Федер</w:t>
            </w:r>
            <w:r>
              <w:t>а</w:t>
            </w:r>
            <w:r>
              <w:t>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Осуществление первичн</w:t>
            </w:r>
            <w:r>
              <w:t>о</w:t>
            </w:r>
            <w:r>
              <w:t>го воинского учета орг</w:t>
            </w:r>
            <w:r>
              <w:t>а</w:t>
            </w:r>
            <w:r>
              <w:t>нами местного сам</w:t>
            </w:r>
            <w:r>
              <w:t>о</w:t>
            </w:r>
            <w:r>
              <w:t>управления поселений, муниципальных и горо</w:t>
            </w:r>
            <w:r>
              <w:t>д</w:t>
            </w:r>
            <w:r>
              <w:t>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2706,3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Дорожное хозяйство (д</w:t>
            </w:r>
            <w:r>
              <w:t>о</w:t>
            </w:r>
            <w: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CE719D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Ро</w:t>
            </w:r>
            <w:r>
              <w:t>с</w:t>
            </w:r>
            <w:r>
              <w:t>сийской Федерации и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Прочие межбюджетные трансферты общего хара</w:t>
            </w:r>
            <w:r>
              <w:t>к</w:t>
            </w:r>
            <w: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593600">
        <w:trPr>
          <w:trHeight w:val="43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бюджетам посел</w:t>
            </w:r>
            <w:r>
              <w:t>е</w:t>
            </w:r>
            <w:r>
              <w:t>ний из бюджетов муниц</w:t>
            </w:r>
            <w:r>
              <w:t>и</w:t>
            </w:r>
            <w:r>
              <w:t>пальных районов на ос</w:t>
            </w:r>
            <w:r>
              <w:t>у</w:t>
            </w:r>
            <w:r>
              <w:t>ществление части полн</w:t>
            </w:r>
            <w:r>
              <w:t>о</w:t>
            </w:r>
            <w:r>
              <w:t>мочий по решению вопр</w:t>
            </w:r>
            <w:r>
              <w:t>о</w:t>
            </w:r>
            <w:r>
              <w:t>сов местного значения в соответствии с заключе</w:t>
            </w:r>
            <w:r>
              <w:t>н</w:t>
            </w:r>
            <w:r>
              <w:t>ными соглашениями на дорожную деятельность в отношении автомобил</w:t>
            </w:r>
            <w:r>
              <w:t>ь</w:t>
            </w:r>
            <w:r>
              <w:t>ных дорог местного зн</w:t>
            </w:r>
            <w:r>
              <w:t>а</w:t>
            </w:r>
            <w:r>
              <w:t>чения в границах населе</w:t>
            </w:r>
            <w:r>
              <w:t>н</w:t>
            </w:r>
            <w:r>
              <w:t xml:space="preserve">ных пунктов поселения и обеспечение безопасности дорожного движения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912,6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CE719D">
        <w:trPr>
          <w:trHeight w:val="150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РФ и муниципальных образов</w:t>
            </w:r>
            <w:r>
              <w:t>а</w:t>
            </w:r>
            <w: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межбюджетные трансферты общего хара</w:t>
            </w:r>
            <w:r>
              <w:t>к</w:t>
            </w:r>
            <w: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CE719D">
        <w:trPr>
          <w:trHeight w:val="369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Межбюджетные тран</w:t>
            </w:r>
            <w:r>
              <w:t>с</w:t>
            </w:r>
            <w:r>
              <w:t>ферты бюджетам муниц</w:t>
            </w:r>
            <w:r>
              <w:t>и</w:t>
            </w:r>
            <w:r>
              <w:t>пальных районов из бю</w:t>
            </w:r>
            <w:r>
              <w:t>д</w:t>
            </w:r>
            <w:r>
              <w:t>жетов поселений и ме</w:t>
            </w:r>
            <w:r>
              <w:t>ж</w:t>
            </w:r>
            <w:r>
              <w:t>бюджетные трансферты бюджетам поселений из бюджетов муниципальных районов на осуществление части полномочий по р</w:t>
            </w:r>
            <w:r>
              <w:t>е</w:t>
            </w:r>
            <w:r>
              <w:t>шению вопросов местного значения в соответствии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312,6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CE719D">
        <w:trPr>
          <w:trHeight w:val="145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РФ и муниципальных образов</w:t>
            </w:r>
            <w:r>
              <w:t>а</w:t>
            </w:r>
            <w: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межбюджетные трансферты общего хара</w:t>
            </w:r>
            <w:r>
              <w:t>к</w:t>
            </w:r>
            <w: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CE719D">
        <w:trPr>
          <w:trHeight w:val="367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бюджетам муниц</w:t>
            </w:r>
            <w:r>
              <w:t>и</w:t>
            </w:r>
            <w:r>
              <w:t>пальных районов из бю</w:t>
            </w:r>
            <w:r>
              <w:t>д</w:t>
            </w:r>
            <w:r>
              <w:t>жетов поселений и ме</w:t>
            </w:r>
            <w:r>
              <w:t>ж</w:t>
            </w:r>
            <w:r>
              <w:t>бюджетные трансферты бюджетам поселений из бюджетов муниципальных районов на осуществление части полномочий по р</w:t>
            </w:r>
            <w:r>
              <w:t>е</w:t>
            </w:r>
            <w:r>
              <w:t>шению вопросов местного значения в соответствии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Культура, кинематогр</w:t>
            </w:r>
            <w:r>
              <w:t>а</w:t>
            </w:r>
            <w:r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CE719D">
        <w:trPr>
          <w:trHeight w:val="136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РФ и муниципальных образов</w:t>
            </w:r>
            <w:r>
              <w:t>а</w:t>
            </w:r>
            <w: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Иные межбюджетные трансферты общего хара</w:t>
            </w:r>
            <w:r>
              <w:t>к</w:t>
            </w:r>
            <w: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CE719D">
        <w:trPr>
          <w:trHeight w:val="36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бюджетам муниц</w:t>
            </w:r>
            <w:r>
              <w:t>и</w:t>
            </w:r>
            <w:r>
              <w:t>пальных районов из бю</w:t>
            </w:r>
            <w:r>
              <w:t>д</w:t>
            </w:r>
            <w:r>
              <w:t>жетов поселений и ме</w:t>
            </w:r>
            <w:r>
              <w:t>ж</w:t>
            </w:r>
            <w:r>
              <w:t>бюджетные трансферты бюджетам поселений из бюджетов муниципальных районов на осуществление части полномочий по р</w:t>
            </w:r>
            <w:r>
              <w:t>е</w:t>
            </w:r>
            <w:r>
              <w:t>шению вопросов местного значения в соответствии с заключенными соглаш</w:t>
            </w:r>
            <w:r>
              <w:t>е</w:t>
            </w:r>
            <w:r>
              <w:t>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57,0</w:t>
            </w:r>
          </w:p>
        </w:tc>
      </w:tr>
      <w:tr w:rsidR="00121222" w:rsidTr="00CE719D">
        <w:trPr>
          <w:trHeight w:val="151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Ро</w:t>
            </w:r>
            <w:r>
              <w:t>с</w:t>
            </w:r>
            <w:r>
              <w:t>сийской Федерации и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CE719D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Дотации на выравнивание бюджетной обеспеченн</w:t>
            </w:r>
            <w:r>
              <w:t>о</w:t>
            </w:r>
            <w:r>
              <w:t>сти субъектов Российской Федерации 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CE719D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Межбюджетные тран</w:t>
            </w:r>
            <w:r>
              <w:t>с</w:t>
            </w:r>
            <w:r>
              <w:t>ферты общего характера бюджетам субъектов Ро</w:t>
            </w:r>
            <w:r>
              <w:t>с</w:t>
            </w:r>
            <w:r>
              <w:t>сийской Федерации и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CE719D">
        <w:trPr>
          <w:trHeight w:val="87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Выравнивание бюджетной обеспеченности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CE719D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Выравнивание бюджетной обеспеченности посел</w:t>
            </w:r>
            <w:r>
              <w:t>е</w:t>
            </w:r>
            <w:r>
              <w:t>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5484,5</w:t>
            </w:r>
          </w:p>
        </w:tc>
      </w:tr>
      <w:tr w:rsidR="00121222" w:rsidTr="003242BC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ма "Поддержание усто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чивого исполнения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жетов сельских поселений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реализацию мероприятий муниц</w:t>
            </w:r>
            <w:r>
              <w:t>и</w:t>
            </w:r>
            <w:r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Администрация Поспел</w:t>
            </w:r>
            <w:r>
              <w:t>и</w:t>
            </w:r>
            <w:r>
              <w:t>хинского района Алта</w:t>
            </w:r>
            <w:r>
              <w:t>й</w:t>
            </w:r>
            <w:r>
              <w:t>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144139,7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160278,0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41748,4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43121,7</w:t>
            </w:r>
          </w:p>
        </w:tc>
      </w:tr>
      <w:tr w:rsidR="00121222" w:rsidTr="00CE719D">
        <w:trPr>
          <w:trHeight w:val="119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Функционирование вы</w:t>
            </w:r>
            <w:r>
              <w:t>с</w:t>
            </w:r>
            <w:r>
              <w:t>шего должностного лица субъекта РФ и муниц</w:t>
            </w:r>
            <w:r>
              <w:t>и</w:t>
            </w:r>
            <w: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CE719D">
        <w:trPr>
          <w:trHeight w:val="90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CE719D">
        <w:trPr>
          <w:trHeight w:val="253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2683,0</w:t>
            </w:r>
          </w:p>
        </w:tc>
      </w:tr>
      <w:tr w:rsidR="00121222" w:rsidTr="003242BC">
        <w:trPr>
          <w:trHeight w:val="25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Функционирование Пр</w:t>
            </w:r>
            <w:r>
              <w:t>а</w:t>
            </w:r>
            <w:r>
              <w:t>вительства Российской Федерации, высших и</w:t>
            </w:r>
            <w:r>
              <w:t>с</w:t>
            </w:r>
            <w:r>
              <w:t>полнительных органов государственной власти субъектов Российской Федерации, местных а</w:t>
            </w:r>
            <w:r>
              <w:t>д</w:t>
            </w:r>
            <w: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Центральный аппарат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27385,5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27491,3</w:t>
            </w:r>
          </w:p>
        </w:tc>
      </w:tr>
      <w:tr w:rsidR="00121222" w:rsidTr="00CE719D">
        <w:trPr>
          <w:trHeight w:val="260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23900,0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3406,7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3513,0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78,3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CE719D">
        <w:trPr>
          <w:trHeight w:val="207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Осуществление полном</w:t>
            </w:r>
            <w:r>
              <w:t>о</w:t>
            </w:r>
            <w:r>
              <w:t>чий по составлению (и</w:t>
            </w:r>
            <w:r>
              <w:t>з</w:t>
            </w:r>
            <w:r>
              <w:t>менению) списков канд</w:t>
            </w:r>
            <w:r>
              <w:t>и</w:t>
            </w:r>
            <w:r>
              <w:t>датов в присяжные зас</w:t>
            </w:r>
            <w:r>
              <w:t>е</w:t>
            </w:r>
            <w:r>
              <w:t>датели федеральных судов общей юрисдикции 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4,6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Контрольно-счетный о</w:t>
            </w:r>
            <w:r>
              <w:t>р</w:t>
            </w:r>
            <w:r>
              <w:t>ган Поспелихинского ра</w:t>
            </w:r>
            <w:r>
              <w:t>й</w:t>
            </w:r>
            <w:r>
              <w:t>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финансовых, налог</w:t>
            </w:r>
            <w:r>
              <w:t>о</w:t>
            </w:r>
            <w:r>
              <w:t>вых и таможенных орг</w:t>
            </w:r>
            <w:r>
              <w:t>а</w:t>
            </w:r>
            <w:r>
              <w:t>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Центральный аппарат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921,2</w:t>
            </w:r>
          </w:p>
        </w:tc>
      </w:tr>
      <w:tr w:rsidR="00121222" w:rsidTr="00CE719D">
        <w:trPr>
          <w:trHeight w:val="244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Проведение выборов в представительные органы муниципального образ</w:t>
            </w:r>
            <w:r>
              <w:t>о</w:t>
            </w:r>
            <w: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0130010240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общегосуда</w:t>
            </w:r>
            <w:r>
              <w:t>р</w:t>
            </w:r>
            <w:r>
              <w:t>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11021,6</w:t>
            </w:r>
          </w:p>
        </w:tc>
      </w:tr>
      <w:tr w:rsidR="00121222" w:rsidTr="00CE719D">
        <w:trPr>
          <w:trHeight w:val="86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CE719D">
        <w:trPr>
          <w:trHeight w:val="59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Функционирование адм</w:t>
            </w:r>
            <w:r>
              <w:t>и</w:t>
            </w:r>
            <w:r>
              <w:t>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CE719D">
        <w:trPr>
          <w:trHeight w:val="234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408,0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CE719D">
        <w:trPr>
          <w:trHeight w:val="11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обеспечение деятельности (оказании услуг) иных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CE719D">
        <w:trPr>
          <w:trHeight w:val="239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Учебно-методические к</w:t>
            </w:r>
            <w:r>
              <w:t>а</w:t>
            </w:r>
            <w:r>
              <w:t>бинеты, централизова</w:t>
            </w:r>
            <w:r>
              <w:t>н</w:t>
            </w:r>
            <w:r>
              <w:t>ные бухгалтерии, группы хозяйственного обслуж</w:t>
            </w:r>
            <w:r>
              <w:t>и</w:t>
            </w:r>
            <w:r>
              <w:t>вания, учебные фильмот</w:t>
            </w:r>
            <w:r>
              <w:t>е</w:t>
            </w:r>
            <w:r>
              <w:t xml:space="preserve">ки, межшкольные </w:t>
            </w:r>
            <w:proofErr w:type="spellStart"/>
            <w:r>
              <w:t>учебн</w:t>
            </w:r>
            <w:r>
              <w:t>о</w:t>
            </w:r>
            <w:r>
              <w:t>производственные</w:t>
            </w:r>
            <w:proofErr w:type="spellEnd"/>
            <w:r>
              <w:t xml:space="preserve"> комб</w:t>
            </w:r>
            <w:r>
              <w:t>и</w:t>
            </w:r>
            <w: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6824,4</w:t>
            </w:r>
          </w:p>
        </w:tc>
      </w:tr>
      <w:tr w:rsidR="00121222" w:rsidTr="00CE719D">
        <w:trPr>
          <w:trHeight w:val="254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5475,6</w:t>
            </w:r>
          </w:p>
        </w:tc>
      </w:tr>
      <w:tr w:rsidR="00121222" w:rsidTr="00CE719D">
        <w:trPr>
          <w:trHeight w:val="9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1348,8</w:t>
            </w:r>
          </w:p>
        </w:tc>
      </w:tr>
      <w:tr w:rsidR="00121222" w:rsidTr="00CE719D">
        <w:trPr>
          <w:trHeight w:val="128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выполнение других обязательств гос</w:t>
            </w:r>
            <w:r>
              <w:t>у</w:t>
            </w:r>
            <w: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Прочие выплаты по обяз</w:t>
            </w:r>
            <w:r>
              <w:t>а</w:t>
            </w:r>
            <w:r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3789,2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3776,2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13,0</w:t>
            </w:r>
          </w:p>
        </w:tc>
      </w:tr>
      <w:tr w:rsidR="00121222" w:rsidTr="003242B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Национальная безопа</w:t>
            </w:r>
            <w:r>
              <w:t>с</w:t>
            </w:r>
            <w:r>
              <w:t>ность и правоохранител</w:t>
            </w:r>
            <w:r>
              <w:t>ь</w:t>
            </w:r>
            <w:r>
              <w:t>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593600">
        <w:trPr>
          <w:trHeight w:val="55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Защита населения и те</w:t>
            </w:r>
            <w:r>
              <w:t>р</w:t>
            </w:r>
            <w:r>
              <w:t xml:space="preserve">ритории от чрезвычайных ситуаций природного и техногенного характера, </w:t>
            </w:r>
            <w:r>
              <w:lastRenderedPageBreak/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CE719D">
        <w:trPr>
          <w:trHeight w:val="10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CE719D">
        <w:trPr>
          <w:trHeight w:val="112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иных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CE719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Учреждения по обеспеч</w:t>
            </w:r>
            <w:r>
              <w:t>е</w:t>
            </w:r>
            <w:r>
              <w:t>нию национальной бе</w:t>
            </w:r>
            <w:r>
              <w:t>з</w:t>
            </w:r>
            <w:r>
              <w:t>опасности и правоохран</w:t>
            </w:r>
            <w:r>
              <w:t>и</w:t>
            </w:r>
            <w:r>
              <w:t>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3052,6</w:t>
            </w:r>
          </w:p>
        </w:tc>
      </w:tr>
      <w:tr w:rsidR="00121222" w:rsidTr="00CE719D">
        <w:trPr>
          <w:trHeight w:val="253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2991,1</w:t>
            </w:r>
          </w:p>
        </w:tc>
      </w:tr>
      <w:tr w:rsidR="00121222" w:rsidTr="00CE719D">
        <w:trPr>
          <w:trHeight w:val="10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61,5</w:t>
            </w:r>
          </w:p>
        </w:tc>
      </w:tr>
      <w:tr w:rsidR="00121222" w:rsidTr="00CE719D">
        <w:trPr>
          <w:trHeight w:val="120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</w:t>
            </w:r>
            <w:r w:rsidR="00CE719D">
              <w:t>ие</w:t>
            </w:r>
            <w:r>
              <w:t xml:space="preserve"> вопросы в области национальной безопасн</w:t>
            </w:r>
            <w:r>
              <w:t>о</w:t>
            </w:r>
            <w:r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CE719D">
        <w:trPr>
          <w:trHeight w:val="9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Муниципальная програ</w:t>
            </w:r>
            <w:r>
              <w:t>м</w:t>
            </w:r>
            <w:r>
              <w:t>ма "Противодействие эк</w:t>
            </w:r>
            <w:r>
              <w:t>с</w:t>
            </w:r>
            <w:r>
              <w:t>тр</w:t>
            </w:r>
            <w:r w:rsidR="00CE719D">
              <w:t>е</w:t>
            </w:r>
            <w:r>
              <w:t>мизму в Поспелихи</w:t>
            </w:r>
            <w:r>
              <w:t>н</w:t>
            </w:r>
            <w:r>
              <w:t>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реализацию мероприятий муниц</w:t>
            </w:r>
            <w:r>
              <w:t>и</w:t>
            </w:r>
            <w:r>
              <w:t>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25804,5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32320,4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CE719D">
        <w:trPr>
          <w:trHeight w:val="285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осуществл</w:t>
            </w:r>
            <w:r>
              <w:t>е</w:t>
            </w:r>
            <w:r>
              <w:t>ние регулярных перевозок пассажиров и багажа а</w:t>
            </w:r>
            <w:r>
              <w:t>в</w:t>
            </w:r>
            <w:r>
              <w:t>томобильным транспо</w:t>
            </w:r>
            <w:r>
              <w:t>р</w:t>
            </w:r>
            <w:r>
              <w:t>том (автобус) по регул</w:t>
            </w:r>
            <w:r>
              <w:t>и</w:t>
            </w:r>
            <w:r>
              <w:t>руемым тарифам по м</w:t>
            </w:r>
            <w:r>
              <w:t>у</w:t>
            </w:r>
            <w:r>
              <w:t>ниципальному маршруту в границах муниципального образования Поспелихи</w:t>
            </w:r>
            <w:r>
              <w:t>н</w:t>
            </w:r>
            <w:r>
              <w:t>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Дорожное хозяйство (д</w:t>
            </w:r>
            <w:r>
              <w:t>о</w:t>
            </w:r>
            <w:r>
              <w:t>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593600">
        <w:trPr>
          <w:trHeight w:val="70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19904,5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25920,4</w:t>
            </w:r>
          </w:p>
        </w:tc>
      </w:tr>
      <w:tr w:rsidR="00121222" w:rsidTr="00593600">
        <w:trPr>
          <w:trHeight w:val="12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Содержание, ремонт, р</w:t>
            </w:r>
            <w:r>
              <w:t>е</w:t>
            </w:r>
            <w:r>
              <w:t>конструкция и строител</w:t>
            </w:r>
            <w:r>
              <w:t>ь</w:t>
            </w:r>
            <w:r>
              <w:t>ство автомобильных д</w:t>
            </w:r>
            <w:r>
              <w:t>о</w:t>
            </w:r>
            <w:r>
              <w:t>рог, являющихся муниц</w:t>
            </w:r>
            <w:r>
              <w:t>и</w:t>
            </w:r>
            <w:r>
              <w:t>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21300,2</w:t>
            </w:r>
          </w:p>
        </w:tc>
      </w:tr>
      <w:tr w:rsidR="00121222" w:rsidTr="00593600">
        <w:trPr>
          <w:trHeight w:val="10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912009Д110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21300,2</w:t>
            </w:r>
          </w:p>
        </w:tc>
      </w:tr>
      <w:tr w:rsidR="00121222" w:rsidTr="00593600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Субсидия на улично-дорожную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</w:tr>
      <w:tr w:rsidR="00121222" w:rsidTr="00593600">
        <w:trPr>
          <w:trHeight w:val="106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91200SД110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4620,2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Мероприятия по стимул</w:t>
            </w:r>
            <w:r>
              <w:t>и</w:t>
            </w:r>
            <w:r>
              <w:t>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593600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Оценка недвижимости, признание прав регулир</w:t>
            </w:r>
            <w:r>
              <w:t>о</w:t>
            </w:r>
            <w:r>
              <w:t>вания отношений по гос</w:t>
            </w:r>
            <w:r>
              <w:t>у</w:t>
            </w:r>
            <w:r>
              <w:t>дарственной собственн</w:t>
            </w:r>
            <w:r>
              <w:t>о</w:t>
            </w:r>
            <w: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593600">
        <w:trPr>
          <w:trHeight w:val="986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250,0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593600">
        <w:trPr>
          <w:trHeight w:val="7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Мероприятия в области строительства, архитект</w:t>
            </w:r>
            <w:r>
              <w:t>у</w:t>
            </w:r>
            <w:r>
              <w:t>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150,0</w:t>
            </w:r>
          </w:p>
        </w:tc>
      </w:tr>
      <w:tr w:rsidR="00121222" w:rsidTr="00593600">
        <w:trPr>
          <w:trHeight w:val="129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выполнение других обязательств гос</w:t>
            </w:r>
            <w:r>
              <w:t>у</w:t>
            </w:r>
            <w: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Прочие выплаты по обяз</w:t>
            </w:r>
            <w:r>
              <w:t>а</w:t>
            </w:r>
            <w:r>
              <w:t>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326,0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Фонд капитального р</w:t>
            </w:r>
            <w:r>
              <w:t>е</w:t>
            </w:r>
            <w:r>
              <w:t>монта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119,0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593600">
        <w:trPr>
          <w:trHeight w:val="76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CE719D">
        <w:trPr>
          <w:trHeight w:val="107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Прочие мероприятия по благоустройству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593600">
        <w:trPr>
          <w:trHeight w:val="111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207,0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10555,1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Дополнительное образ</w:t>
            </w:r>
            <w:r>
              <w:t>о</w:t>
            </w:r>
            <w:r>
              <w:t>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Обеспечение деятельн</w:t>
            </w:r>
            <w:r>
              <w:t>о</w:t>
            </w:r>
            <w:r>
              <w:t>сти организаций (учр</w:t>
            </w:r>
            <w:r>
              <w:t>е</w:t>
            </w:r>
            <w:r>
              <w:t>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9979,1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593600">
        <w:trPr>
          <w:trHeight w:val="73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CE719D">
        <w:trPr>
          <w:trHeight w:val="268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Функционирование к</w:t>
            </w:r>
            <w:r>
              <w:t>о</w:t>
            </w:r>
            <w:r>
              <w:t>миссий по делам нес</w:t>
            </w:r>
            <w:r>
              <w:t>о</w:t>
            </w:r>
            <w:r>
              <w:t>вершеннолетних и защите их прав и организация и осуществление деятельн</w:t>
            </w:r>
            <w:r>
              <w:t>о</w:t>
            </w:r>
            <w:r>
              <w:t>сти по опеке и попеч</w:t>
            </w:r>
            <w:r>
              <w:t>и</w:t>
            </w:r>
            <w:r>
              <w:t>тельству над детьми-сиротами и детьми, оставшимися без попеч</w:t>
            </w:r>
            <w:r>
              <w:t>е</w:t>
            </w:r>
            <w:r>
              <w:t>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576,0</w:t>
            </w:r>
          </w:p>
        </w:tc>
      </w:tr>
      <w:tr w:rsidR="00121222" w:rsidTr="00CE719D">
        <w:trPr>
          <w:trHeight w:val="246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выплаты пе</w:t>
            </w:r>
            <w:r>
              <w:t>р</w:t>
            </w:r>
            <w:r>
              <w:t>соналу в целях обеспеч</w:t>
            </w:r>
            <w:r>
              <w:t>е</w:t>
            </w:r>
            <w:r>
              <w:t>ния выполнения функций государственными (мун</w:t>
            </w:r>
            <w:r>
              <w:t>и</w:t>
            </w:r>
            <w:r>
              <w:t>ципальными) органами, казенными учреждениями, органами управления го</w:t>
            </w:r>
            <w:r>
              <w:t>с</w:t>
            </w:r>
            <w:r>
              <w:t>ударственными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470,0</w:t>
            </w:r>
          </w:p>
        </w:tc>
      </w:tr>
      <w:tr w:rsidR="00121222" w:rsidTr="00593600">
        <w:trPr>
          <w:trHeight w:val="1044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</w:t>
            </w:r>
            <w:r>
              <w:t>и</w:t>
            </w:r>
            <w: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106,0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Культура, кинематогр</w:t>
            </w:r>
            <w:r>
              <w:t>а</w:t>
            </w:r>
            <w:r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обеспечение деятельности (оказание услуг) подведомственных учреждений в сфере кул</w:t>
            </w:r>
            <w:r>
              <w:t>ь</w:t>
            </w:r>
            <w: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37584,3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38923,4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10281,9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14640,8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сфере с</w:t>
            </w:r>
            <w:r>
              <w:t>о</w:t>
            </w:r>
            <w:r>
              <w:t>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270,0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10011,9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14370,8</w:t>
            </w:r>
          </w:p>
        </w:tc>
      </w:tr>
      <w:tr w:rsidR="00121222" w:rsidTr="003242BC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0F45F2" w:rsidP="00CE719D">
            <w:pPr>
              <w:jc w:val="both"/>
            </w:pPr>
            <w:r w:rsidRPr="000F45F2">
              <w:t>Муниципальная програ</w:t>
            </w:r>
            <w:r w:rsidRPr="000F45F2">
              <w:t>м</w:t>
            </w:r>
            <w:r w:rsidRPr="000F45F2">
              <w:t>ма "Обеспечение жильем молодых семей в муниц</w:t>
            </w:r>
            <w:r w:rsidRPr="000F45F2">
              <w:t>и</w:t>
            </w:r>
            <w:r w:rsidRPr="000F45F2">
              <w:t>пальном образовании П</w:t>
            </w:r>
            <w:r w:rsidRPr="000F45F2">
              <w:t>о</w:t>
            </w:r>
            <w:r w:rsidRPr="000F45F2">
              <w:t>спелихинский район А</w:t>
            </w:r>
            <w:r w:rsidRPr="000F45F2">
              <w:t>л</w:t>
            </w:r>
            <w:r w:rsidRPr="000F45F2">
              <w:t>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 на реализацию мероприятий по обесп</w:t>
            </w:r>
            <w:r>
              <w:t>е</w:t>
            </w:r>
            <w:r>
              <w:t>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665,5</w:t>
            </w:r>
          </w:p>
        </w:tc>
      </w:tr>
      <w:tr w:rsidR="00121222" w:rsidTr="003242BC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lastRenderedPageBreak/>
              <w:t>Муниципальная програ</w:t>
            </w:r>
            <w:r>
              <w:t>м</w:t>
            </w:r>
            <w:r>
              <w:t>ма "Обеспечение насел</w:t>
            </w:r>
            <w:r>
              <w:t>е</w:t>
            </w:r>
            <w:r>
              <w:t xml:space="preserve">ния Поспелихинского района Алтайского края жилищно-коммунальными услугами"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CE719D">
        <w:trPr>
          <w:trHeight w:val="20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Расходы, осуществляемые в целях соблюдения пр</w:t>
            </w:r>
            <w:r>
              <w:t>е</w:t>
            </w:r>
            <w:r>
              <w:t>дельных (максимальных) индексов изменения ра</w:t>
            </w:r>
            <w:r>
              <w:t>з</w:t>
            </w:r>
            <w:r>
              <w:t>мера вносимой граждан</w:t>
            </w:r>
            <w:r>
              <w:t>а</w:t>
            </w:r>
            <w:r>
              <w:t>ми платы за коммунал</w:t>
            </w:r>
            <w:r>
              <w:t>ь</w:t>
            </w:r>
            <w:r>
              <w:t>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43000S1210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9062,0</w:t>
            </w:r>
          </w:p>
        </w:tc>
      </w:tr>
      <w:tr w:rsidR="00121222" w:rsidTr="00593600">
        <w:trPr>
          <w:trHeight w:val="7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593600">
        <w:trPr>
          <w:trHeight w:val="798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4643,3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Спорт высших достиж</w:t>
            </w:r>
            <w:r>
              <w:t>е</w:t>
            </w:r>
            <w: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CE719D">
        <w:trPr>
          <w:trHeight w:val="82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Иные вопросы в сфере здравоохранения, физич</w:t>
            </w:r>
            <w:r>
              <w:t>е</w:t>
            </w:r>
            <w: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CE719D">
        <w:trPr>
          <w:trHeight w:val="13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Центры спортивной по</w:t>
            </w:r>
            <w:r>
              <w:t>д</w:t>
            </w:r>
            <w:r>
              <w:t>готовки (сборные кома</w:t>
            </w:r>
            <w:r>
              <w:t>н</w:t>
            </w:r>
            <w:r>
              <w:t>ды) и иные организации (учреждения) в сфере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15270,7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15838,0</w:t>
            </w:r>
          </w:p>
        </w:tc>
      </w:tr>
      <w:tr w:rsidR="00121222" w:rsidTr="003242BC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1222" w:rsidRDefault="00121222" w:rsidP="00CE719D">
            <w:pPr>
              <w:jc w:val="both"/>
            </w:pPr>
            <w: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15445,0</w:t>
            </w:r>
          </w:p>
        </w:tc>
      </w:tr>
      <w:tr w:rsidR="00121222" w:rsidTr="003242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222" w:rsidRDefault="00121222" w:rsidP="00CE7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796863,9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22" w:rsidRDefault="00121222">
            <w:pPr>
              <w:jc w:val="right"/>
            </w:pPr>
            <w:r>
              <w:t>902439,2</w:t>
            </w:r>
          </w:p>
        </w:tc>
      </w:tr>
    </w:tbl>
    <w:p w:rsidR="00121222" w:rsidRDefault="00121222"/>
    <w:p w:rsidR="00C262D8" w:rsidRDefault="00C262D8"/>
    <w:p w:rsidR="00C262D8" w:rsidRDefault="00C262D8"/>
    <w:p w:rsidR="00C262D8" w:rsidRDefault="00C262D8"/>
    <w:p w:rsidR="007A28A8" w:rsidRDefault="007A28A8">
      <w:pPr>
        <w:spacing w:after="160" w:line="259" w:lineRule="auto"/>
      </w:pPr>
      <w:r>
        <w:lastRenderedPageBreak/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10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C262D8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C262D8" w:rsidRDefault="00C262D8"/>
    <w:tbl>
      <w:tblPr>
        <w:tblW w:w="9356" w:type="dxa"/>
        <w:tblLook w:val="04A0" w:firstRow="1" w:lastRow="0" w:firstColumn="1" w:lastColumn="0" w:noHBand="0" w:noVBand="1"/>
      </w:tblPr>
      <w:tblGrid>
        <w:gridCol w:w="3824"/>
        <w:gridCol w:w="1543"/>
        <w:gridCol w:w="912"/>
        <w:gridCol w:w="456"/>
        <w:gridCol w:w="510"/>
        <w:gridCol w:w="2111"/>
      </w:tblGrid>
      <w:tr w:rsidR="00C262D8" w:rsidTr="00C262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 xml:space="preserve">Распределение бюджетных ассигнований по  целевым статьям, группам (группам и  </w:t>
            </w:r>
          </w:p>
        </w:tc>
      </w:tr>
      <w:tr w:rsidR="00C262D8" w:rsidTr="00C262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подгруппам) видов расходов на 2025 год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  <w:rPr>
                <w:sz w:val="20"/>
                <w:szCs w:val="20"/>
              </w:rPr>
            </w:pP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Наименование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Сумма тыс. ру</w:t>
            </w:r>
            <w:r>
              <w:t>б</w:t>
            </w:r>
            <w:r>
              <w:t>лей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46478,2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деятел</w:t>
            </w:r>
            <w:r>
              <w:t>ь</w:t>
            </w:r>
            <w:r>
              <w:t>ности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46478,2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43595,2</w:t>
            </w:r>
          </w:p>
        </w:tc>
      </w:tr>
      <w:tr w:rsidR="00C262D8" w:rsidTr="00593600">
        <w:trPr>
          <w:trHeight w:val="189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23900,0</w:t>
            </w:r>
          </w:p>
        </w:tc>
      </w:tr>
      <w:tr w:rsidR="00C262D8" w:rsidTr="00593600">
        <w:trPr>
          <w:trHeight w:val="178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9342,7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3341,0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3578,0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2126,7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561,5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131,5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527,4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06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0,8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0,8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Глава муниципального образов</w:t>
            </w:r>
            <w:r>
              <w:t>а</w:t>
            </w:r>
            <w:r>
              <w:t>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2883,0</w:t>
            </w:r>
          </w:p>
        </w:tc>
      </w:tr>
      <w:tr w:rsidR="00C262D8" w:rsidTr="00593600">
        <w:trPr>
          <w:trHeight w:val="189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0120010120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2883,0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4528,5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Осуществление первичного вои</w:t>
            </w:r>
            <w:r>
              <w:t>н</w:t>
            </w:r>
            <w:r>
              <w:t>ского учета органами местного самоуправления поселений, мун</w:t>
            </w:r>
            <w:r>
              <w:t>и</w:t>
            </w:r>
            <w:r>
              <w:t>ципальных и городских округов.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2389,6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Субвенции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0140051180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530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2389,6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Осуществление полномочий по составлению (изменению) списков кандидатов в присяжные заседат</w:t>
            </w:r>
            <w:r>
              <w:t>е</w:t>
            </w:r>
            <w:r>
              <w:t>ли федеральных судов общей юрисдикции в Российской Фед</w:t>
            </w:r>
            <w:r>
              <w:t>е</w:t>
            </w:r>
            <w:r>
              <w:t>рации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Функционирование администр</w:t>
            </w:r>
            <w:r>
              <w:t>а</w:t>
            </w:r>
            <w:r>
              <w:t>тивных комиссий при местных администрациях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408,0</w:t>
            </w:r>
          </w:p>
        </w:tc>
      </w:tr>
      <w:tr w:rsidR="00C262D8" w:rsidTr="00593600">
        <w:trPr>
          <w:trHeight w:val="185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0140070060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408,0</w:t>
            </w:r>
          </w:p>
        </w:tc>
      </w:tr>
      <w:tr w:rsidR="00C262D8" w:rsidTr="00593600">
        <w:trPr>
          <w:trHeight w:val="190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Функционирование комиссий по делам несовершеннолетних и з</w:t>
            </w:r>
            <w:r>
              <w:t>а</w:t>
            </w:r>
            <w:r>
              <w:t>щите их прав и организация и осуществление деятельности по опеке и попечительству над дет</w:t>
            </w:r>
            <w:r>
              <w:t>ь</w:t>
            </w:r>
            <w:r>
              <w:t>ми-сиротами и детьми, оставш</w:t>
            </w:r>
            <w:r>
              <w:t>и</w:t>
            </w:r>
            <w:r>
              <w:t>мися без попечения родителей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1727,0</w:t>
            </w:r>
          </w:p>
        </w:tc>
      </w:tr>
      <w:tr w:rsidR="00C262D8" w:rsidTr="00593600">
        <w:trPr>
          <w:trHeight w:val="194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1481,6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0140070090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245,4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деятел</w:t>
            </w:r>
            <w:r>
              <w:t>ь</w:t>
            </w:r>
            <w:r>
              <w:t>ности (оказание услуг) подведо</w:t>
            </w:r>
            <w:r>
              <w:t>м</w:t>
            </w:r>
            <w:r>
              <w:t>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144489,3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деятел</w:t>
            </w:r>
            <w:r>
              <w:t>ь</w:t>
            </w:r>
            <w:r>
              <w:t>ности (оказание услуг) подведо</w:t>
            </w:r>
            <w:r>
              <w:t>м</w:t>
            </w:r>
            <w:r>
              <w:t>ственных учреждений в сфере о</w:t>
            </w:r>
            <w:r>
              <w:t>б</w:t>
            </w:r>
            <w:r>
              <w:t>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99133,7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Обеспечение деятельности де</w:t>
            </w:r>
            <w:r>
              <w:t>т</w:t>
            </w:r>
            <w:r>
              <w:t>ских дошкольных организаций (учреждений)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53912,4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18443,3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13896,5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16728,2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0210010390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4844,4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27197,9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21072,1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5324,2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801,6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Обеспечение деятельности орг</w:t>
            </w:r>
            <w:r>
              <w:t>а</w:t>
            </w:r>
            <w:r>
              <w:t>низаций (учреждений) дополн</w:t>
            </w:r>
            <w:r>
              <w:t>и</w:t>
            </w:r>
            <w:r>
              <w:t>тельного образования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18023,4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0210010420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18023,4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деятел</w:t>
            </w:r>
            <w:r>
              <w:t>ь</w:t>
            </w:r>
            <w:r>
              <w:t>ности (оказание услуг)подведомственных учр</w:t>
            </w:r>
            <w:r>
              <w:t>е</w:t>
            </w:r>
            <w:r>
              <w:t>ждений в сфере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Учреждения культуры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0220010530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28864,1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 деятел</w:t>
            </w:r>
            <w:r>
              <w:t>ь</w:t>
            </w:r>
            <w:r>
              <w:t>ности (оказание услуг) иных по</w:t>
            </w:r>
            <w:r>
              <w:t>д</w:t>
            </w:r>
            <w:r>
              <w:t>ведомственных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0250000000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16491,5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Учебно-методические кабинеты, централизованные бухгалтерии, группы хозяйственного обслуж</w:t>
            </w:r>
            <w:r>
              <w:t>и</w:t>
            </w:r>
            <w:r>
              <w:t>вания, учебные фильмотеки, ме</w:t>
            </w:r>
            <w:r>
              <w:t>ж</w:t>
            </w:r>
            <w:r>
              <w:t xml:space="preserve">школьные </w:t>
            </w:r>
            <w:proofErr w:type="spellStart"/>
            <w:r>
              <w:t>учебнопроизводстве</w:t>
            </w:r>
            <w:r>
              <w:t>н</w:t>
            </w:r>
            <w:r>
              <w:t>ные</w:t>
            </w:r>
            <w:proofErr w:type="spellEnd"/>
            <w:r>
              <w:t xml:space="preserve"> комбинаты, логопедические пункты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13554,0</w:t>
            </w:r>
          </w:p>
        </w:tc>
      </w:tr>
      <w:tr w:rsidR="00C262D8" w:rsidTr="00593600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8590,0</w:t>
            </w:r>
          </w:p>
        </w:tc>
      </w:tr>
      <w:tr w:rsidR="00C262D8" w:rsidTr="00593600">
        <w:trPr>
          <w:trHeight w:val="193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3542,0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1365,3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0250010820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Учреждения по обеспечению национальной безопасности и пр</w:t>
            </w:r>
            <w:r>
              <w:t>а</w:t>
            </w:r>
            <w:r>
              <w:t>воохранительной деятельности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2937,5</w:t>
            </w:r>
          </w:p>
        </w:tc>
      </w:tr>
      <w:tr w:rsidR="00C262D8" w:rsidTr="00593600">
        <w:trPr>
          <w:trHeight w:val="1966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2876,0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0250010860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61,5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 П</w:t>
            </w:r>
            <w:r>
              <w:t>о</w:t>
            </w:r>
            <w:r>
              <w:t>спелихинского района на обесп</w:t>
            </w:r>
            <w:r>
              <w:t>е</w:t>
            </w:r>
            <w:r>
              <w:t>чение прав граждан и их безопа</w:t>
            </w:r>
            <w:r>
              <w:t>с</w:t>
            </w:r>
            <w:r>
              <w:t>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2261,0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"Пр</w:t>
            </w:r>
            <w:r>
              <w:t>о</w:t>
            </w:r>
            <w:r>
              <w:t>филактика преступлений и иных правонарушений в Поспелихи</w:t>
            </w:r>
            <w:r>
              <w:t>н</w:t>
            </w:r>
            <w:r>
              <w:t>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Муниципальная  программа "П</w:t>
            </w:r>
            <w:r>
              <w:t>о</w:t>
            </w:r>
            <w:r>
              <w:t>вышения безопасности дорожного движения в Поспелихинском ра</w:t>
            </w:r>
            <w:r>
              <w:t>й</w:t>
            </w:r>
            <w:r>
              <w:t>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1020060990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18,0</w:t>
            </w:r>
          </w:p>
        </w:tc>
      </w:tr>
      <w:tr w:rsidR="00C262D8" w:rsidTr="00593600">
        <w:trPr>
          <w:trHeight w:val="83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"Пр</w:t>
            </w:r>
            <w:r>
              <w:t>о</w:t>
            </w:r>
            <w:r>
              <w:t>тиводействие идеологии терр</w:t>
            </w:r>
            <w:r>
              <w:t>о</w:t>
            </w:r>
            <w:r>
              <w:t>ризма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2226,0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921,0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1050060990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1300,0</w:t>
            </w:r>
          </w:p>
        </w:tc>
      </w:tr>
      <w:tr w:rsidR="00C262D8" w:rsidTr="00593600">
        <w:trPr>
          <w:trHeight w:val="179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"З</w:t>
            </w:r>
            <w:r>
              <w:t>а</w:t>
            </w:r>
            <w:r>
              <w:t>щита населения и территорий от чрезвычайных ситуаций, обесп</w:t>
            </w:r>
            <w:r>
              <w:t>е</w:t>
            </w:r>
            <w:r>
              <w:t>чение пожарной безопасности и безопасности людей на водных объектах муниципального образ</w:t>
            </w:r>
            <w:r>
              <w:t>о</w:t>
            </w:r>
            <w:r>
              <w:t>вания Поспелихинский район"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0F45F2" w:rsidP="00593600">
            <w:pPr>
              <w:jc w:val="both"/>
            </w:pPr>
            <w:r w:rsidRPr="000F45F2">
              <w:t>Муниципальная программа "Обеспечение жильем молодых семей в муниципальном образов</w:t>
            </w:r>
            <w:r w:rsidRPr="000F45F2">
              <w:t>а</w:t>
            </w:r>
            <w:r w:rsidRPr="000F45F2">
              <w:t>нии Поспелихинский район А</w:t>
            </w:r>
            <w:r w:rsidRPr="000F45F2">
              <w:t>л</w:t>
            </w:r>
            <w:r w:rsidRPr="000F45F2">
              <w:t>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по обеспечению жильем м</w:t>
            </w:r>
            <w:r>
              <w:t>о</w:t>
            </w:r>
            <w:r>
              <w:t>лодых семей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14000L4970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798,4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Муниципальная программа "Эне</w:t>
            </w:r>
            <w:r>
              <w:t>р</w:t>
            </w:r>
            <w:r>
              <w:t>госбережение и повышение эне</w:t>
            </w:r>
            <w:r>
              <w:t>р</w:t>
            </w:r>
            <w:r>
              <w:t>гетической эффективности в П</w:t>
            </w:r>
            <w:r>
              <w:t>о</w:t>
            </w:r>
            <w:r>
              <w:t xml:space="preserve">спелихинском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59,6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546,5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70,9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"Ра</w:t>
            </w:r>
            <w:r>
              <w:t>з</w:t>
            </w:r>
            <w:r>
              <w:t>витие сельского хозяйства  Посп</w:t>
            </w:r>
            <w:r>
              <w:t>е</w:t>
            </w:r>
            <w:r>
              <w:t xml:space="preserve">лихинского 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"Пр</w:t>
            </w:r>
            <w:r>
              <w:t>о</w:t>
            </w:r>
            <w:r>
              <w:t xml:space="preserve">тиводействие </w:t>
            </w:r>
            <w:proofErr w:type="spellStart"/>
            <w:r>
              <w:t>экстримизму</w:t>
            </w:r>
            <w:proofErr w:type="spellEnd"/>
            <w:r>
              <w:t xml:space="preserve"> в </w:t>
            </w:r>
            <w:proofErr w:type="spellStart"/>
            <w:r>
              <w:t>П</w:t>
            </w:r>
            <w:r>
              <w:t>о</w:t>
            </w:r>
            <w:r>
              <w:t>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"Обеспечение населения Поспел</w:t>
            </w:r>
            <w:r>
              <w:t>и</w:t>
            </w:r>
            <w:r>
              <w:t>хинского района Алтайского края жилищно-коммунальными усл</w:t>
            </w:r>
            <w:r>
              <w:t>у</w:t>
            </w:r>
            <w:r>
              <w:t>гами"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12062,0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Расходы, осуществляемые в целях соблюдения предельных (макс</w:t>
            </w:r>
            <w:r>
              <w:t>и</w:t>
            </w:r>
            <w:r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9062,0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43000S1210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9062,0</w:t>
            </w:r>
          </w:p>
        </w:tc>
      </w:tr>
      <w:tr w:rsidR="00C262D8" w:rsidTr="00C262D8">
        <w:trPr>
          <w:trHeight w:val="6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 "Ра</w:t>
            </w:r>
            <w:r>
              <w:t>з</w:t>
            </w:r>
            <w:r>
              <w:t xml:space="preserve">витие культуры Поспелихинского района 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форматизация органов местного самоуправления Поспелихинского района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4700060990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МП "Комплексное развитие сел</w:t>
            </w:r>
            <w:r>
              <w:t>ь</w:t>
            </w:r>
            <w:r>
              <w:t>ских территорий Поспелихинского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улучшение жилищных условий на сельских территориях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52000S0630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"Ра</w:t>
            </w:r>
            <w:r>
              <w:t>з</w:t>
            </w:r>
            <w:r>
              <w:t>витие общественного здоровья"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5500060990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 программа "С</w:t>
            </w:r>
            <w:r>
              <w:t>о</w:t>
            </w:r>
            <w:r>
              <w:t>действие занятости населения П</w:t>
            </w:r>
            <w:r>
              <w:t>о</w:t>
            </w:r>
            <w:r>
              <w:t xml:space="preserve">спелихинского района"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342,7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342,7</w:t>
            </w:r>
          </w:p>
        </w:tc>
      </w:tr>
      <w:tr w:rsidR="00C262D8" w:rsidTr="00593600">
        <w:trPr>
          <w:trHeight w:val="190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79,5</w:t>
            </w:r>
          </w:p>
        </w:tc>
      </w:tr>
      <w:tr w:rsidR="00C262D8" w:rsidTr="00593600">
        <w:trPr>
          <w:trHeight w:val="196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215,1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5600060990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"М</w:t>
            </w:r>
            <w:r>
              <w:t>о</w:t>
            </w:r>
            <w:r>
              <w:t>лодежь Поспелихинского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"Ра</w:t>
            </w:r>
            <w:r>
              <w:t>з</w:t>
            </w:r>
            <w:r>
              <w:t>витие образования в Поспелихи</w:t>
            </w:r>
            <w:r>
              <w:t>н</w:t>
            </w:r>
            <w:r>
              <w:t>ском районе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136915,5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22258,8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370,0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18336,6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3122,2</w:t>
            </w:r>
          </w:p>
        </w:tc>
      </w:tr>
      <w:tr w:rsidR="00C262D8" w:rsidTr="00593600">
        <w:trPr>
          <w:trHeight w:val="161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организацию беспла</w:t>
            </w:r>
            <w:r>
              <w:t>т</w:t>
            </w:r>
            <w:r>
              <w:t>ного горячего питания обуча</w:t>
            </w:r>
            <w:r>
              <w:t>ю</w:t>
            </w:r>
            <w:r>
              <w:t>щихся, получающих начальное общее образование в госуда</w:t>
            </w:r>
            <w:r>
              <w:t>р</w:t>
            </w:r>
            <w:r>
              <w:t>ственных и муниципальных обр</w:t>
            </w:r>
            <w:r>
              <w:t>а</w:t>
            </w:r>
            <w:r>
              <w:t>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14040,4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10040,4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58000L3042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беспла</w:t>
            </w:r>
            <w:r>
              <w:t>т</w:t>
            </w:r>
            <w:r>
              <w:t>ным двухразовым питанием об</w:t>
            </w:r>
            <w:r>
              <w:t>у</w:t>
            </w:r>
            <w:r>
              <w:t>чающихся с ограниченными во</w:t>
            </w:r>
            <w:r>
              <w:t>з</w:t>
            </w:r>
            <w:r>
              <w:t>можностями здоровья муниц</w:t>
            </w:r>
            <w:r>
              <w:t>и</w:t>
            </w:r>
            <w:r>
              <w:t>пальных образовательных орган</w:t>
            </w:r>
            <w:r>
              <w:t>и</w:t>
            </w:r>
            <w:r>
              <w:t>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2811,1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58000S0940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740,5</w:t>
            </w:r>
          </w:p>
        </w:tc>
      </w:tr>
      <w:tr w:rsidR="00C262D8" w:rsidTr="00593600">
        <w:trPr>
          <w:trHeight w:val="189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капитальный ремонт зданий региональных и муниц</w:t>
            </w:r>
            <w:r>
              <w:t>и</w:t>
            </w:r>
            <w:r>
              <w:t>пальных общеобразовательных организаций (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капитальному р</w:t>
            </w:r>
            <w:r>
              <w:t>е</w:t>
            </w:r>
            <w:r>
              <w:t>монту объектов муниципальной собственности)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21816,5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58000S4112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21816,5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беспла</w:t>
            </w:r>
            <w:r>
              <w:t>т</w:t>
            </w:r>
            <w:r>
              <w:t>ным одноразовым горячим пит</w:t>
            </w:r>
            <w:r>
              <w:t>а</w:t>
            </w:r>
            <w:r>
              <w:t>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4156,6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2839,3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1317,3</w:t>
            </w:r>
          </w:p>
        </w:tc>
      </w:tr>
      <w:tr w:rsidR="00C262D8" w:rsidTr="00593600">
        <w:trPr>
          <w:trHeight w:val="74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Развитие системы отдыха и укре</w:t>
            </w:r>
            <w:r>
              <w:t>п</w:t>
            </w:r>
            <w:r>
              <w:t>ления здоровья детей (организация отдыха и оздоровления детей)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1448,3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58000S6900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1448,3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мероприятия по м</w:t>
            </w:r>
            <w:r>
              <w:t>о</w:t>
            </w:r>
            <w:r>
              <w:t>дернизации школьных систем о</w:t>
            </w:r>
            <w:r>
              <w:t>б</w:t>
            </w:r>
            <w:r>
              <w:t>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68773,9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580Ю457502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68773,9</w:t>
            </w:r>
          </w:p>
        </w:tc>
      </w:tr>
      <w:tr w:rsidR="00C262D8" w:rsidTr="00593600">
        <w:trPr>
          <w:trHeight w:val="256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выплат ежемесячного денежного возн</w:t>
            </w:r>
            <w:r>
              <w:t>а</w:t>
            </w:r>
            <w:r>
              <w:t>граждения советникам директоров по воспитанию и взаимодействию с детскими общественными об</w:t>
            </w:r>
            <w:r>
              <w:t>ъ</w:t>
            </w:r>
            <w:r>
              <w:t>единениями государственных о</w:t>
            </w:r>
            <w:r>
              <w:t>б</w:t>
            </w:r>
            <w:r>
              <w:t>щеобразовательных организаций, профессиональных образовател</w:t>
            </w:r>
            <w:r>
              <w:t>ь</w:t>
            </w:r>
            <w:r>
              <w:t>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488,3</w:t>
            </w:r>
          </w:p>
        </w:tc>
      </w:tr>
      <w:tr w:rsidR="00C262D8" w:rsidTr="00593600">
        <w:trPr>
          <w:trHeight w:val="18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580Ю650502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97,7</w:t>
            </w:r>
          </w:p>
        </w:tc>
      </w:tr>
      <w:tr w:rsidR="00C262D8" w:rsidTr="00593600">
        <w:trPr>
          <w:trHeight w:val="184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 xml:space="preserve">Проведение </w:t>
            </w:r>
            <w:proofErr w:type="spellStart"/>
            <w:r>
              <w:t>мероприятийпо</w:t>
            </w:r>
            <w:proofErr w:type="spellEnd"/>
            <w:r>
              <w:t xml:space="preserve"> обе</w:t>
            </w:r>
            <w:r>
              <w:t>с</w:t>
            </w:r>
            <w:r>
              <w:t>печению деятельности советников директора по воспитанию и вза</w:t>
            </w:r>
            <w:r>
              <w:t>и</w:t>
            </w:r>
            <w:r>
              <w:t>модействию с детскими общ</w:t>
            </w:r>
            <w:r>
              <w:t>е</w:t>
            </w:r>
            <w:r>
              <w:t>ственными объединениями в о</w:t>
            </w:r>
            <w:r>
              <w:t>б</w:t>
            </w:r>
            <w:r>
              <w:t>щеобразовательных организациях Алтайского края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1121,6</w:t>
            </w:r>
          </w:p>
        </w:tc>
      </w:tr>
      <w:tr w:rsidR="00C262D8" w:rsidTr="00593600">
        <w:trPr>
          <w:trHeight w:val="188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897,3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580Ю651790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224,3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"Пр</w:t>
            </w:r>
            <w:r>
              <w:t>о</w:t>
            </w:r>
            <w:r>
              <w:t>грамма  поддержки и развития м</w:t>
            </w:r>
            <w:r>
              <w:t>а</w:t>
            </w:r>
            <w:r>
              <w:t>лого и среднего предпринимател</w:t>
            </w:r>
            <w:r>
              <w:t>ь</w:t>
            </w:r>
            <w:r>
              <w:t>ства на территории Поспелихи</w:t>
            </w:r>
            <w:r>
              <w:t>н</w:t>
            </w:r>
            <w:r>
              <w:t>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Муниципальная программа "Ко</w:t>
            </w:r>
            <w:r>
              <w:t>м</w:t>
            </w:r>
            <w:r>
              <w:t>плексные меры противодействия злоупотреблению наркотиками и их незаконному обороту в Посп</w:t>
            </w:r>
            <w:r>
              <w:t>е</w:t>
            </w:r>
            <w:r>
              <w:t xml:space="preserve">лихинском районе"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6700060990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10,0</w:t>
            </w:r>
          </w:p>
        </w:tc>
      </w:tr>
      <w:tr w:rsidR="00C262D8" w:rsidTr="00C262D8">
        <w:trPr>
          <w:trHeight w:val="15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</w:t>
            </w:r>
            <w:r>
              <w:t>о</w:t>
            </w:r>
            <w:r>
              <w:t>вышение уровня пожарной бе</w:t>
            </w:r>
            <w:r>
              <w:t>з</w:t>
            </w:r>
            <w:r>
              <w:t>опасности муниципальных учр</w:t>
            </w:r>
            <w:r>
              <w:t>е</w:t>
            </w:r>
            <w:r>
              <w:t>ждений в Поспелихинском ра</w:t>
            </w:r>
            <w:r>
              <w:t>й</w:t>
            </w:r>
            <w:r>
              <w:t>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5285,3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181,4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1148,0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1622,3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475,8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110,2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6800060990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256,0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6900060990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Муниципальная программа "Ра</w:t>
            </w:r>
            <w:r>
              <w:t>з</w:t>
            </w:r>
            <w:r>
              <w:t>витие физической культуры и спорта в Поспелихинском районе"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7000060990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600,0</w:t>
            </w:r>
          </w:p>
        </w:tc>
      </w:tr>
      <w:tr w:rsidR="00C262D8" w:rsidTr="00C262D8">
        <w:trPr>
          <w:trHeight w:val="56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социал</w:t>
            </w:r>
            <w:r>
              <w:t>ь</w:t>
            </w:r>
            <w:r>
              <w:t>ной поддержки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"Старшее поколение"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160,0</w:t>
            </w:r>
          </w:p>
        </w:tc>
      </w:tr>
      <w:tr w:rsidR="00C262D8" w:rsidTr="00C262D8">
        <w:trPr>
          <w:trHeight w:val="85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148,0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7110060990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12,0</w:t>
            </w:r>
          </w:p>
        </w:tc>
      </w:tr>
      <w:tr w:rsidR="00C262D8" w:rsidTr="00C262D8">
        <w:trPr>
          <w:trHeight w:val="138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держание устойчивого исполнения бюджетов сельских поселений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спелихинского района Алтайского края"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7200060990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8000,0</w:t>
            </w:r>
          </w:p>
        </w:tc>
      </w:tr>
      <w:tr w:rsidR="00C262D8" w:rsidTr="00C262D8">
        <w:trPr>
          <w:trHeight w:val="164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Муниципальная программа "По</w:t>
            </w:r>
            <w:r>
              <w:t>д</w:t>
            </w:r>
            <w:r>
              <w:t>готовка и переподготовка мун</w:t>
            </w:r>
            <w:r>
              <w:t>и</w:t>
            </w:r>
            <w:r>
              <w:t>ципальных служащих и работн</w:t>
            </w:r>
            <w:r>
              <w:t>и</w:t>
            </w:r>
            <w:r>
              <w:t>ков муниципальных учреждений Поспелихинского района"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реализацию меропри</w:t>
            </w:r>
            <w:r>
              <w:t>я</w:t>
            </w:r>
            <w:r>
              <w:t>тий муниципальных программ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460,0</w:t>
            </w:r>
          </w:p>
        </w:tc>
      </w:tr>
      <w:tr w:rsidR="00C262D8" w:rsidTr="00C262D8">
        <w:trPr>
          <w:trHeight w:val="7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34,0</w:t>
            </w:r>
          </w:p>
        </w:tc>
      </w:tr>
      <w:tr w:rsidR="00C262D8" w:rsidTr="00C262D8">
        <w:trPr>
          <w:trHeight w:val="74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6,0</w:t>
            </w:r>
          </w:p>
        </w:tc>
      </w:tr>
      <w:tr w:rsidR="00C262D8" w:rsidTr="00C262D8">
        <w:trPr>
          <w:trHeight w:val="47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7400060990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420,0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вопросы в отраслях соц</w:t>
            </w:r>
            <w:r>
              <w:t>и</w:t>
            </w:r>
            <w:r>
              <w:t>альной сферы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478545,8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вопросы в сфере образов</w:t>
            </w:r>
            <w:r>
              <w:t>а</w:t>
            </w:r>
            <w:r>
              <w:t>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446229,0</w:t>
            </w:r>
          </w:p>
        </w:tc>
      </w:tr>
      <w:tr w:rsidR="00C262D8" w:rsidTr="00C262D8">
        <w:trPr>
          <w:trHeight w:val="254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 w:rsidP="00593600">
            <w:pPr>
              <w:jc w:val="both"/>
            </w:pPr>
            <w:r>
              <w:t>Ежемесячное денежное возн</w:t>
            </w:r>
            <w:r>
              <w:t>а</w:t>
            </w:r>
            <w:r>
              <w:t>граждение за классное руково</w:t>
            </w:r>
            <w:r>
              <w:t>д</w:t>
            </w:r>
            <w:r>
              <w:t>ство педагогическим работникам государственных и муниципал</w:t>
            </w:r>
            <w:r>
              <w:t>ь</w:t>
            </w:r>
            <w:r>
              <w:t>ных общеобразовательных орг</w:t>
            </w:r>
            <w:r>
              <w:t>а</w:t>
            </w:r>
            <w:r>
              <w:t>низаций (расходы на реализацию мероприятий в муниципальных учреждениях)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36700,0</w:t>
            </w:r>
          </w:p>
        </w:tc>
      </w:tr>
      <w:tr w:rsidR="00C262D8" w:rsidTr="00C262D8">
        <w:trPr>
          <w:trHeight w:val="197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25768,1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901Ю653032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10931,9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рантий реализации прав на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 общедоступного и беспла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дошкольного образования в дошкольных образовательных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78714,0</w:t>
            </w:r>
          </w:p>
        </w:tc>
      </w:tr>
      <w:tr w:rsidR="00C262D8" w:rsidTr="00593600">
        <w:trPr>
          <w:trHeight w:val="177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51639,0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454,5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26620,5</w:t>
            </w:r>
          </w:p>
        </w:tc>
      </w:tr>
      <w:tr w:rsidR="00C262D8" w:rsidTr="00593600">
        <w:trPr>
          <w:trHeight w:val="84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рантий реализации прав на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 общедоступного и беспла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общеобразовательных организациях, обеспечение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lastRenderedPageBreak/>
              <w:t>нительного образования детей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lastRenderedPageBreak/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330815,0</w:t>
            </w:r>
          </w:p>
        </w:tc>
      </w:tr>
      <w:tr w:rsidR="00C262D8" w:rsidTr="00593600">
        <w:trPr>
          <w:trHeight w:val="170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228632,5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4821,8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188,0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9010070910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97172,7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вопросы в сфере здрав</w:t>
            </w:r>
            <w:r>
              <w:t>о</w:t>
            </w:r>
            <w:r>
              <w:t>охранения, физической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Центры спортивной подготовки (сборные команды) и иные орг</w:t>
            </w:r>
            <w:r>
              <w:t>а</w:t>
            </w:r>
            <w:r>
              <w:t>низации (учреждения) в сфере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9030016690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11850,7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20466,1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Доплаты к пенсиям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9040016270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270,0</w:t>
            </w:r>
          </w:p>
        </w:tc>
      </w:tr>
      <w:tr w:rsidR="00C262D8" w:rsidTr="00C262D8">
        <w:trPr>
          <w:trHeight w:val="18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Компенсация части родительской платы за присмотр и уход за дет</w:t>
            </w:r>
            <w:r>
              <w:t>ь</w:t>
            </w:r>
            <w:r>
              <w:t>ми, осваивающими  образовател</w:t>
            </w:r>
            <w:r>
              <w:t>ь</w:t>
            </w:r>
            <w:r>
              <w:t>ные программы дошкольного о</w:t>
            </w:r>
            <w:r>
              <w:t>б</w:t>
            </w:r>
            <w:r>
              <w:t>разования в организациях, ос</w:t>
            </w:r>
            <w:r>
              <w:t>у</w:t>
            </w:r>
            <w:r>
              <w:t>ществляющих образовательную деятельность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2505,0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1773,3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9040070700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731,7</w:t>
            </w:r>
          </w:p>
        </w:tc>
      </w:tr>
      <w:tr w:rsidR="00C262D8" w:rsidTr="00593600">
        <w:trPr>
          <w:trHeight w:val="4051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ребенка в семье оп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куна (попечителя) и приемной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мье, лиц из числа детей-сирот и детей, оставшихся без попечения родителей, ранее находившихся под опекой (попечительством), в приемных семьях, лиц, потеря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 в период обучения обоих 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дителей или единственного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теля, обучающихся по программам основного общего, среднего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 в муниципальных образовательных организациях, а также вознаграждение, причит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ющееся приемному родителю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17662,0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Выплаты приемной семье на с</w:t>
            </w:r>
            <w:r>
              <w:t>о</w:t>
            </w:r>
            <w:r>
              <w:t>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4401,6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4401,6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Вознаграждение приемному род</w:t>
            </w:r>
            <w:r>
              <w:t>и</w:t>
            </w:r>
            <w:r>
              <w:t>телю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1344,9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1344,9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Выплаты семьям опекунов на с</w:t>
            </w:r>
            <w:r>
              <w:t>о</w:t>
            </w:r>
            <w:r>
              <w:t>держание подопечных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11915,5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9040070803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11915,5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возмещение части з</w:t>
            </w:r>
            <w:r>
              <w:t>а</w:t>
            </w:r>
            <w:r>
              <w:t>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90400S0620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29,1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24509,5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9110017380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Мероприятия в сфере транспорта и дорожного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24002,5</w:t>
            </w:r>
          </w:p>
        </w:tc>
      </w:tr>
      <w:tr w:rsidR="00C262D8" w:rsidTr="00C262D8">
        <w:trPr>
          <w:trHeight w:val="220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Расходы на осуществление рег</w:t>
            </w:r>
            <w:r>
              <w:t>у</w:t>
            </w:r>
            <w:r>
              <w:t>лярных перевозок пассажиров и багажа автомобильным транспо</w:t>
            </w:r>
            <w:r>
              <w:t>р</w:t>
            </w:r>
            <w:r>
              <w:t>том (автобус) по регулируемым тарифам по муниципальному маршруту в границах муниц</w:t>
            </w:r>
            <w:r>
              <w:t>и</w:t>
            </w:r>
            <w:r>
              <w:t>пального образования Поспел</w:t>
            </w:r>
            <w:r>
              <w:t>и</w:t>
            </w:r>
            <w:r>
              <w:t>хинский район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автономным учрежд</w:t>
            </w:r>
            <w:r>
              <w:t>е</w:t>
            </w:r>
            <w:r>
              <w:t>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9120060910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Содержание, ремонт, реконстру</w:t>
            </w:r>
            <w:r>
              <w:t>к</w:t>
            </w:r>
            <w:r>
              <w:t>ция и строительство автомобил</w:t>
            </w:r>
            <w:r>
              <w:t>ь</w:t>
            </w:r>
            <w:r>
              <w:t>ных дорог, являющихся муниц</w:t>
            </w:r>
            <w:r>
              <w:t>и</w:t>
            </w:r>
            <w:r>
              <w:t>пальной собственностью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14382,3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14382,3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Капитальный ремонт и ремонт а</w:t>
            </w:r>
            <w:r>
              <w:t>в</w:t>
            </w:r>
            <w:r>
              <w:t>томобильных дорог общего пол</w:t>
            </w:r>
            <w:r>
              <w:t>ь</w:t>
            </w:r>
            <w:r>
              <w:t>зования населенных пунктов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4620,2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91200SД110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4620,2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Мероприятия в области сельского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Отлов и содержание животных без владельцев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57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9140070400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257,0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вопросы в области жили</w:t>
            </w:r>
            <w:r>
              <w:t>щ</w:t>
            </w:r>
            <w:r>
              <w:t>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38393,5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расходы в области жили</w:t>
            </w:r>
            <w:r>
              <w:t>щ</w:t>
            </w:r>
            <w:r>
              <w:t>но-коммунального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38393,5</w:t>
            </w:r>
          </w:p>
        </w:tc>
      </w:tr>
      <w:tr w:rsidR="00C262D8" w:rsidTr="00C262D8">
        <w:trPr>
          <w:trHeight w:val="56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Мероприятия в области жилищн</w:t>
            </w:r>
            <w:r>
              <w:t>о</w:t>
            </w:r>
            <w:r>
              <w:t>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114,5</w:t>
            </w:r>
          </w:p>
        </w:tc>
      </w:tr>
      <w:tr w:rsidR="00C262D8" w:rsidTr="00C262D8">
        <w:trPr>
          <w:trHeight w:val="82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114,5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Мероприятия в области комм</w:t>
            </w:r>
            <w:r>
              <w:t>у</w:t>
            </w:r>
            <w:r>
              <w:t>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16413,9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16413,9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Обустройство площадок накопл</w:t>
            </w:r>
            <w:r>
              <w:t>е</w:t>
            </w:r>
            <w:r>
              <w:t>ния твердых коммунальных отх</w:t>
            </w:r>
            <w:r>
              <w:t>о</w:t>
            </w:r>
            <w:r>
              <w:t>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714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lastRenderedPageBreak/>
              <w:t>9290018120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869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Мероприятия в области стро</w:t>
            </w:r>
            <w:r>
              <w:t>и</w:t>
            </w:r>
            <w:r>
              <w:t>тельства, архитектуры и град</w:t>
            </w:r>
            <w:r>
              <w:t>о</w:t>
            </w:r>
            <w:r>
              <w:t>строительства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852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Прочие мероприятия по благ</w:t>
            </w:r>
            <w:r>
              <w:t>о</w:t>
            </w:r>
            <w:r>
              <w:t>устройству муниципальных обр</w:t>
            </w:r>
            <w:r>
              <w:t>а</w:t>
            </w:r>
            <w:r>
              <w:t>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207,0</w:t>
            </w:r>
          </w:p>
        </w:tc>
      </w:tr>
      <w:tr w:rsidR="00C262D8" w:rsidTr="00C262D8">
        <w:trPr>
          <w:trHeight w:val="84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9290018080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207,0</w:t>
            </w:r>
          </w:p>
        </w:tc>
      </w:tr>
      <w:tr w:rsidR="00C262D8" w:rsidTr="00C262D8">
        <w:trPr>
          <w:trHeight w:val="99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обеспечение расчетов за топливно-энергетические р</w:t>
            </w:r>
            <w:r>
              <w:t>е</w:t>
            </w:r>
            <w:r>
              <w:t>сурсы, потребляемые муниц</w:t>
            </w:r>
            <w:r>
              <w:t>и</w:t>
            </w:r>
            <w:r>
              <w:t>пальными учреждениями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17508,1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1280,0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2202,3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5046,1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1064,7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3313,5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1100,0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2681,5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92900SТ190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820,0</w:t>
            </w:r>
          </w:p>
        </w:tc>
      </w:tr>
      <w:tr w:rsidR="00C262D8" w:rsidTr="00C0405E">
        <w:trPr>
          <w:trHeight w:val="99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Межбюджетные трансферты о</w:t>
            </w:r>
            <w:r>
              <w:t>б</w:t>
            </w:r>
            <w:r>
              <w:t>щего характера бюджетам субъе</w:t>
            </w:r>
            <w:r>
              <w:t>к</w:t>
            </w:r>
            <w:r>
              <w:t>тов Российской Федерации и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10036,6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Выравнивание бюджетной обе</w:t>
            </w:r>
            <w:r>
              <w:t>с</w:t>
            </w:r>
            <w:r>
              <w:t>печенности муниципальных обр</w:t>
            </w:r>
            <w:r>
              <w:t>а</w:t>
            </w:r>
            <w:r>
              <w:t>зований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0405E">
        <w:trPr>
          <w:trHeight w:val="1048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Выравнивание бюджетной обе</w:t>
            </w:r>
            <w:r>
              <w:t>с</w:t>
            </w:r>
            <w:r>
              <w:t>печенности поселений из районн</w:t>
            </w:r>
            <w:r>
              <w:t>о</w:t>
            </w:r>
            <w:r>
              <w:t>го фонда финансовой поддержки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Дотации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9810060220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6079,0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Иные межбюджетные трансферты общего характера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3957,6</w:t>
            </w:r>
          </w:p>
        </w:tc>
      </w:tr>
      <w:tr w:rsidR="00C262D8" w:rsidTr="00C262D8">
        <w:trPr>
          <w:trHeight w:val="2683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Межбюджетные трансферты бю</w:t>
            </w:r>
            <w:r>
              <w:t>д</w:t>
            </w:r>
            <w:r>
              <w:t>жетам муниципальных районов из бюджетов поселений и межбю</w:t>
            </w:r>
            <w:r>
              <w:t>д</w:t>
            </w:r>
            <w:r>
              <w:t>жетные трансферты бюджетам п</w:t>
            </w:r>
            <w:r>
              <w:t>о</w:t>
            </w:r>
            <w:r>
              <w:t>селений из бюджетов муниц</w:t>
            </w:r>
            <w:r>
              <w:t>и</w:t>
            </w:r>
            <w:r>
              <w:t>пальных районов на осуществл</w:t>
            </w:r>
            <w:r>
              <w:t>е</w:t>
            </w:r>
            <w:r>
              <w:t>ние части полномочий по реш</w:t>
            </w:r>
            <w:r>
              <w:t>е</w:t>
            </w:r>
            <w:r>
              <w:t>нию вопросов местного значения в соответствии с заключенными с</w:t>
            </w:r>
            <w:r>
              <w:t>о</w:t>
            </w:r>
            <w:r>
              <w:t>глашениями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957,6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300,6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9850060510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57,0</w:t>
            </w:r>
          </w:p>
        </w:tc>
      </w:tr>
      <w:tr w:rsidR="00C262D8" w:rsidTr="00593600">
        <w:trPr>
          <w:trHeight w:val="325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Межбюджетные трансферты бю</w:t>
            </w:r>
            <w:r>
              <w:t>д</w:t>
            </w:r>
            <w:r>
              <w:t>жетам поселений из бюджетов м</w:t>
            </w:r>
            <w:r>
              <w:t>у</w:t>
            </w:r>
            <w:r>
              <w:t>ниципальных районов на ос</w:t>
            </w:r>
            <w:r>
              <w:t>у</w:t>
            </w:r>
            <w:r>
              <w:t>ществление части полномочий по решению вопросов местного зн</w:t>
            </w:r>
            <w:r>
              <w:t>а</w:t>
            </w:r>
            <w:r>
              <w:t>чения в соответствии с заключе</w:t>
            </w:r>
            <w:r>
              <w:t>н</w:t>
            </w:r>
            <w:r>
              <w:t>ными соглашениями на дорожную деятельность в отношении авт</w:t>
            </w:r>
            <w:r>
              <w:t>о</w:t>
            </w:r>
            <w:r>
              <w:t>мобильных дорог местного знач</w:t>
            </w:r>
            <w:r>
              <w:t>е</w:t>
            </w:r>
            <w:r>
              <w:t>ния в границах населенных пун</w:t>
            </w:r>
            <w:r>
              <w:t>к</w:t>
            </w:r>
            <w:r>
              <w:t>тов поселения и обеспечение бе</w:t>
            </w:r>
            <w:r>
              <w:t>з</w:t>
            </w:r>
            <w:r>
              <w:t xml:space="preserve">опасности дорожного движения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985009Д110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09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3000,0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Иные расходы органов госуда</w:t>
            </w:r>
            <w:r>
              <w:t>р</w:t>
            </w:r>
            <w:r>
              <w:t>ственной власти субъектов Ро</w:t>
            </w:r>
            <w:r>
              <w:t>с</w:t>
            </w:r>
            <w:r>
              <w:t>сийской Федерации 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9900000000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30649,7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Резервные фонды местных адм</w:t>
            </w:r>
            <w:r>
              <w:t>и</w:t>
            </w:r>
            <w:r>
              <w:t>нистраций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Резервные фонды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9910014100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1000,0</w:t>
            </w:r>
          </w:p>
        </w:tc>
      </w:tr>
      <w:tr w:rsidR="00C262D8" w:rsidTr="00C262D8">
        <w:trPr>
          <w:trHeight w:val="60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 w:rsidP="005936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совершенствование 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стемы оплаты труда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20317,7</w:t>
            </w:r>
          </w:p>
        </w:tc>
      </w:tr>
      <w:tr w:rsidR="00C262D8" w:rsidTr="00C262D8">
        <w:trPr>
          <w:trHeight w:val="126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2D8" w:rsidRDefault="00C262D8" w:rsidP="00593600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</w:t>
            </w:r>
            <w:r>
              <w:t>у</w:t>
            </w:r>
            <w:r>
              <w:t>да работников муниципальных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20317,7</w:t>
            </w:r>
          </w:p>
        </w:tc>
      </w:tr>
      <w:tr w:rsidR="00C262D8" w:rsidTr="00593600">
        <w:trPr>
          <w:trHeight w:val="197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выплаты персоналу в целях обеспечения выполнения функций государственными (м</w:t>
            </w:r>
            <w:r>
              <w:t>у</w:t>
            </w:r>
            <w:r>
              <w:t>ниципальными) органами, казе</w:t>
            </w:r>
            <w:r>
              <w:t>н</w:t>
            </w:r>
            <w: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4567,7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lastRenderedPageBreak/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3150,0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4000,0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6000,0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Субсидии бюджетным учрежден</w:t>
            </w:r>
            <w:r>
              <w:t>и</w:t>
            </w:r>
            <w:r>
              <w:t>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99200S0430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2600,0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Процентные платежи по долговым обязательствам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Процентные платежи по муниц</w:t>
            </w:r>
            <w:r>
              <w:t>и</w:t>
            </w:r>
            <w:r>
              <w:t>пальному долгу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Обслуживание муниципального долга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9930014070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3685,3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5646,7</w:t>
            </w:r>
          </w:p>
        </w:tc>
      </w:tr>
      <w:tr w:rsidR="00C262D8" w:rsidTr="00C262D8">
        <w:trPr>
          <w:trHeight w:val="630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Прочие выплаты по обязател</w:t>
            </w:r>
            <w:r>
              <w:t>ь</w:t>
            </w:r>
            <w:r>
              <w:t>ствам государства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5633,7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3633,7</w:t>
            </w:r>
          </w:p>
        </w:tc>
      </w:tr>
      <w:tr w:rsidR="00C262D8" w:rsidTr="00C262D8">
        <w:trPr>
          <w:trHeight w:val="94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12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1500,0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500,0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9990014710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850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13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13,0</w:t>
            </w:r>
          </w:p>
        </w:tc>
      </w:tr>
      <w:tr w:rsidR="00C262D8" w:rsidTr="00C262D8">
        <w:trPr>
          <w:trHeight w:val="315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 w:rsidP="00593600">
            <w:pPr>
              <w:jc w:val="both"/>
            </w:pPr>
            <w: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2D8" w:rsidRDefault="00C262D8">
            <w: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center"/>
            </w:pPr>
            <w: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2D8" w:rsidRDefault="00C262D8">
            <w:pPr>
              <w:jc w:val="right"/>
            </w:pPr>
            <w:r>
              <w:t>948930,0</w:t>
            </w:r>
          </w:p>
        </w:tc>
      </w:tr>
    </w:tbl>
    <w:p w:rsidR="00C262D8" w:rsidRDefault="00C262D8"/>
    <w:p w:rsidR="00C262D8" w:rsidRDefault="00C262D8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C0405E" w:rsidRDefault="00C0405E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11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C0405E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p w:rsidR="007A28A8" w:rsidRDefault="007A28A8" w:rsidP="007A28A8">
      <w:pPr>
        <w:ind w:firstLine="5103"/>
      </w:pP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708"/>
        <w:gridCol w:w="567"/>
        <w:gridCol w:w="567"/>
        <w:gridCol w:w="1134"/>
        <w:gridCol w:w="1276"/>
      </w:tblGrid>
      <w:tr w:rsidR="00C0405E" w:rsidTr="00C0405E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C0405E" w:rsidTr="00C0405E">
        <w:trPr>
          <w:trHeight w:val="315"/>
        </w:trPr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подгруппам) видов расходов на 2026-2027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Default="00C0405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  <w:rPr>
                <w:sz w:val="20"/>
                <w:szCs w:val="20"/>
              </w:rPr>
            </w:pP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Сумма          на 2026 год,      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Сумма          на 2027 год,       тыс. ру</w:t>
            </w:r>
            <w:r>
              <w:t>б</w:t>
            </w:r>
            <w:r>
              <w:t>лей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обеспечение де</w:t>
            </w:r>
            <w:r>
              <w:t>я</w:t>
            </w:r>
            <w:r>
              <w:t>тельности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47557,6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47663,4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44874,6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44980,4</w:t>
            </w:r>
          </w:p>
        </w:tc>
      </w:tr>
      <w:tr w:rsidR="00C0405E" w:rsidTr="00AA6C69">
        <w:trPr>
          <w:trHeight w:val="224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23900,0</w:t>
            </w:r>
          </w:p>
        </w:tc>
      </w:tr>
      <w:tr w:rsidR="00C0405E" w:rsidTr="00AA6C69">
        <w:trPr>
          <w:trHeight w:val="19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9331,2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9331,2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3341,0</w:t>
            </w:r>
          </w:p>
        </w:tc>
      </w:tr>
      <w:tr w:rsidR="00C0405E" w:rsidTr="00AA6C69">
        <w:trPr>
          <w:trHeight w:val="197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3578,0</w:t>
            </w:r>
          </w:p>
        </w:tc>
      </w:tr>
      <w:tr w:rsidR="00C0405E" w:rsidTr="00AA6C69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3513,0</w:t>
            </w:r>
          </w:p>
        </w:tc>
      </w:tr>
      <w:tr w:rsidR="00C0405E" w:rsidTr="008804E0">
        <w:trPr>
          <w:trHeight w:val="6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573,0</w:t>
            </w:r>
          </w:p>
        </w:tc>
      </w:tr>
      <w:tr w:rsidR="00C0405E" w:rsidTr="008804E0">
        <w:trPr>
          <w:trHeight w:val="7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131,5</w:t>
            </w:r>
          </w:p>
        </w:tc>
      </w:tr>
      <w:tr w:rsidR="00C0405E" w:rsidTr="008804E0">
        <w:trPr>
          <w:trHeight w:val="8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527,4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</w:tr>
      <w:tr w:rsidR="00C0405E" w:rsidTr="008804E0">
        <w:trPr>
          <w:trHeight w:val="21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2683,0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проведение выб</w:t>
            </w:r>
            <w:r>
              <w:t>о</w:t>
            </w:r>
            <w:r>
              <w:t>ров и референдумов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Проведение выборов в пре</w:t>
            </w:r>
            <w:r>
              <w:t>д</w:t>
            </w:r>
            <w:r>
              <w:t>ставительные органы муниц</w:t>
            </w:r>
            <w:r>
              <w:t>и</w:t>
            </w:r>
            <w:r>
              <w:t>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Специальные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0130010240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4845,9</w:t>
            </w:r>
          </w:p>
        </w:tc>
      </w:tr>
      <w:tr w:rsidR="00C0405E" w:rsidTr="008804E0">
        <w:trPr>
          <w:trHeight w:val="12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Осуществление первичного воинского учета органами местного самоуправления п</w:t>
            </w:r>
            <w:r>
              <w:t>о</w:t>
            </w:r>
            <w:r>
              <w:t>селений, муниципальных и городских округов.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2706,3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Субвенции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2706,3</w:t>
            </w:r>
          </w:p>
        </w:tc>
      </w:tr>
      <w:tr w:rsidR="00C0405E" w:rsidTr="008804E0">
        <w:trPr>
          <w:trHeight w:val="14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Осуществление полномочий по составлению (изменению) списков кандидатов в прися</w:t>
            </w:r>
            <w:r>
              <w:t>ж</w:t>
            </w:r>
            <w:r>
              <w:t>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4,6</w:t>
            </w:r>
          </w:p>
        </w:tc>
      </w:tr>
      <w:tr w:rsidR="00C0405E" w:rsidTr="008804E0">
        <w:trPr>
          <w:trHeight w:val="6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4,6</w:t>
            </w:r>
          </w:p>
        </w:tc>
      </w:tr>
      <w:tr w:rsidR="00C0405E" w:rsidTr="008804E0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Функционирование админ</w:t>
            </w:r>
            <w:r>
              <w:t>и</w:t>
            </w:r>
            <w:r>
              <w:t>стративных комиссий при местных администрациях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</w:tr>
      <w:tr w:rsidR="00C0405E" w:rsidTr="008804E0">
        <w:trPr>
          <w:trHeight w:val="2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408,0</w:t>
            </w:r>
          </w:p>
        </w:tc>
      </w:tr>
      <w:tr w:rsidR="00C0405E" w:rsidTr="00C0405E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Функционирование комиссий по делам несовершеннолетних и защите их прав и организ</w:t>
            </w:r>
            <w:r>
              <w:t>а</w:t>
            </w:r>
            <w:r>
              <w:t>ция и осуществление деятел</w:t>
            </w:r>
            <w:r>
              <w:t>ь</w:t>
            </w:r>
            <w:r>
              <w:t>ности по опеке и попечител</w:t>
            </w:r>
            <w:r>
              <w:t>ь</w:t>
            </w:r>
            <w:r>
              <w:t>ству над детьми-сиротами и детьми, оставшимися без п</w:t>
            </w:r>
            <w:r>
              <w:t>о</w:t>
            </w:r>
            <w:r>
              <w:t>печения родителей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1727,0</w:t>
            </w:r>
          </w:p>
        </w:tc>
      </w:tr>
      <w:tr w:rsidR="00C0405E" w:rsidTr="00C0405E">
        <w:trPr>
          <w:trHeight w:val="28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1481,6</w:t>
            </w:r>
          </w:p>
        </w:tc>
      </w:tr>
      <w:tr w:rsidR="00C0405E" w:rsidTr="008804E0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 xml:space="preserve">ственных (муниципальных) </w:t>
            </w:r>
            <w: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lastRenderedPageBreak/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 на обеспечение де</w:t>
            </w:r>
            <w:r>
              <w:t>я</w:t>
            </w:r>
            <w:r>
              <w:t>тельности (оказание услуг) подведомственных учрежд</w:t>
            </w:r>
            <w:r>
              <w:t>е</w:t>
            </w:r>
            <w:r>
              <w:t>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182657,5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подведомственных учрежд</w:t>
            </w:r>
            <w:r>
              <w:t>е</w:t>
            </w:r>
            <w:r>
              <w:t>ний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123562,0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126915,4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Обеспечение деятельности детских дошкольных орган</w:t>
            </w:r>
            <w:r>
              <w:t>и</w:t>
            </w:r>
            <w:r>
              <w:t>заций (учреждений)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64897,1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66845,8</w:t>
            </w:r>
          </w:p>
        </w:tc>
      </w:tr>
      <w:tr w:rsidR="00C0405E" w:rsidTr="00593600">
        <w:trPr>
          <w:trHeight w:val="217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23683,5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16098,8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16130,0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20942,9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22187,9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4844,4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36571,4</w:t>
            </w:r>
          </w:p>
        </w:tc>
      </w:tr>
      <w:tr w:rsidR="00C0405E" w:rsidTr="00593600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26939,7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8635,5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8980,9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650,8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Обеспечение деятельности о</w:t>
            </w:r>
            <w:r>
              <w:t>р</w:t>
            </w:r>
            <w:r>
              <w:t>ганизаций (учреждений) д</w:t>
            </w:r>
            <w:r>
              <w:t>о</w:t>
            </w:r>
            <w:r>
              <w:t>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23498,2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23498,2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 на обеспечение де</w:t>
            </w:r>
            <w:r>
              <w:t>я</w:t>
            </w:r>
            <w:r>
              <w:t>тельности (оказание услуг)подведомственных учреждений в сфере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38923,4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37584,3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38923,4</w:t>
            </w:r>
          </w:p>
        </w:tc>
      </w:tr>
      <w:tr w:rsidR="00C0405E" w:rsidTr="00593600">
        <w:trPr>
          <w:trHeight w:val="10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обеспечение  де</w:t>
            </w:r>
            <w:r>
              <w:t>я</w:t>
            </w:r>
            <w:r>
              <w:t>тельности (оказание услуг) иных подведомственных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16818,7</w:t>
            </w:r>
          </w:p>
        </w:tc>
      </w:tr>
      <w:tr w:rsidR="00C0405E" w:rsidTr="00593600">
        <w:trPr>
          <w:trHeight w:val="19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Учебно-методические кабин</w:t>
            </w:r>
            <w:r>
              <w:t>е</w:t>
            </w:r>
            <w:r>
              <w:t>ты, централизованные бухга</w:t>
            </w:r>
            <w:r>
              <w:t>л</w:t>
            </w:r>
            <w:r>
              <w:t>терии, группы хозяйственного обслуживания, учебные фил</w:t>
            </w:r>
            <w:r>
              <w:t>ь</w:t>
            </w:r>
            <w:r>
              <w:t xml:space="preserve">мотеки, межшкольные </w:t>
            </w:r>
            <w:proofErr w:type="spellStart"/>
            <w:r>
              <w:t>уче</w:t>
            </w:r>
            <w:r>
              <w:t>б</w:t>
            </w:r>
            <w:r>
              <w:t>нопроизводственные</w:t>
            </w:r>
            <w:proofErr w:type="spellEnd"/>
            <w:r>
              <w:t xml:space="preserve"> комб</w:t>
            </w:r>
            <w:r>
              <w:t>и</w:t>
            </w:r>
            <w:r>
              <w:t>наты, логопедические пункты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13766,1</w:t>
            </w:r>
          </w:p>
        </w:tc>
      </w:tr>
      <w:tr w:rsidR="00C0405E" w:rsidTr="00593600">
        <w:trPr>
          <w:trHeight w:val="220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8818,6</w:t>
            </w:r>
          </w:p>
        </w:tc>
      </w:tr>
      <w:tr w:rsidR="00C0405E" w:rsidTr="00593600">
        <w:trPr>
          <w:trHeight w:val="5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3542,0</w:t>
            </w:r>
          </w:p>
        </w:tc>
      </w:tr>
      <w:tr w:rsidR="00C0405E" w:rsidTr="00593600">
        <w:trPr>
          <w:trHeight w:val="6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1348,8</w:t>
            </w:r>
          </w:p>
        </w:tc>
      </w:tr>
      <w:tr w:rsidR="00C0405E" w:rsidTr="00593600">
        <w:trPr>
          <w:trHeight w:val="8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56,7</w:t>
            </w:r>
          </w:p>
        </w:tc>
      </w:tr>
      <w:tr w:rsidR="00C0405E" w:rsidTr="00593600">
        <w:trPr>
          <w:trHeight w:val="9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Учреждения по обеспечению национальной безопасности и правоохранительной деятел</w:t>
            </w:r>
            <w:r>
              <w:t>ь</w:t>
            </w:r>
            <w:r>
              <w:t>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3052,6</w:t>
            </w:r>
          </w:p>
        </w:tc>
      </w:tr>
      <w:tr w:rsidR="00C0405E" w:rsidTr="00593600">
        <w:trPr>
          <w:trHeight w:val="21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2991,1</w:t>
            </w:r>
          </w:p>
        </w:tc>
      </w:tr>
      <w:tr w:rsidR="00C0405E" w:rsidTr="00593600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61,5</w:t>
            </w:r>
          </w:p>
        </w:tc>
      </w:tr>
      <w:tr w:rsidR="00C0405E" w:rsidTr="00593600">
        <w:trPr>
          <w:trHeight w:val="12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0F45F2" w:rsidP="00593600">
            <w:pPr>
              <w:jc w:val="both"/>
            </w:pPr>
            <w:r w:rsidRPr="000F45F2">
              <w:t>Муниципальная программа "Обеспечение жильем мол</w:t>
            </w:r>
            <w:r w:rsidRPr="000F45F2">
              <w:t>о</w:t>
            </w:r>
            <w:r w:rsidRPr="000F45F2">
              <w:t>дых семей в муниципальном образовании Поспелихинский район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593600">
        <w:trPr>
          <w:trHeight w:val="73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реализацию мер</w:t>
            </w:r>
            <w:r>
              <w:t>о</w:t>
            </w:r>
            <w:r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593600">
        <w:trPr>
          <w:trHeight w:val="8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14000L4970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665,5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реализацию мер</w:t>
            </w:r>
            <w:r>
              <w:t>о</w:t>
            </w:r>
            <w:r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593600">
        <w:trPr>
          <w:trHeight w:val="7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75,0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 xml:space="preserve">Муниципальная программа "Противодействие </w:t>
            </w:r>
            <w:proofErr w:type="spellStart"/>
            <w:r>
              <w:t>экстрими</w:t>
            </w:r>
            <w:r>
              <w:t>з</w:t>
            </w:r>
            <w:r>
              <w:t>му</w:t>
            </w:r>
            <w:proofErr w:type="spellEnd"/>
            <w:r>
              <w:t xml:space="preserve">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реализацию мер</w:t>
            </w:r>
            <w:r>
              <w:t>о</w:t>
            </w:r>
            <w:r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593600">
        <w:trPr>
          <w:trHeight w:val="8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593600">
        <w:trPr>
          <w:trHeight w:val="11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Муниципальная программа "Обеспечение населения П</w:t>
            </w:r>
            <w:r>
              <w:t>о</w:t>
            </w:r>
            <w:r>
              <w:t>спелихинского района Алта</w:t>
            </w:r>
            <w:r>
              <w:t>й</w:t>
            </w:r>
            <w:r>
              <w:t xml:space="preserve">ского края жилищно-коммунальными услугами"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593600">
        <w:trPr>
          <w:trHeight w:val="15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Расходы, осуществляемые в целях соблюдения предельных (максимальных) индексов и</w:t>
            </w:r>
            <w:r>
              <w:t>з</w:t>
            </w:r>
            <w:r>
              <w:t>менения размера вносимой гражданами платы за комм</w:t>
            </w:r>
            <w:r>
              <w:t>у</w:t>
            </w:r>
            <w:r>
              <w:t>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593600">
        <w:trPr>
          <w:trHeight w:val="7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43000S1210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9062,0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Муниципальная программа "Развитие образования в П</w:t>
            </w:r>
            <w:r>
              <w:t>о</w:t>
            </w:r>
            <w:r>
              <w:t>спелихинском районе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106201,9</w:t>
            </w:r>
          </w:p>
        </w:tc>
      </w:tr>
      <w:tr w:rsidR="00C0405E" w:rsidTr="00C0405E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организацию бе</w:t>
            </w:r>
            <w:r>
              <w:t>с</w:t>
            </w:r>
            <w:r>
              <w:t>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</w:t>
            </w:r>
            <w:r>
              <w:t>р</w:t>
            </w:r>
            <w:r>
              <w:t>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12163,1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11572,4</w:t>
            </w:r>
          </w:p>
        </w:tc>
      </w:tr>
      <w:tr w:rsidR="00C0405E" w:rsidTr="00593600">
        <w:trPr>
          <w:trHeight w:val="7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8188,7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3383,7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Обеспечение бесплатным двухразовым питанием об</w:t>
            </w:r>
            <w:r>
              <w:t>у</w:t>
            </w:r>
            <w:r>
              <w:t>чающихся с ограниченными возможностями здоровья м</w:t>
            </w:r>
            <w:r>
              <w:t>у</w:t>
            </w:r>
            <w:r>
              <w:t>ниципальных образовател</w:t>
            </w:r>
            <w:r>
              <w:t>ь</w:t>
            </w:r>
            <w:r>
              <w:t>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2783,0</w:t>
            </w:r>
          </w:p>
        </w:tc>
      </w:tr>
      <w:tr w:rsidR="00C0405E" w:rsidTr="00593600">
        <w:trPr>
          <w:trHeight w:val="76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2042,5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740,5</w:t>
            </w:r>
          </w:p>
        </w:tc>
      </w:tr>
      <w:tr w:rsidR="00C0405E" w:rsidTr="00593600">
        <w:trPr>
          <w:trHeight w:val="19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обеспечение бе</w:t>
            </w:r>
            <w:r>
              <w:t>с</w:t>
            </w:r>
            <w:r>
              <w:t>платным одноразовым гор</w:t>
            </w:r>
            <w:r>
              <w:t>я</w:t>
            </w:r>
            <w:r>
              <w:t>чим питанием детей из мног</w:t>
            </w:r>
            <w:r>
              <w:t>о</w:t>
            </w:r>
            <w:r>
              <w:t>детных семей, обучающихся по образовательным програ</w:t>
            </w:r>
            <w:r>
              <w:t>м</w:t>
            </w:r>
            <w:r>
              <w:t>мам основного общего и сре</w:t>
            </w:r>
            <w:r>
              <w:t>д</w:t>
            </w:r>
            <w:r>
              <w:t>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4115,0</w:t>
            </w:r>
          </w:p>
        </w:tc>
      </w:tr>
      <w:tr w:rsidR="00C0405E" w:rsidTr="00593600">
        <w:trPr>
          <w:trHeight w:val="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2797,7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1317,3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Развитие системы отдыха и укрепления здоровья детей (организация отдыха и озд</w:t>
            </w:r>
            <w:r>
              <w:t>о</w:t>
            </w:r>
            <w:r>
              <w:t>ровления детей)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</w:tr>
      <w:tr w:rsidR="00C0405E" w:rsidTr="00593600">
        <w:trPr>
          <w:trHeight w:val="8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58000S6900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1433,8</w:t>
            </w:r>
          </w:p>
        </w:tc>
      </w:tr>
      <w:tr w:rsidR="00C0405E" w:rsidTr="00C0405E">
        <w:trPr>
          <w:trHeight w:val="85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мероприятия по модернизации школьных с</w:t>
            </w:r>
            <w:r>
              <w:t>и</w:t>
            </w:r>
            <w:r>
              <w:t>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84650,2</w:t>
            </w:r>
          </w:p>
        </w:tc>
      </w:tr>
      <w:tr w:rsidR="00C0405E" w:rsidTr="00593600">
        <w:trPr>
          <w:trHeight w:val="838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580Ю457502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84650,2</w:t>
            </w:r>
          </w:p>
        </w:tc>
      </w:tr>
      <w:tr w:rsidR="00C0405E" w:rsidTr="00593600">
        <w:trPr>
          <w:trHeight w:val="2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обеспечение в</w:t>
            </w:r>
            <w:r>
              <w:t>ы</w:t>
            </w:r>
            <w:r>
              <w:t>плат ежемесячного денежного вознаграждения советникам директоров по воспитанию и взаимодействию с детскими общественными объединен</w:t>
            </w:r>
            <w:r>
              <w:t>и</w:t>
            </w:r>
            <w:r>
              <w:t>ями государственных общео</w:t>
            </w:r>
            <w:r>
              <w:t>б</w:t>
            </w:r>
            <w:r>
              <w:t>разовательных организаций, профессиональных образов</w:t>
            </w:r>
            <w:r>
              <w:t>а</w:t>
            </w:r>
            <w:r>
              <w:t>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488,3</w:t>
            </w:r>
          </w:p>
        </w:tc>
      </w:tr>
      <w:tr w:rsidR="00C0405E" w:rsidTr="00593600">
        <w:trPr>
          <w:trHeight w:val="20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390,6</w:t>
            </w:r>
          </w:p>
        </w:tc>
      </w:tr>
      <w:tr w:rsidR="00C0405E" w:rsidTr="00593600">
        <w:trPr>
          <w:trHeight w:val="86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97,7</w:t>
            </w:r>
          </w:p>
        </w:tc>
      </w:tr>
      <w:tr w:rsidR="00C0405E" w:rsidTr="00593600">
        <w:trPr>
          <w:trHeight w:val="31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бюджетам муниц</w:t>
            </w:r>
            <w:r>
              <w:t>и</w:t>
            </w:r>
            <w:r>
              <w:t>пальных образований на пр</w:t>
            </w:r>
            <w:r>
              <w:t>о</w:t>
            </w:r>
            <w:r>
              <w:t>ведение мероприятий по обе</w:t>
            </w:r>
            <w:r>
              <w:t>с</w:t>
            </w:r>
            <w:r>
              <w:t>печению деятельности сове</w:t>
            </w:r>
            <w:r>
              <w:t>т</w:t>
            </w:r>
            <w:r>
              <w:t>ников директора по воспит</w:t>
            </w:r>
            <w:r>
              <w:t>а</w:t>
            </w:r>
            <w:r>
              <w:t>нию и взаимодействию с де</w:t>
            </w:r>
            <w:r>
              <w:t>т</w:t>
            </w:r>
            <w:r>
              <w:t>скими общественными об</w:t>
            </w:r>
            <w:r>
              <w:t>ъ</w:t>
            </w:r>
            <w:r>
              <w:t>единениями в общеобразов</w:t>
            </w:r>
            <w:r>
              <w:t>а</w:t>
            </w:r>
            <w:r>
              <w:t>тельных организациях Алта</w:t>
            </w:r>
            <w:r>
              <w:t>й</w:t>
            </w:r>
            <w:r>
              <w:t>ского края за счет резервного фонда Правительства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1159,2</w:t>
            </w:r>
          </w:p>
        </w:tc>
      </w:tr>
      <w:tr w:rsidR="00C0405E" w:rsidTr="00593600">
        <w:trPr>
          <w:trHeight w:val="198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927,4</w:t>
            </w:r>
          </w:p>
        </w:tc>
      </w:tr>
      <w:tr w:rsidR="00C0405E" w:rsidTr="00593600">
        <w:trPr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580Ю651790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231,8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"Поддержание устойчивого исполнения бюджетов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поселений Поспелихи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района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реализацию мер</w:t>
            </w:r>
            <w:r>
              <w:t>о</w:t>
            </w:r>
            <w:r>
              <w:t>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вопросы в отраслях с</w:t>
            </w:r>
            <w:r>
              <w:t>о</w:t>
            </w:r>
            <w:r>
              <w:t>циальной сферы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481965,7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482533,0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вопросы в сфере образ</w:t>
            </w:r>
            <w:r>
              <w:t>о</w:t>
            </w:r>
            <w:r>
              <w:t>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446229,0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446229,0</w:t>
            </w:r>
          </w:p>
        </w:tc>
      </w:tr>
      <w:tr w:rsidR="00C0405E" w:rsidTr="00593600">
        <w:trPr>
          <w:trHeight w:val="22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5E" w:rsidRDefault="00C0405E" w:rsidP="00593600">
            <w:pPr>
              <w:jc w:val="both"/>
            </w:pPr>
            <w:r>
              <w:t>Ежемесячное денежное возн</w:t>
            </w:r>
            <w:r>
              <w:t>а</w:t>
            </w:r>
            <w:r>
              <w:t>граждение за классное рук</w:t>
            </w:r>
            <w:r>
              <w:t>о</w:t>
            </w:r>
            <w:r>
              <w:t>водство педагогическим р</w:t>
            </w:r>
            <w:r>
              <w:t>а</w:t>
            </w:r>
            <w:r>
              <w:t>ботникам государственных и муниципальных общеобраз</w:t>
            </w:r>
            <w:r>
              <w:t>о</w:t>
            </w:r>
            <w:r>
              <w:t>вательных организаций (ра</w:t>
            </w:r>
            <w:r>
              <w:t>с</w:t>
            </w:r>
            <w:r>
              <w:t>ходы на реализацию меропр</w:t>
            </w:r>
            <w:r>
              <w:t>и</w:t>
            </w:r>
            <w:r>
              <w:t>ятий в муниципальных учр</w:t>
            </w:r>
            <w:r>
              <w:t>е</w:t>
            </w:r>
            <w:r>
              <w:t>ждениях)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36700,0</w:t>
            </w:r>
          </w:p>
        </w:tc>
      </w:tr>
      <w:tr w:rsidR="00C0405E" w:rsidTr="00593600">
        <w:trPr>
          <w:trHeight w:val="20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25768,1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901Ю653032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10931,9</w:t>
            </w:r>
          </w:p>
        </w:tc>
      </w:tr>
      <w:tr w:rsidR="00C0405E" w:rsidTr="00C0405E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 в дошкольных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78714,0</w:t>
            </w:r>
          </w:p>
        </w:tc>
      </w:tr>
      <w:tr w:rsidR="00C0405E" w:rsidTr="00593600">
        <w:trPr>
          <w:trHeight w:val="21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51639,0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51639,0</w:t>
            </w:r>
          </w:p>
        </w:tc>
      </w:tr>
      <w:tr w:rsidR="00C0405E" w:rsidTr="00C0405E">
        <w:trPr>
          <w:trHeight w:val="10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454,5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26620,5</w:t>
            </w:r>
          </w:p>
        </w:tc>
      </w:tr>
      <w:tr w:rsidR="00C0405E" w:rsidTr="00C0405E">
        <w:trPr>
          <w:trHeight w:val="33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 в муниципальных общеобразовательных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обеспечение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детей в общеобразовательных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330815,0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330815,0</w:t>
            </w:r>
          </w:p>
        </w:tc>
      </w:tr>
      <w:tr w:rsidR="00C0405E" w:rsidTr="00C0405E">
        <w:trPr>
          <w:trHeight w:val="23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выплаты персон</w:t>
            </w:r>
            <w:r>
              <w:t>а</w:t>
            </w:r>
            <w:r>
              <w:t>лу в целях обеспечения в</w:t>
            </w:r>
            <w:r>
              <w:t>ы</w:t>
            </w:r>
            <w:r>
              <w:t>полнения функций госуда</w:t>
            </w:r>
            <w:r>
              <w:t>р</w:t>
            </w:r>
            <w:r>
              <w:t>ственными (муниципальными) органами, казенными учр</w:t>
            </w:r>
            <w:r>
              <w:t>е</w:t>
            </w:r>
            <w:r>
              <w:t>ждениями, органами управл</w:t>
            </w:r>
            <w:r>
              <w:t>е</w:t>
            </w:r>
            <w:r>
              <w:t>ния государственными вн</w:t>
            </w:r>
            <w:r>
              <w:t>е</w:t>
            </w:r>
            <w:r>
              <w:t>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228632,5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228632,5</w:t>
            </w:r>
          </w:p>
        </w:tc>
      </w:tr>
      <w:tr w:rsidR="00C0405E" w:rsidTr="00593600">
        <w:trPr>
          <w:trHeight w:val="7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4821,8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188,0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97172,7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Иные вопросы в сфере здрав</w:t>
            </w:r>
            <w:r>
              <w:t>о</w:t>
            </w:r>
            <w:r>
              <w:t>охранения, физической кул</w:t>
            </w:r>
            <w:r>
              <w:t>ь</w:t>
            </w:r>
            <w:r>
              <w:t>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Центры спортивной подгото</w:t>
            </w:r>
            <w:r>
              <w:t>в</w:t>
            </w:r>
            <w:r>
              <w:t>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15838,0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20466,0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Доплаты к пенсиям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270,0</w:t>
            </w:r>
          </w:p>
        </w:tc>
      </w:tr>
      <w:tr w:rsidR="00C0405E" w:rsidTr="00593600">
        <w:trPr>
          <w:trHeight w:val="158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Компенсация части родител</w:t>
            </w:r>
            <w:r>
              <w:t>ь</w:t>
            </w:r>
            <w:r>
              <w:t>ской платы за присмотр и уход за детьми, осваивающими  о</w:t>
            </w:r>
            <w:r>
              <w:t>б</w:t>
            </w:r>
            <w:r>
              <w:t>разовательные программы дошкольного образования в организациях, осуществля</w:t>
            </w:r>
            <w:r>
              <w:t>ю</w:t>
            </w:r>
            <w:r>
              <w:t>щих образовательную де</w:t>
            </w:r>
            <w:r>
              <w:t>я</w:t>
            </w:r>
            <w:r>
              <w:t>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2505,0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1773,3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бюджетным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731,7</w:t>
            </w:r>
          </w:p>
        </w:tc>
      </w:tr>
      <w:tr w:rsidR="00C0405E" w:rsidTr="00593600">
        <w:trPr>
          <w:trHeight w:val="46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емной семье,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тей-сирот и детей, оставшихся без попечения родителей,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нее находившихся под опекой (попечительством), в прие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ных семьях, лиц, потерявших в период обучения обоих 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дителей или единственного родителя, обучающихся по программам основного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го, среднего общего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в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организациях, а также вознаграждение, прич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тающееся приемному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17662,0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17662,0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Выплаты приемной семье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4401,6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Вознаграждение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1344,9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Выплаты семьям опекунов на содержание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11915,5</w:t>
            </w:r>
          </w:p>
        </w:tc>
      </w:tr>
      <w:tr w:rsidR="00C0405E" w:rsidTr="00593600">
        <w:trPr>
          <w:trHeight w:val="14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возмещение части затрат в связи с предоставл</w:t>
            </w:r>
            <w:r>
              <w:t>е</w:t>
            </w:r>
            <w:r>
              <w:t>нием учителям общеобразов</w:t>
            </w:r>
            <w:r>
              <w:t>а</w:t>
            </w:r>
            <w:r>
              <w:t>тельных учреждений ипоте</w:t>
            </w:r>
            <w:r>
              <w:t>ч</w:t>
            </w:r>
            <w:r>
              <w:t>ного кредита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90400S0620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25411,5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31427,4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Мероприятия по стимулир</w:t>
            </w:r>
            <w:r>
              <w:t>о</w:t>
            </w:r>
            <w:r>
              <w:t xml:space="preserve">ванию </w:t>
            </w:r>
            <w:proofErr w:type="spellStart"/>
            <w:r>
              <w:t>инвестицонной</w:t>
            </w:r>
            <w:proofErr w:type="spellEnd"/>
            <w:r>
              <w:t xml:space="preserve"> акти</w:t>
            </w:r>
            <w:r>
              <w:t>в</w:t>
            </w:r>
            <w:r>
              <w:t>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593600">
        <w:trPr>
          <w:trHeight w:val="10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Оценка недвижимости, пр</w:t>
            </w:r>
            <w:r>
              <w:t>и</w:t>
            </w:r>
            <w:r>
              <w:t>знание прав регулирования отношений по государстве</w:t>
            </w:r>
            <w:r>
              <w:t>н</w:t>
            </w:r>
            <w:r>
              <w:t>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593600">
        <w:trPr>
          <w:trHeight w:val="8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250,0</w:t>
            </w:r>
          </w:p>
        </w:tc>
      </w:tr>
      <w:tr w:rsidR="00C0405E" w:rsidTr="00593600">
        <w:trPr>
          <w:trHeight w:val="5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Мероприятия в сфере тран</w:t>
            </w:r>
            <w:r>
              <w:t>с</w:t>
            </w:r>
            <w:r>
              <w:t>порта и дорожного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24904,5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30920,4</w:t>
            </w:r>
          </w:p>
        </w:tc>
      </w:tr>
      <w:tr w:rsidR="00C0405E" w:rsidTr="00593600">
        <w:trPr>
          <w:trHeight w:val="21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осуществление регулярных перевозок пасс</w:t>
            </w:r>
            <w:r>
              <w:t>а</w:t>
            </w:r>
            <w:r>
              <w:t>жиров и багажа автомобил</w:t>
            </w:r>
            <w:r>
              <w:t>ь</w:t>
            </w:r>
            <w:r>
              <w:t>ным транспортом (автобус) по регулируемым тарифам по муниципальному маршруту в границах муниципального о</w:t>
            </w:r>
            <w:r>
              <w:t>б</w:t>
            </w:r>
            <w:r>
              <w:t>разования Поспелихинский район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Субсидии автономным учр</w:t>
            </w:r>
            <w:r>
              <w:t>е</w:t>
            </w:r>
            <w:r>
              <w:t>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5000,0</w:t>
            </w:r>
          </w:p>
        </w:tc>
      </w:tr>
      <w:tr w:rsidR="00C0405E" w:rsidTr="00593600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Содержание, ремонт, реко</w:t>
            </w:r>
            <w:r>
              <w:t>н</w:t>
            </w:r>
            <w:r>
              <w:t>струкция и строительство а</w:t>
            </w:r>
            <w:r>
              <w:t>в</w:t>
            </w:r>
            <w:r>
              <w:t>томобильных дорог, явля</w:t>
            </w:r>
            <w:r>
              <w:t>ю</w:t>
            </w:r>
            <w:r>
              <w:t>щихся муниципальной со</w:t>
            </w:r>
            <w:r>
              <w:t>б</w:t>
            </w:r>
            <w:r>
              <w:t>ственностью за счет акцизов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21300,2</w:t>
            </w:r>
          </w:p>
        </w:tc>
      </w:tr>
      <w:tr w:rsidR="00C0405E" w:rsidTr="00593600">
        <w:trPr>
          <w:trHeight w:val="7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 xml:space="preserve">ственных (муниципальных) </w:t>
            </w:r>
            <w: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lastRenderedPageBreak/>
              <w:t>912009Д110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21300,2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Субсидия на улично-дорожную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</w:tr>
      <w:tr w:rsidR="00C0405E" w:rsidTr="00593600">
        <w:trPr>
          <w:trHeight w:val="8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91200SД110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4620,2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Мероприятия в области сел</w:t>
            </w:r>
            <w:r>
              <w:t>ь</w:t>
            </w:r>
            <w:r>
              <w:t>ского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Отлов и содержание живо</w:t>
            </w:r>
            <w:r>
              <w:t>т</w:t>
            </w:r>
            <w:r>
              <w:t>ных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593600">
        <w:trPr>
          <w:trHeight w:val="8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257,0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вопросы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5119,3</w:t>
            </w:r>
          </w:p>
        </w:tc>
      </w:tr>
      <w:tr w:rsidR="00C0405E" w:rsidTr="00593600">
        <w:trPr>
          <w:trHeight w:val="7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расходы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5119,3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Фонд капитального ремонта многоквартирных домов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</w:tr>
      <w:tr w:rsidR="00C0405E" w:rsidTr="00593600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119,0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Мероприятия в области ко</w:t>
            </w:r>
            <w:r>
              <w:t>м</w:t>
            </w:r>
            <w:r>
              <w:t>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4643,3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4643,3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Мероприятия в области стро</w:t>
            </w:r>
            <w:r>
              <w:t>и</w:t>
            </w:r>
            <w:r>
              <w:t>тельства, архитектуры и гр</w:t>
            </w:r>
            <w:r>
              <w:t>а</w:t>
            </w:r>
            <w:r>
              <w:t>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</w:tr>
      <w:tr w:rsidR="00C0405E" w:rsidTr="00593600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150,0</w:t>
            </w:r>
          </w:p>
        </w:tc>
      </w:tr>
      <w:tr w:rsidR="00C0405E" w:rsidTr="00593600">
        <w:trPr>
          <w:trHeight w:val="8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Ликвидация несанкционир</w:t>
            </w:r>
            <w:r>
              <w:t>о</w:t>
            </w:r>
            <w:r>
              <w:t>ванных свалок в границах м</w:t>
            </w:r>
            <w:r>
              <w:t>у</w:t>
            </w:r>
            <w:r>
              <w:t>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</w:tr>
      <w:tr w:rsidR="00C0405E" w:rsidTr="00593600">
        <w:trPr>
          <w:trHeight w:val="8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9290018080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207,0</w:t>
            </w:r>
          </w:p>
        </w:tc>
      </w:tr>
      <w:tr w:rsidR="00C0405E" w:rsidTr="00593600">
        <w:trPr>
          <w:trHeight w:val="14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Межбюджетные трансферты общего характера бюджетам субъектов Российской Фед</w:t>
            </w:r>
            <w:r>
              <w:t>е</w:t>
            </w:r>
            <w:r>
              <w:t>рации и муниципальных обр</w:t>
            </w:r>
            <w:r>
              <w:t>а</w:t>
            </w:r>
            <w:r>
              <w:t>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9447,5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9454,1</w:t>
            </w:r>
          </w:p>
        </w:tc>
      </w:tr>
      <w:tr w:rsidR="00C0405E" w:rsidTr="00C0405E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Выравнивание бюджетной обеспеченности муниципал</w:t>
            </w:r>
            <w:r>
              <w:t>ь</w:t>
            </w:r>
            <w:r>
              <w:t>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Дотации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5484,5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межбюджетные тран</w:t>
            </w:r>
            <w:r>
              <w:t>с</w:t>
            </w:r>
            <w:r>
              <w:t>ферты общего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3969,6</w:t>
            </w:r>
          </w:p>
        </w:tc>
      </w:tr>
      <w:tr w:rsidR="00C0405E" w:rsidTr="00593600">
        <w:trPr>
          <w:trHeight w:val="28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Межбюджетные трансферты бюджетам муниципальных районов из бюджетов посел</w:t>
            </w:r>
            <w:r>
              <w:t>е</w:t>
            </w:r>
            <w:r>
              <w:t>ний и межбюджетные тран</w:t>
            </w:r>
            <w:r>
              <w:t>с</w:t>
            </w:r>
            <w:r>
              <w:t>ферты бюджетам поселений из бюджетов муниципальных районов на осуществление ч</w:t>
            </w:r>
            <w:r>
              <w:t>а</w:t>
            </w:r>
            <w:r>
              <w:t>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969,6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межбюджетные тран</w:t>
            </w:r>
            <w:r>
              <w:t>с</w:t>
            </w:r>
            <w: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312,6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межбюджетные тран</w:t>
            </w:r>
            <w:r>
              <w:t>с</w:t>
            </w:r>
            <w: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600,0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межбюджетные тран</w:t>
            </w:r>
            <w:r>
              <w:t>с</w:t>
            </w:r>
            <w: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57,0</w:t>
            </w:r>
          </w:p>
        </w:tc>
      </w:tr>
      <w:tr w:rsidR="00C0405E" w:rsidTr="00593600">
        <w:trPr>
          <w:trHeight w:val="3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Межбюджетные трансферты бюджетам поселений из бю</w:t>
            </w:r>
            <w:r>
              <w:t>д</w:t>
            </w:r>
            <w:r>
              <w:t>жетов муниципальных рай</w:t>
            </w:r>
            <w:r>
              <w:t>о</w:t>
            </w:r>
            <w:r>
              <w:t>нов на осуществление части полномочий по решению в</w:t>
            </w:r>
            <w:r>
              <w:t>о</w:t>
            </w:r>
            <w:r>
              <w:t>просов местного значения в соответствии с заключенными соглашениями на дорожную деятельность в отношении а</w:t>
            </w:r>
            <w:r>
              <w:t>в</w:t>
            </w:r>
            <w:r>
              <w:t>томобильных дорог местного значения в границах населе</w:t>
            </w:r>
            <w:r>
              <w:t>н</w:t>
            </w:r>
            <w:r>
              <w:t>ных пунктов поселения и обеспечение безопасности д</w:t>
            </w:r>
            <w:r>
              <w:t>о</w:t>
            </w:r>
            <w:r>
              <w:t xml:space="preserve">рожного движения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межбюджетные тран</w:t>
            </w:r>
            <w:r>
              <w:t>с</w:t>
            </w:r>
            <w:r>
              <w:t>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985009Д110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3000,0</w:t>
            </w:r>
          </w:p>
        </w:tc>
      </w:tr>
      <w:tr w:rsidR="00C0405E" w:rsidTr="00593600">
        <w:trPr>
          <w:trHeight w:val="102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lastRenderedPageBreak/>
              <w:t>Иные расходы органов гос</w:t>
            </w:r>
            <w:r>
              <w:t>у</w:t>
            </w:r>
            <w:r>
              <w:t>дарственной власти субъектов Российской Федерации и о</w:t>
            </w:r>
            <w:r>
              <w:t>р</w:t>
            </w:r>
            <w:r>
              <w:t>ганов местного самоуправл</w:t>
            </w:r>
            <w:r>
              <w:t>е</w:t>
            </w:r>
            <w:r>
              <w:t>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5789,2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Иные бюджетные ассигнов</w:t>
            </w:r>
            <w:r>
              <w:t>а</w:t>
            </w:r>
            <w:r>
              <w:t>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Расходы на выполнение др</w:t>
            </w:r>
            <w:r>
              <w:t>у</w:t>
            </w:r>
            <w:r>
              <w:t>гих обязательств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4789,2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Прочие выплаты по обяз</w:t>
            </w:r>
            <w:r>
              <w:t>а</w:t>
            </w:r>
            <w:r>
              <w:t>тельствам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4789,2</w:t>
            </w:r>
          </w:p>
        </w:tc>
      </w:tr>
      <w:tr w:rsidR="00C0405E" w:rsidTr="00593600">
        <w:trPr>
          <w:trHeight w:val="9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3776,2</w:t>
            </w:r>
          </w:p>
        </w:tc>
      </w:tr>
      <w:tr w:rsidR="00C0405E" w:rsidTr="00593600">
        <w:trPr>
          <w:trHeight w:val="8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Закупка товаров, работ и услуг для обеспечения госуда</w:t>
            </w:r>
            <w:r>
              <w:t>р</w:t>
            </w:r>
            <w:r>
              <w:t>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1000,0</w:t>
            </w:r>
          </w:p>
        </w:tc>
      </w:tr>
      <w:tr w:rsidR="00C0405E" w:rsidTr="00C0405E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13,0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 w:rsidP="00593600">
            <w:pPr>
              <w:jc w:val="both"/>
            </w:pPr>
            <w:r>
              <w:t>Условно утвержденные расх</w:t>
            </w:r>
            <w:r>
              <w:t>о</w:t>
            </w:r>
            <w:r>
              <w:t>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15445,0</w:t>
            </w:r>
          </w:p>
        </w:tc>
      </w:tr>
      <w:tr w:rsidR="00C0405E" w:rsidTr="00C0405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796863,9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05E" w:rsidRDefault="00C0405E">
            <w:pPr>
              <w:jc w:val="right"/>
            </w:pPr>
            <w:r>
              <w:t>902439,2</w:t>
            </w:r>
          </w:p>
        </w:tc>
      </w:tr>
    </w:tbl>
    <w:p w:rsidR="00C0405E" w:rsidRDefault="00C0405E"/>
    <w:p w:rsidR="00C0405E" w:rsidRDefault="00C0405E"/>
    <w:p w:rsidR="007A28A8" w:rsidRDefault="007A28A8">
      <w:pPr>
        <w:spacing w:after="160" w:line="259" w:lineRule="auto"/>
      </w:pPr>
      <w:r>
        <w:br w:type="page"/>
      </w:r>
    </w:p>
    <w:p w:rsidR="007A28A8" w:rsidRPr="00563886" w:rsidRDefault="007A28A8" w:rsidP="007A28A8">
      <w:pPr>
        <w:ind w:left="5103"/>
      </w:pPr>
      <w:r>
        <w:lastRenderedPageBreak/>
        <w:t>Приложение 12</w:t>
      </w:r>
    </w:p>
    <w:p w:rsidR="007A28A8" w:rsidRPr="00563886" w:rsidRDefault="007A28A8" w:rsidP="007A28A8">
      <w:pPr>
        <w:ind w:left="5103"/>
      </w:pPr>
      <w:r w:rsidRPr="00563886">
        <w:t xml:space="preserve">к решению </w:t>
      </w:r>
    </w:p>
    <w:p w:rsidR="007A28A8" w:rsidRDefault="007A28A8" w:rsidP="007A28A8">
      <w:pPr>
        <w:ind w:left="5103"/>
      </w:pPr>
      <w:r w:rsidRPr="00563886">
        <w:t>районного Совета</w:t>
      </w:r>
    </w:p>
    <w:p w:rsidR="007A28A8" w:rsidRDefault="007A28A8" w:rsidP="007A28A8">
      <w:pPr>
        <w:ind w:left="5103"/>
      </w:pPr>
      <w:r w:rsidRPr="00563886">
        <w:t xml:space="preserve">народных депутатов </w:t>
      </w:r>
    </w:p>
    <w:p w:rsidR="007A28A8" w:rsidRDefault="007A28A8" w:rsidP="007A28A8">
      <w:pPr>
        <w:ind w:firstLine="5103"/>
      </w:pPr>
      <w:r w:rsidRPr="00563886">
        <w:t xml:space="preserve">от </w:t>
      </w:r>
      <w:r>
        <w:t>19.12.2024</w:t>
      </w:r>
      <w:r w:rsidRPr="00563886">
        <w:t xml:space="preserve"> № </w:t>
      </w:r>
      <w:r>
        <w:t>22</w:t>
      </w:r>
    </w:p>
    <w:tbl>
      <w:tblPr>
        <w:tblW w:w="8700" w:type="dxa"/>
        <w:tblLook w:val="04A0" w:firstRow="1" w:lastRow="0" w:firstColumn="1" w:lastColumn="0" w:noHBand="0" w:noVBand="1"/>
      </w:tblPr>
      <w:tblGrid>
        <w:gridCol w:w="5120"/>
        <w:gridCol w:w="900"/>
        <w:gridCol w:w="880"/>
        <w:gridCol w:w="1800"/>
      </w:tblGrid>
      <w:tr w:rsidR="00C0405E" w:rsidRPr="00C0405E" w:rsidTr="00C0405E">
        <w:trPr>
          <w:trHeight w:val="1140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Распределение бюджетных ассигнований  на капитальные вложения в объекты муниципальной собственности Поспелихинского района на 2025 год</w:t>
            </w:r>
          </w:p>
        </w:tc>
      </w:tr>
      <w:tr w:rsidR="00C0405E" w:rsidRPr="00C0405E" w:rsidTr="00C0405E">
        <w:trPr>
          <w:trHeight w:val="750"/>
        </w:trPr>
        <w:tc>
          <w:tcPr>
            <w:tcW w:w="5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right"/>
            </w:pPr>
            <w:r w:rsidRPr="00C0405E">
              <w:t>тыс. руб.</w:t>
            </w:r>
          </w:p>
        </w:tc>
      </w:tr>
      <w:tr w:rsidR="00C0405E" w:rsidRPr="00C0405E" w:rsidTr="00C0405E">
        <w:trPr>
          <w:trHeight w:val="117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Наименование объекта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Средства краевого, районного бюджетов, тыс. руб.</w:t>
            </w:r>
          </w:p>
        </w:tc>
      </w:tr>
      <w:tr w:rsidR="00C0405E" w:rsidRPr="00C0405E" w:rsidTr="00C0405E">
        <w:trPr>
          <w:trHeight w:val="390"/>
        </w:trPr>
        <w:tc>
          <w:tcPr>
            <w:tcW w:w="5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405E" w:rsidRPr="00C0405E" w:rsidRDefault="00C0405E" w:rsidP="00C0405E">
            <w:r w:rsidRPr="00C0405E">
              <w:t> 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05E" w:rsidRPr="00C0405E" w:rsidRDefault="00C0405E" w:rsidP="00C0405E">
            <w:pPr>
              <w:jc w:val="center"/>
            </w:pPr>
            <w:r w:rsidRPr="00C0405E">
              <w:t>0</w:t>
            </w:r>
          </w:p>
        </w:tc>
      </w:tr>
    </w:tbl>
    <w:p w:rsidR="00C0405E" w:rsidRDefault="00C0405E"/>
    <w:p w:rsidR="00C0405E" w:rsidRDefault="00C0405E"/>
    <w:p w:rsidR="007A28A8" w:rsidRDefault="007A28A8">
      <w:pPr>
        <w:spacing w:after="160" w:line="259" w:lineRule="auto"/>
      </w:pPr>
      <w:r>
        <w:br w:type="page"/>
      </w:r>
    </w:p>
    <w:p w:rsidR="002726DB" w:rsidRDefault="002726DB">
      <w:pPr>
        <w:sectPr w:rsidR="002726DB" w:rsidSect="000930B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70" w:type="dxa"/>
        <w:tblLayout w:type="fixed"/>
        <w:tblLook w:val="04A0" w:firstRow="1" w:lastRow="0" w:firstColumn="1" w:lastColumn="0" w:noHBand="0" w:noVBand="1"/>
      </w:tblPr>
      <w:tblGrid>
        <w:gridCol w:w="2409"/>
        <w:gridCol w:w="1863"/>
        <w:gridCol w:w="1964"/>
        <w:gridCol w:w="1701"/>
        <w:gridCol w:w="1405"/>
        <w:gridCol w:w="2281"/>
        <w:gridCol w:w="1560"/>
        <w:gridCol w:w="1387"/>
      </w:tblGrid>
      <w:tr w:rsidR="002726DB" w:rsidRPr="002726DB" w:rsidTr="00AA6C69">
        <w:trPr>
          <w:trHeight w:val="315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563886" w:rsidP="002726DB">
            <w:r>
              <w:t xml:space="preserve">                             </w:t>
            </w:r>
            <w:r w:rsidR="002726DB" w:rsidRPr="002726DB">
              <w:t>Приложение 13</w:t>
            </w:r>
          </w:p>
        </w:tc>
      </w:tr>
      <w:tr w:rsidR="002726DB" w:rsidRPr="002726DB" w:rsidTr="00AA6C69">
        <w:trPr>
          <w:trHeight w:val="26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/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563886" w:rsidP="002726DB">
            <w:r>
              <w:t xml:space="preserve">                             </w:t>
            </w:r>
            <w:r w:rsidR="002726DB" w:rsidRPr="002726DB">
              <w:t xml:space="preserve">к решению </w:t>
            </w:r>
          </w:p>
          <w:p w:rsidR="00563886" w:rsidRDefault="00563886" w:rsidP="002726DB">
            <w:r>
              <w:t xml:space="preserve">                             </w:t>
            </w:r>
            <w:r w:rsidR="002726DB" w:rsidRPr="002726DB">
              <w:t xml:space="preserve">районного Совета </w:t>
            </w:r>
          </w:p>
          <w:p w:rsidR="002726DB" w:rsidRPr="002726DB" w:rsidRDefault="00563886" w:rsidP="002726DB">
            <w:r>
              <w:t xml:space="preserve">                             </w:t>
            </w:r>
            <w:r w:rsidR="002726DB" w:rsidRPr="002726DB">
              <w:t>народных депутатов</w:t>
            </w:r>
          </w:p>
        </w:tc>
      </w:tr>
      <w:tr w:rsidR="002726DB" w:rsidRPr="002726DB" w:rsidTr="00AA6C69">
        <w:trPr>
          <w:trHeight w:val="131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/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563886" w:rsidP="007A28A8">
            <w:r>
              <w:t xml:space="preserve">                             </w:t>
            </w:r>
            <w:r w:rsidR="002726DB" w:rsidRPr="002726DB">
              <w:t xml:space="preserve">от </w:t>
            </w:r>
            <w:r w:rsidR="007A28A8">
              <w:t>19.12.2024</w:t>
            </w:r>
            <w:r w:rsidR="002726DB" w:rsidRPr="002726DB">
              <w:t xml:space="preserve"> № </w:t>
            </w:r>
            <w:r w:rsidR="007A28A8">
              <w:t>22</w:t>
            </w:r>
          </w:p>
        </w:tc>
      </w:tr>
      <w:tr w:rsidR="002726DB" w:rsidRPr="002726DB" w:rsidTr="00AA6C69">
        <w:trPr>
          <w:trHeight w:val="642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6DB" w:rsidRPr="002726DB" w:rsidRDefault="002726DB" w:rsidP="002726DB">
            <w:pPr>
              <w:jc w:val="center"/>
            </w:pPr>
            <w:r w:rsidRPr="002726DB"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</w:tc>
      </w:tr>
      <w:tr w:rsidR="001E0ED2" w:rsidRPr="002726DB" w:rsidTr="00AA6C69">
        <w:trPr>
          <w:trHeight w:val="8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  <w:rPr>
                <w:sz w:val="20"/>
                <w:szCs w:val="20"/>
              </w:rPr>
            </w:pPr>
          </w:p>
        </w:tc>
      </w:tr>
      <w:tr w:rsidR="001E0ED2" w:rsidRPr="002726DB" w:rsidTr="00AA6C69">
        <w:trPr>
          <w:trHeight w:val="915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center"/>
            </w:pPr>
            <w:r w:rsidRPr="002726DB">
              <w:t>Наименование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мест (площадок) накопления ТКО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Межбюджетные трансферты на содержание  муниципального жилищного фонда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26DB" w:rsidRPr="002726DB" w:rsidRDefault="002726DB" w:rsidP="002726DB">
            <w:r w:rsidRPr="002726DB">
              <w:t>Субвенции и межбюджетные трансферты  всего</w:t>
            </w:r>
          </w:p>
        </w:tc>
      </w:tr>
      <w:tr w:rsidR="001E0ED2" w:rsidRPr="002726DB" w:rsidTr="00AA6C69">
        <w:trPr>
          <w:trHeight w:val="1713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6DB" w:rsidRPr="002726DB" w:rsidRDefault="002726DB" w:rsidP="002726DB"/>
        </w:tc>
      </w:tr>
      <w:tr w:rsidR="001E0ED2" w:rsidRPr="002726DB" w:rsidTr="00AA6C69">
        <w:trPr>
          <w:trHeight w:val="31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Борковская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217,9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452,6</w:t>
            </w:r>
          </w:p>
        </w:tc>
      </w:tr>
      <w:tr w:rsidR="001E0ED2" w:rsidRPr="002726DB" w:rsidTr="00AA6C69">
        <w:trPr>
          <w:trHeight w:val="26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12 лет Октября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105,3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7,4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7,4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404,5</w:t>
            </w:r>
          </w:p>
        </w:tc>
      </w:tr>
      <w:tr w:rsidR="001E0ED2" w:rsidRPr="002726DB" w:rsidTr="00AA6C69">
        <w:trPr>
          <w:trHeight w:val="12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К-</w:t>
            </w:r>
            <w:proofErr w:type="spellStart"/>
            <w:r w:rsidRPr="002726DB">
              <w:t>Мысовская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236,3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13,6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575,4</w:t>
            </w:r>
          </w:p>
        </w:tc>
      </w:tr>
      <w:tr w:rsidR="001E0ED2" w:rsidRPr="002726DB" w:rsidTr="00AA6C69">
        <w:trPr>
          <w:trHeight w:val="26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Клепечихинская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258,8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488,2</w:t>
            </w:r>
          </w:p>
        </w:tc>
      </w:tr>
      <w:tr w:rsidR="001E0ED2" w:rsidRPr="002726DB" w:rsidTr="00AA6C69">
        <w:trPr>
          <w:trHeight w:val="25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Красноалтайская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200,5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13,3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338,9</w:t>
            </w:r>
          </w:p>
        </w:tc>
      </w:tr>
      <w:tr w:rsidR="001E0ED2" w:rsidRPr="002726DB" w:rsidTr="00AA6C69">
        <w:trPr>
          <w:trHeight w:val="262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Красноярская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204,6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11,5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164,8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599,4</w:t>
            </w:r>
          </w:p>
        </w:tc>
      </w:tr>
      <w:tr w:rsidR="001E0ED2" w:rsidRPr="002726DB" w:rsidTr="00AA6C69">
        <w:trPr>
          <w:trHeight w:val="11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Мамонтовская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358,0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20,3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657,5</w:t>
            </w:r>
          </w:p>
        </w:tc>
      </w:tr>
      <w:tr w:rsidR="001E0ED2" w:rsidRPr="002726DB" w:rsidTr="00AA6C69">
        <w:trPr>
          <w:trHeight w:val="256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Николаевская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394,9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19,2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672,6</w:t>
            </w:r>
          </w:p>
        </w:tc>
      </w:tr>
      <w:tr w:rsidR="001E0ED2" w:rsidRPr="002726DB" w:rsidTr="00AA6C69">
        <w:trPr>
          <w:trHeight w:val="11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roofErr w:type="spellStart"/>
            <w:r w:rsidRPr="002726DB">
              <w:t>Озимовская</w:t>
            </w:r>
            <w:proofErr w:type="spellEnd"/>
            <w:r w:rsidRPr="002726DB">
              <w:t xml:space="preserve">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151,4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323,4</w:t>
            </w:r>
          </w:p>
        </w:tc>
      </w:tr>
      <w:tr w:rsidR="001E0ED2" w:rsidRPr="002726DB" w:rsidTr="00AA6C69">
        <w:trPr>
          <w:trHeight w:val="108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Поспелихинская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261,9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16,2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482,2</w:t>
            </w:r>
          </w:p>
        </w:tc>
      </w:tr>
      <w:tr w:rsidR="001E0ED2" w:rsidRPr="002726DB" w:rsidTr="00AA6C69">
        <w:trPr>
          <w:trHeight w:val="315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Центральная с/а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0,0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159,4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159,4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105,3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1352,5</w:t>
            </w:r>
          </w:p>
        </w:tc>
      </w:tr>
      <w:tr w:rsidR="001E0ED2" w:rsidRPr="002726DB" w:rsidTr="00AA6C69">
        <w:trPr>
          <w:trHeight w:val="330"/>
        </w:trPr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r w:rsidRPr="002726DB">
              <w:t>Итого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2389,6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300,6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6DB" w:rsidRPr="002726DB" w:rsidRDefault="002726DB" w:rsidP="002726DB">
            <w:pPr>
              <w:jc w:val="right"/>
            </w:pPr>
            <w:r w:rsidRPr="002726DB">
              <w:t>6347,2</w:t>
            </w:r>
          </w:p>
        </w:tc>
      </w:tr>
    </w:tbl>
    <w:p w:rsidR="00AA6C69" w:rsidRDefault="00AA6C69">
      <w:r>
        <w:br w:type="page"/>
      </w:r>
    </w:p>
    <w:tbl>
      <w:tblPr>
        <w:tblW w:w="15000" w:type="dxa"/>
        <w:tblLayout w:type="fixed"/>
        <w:tblLook w:val="04A0" w:firstRow="1" w:lastRow="0" w:firstColumn="1" w:lastColumn="0" w:noHBand="0" w:noVBand="1"/>
      </w:tblPr>
      <w:tblGrid>
        <w:gridCol w:w="1984"/>
        <w:gridCol w:w="866"/>
        <w:gridCol w:w="1020"/>
        <w:gridCol w:w="1038"/>
        <w:gridCol w:w="1052"/>
        <w:gridCol w:w="944"/>
        <w:gridCol w:w="886"/>
        <w:gridCol w:w="926"/>
        <w:gridCol w:w="923"/>
        <w:gridCol w:w="992"/>
        <w:gridCol w:w="850"/>
        <w:gridCol w:w="821"/>
        <w:gridCol w:w="881"/>
        <w:gridCol w:w="908"/>
        <w:gridCol w:w="909"/>
      </w:tblGrid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Приложение 14</w:t>
            </w:r>
          </w:p>
        </w:tc>
      </w:tr>
      <w:tr w:rsidR="001E0ED2" w:rsidRPr="001E0ED2" w:rsidTr="00AA6C69">
        <w:trPr>
          <w:trHeight w:val="540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/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1E0ED2" w:rsidP="001E0ED2">
            <w:r w:rsidRPr="001E0ED2">
              <w:t xml:space="preserve">к решению </w:t>
            </w:r>
          </w:p>
          <w:p w:rsidR="00563886" w:rsidRDefault="001E0ED2" w:rsidP="001E0ED2">
            <w:r w:rsidRPr="001E0ED2">
              <w:t xml:space="preserve">районного Совета </w:t>
            </w:r>
          </w:p>
          <w:p w:rsidR="001E0ED2" w:rsidRPr="001E0ED2" w:rsidRDefault="001E0ED2" w:rsidP="001E0ED2">
            <w:r w:rsidRPr="001E0ED2">
              <w:t>народных депутатов</w:t>
            </w:r>
          </w:p>
        </w:tc>
      </w:tr>
      <w:tr w:rsidR="001E0ED2" w:rsidRPr="001E0ED2" w:rsidTr="00AA6C69">
        <w:trPr>
          <w:trHeight w:val="148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/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7A28A8">
            <w:r w:rsidRPr="001E0ED2">
              <w:t xml:space="preserve">от </w:t>
            </w:r>
            <w:r w:rsidR="007A28A8">
              <w:t>19.12.2024</w:t>
            </w:r>
            <w:r w:rsidRPr="001E0ED2">
              <w:t xml:space="preserve"> № </w:t>
            </w:r>
            <w:r w:rsidR="007A28A8">
              <w:t>22</w:t>
            </w:r>
          </w:p>
        </w:tc>
      </w:tr>
      <w:tr w:rsidR="001E0ED2" w:rsidRPr="001E0ED2" w:rsidTr="00563886">
        <w:trPr>
          <w:trHeight w:val="915"/>
        </w:trPr>
        <w:tc>
          <w:tcPr>
            <w:tcW w:w="150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2026-2027 годы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тыс. рублей</w:t>
            </w:r>
          </w:p>
        </w:tc>
      </w:tr>
      <w:tr w:rsidR="001E0ED2" w:rsidRPr="001E0ED2" w:rsidTr="00AA6C69">
        <w:trPr>
          <w:trHeight w:val="9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мест (площадок) накопления ТКО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1E0ED2" w:rsidRPr="001E0ED2" w:rsidTr="00AA6C69">
        <w:trPr>
          <w:trHeight w:val="117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</w:tr>
      <w:tr w:rsidR="001E0ED2" w:rsidRPr="001E0ED2" w:rsidTr="00AA6C69">
        <w:trPr>
          <w:trHeight w:val="34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 г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2026г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2027г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Борковская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246,7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198,1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198,1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472,9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481,4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12 лет Октября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119,3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281,4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414,4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418,5</w:t>
            </w:r>
          </w:p>
        </w:tc>
      </w:tr>
      <w:tr w:rsidR="001E0ED2" w:rsidRPr="001E0ED2" w:rsidTr="00AA6C69">
        <w:trPr>
          <w:trHeight w:val="28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К-</w:t>
            </w:r>
            <w:proofErr w:type="spellStart"/>
            <w:r w:rsidRPr="001E0ED2">
              <w:rPr>
                <w:sz w:val="20"/>
                <w:szCs w:val="20"/>
              </w:rPr>
              <w:t>Мысовская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258,4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267,6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308,9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308,9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597,5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606,7</w:t>
            </w:r>
          </w:p>
        </w:tc>
      </w:tr>
      <w:tr w:rsidR="001E0ED2" w:rsidRPr="001E0ED2" w:rsidTr="00AA6C69">
        <w:trPr>
          <w:trHeight w:val="34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Клепечихинская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293,1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191,2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191,2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512,4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522,5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Красноалтайская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219,2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227,1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108,8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357,6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365,5</w:t>
            </w:r>
          </w:p>
        </w:tc>
      </w:tr>
      <w:tr w:rsidR="001E0ED2" w:rsidRPr="001E0ED2" w:rsidTr="00AA6C69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231,7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201,0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164,8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618,5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626,5</w:t>
            </w:r>
          </w:p>
        </w:tc>
      </w:tr>
      <w:tr w:rsidR="001E0ED2" w:rsidRPr="001E0ED2" w:rsidTr="00AA6C69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391,5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405,5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222,4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222,4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691,0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705,0</w:t>
            </w:r>
          </w:p>
        </w:tc>
      </w:tr>
      <w:tr w:rsidR="001E0ED2" w:rsidRPr="001E0ED2" w:rsidTr="00AA6C69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431,7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447,2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233,3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233,3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709,4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724,9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proofErr w:type="spellStart"/>
            <w:r w:rsidRPr="001E0ED2">
              <w:rPr>
                <w:sz w:val="20"/>
                <w:szCs w:val="20"/>
              </w:rPr>
              <w:t>Озимовская</w:t>
            </w:r>
            <w:proofErr w:type="spellEnd"/>
            <w:r w:rsidRPr="001E0ED2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171,5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153,6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153,6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337,5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343,5</w:t>
            </w:r>
          </w:p>
        </w:tc>
      </w:tr>
      <w:tr w:rsidR="001E0ED2" w:rsidRPr="001E0ED2" w:rsidTr="00AA6C69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Поспелихинская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286,3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296,6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181,9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181,9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506,6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516,9</w:t>
            </w:r>
          </w:p>
        </w:tc>
      </w:tr>
      <w:tr w:rsidR="001E0ED2" w:rsidRPr="001E0ED2" w:rsidTr="00AA6C69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919,4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919,4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105,3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105,3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1352,5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1352,5</w:t>
            </w:r>
          </w:p>
        </w:tc>
      </w:tr>
      <w:tr w:rsidR="001E0ED2" w:rsidRPr="001E0ED2" w:rsidTr="00AA6C69">
        <w:trPr>
          <w:trHeight w:val="33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2612,7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2706,3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3000,0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57,0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300,6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6570,3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  <w:rPr>
                <w:sz w:val="20"/>
                <w:szCs w:val="20"/>
              </w:rPr>
            </w:pPr>
            <w:r w:rsidRPr="001E0ED2">
              <w:rPr>
                <w:sz w:val="20"/>
                <w:szCs w:val="20"/>
              </w:rPr>
              <w:t>6663,9</w:t>
            </w:r>
          </w:p>
        </w:tc>
      </w:tr>
    </w:tbl>
    <w:p w:rsidR="001E0ED2" w:rsidRDefault="001E0ED2">
      <w:pPr>
        <w:sectPr w:rsidR="001E0ED2" w:rsidSect="002726DB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410"/>
        <w:gridCol w:w="2126"/>
        <w:gridCol w:w="2552"/>
        <w:gridCol w:w="2268"/>
      </w:tblGrid>
      <w:tr w:rsidR="00563886" w:rsidRPr="001E0ED2" w:rsidTr="00CE719D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r>
              <w:t xml:space="preserve">                           </w:t>
            </w:r>
            <w:r w:rsidRPr="001E0ED2">
              <w:t>Приложение 15</w:t>
            </w:r>
          </w:p>
          <w:p w:rsidR="00563886" w:rsidRDefault="00563886" w:rsidP="001E0ED2">
            <w:r>
              <w:t xml:space="preserve">                           </w:t>
            </w:r>
            <w:r w:rsidRPr="001E0ED2">
              <w:t xml:space="preserve">к решению </w:t>
            </w:r>
          </w:p>
          <w:p w:rsidR="00563886" w:rsidRDefault="00563886" w:rsidP="001E0ED2">
            <w:r>
              <w:t xml:space="preserve">                           </w:t>
            </w:r>
            <w:r w:rsidRPr="001E0ED2">
              <w:t xml:space="preserve">районного Совета </w:t>
            </w:r>
          </w:p>
          <w:p w:rsidR="00563886" w:rsidRPr="001E0ED2" w:rsidRDefault="00563886" w:rsidP="001E0ED2">
            <w:r>
              <w:t xml:space="preserve">                           </w:t>
            </w:r>
            <w:r w:rsidRPr="001E0ED2">
              <w:t>народных депутатов</w:t>
            </w:r>
          </w:p>
          <w:p w:rsidR="00563886" w:rsidRPr="001E0ED2" w:rsidRDefault="00563886" w:rsidP="007A28A8">
            <w:r>
              <w:t xml:space="preserve">                           </w:t>
            </w:r>
            <w:r w:rsidRPr="001E0ED2">
              <w:t xml:space="preserve">от </w:t>
            </w:r>
            <w:r w:rsidR="007A28A8">
              <w:t>19.12.2024 № 22</w:t>
            </w:r>
          </w:p>
        </w:tc>
      </w:tr>
      <w:tr w:rsidR="00563886" w:rsidRPr="001E0ED2" w:rsidTr="00CE719D">
        <w:trPr>
          <w:trHeight w:val="6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563886" w:rsidRPr="001E0ED2" w:rsidRDefault="00563886" w:rsidP="001E0ED2"/>
        </w:tc>
      </w:tr>
      <w:tr w:rsidR="00563886" w:rsidRPr="001E0ED2" w:rsidTr="00563886">
        <w:trPr>
          <w:trHeight w:val="32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886" w:rsidRPr="001E0ED2" w:rsidRDefault="00563886" w:rsidP="001E0ED2"/>
        </w:tc>
      </w:tr>
      <w:tr w:rsidR="001E0ED2" w:rsidRPr="001E0ED2" w:rsidTr="001E0ED2">
        <w:trPr>
          <w:trHeight w:val="9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>Распределение дотаций между бюджетами сельских поселений Поспелихинского района на выравнивание бюджетной обеспеченности сельских поселений на 2025 год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тыс. руб.</w:t>
            </w:r>
          </w:p>
        </w:tc>
      </w:tr>
      <w:tr w:rsidR="001E0ED2" w:rsidRPr="001E0ED2" w:rsidTr="001E0ED2">
        <w:trPr>
          <w:trHeight w:val="28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0ED2" w:rsidRPr="001E0ED2" w:rsidRDefault="001E0ED2" w:rsidP="001E0ED2">
            <w:pPr>
              <w:jc w:val="center"/>
            </w:pPr>
            <w:r w:rsidRPr="001E0ED2"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ED2" w:rsidRPr="001E0ED2" w:rsidRDefault="001E0ED2" w:rsidP="001E0ED2">
            <w:r w:rsidRPr="001E0ED2">
              <w:t>Дотации всего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Борковская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375,0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470,4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12 лет Октября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51,0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102,0</w:t>
            </w:r>
          </w:p>
        </w:tc>
      </w:tr>
      <w:tr w:rsidR="001E0ED2" w:rsidRPr="001E0ED2" w:rsidTr="001E0ED2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К-</w:t>
            </w:r>
            <w:proofErr w:type="spellStart"/>
            <w:r w:rsidRPr="001E0ED2">
              <w:t>Мысовская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94,6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355,6</w:t>
            </w:r>
          </w:p>
        </w:tc>
      </w:tr>
      <w:tr w:rsidR="001E0ED2" w:rsidRPr="001E0ED2" w:rsidTr="001E0ED2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Клепечихинская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111,5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454,0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565,5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Красноалтайская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92,1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744,0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836,1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Красноярская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80,3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586,0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666,3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Мамонтовская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140,6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175,6</w:t>
            </w:r>
          </w:p>
        </w:tc>
      </w:tr>
      <w:tr w:rsidR="001E0ED2" w:rsidRPr="001E0ED2" w:rsidTr="001E0ED2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Николаевская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133,0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448,0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581,0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roofErr w:type="spellStart"/>
            <w:r w:rsidRPr="001E0ED2">
              <w:t>Озимовская</w:t>
            </w:r>
            <w:proofErr w:type="spellEnd"/>
            <w:r w:rsidRPr="001E0ED2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175,7</w:t>
            </w:r>
          </w:p>
        </w:tc>
      </w:tr>
      <w:tr w:rsidR="001E0ED2" w:rsidRPr="001E0ED2" w:rsidTr="001E0ED2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Поспелихинская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112,5</w:t>
            </w:r>
          </w:p>
        </w:tc>
      </w:tr>
      <w:tr w:rsidR="001E0ED2" w:rsidRPr="001E0ED2" w:rsidTr="001E0ED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Центральная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1105,3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933,0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2038,3</w:t>
            </w:r>
          </w:p>
        </w:tc>
      </w:tr>
      <w:tr w:rsidR="001E0ED2" w:rsidRPr="001E0ED2" w:rsidTr="001E0ED2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r w:rsidRPr="001E0ED2"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2080,0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3999,0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0ED2" w:rsidRPr="001E0ED2" w:rsidRDefault="001E0ED2" w:rsidP="001E0ED2">
            <w:pPr>
              <w:jc w:val="right"/>
            </w:pPr>
            <w:r w:rsidRPr="001E0ED2">
              <w:t>6079,0</w:t>
            </w:r>
          </w:p>
        </w:tc>
      </w:tr>
    </w:tbl>
    <w:p w:rsidR="00C0405E" w:rsidRDefault="00C0405E"/>
    <w:p w:rsidR="00F27892" w:rsidRDefault="00F27892"/>
    <w:p w:rsidR="00F27892" w:rsidRDefault="00F27892"/>
    <w:p w:rsidR="00F27892" w:rsidRDefault="00F27892"/>
    <w:p w:rsidR="00F27892" w:rsidRDefault="00F27892">
      <w:pPr>
        <w:sectPr w:rsidR="00F27892" w:rsidSect="001E0ED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2404"/>
        <w:gridCol w:w="1851"/>
        <w:gridCol w:w="2403"/>
        <w:gridCol w:w="1413"/>
        <w:gridCol w:w="2545"/>
        <w:gridCol w:w="2289"/>
        <w:gridCol w:w="1670"/>
      </w:tblGrid>
      <w:tr w:rsidR="00C7741A" w:rsidRPr="00F27892" w:rsidTr="00C7741A">
        <w:trPr>
          <w:trHeight w:val="146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Приложение 16</w:t>
            </w:r>
          </w:p>
        </w:tc>
      </w:tr>
      <w:tr w:rsidR="00C7741A" w:rsidRPr="00F27892" w:rsidTr="00C7741A">
        <w:trPr>
          <w:trHeight w:val="59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886" w:rsidRDefault="00F27892" w:rsidP="00F27892">
            <w:r w:rsidRPr="00F27892">
              <w:t xml:space="preserve">к решению </w:t>
            </w:r>
          </w:p>
          <w:p w:rsidR="00563886" w:rsidRDefault="00F27892" w:rsidP="00F27892">
            <w:r w:rsidRPr="00F27892">
              <w:t xml:space="preserve">районного Совета </w:t>
            </w:r>
          </w:p>
          <w:p w:rsidR="00F27892" w:rsidRPr="00F27892" w:rsidRDefault="00F27892" w:rsidP="00F27892">
            <w:r w:rsidRPr="00F27892">
              <w:t>народных депутатов</w:t>
            </w:r>
          </w:p>
        </w:tc>
      </w:tr>
      <w:tr w:rsidR="00C7741A" w:rsidRPr="00F27892" w:rsidTr="00563886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7A28A8">
            <w:r w:rsidRPr="00F27892">
              <w:t xml:space="preserve">от </w:t>
            </w:r>
            <w:r w:rsidR="007A28A8">
              <w:t>19.12.2024</w:t>
            </w:r>
            <w:r w:rsidRPr="00F27892">
              <w:t xml:space="preserve"> № </w:t>
            </w:r>
            <w:r w:rsidR="007A28A8">
              <w:t>22</w:t>
            </w:r>
          </w:p>
        </w:tc>
      </w:tr>
      <w:tr w:rsidR="00F27892" w:rsidRPr="00F27892" w:rsidTr="00C7741A">
        <w:trPr>
          <w:trHeight w:val="630"/>
        </w:trPr>
        <w:tc>
          <w:tcPr>
            <w:tcW w:w="14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Распределение дотаций между бюджетами сельских поселений Поспелихинского района на выравнивание бюджетной обеспеченности сельских поселений на 2026-2027 годы</w:t>
            </w:r>
          </w:p>
        </w:tc>
      </w:tr>
      <w:tr w:rsidR="00C7741A" w:rsidRPr="00F27892" w:rsidTr="00C7741A">
        <w:trPr>
          <w:trHeight w:val="8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тыс. руб.</w:t>
            </w:r>
          </w:p>
        </w:tc>
      </w:tr>
      <w:tr w:rsidR="00F27892" w:rsidRPr="00F27892" w:rsidTr="00C7741A">
        <w:trPr>
          <w:trHeight w:val="315"/>
        </w:trPr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Наименование</w:t>
            </w:r>
          </w:p>
        </w:tc>
        <w:tc>
          <w:tcPr>
            <w:tcW w:w="5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2026 год</w:t>
            </w:r>
          </w:p>
        </w:tc>
        <w:tc>
          <w:tcPr>
            <w:tcW w:w="65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center"/>
            </w:pPr>
            <w:r w:rsidRPr="00F27892">
              <w:t>2027 год</w:t>
            </w:r>
          </w:p>
        </w:tc>
      </w:tr>
      <w:tr w:rsidR="00C7741A" w:rsidRPr="00F27892" w:rsidTr="00C7741A">
        <w:trPr>
          <w:trHeight w:val="2273"/>
        </w:trPr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892" w:rsidRPr="00F27892" w:rsidRDefault="00F27892" w:rsidP="00F27892"/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Дотации всего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892" w:rsidRPr="00F27892" w:rsidRDefault="00F27892" w:rsidP="00F27892">
            <w:r w:rsidRPr="00F27892">
              <w:t>Дотации всего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Борковская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436,8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374,0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441,8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12 лет Октября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36,3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73,0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109,3</w:t>
            </w:r>
          </w:p>
        </w:tc>
      </w:tr>
      <w:tr w:rsidR="00C7741A" w:rsidRPr="00F27892" w:rsidTr="00C7741A">
        <w:trPr>
          <w:trHeight w:val="28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К-</w:t>
            </w:r>
            <w:proofErr w:type="spellStart"/>
            <w:r w:rsidRPr="00F27892">
              <w:t>Мысовская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258,0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325,2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67,2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265,0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332,2</w:t>
            </w:r>
          </w:p>
        </w:tc>
      </w:tr>
      <w:tr w:rsidR="00C7741A" w:rsidRPr="00F27892" w:rsidTr="00C7741A">
        <w:trPr>
          <w:trHeight w:val="34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Клепечихинская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474,0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553,2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501,2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Красноалтайская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65,4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765,0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830,4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65,4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856,4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Красноярская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57,0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611,0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668,0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57,0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635,0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692,0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Мамонтовская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100,3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100,3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99,9</w:t>
            </w:r>
          </w:p>
        </w:tc>
      </w:tr>
      <w:tr w:rsidR="00C7741A" w:rsidRPr="00F27892" w:rsidTr="00C7741A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Николаевская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480,0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574,5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94,5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509,0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603,5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roofErr w:type="spellStart"/>
            <w:r w:rsidRPr="00F27892">
              <w:t>Озимовская</w:t>
            </w:r>
            <w:proofErr w:type="spellEnd"/>
            <w:r w:rsidRPr="00F27892">
              <w:t xml:space="preserve">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45,2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118,0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163,2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45,2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122,0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167,2</w:t>
            </w:r>
          </w:p>
        </w:tc>
      </w:tr>
      <w:tr w:rsidR="00C7741A" w:rsidRPr="00F27892" w:rsidTr="00C7741A">
        <w:trPr>
          <w:trHeight w:val="30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Поспелихинская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0,0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79,9</w:t>
            </w:r>
          </w:p>
        </w:tc>
      </w:tr>
      <w:tr w:rsidR="00C7741A" w:rsidRPr="00F27892" w:rsidTr="00C7741A">
        <w:trPr>
          <w:trHeight w:val="315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Центральная с/а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785,1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867,0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1652,1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785,1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816,0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1601,1</w:t>
            </w:r>
          </w:p>
        </w:tc>
      </w:tr>
      <w:tr w:rsidR="00C7741A" w:rsidRPr="00F27892" w:rsidTr="00C7741A">
        <w:trPr>
          <w:trHeight w:val="330"/>
        </w:trPr>
        <w:tc>
          <w:tcPr>
            <w:tcW w:w="2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r w:rsidRPr="00F27892">
              <w:t>Итого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1477,9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4000,0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5477,9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1477,5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4007,0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892" w:rsidRPr="00F27892" w:rsidRDefault="00F27892" w:rsidP="00F27892">
            <w:pPr>
              <w:jc w:val="right"/>
            </w:pPr>
            <w:r w:rsidRPr="00F27892">
              <w:t>5484,5</w:t>
            </w:r>
          </w:p>
        </w:tc>
      </w:tr>
    </w:tbl>
    <w:p w:rsidR="00F27892" w:rsidRDefault="00F27892"/>
    <w:p w:rsidR="00C7741A" w:rsidRDefault="00C7741A">
      <w:pPr>
        <w:sectPr w:rsidR="00C7741A" w:rsidSect="00F27892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8139EC" w:rsidRPr="008139EC" w:rsidRDefault="008139EC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>Приложение 17</w:t>
      </w:r>
    </w:p>
    <w:p w:rsidR="00563886" w:rsidRDefault="008139EC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 xml:space="preserve">к решению </w:t>
      </w:r>
    </w:p>
    <w:p w:rsidR="00563886" w:rsidRDefault="008139EC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 xml:space="preserve">районного Совета </w:t>
      </w:r>
    </w:p>
    <w:p w:rsidR="008139EC" w:rsidRPr="008139EC" w:rsidRDefault="008139EC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>народных депутатов</w:t>
      </w:r>
    </w:p>
    <w:p w:rsidR="008139EC" w:rsidRPr="008139EC" w:rsidRDefault="008139EC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 xml:space="preserve">от </w:t>
      </w:r>
      <w:r w:rsidR="007A28A8">
        <w:rPr>
          <w:rFonts w:eastAsia="Calibri"/>
        </w:rPr>
        <w:t>19.12.2024 № 22</w:t>
      </w:r>
    </w:p>
    <w:p w:rsidR="008139EC" w:rsidRPr="008139EC" w:rsidRDefault="008139EC" w:rsidP="008139EC">
      <w:pPr>
        <w:widowControl w:val="0"/>
        <w:tabs>
          <w:tab w:val="left" w:pos="5245"/>
        </w:tabs>
        <w:ind w:left="6300"/>
        <w:rPr>
          <w:rFonts w:eastAsia="Calibri"/>
          <w:caps/>
        </w:rPr>
      </w:pP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ПРОГРАММА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муниципальных внутренних заимствований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Поспелихинского района на 2025 год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и на плановый период 2026 и 2027 годов</w:t>
      </w:r>
    </w:p>
    <w:p w:rsidR="008139EC" w:rsidRPr="000F45F2" w:rsidRDefault="008139EC" w:rsidP="008139EC">
      <w:pPr>
        <w:widowControl w:val="0"/>
        <w:rPr>
          <w:rFonts w:eastAsia="Calibri"/>
          <w:color w:val="FF0000"/>
        </w:rPr>
      </w:pP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ОБЪЁМЫ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 xml:space="preserve">муниципальных внутренних заимствований и средств, направляемых </w:t>
      </w:r>
      <w:r w:rsidRPr="000F45F2">
        <w:rPr>
          <w:rFonts w:eastAsia="Calibri"/>
        </w:rPr>
        <w:br/>
        <w:t xml:space="preserve">на погашение основной суммы муниципального долга 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Поспелихинского района на 2025 год</w:t>
      </w:r>
    </w:p>
    <w:p w:rsidR="008139EC" w:rsidRPr="000F45F2" w:rsidRDefault="008139EC" w:rsidP="008139EC">
      <w:pPr>
        <w:widowControl w:val="0"/>
        <w:jc w:val="center"/>
        <w:rPr>
          <w:rFonts w:eastAsia="Calibri"/>
        </w:rPr>
      </w:pPr>
      <w:r w:rsidRPr="000F45F2">
        <w:rPr>
          <w:rFonts w:eastAsia="Calibri"/>
        </w:rPr>
        <w:t>и на плановый период 2026 и 2027 годов</w:t>
      </w:r>
    </w:p>
    <w:p w:rsidR="008139EC" w:rsidRPr="000F45F2" w:rsidRDefault="008139EC" w:rsidP="008139EC">
      <w:pPr>
        <w:widowControl w:val="0"/>
        <w:jc w:val="right"/>
        <w:rPr>
          <w:rFonts w:eastAsia="Calibri"/>
        </w:rPr>
      </w:pPr>
      <w:r w:rsidRPr="000F45F2">
        <w:rPr>
          <w:rFonts w:eastAsia="Calibri"/>
        </w:rP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267"/>
        <w:gridCol w:w="1276"/>
        <w:gridCol w:w="1134"/>
        <w:gridCol w:w="1134"/>
      </w:tblGrid>
      <w:tr w:rsidR="008139EC" w:rsidRPr="000F45F2" w:rsidTr="008139EC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</w:pPr>
            <w:r w:rsidRPr="000F45F2">
              <w:t>№ п/п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Вид заимствований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на 2025 год,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на 2026 год,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Сумма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на 2027 год,</w:t>
            </w:r>
          </w:p>
          <w:p w:rsidR="008139EC" w:rsidRPr="000F45F2" w:rsidRDefault="008139EC" w:rsidP="008139EC">
            <w:pPr>
              <w:jc w:val="center"/>
              <w:rPr>
                <w:bCs/>
              </w:rPr>
            </w:pPr>
            <w:r w:rsidRPr="000F45F2">
              <w:rPr>
                <w:bCs/>
              </w:rPr>
              <w:t>тыс. рублей</w:t>
            </w:r>
          </w:p>
        </w:tc>
      </w:tr>
      <w:tr w:rsidR="008139EC" w:rsidRPr="000F45F2" w:rsidTr="008139EC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rFonts w:eastAsia="Calibri"/>
                <w:bCs/>
                <w:iCs/>
              </w:rPr>
            </w:pPr>
            <w:r w:rsidRPr="000F45F2">
              <w:rPr>
                <w:rFonts w:eastAsia="Calibri"/>
                <w:bCs/>
                <w:iCs/>
              </w:rPr>
              <w:t>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0F45F2"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0F45F2"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</w:rPr>
            </w:pPr>
            <w:r w:rsidRPr="000F45F2">
              <w:rPr>
                <w:rFonts w:eastAsia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Cs/>
              </w:rPr>
            </w:pPr>
            <w:r w:rsidRPr="000F45F2">
              <w:rPr>
                <w:rFonts w:eastAsia="Calibri"/>
              </w:rPr>
              <w:t>5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1.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 xml:space="preserve">Объем муниципальных внутренних заимствований Поспелихинского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</w:p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2.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Объем средств, направленных на погашение основной суммы муниципального долга Поспелихинского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139EC" w:rsidRPr="000F45F2" w:rsidTr="008139E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0F45F2" w:rsidRDefault="008139EC" w:rsidP="008139EC">
            <w:pPr>
              <w:widowControl w:val="0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3683,0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EC" w:rsidRPr="000F45F2" w:rsidRDefault="008139EC" w:rsidP="00024B43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0F45F2">
              <w:rPr>
                <w:rFonts w:eastAsia="Calibri"/>
                <w:lang w:eastAsia="en-US"/>
              </w:rPr>
              <w:t>0,0</w:t>
            </w:r>
          </w:p>
        </w:tc>
      </w:tr>
    </w:tbl>
    <w:p w:rsidR="008139EC" w:rsidRPr="000F45F2" w:rsidRDefault="008139EC" w:rsidP="008139EC">
      <w:pPr>
        <w:widowControl w:val="0"/>
        <w:ind w:firstLine="720"/>
        <w:jc w:val="both"/>
        <w:rPr>
          <w:rFonts w:eastAsia="Calibri"/>
        </w:rPr>
      </w:pPr>
    </w:p>
    <w:p w:rsidR="008139EC" w:rsidRPr="000F45F2" w:rsidRDefault="008139EC" w:rsidP="008139EC">
      <w:pPr>
        <w:widowControl w:val="0"/>
        <w:ind w:firstLine="720"/>
        <w:jc w:val="both"/>
        <w:rPr>
          <w:rFonts w:eastAsia="Calibr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48"/>
        <w:gridCol w:w="3544"/>
      </w:tblGrid>
      <w:tr w:rsidR="008139EC" w:rsidRPr="000F45F2" w:rsidTr="008139EC">
        <w:tc>
          <w:tcPr>
            <w:tcW w:w="959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№</w:t>
            </w:r>
          </w:p>
        </w:tc>
        <w:tc>
          <w:tcPr>
            <w:tcW w:w="4848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Вид заимствования</w:t>
            </w:r>
          </w:p>
        </w:tc>
        <w:tc>
          <w:tcPr>
            <w:tcW w:w="3544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>Предельный срок</w:t>
            </w:r>
          </w:p>
        </w:tc>
      </w:tr>
      <w:tr w:rsidR="008139EC" w:rsidRPr="000F45F2" w:rsidTr="008139EC">
        <w:tc>
          <w:tcPr>
            <w:tcW w:w="959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1</w:t>
            </w:r>
          </w:p>
        </w:tc>
        <w:tc>
          <w:tcPr>
            <w:tcW w:w="4848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0F45F2">
              <w:rPr>
                <w:rFonts w:eastAsia="Calibri"/>
              </w:rPr>
              <w:t>Соглашение с Министерством финансов Алтайского края</w:t>
            </w:r>
          </w:p>
        </w:tc>
        <w:tc>
          <w:tcPr>
            <w:tcW w:w="3544" w:type="dxa"/>
            <w:shd w:val="clear" w:color="auto" w:fill="auto"/>
          </w:tcPr>
          <w:p w:rsidR="008139EC" w:rsidRPr="000F45F2" w:rsidRDefault="008139EC" w:rsidP="008139EC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0F45F2">
              <w:rPr>
                <w:rFonts w:eastAsia="Calibri"/>
              </w:rPr>
              <w:t xml:space="preserve"> 2025 год</w:t>
            </w:r>
          </w:p>
        </w:tc>
      </w:tr>
    </w:tbl>
    <w:p w:rsidR="00F27892" w:rsidRPr="000F45F2" w:rsidRDefault="00F27892"/>
    <w:p w:rsidR="00F27892" w:rsidRPr="000F45F2" w:rsidRDefault="00F27892"/>
    <w:p w:rsidR="00F27892" w:rsidRPr="000F45F2" w:rsidRDefault="00F27892"/>
    <w:p w:rsidR="000F45F2" w:rsidRP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7A28A8" w:rsidRDefault="007A28A8">
      <w:pPr>
        <w:spacing w:after="160" w:line="259" w:lineRule="auto"/>
      </w:pPr>
      <w:r>
        <w:br w:type="page"/>
      </w:r>
    </w:p>
    <w:p w:rsidR="007A28A8" w:rsidRPr="008139EC" w:rsidRDefault="007A28A8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>Приложение 1</w:t>
      </w:r>
      <w:r>
        <w:rPr>
          <w:rFonts w:eastAsia="Calibri"/>
        </w:rPr>
        <w:t>8</w:t>
      </w:r>
    </w:p>
    <w:p w:rsidR="007A28A8" w:rsidRDefault="007A28A8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 xml:space="preserve">к решению </w:t>
      </w:r>
    </w:p>
    <w:p w:rsidR="007A28A8" w:rsidRDefault="007A28A8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 xml:space="preserve">районного Совета </w:t>
      </w:r>
    </w:p>
    <w:p w:rsidR="007A28A8" w:rsidRPr="008139EC" w:rsidRDefault="007A28A8" w:rsidP="007A28A8">
      <w:pPr>
        <w:widowControl w:val="0"/>
        <w:ind w:left="5103"/>
        <w:rPr>
          <w:rFonts w:eastAsia="Calibri"/>
        </w:rPr>
      </w:pPr>
      <w:r w:rsidRPr="008139EC">
        <w:rPr>
          <w:rFonts w:eastAsia="Calibri"/>
        </w:rPr>
        <w:t>народных депутатов</w:t>
      </w:r>
    </w:p>
    <w:p w:rsidR="000F45F2" w:rsidRDefault="007A28A8" w:rsidP="007A28A8">
      <w:pPr>
        <w:ind w:left="5245" w:hanging="142"/>
        <w:rPr>
          <w:rFonts w:eastAsia="Calibri"/>
        </w:rPr>
      </w:pPr>
      <w:r w:rsidRPr="008139EC">
        <w:rPr>
          <w:rFonts w:eastAsia="Calibri"/>
        </w:rPr>
        <w:t xml:space="preserve">от </w:t>
      </w:r>
      <w:r>
        <w:rPr>
          <w:rFonts w:eastAsia="Calibri"/>
        </w:rPr>
        <w:t>19.12.2024 № 22</w:t>
      </w:r>
    </w:p>
    <w:p w:rsidR="007A28A8" w:rsidRDefault="007A28A8" w:rsidP="007A28A8">
      <w:pPr>
        <w:ind w:left="5245" w:hanging="5245"/>
        <w:rPr>
          <w:rFonts w:eastAsia="Calibri"/>
        </w:rPr>
      </w:pPr>
    </w:p>
    <w:p w:rsidR="000F45F2" w:rsidRPr="000F45F2" w:rsidRDefault="000F45F2" w:rsidP="000F45F2">
      <w:pPr>
        <w:jc w:val="center"/>
      </w:pPr>
      <w:r w:rsidRPr="000F45F2">
        <w:t>Программа</w:t>
      </w:r>
    </w:p>
    <w:p w:rsidR="000F45F2" w:rsidRDefault="000F45F2" w:rsidP="000F45F2">
      <w:pPr>
        <w:jc w:val="center"/>
      </w:pPr>
      <w:r w:rsidRPr="000F45F2">
        <w:t>предоставления муниципальных гарантий муниципального образования</w:t>
      </w:r>
    </w:p>
    <w:p w:rsidR="000F45F2" w:rsidRDefault="000F45F2" w:rsidP="000F45F2">
      <w:pPr>
        <w:jc w:val="center"/>
      </w:pPr>
      <w:r w:rsidRPr="000F45F2">
        <w:t xml:space="preserve"> Поспелихинский район  Алтайского края </w:t>
      </w:r>
    </w:p>
    <w:p w:rsidR="000F45F2" w:rsidRPr="000F45F2" w:rsidRDefault="000F45F2" w:rsidP="000F45F2">
      <w:pPr>
        <w:jc w:val="center"/>
      </w:pPr>
      <w:r w:rsidRPr="000F45F2">
        <w:t>на 2025 год и плановый период 2026 и 2027 годы</w:t>
      </w:r>
    </w:p>
    <w:p w:rsidR="000F45F2" w:rsidRPr="000F45F2" w:rsidRDefault="000F45F2" w:rsidP="000F45F2">
      <w:pPr>
        <w:jc w:val="center"/>
      </w:pPr>
    </w:p>
    <w:p w:rsidR="000F45F2" w:rsidRPr="000F45F2" w:rsidRDefault="000F45F2" w:rsidP="000F45F2">
      <w:pPr>
        <w:ind w:firstLine="708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701"/>
        <w:gridCol w:w="992"/>
        <w:gridCol w:w="993"/>
        <w:gridCol w:w="850"/>
        <w:gridCol w:w="1559"/>
        <w:gridCol w:w="1418"/>
      </w:tblGrid>
      <w:tr w:rsidR="00D605D3" w:rsidRPr="000F45F2" w:rsidTr="00D605D3">
        <w:tc>
          <w:tcPr>
            <w:tcW w:w="562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№</w:t>
            </w:r>
          </w:p>
          <w:p w:rsidR="000F45F2" w:rsidRPr="000F45F2" w:rsidRDefault="000F45F2" w:rsidP="000F45F2">
            <w:pPr>
              <w:jc w:val="both"/>
            </w:pPr>
            <w:r w:rsidRPr="000F45F2">
              <w:t>п/п</w:t>
            </w:r>
          </w:p>
        </w:tc>
        <w:tc>
          <w:tcPr>
            <w:tcW w:w="1276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Категория принципалов</w:t>
            </w:r>
          </w:p>
        </w:tc>
        <w:tc>
          <w:tcPr>
            <w:tcW w:w="2835" w:type="dxa"/>
            <w:gridSpan w:val="3"/>
          </w:tcPr>
          <w:p w:rsidR="000F45F2" w:rsidRPr="000F45F2" w:rsidRDefault="000F45F2" w:rsidP="000F45F2">
            <w:pPr>
              <w:jc w:val="center"/>
            </w:pPr>
            <w:r w:rsidRPr="000F45F2">
              <w:t>Сумма гарантирования  (тыс. руб.)</w:t>
            </w:r>
          </w:p>
        </w:tc>
        <w:tc>
          <w:tcPr>
            <w:tcW w:w="1559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Наличие права регрессного требования</w:t>
            </w:r>
          </w:p>
        </w:tc>
        <w:tc>
          <w:tcPr>
            <w:tcW w:w="1418" w:type="dxa"/>
            <w:vMerge w:val="restart"/>
          </w:tcPr>
          <w:p w:rsidR="000F45F2" w:rsidRPr="000F45F2" w:rsidRDefault="000F45F2" w:rsidP="000F45F2">
            <w:pPr>
              <w:jc w:val="both"/>
            </w:pPr>
            <w:r w:rsidRPr="000F45F2">
              <w:t>Иные условия предоставления муниципальных гарантий</w:t>
            </w:r>
          </w:p>
        </w:tc>
      </w:tr>
      <w:tr w:rsidR="000F45F2" w:rsidRPr="000F45F2" w:rsidTr="00D605D3">
        <w:tc>
          <w:tcPr>
            <w:tcW w:w="562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276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701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2" w:type="dxa"/>
          </w:tcPr>
          <w:p w:rsidR="000F45F2" w:rsidRPr="000F45F2" w:rsidRDefault="000F45F2" w:rsidP="000F45F2">
            <w:pPr>
              <w:jc w:val="center"/>
            </w:pPr>
            <w:r w:rsidRPr="000F45F2">
              <w:t>2025</w:t>
            </w:r>
            <w:r>
              <w:t xml:space="preserve"> год</w:t>
            </w:r>
          </w:p>
        </w:tc>
        <w:tc>
          <w:tcPr>
            <w:tcW w:w="993" w:type="dxa"/>
          </w:tcPr>
          <w:p w:rsidR="000F45F2" w:rsidRPr="000F45F2" w:rsidRDefault="000F45F2" w:rsidP="000F45F2">
            <w:pPr>
              <w:jc w:val="center"/>
            </w:pPr>
            <w:r w:rsidRPr="000F45F2">
              <w:t>2026</w:t>
            </w:r>
            <w:r>
              <w:t xml:space="preserve"> </w:t>
            </w:r>
            <w:r w:rsidRPr="000F45F2">
              <w:t>г</w:t>
            </w:r>
            <w:r>
              <w:t>од</w:t>
            </w:r>
          </w:p>
        </w:tc>
        <w:tc>
          <w:tcPr>
            <w:tcW w:w="850" w:type="dxa"/>
          </w:tcPr>
          <w:p w:rsidR="000F45F2" w:rsidRPr="000F45F2" w:rsidRDefault="000F45F2" w:rsidP="000F45F2">
            <w:pPr>
              <w:jc w:val="center"/>
            </w:pPr>
            <w:r w:rsidRPr="000F45F2">
              <w:t>2027</w:t>
            </w:r>
            <w:r>
              <w:t xml:space="preserve"> год</w:t>
            </w:r>
          </w:p>
        </w:tc>
        <w:tc>
          <w:tcPr>
            <w:tcW w:w="1559" w:type="dxa"/>
            <w:vMerge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418" w:type="dxa"/>
            <w:vMerge/>
          </w:tcPr>
          <w:p w:rsidR="000F45F2" w:rsidRPr="000F45F2" w:rsidRDefault="000F45F2" w:rsidP="000F45F2">
            <w:pPr>
              <w:jc w:val="both"/>
            </w:pPr>
          </w:p>
        </w:tc>
      </w:tr>
      <w:tr w:rsidR="000F45F2" w:rsidRPr="000F45F2" w:rsidTr="00D605D3">
        <w:tc>
          <w:tcPr>
            <w:tcW w:w="562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276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701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2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993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850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559" w:type="dxa"/>
          </w:tcPr>
          <w:p w:rsidR="000F45F2" w:rsidRPr="000F45F2" w:rsidRDefault="000F45F2" w:rsidP="000F45F2">
            <w:pPr>
              <w:jc w:val="both"/>
            </w:pPr>
          </w:p>
        </w:tc>
        <w:tc>
          <w:tcPr>
            <w:tcW w:w="1418" w:type="dxa"/>
          </w:tcPr>
          <w:p w:rsidR="000F45F2" w:rsidRPr="000F45F2" w:rsidRDefault="000F45F2" w:rsidP="000F45F2">
            <w:pPr>
              <w:jc w:val="both"/>
            </w:pPr>
          </w:p>
        </w:tc>
      </w:tr>
    </w:tbl>
    <w:p w:rsidR="000F45F2" w:rsidRPr="000F45F2" w:rsidRDefault="000F45F2" w:rsidP="000F45F2">
      <w:pPr>
        <w:ind w:firstLine="708"/>
        <w:jc w:val="both"/>
      </w:pPr>
    </w:p>
    <w:p w:rsidR="000F45F2" w:rsidRPr="000F45F2" w:rsidRDefault="000F45F2" w:rsidP="000F45F2">
      <w:pPr>
        <w:ind w:firstLine="708"/>
        <w:jc w:val="both"/>
      </w:pPr>
    </w:p>
    <w:p w:rsidR="000F45F2" w:rsidRPr="000F45F2" w:rsidRDefault="000F45F2" w:rsidP="000F45F2">
      <w:pPr>
        <w:ind w:firstLine="708"/>
        <w:jc w:val="both"/>
      </w:pPr>
      <w:r w:rsidRPr="000F45F2">
        <w:t>При предоставлении муниципальных гарантий муниципального образования Поспелихинский район предоставляется обеспечение регрессных требований гаранта к принципалу в размере 100 процентов предоставляемых гарантий.</w:t>
      </w:r>
    </w:p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0F45F2" w:rsidRDefault="000F45F2"/>
    <w:p w:rsidR="00F27892" w:rsidRDefault="00F27892"/>
    <w:p w:rsidR="00F27892" w:rsidRDefault="00F27892"/>
    <w:p w:rsidR="00F27892" w:rsidRDefault="00F27892"/>
    <w:p w:rsidR="00F27892" w:rsidRDefault="00F27892"/>
    <w:sectPr w:rsidR="00F27892" w:rsidSect="00C774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6A"/>
    <w:rsid w:val="00024B43"/>
    <w:rsid w:val="000402E9"/>
    <w:rsid w:val="000930B1"/>
    <w:rsid w:val="000F45F2"/>
    <w:rsid w:val="00121222"/>
    <w:rsid w:val="001E0ED2"/>
    <w:rsid w:val="002726DB"/>
    <w:rsid w:val="003242BC"/>
    <w:rsid w:val="003E2A6A"/>
    <w:rsid w:val="00554298"/>
    <w:rsid w:val="00563886"/>
    <w:rsid w:val="00593600"/>
    <w:rsid w:val="00611E1A"/>
    <w:rsid w:val="006C54F8"/>
    <w:rsid w:val="007A28A8"/>
    <w:rsid w:val="008139EC"/>
    <w:rsid w:val="008804E0"/>
    <w:rsid w:val="00AA6C69"/>
    <w:rsid w:val="00B924A6"/>
    <w:rsid w:val="00BC7D62"/>
    <w:rsid w:val="00C0405E"/>
    <w:rsid w:val="00C262D8"/>
    <w:rsid w:val="00C7741A"/>
    <w:rsid w:val="00CE719D"/>
    <w:rsid w:val="00D605D3"/>
    <w:rsid w:val="00D9321D"/>
    <w:rsid w:val="00F2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0930B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0930B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0930B1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0930B1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C040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05E"/>
    <w:rPr>
      <w:color w:val="800080"/>
      <w:u w:val="single"/>
    </w:rPr>
  </w:style>
  <w:style w:type="paragraph" w:customStyle="1" w:styleId="msonormal0">
    <w:name w:val="msonormal"/>
    <w:basedOn w:val="a"/>
    <w:rsid w:val="00C0405E"/>
    <w:pPr>
      <w:spacing w:before="100" w:beforeAutospacing="1" w:after="100" w:afterAutospacing="1"/>
    </w:pPr>
  </w:style>
  <w:style w:type="paragraph" w:customStyle="1" w:styleId="xl63">
    <w:name w:val="xl63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0405E"/>
    <w:pPr>
      <w:spacing w:before="100" w:beforeAutospacing="1" w:after="100" w:afterAutospacing="1"/>
    </w:pPr>
  </w:style>
  <w:style w:type="paragraph" w:customStyle="1" w:styleId="xl67">
    <w:name w:val="xl67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05E"/>
    <w:pPr>
      <w:spacing w:before="100" w:beforeAutospacing="1" w:after="100" w:afterAutospacing="1"/>
    </w:pPr>
  </w:style>
  <w:style w:type="paragraph" w:customStyle="1" w:styleId="xl69">
    <w:name w:val="xl69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C0405E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4">
    <w:name w:val="xl74"/>
    <w:basedOn w:val="a"/>
    <w:rsid w:val="00C0405E"/>
    <w:pPr>
      <w:spacing w:before="100" w:beforeAutospacing="1" w:after="100" w:afterAutospacing="1"/>
    </w:pPr>
  </w:style>
  <w:style w:type="paragraph" w:customStyle="1" w:styleId="xl75">
    <w:name w:val="xl75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2">
    <w:name w:val="xl9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C04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C0405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0405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C0405E"/>
    <w:pPr>
      <w:spacing w:before="100" w:beforeAutospacing="1" w:after="100" w:afterAutospacing="1"/>
    </w:pPr>
  </w:style>
  <w:style w:type="paragraph" w:customStyle="1" w:styleId="xl98">
    <w:name w:val="xl98"/>
    <w:basedOn w:val="a"/>
    <w:rsid w:val="00C0405E"/>
    <w:pPr>
      <w:spacing w:before="100" w:beforeAutospacing="1" w:after="100" w:afterAutospacing="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A6C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6C6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0930B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0930B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0930B1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0930B1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C040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405E"/>
    <w:rPr>
      <w:color w:val="800080"/>
      <w:u w:val="single"/>
    </w:rPr>
  </w:style>
  <w:style w:type="paragraph" w:customStyle="1" w:styleId="msonormal0">
    <w:name w:val="msonormal"/>
    <w:basedOn w:val="a"/>
    <w:rsid w:val="00C0405E"/>
    <w:pPr>
      <w:spacing w:before="100" w:beforeAutospacing="1" w:after="100" w:afterAutospacing="1"/>
    </w:pPr>
  </w:style>
  <w:style w:type="paragraph" w:customStyle="1" w:styleId="xl63">
    <w:name w:val="xl63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0405E"/>
    <w:pPr>
      <w:spacing w:before="100" w:beforeAutospacing="1" w:after="100" w:afterAutospacing="1"/>
    </w:pPr>
  </w:style>
  <w:style w:type="paragraph" w:customStyle="1" w:styleId="xl67">
    <w:name w:val="xl67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05E"/>
    <w:pPr>
      <w:spacing w:before="100" w:beforeAutospacing="1" w:after="100" w:afterAutospacing="1"/>
    </w:pPr>
  </w:style>
  <w:style w:type="paragraph" w:customStyle="1" w:styleId="xl69">
    <w:name w:val="xl69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C0405E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4">
    <w:name w:val="xl74"/>
    <w:basedOn w:val="a"/>
    <w:rsid w:val="00C0405E"/>
    <w:pPr>
      <w:spacing w:before="100" w:beforeAutospacing="1" w:after="100" w:afterAutospacing="1"/>
    </w:pPr>
  </w:style>
  <w:style w:type="paragraph" w:customStyle="1" w:styleId="xl75">
    <w:name w:val="xl75"/>
    <w:basedOn w:val="a"/>
    <w:rsid w:val="00C0405E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C0405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2">
    <w:name w:val="xl92"/>
    <w:basedOn w:val="a"/>
    <w:rsid w:val="00C04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C04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C0405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C0405E"/>
    <w:pP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0405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C0405E"/>
    <w:pPr>
      <w:spacing w:before="100" w:beforeAutospacing="1" w:after="100" w:afterAutospacing="1"/>
    </w:pPr>
  </w:style>
  <w:style w:type="paragraph" w:customStyle="1" w:styleId="xl98">
    <w:name w:val="xl98"/>
    <w:basedOn w:val="a"/>
    <w:rsid w:val="00C0405E"/>
    <w:pPr>
      <w:spacing w:before="100" w:beforeAutospacing="1" w:after="100" w:afterAutospacing="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A6C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6C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111</Pages>
  <Words>24674</Words>
  <Characters>140645</Characters>
  <Application>Microsoft Office Word</Application>
  <DocSecurity>0</DocSecurity>
  <Lines>1172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FinNew1</dc:creator>
  <cp:lastModifiedBy>PR manager</cp:lastModifiedBy>
  <cp:revision>2</cp:revision>
  <cp:lastPrinted>2024-12-20T03:15:00Z</cp:lastPrinted>
  <dcterms:created xsi:type="dcterms:W3CDTF">2024-12-26T09:47:00Z</dcterms:created>
  <dcterms:modified xsi:type="dcterms:W3CDTF">2024-12-26T09:47:00Z</dcterms:modified>
</cp:coreProperties>
</file>