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9C" w:rsidRPr="00C34D9C" w:rsidRDefault="00C34D9C" w:rsidP="00C34D9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4D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АДМИНИСТРАЦИЯ ПОСПЕЛИХИНСКОГО РАЙОНА</w:t>
      </w:r>
    </w:p>
    <w:p w:rsidR="00C34D9C" w:rsidRPr="00C34D9C" w:rsidRDefault="00C34D9C" w:rsidP="00C34D9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4D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АЛТАЙСКОГО КРАЯ</w:t>
      </w:r>
    </w:p>
    <w:p w:rsidR="00C34D9C" w:rsidRPr="00C34D9C" w:rsidRDefault="00C34D9C" w:rsidP="00C34D9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34D9C" w:rsidRPr="00C34D9C" w:rsidRDefault="00C34D9C" w:rsidP="00C34D9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34D9C" w:rsidRPr="00C34D9C" w:rsidRDefault="00C34D9C" w:rsidP="00C34D9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4D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</w:t>
      </w:r>
    </w:p>
    <w:p w:rsidR="00C34D9C" w:rsidRPr="00C34D9C" w:rsidRDefault="00C34D9C" w:rsidP="00C34D9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34D9C" w:rsidRPr="00C34D9C" w:rsidRDefault="00C34D9C" w:rsidP="00C34D9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34D9C" w:rsidRPr="00C34D9C" w:rsidRDefault="0050063C" w:rsidP="00C34D9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17.10.2024</w:t>
      </w:r>
      <w:r w:rsidR="00C34D9C" w:rsidRPr="00C34D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C34D9C" w:rsidRPr="00C34D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C34D9C" w:rsidRPr="00C34D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C34D9C" w:rsidRPr="00C34D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C34D9C" w:rsidRPr="00C34D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</w:t>
      </w:r>
      <w:r w:rsidR="00C34D9C" w:rsidRPr="00C34D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511</w:t>
      </w:r>
    </w:p>
    <w:p w:rsidR="00C34D9C" w:rsidRPr="00C34D9C" w:rsidRDefault="00C34D9C" w:rsidP="00C34D9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C34D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proofErr w:type="gramEnd"/>
      <w:r w:rsidRPr="00C34D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Поспелиха</w:t>
      </w:r>
    </w:p>
    <w:p w:rsidR="00C34D9C" w:rsidRPr="00C34D9C" w:rsidRDefault="00C34D9C" w:rsidP="00C34D9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C34D9C" w:rsidRPr="00C34D9C" w:rsidRDefault="00C34D9C" w:rsidP="00C34D9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C34D9C" w:rsidRPr="00C34D9C" w:rsidRDefault="00F06FF1" w:rsidP="00C34D9C">
      <w:pPr>
        <w:widowControl/>
        <w:ind w:right="482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утверждении Административного</w:t>
      </w:r>
      <w:r w:rsidR="00C34D9C" w:rsidRPr="00C34D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регламент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C34D9C" w:rsidRPr="00C34D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6"/>
      </w:tblGrid>
      <w:tr w:rsidR="00C34D9C" w:rsidRPr="00C34D9C" w:rsidTr="00A24A88">
        <w:trPr>
          <w:trHeight w:val="801"/>
        </w:trPr>
        <w:tc>
          <w:tcPr>
            <w:tcW w:w="5396" w:type="dxa"/>
          </w:tcPr>
          <w:p w:rsidR="00C34D9C" w:rsidRPr="00C34D9C" w:rsidRDefault="00C34D9C" w:rsidP="00C34D9C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C34D9C" w:rsidRPr="00C34D9C" w:rsidRDefault="00C34D9C" w:rsidP="00C34D9C">
      <w:pPr>
        <w:widowControl/>
        <w:tabs>
          <w:tab w:val="left" w:pos="567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4D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Алтайского края  от </w:t>
      </w:r>
      <w:r w:rsidR="00330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09.11.2015 № 98-ЗС «О</w:t>
      </w:r>
      <w:r w:rsidRPr="00C34D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бесплатном предоставлении в собственность земельных участков», ПОСТАНОВЛЯЮ:</w:t>
      </w:r>
    </w:p>
    <w:p w:rsidR="00C34D9C" w:rsidRPr="00C34D9C" w:rsidRDefault="00C34D9C" w:rsidP="00C34D9C">
      <w:pPr>
        <w:widowControl/>
        <w:adjustRightInd w:val="0"/>
        <w:ind w:right="2" w:firstLine="709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r w:rsidRPr="00C34D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 Утвердить административный </w:t>
      </w:r>
      <w:r w:rsidRPr="00C34D9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регламент предоставления муниципальной услуги </w:t>
      </w:r>
      <w:r w:rsidRPr="00C34D9C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«Постановка граждан на учет в качестве лиц, имеющих право на предоставление земельных участков в собственность бесплатно».</w:t>
      </w:r>
      <w:r w:rsidRPr="00C34D9C">
        <w:rPr>
          <w:rFonts w:ascii="Times New Roman CYR" w:eastAsia="Times New Roman" w:hAnsi="Times New Roman CYR" w:cs="Times New Roman CYR"/>
          <w:color w:val="auto"/>
          <w:lang w:bidi="ar-SA"/>
        </w:rPr>
        <w:t xml:space="preserve"> </w:t>
      </w:r>
    </w:p>
    <w:p w:rsidR="00C34D9C" w:rsidRPr="00C34D9C" w:rsidRDefault="00C34D9C" w:rsidP="00C34D9C">
      <w:pPr>
        <w:widowControl/>
        <w:ind w:right="-2" w:firstLine="708"/>
        <w:jc w:val="both"/>
        <w:rPr>
          <w:rFonts w:ascii="Times New Roman" w:eastAsia="Calibri" w:hAnsi="Times New Roman" w:cs="Times New Roman"/>
          <w:bCs/>
          <w:color w:val="0000FF"/>
          <w:sz w:val="28"/>
          <w:szCs w:val="28"/>
          <w:lang w:eastAsia="en-US" w:bidi="ar-SA"/>
        </w:rPr>
      </w:pPr>
      <w:r w:rsidRPr="00C34D9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2.</w:t>
      </w:r>
      <w:r w:rsidRPr="00C34D9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C34D9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Постановление обнародовать на информационно - справочном портале Администрации </w:t>
      </w:r>
      <w:proofErr w:type="spellStart"/>
      <w:r w:rsidRPr="00C34D9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Поспелихинского</w:t>
      </w:r>
      <w:proofErr w:type="spellEnd"/>
      <w:r w:rsidRPr="00C34D9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района (</w:t>
      </w:r>
      <w:hyperlink r:id="rId9" w:history="1">
        <w:r w:rsidRPr="00C34D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https://pospelixinskij-r22.gosweb.gosuslugi.ru/</w:t>
        </w:r>
      </w:hyperlink>
      <w:r w:rsidRPr="00C34D9C">
        <w:rPr>
          <w:rFonts w:ascii="Times New Roman" w:eastAsia="Calibri" w:hAnsi="Times New Roman" w:cs="Times New Roman"/>
          <w:bCs/>
          <w:color w:val="0000FF"/>
          <w:sz w:val="28"/>
          <w:szCs w:val="28"/>
          <w:lang w:eastAsia="en-US" w:bidi="ar-SA"/>
        </w:rPr>
        <w:t>).</w:t>
      </w:r>
    </w:p>
    <w:p w:rsidR="00C34D9C" w:rsidRDefault="00C34D9C" w:rsidP="00C34D9C">
      <w:pPr>
        <w:widowControl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3. </w:t>
      </w:r>
      <w:proofErr w:type="gramStart"/>
      <w:r w:rsidR="000A29C6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Признать утратившим</w:t>
      </w:r>
      <w:r w:rsidR="00F35CF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и</w:t>
      </w:r>
      <w:r w:rsidR="00330F0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силу постановления</w:t>
      </w:r>
      <w:r w:rsidR="000A29C6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Администрации района от 26.07.2021 № 374 «Об утверждении административного регламента предоставления муниципальной услуги «Учет граждан, имеющих трех и более детей, желающих приобрести земельные участки»</w:t>
      </w:r>
      <w:r w:rsidR="00F35CF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,  от 07.02.2022 № 45 «О внесении изменений в постановление Администрации района от 2</w:t>
      </w:r>
      <w:r w:rsidR="00330F0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6.07.2021 № 374, </w:t>
      </w:r>
      <w:r w:rsidR="00F35CF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от 18.08.2022 № 389 « </w:t>
      </w:r>
      <w:r w:rsidR="00330F0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О</w:t>
      </w:r>
      <w:r w:rsidR="00F35CF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внесение изменений в постановление Администрации района от 26.07.2021 № 374».</w:t>
      </w:r>
      <w:proofErr w:type="gramEnd"/>
    </w:p>
    <w:p w:rsidR="00C34D9C" w:rsidRPr="00C34D9C" w:rsidRDefault="00C34D9C" w:rsidP="00C34D9C">
      <w:pPr>
        <w:widowControl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4</w:t>
      </w:r>
      <w:r w:rsidRPr="00C34D9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. </w:t>
      </w:r>
      <w:proofErr w:type="gramStart"/>
      <w:r w:rsidRPr="00C34D9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Контроль за</w:t>
      </w:r>
      <w:proofErr w:type="gramEnd"/>
      <w:r w:rsidRPr="00C34D9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исполнением настоящего постановления оставляю за собой.</w:t>
      </w:r>
    </w:p>
    <w:p w:rsidR="00C34D9C" w:rsidRPr="00C34D9C" w:rsidRDefault="00C34D9C" w:rsidP="00C34D9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34D9C" w:rsidRPr="00C34D9C" w:rsidRDefault="00C34D9C" w:rsidP="00C34D9C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C34D9C" w:rsidRPr="00C34D9C" w:rsidRDefault="00C34D9C" w:rsidP="00C34D9C">
      <w:pPr>
        <w:widowControl/>
        <w:ind w:right="-285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C34D9C">
        <w:rPr>
          <w:rFonts w:ascii="Times New Roman" w:eastAsia="Times New Roman" w:hAnsi="Times New Roman" w:cs="Times New Roman"/>
          <w:color w:val="auto"/>
          <w:sz w:val="28"/>
          <w:lang w:bidi="ar-SA"/>
        </w:rPr>
        <w:t>Глава района                                                                                      И.А. Башмаков</w:t>
      </w:r>
    </w:p>
    <w:p w:rsidR="00C34D9C" w:rsidRPr="00C34D9C" w:rsidRDefault="00C34D9C" w:rsidP="00C34D9C">
      <w:pPr>
        <w:widowControl/>
        <w:tabs>
          <w:tab w:val="left" w:pos="7016"/>
        </w:tabs>
        <w:rPr>
          <w:rFonts w:ascii="Tahoma" w:eastAsia="Times New Roman" w:hAnsi="Tahoma" w:cs="Tahoma"/>
          <w:color w:val="auto"/>
          <w:sz w:val="16"/>
          <w:szCs w:val="16"/>
          <w:lang w:bidi="ar-SA"/>
        </w:rPr>
      </w:pPr>
      <w:r w:rsidRPr="00C34D9C">
        <w:rPr>
          <w:rFonts w:ascii="Tahoma" w:eastAsia="Times New Roman" w:hAnsi="Tahoma" w:cs="Tahoma"/>
          <w:color w:val="auto"/>
          <w:sz w:val="16"/>
          <w:szCs w:val="16"/>
          <w:lang w:bidi="ar-SA"/>
        </w:rPr>
        <w:t xml:space="preserve">     </w:t>
      </w:r>
    </w:p>
    <w:p w:rsidR="00C34D9C" w:rsidRPr="00C34D9C" w:rsidRDefault="00C34D9C" w:rsidP="00C34D9C">
      <w:pPr>
        <w:widowControl/>
        <w:jc w:val="both"/>
        <w:rPr>
          <w:rFonts w:ascii="Tahoma" w:eastAsia="Times New Roman" w:hAnsi="Tahoma" w:cs="Tahoma"/>
          <w:color w:val="auto"/>
          <w:sz w:val="16"/>
          <w:szCs w:val="16"/>
          <w:lang w:bidi="ar-SA"/>
        </w:rPr>
      </w:pPr>
      <w:r w:rsidRPr="00C34D9C">
        <w:rPr>
          <w:rFonts w:ascii="Tahoma" w:eastAsia="Times New Roman" w:hAnsi="Tahoma" w:cs="Tahoma"/>
          <w:color w:val="auto"/>
          <w:sz w:val="16"/>
          <w:szCs w:val="16"/>
          <w:lang w:bidi="ar-SA"/>
        </w:rPr>
        <w:t xml:space="preserve">                                                                                      </w:t>
      </w:r>
    </w:p>
    <w:p w:rsidR="00C34D9C" w:rsidRPr="00C34D9C" w:rsidRDefault="00C34D9C" w:rsidP="00C34D9C">
      <w:pPr>
        <w:widowControl/>
        <w:tabs>
          <w:tab w:val="left" w:pos="7016"/>
        </w:tabs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C34D9C" w:rsidRDefault="00C34D9C" w:rsidP="00C34D9C">
      <w:pPr>
        <w:pStyle w:val="1"/>
        <w:ind w:left="5954" w:firstLine="0"/>
        <w:rPr>
          <w:bCs/>
          <w:color w:val="000000"/>
          <w:lang w:eastAsia="ru-RU" w:bidi="ru-RU"/>
        </w:rPr>
      </w:pPr>
      <w:bookmarkStart w:id="0" w:name="_GoBack"/>
      <w:bookmarkEnd w:id="0"/>
      <w:r>
        <w:rPr>
          <w:bCs/>
          <w:color w:val="000000"/>
          <w:lang w:eastAsia="ru-RU" w:bidi="ru-RU"/>
        </w:rPr>
        <w:t xml:space="preserve">Приложение </w:t>
      </w:r>
    </w:p>
    <w:p w:rsidR="00C34D9C" w:rsidRDefault="00C34D9C" w:rsidP="00C34D9C">
      <w:pPr>
        <w:pStyle w:val="1"/>
        <w:ind w:left="5954" w:firstLine="0"/>
        <w:rPr>
          <w:bCs/>
          <w:color w:val="000000"/>
          <w:lang w:eastAsia="ru-RU" w:bidi="ru-RU"/>
        </w:rPr>
      </w:pPr>
      <w:r>
        <w:rPr>
          <w:bCs/>
          <w:color w:val="000000"/>
          <w:lang w:eastAsia="ru-RU" w:bidi="ru-RU"/>
        </w:rPr>
        <w:t xml:space="preserve">к постановлению Администрации района </w:t>
      </w:r>
    </w:p>
    <w:p w:rsidR="00C34D9C" w:rsidRDefault="00C34D9C" w:rsidP="00C34D9C">
      <w:pPr>
        <w:pStyle w:val="1"/>
        <w:ind w:left="5954" w:firstLine="0"/>
        <w:rPr>
          <w:bCs/>
          <w:color w:val="000000"/>
          <w:lang w:eastAsia="ru-RU" w:bidi="ru-RU"/>
        </w:rPr>
      </w:pPr>
      <w:r>
        <w:rPr>
          <w:bCs/>
          <w:color w:val="000000"/>
          <w:lang w:eastAsia="ru-RU" w:bidi="ru-RU"/>
        </w:rPr>
        <w:t xml:space="preserve">от </w:t>
      </w:r>
      <w:r w:rsidR="0050063C">
        <w:rPr>
          <w:bCs/>
          <w:color w:val="000000"/>
          <w:lang w:eastAsia="ru-RU" w:bidi="ru-RU"/>
        </w:rPr>
        <w:t xml:space="preserve">17.10.2024 </w:t>
      </w:r>
      <w:r>
        <w:rPr>
          <w:bCs/>
          <w:color w:val="000000"/>
          <w:lang w:eastAsia="ru-RU" w:bidi="ru-RU"/>
        </w:rPr>
        <w:t xml:space="preserve">№ </w:t>
      </w:r>
      <w:r w:rsidR="0050063C">
        <w:rPr>
          <w:bCs/>
          <w:color w:val="000000"/>
          <w:lang w:eastAsia="ru-RU" w:bidi="ru-RU"/>
        </w:rPr>
        <w:t>511</w:t>
      </w:r>
    </w:p>
    <w:p w:rsidR="00C34D9C" w:rsidRPr="00C34D9C" w:rsidRDefault="00C34D9C">
      <w:pPr>
        <w:pStyle w:val="1"/>
        <w:spacing w:after="320"/>
        <w:jc w:val="center"/>
        <w:rPr>
          <w:bCs/>
          <w:color w:val="000000"/>
          <w:lang w:eastAsia="ru-RU" w:bidi="ru-RU"/>
        </w:rPr>
      </w:pPr>
    </w:p>
    <w:p w:rsidR="00FB35E7" w:rsidRDefault="0089678A">
      <w:pPr>
        <w:pStyle w:val="1"/>
        <w:spacing w:after="32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Административный регламент предоставления</w:t>
      </w:r>
      <w:r w:rsidR="00354774">
        <w:rPr>
          <w:b/>
          <w:bCs/>
          <w:color w:val="000000"/>
          <w:lang w:eastAsia="ru-RU" w:bidi="ru-RU"/>
        </w:rPr>
        <w:t xml:space="preserve"> муниципальной</w:t>
      </w:r>
      <w:r>
        <w:rPr>
          <w:b/>
          <w:bCs/>
          <w:color w:val="000000"/>
          <w:lang w:eastAsia="ru-RU" w:bidi="ru-RU"/>
        </w:rPr>
        <w:t xml:space="preserve"> услуги «</w:t>
      </w:r>
      <w:r>
        <w:rPr>
          <w:b/>
          <w:bCs/>
          <w:lang w:bidi="ru-RU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>
        <w:rPr>
          <w:b/>
          <w:bCs/>
          <w:color w:val="000000"/>
          <w:lang w:eastAsia="ru-RU" w:bidi="ru-RU"/>
        </w:rPr>
        <w:t>» на территории</w:t>
      </w:r>
      <w:r w:rsidR="00E22079">
        <w:rPr>
          <w:b/>
          <w:bCs/>
          <w:color w:val="000000"/>
          <w:lang w:eastAsia="ru-RU" w:bidi="ru-RU"/>
        </w:rPr>
        <w:t xml:space="preserve"> </w:t>
      </w:r>
      <w:proofErr w:type="spellStart"/>
      <w:r w:rsidR="00E22079">
        <w:rPr>
          <w:b/>
          <w:bCs/>
          <w:color w:val="000000"/>
          <w:lang w:eastAsia="ru-RU" w:bidi="ru-RU"/>
        </w:rPr>
        <w:t>Поспелихинского</w:t>
      </w:r>
      <w:proofErr w:type="spellEnd"/>
      <w:r w:rsidR="00E22079">
        <w:rPr>
          <w:b/>
          <w:bCs/>
          <w:color w:val="000000"/>
          <w:lang w:eastAsia="ru-RU" w:bidi="ru-RU"/>
        </w:rPr>
        <w:t xml:space="preserve"> района Алтайского края</w:t>
      </w:r>
    </w:p>
    <w:p w:rsidR="00FB35E7" w:rsidRDefault="0089678A">
      <w:pPr>
        <w:pStyle w:val="1"/>
        <w:numPr>
          <w:ilvl w:val="0"/>
          <w:numId w:val="2"/>
        </w:numPr>
        <w:shd w:val="clear" w:color="auto" w:fill="auto"/>
        <w:tabs>
          <w:tab w:val="left" w:pos="326"/>
        </w:tabs>
        <w:spacing w:after="620"/>
        <w:ind w:firstLine="0"/>
        <w:jc w:val="center"/>
      </w:pPr>
      <w:r>
        <w:rPr>
          <w:b/>
          <w:bCs/>
          <w:color w:val="000000"/>
          <w:lang w:eastAsia="ru-RU" w:bidi="ru-RU"/>
        </w:rPr>
        <w:t>Общие положения</w:t>
      </w:r>
    </w:p>
    <w:p w:rsidR="00FB35E7" w:rsidRDefault="0089678A">
      <w:pPr>
        <w:pStyle w:val="24"/>
        <w:keepNext/>
        <w:keepLines/>
        <w:shd w:val="clear" w:color="auto" w:fill="auto"/>
        <w:spacing w:after="360"/>
      </w:pPr>
      <w:bookmarkStart w:id="1" w:name="bookmark136"/>
      <w:bookmarkStart w:id="2" w:name="bookmark137"/>
      <w:r>
        <w:rPr>
          <w:color w:val="000000"/>
          <w:lang w:eastAsia="ru-RU" w:bidi="ru-RU"/>
        </w:rPr>
        <w:t>Предмет регулирования Административного регламента</w:t>
      </w:r>
      <w:bookmarkEnd w:id="1"/>
      <w:bookmarkEnd w:id="2"/>
    </w:p>
    <w:p w:rsidR="00FB35E7" w:rsidRPr="00520A2A" w:rsidRDefault="0089678A">
      <w:pPr>
        <w:pStyle w:val="1"/>
        <w:shd w:val="clear" w:color="auto" w:fill="auto"/>
        <w:ind w:firstLine="720"/>
        <w:jc w:val="both"/>
        <w:rPr>
          <w:i/>
          <w:iCs/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1.1. </w:t>
      </w:r>
      <w:proofErr w:type="gramStart"/>
      <w:r>
        <w:rPr>
          <w:color w:val="000000"/>
          <w:lang w:eastAsia="ru-RU" w:bidi="ru-RU"/>
        </w:rPr>
        <w:t>Административный регламент</w:t>
      </w:r>
      <w:r w:rsidR="00520A2A">
        <w:rPr>
          <w:color w:val="000000"/>
          <w:lang w:eastAsia="ru-RU" w:bidi="ru-RU"/>
        </w:rPr>
        <w:t xml:space="preserve"> предоставления муниципальной</w:t>
      </w:r>
      <w:r>
        <w:rPr>
          <w:color w:val="000000"/>
          <w:lang w:eastAsia="ru-RU" w:bidi="ru-RU"/>
        </w:rPr>
        <w:t xml:space="preserve"> услуги «Постановка граждан на учет в качестве лиц, имеющих право на предоставление земельных участков в собственность бесплатно» разработан в целях повышения качества и доступности предоставления </w:t>
      </w:r>
      <w:r w:rsidR="00520A2A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постановке граждан на учет в качестве лиц, имеющих право на предоставление земельных участков в собственность бесплатно </w:t>
      </w:r>
      <w:r w:rsidRPr="00520A2A">
        <w:rPr>
          <w:color w:val="000000"/>
          <w:lang w:eastAsia="ru-RU" w:bidi="ru-RU"/>
        </w:rPr>
        <w:t>в</w:t>
      </w:r>
      <w:proofErr w:type="gramEnd"/>
      <w:r w:rsidRPr="00520A2A">
        <w:rPr>
          <w:color w:val="000000"/>
          <w:lang w:eastAsia="ru-RU" w:bidi="ru-RU"/>
        </w:rPr>
        <w:t xml:space="preserve"> </w:t>
      </w:r>
      <w:proofErr w:type="spellStart"/>
      <w:r w:rsidR="00520A2A" w:rsidRPr="00520A2A">
        <w:rPr>
          <w:iCs/>
          <w:color w:val="000000"/>
          <w:lang w:eastAsia="ru-RU" w:bidi="ru-RU"/>
        </w:rPr>
        <w:t>Поспелихинском</w:t>
      </w:r>
      <w:proofErr w:type="spellEnd"/>
      <w:r w:rsidR="00520A2A" w:rsidRPr="00520A2A">
        <w:rPr>
          <w:iCs/>
          <w:color w:val="000000"/>
          <w:lang w:eastAsia="ru-RU" w:bidi="ru-RU"/>
        </w:rPr>
        <w:t xml:space="preserve"> </w:t>
      </w:r>
      <w:proofErr w:type="gramStart"/>
      <w:r w:rsidR="00520A2A" w:rsidRPr="00520A2A">
        <w:rPr>
          <w:iCs/>
          <w:color w:val="000000"/>
          <w:lang w:eastAsia="ru-RU" w:bidi="ru-RU"/>
        </w:rPr>
        <w:t>районе</w:t>
      </w:r>
      <w:proofErr w:type="gramEnd"/>
      <w:r w:rsidR="00520A2A" w:rsidRPr="00520A2A">
        <w:rPr>
          <w:iCs/>
          <w:color w:val="000000"/>
          <w:lang w:eastAsia="ru-RU" w:bidi="ru-RU"/>
        </w:rPr>
        <w:t xml:space="preserve"> Алтайского края</w:t>
      </w:r>
      <w:r w:rsidR="00520A2A">
        <w:rPr>
          <w:iCs/>
          <w:color w:val="000000"/>
          <w:lang w:eastAsia="ru-RU" w:bidi="ru-RU"/>
        </w:rPr>
        <w:t>.</w:t>
      </w:r>
    </w:p>
    <w:p w:rsidR="00FB35E7" w:rsidRDefault="0089678A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Возможные цели обращения:</w:t>
      </w:r>
    </w:p>
    <w:p w:rsidR="00FB35E7" w:rsidRDefault="0089678A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постановка</w:t>
      </w:r>
      <w:r>
        <w:t xml:space="preserve"> </w:t>
      </w:r>
      <w:r>
        <w:rPr>
          <w:color w:val="000000"/>
          <w:lang w:eastAsia="ru-RU" w:bidi="ru-RU"/>
        </w:rPr>
        <w:t xml:space="preserve">на учет в качестве лиц, имеющих право на предоставление земельных участков в собственность бесплатно, граждан, </w:t>
      </w:r>
      <w:proofErr w:type="gramStart"/>
      <w:r>
        <w:rPr>
          <w:color w:val="000000"/>
          <w:lang w:eastAsia="ru-RU" w:bidi="ru-RU"/>
        </w:rPr>
        <w:t>имеющим</w:t>
      </w:r>
      <w:proofErr w:type="gramEnd"/>
      <w:r>
        <w:rPr>
          <w:color w:val="000000"/>
          <w:lang w:eastAsia="ru-RU" w:bidi="ru-RU"/>
        </w:rPr>
        <w:t xml:space="preserve"> трех и более детей;</w:t>
      </w:r>
    </w:p>
    <w:p w:rsidR="00FB35E7" w:rsidRDefault="0089678A">
      <w:pPr>
        <w:pStyle w:val="1"/>
        <w:shd w:val="clear" w:color="auto" w:fill="auto"/>
        <w:ind w:firstLine="720"/>
        <w:jc w:val="both"/>
        <w:rPr>
          <w:lang w:bidi="ru-RU"/>
        </w:rPr>
      </w:pPr>
      <w:r>
        <w:rPr>
          <w:color w:val="000000"/>
          <w:lang w:eastAsia="ru-RU" w:bidi="ru-RU"/>
        </w:rPr>
        <w:t xml:space="preserve">- постановка на учет в качестве лиц, имеющих право на предоставление земельных участков в собственность бесплатно, отдельных категорий граждан </w:t>
      </w:r>
      <w:r>
        <w:rPr>
          <w:color w:val="000000"/>
          <w:lang w:eastAsia="ru-RU" w:bidi="ru-RU"/>
        </w:rPr>
        <w:br/>
        <w:t>в случаях, предусмотренных федеральными законами или законами субъектов Российской Федерации</w:t>
      </w:r>
      <w:r>
        <w:rPr>
          <w:lang w:bidi="ru-RU"/>
        </w:rPr>
        <w:t>.</w:t>
      </w:r>
    </w:p>
    <w:p w:rsidR="00FB35E7" w:rsidRDefault="0089678A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 подготовке административных регламентов по предоставлению услуги «Постановка граждан на учет в качестве лиц, имеющих право на предоставление земельных участков в собственность бесплатно» настоящий Административный регламент, применяется в части, не противоречащей закону субъекта Российской Федерации.</w:t>
      </w:r>
    </w:p>
    <w:p w:rsidR="00FB35E7" w:rsidRDefault="00FB35E7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</w:p>
    <w:p w:rsidR="00FB35E7" w:rsidRDefault="0089678A">
      <w:pPr>
        <w:pStyle w:val="24"/>
        <w:keepNext/>
        <w:keepLines/>
        <w:shd w:val="clear" w:color="auto" w:fill="auto"/>
        <w:spacing w:after="360"/>
      </w:pPr>
      <w:bookmarkStart w:id="3" w:name="bookmark138"/>
      <w:bookmarkStart w:id="4" w:name="bookmark139"/>
      <w:r>
        <w:rPr>
          <w:color w:val="000000"/>
          <w:lang w:eastAsia="ru-RU" w:bidi="ru-RU"/>
        </w:rPr>
        <w:t>Круг Заявителей</w:t>
      </w:r>
      <w:bookmarkEnd w:id="3"/>
      <w:bookmarkEnd w:id="4"/>
    </w:p>
    <w:p w:rsidR="00FB35E7" w:rsidRDefault="0089678A">
      <w:pPr>
        <w:pStyle w:val="1"/>
        <w:numPr>
          <w:ilvl w:val="0"/>
          <w:numId w:val="3"/>
        </w:numPr>
        <w:shd w:val="clear" w:color="auto" w:fill="auto"/>
        <w:tabs>
          <w:tab w:val="left" w:pos="1445"/>
        </w:tabs>
        <w:ind w:firstLine="720"/>
        <w:jc w:val="both"/>
      </w:pPr>
      <w:r>
        <w:rPr>
          <w:color w:val="000000"/>
          <w:lang w:eastAsia="ru-RU" w:bidi="ru-RU"/>
        </w:rPr>
        <w:t xml:space="preserve">Заявителями на получение государственной (муниципальной) услуги являются (далее – Заявители) граждане, имеющие право на </w:t>
      </w:r>
      <w:r>
        <w:rPr>
          <w:color w:val="000000"/>
          <w:lang w:eastAsia="ru-RU" w:bidi="ru-RU"/>
        </w:rPr>
        <w:lastRenderedPageBreak/>
        <w:t>предоставление земельных участков в собственность бесплатно, в случаях, предусмотренных федеральными законами или законами субъектов Российской Федерации.</w:t>
      </w:r>
    </w:p>
    <w:p w:rsidR="00FB35E7" w:rsidRDefault="0089678A">
      <w:pPr>
        <w:pStyle w:val="1"/>
        <w:numPr>
          <w:ilvl w:val="0"/>
          <w:numId w:val="3"/>
        </w:numPr>
        <w:shd w:val="clear" w:color="auto" w:fill="auto"/>
        <w:tabs>
          <w:tab w:val="left" w:pos="1445"/>
        </w:tabs>
        <w:ind w:firstLine="720"/>
        <w:jc w:val="both"/>
      </w:pPr>
      <w:r>
        <w:rPr>
          <w:color w:val="000000"/>
          <w:lang w:eastAsia="ru-RU" w:bidi="ru-RU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FB35E7" w:rsidRDefault="00FB35E7">
      <w:pPr>
        <w:pStyle w:val="1"/>
        <w:shd w:val="clear" w:color="auto" w:fill="auto"/>
        <w:tabs>
          <w:tab w:val="left" w:pos="1445"/>
        </w:tabs>
        <w:ind w:left="880" w:firstLine="0"/>
        <w:jc w:val="both"/>
      </w:pPr>
    </w:p>
    <w:p w:rsidR="00FB35E7" w:rsidRDefault="0089678A">
      <w:pPr>
        <w:pStyle w:val="1"/>
        <w:spacing w:after="540"/>
        <w:jc w:val="center"/>
      </w:pPr>
      <w:r>
        <w:rPr>
          <w:b/>
          <w:bCs/>
          <w:color w:val="000000"/>
          <w:lang w:eastAsia="ru-RU" w:bidi="ru-RU"/>
        </w:rPr>
        <w:t xml:space="preserve">Требования </w:t>
      </w:r>
      <w:r>
        <w:rPr>
          <w:b/>
          <w:bCs/>
          <w:lang w:bidi="ru-RU"/>
        </w:rPr>
        <w:t xml:space="preserve">предоставления заявителю </w:t>
      </w:r>
      <w:r w:rsidR="00BC59FD">
        <w:rPr>
          <w:b/>
          <w:bCs/>
          <w:lang w:bidi="ru-RU"/>
        </w:rPr>
        <w:t>муниципальной</w:t>
      </w:r>
      <w:r>
        <w:rPr>
          <w:b/>
          <w:bCs/>
          <w:lang w:bidi="ru-RU"/>
        </w:rPr>
        <w:t xml:space="preserve"> услуги в соответствии с вариантом предоставления </w:t>
      </w:r>
      <w:r w:rsidR="00520A2A">
        <w:rPr>
          <w:b/>
          <w:bCs/>
          <w:lang w:bidi="ru-RU"/>
        </w:rPr>
        <w:t xml:space="preserve">муниципальной </w:t>
      </w:r>
      <w:r>
        <w:rPr>
          <w:b/>
          <w:bCs/>
          <w:lang w:bidi="ru-RU"/>
        </w:rPr>
        <w:t>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r>
        <w:rPr>
          <w:b/>
          <w:bCs/>
          <w:color w:val="000000"/>
          <w:lang w:eastAsia="ru-RU" w:bidi="ru-RU"/>
        </w:rPr>
        <w:t xml:space="preserve"> </w:t>
      </w:r>
    </w:p>
    <w:p w:rsidR="00FB35E7" w:rsidRPr="002019FB" w:rsidRDefault="0085450F">
      <w:pPr>
        <w:pStyle w:val="1"/>
        <w:numPr>
          <w:ilvl w:val="0"/>
          <w:numId w:val="3"/>
        </w:numPr>
        <w:shd w:val="clear" w:color="auto" w:fill="auto"/>
        <w:tabs>
          <w:tab w:val="left" w:pos="1445"/>
        </w:tabs>
        <w:ind w:firstLine="880"/>
        <w:jc w:val="both"/>
        <w:rPr>
          <w:lang w:eastAsia="ru-RU" w:bidi="ru-RU"/>
        </w:rPr>
      </w:pPr>
      <w:r w:rsidRPr="002019FB">
        <w:rPr>
          <w:lang w:eastAsia="ru-RU" w:bidi="ru-RU"/>
        </w:rPr>
        <w:t>Муниципальная</w:t>
      </w:r>
      <w:r w:rsidR="0089678A" w:rsidRPr="002019FB">
        <w:rPr>
          <w:lang w:eastAsia="ru-RU" w:bidi="ru-RU"/>
        </w:rPr>
        <w:t xml:space="preserve"> услуга должна быть предоставлена Заявителю в соответствии с вариантом предоставления </w:t>
      </w:r>
      <w:r w:rsidR="002019FB" w:rsidRPr="002019FB">
        <w:rPr>
          <w:lang w:eastAsia="ru-RU" w:bidi="ru-RU"/>
        </w:rPr>
        <w:t>муниципальной</w:t>
      </w:r>
      <w:r w:rsidR="0089678A" w:rsidRPr="002019FB">
        <w:rPr>
          <w:lang w:eastAsia="ru-RU" w:bidi="ru-RU"/>
        </w:rPr>
        <w:t xml:space="preserve"> услуги (далее – вариант).</w:t>
      </w:r>
    </w:p>
    <w:p w:rsidR="00FB35E7" w:rsidRDefault="0089678A">
      <w:pPr>
        <w:pStyle w:val="1"/>
        <w:numPr>
          <w:ilvl w:val="0"/>
          <w:numId w:val="3"/>
        </w:numPr>
        <w:shd w:val="clear" w:color="auto" w:fill="auto"/>
        <w:tabs>
          <w:tab w:val="left" w:pos="1445"/>
        </w:tabs>
        <w:ind w:firstLine="880"/>
        <w:jc w:val="both"/>
        <w:rPr>
          <w:color w:val="000000"/>
          <w:lang w:eastAsia="ru-RU" w:bidi="ru-RU"/>
        </w:rPr>
      </w:pPr>
      <w:proofErr w:type="gramStart"/>
      <w:r w:rsidRPr="002019FB">
        <w:rPr>
          <w:lang w:eastAsia="ru-RU" w:bidi="ru-RU"/>
        </w:rPr>
        <w:t xml:space="preserve">Вариант, в соответствии с которым заявителю будет предоставлена </w:t>
      </w:r>
      <w:r w:rsidR="002019FB" w:rsidRPr="002019FB">
        <w:rPr>
          <w:lang w:eastAsia="ru-RU" w:bidi="ru-RU"/>
        </w:rPr>
        <w:t>муниципальная</w:t>
      </w:r>
      <w:r w:rsidRPr="002019FB">
        <w:rPr>
          <w:lang w:eastAsia="ru-RU" w:bidi="ru-RU"/>
        </w:rPr>
        <w:t xml:space="preserve">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</w:t>
      </w:r>
      <w:r w:rsidR="002019FB" w:rsidRPr="002019FB">
        <w:rPr>
          <w:lang w:eastAsia="ru-RU" w:bidi="ru-RU"/>
        </w:rPr>
        <w:t>муниципальной</w:t>
      </w:r>
      <w:r w:rsidRPr="002019FB">
        <w:rPr>
          <w:lang w:eastAsia="ru-RU" w:bidi="ru-RU"/>
        </w:rPr>
        <w:t xml:space="preserve"> услуги приведен в Приложении № </w:t>
      </w:r>
      <w:r>
        <w:rPr>
          <w:color w:val="000000"/>
          <w:lang w:eastAsia="ru-RU" w:bidi="ru-RU"/>
        </w:rPr>
        <w:t xml:space="preserve">1 к настоящему Административному регламенту. </w:t>
      </w:r>
      <w:proofErr w:type="gramEnd"/>
    </w:p>
    <w:p w:rsidR="00FB35E7" w:rsidRDefault="00FB35E7">
      <w:pPr>
        <w:pStyle w:val="1"/>
        <w:shd w:val="clear" w:color="auto" w:fill="auto"/>
        <w:tabs>
          <w:tab w:val="left" w:pos="1445"/>
        </w:tabs>
        <w:ind w:left="880" w:firstLine="0"/>
        <w:jc w:val="both"/>
        <w:rPr>
          <w:color w:val="000000"/>
          <w:lang w:eastAsia="ru-RU" w:bidi="ru-RU"/>
        </w:rPr>
      </w:pPr>
    </w:p>
    <w:p w:rsidR="00FB35E7" w:rsidRDefault="0089678A">
      <w:pPr>
        <w:pStyle w:val="1"/>
        <w:numPr>
          <w:ilvl w:val="0"/>
          <w:numId w:val="2"/>
        </w:numPr>
        <w:shd w:val="clear" w:color="auto" w:fill="auto"/>
        <w:tabs>
          <w:tab w:val="left" w:pos="428"/>
        </w:tabs>
        <w:spacing w:after="240"/>
        <w:ind w:firstLine="0"/>
        <w:jc w:val="center"/>
      </w:pPr>
      <w:r>
        <w:rPr>
          <w:b/>
          <w:bCs/>
          <w:color w:val="000000"/>
          <w:lang w:eastAsia="ru-RU" w:bidi="ru-RU"/>
        </w:rPr>
        <w:t>Стандарт предоставления муниципальн</w:t>
      </w:r>
      <w:r w:rsidR="0085450F">
        <w:rPr>
          <w:b/>
          <w:bCs/>
          <w:color w:val="000000"/>
          <w:lang w:eastAsia="ru-RU" w:bidi="ru-RU"/>
        </w:rPr>
        <w:t>ой</w:t>
      </w:r>
      <w:r>
        <w:rPr>
          <w:b/>
          <w:bCs/>
          <w:color w:val="000000"/>
          <w:lang w:eastAsia="ru-RU" w:bidi="ru-RU"/>
        </w:rPr>
        <w:t xml:space="preserve"> услуги</w:t>
      </w:r>
    </w:p>
    <w:p w:rsidR="00FB35E7" w:rsidRDefault="0089678A">
      <w:pPr>
        <w:pStyle w:val="24"/>
        <w:keepNext/>
        <w:keepLines/>
        <w:shd w:val="clear" w:color="auto" w:fill="auto"/>
        <w:spacing w:after="380"/>
      </w:pPr>
      <w:bookmarkStart w:id="5" w:name="bookmark140"/>
      <w:bookmarkStart w:id="6" w:name="bookmark141"/>
      <w:r>
        <w:rPr>
          <w:color w:val="000000"/>
          <w:lang w:eastAsia="ru-RU" w:bidi="ru-RU"/>
        </w:rPr>
        <w:t xml:space="preserve">Наименование </w:t>
      </w:r>
      <w:r w:rsidR="0085450F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</w:t>
      </w:r>
      <w:bookmarkEnd w:id="5"/>
      <w:bookmarkEnd w:id="6"/>
    </w:p>
    <w:p w:rsidR="00FB35E7" w:rsidRDefault="0085450F">
      <w:pPr>
        <w:pStyle w:val="1"/>
        <w:numPr>
          <w:ilvl w:val="0"/>
          <w:numId w:val="5"/>
        </w:numPr>
        <w:shd w:val="clear" w:color="auto" w:fill="auto"/>
        <w:tabs>
          <w:tab w:val="left" w:pos="1404"/>
        </w:tabs>
        <w:spacing w:after="240"/>
        <w:ind w:firstLine="720"/>
        <w:jc w:val="both"/>
      </w:pPr>
      <w:r>
        <w:rPr>
          <w:color w:val="000000"/>
          <w:lang w:eastAsia="ru-RU" w:bidi="ru-RU"/>
        </w:rPr>
        <w:t>Муниципальная</w:t>
      </w:r>
      <w:r w:rsidR="0089678A">
        <w:rPr>
          <w:color w:val="000000"/>
          <w:lang w:eastAsia="ru-RU" w:bidi="ru-RU"/>
        </w:rPr>
        <w:t xml:space="preserve"> услуга «Постановка граждан на учет в качестве лиц, имеющих право на предоставление земельных участков в собственность бесплатно».</w:t>
      </w:r>
    </w:p>
    <w:p w:rsidR="00FB35E7" w:rsidRDefault="0089678A">
      <w:pPr>
        <w:pStyle w:val="1"/>
        <w:shd w:val="clear" w:color="auto" w:fill="auto"/>
        <w:spacing w:after="380"/>
        <w:ind w:firstLine="0"/>
        <w:jc w:val="center"/>
      </w:pPr>
      <w:r>
        <w:rPr>
          <w:b/>
          <w:bCs/>
          <w:color w:val="000000"/>
          <w:lang w:eastAsia="ru-RU" w:bidi="ru-RU"/>
        </w:rPr>
        <w:t>Наименование органа местного</w:t>
      </w:r>
      <w:r w:rsidR="00E962B8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 xml:space="preserve">самоуправления (организации), предоставляющего </w:t>
      </w:r>
      <w:r w:rsidR="00E962B8">
        <w:rPr>
          <w:b/>
          <w:bCs/>
          <w:color w:val="000000"/>
          <w:lang w:eastAsia="ru-RU" w:bidi="ru-RU"/>
        </w:rPr>
        <w:t>муниципальную</w:t>
      </w:r>
      <w:r>
        <w:rPr>
          <w:b/>
          <w:bCs/>
          <w:color w:val="000000"/>
          <w:lang w:eastAsia="ru-RU" w:bidi="ru-RU"/>
        </w:rPr>
        <w:t xml:space="preserve"> услугу</w:t>
      </w:r>
    </w:p>
    <w:p w:rsidR="00FB35E7" w:rsidRDefault="002C541F">
      <w:pPr>
        <w:pStyle w:val="1"/>
        <w:numPr>
          <w:ilvl w:val="0"/>
          <w:numId w:val="5"/>
        </w:numPr>
        <w:shd w:val="clear" w:color="auto" w:fill="auto"/>
        <w:tabs>
          <w:tab w:val="left" w:pos="1656"/>
        </w:tabs>
        <w:ind w:firstLine="720"/>
        <w:jc w:val="both"/>
        <w:rPr>
          <w:sz w:val="20"/>
        </w:rPr>
      </w:pPr>
      <w:r>
        <w:rPr>
          <w:color w:val="000000"/>
          <w:lang w:eastAsia="ru-RU" w:bidi="ru-RU"/>
        </w:rPr>
        <w:t>Муниципальная</w:t>
      </w:r>
      <w:r w:rsidR="0089678A">
        <w:rPr>
          <w:color w:val="000000"/>
          <w:lang w:eastAsia="ru-RU" w:bidi="ru-RU"/>
        </w:rPr>
        <w:t xml:space="preserve"> услуга предоставляется Уполномоченным органом </w:t>
      </w:r>
      <w:r>
        <w:rPr>
          <w:color w:val="000000"/>
          <w:lang w:eastAsia="ru-RU" w:bidi="ru-RU"/>
        </w:rPr>
        <w:t>–</w:t>
      </w:r>
      <w:r w:rsidR="0089678A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Администрацией </w:t>
      </w:r>
      <w:proofErr w:type="spellStart"/>
      <w:r>
        <w:rPr>
          <w:color w:val="000000"/>
          <w:lang w:eastAsia="ru-RU" w:bidi="ru-RU"/>
        </w:rPr>
        <w:t>Поспелихинского</w:t>
      </w:r>
      <w:proofErr w:type="spellEnd"/>
      <w:r>
        <w:rPr>
          <w:color w:val="000000"/>
          <w:lang w:eastAsia="ru-RU" w:bidi="ru-RU"/>
        </w:rPr>
        <w:t xml:space="preserve"> района Алтайского края.</w:t>
      </w:r>
    </w:p>
    <w:p w:rsidR="00FB35E7" w:rsidRDefault="0089678A">
      <w:pPr>
        <w:pStyle w:val="1"/>
        <w:numPr>
          <w:ilvl w:val="0"/>
          <w:numId w:val="5"/>
        </w:numPr>
        <w:shd w:val="clear" w:color="auto" w:fill="auto"/>
        <w:tabs>
          <w:tab w:val="left" w:pos="1457"/>
          <w:tab w:val="left" w:pos="9077"/>
        </w:tabs>
        <w:ind w:firstLine="709"/>
        <w:jc w:val="both"/>
      </w:pPr>
      <w:r>
        <w:rPr>
          <w:color w:val="000000"/>
          <w:lang w:eastAsia="ru-RU" w:bidi="ru-RU"/>
        </w:rPr>
        <w:t xml:space="preserve">В предоставлении </w:t>
      </w:r>
      <w:r w:rsidR="002C541F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 принимают участие</w:t>
      </w:r>
      <w:r w:rsidR="003B5132">
        <w:rPr>
          <w:color w:val="000000"/>
          <w:sz w:val="20"/>
          <w:lang w:eastAsia="ru-RU" w:bidi="ru-RU"/>
        </w:rPr>
        <w:t xml:space="preserve"> </w:t>
      </w:r>
      <w:r w:rsidR="003B5132" w:rsidRPr="003B5132">
        <w:rPr>
          <w:color w:val="000000"/>
          <w:lang w:eastAsia="ru-RU" w:bidi="ru-RU"/>
        </w:rPr>
        <w:t>МФЦ</w:t>
      </w:r>
      <w:r w:rsidR="003B5132">
        <w:rPr>
          <w:color w:val="000000"/>
          <w:lang w:eastAsia="ru-RU" w:bidi="ru-RU"/>
        </w:rPr>
        <w:t xml:space="preserve"> </w:t>
      </w:r>
      <w:proofErr w:type="spellStart"/>
      <w:r w:rsidR="003B5132">
        <w:rPr>
          <w:color w:val="000000"/>
          <w:lang w:eastAsia="ru-RU" w:bidi="ru-RU"/>
        </w:rPr>
        <w:t>Поспелихинского</w:t>
      </w:r>
      <w:proofErr w:type="spellEnd"/>
      <w:r w:rsidR="003B5132">
        <w:rPr>
          <w:color w:val="000000"/>
          <w:lang w:eastAsia="ru-RU" w:bidi="ru-RU"/>
        </w:rPr>
        <w:t xml:space="preserve"> района</w:t>
      </w:r>
      <w:r w:rsidRPr="003B5132">
        <w:rPr>
          <w:color w:val="000000"/>
          <w:lang w:eastAsia="ru-RU" w:bidi="ru-RU"/>
        </w:rPr>
        <w:t>.</w:t>
      </w:r>
    </w:p>
    <w:p w:rsidR="00FB35E7" w:rsidRDefault="0089678A">
      <w:pPr>
        <w:pStyle w:val="1"/>
        <w:shd w:val="clear" w:color="auto" w:fill="auto"/>
        <w:tabs>
          <w:tab w:val="left" w:pos="6528"/>
          <w:tab w:val="left" w:pos="9077"/>
        </w:tabs>
        <w:ind w:firstLine="720"/>
        <w:jc w:val="both"/>
      </w:pPr>
      <w:r>
        <w:rPr>
          <w:color w:val="000000"/>
          <w:lang w:eastAsia="ru-RU" w:bidi="ru-RU"/>
        </w:rPr>
        <w:t xml:space="preserve">При предоставлении </w:t>
      </w:r>
      <w:r w:rsidR="002C541F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 Уполномоченный орган взаимодействует </w:t>
      </w:r>
      <w:proofErr w:type="gramStart"/>
      <w:r>
        <w:rPr>
          <w:color w:val="000000"/>
          <w:lang w:eastAsia="ru-RU" w:bidi="ru-RU"/>
        </w:rPr>
        <w:t>с</w:t>
      </w:r>
      <w:proofErr w:type="gramEnd"/>
      <w:r>
        <w:rPr>
          <w:color w:val="000000"/>
          <w:lang w:eastAsia="ru-RU" w:bidi="ru-RU"/>
        </w:rPr>
        <w:t>:</w:t>
      </w:r>
    </w:p>
    <w:p w:rsidR="00FB35E7" w:rsidRDefault="0089678A">
      <w:pPr>
        <w:pStyle w:val="1"/>
        <w:numPr>
          <w:ilvl w:val="0"/>
          <w:numId w:val="6"/>
        </w:numPr>
        <w:shd w:val="clear" w:color="auto" w:fill="auto"/>
        <w:tabs>
          <w:tab w:val="left" w:pos="1493"/>
        </w:tabs>
        <w:ind w:firstLine="720"/>
        <w:jc w:val="both"/>
      </w:pPr>
      <w:r>
        <w:rPr>
          <w:color w:val="000000"/>
          <w:lang w:eastAsia="ru-RU" w:bidi="ru-RU"/>
        </w:rPr>
        <w:t>органами опеки и попечительства;</w:t>
      </w:r>
    </w:p>
    <w:p w:rsidR="00FB35E7" w:rsidRDefault="0089678A">
      <w:pPr>
        <w:pStyle w:val="1"/>
        <w:numPr>
          <w:ilvl w:val="0"/>
          <w:numId w:val="6"/>
        </w:numPr>
        <w:shd w:val="clear" w:color="auto" w:fill="auto"/>
        <w:tabs>
          <w:tab w:val="left" w:pos="1493"/>
        </w:tabs>
        <w:ind w:firstLine="720"/>
        <w:jc w:val="both"/>
      </w:pPr>
      <w:r>
        <w:rPr>
          <w:color w:val="000000"/>
          <w:lang w:eastAsia="ru-RU" w:bidi="ru-RU"/>
        </w:rPr>
        <w:lastRenderedPageBreak/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FB35E7" w:rsidRDefault="0089678A">
      <w:pPr>
        <w:pStyle w:val="1"/>
        <w:numPr>
          <w:ilvl w:val="0"/>
          <w:numId w:val="6"/>
        </w:numPr>
        <w:tabs>
          <w:tab w:val="left" w:pos="1493"/>
        </w:tabs>
        <w:ind w:firstLine="720"/>
        <w:jc w:val="both"/>
      </w:pPr>
      <w:r>
        <w:t>органами (организациями) по государственному техническому учету и (или) технической инвентаризации;</w:t>
      </w:r>
    </w:p>
    <w:p w:rsidR="00FB35E7" w:rsidRDefault="0089678A">
      <w:pPr>
        <w:pStyle w:val="1"/>
        <w:numPr>
          <w:ilvl w:val="0"/>
          <w:numId w:val="6"/>
        </w:numPr>
        <w:tabs>
          <w:tab w:val="left" w:pos="1493"/>
        </w:tabs>
        <w:ind w:firstLine="720"/>
        <w:jc w:val="both"/>
      </w:pPr>
      <w:r>
        <w:t>министерством внутренних дел;</w:t>
      </w:r>
    </w:p>
    <w:p w:rsidR="00FB35E7" w:rsidRDefault="0089678A">
      <w:pPr>
        <w:pStyle w:val="1"/>
        <w:numPr>
          <w:ilvl w:val="0"/>
          <w:numId w:val="6"/>
        </w:numPr>
        <w:tabs>
          <w:tab w:val="left" w:pos="1493"/>
        </w:tabs>
        <w:ind w:firstLine="720"/>
        <w:jc w:val="both"/>
      </w:pPr>
      <w:r>
        <w:t>органами ЗАГС;</w:t>
      </w:r>
    </w:p>
    <w:p w:rsidR="00FB35E7" w:rsidRDefault="0089678A">
      <w:pPr>
        <w:pStyle w:val="1"/>
        <w:numPr>
          <w:ilvl w:val="0"/>
          <w:numId w:val="6"/>
        </w:numPr>
        <w:shd w:val="clear" w:color="auto" w:fill="auto"/>
        <w:tabs>
          <w:tab w:val="left" w:pos="1493"/>
        </w:tabs>
        <w:ind w:firstLine="720"/>
        <w:jc w:val="both"/>
      </w:pPr>
      <w:r>
        <w:rPr>
          <w:color w:val="000000"/>
          <w:lang w:eastAsia="ru-RU" w:bidi="ru-RU"/>
        </w:rPr>
        <w:t>иными органами, предусмотренными в соответствии с законом субъектами Российской Федерации.</w:t>
      </w:r>
    </w:p>
    <w:p w:rsidR="00FB35E7" w:rsidRDefault="0089678A">
      <w:pPr>
        <w:pStyle w:val="1"/>
        <w:numPr>
          <w:ilvl w:val="0"/>
          <w:numId w:val="5"/>
        </w:numPr>
        <w:shd w:val="clear" w:color="auto" w:fill="auto"/>
        <w:tabs>
          <w:tab w:val="left" w:pos="1457"/>
          <w:tab w:val="left" w:pos="9077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предоставлении </w:t>
      </w:r>
      <w:r w:rsidR="00CA3C05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г. № 797 (далее – Соглашение о взаимодействии).</w:t>
      </w:r>
    </w:p>
    <w:p w:rsidR="00FB35E7" w:rsidRDefault="0089678A">
      <w:pPr>
        <w:pStyle w:val="1"/>
        <w:tabs>
          <w:tab w:val="left" w:pos="1493"/>
        </w:tabs>
        <w:ind w:firstLine="709"/>
        <w:jc w:val="both"/>
        <w:rPr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t xml:space="preserve">МФЦ, в которых подается заявление о предоставлении </w:t>
      </w:r>
      <w:r w:rsidR="00CA3C05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FB35E7" w:rsidRDefault="00FB35E7">
      <w:pPr>
        <w:pStyle w:val="1"/>
        <w:tabs>
          <w:tab w:val="left" w:pos="1493"/>
        </w:tabs>
        <w:jc w:val="both"/>
      </w:pPr>
    </w:p>
    <w:p w:rsidR="00FB35E7" w:rsidRDefault="0089678A">
      <w:pPr>
        <w:pStyle w:val="24"/>
        <w:keepNext/>
        <w:keepLines/>
        <w:shd w:val="clear" w:color="auto" w:fill="auto"/>
        <w:spacing w:after="360"/>
      </w:pPr>
      <w:bookmarkStart w:id="7" w:name="bookmark142"/>
      <w:bookmarkStart w:id="8" w:name="bookmark143"/>
      <w:r>
        <w:rPr>
          <w:color w:val="000000"/>
          <w:lang w:eastAsia="ru-RU" w:bidi="ru-RU"/>
        </w:rPr>
        <w:t xml:space="preserve">Результат предоставления </w:t>
      </w:r>
      <w:r w:rsidR="002C541F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</w:t>
      </w:r>
      <w:bookmarkEnd w:id="7"/>
      <w:bookmarkEnd w:id="8"/>
    </w:p>
    <w:p w:rsidR="00FB35E7" w:rsidRPr="00F47129" w:rsidRDefault="0089678A">
      <w:pPr>
        <w:pStyle w:val="1"/>
        <w:numPr>
          <w:ilvl w:val="0"/>
          <w:numId w:val="5"/>
        </w:numPr>
        <w:shd w:val="clear" w:color="auto" w:fill="auto"/>
        <w:tabs>
          <w:tab w:val="left" w:pos="1286"/>
        </w:tabs>
        <w:ind w:firstLine="720"/>
        <w:jc w:val="both"/>
      </w:pPr>
      <w:r w:rsidRPr="00F47129">
        <w:rPr>
          <w:lang w:eastAsia="ru-RU" w:bidi="ru-RU"/>
        </w:rPr>
        <w:t xml:space="preserve">В соответствии с вариантами, приведенными в пункте 3.7 настоящего Административного регламента, результатом предоставления </w:t>
      </w:r>
      <w:r w:rsidR="00F47129" w:rsidRPr="00F47129">
        <w:rPr>
          <w:lang w:eastAsia="ru-RU" w:bidi="ru-RU"/>
        </w:rPr>
        <w:t>муниципальной</w:t>
      </w:r>
      <w:r w:rsidRPr="00F47129">
        <w:rPr>
          <w:lang w:eastAsia="ru-RU" w:bidi="ru-RU"/>
        </w:rPr>
        <w:t xml:space="preserve"> услуги являются:</w:t>
      </w:r>
    </w:p>
    <w:p w:rsidR="00FB35E7" w:rsidRDefault="0089678A">
      <w:pPr>
        <w:pStyle w:val="1"/>
        <w:numPr>
          <w:ilvl w:val="0"/>
          <w:numId w:val="7"/>
        </w:numPr>
        <w:shd w:val="clear" w:color="auto" w:fill="auto"/>
        <w:tabs>
          <w:tab w:val="left" w:pos="1493"/>
        </w:tabs>
        <w:ind w:firstLine="720"/>
        <w:jc w:val="both"/>
      </w:pPr>
      <w:r>
        <w:rPr>
          <w:color w:val="000000"/>
          <w:lang w:eastAsia="ru-RU" w:bidi="ru-RU"/>
        </w:rPr>
        <w:t>решение о постановке на учет гражданина в целях бесплатного предоставления земельного участка по форме согласно Приложению № 2 к настоящему Административному регламенту;</w:t>
      </w:r>
    </w:p>
    <w:p w:rsidR="00FB35E7" w:rsidRDefault="0089678A">
      <w:pPr>
        <w:pStyle w:val="1"/>
        <w:numPr>
          <w:ilvl w:val="0"/>
          <w:numId w:val="7"/>
        </w:numPr>
        <w:shd w:val="clear" w:color="auto" w:fill="auto"/>
        <w:tabs>
          <w:tab w:val="left" w:pos="1493"/>
        </w:tabs>
        <w:ind w:firstLine="720"/>
        <w:jc w:val="both"/>
      </w:pPr>
      <w:r>
        <w:rPr>
          <w:color w:val="000000"/>
          <w:lang w:eastAsia="ru-RU" w:bidi="ru-RU"/>
        </w:rPr>
        <w:t>решение об отказе в предоставлении услуги по форме согласно Приложению № 3 к настоящему Административному регламенту.</w:t>
      </w:r>
    </w:p>
    <w:p w:rsidR="00FB35E7" w:rsidRDefault="0089678A">
      <w:pPr>
        <w:pStyle w:val="1"/>
        <w:numPr>
          <w:ilvl w:val="0"/>
          <w:numId w:val="5"/>
        </w:numPr>
        <w:tabs>
          <w:tab w:val="left" w:pos="1286"/>
        </w:tabs>
        <w:ind w:firstLine="720"/>
        <w:jc w:val="both"/>
      </w:pPr>
      <w:r>
        <w:t>Документом, содержащим решение о предоставление муни</w:t>
      </w:r>
      <w:r w:rsidR="002C541F">
        <w:t>ципальной</w:t>
      </w:r>
      <w:r>
        <w:t xml:space="preserve">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 </w:t>
      </w:r>
    </w:p>
    <w:p w:rsidR="00FB35E7" w:rsidRDefault="0089678A">
      <w:pPr>
        <w:pStyle w:val="1"/>
        <w:numPr>
          <w:ilvl w:val="0"/>
          <w:numId w:val="5"/>
        </w:numPr>
        <w:shd w:val="clear" w:color="auto" w:fill="auto"/>
        <w:tabs>
          <w:tab w:val="left" w:pos="1286"/>
        </w:tabs>
        <w:ind w:firstLine="720"/>
        <w:jc w:val="both"/>
      </w:pPr>
      <w:proofErr w:type="gramStart"/>
      <w:r>
        <w:t xml:space="preserve">Результаты </w:t>
      </w:r>
      <w:r w:rsidR="00004067">
        <w:t>муниципальной</w:t>
      </w:r>
      <w:r>
        <w:t xml:space="preserve">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  <w:proofErr w:type="gramEnd"/>
    </w:p>
    <w:p w:rsidR="00FB35E7" w:rsidRDefault="00FB35E7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</w:p>
    <w:p w:rsidR="00FB35E7" w:rsidRDefault="0089678A">
      <w:pPr>
        <w:pStyle w:val="1"/>
        <w:shd w:val="clear" w:color="auto" w:fill="auto"/>
        <w:ind w:firstLine="0"/>
        <w:jc w:val="center"/>
      </w:pPr>
      <w:r>
        <w:rPr>
          <w:b/>
          <w:bCs/>
          <w:color w:val="000000"/>
          <w:lang w:eastAsia="ru-RU" w:bidi="ru-RU"/>
        </w:rPr>
        <w:t xml:space="preserve">Срок предоставления </w:t>
      </w:r>
      <w:r w:rsidR="00004067">
        <w:rPr>
          <w:b/>
          <w:bCs/>
          <w:color w:val="000000"/>
          <w:lang w:eastAsia="ru-RU" w:bidi="ru-RU"/>
        </w:rPr>
        <w:t>муниципальной</w:t>
      </w:r>
      <w:r>
        <w:rPr>
          <w:b/>
          <w:bCs/>
          <w:color w:val="000000"/>
          <w:lang w:eastAsia="ru-RU" w:bidi="ru-RU"/>
        </w:rPr>
        <w:t xml:space="preserve"> услуги</w:t>
      </w:r>
    </w:p>
    <w:p w:rsidR="00FB35E7" w:rsidRDefault="00FB35E7">
      <w:pPr>
        <w:pStyle w:val="24"/>
        <w:keepNext/>
        <w:keepLines/>
        <w:shd w:val="clear" w:color="auto" w:fill="auto"/>
        <w:spacing w:after="360"/>
      </w:pPr>
    </w:p>
    <w:p w:rsidR="00FB35E7" w:rsidRDefault="0089678A">
      <w:pPr>
        <w:pStyle w:val="1"/>
        <w:numPr>
          <w:ilvl w:val="0"/>
          <w:numId w:val="5"/>
        </w:numPr>
        <w:shd w:val="clear" w:color="auto" w:fill="auto"/>
        <w:tabs>
          <w:tab w:val="left" w:pos="1286"/>
        </w:tabs>
        <w:spacing w:after="560"/>
        <w:ind w:firstLine="720"/>
        <w:jc w:val="both"/>
      </w:pPr>
      <w:r>
        <w:rPr>
          <w:color w:val="000000"/>
          <w:lang w:eastAsia="ru-RU" w:bidi="ru-RU"/>
        </w:rPr>
        <w:t xml:space="preserve">Максимальный срок предоставления </w:t>
      </w:r>
      <w:r w:rsidR="00C06104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услуги, в том числе посредством ЕПГУ или МФЦ, определяется в соответствии с законом субъекта Российской Федерации.</w:t>
      </w:r>
      <w:r>
        <w:t xml:space="preserve"> </w:t>
      </w:r>
      <w:r>
        <w:rPr>
          <w:color w:val="000000"/>
          <w:lang w:eastAsia="ru-RU" w:bidi="ru-RU"/>
        </w:rPr>
        <w:t>Рекомендуемый срок предоставления государственной (муниципальной) услуги, в том числе посредством ЕПГУ или МФЦ, не более 10 рабочих дней.</w:t>
      </w:r>
    </w:p>
    <w:p w:rsidR="00FB35E7" w:rsidRDefault="0089678A">
      <w:pPr>
        <w:pStyle w:val="24"/>
        <w:keepNext/>
        <w:keepLines/>
        <w:shd w:val="clear" w:color="auto" w:fill="auto"/>
        <w:spacing w:after="360"/>
      </w:pPr>
      <w:bookmarkStart w:id="9" w:name="bookmark146"/>
      <w:bookmarkStart w:id="10" w:name="bookmark147"/>
      <w:r>
        <w:rPr>
          <w:color w:val="000000"/>
          <w:lang w:eastAsia="ru-RU" w:bidi="ru-RU"/>
        </w:rPr>
        <w:t xml:space="preserve">Правовые основания для предоставления </w:t>
      </w:r>
      <w:r w:rsidR="00E47919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</w:t>
      </w:r>
      <w:bookmarkEnd w:id="9"/>
      <w:bookmarkEnd w:id="10"/>
    </w:p>
    <w:p w:rsidR="00FB35E7" w:rsidRPr="008609B7" w:rsidRDefault="0089678A">
      <w:pPr>
        <w:pStyle w:val="1"/>
        <w:numPr>
          <w:ilvl w:val="0"/>
          <w:numId w:val="5"/>
        </w:numPr>
        <w:shd w:val="clear" w:color="auto" w:fill="auto"/>
        <w:tabs>
          <w:tab w:val="left" w:pos="1286"/>
        </w:tabs>
        <w:ind w:firstLine="720"/>
        <w:jc w:val="both"/>
      </w:pPr>
      <w:r>
        <w:rPr>
          <w:color w:val="000000"/>
          <w:lang w:eastAsia="ru-RU" w:bidi="ru-RU"/>
        </w:rPr>
        <w:t xml:space="preserve">Перечень нормативных правовых актов, регулирующих предоставление </w:t>
      </w:r>
      <w:r w:rsidR="00E47919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</w:t>
      </w:r>
      <w:r w:rsidR="00E47919">
        <w:rPr>
          <w:color w:val="000000"/>
          <w:lang w:eastAsia="ru-RU" w:bidi="ru-RU"/>
        </w:rPr>
        <w:t>муниципальную</w:t>
      </w:r>
      <w:r>
        <w:rPr>
          <w:color w:val="000000"/>
          <w:lang w:eastAsia="ru-RU" w:bidi="ru-RU"/>
        </w:rPr>
        <w:t xml:space="preserve"> услугу, а также их должностных лиц, муниципальных служащих, работников размещен на официальном сайте Уполномоченного органа, на ЕПГУ</w:t>
      </w:r>
      <w:r w:rsidR="00E47919">
        <w:rPr>
          <w:color w:val="000000"/>
          <w:lang w:eastAsia="ru-RU" w:bidi="ru-RU"/>
        </w:rPr>
        <w:t>,</w:t>
      </w:r>
      <w:r w:rsidR="008609B7">
        <w:rPr>
          <w:color w:val="000000"/>
          <w:lang w:eastAsia="ru-RU" w:bidi="ru-RU"/>
        </w:rPr>
        <w:t xml:space="preserve"> </w:t>
      </w:r>
      <w:r w:rsidR="00E47919" w:rsidRPr="008609B7">
        <w:rPr>
          <w:lang w:eastAsia="ru-RU" w:bidi="ru-RU"/>
        </w:rPr>
        <w:t>официаль</w:t>
      </w:r>
      <w:r w:rsidR="008609B7" w:rsidRPr="008609B7">
        <w:rPr>
          <w:lang w:eastAsia="ru-RU" w:bidi="ru-RU"/>
        </w:rPr>
        <w:t>ном сайте Администрации района</w:t>
      </w:r>
      <w:proofErr w:type="gramStart"/>
      <w:r w:rsidR="008609B7" w:rsidRPr="008609B7">
        <w:rPr>
          <w:lang w:eastAsia="ru-RU" w:bidi="ru-RU"/>
        </w:rPr>
        <w:t xml:space="preserve"> </w:t>
      </w:r>
      <w:r w:rsidRPr="008609B7">
        <w:rPr>
          <w:i/>
          <w:iCs/>
          <w:lang w:eastAsia="ru-RU" w:bidi="ru-RU"/>
        </w:rPr>
        <w:t>)</w:t>
      </w:r>
      <w:proofErr w:type="gramEnd"/>
      <w:r w:rsidRPr="008609B7">
        <w:rPr>
          <w:i/>
          <w:iCs/>
          <w:lang w:eastAsia="ru-RU" w:bidi="ru-RU"/>
        </w:rPr>
        <w:t>.</w:t>
      </w:r>
    </w:p>
    <w:p w:rsidR="00FB35E7" w:rsidRDefault="00FB35E7">
      <w:pPr>
        <w:pStyle w:val="1"/>
        <w:shd w:val="clear" w:color="auto" w:fill="auto"/>
        <w:tabs>
          <w:tab w:val="left" w:pos="1286"/>
        </w:tabs>
        <w:ind w:left="720" w:firstLine="0"/>
        <w:jc w:val="both"/>
      </w:pPr>
    </w:p>
    <w:p w:rsidR="00FB35E7" w:rsidRDefault="0089678A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Исчерпывающий перечень документов, необходимых для предоставления </w:t>
      </w:r>
      <w:r w:rsidR="00E47919">
        <w:rPr>
          <w:b/>
          <w:bCs/>
          <w:color w:val="000000"/>
          <w:lang w:eastAsia="ru-RU" w:bidi="ru-RU"/>
        </w:rPr>
        <w:t>муниципальной</w:t>
      </w:r>
      <w:r>
        <w:rPr>
          <w:b/>
          <w:bCs/>
          <w:color w:val="000000"/>
          <w:lang w:eastAsia="ru-RU" w:bidi="ru-RU"/>
        </w:rPr>
        <w:t xml:space="preserve"> услуги</w:t>
      </w:r>
    </w:p>
    <w:p w:rsidR="00FB35E7" w:rsidRDefault="00FB35E7">
      <w:pPr>
        <w:pStyle w:val="1"/>
        <w:shd w:val="clear" w:color="auto" w:fill="auto"/>
        <w:ind w:firstLine="0"/>
        <w:jc w:val="center"/>
      </w:pPr>
    </w:p>
    <w:p w:rsidR="00FB35E7" w:rsidRDefault="0089678A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rPr>
          <w:color w:val="000000"/>
          <w:lang w:eastAsia="ru-RU" w:bidi="ru-RU"/>
        </w:rPr>
        <w:t xml:space="preserve">Для получения </w:t>
      </w:r>
      <w:r w:rsidR="001763FA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 Заявитель представляет в Уполномоченный орган заявление о предоставлении </w:t>
      </w:r>
      <w:r w:rsidR="001763FA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 по форме согласно Приложению № 4 к настоящему Административному регламенту одним из следующих способов по личному усмотрению:</w:t>
      </w:r>
    </w:p>
    <w:p w:rsidR="00FB35E7" w:rsidRDefault="0089678A">
      <w:pPr>
        <w:pStyle w:val="1"/>
        <w:numPr>
          <w:ilvl w:val="2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t>в электронной форме посредством ЕПГУ.</w:t>
      </w:r>
    </w:p>
    <w:p w:rsidR="00FB35E7" w:rsidRDefault="0089678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а) 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FB35E7" w:rsidRDefault="0089678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 Заявление направляется Заявителем вместе с прикрепленными электронными документами, указанными в подпунктах 2 – 5 пункта 2.11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настоящего Административного регламента.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исполнительной власти в области обеспечения безопасности в соответствии с частью 5 статьи 8 Федерального закона от 6 апреля 2011 г. № 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25 января 2013 № 33, в соответствии </w:t>
      </w:r>
      <w:r w:rsidR="00176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</w:t>
      </w:r>
    </w:p>
    <w:p w:rsidR="00FB35E7" w:rsidRDefault="0089678A">
      <w:pPr>
        <w:pStyle w:val="1"/>
        <w:numPr>
          <w:ilvl w:val="2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40"/>
        <w:jc w:val="both"/>
      </w:pPr>
      <w:r>
        <w:t>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FB35E7" w:rsidRDefault="0089678A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rPr>
          <w:color w:val="000000"/>
          <w:lang w:eastAsia="ru-RU" w:bidi="ru-RU"/>
        </w:rPr>
        <w:t xml:space="preserve">С заявлением о предоставлении </w:t>
      </w:r>
      <w:r w:rsidR="007170D7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 Заявитель самостоятельно </w:t>
      </w:r>
      <w:proofErr w:type="gramStart"/>
      <w:r>
        <w:rPr>
          <w:color w:val="000000"/>
          <w:lang w:eastAsia="ru-RU" w:bidi="ru-RU"/>
        </w:rPr>
        <w:t>предоставляет следующие документы</w:t>
      </w:r>
      <w:proofErr w:type="gramEnd"/>
      <w:r>
        <w:rPr>
          <w:color w:val="000000"/>
          <w:lang w:eastAsia="ru-RU" w:bidi="ru-RU"/>
        </w:rPr>
        <w:t xml:space="preserve">, необходимые для оказания </w:t>
      </w:r>
      <w:r w:rsidR="007170D7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 и обязательные для предоставления:</w:t>
      </w:r>
    </w:p>
    <w:p w:rsidR="00FB35E7" w:rsidRDefault="0089678A">
      <w:pPr>
        <w:pStyle w:val="1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1) заявление о предоставлении муниципал</w:t>
      </w:r>
      <w:r w:rsidR="007170D7">
        <w:rPr>
          <w:color w:val="000000"/>
          <w:lang w:eastAsia="ru-RU" w:bidi="ru-RU"/>
        </w:rPr>
        <w:t>ьной</w:t>
      </w:r>
      <w:r>
        <w:rPr>
          <w:color w:val="000000"/>
          <w:lang w:eastAsia="ru-RU" w:bidi="ru-RU"/>
        </w:rPr>
        <w:t xml:space="preserve"> услуги. </w:t>
      </w:r>
      <w:proofErr w:type="gramStart"/>
      <w:r>
        <w:rPr>
          <w:color w:val="000000"/>
          <w:lang w:eastAsia="ru-RU" w:bidi="ru-RU"/>
        </w:rPr>
        <w:t>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  <w:proofErr w:type="gramEnd"/>
    </w:p>
    <w:p w:rsidR="00FB35E7" w:rsidRDefault="0089678A">
      <w:pPr>
        <w:pStyle w:val="1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2) документ, удостоверяющего личность Заявителя (предоставляется в случае личного обращения в Уполномоченный орган либо МФЦ). </w:t>
      </w:r>
      <w:proofErr w:type="gramStart"/>
      <w:r>
        <w:rPr>
          <w:color w:val="000000"/>
          <w:lang w:eastAsia="ru-RU" w:bidi="ru-RU"/>
        </w:rPr>
        <w:t>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  <w:proofErr w:type="gramEnd"/>
    </w:p>
    <w:p w:rsidR="00FB35E7" w:rsidRDefault="0089678A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>
        <w:rPr>
          <w:bCs/>
          <w:lang w:bidi="ru-RU"/>
        </w:rPr>
        <w:t>3) документы, удостоверяющие личность многодетного гражданина;</w:t>
      </w:r>
    </w:p>
    <w:p w:rsidR="00FB35E7" w:rsidRDefault="0089678A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>4) документы, 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личность);</w:t>
      </w:r>
    </w:p>
    <w:p w:rsidR="00FB35E7" w:rsidRDefault="0089678A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>
        <w:rPr>
          <w:bCs/>
          <w:lang w:bidi="ru-RU"/>
        </w:rPr>
        <w:t xml:space="preserve">5) документ, подтверждающий полномочия представителя действовать от имени Заявителя –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подписью; </w:t>
      </w:r>
    </w:p>
    <w:p w:rsidR="00FB35E7" w:rsidRDefault="0089678A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>
        <w:rPr>
          <w:bCs/>
          <w:lang w:bidi="ru-RU"/>
        </w:rPr>
        <w:t xml:space="preserve">6) документ о рождении ребенка, выданный компетентными органами иностранного государства, и его нотариально заверенный перевод на русский язык - в случае, если ребенок родился за пределами Российской Федерации; </w:t>
      </w:r>
    </w:p>
    <w:p w:rsidR="00FB35E7" w:rsidRDefault="0089678A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>
        <w:rPr>
          <w:bCs/>
          <w:lang w:bidi="ru-RU"/>
        </w:rPr>
        <w:t xml:space="preserve">7) документ о смерти супруга, выданный компетентными органами иностранного государства, и его нотариально заверенный перевод на русский язык - в случае, если смерть супруга зарегистрирована за пределами Российской Федерации; </w:t>
      </w:r>
    </w:p>
    <w:p w:rsidR="00FB35E7" w:rsidRDefault="0089678A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>
        <w:rPr>
          <w:bCs/>
          <w:lang w:bidi="ru-RU"/>
        </w:rPr>
        <w:t xml:space="preserve">8) документ о заключении брака, выданный компетентными органами иностранного государства, и его нотариально заверенный перевод на русский язык - в случае, если заключение брака зарегистрировано за пределами Российской Федерации; </w:t>
      </w:r>
    </w:p>
    <w:p w:rsidR="00FB35E7" w:rsidRDefault="0089678A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>
        <w:rPr>
          <w:bCs/>
          <w:lang w:bidi="ru-RU"/>
        </w:rPr>
        <w:t>9) документ о расторжении брака, выданный компетентными органами иностранного государства, и его нотариально заверенный перевод на русский язык - в случае, если расторжение брака зарегистрировано за пределами Российской Федерации.</w:t>
      </w:r>
    </w:p>
    <w:p w:rsidR="00FB35E7" w:rsidRDefault="0089678A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С заявлением о предоставлении </w:t>
      </w:r>
      <w:r w:rsidR="00B95A9C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 Заявитель по собственной инициативе </w:t>
      </w:r>
      <w:proofErr w:type="gramStart"/>
      <w:r>
        <w:rPr>
          <w:color w:val="000000"/>
          <w:lang w:eastAsia="ru-RU" w:bidi="ru-RU"/>
        </w:rPr>
        <w:t>предоставляет следующие документы</w:t>
      </w:r>
      <w:proofErr w:type="gramEnd"/>
      <w:r>
        <w:rPr>
          <w:color w:val="000000"/>
          <w:lang w:eastAsia="ru-RU" w:bidi="ru-RU"/>
        </w:rPr>
        <w:t xml:space="preserve">, необходимые для оказания </w:t>
      </w:r>
      <w:r w:rsidR="00B95A9C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услуги:</w:t>
      </w:r>
    </w:p>
    <w:p w:rsidR="00FB35E7" w:rsidRDefault="0089678A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а) выписка из Единого государственного реестра недвижимости;</w:t>
      </w:r>
    </w:p>
    <w:p w:rsidR="00FB35E7" w:rsidRDefault="0089678A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б) выписка из архива органа (организации) по государственному техническому учету и (или) технической инвентаризации;</w:t>
      </w:r>
    </w:p>
    <w:p w:rsidR="00FB35E7" w:rsidRDefault="0089678A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в) документы, содержащие информацию о постановке на учет и предоставлении многодетному гражданину земельного участка по месту жительства супруг</w:t>
      </w:r>
      <w:proofErr w:type="gramStart"/>
      <w:r>
        <w:rPr>
          <w:color w:val="000000"/>
          <w:lang w:eastAsia="ru-RU" w:bidi="ru-RU"/>
        </w:rPr>
        <w:t>а(</w:t>
      </w:r>
      <w:proofErr w:type="gramEnd"/>
      <w:r>
        <w:rPr>
          <w:color w:val="000000"/>
          <w:lang w:eastAsia="ru-RU" w:bidi="ru-RU"/>
        </w:rPr>
        <w:t>и) заявителя от органа местного самоуправления муниципального образования по месту жительства супруга(и) заявителя;</w:t>
      </w:r>
    </w:p>
    <w:p w:rsidR="00FB35E7" w:rsidRDefault="0089678A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г) 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Российской Федерации;</w:t>
      </w:r>
    </w:p>
    <w:p w:rsidR="00FB35E7" w:rsidRDefault="0089678A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д) нотариально заверенная доверенность;</w:t>
      </w:r>
    </w:p>
    <w:p w:rsidR="00FB35E7" w:rsidRDefault="0089678A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е) сведения из Единого государственного реестра записей актов гражданского состояния о рождении; </w:t>
      </w:r>
    </w:p>
    <w:p w:rsidR="00FB35E7" w:rsidRDefault="0089678A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ж) сведения из Единого государственного реестра записей актов гражданского состояния о заключении брака; </w:t>
      </w:r>
    </w:p>
    <w:p w:rsidR="00FB35E7" w:rsidRDefault="0089678A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з) сведения из Единого государственного реестра записей актов </w:t>
      </w:r>
      <w:r>
        <w:rPr>
          <w:color w:val="000000"/>
          <w:lang w:eastAsia="ru-RU" w:bidi="ru-RU"/>
        </w:rPr>
        <w:lastRenderedPageBreak/>
        <w:t xml:space="preserve">гражданского состояния о расторжении брака, </w:t>
      </w:r>
    </w:p>
    <w:p w:rsidR="00FB35E7" w:rsidRDefault="0089678A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и) сведения из Единого государственного реестра о смерти; </w:t>
      </w:r>
    </w:p>
    <w:p w:rsidR="00FB35E7" w:rsidRDefault="0089678A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к) сведения, подтверждающие действительность паспорта гражданина Российской Федерации; </w:t>
      </w:r>
    </w:p>
    <w:p w:rsidR="00FB35E7" w:rsidRDefault="0089678A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л) сведения, подтверждающие место жительства; </w:t>
      </w:r>
    </w:p>
    <w:p w:rsidR="00FB35E7" w:rsidRDefault="0089678A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м) сведения, подтверждающие соответствие фамильно-именной группы, даты рождения, пола и СНИЛС; </w:t>
      </w:r>
    </w:p>
    <w:p w:rsidR="00FB35E7" w:rsidRDefault="0089678A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н) сведения, подтверждающие факт отсутствия лишения родительских прав в отношении детей; </w:t>
      </w:r>
    </w:p>
    <w:p w:rsidR="00FB35E7" w:rsidRDefault="0089678A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о) сведения, подтверждающие отсутствие факта предоставления земельного участка ранее;</w:t>
      </w:r>
    </w:p>
    <w:p w:rsidR="00FB35E7" w:rsidRDefault="0089678A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п) иные документы, предусмотренные в соответствии с законом субъекта Российской Федерации.</w:t>
      </w:r>
    </w:p>
    <w:p w:rsidR="00FB35E7" w:rsidRDefault="0089678A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FB35E7" w:rsidRDefault="0089678A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lang w:bidi="ru-RU"/>
        </w:rPr>
        <w:t>1) </w:t>
      </w:r>
      <w:proofErr w:type="spellStart"/>
      <w:r>
        <w:rPr>
          <w:lang w:bidi="ru-RU"/>
        </w:rPr>
        <w:t>xml</w:t>
      </w:r>
      <w:proofErr w:type="spellEnd"/>
      <w:r>
        <w:rPr>
          <w:lang w:bidi="ru-RU"/>
        </w:rPr>
        <w:t xml:space="preserve"> – 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rPr>
          <w:lang w:bidi="ru-RU"/>
        </w:rPr>
        <w:t>xml</w:t>
      </w:r>
      <w:proofErr w:type="spellEnd"/>
      <w:r>
        <w:rPr>
          <w:lang w:bidi="ru-RU"/>
        </w:rPr>
        <w:t>;</w:t>
      </w:r>
    </w:p>
    <w:p w:rsidR="00FB35E7" w:rsidRDefault="0089678A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lang w:bidi="ru-RU"/>
        </w:rPr>
        <w:t>2) </w:t>
      </w:r>
      <w:proofErr w:type="spellStart"/>
      <w:r>
        <w:rPr>
          <w:lang w:bidi="ru-RU"/>
        </w:rPr>
        <w:t>doc</w:t>
      </w:r>
      <w:proofErr w:type="spellEnd"/>
      <w:r>
        <w:rPr>
          <w:lang w:bidi="ru-RU"/>
        </w:rPr>
        <w:t xml:space="preserve">, </w:t>
      </w:r>
      <w:proofErr w:type="spellStart"/>
      <w:r>
        <w:rPr>
          <w:lang w:bidi="ru-RU"/>
        </w:rPr>
        <w:t>docx</w:t>
      </w:r>
      <w:proofErr w:type="spellEnd"/>
      <w:r>
        <w:rPr>
          <w:lang w:bidi="ru-RU"/>
        </w:rPr>
        <w:t xml:space="preserve">, </w:t>
      </w:r>
      <w:proofErr w:type="spellStart"/>
      <w:r>
        <w:rPr>
          <w:lang w:bidi="ru-RU"/>
        </w:rPr>
        <w:t>odt</w:t>
      </w:r>
      <w:proofErr w:type="spellEnd"/>
      <w:r>
        <w:rPr>
          <w:lang w:bidi="ru-RU"/>
        </w:rPr>
        <w:t> – для документов с текстовым содержанием, не включающим формулы;</w:t>
      </w:r>
    </w:p>
    <w:p w:rsidR="00FB35E7" w:rsidRDefault="0089678A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lang w:bidi="ru-RU"/>
        </w:rPr>
        <w:t>3) </w:t>
      </w:r>
      <w:proofErr w:type="spellStart"/>
      <w:r>
        <w:rPr>
          <w:lang w:bidi="ru-RU"/>
        </w:rPr>
        <w:t>pdf</w:t>
      </w:r>
      <w:proofErr w:type="spellEnd"/>
      <w:r>
        <w:rPr>
          <w:lang w:bidi="ru-RU"/>
        </w:rPr>
        <w:t xml:space="preserve">, </w:t>
      </w:r>
      <w:proofErr w:type="spellStart"/>
      <w:r>
        <w:rPr>
          <w:lang w:bidi="ru-RU"/>
        </w:rPr>
        <w:t>jpg</w:t>
      </w:r>
      <w:proofErr w:type="spellEnd"/>
      <w:r>
        <w:rPr>
          <w:lang w:bidi="ru-RU"/>
        </w:rPr>
        <w:t xml:space="preserve">, </w:t>
      </w:r>
      <w:proofErr w:type="spellStart"/>
      <w:r>
        <w:rPr>
          <w:lang w:bidi="ru-RU"/>
        </w:rPr>
        <w:t>jpeg</w:t>
      </w:r>
      <w:proofErr w:type="spellEnd"/>
      <w:r>
        <w:rPr>
          <w:lang w:bidi="ru-RU"/>
        </w:rPr>
        <w:t xml:space="preserve">, </w:t>
      </w:r>
      <w:proofErr w:type="spellStart"/>
      <w:r>
        <w:rPr>
          <w:lang w:bidi="ru-RU"/>
        </w:rPr>
        <w:t>png</w:t>
      </w:r>
      <w:proofErr w:type="spellEnd"/>
      <w:r>
        <w:rPr>
          <w:lang w:bidi="ru-RU"/>
        </w:rPr>
        <w:t xml:space="preserve">, </w:t>
      </w:r>
      <w:proofErr w:type="spellStart"/>
      <w:r>
        <w:rPr>
          <w:lang w:bidi="ru-RU"/>
        </w:rPr>
        <w:t>bmp</w:t>
      </w:r>
      <w:proofErr w:type="spellEnd"/>
      <w:r>
        <w:rPr>
          <w:lang w:bidi="ru-RU"/>
        </w:rPr>
        <w:t xml:space="preserve">, </w:t>
      </w:r>
      <w:proofErr w:type="spellStart"/>
      <w:r>
        <w:rPr>
          <w:lang w:bidi="ru-RU"/>
        </w:rPr>
        <w:t>tiff</w:t>
      </w:r>
      <w:proofErr w:type="spellEnd"/>
      <w:r>
        <w:rPr>
          <w:lang w:bidi="ru-RU"/>
        </w:rPr>
        <w:t> – 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B35E7" w:rsidRDefault="0089678A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lang w:bidi="ru-RU"/>
        </w:rPr>
        <w:t>4) </w:t>
      </w:r>
      <w:proofErr w:type="spellStart"/>
      <w:r>
        <w:rPr>
          <w:lang w:bidi="ru-RU"/>
        </w:rPr>
        <w:t>zip</w:t>
      </w:r>
      <w:proofErr w:type="spellEnd"/>
      <w:r>
        <w:rPr>
          <w:lang w:bidi="ru-RU"/>
        </w:rPr>
        <w:t xml:space="preserve">, </w:t>
      </w:r>
      <w:proofErr w:type="spellStart"/>
      <w:r>
        <w:rPr>
          <w:lang w:bidi="ru-RU"/>
        </w:rPr>
        <w:t>rar</w:t>
      </w:r>
      <w:proofErr w:type="spellEnd"/>
      <w:r>
        <w:rPr>
          <w:lang w:bidi="ru-RU"/>
        </w:rPr>
        <w:t> – для сжатых документов в один файл;</w:t>
      </w:r>
    </w:p>
    <w:p w:rsidR="00FB35E7" w:rsidRDefault="0089678A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lang w:bidi="ru-RU"/>
        </w:rPr>
        <w:t>5) </w:t>
      </w:r>
      <w:proofErr w:type="spellStart"/>
      <w:r>
        <w:rPr>
          <w:lang w:bidi="ru-RU"/>
        </w:rPr>
        <w:t>sig</w:t>
      </w:r>
      <w:proofErr w:type="spellEnd"/>
      <w:r>
        <w:rPr>
          <w:lang w:bidi="ru-RU"/>
        </w:rPr>
        <w:t> – для открепленной УКЭП.</w:t>
      </w:r>
    </w:p>
    <w:p w:rsidR="00FB35E7" w:rsidRDefault="0089678A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proofErr w:type="gramStart"/>
      <w:r>
        <w:rPr>
          <w:lang w:bidi="ru-RU"/>
        </w:rPr>
        <w:t xml:space="preserve">В случае если </w:t>
      </w:r>
      <w:r>
        <w:rPr>
          <w:color w:val="000000"/>
          <w:lang w:eastAsia="ru-RU" w:bidi="ru-RU"/>
        </w:rPr>
        <w:t>оригиналы</w:t>
      </w:r>
      <w:r>
        <w:rPr>
          <w:lang w:bidi="ru-RU"/>
        </w:rPr>
        <w:t xml:space="preserve">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lang w:bidi="ru-RU"/>
        </w:rPr>
        <w:t>dpi</w:t>
      </w:r>
      <w:proofErr w:type="spellEnd"/>
      <w:r>
        <w:rPr>
          <w:lang w:bidi="ru-RU"/>
        </w:rPr>
        <w:t xml:space="preserve"> (масштаб 1:1) и всех аутентичных признаков подлинности (графической</w:t>
      </w:r>
      <w:proofErr w:type="gramEnd"/>
      <w:r>
        <w:rPr>
          <w:lang w:bidi="ru-RU"/>
        </w:rPr>
        <w:t xml:space="preserve"> подписи лица, печати, углового штампа бланка), с использованием следующих режимов:</w:t>
      </w:r>
    </w:p>
    <w:p w:rsidR="00FB35E7" w:rsidRDefault="0089678A">
      <w:pPr>
        <w:pStyle w:val="1"/>
        <w:tabs>
          <w:tab w:val="left" w:pos="1482"/>
        </w:tabs>
        <w:ind w:firstLine="740"/>
        <w:rPr>
          <w:lang w:bidi="ru-RU"/>
        </w:rPr>
      </w:pPr>
      <w:r>
        <w:rPr>
          <w:lang w:bidi="ru-RU"/>
        </w:rPr>
        <w:t xml:space="preserve">1) «черно-белый» (при отсутствии в документе графических изображений </w:t>
      </w:r>
      <w:r>
        <w:rPr>
          <w:lang w:bidi="ru-RU"/>
        </w:rPr>
        <w:br/>
        <w:t>и</w:t>
      </w:r>
      <w:r w:rsidR="00723A23">
        <w:rPr>
          <w:lang w:bidi="ru-RU"/>
        </w:rPr>
        <w:t xml:space="preserve"> </w:t>
      </w:r>
      <w:r>
        <w:rPr>
          <w:lang w:bidi="ru-RU"/>
        </w:rPr>
        <w:t>(или) цветного текста);</w:t>
      </w:r>
    </w:p>
    <w:p w:rsidR="00FB35E7" w:rsidRDefault="0089678A">
      <w:pPr>
        <w:pStyle w:val="1"/>
        <w:tabs>
          <w:tab w:val="left" w:pos="1482"/>
        </w:tabs>
        <w:ind w:firstLine="740"/>
        <w:rPr>
          <w:lang w:bidi="ru-RU"/>
        </w:rPr>
      </w:pPr>
      <w:r>
        <w:rPr>
          <w:lang w:bidi="ru-RU"/>
        </w:rPr>
        <w:t>2) «оттенки серого» (при наличии в документе графических изображений, отличных от цветного графического изображения);</w:t>
      </w:r>
    </w:p>
    <w:p w:rsidR="00FB35E7" w:rsidRDefault="0089678A">
      <w:pPr>
        <w:pStyle w:val="1"/>
        <w:tabs>
          <w:tab w:val="left" w:pos="1482"/>
        </w:tabs>
        <w:ind w:firstLine="740"/>
        <w:rPr>
          <w:lang w:bidi="ru-RU"/>
        </w:rPr>
      </w:pPr>
      <w:r>
        <w:rPr>
          <w:lang w:bidi="ru-RU"/>
        </w:rPr>
        <w:t>3) «цветной» или «режим полной цветопередачи» (при наличии в документе цветных графических изображений либо цветного текста).</w:t>
      </w:r>
    </w:p>
    <w:p w:rsidR="00FB35E7" w:rsidRDefault="0089678A">
      <w:pPr>
        <w:pStyle w:val="1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Количество файлов должно соответствовать количеству документов, каждый из которых содержит </w:t>
      </w:r>
      <w:r>
        <w:rPr>
          <w:lang w:bidi="ru-RU"/>
        </w:rPr>
        <w:t>текстовую</w:t>
      </w:r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и(</w:t>
      </w:r>
      <w:proofErr w:type="gramEnd"/>
      <w:r>
        <w:rPr>
          <w:color w:val="000000"/>
          <w:lang w:eastAsia="ru-RU" w:bidi="ru-RU"/>
        </w:rPr>
        <w:t>или) графическую информацию.</w:t>
      </w:r>
    </w:p>
    <w:p w:rsidR="00FB35E7" w:rsidRDefault="0089678A">
      <w:pPr>
        <w:pStyle w:val="1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Документы, прилагаемые Заявителем к Заявлению, представляемые в электронной форме, должны </w:t>
      </w:r>
      <w:r>
        <w:rPr>
          <w:lang w:bidi="ru-RU"/>
        </w:rPr>
        <w:t>обеспечивать</w:t>
      </w:r>
      <w:r>
        <w:rPr>
          <w:color w:val="000000"/>
          <w:lang w:eastAsia="ru-RU" w:bidi="ru-RU"/>
        </w:rPr>
        <w:t xml:space="preserve"> возможность идентифицировать </w:t>
      </w:r>
      <w:r>
        <w:rPr>
          <w:color w:val="000000"/>
          <w:lang w:eastAsia="ru-RU" w:bidi="ru-RU"/>
        </w:rPr>
        <w:lastRenderedPageBreak/>
        <w:t>документ и количество листов в документе.</w:t>
      </w:r>
    </w:p>
    <w:p w:rsidR="00FB35E7" w:rsidRDefault="0089678A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целях предоставления </w:t>
      </w:r>
      <w:r w:rsidR="00723A23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 Заявителю обеспечивается в МФЦ доступ к ЕПГУ, в соответствии с постановлением Правительства Российской Федерации от 22 декабря 2012 г. № 1376.</w:t>
      </w:r>
    </w:p>
    <w:p w:rsidR="00FB35E7" w:rsidRDefault="00FB35E7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</w:p>
    <w:p w:rsidR="00FB35E7" w:rsidRDefault="0089678A">
      <w:pPr>
        <w:pStyle w:val="24"/>
        <w:keepNext/>
        <w:keepLines/>
        <w:shd w:val="clear" w:color="auto" w:fill="auto"/>
        <w:spacing w:after="320"/>
      </w:pPr>
      <w:bookmarkStart w:id="11" w:name="bookmark148"/>
      <w:bookmarkStart w:id="12" w:name="bookmark149"/>
      <w:r>
        <w:rPr>
          <w:color w:val="000000"/>
          <w:lang w:eastAsia="ru-RU" w:bidi="ru-RU"/>
        </w:rPr>
        <w:t>Исчерпывающий перечень оснований для отказа в приеме документов,</w:t>
      </w:r>
      <w:r>
        <w:rPr>
          <w:color w:val="000000"/>
          <w:lang w:eastAsia="ru-RU" w:bidi="ru-RU"/>
        </w:rPr>
        <w:br/>
        <w:t xml:space="preserve">необходимых для предоставления </w:t>
      </w:r>
      <w:r w:rsidR="003A7531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</w:t>
      </w:r>
      <w:bookmarkEnd w:id="11"/>
      <w:bookmarkEnd w:id="12"/>
    </w:p>
    <w:p w:rsidR="00FB35E7" w:rsidRDefault="0089678A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rPr>
          <w:color w:val="000000"/>
          <w:lang w:eastAsia="ru-RU" w:bidi="ru-RU"/>
        </w:rPr>
        <w:t xml:space="preserve">Основаниями для отказа в приеме к рассмотрению документов, необходимых для предоставления </w:t>
      </w:r>
      <w:r w:rsidR="003A7531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услуги, являются:</w:t>
      </w:r>
    </w:p>
    <w:p w:rsidR="00FB35E7" w:rsidRDefault="0089678A">
      <w:pPr>
        <w:pStyle w:val="1"/>
        <w:numPr>
          <w:ilvl w:val="2"/>
          <w:numId w:val="26"/>
        </w:numPr>
        <w:shd w:val="clear" w:color="auto" w:fill="auto"/>
        <w:tabs>
          <w:tab w:val="left" w:pos="1630"/>
        </w:tabs>
        <w:ind w:left="0" w:firstLine="811"/>
        <w:jc w:val="both"/>
      </w:pPr>
      <w:r>
        <w:rPr>
          <w:color w:val="000000"/>
          <w:lang w:eastAsia="ru-RU" w:bidi="ru-RU"/>
        </w:rPr>
        <w:t>представление неполного комплекта документов;</w:t>
      </w:r>
    </w:p>
    <w:p w:rsidR="00FB35E7" w:rsidRDefault="0089678A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</w:pPr>
      <w:r>
        <w:rPr>
          <w:color w:val="000000"/>
          <w:lang w:eastAsia="ru-RU" w:bidi="ru-RU"/>
        </w:rPr>
        <w:t>представленные документы утратили силу на момент обращения за услугой;</w:t>
      </w:r>
    </w:p>
    <w:p w:rsidR="00FB35E7" w:rsidRDefault="0089678A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B35E7" w:rsidRDefault="0089678A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B35E7" w:rsidRDefault="0089678A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FB35E7" w:rsidRDefault="0089678A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FB35E7" w:rsidRDefault="0089678A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неполное заполнение полей в форме заявления, в том числе в интерактивной форме заявления на ЕПГУ;</w:t>
      </w:r>
    </w:p>
    <w:p w:rsidR="00FB35E7" w:rsidRDefault="0089678A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заявление подано лицом, не имеющим полномочий представлять интересы заявителя.</w:t>
      </w:r>
    </w:p>
    <w:p w:rsidR="00FB35E7" w:rsidRDefault="0089678A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rPr>
          <w:color w:val="000000"/>
          <w:lang w:eastAsia="ru-RU" w:bidi="ru-RU"/>
        </w:rPr>
        <w:t xml:space="preserve">Решение об отказе в приеме документов, необходимых для предоставления государственной (муниципальной) услуги, по форме, приведенной </w:t>
      </w:r>
      <w:r>
        <w:rPr>
          <w:color w:val="000000"/>
          <w:lang w:eastAsia="ru-RU" w:bidi="ru-RU"/>
        </w:rPr>
        <w:br/>
        <w:t xml:space="preserve">в приложении № 5 к настоящему Административному регламенту, направляется </w:t>
      </w:r>
      <w:r>
        <w:rPr>
          <w:color w:val="000000"/>
          <w:lang w:eastAsia="ru-RU" w:bidi="ru-RU"/>
        </w:rPr>
        <w:br/>
        <w:t>в личный кабинет Заявителя на ЕПГУ не позднее первого рабочего дня, следующего за днем подачи заявления.</w:t>
      </w:r>
    </w:p>
    <w:p w:rsidR="00FB35E7" w:rsidRDefault="0089678A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rPr>
          <w:color w:val="000000"/>
          <w:lang w:eastAsia="ru-RU" w:bidi="ru-RU"/>
        </w:rPr>
        <w:t>Отказ в приеме документов, необходимых для предоставления государственной (муниципальной) услуги, не препятствует повторному обращению Заявителя за предоставлением государственной (муниципальной) услуги.</w:t>
      </w:r>
    </w:p>
    <w:p w:rsidR="00FB35E7" w:rsidRDefault="00FB35E7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left="709" w:firstLine="0"/>
        <w:jc w:val="both"/>
      </w:pPr>
    </w:p>
    <w:p w:rsidR="00FB35E7" w:rsidRDefault="0089678A">
      <w:pPr>
        <w:pStyle w:val="24"/>
        <w:keepNext/>
        <w:keepLines/>
        <w:shd w:val="clear" w:color="auto" w:fill="auto"/>
        <w:spacing w:after="320"/>
      </w:pPr>
      <w:bookmarkStart w:id="13" w:name="bookmark150"/>
      <w:bookmarkStart w:id="14" w:name="bookmark151"/>
      <w:r>
        <w:rPr>
          <w:color w:val="000000"/>
          <w:lang w:eastAsia="ru-RU" w:bidi="ru-RU"/>
        </w:rPr>
        <w:lastRenderedPageBreak/>
        <w:t xml:space="preserve">Исчерпывающий перечень оснований для приостановления предоставления </w:t>
      </w:r>
      <w:r w:rsidR="00653168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 или отказа в предоставлении </w:t>
      </w:r>
      <w:r w:rsidR="00653168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</w:t>
      </w:r>
      <w:bookmarkEnd w:id="13"/>
      <w:bookmarkEnd w:id="14"/>
    </w:p>
    <w:p w:rsidR="00FB35E7" w:rsidRDefault="0089678A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rPr>
          <w:color w:val="000000"/>
          <w:lang w:eastAsia="ru-RU" w:bidi="ru-RU"/>
        </w:rPr>
        <w:t xml:space="preserve">Оснований для приостановления предоставления </w:t>
      </w:r>
      <w:r w:rsidR="00C16708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 законодательством субъекта Российской Федерации не предусмотрено.</w:t>
      </w:r>
    </w:p>
    <w:p w:rsidR="00FB35E7" w:rsidRDefault="0089678A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rPr>
          <w:color w:val="000000"/>
          <w:lang w:eastAsia="ru-RU" w:bidi="ru-RU"/>
        </w:rPr>
        <w:t>Основания для отказа в предоставлении муниципальн</w:t>
      </w:r>
      <w:r w:rsidR="00C16708">
        <w:rPr>
          <w:color w:val="000000"/>
          <w:lang w:eastAsia="ru-RU" w:bidi="ru-RU"/>
        </w:rPr>
        <w:t>ой</w:t>
      </w:r>
      <w:r>
        <w:rPr>
          <w:color w:val="000000"/>
          <w:lang w:eastAsia="ru-RU" w:bidi="ru-RU"/>
        </w:rPr>
        <w:t xml:space="preserve"> услуги:</w:t>
      </w:r>
    </w:p>
    <w:p w:rsidR="00FB35E7" w:rsidRDefault="0089678A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несоответствие Заявителя установленному кругу лиц, имеющих право на получение услуги; </w:t>
      </w:r>
    </w:p>
    <w:p w:rsidR="00FB35E7" w:rsidRDefault="0089678A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FB35E7" w:rsidRDefault="0089678A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отсутствие у Заявителя и членов семьи места жительства на территории субъекта Российской Федерации; </w:t>
      </w:r>
    </w:p>
    <w:p w:rsidR="00FB35E7" w:rsidRDefault="0089678A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ранее было принято решение о бесплатном предоставлении в собственность земельного участка;</w:t>
      </w:r>
    </w:p>
    <w:p w:rsidR="00C16708" w:rsidRDefault="00C16708" w:rsidP="00C16708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41"/>
        <w:jc w:val="both"/>
        <w:rPr>
          <w:color w:val="000000"/>
          <w:lang w:eastAsia="ru-RU" w:bidi="ru-RU"/>
        </w:rPr>
      </w:pPr>
      <w:r w:rsidRPr="00C16708">
        <w:rPr>
          <w:color w:val="000000"/>
          <w:lang w:eastAsia="ru-RU" w:bidi="ru-RU"/>
        </w:rPr>
        <w:t>получение гражданином, имеющим четырех и более детей, компенсационной выплаты взамен предоставления земельного уча</w:t>
      </w:r>
      <w:r>
        <w:rPr>
          <w:color w:val="000000"/>
          <w:lang w:eastAsia="ru-RU" w:bidi="ru-RU"/>
        </w:rPr>
        <w:t>стка в собственность бесплатно</w:t>
      </w:r>
      <w:proofErr w:type="gramStart"/>
      <w:r>
        <w:rPr>
          <w:color w:val="000000"/>
          <w:lang w:eastAsia="ru-RU" w:bidi="ru-RU"/>
        </w:rPr>
        <w:t xml:space="preserve"> .</w:t>
      </w:r>
      <w:proofErr w:type="gramEnd"/>
    </w:p>
    <w:p w:rsidR="00FB35E7" w:rsidRDefault="0089678A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иные основания, предусмотренные законом Российской Федерации.</w:t>
      </w:r>
    </w:p>
    <w:p w:rsidR="00FB35E7" w:rsidRDefault="00FB35E7">
      <w:pPr>
        <w:pStyle w:val="1"/>
        <w:widowControl/>
        <w:shd w:val="clear" w:color="auto" w:fill="auto"/>
        <w:ind w:left="499" w:firstLine="238"/>
        <w:jc w:val="both"/>
        <w:rPr>
          <w:b/>
          <w:bCs/>
          <w:color w:val="000000"/>
          <w:lang w:eastAsia="ru-RU" w:bidi="ru-RU"/>
        </w:rPr>
      </w:pPr>
    </w:p>
    <w:p w:rsidR="00FB35E7" w:rsidRDefault="0089678A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 xml:space="preserve">Размер платы, взимаемой с заявителя при предоставлении </w:t>
      </w:r>
      <w:r w:rsidR="00AC6B22">
        <w:rPr>
          <w:b/>
          <w:bCs/>
          <w:color w:val="000000"/>
          <w:lang w:eastAsia="ru-RU" w:bidi="ru-RU"/>
        </w:rPr>
        <w:t>муниципальной</w:t>
      </w:r>
      <w:r>
        <w:rPr>
          <w:b/>
          <w:bCs/>
          <w:color w:val="000000"/>
          <w:lang w:eastAsia="ru-RU" w:bidi="ru-RU"/>
        </w:rPr>
        <w:t xml:space="preserve"> услуги, и способы ее взимания</w:t>
      </w:r>
    </w:p>
    <w:p w:rsidR="00FB35E7" w:rsidRDefault="0089678A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>
        <w:rPr>
          <w:color w:val="000000"/>
          <w:lang w:eastAsia="ru-RU" w:bidi="ru-RU"/>
        </w:rPr>
        <w:t>Предоставление муниципальной услуги осуществляется бесплатно.</w:t>
      </w:r>
    </w:p>
    <w:p w:rsidR="00FB35E7" w:rsidRDefault="00FB35E7">
      <w:pPr>
        <w:pStyle w:val="1"/>
        <w:shd w:val="clear" w:color="auto" w:fill="auto"/>
        <w:tabs>
          <w:tab w:val="left" w:pos="1134"/>
          <w:tab w:val="left" w:pos="1355"/>
          <w:tab w:val="left" w:pos="1692"/>
        </w:tabs>
        <w:ind w:left="709" w:firstLine="0"/>
        <w:jc w:val="both"/>
      </w:pPr>
    </w:p>
    <w:p w:rsidR="00FB35E7" w:rsidRDefault="0089678A">
      <w:pPr>
        <w:pStyle w:val="24"/>
        <w:keepNext/>
        <w:keepLines/>
        <w:shd w:val="clear" w:color="auto" w:fill="auto"/>
        <w:spacing w:after="320"/>
        <w:ind w:firstLine="1200"/>
        <w:jc w:val="both"/>
      </w:pPr>
      <w:bookmarkStart w:id="15" w:name="bookmark154"/>
      <w:bookmarkStart w:id="16" w:name="bookmark155"/>
      <w:r>
        <w:rPr>
          <w:color w:val="000000"/>
          <w:lang w:eastAsia="ru-RU" w:bidi="ru-RU"/>
        </w:rPr>
        <w:t xml:space="preserve">Срок и порядок регистрации запроса заявителя о предоставлении </w:t>
      </w:r>
      <w:r w:rsidR="00357FE8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услуги, в том числе в электронной форме</w:t>
      </w:r>
      <w:bookmarkEnd w:id="15"/>
      <w:bookmarkEnd w:id="16"/>
    </w:p>
    <w:p w:rsidR="00FB35E7" w:rsidRDefault="0089678A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>
        <w:rPr>
          <w:color w:val="000000"/>
          <w:lang w:eastAsia="ru-RU" w:bidi="ru-RU"/>
        </w:rPr>
        <w:t xml:space="preserve">Регистрация направленного Заявителем заявления о предоставлении </w:t>
      </w:r>
      <w:r w:rsidR="00E71B26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FB35E7" w:rsidRDefault="0089678A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случае направления Заявителем заявления о предоставлении государственной (муниципальной)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FB35E7" w:rsidRDefault="00FB35E7">
      <w:pPr>
        <w:pStyle w:val="1"/>
        <w:shd w:val="clear" w:color="auto" w:fill="auto"/>
        <w:tabs>
          <w:tab w:val="left" w:pos="1134"/>
          <w:tab w:val="left" w:pos="1355"/>
          <w:tab w:val="left" w:pos="1692"/>
        </w:tabs>
        <w:ind w:left="709" w:firstLine="0"/>
        <w:jc w:val="both"/>
        <w:rPr>
          <w:color w:val="000000"/>
          <w:lang w:eastAsia="ru-RU" w:bidi="ru-RU"/>
        </w:rPr>
      </w:pPr>
    </w:p>
    <w:p w:rsidR="00FB35E7" w:rsidRDefault="0089678A">
      <w:pPr>
        <w:pStyle w:val="24"/>
        <w:keepNext/>
        <w:keepLines/>
        <w:shd w:val="clear" w:color="auto" w:fill="auto"/>
        <w:spacing w:after="320"/>
      </w:pPr>
      <w:bookmarkStart w:id="17" w:name="bookmark156"/>
      <w:bookmarkStart w:id="18" w:name="bookmark157"/>
      <w:r>
        <w:rPr>
          <w:color w:val="000000"/>
          <w:lang w:eastAsia="ru-RU" w:bidi="ru-RU"/>
        </w:rPr>
        <w:lastRenderedPageBreak/>
        <w:t>Требования к помещениям, в которых предоставляется муниципальная</w:t>
      </w:r>
      <w:r w:rsidR="000D19D0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услуга</w:t>
      </w:r>
      <w:bookmarkEnd w:id="17"/>
      <w:bookmarkEnd w:id="18"/>
    </w:p>
    <w:p w:rsidR="00FB35E7" w:rsidRDefault="0089678A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>
        <w:rPr>
          <w:lang w:bidi="ru-RU"/>
        </w:rPr>
        <w:t xml:space="preserve">Административные здания, в которых предоставляется </w:t>
      </w:r>
      <w:r w:rsidR="00357FE8">
        <w:rPr>
          <w:lang w:bidi="ru-RU"/>
        </w:rPr>
        <w:t>муниципальная</w:t>
      </w:r>
      <w:r>
        <w:rPr>
          <w:lang w:bidi="ru-RU"/>
        </w:rPr>
        <w:t xml:space="preserve"> услуга, должны обеспечивать удобные и комфортные условия для Заявителей.</w:t>
      </w:r>
    </w:p>
    <w:p w:rsidR="00FB35E7" w:rsidRDefault="0089678A">
      <w:pPr>
        <w:pStyle w:val="1"/>
        <w:shd w:val="clear" w:color="auto" w:fill="auto"/>
        <w:tabs>
          <w:tab w:val="left" w:pos="1443"/>
        </w:tabs>
        <w:ind w:firstLine="709"/>
        <w:jc w:val="both"/>
      </w:pPr>
      <w:r>
        <w:rPr>
          <w:color w:val="000000"/>
          <w:lang w:eastAsia="ru-RU" w:bidi="ru-RU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0D19D0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услуги, а также выдача результатов </w:t>
      </w:r>
      <w:r w:rsidR="000D19D0">
        <w:rPr>
          <w:color w:val="000000"/>
          <w:lang w:eastAsia="ru-RU" w:bidi="ru-RU"/>
        </w:rPr>
        <w:t>предоставления государственной муниципальной</w:t>
      </w:r>
      <w:r>
        <w:rPr>
          <w:color w:val="000000"/>
          <w:lang w:eastAsia="ru-RU" w:bidi="ru-RU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 случае</w:t>
      </w:r>
      <w:proofErr w:type="gramStart"/>
      <w:r>
        <w:rPr>
          <w:color w:val="000000"/>
          <w:lang w:eastAsia="ru-RU" w:bidi="ru-RU"/>
        </w:rPr>
        <w:t>,</w:t>
      </w:r>
      <w:proofErr w:type="gramEnd"/>
      <w:r>
        <w:rPr>
          <w:color w:val="000000"/>
          <w:lang w:eastAsia="ru-RU" w:bidi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color w:val="000000"/>
          <w:lang w:val="en-US" w:bidi="en-US"/>
        </w:rPr>
        <w:t>I</w:t>
      </w:r>
      <w:r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II</w:t>
      </w:r>
      <w:r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групп, а также инвалидами </w:t>
      </w:r>
      <w:r>
        <w:rPr>
          <w:color w:val="000000"/>
          <w:lang w:val="en-US" w:bidi="en-US"/>
        </w:rPr>
        <w:t>III</w:t>
      </w:r>
      <w:r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</w:t>
      </w:r>
      <w:proofErr w:type="gramStart"/>
      <w:r>
        <w:rPr>
          <w:color w:val="000000"/>
          <w:lang w:eastAsia="ru-RU" w:bidi="ru-RU"/>
        </w:rPr>
        <w:t xml:space="preserve">муниципальная) </w:t>
      </w:r>
      <w:proofErr w:type="gramEnd"/>
      <w:r>
        <w:rPr>
          <w:color w:val="000000"/>
          <w:lang w:eastAsia="ru-RU" w:bidi="ru-RU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наименование;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местонахождение и юридический адрес;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режим работы;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график приема;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номера телефонов для справок.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Помещения, в которых предоставляется </w:t>
      </w:r>
      <w:r w:rsidR="00EA713E">
        <w:rPr>
          <w:color w:val="000000"/>
          <w:lang w:eastAsia="ru-RU" w:bidi="ru-RU"/>
        </w:rPr>
        <w:t>муниципальная</w:t>
      </w:r>
      <w:r>
        <w:rPr>
          <w:color w:val="000000"/>
          <w:lang w:eastAsia="ru-RU" w:bidi="ru-RU"/>
        </w:rPr>
        <w:t xml:space="preserve"> услуга, должны соответствовать санита</w:t>
      </w:r>
      <w:r w:rsidR="00EA713E">
        <w:rPr>
          <w:color w:val="000000"/>
          <w:lang w:eastAsia="ru-RU" w:bidi="ru-RU"/>
        </w:rPr>
        <w:t xml:space="preserve">рно-эпидемиологическим правилам </w:t>
      </w:r>
      <w:r>
        <w:rPr>
          <w:color w:val="000000"/>
          <w:lang w:eastAsia="ru-RU" w:bidi="ru-RU"/>
        </w:rPr>
        <w:t>и нормативам.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Помещения, в которых предоставляется </w:t>
      </w:r>
      <w:r w:rsidR="00D84363">
        <w:rPr>
          <w:color w:val="000000"/>
          <w:lang w:eastAsia="ru-RU" w:bidi="ru-RU"/>
        </w:rPr>
        <w:t>муниципальная</w:t>
      </w:r>
      <w:r>
        <w:rPr>
          <w:color w:val="000000"/>
          <w:lang w:eastAsia="ru-RU" w:bidi="ru-RU"/>
        </w:rPr>
        <w:t xml:space="preserve"> услуга, оснащаются: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противопожарной системой и средствами пожаротушения;</w:t>
      </w:r>
    </w:p>
    <w:p w:rsidR="00FB35E7" w:rsidRDefault="0089678A">
      <w:pPr>
        <w:pStyle w:val="1"/>
        <w:shd w:val="clear" w:color="auto" w:fill="auto"/>
        <w:ind w:left="720" w:firstLine="0"/>
        <w:jc w:val="both"/>
      </w:pPr>
      <w:r>
        <w:rPr>
          <w:color w:val="000000"/>
          <w:lang w:eastAsia="ru-RU" w:bidi="ru-RU"/>
        </w:rPr>
        <w:lastRenderedPageBreak/>
        <w:t>системой оповещения о возникновении чрезвычайной ситуации; средствами оказания первой медицинской помощи;</w:t>
      </w:r>
    </w:p>
    <w:p w:rsidR="00FB35E7" w:rsidRDefault="0089678A">
      <w:pPr>
        <w:pStyle w:val="1"/>
        <w:shd w:val="clear" w:color="auto" w:fill="auto"/>
        <w:ind w:left="720" w:firstLine="0"/>
        <w:jc w:val="both"/>
      </w:pPr>
      <w:r>
        <w:rPr>
          <w:color w:val="000000"/>
          <w:lang w:eastAsia="ru-RU" w:bidi="ru-RU"/>
        </w:rPr>
        <w:t>туалетными комнатами для посетителей.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Места приема Заявителей оборудуются информационными табличками (вывесками) с указанием: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номера кабинета и наименования отдела;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фамилии, имени и отчества (последнее - при наличии), должности ответственного лица за прием документов;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графика приема Заявителей.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При предоставлении государственной (муниципальной) услуги инвалидам обеспечиваются: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>
        <w:rPr>
          <w:color w:val="000000"/>
          <w:lang w:eastAsia="ru-RU" w:bidi="ru-RU"/>
        </w:rPr>
        <w:t>а-</w:t>
      </w:r>
      <w:proofErr w:type="gramEnd"/>
      <w:r>
        <w:rPr>
          <w:color w:val="000000"/>
          <w:lang w:eastAsia="ru-RU" w:bidi="ru-RU"/>
        </w:rPr>
        <w:t xml:space="preserve"> коляски;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государственной (муниципальной) услуге с учетом ограничений их жизнедеятельности;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допуск </w:t>
      </w:r>
      <w:proofErr w:type="spellStart"/>
      <w:r>
        <w:rPr>
          <w:color w:val="000000"/>
          <w:lang w:eastAsia="ru-RU" w:bidi="ru-RU"/>
        </w:rPr>
        <w:t>сурдопереводчика</w:t>
      </w:r>
      <w:proofErr w:type="spellEnd"/>
      <w:r>
        <w:rPr>
          <w:color w:val="000000"/>
          <w:lang w:eastAsia="ru-RU" w:bidi="ru-RU"/>
        </w:rPr>
        <w:t xml:space="preserve"> и </w:t>
      </w:r>
      <w:proofErr w:type="spellStart"/>
      <w:r>
        <w:rPr>
          <w:color w:val="000000"/>
          <w:lang w:eastAsia="ru-RU" w:bidi="ru-RU"/>
        </w:rPr>
        <w:t>тифлосурдопереводчика</w:t>
      </w:r>
      <w:proofErr w:type="spellEnd"/>
      <w:r>
        <w:rPr>
          <w:color w:val="000000"/>
          <w:lang w:eastAsia="ru-RU" w:bidi="ru-RU"/>
        </w:rPr>
        <w:t>;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lastRenderedPageBreak/>
        <w:t xml:space="preserve">допуск собаки-проводника при наличии документа, подтверждающего </w:t>
      </w:r>
      <w:r>
        <w:rPr>
          <w:color w:val="000000"/>
          <w:lang w:eastAsia="ru-RU" w:bidi="ru-RU"/>
        </w:rPr>
        <w:br/>
        <w:t xml:space="preserve">ее специальное обучение, на объекты (здания, помещения), в которых предоставляются </w:t>
      </w:r>
      <w:proofErr w:type="gramStart"/>
      <w:r w:rsidR="00537EE0">
        <w:rPr>
          <w:color w:val="000000"/>
          <w:lang w:eastAsia="ru-RU" w:bidi="ru-RU"/>
        </w:rPr>
        <w:t>муниципальная</w:t>
      </w:r>
      <w:proofErr w:type="gramEnd"/>
      <w:r>
        <w:rPr>
          <w:color w:val="000000"/>
          <w:lang w:eastAsia="ru-RU" w:bidi="ru-RU"/>
        </w:rPr>
        <w:t xml:space="preserve"> услуги;</w:t>
      </w:r>
    </w:p>
    <w:p w:rsidR="00FB35E7" w:rsidRDefault="0089678A">
      <w:pPr>
        <w:pStyle w:val="1"/>
        <w:shd w:val="clear" w:color="auto" w:fill="auto"/>
        <w:spacing w:after="280"/>
        <w:ind w:firstLine="720"/>
        <w:jc w:val="both"/>
      </w:pPr>
      <w:r>
        <w:rPr>
          <w:color w:val="000000"/>
          <w:lang w:eastAsia="ru-RU" w:bidi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FB35E7" w:rsidRDefault="0089678A">
      <w:pPr>
        <w:pStyle w:val="24"/>
        <w:keepNext/>
        <w:keepLines/>
        <w:shd w:val="clear" w:color="auto" w:fill="auto"/>
        <w:spacing w:after="0"/>
        <w:rPr>
          <w:color w:val="000000"/>
          <w:lang w:eastAsia="ru-RU" w:bidi="ru-RU"/>
        </w:rPr>
      </w:pPr>
      <w:bookmarkStart w:id="19" w:name="bookmark158"/>
      <w:bookmarkStart w:id="20" w:name="bookmark159"/>
      <w:r>
        <w:rPr>
          <w:color w:val="000000"/>
          <w:lang w:eastAsia="ru-RU" w:bidi="ru-RU"/>
        </w:rPr>
        <w:t xml:space="preserve">Показатели доступности и качества </w:t>
      </w:r>
      <w:r w:rsidR="00537EE0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</w:t>
      </w:r>
      <w:bookmarkEnd w:id="19"/>
      <w:bookmarkEnd w:id="20"/>
    </w:p>
    <w:p w:rsidR="00FB35E7" w:rsidRDefault="00FB35E7">
      <w:pPr>
        <w:pStyle w:val="24"/>
        <w:keepNext/>
        <w:keepLines/>
        <w:shd w:val="clear" w:color="auto" w:fill="auto"/>
        <w:spacing w:after="0"/>
      </w:pPr>
    </w:p>
    <w:p w:rsidR="00FB35E7" w:rsidRDefault="0089678A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>
        <w:rPr>
          <w:lang w:bidi="ru-RU"/>
        </w:rPr>
        <w:t>Основными</w:t>
      </w:r>
      <w:r>
        <w:rPr>
          <w:color w:val="000000"/>
          <w:lang w:eastAsia="ru-RU" w:bidi="ru-RU"/>
        </w:rPr>
        <w:t xml:space="preserve"> показателями доступности предоставления </w:t>
      </w:r>
      <w:r w:rsidR="00537EE0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 являются:</w:t>
      </w:r>
    </w:p>
    <w:p w:rsidR="00FB35E7" w:rsidRDefault="0089678A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2.24.1. наличие полной и понятной информации о порядке, сроках и ходе предоставления </w:t>
      </w:r>
      <w:r w:rsidR="00D2456C">
        <w:rPr>
          <w:color w:val="000000"/>
          <w:lang w:eastAsia="ru-RU" w:bidi="ru-RU"/>
        </w:rPr>
        <w:t xml:space="preserve">муниципальной </w:t>
      </w:r>
      <w:r>
        <w:rPr>
          <w:color w:val="000000"/>
          <w:lang w:eastAsia="ru-RU" w:bidi="ru-RU"/>
        </w:rPr>
        <w:t xml:space="preserve"> услуги в информационно-телекоммуникационной сети «Интернет» (далее – сеть «Интернет»), средствах массовой информации;</w:t>
      </w:r>
    </w:p>
    <w:p w:rsidR="00FB35E7" w:rsidRDefault="0089678A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2.24.2. доступность электронных форм документов, необходимых для предоставления </w:t>
      </w:r>
      <w:r w:rsidR="00D2456C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услуги;</w:t>
      </w:r>
    </w:p>
    <w:p w:rsidR="00FB35E7" w:rsidRDefault="0089678A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2.24.3. возможность подачи заявления на получение </w:t>
      </w:r>
      <w:r w:rsidR="00D2456C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 и документов в электронной форме;</w:t>
      </w:r>
    </w:p>
    <w:p w:rsidR="00FB35E7" w:rsidRDefault="0089678A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2.24.4. предоставление </w:t>
      </w:r>
      <w:r w:rsidR="00D2456C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 в соответствии с вариантом предоставления </w:t>
      </w:r>
      <w:r w:rsidR="00D2456C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услуги;</w:t>
      </w:r>
    </w:p>
    <w:p w:rsidR="00FB35E7" w:rsidRDefault="0089678A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2.24.5. удобство информирования Заявителя о ходе предоставления </w:t>
      </w:r>
      <w:r w:rsidR="00270925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услуги, а также получения результата предоставления </w:t>
      </w:r>
      <w:r w:rsidR="00270925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услуги;</w:t>
      </w:r>
    </w:p>
    <w:p w:rsidR="00FB35E7" w:rsidRDefault="0089678A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2.24.6. возможность получения Заявителем уведомлений о предоставлении </w:t>
      </w:r>
      <w:r w:rsidR="00270925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 с помощью ЕПГУ;</w:t>
      </w:r>
    </w:p>
    <w:p w:rsidR="00FB35E7" w:rsidRDefault="0089678A">
      <w:pPr>
        <w:pStyle w:val="1"/>
        <w:shd w:val="clear" w:color="auto" w:fill="auto"/>
        <w:tabs>
          <w:tab w:val="left" w:pos="1426"/>
        </w:tabs>
        <w:ind w:firstLine="709"/>
        <w:jc w:val="both"/>
      </w:pPr>
      <w:r>
        <w:rPr>
          <w:color w:val="000000"/>
          <w:lang w:eastAsia="ru-RU" w:bidi="ru-RU"/>
        </w:rPr>
        <w:t xml:space="preserve">2.24.7. возможность получения информации о ходе предоставления </w:t>
      </w:r>
      <w:r w:rsidR="00270925">
        <w:rPr>
          <w:color w:val="000000"/>
          <w:lang w:eastAsia="ru-RU" w:bidi="ru-RU"/>
        </w:rPr>
        <w:t xml:space="preserve">муниципальной </w:t>
      </w:r>
      <w:r>
        <w:rPr>
          <w:color w:val="000000"/>
          <w:lang w:eastAsia="ru-RU" w:bidi="ru-RU"/>
        </w:rPr>
        <w:t xml:space="preserve"> услуги, в том числе с использованием сети «Интернет».</w:t>
      </w:r>
    </w:p>
    <w:p w:rsidR="00FB35E7" w:rsidRDefault="0089678A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>
        <w:rPr>
          <w:color w:val="000000"/>
          <w:lang w:eastAsia="ru-RU" w:bidi="ru-RU"/>
        </w:rPr>
        <w:t xml:space="preserve">Основными показателями качества предоставления </w:t>
      </w:r>
      <w:r w:rsidR="00270925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 являются:</w:t>
      </w:r>
    </w:p>
    <w:p w:rsidR="00FB35E7" w:rsidRDefault="0089678A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</w:pPr>
      <w:r>
        <w:rPr>
          <w:color w:val="000000"/>
          <w:lang w:eastAsia="ru-RU" w:bidi="ru-RU"/>
        </w:rPr>
        <w:t xml:space="preserve">Своевременность </w:t>
      </w:r>
      <w:r w:rsidR="00270925">
        <w:rPr>
          <w:color w:val="000000"/>
          <w:lang w:eastAsia="ru-RU" w:bidi="ru-RU"/>
        </w:rPr>
        <w:t>предоставления государственной муниципальной</w:t>
      </w:r>
      <w:r>
        <w:rPr>
          <w:color w:val="000000"/>
          <w:lang w:eastAsia="ru-RU" w:bidi="ru-RU"/>
        </w:rPr>
        <w:t xml:space="preserve"> услуги в соответствии со стандартом ее предоставления, установленным настоящим Административным регламентом.</w:t>
      </w:r>
    </w:p>
    <w:p w:rsidR="00FB35E7" w:rsidRDefault="0089678A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270925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услуги.</w:t>
      </w:r>
    </w:p>
    <w:p w:rsidR="00FB35E7" w:rsidRDefault="0089678A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FB35E7" w:rsidRDefault="0089678A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Отсутствие нарушений установленных сроков в процессе предоставления </w:t>
      </w:r>
      <w:r w:rsidR="00270925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услуги.</w:t>
      </w:r>
    </w:p>
    <w:p w:rsidR="00FB35E7" w:rsidRDefault="0089678A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государственной (муниципальной) услуги, по </w:t>
      </w:r>
      <w:proofErr w:type="gramStart"/>
      <w:r>
        <w:rPr>
          <w:color w:val="000000"/>
          <w:lang w:eastAsia="ru-RU" w:bidi="ru-RU"/>
        </w:rPr>
        <w:t>итогам</w:t>
      </w:r>
      <w:proofErr w:type="gramEnd"/>
      <w:r>
        <w:rPr>
          <w:color w:val="000000"/>
          <w:lang w:eastAsia="ru-RU" w:bidi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B35E7" w:rsidRDefault="00FB35E7">
      <w:pPr>
        <w:pStyle w:val="1"/>
        <w:shd w:val="clear" w:color="auto" w:fill="auto"/>
        <w:tabs>
          <w:tab w:val="left" w:pos="1618"/>
        </w:tabs>
        <w:ind w:left="709" w:firstLine="0"/>
        <w:jc w:val="both"/>
        <w:rPr>
          <w:color w:val="000000"/>
          <w:lang w:eastAsia="ru-RU" w:bidi="ru-RU"/>
        </w:rPr>
      </w:pPr>
    </w:p>
    <w:p w:rsidR="00FB35E7" w:rsidRDefault="0089678A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 xml:space="preserve">Иные требования к предоставлению государственной (муниципальной) услуги </w:t>
      </w:r>
    </w:p>
    <w:p w:rsidR="00FB35E7" w:rsidRDefault="0089678A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>
        <w:rPr>
          <w:color w:val="000000"/>
          <w:lang w:eastAsia="ru-RU" w:bidi="ru-RU"/>
        </w:rPr>
        <w:t xml:space="preserve">Услуги, являющиеся обязательными и необходимыми для предоставления </w:t>
      </w:r>
      <w:r w:rsidR="00357494">
        <w:rPr>
          <w:color w:val="000000"/>
          <w:lang w:eastAsia="ru-RU" w:bidi="ru-RU"/>
        </w:rPr>
        <w:t>муниципальной</w:t>
      </w:r>
      <w:proofErr w:type="gramStart"/>
      <w:r w:rsidR="00357494">
        <w:rPr>
          <w:color w:val="000000"/>
          <w:lang w:eastAsia="ru-RU" w:bidi="ru-RU"/>
        </w:rPr>
        <w:t>)</w:t>
      </w:r>
      <w:r>
        <w:rPr>
          <w:color w:val="000000"/>
          <w:lang w:eastAsia="ru-RU" w:bidi="ru-RU"/>
        </w:rPr>
        <w:t>у</w:t>
      </w:r>
      <w:proofErr w:type="gramEnd"/>
      <w:r>
        <w:rPr>
          <w:color w:val="000000"/>
          <w:lang w:eastAsia="ru-RU" w:bidi="ru-RU"/>
        </w:rPr>
        <w:t>слуги, отсутствуют.</w:t>
      </w:r>
    </w:p>
    <w:p w:rsidR="00FB35E7" w:rsidRDefault="0089678A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>
        <w:rPr>
          <w:color w:val="000000"/>
          <w:lang w:eastAsia="ru-RU" w:bidi="ru-RU"/>
        </w:rPr>
        <w:t xml:space="preserve">Информационные системы, используемые для предоставления </w:t>
      </w:r>
      <w:r w:rsidR="00357494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услуги, не предусмотрены</w:t>
      </w:r>
      <w:r>
        <w:t>.</w:t>
      </w:r>
    </w:p>
    <w:p w:rsidR="00FB35E7" w:rsidRDefault="00FB35E7">
      <w:pPr>
        <w:pStyle w:val="1"/>
        <w:shd w:val="clear" w:color="auto" w:fill="auto"/>
        <w:ind w:firstLine="720"/>
        <w:jc w:val="both"/>
      </w:pPr>
    </w:p>
    <w:p w:rsidR="00FB35E7" w:rsidRDefault="0089678A">
      <w:pPr>
        <w:pStyle w:val="1"/>
        <w:numPr>
          <w:ilvl w:val="0"/>
          <w:numId w:val="18"/>
        </w:numPr>
        <w:shd w:val="clear" w:color="auto" w:fill="auto"/>
        <w:tabs>
          <w:tab w:val="left" w:pos="1334"/>
        </w:tabs>
        <w:spacing w:after="300"/>
        <w:ind w:left="140" w:firstLine="580"/>
        <w:jc w:val="both"/>
      </w:pPr>
      <w:r>
        <w:rPr>
          <w:b/>
          <w:bCs/>
          <w:color w:val="000000"/>
          <w:lang w:eastAsia="ru-RU" w:bidi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FB35E7" w:rsidRDefault="0089678A">
      <w:pPr>
        <w:pStyle w:val="24"/>
        <w:keepNext/>
        <w:keepLines/>
        <w:shd w:val="clear" w:color="auto" w:fill="auto"/>
      </w:pPr>
      <w:bookmarkStart w:id="21" w:name="bookmark160"/>
      <w:bookmarkStart w:id="22" w:name="bookmark161"/>
      <w:r>
        <w:rPr>
          <w:color w:val="000000"/>
          <w:lang w:eastAsia="ru-RU" w:bidi="ru-RU"/>
        </w:rPr>
        <w:t>Исчерпывающий перечень административных процедур</w:t>
      </w:r>
      <w:bookmarkEnd w:id="21"/>
      <w:bookmarkEnd w:id="22"/>
    </w:p>
    <w:p w:rsidR="00FB35E7" w:rsidRDefault="0089678A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Предоставление государственной (муниципальной) услуги включает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себя следующие административные процедуры:</w:t>
      </w:r>
    </w:p>
    <w:p w:rsidR="00FB35E7" w:rsidRDefault="0089678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прием и проверка комплектности документов на наличие/отсутствие оснований для отказа в приеме документов:</w:t>
      </w:r>
    </w:p>
    <w:p w:rsidR="00FB35E7" w:rsidRDefault="0089678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 проверка направленного Заявителем Заявления и документов, представленных для получения </w:t>
      </w:r>
      <w:r w:rsidR="0044571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услуги; </w:t>
      </w:r>
    </w:p>
    <w:p w:rsidR="00FB35E7" w:rsidRDefault="0089678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 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 5 к настоящему Административному регламенту;</w:t>
      </w:r>
    </w:p>
    <w:p w:rsidR="00FB35E7" w:rsidRDefault="0089678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получение сведений посредством межведомственного информационного взаимодействия, в том числе с использованием СМЭВ:</w:t>
      </w:r>
    </w:p>
    <w:p w:rsidR="00FB35E7" w:rsidRDefault="0089678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направление межведомственных запросов в органы и организации;</w:t>
      </w:r>
    </w:p>
    <w:p w:rsidR="00FB35E7" w:rsidRDefault="0089678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 получение ответов на межведомственные запросы, формирование полного комплекта документов;</w:t>
      </w:r>
    </w:p>
    <w:p w:rsidR="00FB35E7" w:rsidRDefault="0089678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рассмотрение документов и сведений:</w:t>
      </w:r>
    </w:p>
    <w:p w:rsidR="00FB35E7" w:rsidRDefault="0089678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 проверка соответствия документов и сведений требованиям нормативных правовых актов предоставления </w:t>
      </w:r>
      <w:r w:rsidR="000B06F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FB35E7" w:rsidRDefault="0089678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 принятие решения о предоставлении </w:t>
      </w:r>
      <w:r w:rsidR="000B06F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услуги:</w:t>
      </w:r>
    </w:p>
    <w:p w:rsidR="00FB35E7" w:rsidRDefault="0089678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 принятие решения о предоставление 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отказе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предоставлении м</w:t>
      </w:r>
      <w:r w:rsidR="000B06F3">
        <w:rPr>
          <w:rFonts w:ascii="Times New Roman" w:eastAsia="Times New Roman" w:hAnsi="Times New Roman" w:cs="Times New Roman"/>
          <w:sz w:val="28"/>
          <w:szCs w:val="28"/>
        </w:rPr>
        <w:t>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 с направлением Заявителю соответствующего уведомления;</w:t>
      </w:r>
    </w:p>
    <w:p w:rsidR="00FB35E7" w:rsidRDefault="0089678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 направление Заявителю результата </w:t>
      </w:r>
      <w:r w:rsidR="000B06F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услуги, подписанного уполномоченным должностным лицом Уполномоченного органа;</w:t>
      </w:r>
    </w:p>
    <w:p w:rsidR="00FB35E7" w:rsidRDefault="0089678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 выдача результата (независимо от выбора Заявителю):</w:t>
      </w:r>
    </w:p>
    <w:p w:rsidR="00FB35E7" w:rsidRDefault="0089678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 регистрация результата предоставления </w:t>
      </w:r>
      <w:r w:rsidR="000B06F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FB35E7" w:rsidRDefault="0089678A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Описание административных процедур предоставления </w:t>
      </w:r>
      <w:r w:rsidR="009F0961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 представлено в Приложении № 6 к настоящему Административному регламенту.</w:t>
      </w:r>
    </w:p>
    <w:p w:rsidR="00FB35E7" w:rsidRDefault="00FB35E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35E7" w:rsidRDefault="0089678A">
      <w:pPr>
        <w:pStyle w:val="24"/>
        <w:keepNext/>
        <w:keepLines/>
        <w:shd w:val="clear" w:color="auto" w:fill="auto"/>
      </w:pPr>
      <w:bookmarkStart w:id="23" w:name="bookmark162"/>
      <w:bookmarkStart w:id="24" w:name="bookmark163"/>
      <w:r>
        <w:rPr>
          <w:color w:val="000000"/>
          <w:lang w:eastAsia="ru-RU" w:bidi="ru-RU"/>
        </w:rPr>
        <w:t>Перечень административных процедур (действий) при предоставлении</w:t>
      </w:r>
      <w:r>
        <w:rPr>
          <w:color w:val="000000"/>
          <w:lang w:eastAsia="ru-RU" w:bidi="ru-RU"/>
        </w:rPr>
        <w:br/>
      </w:r>
      <w:r w:rsidR="0091497B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 в электронной форме</w:t>
      </w:r>
      <w:bookmarkEnd w:id="23"/>
      <w:bookmarkEnd w:id="24"/>
    </w:p>
    <w:p w:rsidR="00FB35E7" w:rsidRDefault="0089678A">
      <w:pPr>
        <w:numPr>
          <w:ilvl w:val="1"/>
          <w:numId w:val="28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97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заявителю обеспечиваются: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получение информации о порядке и сроках предоставления </w:t>
      </w:r>
      <w:r w:rsidR="0091497B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услуги;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формирование заявления;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91497B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услуги;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получение результата предоставления </w:t>
      </w:r>
      <w:r w:rsidR="0091497B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услуги;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получение сведений о ходе рассмотрения заявления;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осуществление оценки качества предоставления </w:t>
      </w:r>
      <w:r w:rsidR="0091497B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услуги;</w:t>
      </w:r>
    </w:p>
    <w:p w:rsidR="00FB35E7" w:rsidRDefault="0089678A">
      <w:pPr>
        <w:pStyle w:val="1"/>
        <w:shd w:val="clear" w:color="auto" w:fill="auto"/>
        <w:spacing w:after="300"/>
        <w:ind w:firstLine="720"/>
        <w:jc w:val="both"/>
      </w:pPr>
      <w:r>
        <w:rPr>
          <w:color w:val="000000"/>
          <w:lang w:eastAsia="ru-RU" w:bidi="ru-RU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91497B">
        <w:rPr>
          <w:color w:val="000000"/>
          <w:lang w:eastAsia="ru-RU" w:bidi="ru-RU"/>
        </w:rPr>
        <w:t>муниципальную</w:t>
      </w:r>
      <w:r>
        <w:rPr>
          <w:color w:val="000000"/>
          <w:lang w:eastAsia="ru-RU" w:bidi="ru-RU"/>
        </w:rPr>
        <w:t xml:space="preserve"> услугу, либо </w:t>
      </w:r>
      <w:r w:rsidR="0091497B">
        <w:rPr>
          <w:color w:val="000000"/>
          <w:lang w:eastAsia="ru-RU" w:bidi="ru-RU"/>
        </w:rPr>
        <w:t>муниципального</w:t>
      </w:r>
      <w:r>
        <w:rPr>
          <w:color w:val="000000"/>
          <w:lang w:eastAsia="ru-RU" w:bidi="ru-RU"/>
        </w:rPr>
        <w:t xml:space="preserve"> служащего.</w:t>
      </w:r>
    </w:p>
    <w:p w:rsidR="00FB35E7" w:rsidRDefault="0089678A">
      <w:pPr>
        <w:pStyle w:val="24"/>
        <w:keepNext/>
        <w:keepLines/>
        <w:shd w:val="clear" w:color="auto" w:fill="auto"/>
      </w:pPr>
      <w:bookmarkStart w:id="25" w:name="bookmark164"/>
      <w:bookmarkStart w:id="26" w:name="bookmark165"/>
      <w:r>
        <w:rPr>
          <w:color w:val="000000"/>
          <w:lang w:eastAsia="ru-RU" w:bidi="ru-RU"/>
        </w:rPr>
        <w:t xml:space="preserve">Порядок осуществления административных процедур (действий) </w:t>
      </w:r>
      <w:r>
        <w:rPr>
          <w:color w:val="000000"/>
          <w:lang w:eastAsia="ru-RU" w:bidi="ru-RU"/>
        </w:rPr>
        <w:br/>
        <w:t>в электронной форме</w:t>
      </w:r>
      <w:bookmarkEnd w:id="25"/>
      <w:bookmarkEnd w:id="26"/>
    </w:p>
    <w:p w:rsidR="00FB35E7" w:rsidRDefault="0089678A">
      <w:pPr>
        <w:numPr>
          <w:ilvl w:val="1"/>
          <w:numId w:val="28"/>
        </w:numPr>
        <w:ind w:left="0" w:firstLine="709"/>
        <w:jc w:val="both"/>
        <w:rPr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порядок осуществления административных процедур (действий) в электронной форме</w:t>
      </w:r>
    </w:p>
    <w:p w:rsidR="00FB35E7" w:rsidRDefault="0089678A">
      <w:pPr>
        <w:numPr>
          <w:ilvl w:val="2"/>
          <w:numId w:val="28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Формирование заявления.</w:t>
      </w:r>
    </w:p>
    <w:p w:rsidR="00FB35E7" w:rsidRDefault="0089678A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FB35E7" w:rsidRDefault="0089678A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B35E7" w:rsidRDefault="0089678A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При формировании заявления заявителю обеспечивается:</w:t>
      </w:r>
    </w:p>
    <w:p w:rsidR="00FB35E7" w:rsidRDefault="0089678A">
      <w:pPr>
        <w:pStyle w:val="1"/>
        <w:shd w:val="clear" w:color="auto" w:fill="auto"/>
        <w:tabs>
          <w:tab w:val="left" w:pos="1066"/>
        </w:tabs>
        <w:ind w:firstLine="709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 xml:space="preserve">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</w:t>
      </w:r>
      <w:r w:rsidR="00A54228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услуги;</w:t>
      </w:r>
    </w:p>
    <w:p w:rsidR="00FB35E7" w:rsidRDefault="0089678A">
      <w:pPr>
        <w:pStyle w:val="1"/>
        <w:shd w:val="clear" w:color="auto" w:fill="auto"/>
        <w:tabs>
          <w:tab w:val="left" w:pos="1086"/>
        </w:tabs>
        <w:ind w:firstLine="709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возможность печати на бумажном носителе копии электронной формы заявления;</w:t>
      </w:r>
    </w:p>
    <w:p w:rsidR="00FB35E7" w:rsidRDefault="0089678A">
      <w:pPr>
        <w:pStyle w:val="1"/>
        <w:shd w:val="clear" w:color="auto" w:fill="auto"/>
        <w:tabs>
          <w:tab w:val="left" w:pos="1076"/>
        </w:tabs>
        <w:ind w:firstLine="709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 xml:space="preserve">сохранение ранее введенных в электронную форму заявления значений </w:t>
      </w:r>
      <w:r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lastRenderedPageBreak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B35E7" w:rsidRDefault="0089678A">
      <w:pPr>
        <w:pStyle w:val="1"/>
        <w:shd w:val="clear" w:color="auto" w:fill="auto"/>
        <w:tabs>
          <w:tab w:val="left" w:pos="1057"/>
        </w:tabs>
        <w:ind w:firstLine="709"/>
        <w:jc w:val="both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FB35E7" w:rsidRDefault="0089678A">
      <w:pPr>
        <w:pStyle w:val="1"/>
        <w:shd w:val="clear" w:color="auto" w:fill="auto"/>
        <w:tabs>
          <w:tab w:val="left" w:pos="1086"/>
        </w:tabs>
        <w:ind w:firstLine="709"/>
        <w:jc w:val="both"/>
      </w:pPr>
      <w:r>
        <w:rPr>
          <w:color w:val="000000"/>
          <w:lang w:eastAsia="ru-RU" w:bidi="ru-RU"/>
        </w:rPr>
        <w:t>д)</w:t>
      </w:r>
      <w:r>
        <w:rPr>
          <w:color w:val="000000"/>
          <w:lang w:eastAsia="ru-RU" w:bidi="ru-RU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>
        <w:rPr>
          <w:color w:val="000000"/>
          <w:lang w:eastAsia="ru-RU" w:bidi="ru-RU"/>
        </w:rPr>
        <w:t>потери</w:t>
      </w:r>
      <w:proofErr w:type="gramEnd"/>
      <w:r>
        <w:rPr>
          <w:color w:val="000000"/>
          <w:lang w:eastAsia="ru-RU" w:bidi="ru-RU"/>
        </w:rPr>
        <w:t xml:space="preserve"> ранее введенной информации;</w:t>
      </w:r>
    </w:p>
    <w:p w:rsidR="00FB35E7" w:rsidRDefault="0089678A">
      <w:pPr>
        <w:pStyle w:val="1"/>
        <w:shd w:val="clear" w:color="auto" w:fill="auto"/>
        <w:tabs>
          <w:tab w:val="left" w:pos="1066"/>
        </w:tabs>
        <w:ind w:firstLine="709"/>
        <w:jc w:val="both"/>
      </w:pPr>
      <w:r>
        <w:rPr>
          <w:color w:val="000000"/>
          <w:lang w:eastAsia="ru-RU" w:bidi="ru-RU"/>
        </w:rPr>
        <w:t>е)</w:t>
      </w:r>
      <w:r>
        <w:rPr>
          <w:color w:val="000000"/>
          <w:lang w:eastAsia="ru-RU" w:bidi="ru-RU"/>
        </w:rPr>
        <w:tab/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FB35E7" w:rsidRDefault="0089678A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 xml:space="preserve">Сформированное и подписанное </w:t>
      </w:r>
      <w:proofErr w:type="gramStart"/>
      <w:r>
        <w:rPr>
          <w:color w:val="000000"/>
          <w:lang w:eastAsia="ru-RU" w:bidi="ru-RU"/>
        </w:rPr>
        <w:t>заявление</w:t>
      </w:r>
      <w:proofErr w:type="gramEnd"/>
      <w:r>
        <w:rPr>
          <w:color w:val="000000"/>
          <w:lang w:eastAsia="ru-RU" w:bidi="ru-RU"/>
        </w:rPr>
        <w:t xml:space="preserve"> и иные документы, необходимые для предоставления </w:t>
      </w:r>
      <w:r w:rsidR="00A54228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услуги, направляются в Уполномоченный орган посредством ЕПГУ.</w:t>
      </w:r>
    </w:p>
    <w:p w:rsidR="00FB35E7" w:rsidRDefault="0089678A">
      <w:pPr>
        <w:numPr>
          <w:ilvl w:val="2"/>
          <w:numId w:val="28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Уполномоченный орган обеспечивает в сроки, указанные в пунктах 2.21 и 2.22 настоящего Административного регламента:</w:t>
      </w:r>
    </w:p>
    <w:p w:rsidR="00FB35E7" w:rsidRDefault="0089678A">
      <w:pPr>
        <w:pStyle w:val="1"/>
        <w:shd w:val="clear" w:color="auto" w:fill="auto"/>
        <w:tabs>
          <w:tab w:val="left" w:pos="1066"/>
        </w:tabs>
        <w:ind w:firstLine="709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 xml:space="preserve">прием документов, необходимых для предоставления </w:t>
      </w:r>
      <w:r w:rsidR="00A54228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услуги, и направление заявителю электронного сообщения о поступлении заявления;</w:t>
      </w:r>
    </w:p>
    <w:p w:rsidR="00FB35E7" w:rsidRDefault="0089678A">
      <w:pPr>
        <w:pStyle w:val="1"/>
        <w:shd w:val="clear" w:color="auto" w:fill="auto"/>
        <w:tabs>
          <w:tab w:val="left" w:pos="1222"/>
        </w:tabs>
        <w:ind w:firstLine="709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 xml:space="preserve"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E77999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услуги.</w:t>
      </w:r>
    </w:p>
    <w:p w:rsidR="00FB35E7" w:rsidRDefault="0089678A">
      <w:pPr>
        <w:numPr>
          <w:ilvl w:val="2"/>
          <w:numId w:val="28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</w:t>
      </w:r>
      <w:r w:rsidR="00E77999">
        <w:rPr>
          <w:rFonts w:ascii="Times New Roman" w:hAnsi="Times New Roman" w:cs="Times New Roman"/>
          <w:sz w:val="28"/>
          <w:szCs w:val="28"/>
        </w:rPr>
        <w:t>ным органом для предоставления 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(далее – ГИС).</w:t>
      </w:r>
    </w:p>
    <w:p w:rsidR="00FB35E7" w:rsidRDefault="0089678A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Ответственное должностное лицо:</w:t>
      </w:r>
    </w:p>
    <w:p w:rsidR="00FB35E7" w:rsidRDefault="0089678A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проверяет наличие электронных заявлений, поступивших с ЕПГУ, с периодом не реже 2 (двух) раз в день;</w:t>
      </w:r>
    </w:p>
    <w:p w:rsidR="00FB35E7" w:rsidRDefault="0089678A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рассматривает поступившие заявления и приложенные образы документов (документы);</w:t>
      </w:r>
    </w:p>
    <w:p w:rsidR="00FB35E7" w:rsidRDefault="0089678A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производит действия в соответствии с пунктом 3.1 настоящего Административного регламента.</w:t>
      </w:r>
    </w:p>
    <w:p w:rsidR="00FB35E7" w:rsidRDefault="0089678A">
      <w:pPr>
        <w:numPr>
          <w:ilvl w:val="2"/>
          <w:numId w:val="28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государственной (муниципальной) услуги обеспечивается возможность получения документа:</w:t>
      </w:r>
    </w:p>
    <w:p w:rsidR="00FB35E7" w:rsidRDefault="0089678A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FB35E7" w:rsidRDefault="0089678A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FB35E7" w:rsidRDefault="0089678A">
      <w:pPr>
        <w:numPr>
          <w:ilvl w:val="2"/>
          <w:numId w:val="28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Получение информации о ходе рассмотрения заявления и 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результате предоставления </w:t>
      </w:r>
      <w:r w:rsidR="001F21D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FB35E7" w:rsidRDefault="0089678A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 xml:space="preserve">При предоставлении </w:t>
      </w:r>
      <w:r w:rsidR="001F21D4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 в электронной форме заявителю направляется:</w:t>
      </w:r>
    </w:p>
    <w:p w:rsidR="00FB35E7" w:rsidRDefault="0089678A">
      <w:pPr>
        <w:pStyle w:val="1"/>
        <w:shd w:val="clear" w:color="auto" w:fill="auto"/>
        <w:ind w:firstLine="709"/>
        <w:jc w:val="both"/>
      </w:pPr>
      <w:proofErr w:type="gramStart"/>
      <w:r>
        <w:rPr>
          <w:color w:val="000000"/>
          <w:lang w:eastAsia="ru-RU" w:bidi="ru-RU"/>
        </w:rPr>
        <w:t xml:space="preserve">а) уведомление о приеме и регистрации заявления и иных документов, необходимых для предоставления </w:t>
      </w:r>
      <w:r w:rsidR="001F21D4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1F21D4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услуги, и начале процедуры предоставления </w:t>
      </w:r>
      <w:r w:rsidR="001F21D4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услуги, а также сведения о дате и времени окончания предоставления </w:t>
      </w:r>
      <w:r w:rsidR="001F21D4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 либо мотивированный отказ в приеме документов, необходимых для предоставления </w:t>
      </w:r>
      <w:r w:rsidR="001F21D4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услуги;</w:t>
      </w:r>
      <w:proofErr w:type="gramEnd"/>
    </w:p>
    <w:p w:rsidR="00FB35E7" w:rsidRDefault="0089678A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 xml:space="preserve">б) уведомление о результатах рассмотрения документов, необходимых для предоставления </w:t>
      </w:r>
      <w:r w:rsidR="00A52C68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услуги, содержащее сведения о принятии положительного решения о предоставлении </w:t>
      </w:r>
      <w:r w:rsidR="00A52C68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 и возможности получить результат предоставления </w:t>
      </w:r>
      <w:r w:rsidR="00A52C68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 либо мотивированный отказ в предоставлении </w:t>
      </w:r>
      <w:r w:rsidR="00A52C68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услуги.</w:t>
      </w:r>
    </w:p>
    <w:p w:rsidR="00FB35E7" w:rsidRDefault="0089678A">
      <w:pPr>
        <w:numPr>
          <w:ilvl w:val="1"/>
          <w:numId w:val="28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A4211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B35E7" w:rsidRDefault="0089678A">
      <w:pPr>
        <w:pStyle w:val="1"/>
        <w:shd w:val="clear" w:color="auto" w:fill="auto"/>
        <w:ind w:firstLine="709"/>
        <w:jc w:val="both"/>
      </w:pPr>
      <w:proofErr w:type="gramStart"/>
      <w:r>
        <w:rPr>
          <w:color w:val="000000"/>
          <w:lang w:eastAsia="ru-RU" w:bidi="ru-RU"/>
        </w:rPr>
        <w:t xml:space="preserve">Оценка качества предоставления </w:t>
      </w:r>
      <w:r w:rsidR="00BD1FB4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>
        <w:rPr>
          <w:color w:val="000000"/>
          <w:lang w:eastAsia="ru-RU" w:bidi="ru-RU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FB35E7" w:rsidRDefault="0089678A">
      <w:pPr>
        <w:numPr>
          <w:ilvl w:val="1"/>
          <w:numId w:val="28"/>
        </w:numPr>
        <w:ind w:left="0"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г. № 210-ФЗ «Об организации предоставления государственных и муниципальных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услуг» (далее –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муниципальных услуг»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5E7" w:rsidRDefault="00FB35E7">
      <w:pPr>
        <w:pStyle w:val="1"/>
        <w:shd w:val="clear" w:color="auto" w:fill="auto"/>
        <w:spacing w:after="300"/>
        <w:ind w:firstLine="0"/>
        <w:jc w:val="center"/>
        <w:rPr>
          <w:b/>
          <w:bCs/>
          <w:color w:val="000000"/>
          <w:lang w:eastAsia="ru-RU" w:bidi="ru-RU"/>
        </w:rPr>
      </w:pPr>
    </w:p>
    <w:p w:rsidR="00FB35E7" w:rsidRDefault="0089678A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вариантов предоставления </w:t>
      </w:r>
      <w:r w:rsidR="00881468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 </w:t>
      </w:r>
    </w:p>
    <w:p w:rsidR="00FB35E7" w:rsidRDefault="00FB35E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35E7" w:rsidRDefault="0089678A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1468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услуги включает в себя следующие варианты:</w:t>
      </w:r>
    </w:p>
    <w:p w:rsidR="00FB35E7" w:rsidRDefault="0089678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1) постановка на учет гражданина в целях бесплатного предоставления земельного участка;</w:t>
      </w:r>
    </w:p>
    <w:p w:rsidR="00FB35E7" w:rsidRDefault="0089678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2) отказ в предоставлении услуги.</w:t>
      </w:r>
    </w:p>
    <w:p w:rsidR="009E030F" w:rsidRDefault="009E030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35E7" w:rsidRDefault="0089678A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Профилирование заявителя</w:t>
      </w:r>
    </w:p>
    <w:p w:rsidR="00FB35E7" w:rsidRDefault="00FB35E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35E7" w:rsidRDefault="0089678A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B6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услуги определяется на основании ответов на вопросы анкетирования Заявителя посредством ЕПГУ.</w:t>
      </w:r>
    </w:p>
    <w:p w:rsidR="00FB35E7" w:rsidRDefault="0089678A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признаков Заявителей (принадлежащих им объектов), а также комбинации значений признаков, каждая из которых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одному варианту предоставления </w:t>
      </w:r>
      <w:r w:rsidR="00500B6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услуги приведены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1 к настоящему Административному регламенту.</w:t>
      </w:r>
    </w:p>
    <w:p w:rsidR="00FB35E7" w:rsidRDefault="00FB35E7">
      <w:pPr>
        <w:pStyle w:val="1"/>
        <w:shd w:val="clear" w:color="auto" w:fill="auto"/>
        <w:spacing w:after="300"/>
        <w:ind w:firstLine="0"/>
        <w:jc w:val="center"/>
        <w:rPr>
          <w:b/>
          <w:bCs/>
          <w:color w:val="000000"/>
          <w:lang w:eastAsia="ru-RU" w:bidi="ru-RU"/>
        </w:rPr>
      </w:pPr>
    </w:p>
    <w:p w:rsidR="00FB35E7" w:rsidRDefault="0089678A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  <w:color w:val="000000"/>
          <w:lang w:eastAsia="ru-RU" w:bidi="ru-RU"/>
        </w:rPr>
        <w:t>Порядок исправления допущенных опечаток и ошибок в</w:t>
      </w:r>
      <w:r w:rsidR="00C06104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 xml:space="preserve">выданных в результате предоставления </w:t>
      </w:r>
      <w:r w:rsidR="00C06104">
        <w:rPr>
          <w:b/>
          <w:bCs/>
          <w:color w:val="000000"/>
          <w:lang w:eastAsia="ru-RU" w:bidi="ru-RU"/>
        </w:rPr>
        <w:t xml:space="preserve">муниципальной </w:t>
      </w:r>
      <w:r>
        <w:rPr>
          <w:b/>
          <w:bCs/>
          <w:color w:val="000000"/>
          <w:lang w:eastAsia="ru-RU" w:bidi="ru-RU"/>
        </w:rPr>
        <w:t>услуги документах</w:t>
      </w:r>
    </w:p>
    <w:p w:rsidR="00FB35E7" w:rsidRDefault="0089678A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</w:t>
      </w:r>
      <w:r w:rsidR="00C5022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услуги документах в соответствии с Приложением № 7 настоящего Административного регламента (далее – заявление по форме Приложения № 7) и приложением документов, указанных в пункте 2.11 настоящего Административного регламента.</w:t>
      </w:r>
      <w:proofErr w:type="gramEnd"/>
    </w:p>
    <w:p w:rsidR="00FB35E7" w:rsidRDefault="0089678A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C5022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услуги документах осуществляется в следующем порядке:</w:t>
      </w:r>
    </w:p>
    <w:p w:rsidR="00FB35E7" w:rsidRDefault="0089678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 Заявитель при обнаружении опечаток и ошибок в документах, выданных в результате предоставления </w:t>
      </w:r>
      <w:r w:rsidR="00C5022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услуги, обращается лично в Уполномоченный орган с заявлением по форме Приложения № 7;</w:t>
      </w:r>
    </w:p>
    <w:p w:rsidR="00FB35E7" w:rsidRDefault="0089678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 Уполномоченный орган при получении заявления по форме Приложения № 7, рассматривает необходимость внесения соответствующих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изменений в документы, являющиеся результатом предоставления </w:t>
      </w:r>
      <w:r w:rsidR="001E1B5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FB35E7" w:rsidRDefault="0089678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 Уполномоченный орган обеспечивает устранение опечаток и ошибок в документах, являющихся результатом предоставления </w:t>
      </w:r>
      <w:r w:rsidR="001E1B5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FB35E7" w:rsidRDefault="0089678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устранения опечаток и ошибок не должен превышать 3 (трех) рабочих 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 даты регистрации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по форме Приложения № 7.</w:t>
      </w:r>
    </w:p>
    <w:p w:rsidR="00FB35E7" w:rsidRDefault="00FB35E7">
      <w:pPr>
        <w:pStyle w:val="1"/>
        <w:shd w:val="clear" w:color="auto" w:fill="auto"/>
        <w:tabs>
          <w:tab w:val="left" w:pos="1618"/>
        </w:tabs>
        <w:ind w:left="720" w:firstLine="0"/>
        <w:jc w:val="both"/>
      </w:pPr>
    </w:p>
    <w:p w:rsidR="00FB35E7" w:rsidRDefault="0089678A">
      <w:pPr>
        <w:pStyle w:val="1"/>
        <w:numPr>
          <w:ilvl w:val="0"/>
          <w:numId w:val="18"/>
        </w:numPr>
        <w:shd w:val="clear" w:color="auto" w:fill="auto"/>
        <w:tabs>
          <w:tab w:val="left" w:pos="1239"/>
        </w:tabs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 xml:space="preserve">Формы </w:t>
      </w:r>
      <w:proofErr w:type="gramStart"/>
      <w:r>
        <w:rPr>
          <w:b/>
          <w:bCs/>
          <w:color w:val="000000"/>
          <w:lang w:eastAsia="ru-RU" w:bidi="ru-RU"/>
        </w:rPr>
        <w:t>контроля за</w:t>
      </w:r>
      <w:proofErr w:type="gramEnd"/>
      <w:r>
        <w:rPr>
          <w:b/>
          <w:bCs/>
          <w:color w:val="000000"/>
          <w:lang w:eastAsia="ru-RU" w:bidi="ru-RU"/>
        </w:rPr>
        <w:t xml:space="preserve"> исполнением административного регламента </w:t>
      </w:r>
    </w:p>
    <w:p w:rsidR="00FB35E7" w:rsidRDefault="0089678A">
      <w:pPr>
        <w:pStyle w:val="1"/>
        <w:shd w:val="clear" w:color="auto" w:fill="auto"/>
        <w:tabs>
          <w:tab w:val="left" w:pos="1239"/>
        </w:tabs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 xml:space="preserve">Порядок осуществления текущего </w:t>
      </w:r>
      <w:proofErr w:type="gramStart"/>
      <w:r>
        <w:rPr>
          <w:b/>
          <w:bCs/>
          <w:color w:val="000000"/>
          <w:lang w:eastAsia="ru-RU" w:bidi="ru-RU"/>
        </w:rPr>
        <w:t>контроля за</w:t>
      </w:r>
      <w:proofErr w:type="gramEnd"/>
      <w:r>
        <w:rPr>
          <w:b/>
          <w:bCs/>
          <w:color w:val="000000"/>
          <w:lang w:eastAsia="ru-RU" w:bidi="ru-RU"/>
        </w:rPr>
        <w:t xml:space="preserve"> соблюдением</w:t>
      </w:r>
      <w:r w:rsidR="00735E08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и исполнением ответственными должностными лицами положений</w:t>
      </w:r>
      <w:r w:rsidR="00735E08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регламента и иных нормативных правовых актов,</w:t>
      </w:r>
      <w:r w:rsidR="00735E08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 xml:space="preserve">устанавливающих требования к предоставлению </w:t>
      </w:r>
      <w:r w:rsidR="00735E08">
        <w:rPr>
          <w:b/>
          <w:bCs/>
          <w:color w:val="000000"/>
          <w:lang w:eastAsia="ru-RU" w:bidi="ru-RU"/>
        </w:rPr>
        <w:t>муниципальной</w:t>
      </w:r>
      <w:r>
        <w:rPr>
          <w:b/>
          <w:bCs/>
          <w:color w:val="000000"/>
          <w:lang w:eastAsia="ru-RU" w:bidi="ru-RU"/>
        </w:rPr>
        <w:t xml:space="preserve"> услуги, а также принятием ими решений</w:t>
      </w:r>
    </w:p>
    <w:p w:rsidR="00FB35E7" w:rsidRDefault="0089678A">
      <w:pPr>
        <w:pStyle w:val="1"/>
        <w:numPr>
          <w:ilvl w:val="0"/>
          <w:numId w:val="21"/>
        </w:numPr>
        <w:shd w:val="clear" w:color="auto" w:fill="auto"/>
        <w:tabs>
          <w:tab w:val="left" w:pos="1186"/>
        </w:tabs>
        <w:ind w:firstLine="560"/>
        <w:jc w:val="both"/>
      </w:pPr>
      <w:r>
        <w:rPr>
          <w:color w:val="000000"/>
          <w:lang w:eastAsia="ru-RU" w:bidi="ru-RU"/>
        </w:rPr>
        <w:t xml:space="preserve">Текущий </w:t>
      </w: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FB35E7" w:rsidRDefault="0089678A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FB35E7" w:rsidRDefault="0089678A">
      <w:pPr>
        <w:pStyle w:val="1"/>
        <w:shd w:val="clear" w:color="auto" w:fill="auto"/>
        <w:ind w:firstLine="500"/>
        <w:jc w:val="both"/>
      </w:pPr>
      <w:r>
        <w:rPr>
          <w:color w:val="000000"/>
          <w:lang w:eastAsia="ru-RU" w:bidi="ru-RU"/>
        </w:rPr>
        <w:t>Текущий контроль осуществляется путем проведения проверок:</w:t>
      </w:r>
    </w:p>
    <w:p w:rsidR="00FB35E7" w:rsidRDefault="0089678A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 xml:space="preserve">решений о предоставлении (об отказе в предоставлении) </w:t>
      </w:r>
      <w:r w:rsidR="00735E08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услуги;</w:t>
      </w:r>
    </w:p>
    <w:p w:rsidR="00FB35E7" w:rsidRDefault="0089678A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>выявления и устранения нарушений прав граждан;</w:t>
      </w:r>
    </w:p>
    <w:p w:rsidR="00FB35E7" w:rsidRDefault="0089678A">
      <w:pPr>
        <w:pStyle w:val="1"/>
        <w:shd w:val="clear" w:color="auto" w:fill="auto"/>
        <w:spacing w:after="320"/>
        <w:ind w:firstLine="560"/>
        <w:jc w:val="both"/>
      </w:pPr>
      <w:r>
        <w:rPr>
          <w:color w:val="000000"/>
          <w:lang w:eastAsia="ru-RU" w:bidi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B35E7" w:rsidRDefault="0089678A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>Порядок и периодичность осуществления плановых и внеплановых</w:t>
      </w:r>
      <w:r w:rsidR="00735E08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 xml:space="preserve">проверок полноты и качества предоставления </w:t>
      </w:r>
      <w:r w:rsidR="00735E08">
        <w:rPr>
          <w:b/>
          <w:bCs/>
          <w:color w:val="000000"/>
          <w:lang w:eastAsia="ru-RU" w:bidi="ru-RU"/>
        </w:rPr>
        <w:t>муниципальной</w:t>
      </w:r>
      <w:r>
        <w:rPr>
          <w:b/>
          <w:bCs/>
          <w:color w:val="000000"/>
          <w:lang w:eastAsia="ru-RU" w:bidi="ru-RU"/>
        </w:rPr>
        <w:t xml:space="preserve"> услуги, в том числе порядок и формы </w:t>
      </w:r>
      <w:proofErr w:type="gramStart"/>
      <w:r>
        <w:rPr>
          <w:b/>
          <w:bCs/>
          <w:color w:val="000000"/>
          <w:lang w:eastAsia="ru-RU" w:bidi="ru-RU"/>
        </w:rPr>
        <w:t>контроля за</w:t>
      </w:r>
      <w:proofErr w:type="gramEnd"/>
      <w:r>
        <w:rPr>
          <w:b/>
          <w:bCs/>
          <w:color w:val="000000"/>
          <w:lang w:eastAsia="ru-RU" w:bidi="ru-RU"/>
        </w:rPr>
        <w:t xml:space="preserve"> полнотой</w:t>
      </w:r>
      <w:r w:rsidR="00735E08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 xml:space="preserve">и качеством предоставления </w:t>
      </w:r>
      <w:r w:rsidR="00735E08">
        <w:rPr>
          <w:b/>
          <w:bCs/>
          <w:color w:val="000000"/>
          <w:lang w:eastAsia="ru-RU" w:bidi="ru-RU"/>
        </w:rPr>
        <w:t>муниципальной</w:t>
      </w:r>
      <w:r>
        <w:rPr>
          <w:b/>
          <w:bCs/>
          <w:color w:val="000000"/>
          <w:lang w:eastAsia="ru-RU" w:bidi="ru-RU"/>
        </w:rPr>
        <w:t xml:space="preserve"> услуги</w:t>
      </w:r>
    </w:p>
    <w:p w:rsidR="00FB35E7" w:rsidRDefault="0089678A">
      <w:pPr>
        <w:pStyle w:val="1"/>
        <w:numPr>
          <w:ilvl w:val="0"/>
          <w:numId w:val="21"/>
        </w:numPr>
        <w:shd w:val="clear" w:color="auto" w:fill="auto"/>
        <w:tabs>
          <w:tab w:val="left" w:pos="1186"/>
        </w:tabs>
        <w:ind w:firstLine="560"/>
        <w:jc w:val="both"/>
      </w:pP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полнотой и качеством предоставления </w:t>
      </w:r>
      <w:r w:rsidR="00735E08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 включает в себя проведение плановых и внеплановых проверок.</w:t>
      </w:r>
    </w:p>
    <w:p w:rsidR="00FB35E7" w:rsidRDefault="0089678A">
      <w:pPr>
        <w:pStyle w:val="1"/>
        <w:numPr>
          <w:ilvl w:val="0"/>
          <w:numId w:val="21"/>
        </w:numPr>
        <w:shd w:val="clear" w:color="auto" w:fill="auto"/>
        <w:tabs>
          <w:tab w:val="left" w:pos="1105"/>
        </w:tabs>
        <w:ind w:firstLine="560"/>
        <w:jc w:val="both"/>
      </w:pPr>
      <w:r>
        <w:rPr>
          <w:color w:val="000000"/>
          <w:lang w:eastAsia="ru-RU" w:bidi="ru-RU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735E08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 контролю подлежат:</w:t>
      </w:r>
    </w:p>
    <w:p w:rsidR="00FB35E7" w:rsidRDefault="0089678A">
      <w:pPr>
        <w:pStyle w:val="1"/>
        <w:shd w:val="clear" w:color="auto" w:fill="auto"/>
        <w:ind w:left="500" w:firstLine="60"/>
        <w:jc w:val="both"/>
      </w:pPr>
      <w:r>
        <w:rPr>
          <w:color w:val="000000"/>
          <w:lang w:eastAsia="ru-RU" w:bidi="ru-RU"/>
        </w:rPr>
        <w:lastRenderedPageBreak/>
        <w:t xml:space="preserve">соблюдение сроков предоставления </w:t>
      </w:r>
      <w:r w:rsidR="00735E08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услуги; соблюдение положений настоящего Административного регламента;</w:t>
      </w:r>
    </w:p>
    <w:p w:rsidR="00FB35E7" w:rsidRDefault="0089678A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 xml:space="preserve">правильность и обоснованность принятого решения об отказе в предоставлении </w:t>
      </w:r>
      <w:r w:rsidR="00735E08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услуги.</w:t>
      </w:r>
    </w:p>
    <w:p w:rsidR="00FB35E7" w:rsidRDefault="0089678A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>Основанием для проведения внеплановых проверок являются:</w:t>
      </w:r>
    </w:p>
    <w:p w:rsidR="00FB35E7" w:rsidRDefault="0089678A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D75DFC" w:rsidRPr="00D75DFC">
        <w:rPr>
          <w:iCs/>
          <w:color w:val="000000"/>
          <w:lang w:eastAsia="ru-RU" w:bidi="ru-RU"/>
        </w:rPr>
        <w:t>Алтайского края</w:t>
      </w:r>
      <w:r w:rsidR="00D75DFC">
        <w:rPr>
          <w:i/>
          <w:iCs/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и нормативных правовых актов органов </w:t>
      </w:r>
      <w:r w:rsidR="00D75DFC">
        <w:rPr>
          <w:color w:val="000000"/>
          <w:lang w:eastAsia="ru-RU" w:bidi="ru-RU"/>
        </w:rPr>
        <w:t xml:space="preserve">муниципального образования </w:t>
      </w:r>
      <w:proofErr w:type="spellStart"/>
      <w:r w:rsidR="00D75DFC">
        <w:rPr>
          <w:color w:val="000000"/>
          <w:lang w:eastAsia="ru-RU" w:bidi="ru-RU"/>
        </w:rPr>
        <w:t>Поспелихинский</w:t>
      </w:r>
      <w:proofErr w:type="spellEnd"/>
      <w:r w:rsidR="00D75DFC">
        <w:rPr>
          <w:color w:val="000000"/>
          <w:lang w:eastAsia="ru-RU" w:bidi="ru-RU"/>
        </w:rPr>
        <w:t xml:space="preserve"> район.</w:t>
      </w:r>
    </w:p>
    <w:p w:rsidR="00FB35E7" w:rsidRDefault="0089678A">
      <w:pPr>
        <w:pStyle w:val="1"/>
        <w:shd w:val="clear" w:color="auto" w:fill="auto"/>
        <w:spacing w:after="640"/>
        <w:ind w:firstLine="560"/>
        <w:jc w:val="both"/>
      </w:pPr>
      <w:r>
        <w:rPr>
          <w:color w:val="000000"/>
          <w:lang w:eastAsia="ru-RU" w:bidi="ru-RU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FB35E7" w:rsidRDefault="0089678A">
      <w:pPr>
        <w:pStyle w:val="1"/>
        <w:shd w:val="clear" w:color="auto" w:fill="auto"/>
        <w:spacing w:after="320"/>
        <w:ind w:firstLine="20"/>
        <w:jc w:val="center"/>
      </w:pPr>
      <w:r>
        <w:rPr>
          <w:b/>
          <w:bCs/>
          <w:color w:val="000000"/>
          <w:lang w:eastAsia="ru-RU" w:bidi="ru-RU"/>
        </w:rPr>
        <w:t xml:space="preserve">Ответственность должностных лиц органа, предоставляющего </w:t>
      </w:r>
      <w:r w:rsidR="00133953">
        <w:rPr>
          <w:b/>
          <w:bCs/>
          <w:color w:val="000000"/>
          <w:lang w:eastAsia="ru-RU" w:bidi="ru-RU"/>
        </w:rPr>
        <w:t>муниципальную</w:t>
      </w:r>
      <w:r>
        <w:rPr>
          <w:b/>
          <w:bCs/>
          <w:color w:val="000000"/>
          <w:lang w:eastAsia="ru-RU" w:bidi="ru-RU"/>
        </w:rPr>
        <w:t xml:space="preserve"> услуги, за решения и действия (бездействие), принимаемые (осуществляемые) ими в ходе предоставления </w:t>
      </w:r>
      <w:r w:rsidR="00133953">
        <w:rPr>
          <w:b/>
          <w:bCs/>
          <w:color w:val="000000"/>
          <w:lang w:eastAsia="ru-RU" w:bidi="ru-RU"/>
        </w:rPr>
        <w:t>муниципальной</w:t>
      </w:r>
      <w:r>
        <w:rPr>
          <w:b/>
          <w:bCs/>
          <w:color w:val="000000"/>
          <w:lang w:eastAsia="ru-RU" w:bidi="ru-RU"/>
        </w:rPr>
        <w:t xml:space="preserve"> услуги</w:t>
      </w:r>
    </w:p>
    <w:p w:rsidR="00FB35E7" w:rsidRDefault="0089678A">
      <w:pPr>
        <w:pStyle w:val="1"/>
        <w:numPr>
          <w:ilvl w:val="0"/>
          <w:numId w:val="21"/>
        </w:numPr>
        <w:shd w:val="clear" w:color="auto" w:fill="auto"/>
        <w:tabs>
          <w:tab w:val="left" w:pos="1109"/>
        </w:tabs>
        <w:ind w:firstLine="560"/>
        <w:jc w:val="both"/>
      </w:pPr>
      <w:r>
        <w:rPr>
          <w:color w:val="000000"/>
          <w:lang w:eastAsia="ru-RU" w:bidi="ru-RU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133953" w:rsidRPr="002D6F1C">
        <w:rPr>
          <w:iCs/>
          <w:color w:val="000000"/>
          <w:lang w:eastAsia="ru-RU" w:bidi="ru-RU"/>
        </w:rPr>
        <w:t>Алтайского края</w:t>
      </w:r>
      <w:r w:rsidR="00133953">
        <w:rPr>
          <w:i/>
          <w:iCs/>
          <w:color w:val="000000"/>
          <w:lang w:eastAsia="ru-RU" w:bidi="ru-RU"/>
        </w:rPr>
        <w:t xml:space="preserve"> </w:t>
      </w:r>
      <w:r>
        <w:rPr>
          <w:i/>
          <w:iCs/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и нормативных правовых актов органов местного самоуправления </w:t>
      </w:r>
      <w:r w:rsidR="002D6F1C" w:rsidRPr="002D6F1C">
        <w:rPr>
          <w:iCs/>
          <w:color w:val="000000"/>
          <w:lang w:eastAsia="ru-RU" w:bidi="ru-RU"/>
        </w:rPr>
        <w:t xml:space="preserve">муниципальное образование </w:t>
      </w:r>
      <w:proofErr w:type="spellStart"/>
      <w:r w:rsidR="002D6F1C" w:rsidRPr="002D6F1C">
        <w:rPr>
          <w:iCs/>
          <w:color w:val="000000"/>
          <w:lang w:eastAsia="ru-RU" w:bidi="ru-RU"/>
        </w:rPr>
        <w:t>Поспелихинский</w:t>
      </w:r>
      <w:proofErr w:type="spellEnd"/>
      <w:r w:rsidR="002D6F1C" w:rsidRPr="002D6F1C">
        <w:rPr>
          <w:iCs/>
          <w:color w:val="000000"/>
          <w:lang w:eastAsia="ru-RU" w:bidi="ru-RU"/>
        </w:rPr>
        <w:t xml:space="preserve"> район</w:t>
      </w:r>
      <w:r w:rsidR="002D6F1C">
        <w:rPr>
          <w:i/>
          <w:iCs/>
          <w:color w:val="000000"/>
          <w:lang w:eastAsia="ru-RU" w:bidi="ru-RU"/>
        </w:rPr>
        <w:t xml:space="preserve"> </w:t>
      </w:r>
      <w:r>
        <w:rPr>
          <w:i/>
          <w:iCs/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B35E7" w:rsidRDefault="0089678A">
      <w:pPr>
        <w:pStyle w:val="1"/>
        <w:shd w:val="clear" w:color="auto" w:fill="auto"/>
        <w:spacing w:after="320"/>
        <w:ind w:firstLine="560"/>
        <w:jc w:val="both"/>
      </w:pPr>
      <w:r>
        <w:rPr>
          <w:color w:val="000000"/>
          <w:lang w:eastAsia="ru-RU" w:bidi="ru-RU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133953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FB35E7" w:rsidRDefault="0089678A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 xml:space="preserve">Требования к порядку и формам </w:t>
      </w:r>
      <w:proofErr w:type="gramStart"/>
      <w:r>
        <w:rPr>
          <w:b/>
          <w:bCs/>
          <w:color w:val="000000"/>
          <w:lang w:eastAsia="ru-RU" w:bidi="ru-RU"/>
        </w:rPr>
        <w:t>контроля за</w:t>
      </w:r>
      <w:proofErr w:type="gramEnd"/>
      <w:r>
        <w:rPr>
          <w:b/>
          <w:bCs/>
          <w:color w:val="000000"/>
          <w:lang w:eastAsia="ru-RU" w:bidi="ru-RU"/>
        </w:rPr>
        <w:t xml:space="preserve"> предоставлением</w:t>
      </w:r>
      <w:r w:rsidR="00133953">
        <w:rPr>
          <w:b/>
          <w:bCs/>
          <w:color w:val="000000"/>
          <w:lang w:eastAsia="ru-RU" w:bidi="ru-RU"/>
        </w:rPr>
        <w:t xml:space="preserve"> муниципальной</w:t>
      </w:r>
      <w:r>
        <w:rPr>
          <w:b/>
          <w:bCs/>
          <w:color w:val="000000"/>
          <w:lang w:eastAsia="ru-RU" w:bidi="ru-RU"/>
        </w:rPr>
        <w:t xml:space="preserve"> услуги, в том числе со стороны граждан,</w:t>
      </w:r>
      <w:r w:rsidR="00133953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их объединений и организаций</w:t>
      </w:r>
    </w:p>
    <w:p w:rsidR="00FB35E7" w:rsidRDefault="0089678A">
      <w:pPr>
        <w:pStyle w:val="1"/>
        <w:numPr>
          <w:ilvl w:val="0"/>
          <w:numId w:val="21"/>
        </w:numPr>
        <w:shd w:val="clear" w:color="auto" w:fill="auto"/>
        <w:tabs>
          <w:tab w:val="left" w:pos="1109"/>
        </w:tabs>
        <w:ind w:firstLine="560"/>
        <w:jc w:val="both"/>
      </w:pPr>
      <w:r>
        <w:rPr>
          <w:color w:val="000000"/>
          <w:lang w:eastAsia="ru-RU" w:bidi="ru-RU"/>
        </w:rPr>
        <w:t xml:space="preserve">Граждане, их объединения и организации имеют право осуществлять </w:t>
      </w: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предоставлением </w:t>
      </w:r>
      <w:r w:rsidR="00BC0331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 путем получения информации о ходе предоставления </w:t>
      </w:r>
      <w:r w:rsidR="00BC0331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услуги, в том числе о сроках завершения административных процедур (действий).</w:t>
      </w:r>
    </w:p>
    <w:p w:rsidR="00FB35E7" w:rsidRDefault="0089678A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>Граждане, их объединения и организации также имеют право:</w:t>
      </w:r>
    </w:p>
    <w:p w:rsidR="00FB35E7" w:rsidRDefault="0089678A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 xml:space="preserve">направлять замечания и предложения по улучшению доступности и качества предоставления </w:t>
      </w:r>
      <w:r w:rsidR="00BC0331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услуги;</w:t>
      </w:r>
    </w:p>
    <w:p w:rsidR="00FB35E7" w:rsidRDefault="0089678A">
      <w:pPr>
        <w:pStyle w:val="1"/>
        <w:shd w:val="clear" w:color="auto" w:fill="auto"/>
        <w:ind w:firstLine="561"/>
        <w:jc w:val="both"/>
      </w:pPr>
      <w:r>
        <w:rPr>
          <w:color w:val="000000"/>
          <w:lang w:eastAsia="ru-RU" w:bidi="ru-RU"/>
        </w:rPr>
        <w:t>вносить предложения о мерах по устранению нарушений настоящего Административного регламента.</w:t>
      </w:r>
    </w:p>
    <w:p w:rsidR="00FB35E7" w:rsidRDefault="0089678A">
      <w:pPr>
        <w:pStyle w:val="1"/>
        <w:numPr>
          <w:ilvl w:val="0"/>
          <w:numId w:val="22"/>
        </w:numPr>
        <w:shd w:val="clear" w:color="auto" w:fill="auto"/>
        <w:tabs>
          <w:tab w:val="left" w:pos="1224"/>
        </w:tabs>
        <w:ind w:firstLine="561"/>
        <w:jc w:val="both"/>
      </w:pPr>
      <w:r>
        <w:rPr>
          <w:color w:val="000000"/>
          <w:lang w:eastAsia="ru-RU" w:bidi="ru-RU"/>
        </w:rPr>
        <w:t xml:space="preserve">Должностные лица Уполномоченного органа принимают меры к </w:t>
      </w:r>
      <w:r>
        <w:rPr>
          <w:color w:val="000000"/>
          <w:lang w:eastAsia="ru-RU" w:bidi="ru-RU"/>
        </w:rPr>
        <w:lastRenderedPageBreak/>
        <w:t>прекращению допущенных нарушений, устраняют причины и условия, способствующие совершению нарушений.</w:t>
      </w:r>
    </w:p>
    <w:p w:rsidR="00FB35E7" w:rsidRDefault="0089678A">
      <w:pPr>
        <w:pStyle w:val="1"/>
        <w:shd w:val="clear" w:color="auto" w:fill="auto"/>
        <w:spacing w:after="280"/>
        <w:ind w:firstLine="560"/>
        <w:jc w:val="both"/>
      </w:pPr>
      <w:r>
        <w:rPr>
          <w:color w:val="000000"/>
          <w:lang w:eastAsia="ru-RU" w:bidi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B35E7" w:rsidRDefault="0089678A">
      <w:pPr>
        <w:pStyle w:val="1"/>
        <w:numPr>
          <w:ilvl w:val="0"/>
          <w:numId w:val="18"/>
        </w:numPr>
        <w:shd w:val="clear" w:color="auto" w:fill="auto"/>
        <w:tabs>
          <w:tab w:val="left" w:pos="1014"/>
        </w:tabs>
        <w:spacing w:after="280"/>
        <w:ind w:firstLine="0"/>
        <w:jc w:val="center"/>
      </w:pPr>
      <w:r>
        <w:rPr>
          <w:b/>
          <w:bCs/>
          <w:color w:val="000000"/>
          <w:lang w:eastAsia="ru-RU" w:bidi="ru-RU"/>
        </w:rPr>
        <w:t>Досудебный (внесудебный) порядок обжалования решений и действий</w:t>
      </w:r>
      <w:r w:rsidR="00E419DB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 xml:space="preserve">(бездействия) органа, предоставляющего </w:t>
      </w:r>
      <w:r w:rsidR="00E419DB">
        <w:rPr>
          <w:b/>
          <w:bCs/>
          <w:color w:val="000000"/>
          <w:lang w:eastAsia="ru-RU" w:bidi="ru-RU"/>
        </w:rPr>
        <w:t xml:space="preserve">муниципальную </w:t>
      </w:r>
      <w:r>
        <w:rPr>
          <w:b/>
          <w:bCs/>
          <w:color w:val="000000"/>
          <w:lang w:eastAsia="ru-RU" w:bidi="ru-RU"/>
        </w:rPr>
        <w:t>услугу, МФЦ,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FB35E7" w:rsidRDefault="0089678A">
      <w:pPr>
        <w:pStyle w:val="1"/>
        <w:shd w:val="clear" w:color="auto" w:fill="auto"/>
        <w:spacing w:after="280"/>
        <w:ind w:firstLine="720"/>
        <w:jc w:val="both"/>
      </w:pPr>
      <w:r>
        <w:rPr>
          <w:color w:val="000000"/>
          <w:lang w:eastAsia="ru-RU" w:bidi="ru-RU"/>
        </w:rPr>
        <w:t xml:space="preserve">5.1. </w:t>
      </w:r>
      <w:proofErr w:type="gramStart"/>
      <w:r>
        <w:rPr>
          <w:color w:val="000000"/>
          <w:lang w:eastAsia="ru-RU" w:bidi="ru-RU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E419DB">
        <w:rPr>
          <w:color w:val="000000"/>
          <w:lang w:eastAsia="ru-RU" w:bidi="ru-RU"/>
        </w:rPr>
        <w:t>муниципальных</w:t>
      </w:r>
      <w:r>
        <w:rPr>
          <w:color w:val="000000"/>
          <w:lang w:eastAsia="ru-RU" w:bidi="ru-RU"/>
        </w:rPr>
        <w:t xml:space="preserve"> служащих, МФЦ, работника МФЦ, организаций, указанных в части 1.1 статьи 16 Федерального закона № 210-ФЗ, и их работников при предоставлении муниципальной) услуги в досудебном (внесудебном) порядке (далее - жалоба).</w:t>
      </w:r>
      <w:proofErr w:type="gramEnd"/>
    </w:p>
    <w:p w:rsidR="00FB35E7" w:rsidRDefault="0089678A">
      <w:pPr>
        <w:pStyle w:val="1"/>
        <w:shd w:val="clear" w:color="auto" w:fill="auto"/>
        <w:spacing w:after="280"/>
        <w:ind w:firstLine="0"/>
        <w:jc w:val="center"/>
      </w:pPr>
      <w:r>
        <w:rPr>
          <w:b/>
          <w:bCs/>
          <w:color w:val="000000"/>
          <w:lang w:eastAsia="ru-RU" w:bidi="ru-RU"/>
        </w:rPr>
        <w:t>Органы местного самоуправления, организации и уполномоченные на</w:t>
      </w:r>
      <w:r w:rsidR="00C34D9C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рассмотрение жалобы лица, которым может быть направлена жалоба</w:t>
      </w:r>
      <w:r w:rsidR="00C34D9C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заявителя в досудебном (внесудебном) порядке;</w:t>
      </w:r>
    </w:p>
    <w:p w:rsidR="00FB35E7" w:rsidRDefault="0089678A">
      <w:pPr>
        <w:pStyle w:val="1"/>
        <w:numPr>
          <w:ilvl w:val="0"/>
          <w:numId w:val="23"/>
        </w:numPr>
        <w:shd w:val="clear" w:color="auto" w:fill="auto"/>
        <w:tabs>
          <w:tab w:val="left" w:pos="1244"/>
        </w:tabs>
        <w:ind w:firstLine="720"/>
        <w:jc w:val="both"/>
      </w:pPr>
      <w:r>
        <w:rPr>
          <w:color w:val="000000"/>
          <w:lang w:eastAsia="ru-RU" w:bidi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FB35E7" w:rsidRDefault="0089678A">
      <w:pPr>
        <w:pStyle w:val="1"/>
        <w:shd w:val="clear" w:color="auto" w:fill="auto"/>
        <w:ind w:firstLine="720"/>
        <w:jc w:val="both"/>
      </w:pPr>
      <w:proofErr w:type="gramStart"/>
      <w:r>
        <w:rPr>
          <w:color w:val="000000"/>
          <w:lang w:eastAsia="ru-RU" w:bidi="ru-RU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FB35E7" w:rsidRDefault="0089678A">
      <w:pPr>
        <w:pStyle w:val="1"/>
        <w:shd w:val="clear" w:color="auto" w:fill="auto"/>
        <w:spacing w:after="280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FB35E7" w:rsidRDefault="0089678A">
      <w:pPr>
        <w:pStyle w:val="1"/>
        <w:shd w:val="clear" w:color="auto" w:fill="auto"/>
        <w:spacing w:after="280"/>
        <w:ind w:firstLine="0"/>
        <w:jc w:val="center"/>
      </w:pPr>
      <w:r>
        <w:rPr>
          <w:b/>
          <w:bCs/>
          <w:color w:val="000000"/>
          <w:lang w:eastAsia="ru-RU" w:bidi="ru-RU"/>
        </w:rPr>
        <w:lastRenderedPageBreak/>
        <w:t>Способы информирования заявителей о порядке подачи и рассмотрения</w:t>
      </w:r>
      <w:r w:rsidR="00614CA6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жалобы, в том числе с использованием Единого портала государственных и муниципальных услуг (функций)</w:t>
      </w:r>
    </w:p>
    <w:p w:rsidR="00FB35E7" w:rsidRDefault="0089678A">
      <w:pPr>
        <w:pStyle w:val="1"/>
        <w:numPr>
          <w:ilvl w:val="0"/>
          <w:numId w:val="23"/>
        </w:numPr>
        <w:shd w:val="clear" w:color="auto" w:fill="auto"/>
        <w:tabs>
          <w:tab w:val="left" w:pos="1273"/>
        </w:tabs>
        <w:spacing w:after="300"/>
        <w:ind w:firstLine="720"/>
        <w:jc w:val="both"/>
      </w:pPr>
      <w:r>
        <w:rPr>
          <w:color w:val="000000"/>
          <w:lang w:eastAsia="ru-RU" w:bidi="ru-RU"/>
        </w:rPr>
        <w:t>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FB35E7" w:rsidRDefault="0089678A">
      <w:pPr>
        <w:pStyle w:val="1"/>
        <w:shd w:val="clear" w:color="auto" w:fill="auto"/>
        <w:spacing w:after="300"/>
        <w:ind w:firstLine="0"/>
        <w:jc w:val="center"/>
      </w:pPr>
      <w:proofErr w:type="gramStart"/>
      <w:r>
        <w:rPr>
          <w:b/>
          <w:bCs/>
          <w:color w:val="000000"/>
          <w:lang w:eastAsia="ru-RU" w:bidi="ru-RU"/>
        </w:rPr>
        <w:t>Перечень нормативных правовых актов, регулирующих порядок досудебного</w:t>
      </w:r>
      <w:r w:rsidR="00614CA6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(внесудебного) обжалования действий (бездействия) и (или) решений,</w:t>
      </w:r>
      <w:r w:rsidR="00614CA6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принятых (осуществленных) в ходе предоставления (муниципальной) услуги</w:t>
      </w:r>
      <w:proofErr w:type="gramEnd"/>
    </w:p>
    <w:p w:rsidR="00FB35E7" w:rsidRDefault="0089678A">
      <w:pPr>
        <w:pStyle w:val="1"/>
        <w:numPr>
          <w:ilvl w:val="0"/>
          <w:numId w:val="23"/>
        </w:numPr>
        <w:shd w:val="clear" w:color="auto" w:fill="auto"/>
        <w:tabs>
          <w:tab w:val="left" w:pos="1273"/>
        </w:tabs>
        <w:ind w:firstLine="720"/>
        <w:jc w:val="both"/>
      </w:pPr>
      <w:r>
        <w:rPr>
          <w:color w:val="000000"/>
          <w:lang w:eastAsia="ru-RU" w:bidi="ru-RU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</w:t>
      </w:r>
      <w:r w:rsidR="00614CA6">
        <w:rPr>
          <w:color w:val="000000"/>
          <w:lang w:eastAsia="ru-RU" w:bidi="ru-RU"/>
        </w:rPr>
        <w:t>муниципальную</w:t>
      </w:r>
      <w:r>
        <w:rPr>
          <w:color w:val="000000"/>
          <w:lang w:eastAsia="ru-RU" w:bidi="ru-RU"/>
        </w:rPr>
        <w:t xml:space="preserve"> услугу, а также его должностных лиц регулируется: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Федеральным законом № 210-ФЗ;</w:t>
      </w:r>
    </w:p>
    <w:p w:rsidR="00FB35E7" w:rsidRDefault="0089678A">
      <w:pPr>
        <w:pStyle w:val="1"/>
        <w:shd w:val="clear" w:color="auto" w:fill="auto"/>
        <w:spacing w:after="300"/>
        <w:ind w:firstLine="720"/>
        <w:jc w:val="both"/>
      </w:pPr>
      <w:r>
        <w:rPr>
          <w:color w:val="000000"/>
          <w:lang w:eastAsia="ru-RU" w:bidi="ru-RU"/>
        </w:rPr>
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B35E7" w:rsidRDefault="0089678A">
      <w:pPr>
        <w:pStyle w:val="1"/>
        <w:numPr>
          <w:ilvl w:val="0"/>
          <w:numId w:val="18"/>
        </w:numPr>
        <w:shd w:val="clear" w:color="auto" w:fill="auto"/>
        <w:tabs>
          <w:tab w:val="left" w:pos="524"/>
        </w:tabs>
        <w:spacing w:after="300"/>
        <w:ind w:firstLine="0"/>
        <w:jc w:val="center"/>
      </w:pPr>
      <w:r>
        <w:rPr>
          <w:b/>
          <w:bCs/>
          <w:color w:val="000000"/>
          <w:lang w:eastAsia="ru-RU" w:bidi="ru-RU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FB35E7" w:rsidRDefault="0089678A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Исчерпывающий перечень административных процедур (действий) при</w:t>
      </w:r>
      <w:r w:rsidR="00614CA6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 xml:space="preserve">предоставлении </w:t>
      </w:r>
      <w:r w:rsidR="00614CA6">
        <w:rPr>
          <w:b/>
          <w:bCs/>
          <w:color w:val="000000"/>
          <w:lang w:eastAsia="ru-RU" w:bidi="ru-RU"/>
        </w:rPr>
        <w:t>муниципальной</w:t>
      </w:r>
      <w:r>
        <w:rPr>
          <w:b/>
          <w:bCs/>
          <w:color w:val="000000"/>
          <w:lang w:eastAsia="ru-RU" w:bidi="ru-RU"/>
        </w:rPr>
        <w:t xml:space="preserve"> услуги, выполняемых</w:t>
      </w:r>
      <w:r w:rsidR="00614CA6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МФЦ</w:t>
      </w:r>
    </w:p>
    <w:p w:rsidR="00FB35E7" w:rsidRDefault="00FB35E7">
      <w:pPr>
        <w:pStyle w:val="1"/>
        <w:shd w:val="clear" w:color="auto" w:fill="auto"/>
        <w:ind w:firstLine="0"/>
        <w:jc w:val="center"/>
      </w:pP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6.1 МФЦ осуществляет: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информирование Заявителей о порядке предоставления </w:t>
      </w:r>
      <w:r w:rsidR="00614CA6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 в МФЦ, по иным вопросам, связанным с предоставлением </w:t>
      </w:r>
      <w:r w:rsidR="00614CA6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услуги, а также консультирование заявителей о порядке предоставления </w:t>
      </w:r>
      <w:r w:rsidR="00614CA6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 в МФЦ;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выдачу заявителю результата предоставления </w:t>
      </w:r>
      <w:r w:rsidR="00614CA6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услуги, на бумажном носителе, подтверждающих содержание электронных документов, направленных в МФ</w:t>
      </w:r>
      <w:r w:rsidR="00614CA6">
        <w:rPr>
          <w:color w:val="000000"/>
          <w:lang w:eastAsia="ru-RU" w:bidi="ru-RU"/>
        </w:rPr>
        <w:t>Ц по результатам предоставления муниципальной</w:t>
      </w:r>
      <w:r>
        <w:rPr>
          <w:color w:val="000000"/>
          <w:lang w:eastAsia="ru-RU" w:bidi="ru-RU"/>
        </w:rPr>
        <w:t xml:space="preserve"> услуги, а также выдача документов, включая составление на бумажном носителе и </w:t>
      </w:r>
      <w:proofErr w:type="gramStart"/>
      <w:r>
        <w:rPr>
          <w:color w:val="000000"/>
          <w:lang w:eastAsia="ru-RU" w:bidi="ru-RU"/>
        </w:rPr>
        <w:t>заверение выписок</w:t>
      </w:r>
      <w:proofErr w:type="gramEnd"/>
      <w:r>
        <w:rPr>
          <w:color w:val="000000"/>
          <w:lang w:eastAsia="ru-RU" w:bidi="ru-RU"/>
        </w:rPr>
        <w:t xml:space="preserve"> из информационных систем органов, предоставляющих </w:t>
      </w:r>
      <w:r w:rsidR="00614CA6">
        <w:rPr>
          <w:color w:val="000000"/>
          <w:lang w:eastAsia="ru-RU" w:bidi="ru-RU"/>
        </w:rPr>
        <w:t>муниципальных</w:t>
      </w:r>
      <w:r>
        <w:rPr>
          <w:color w:val="000000"/>
          <w:lang w:eastAsia="ru-RU" w:bidi="ru-RU"/>
        </w:rPr>
        <w:t xml:space="preserve"> услуг;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иные процедуры и действия, предусмотренные Федеральным законом </w:t>
      </w:r>
      <w:r>
        <w:rPr>
          <w:color w:val="000000"/>
          <w:lang w:eastAsia="ru-RU" w:bidi="ru-RU"/>
        </w:rPr>
        <w:lastRenderedPageBreak/>
        <w:t>№ 210-ФЗ.</w:t>
      </w:r>
    </w:p>
    <w:p w:rsidR="00FB35E7" w:rsidRDefault="0089678A">
      <w:pPr>
        <w:pStyle w:val="1"/>
        <w:shd w:val="clear" w:color="auto" w:fill="auto"/>
        <w:spacing w:after="320"/>
        <w:ind w:firstLine="720"/>
        <w:jc w:val="both"/>
      </w:pPr>
      <w:r>
        <w:rPr>
          <w:color w:val="000000"/>
          <w:lang w:eastAsia="ru-RU" w:bidi="ru-RU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FB35E7" w:rsidRDefault="0089678A">
      <w:pPr>
        <w:pStyle w:val="24"/>
        <w:keepNext/>
        <w:keepLines/>
        <w:shd w:val="clear" w:color="auto" w:fill="auto"/>
        <w:spacing w:after="0"/>
        <w:rPr>
          <w:color w:val="000000"/>
          <w:lang w:eastAsia="ru-RU" w:bidi="ru-RU"/>
        </w:rPr>
      </w:pPr>
      <w:bookmarkStart w:id="27" w:name="bookmark166"/>
      <w:bookmarkStart w:id="28" w:name="bookmark167"/>
      <w:r>
        <w:rPr>
          <w:color w:val="000000"/>
          <w:lang w:eastAsia="ru-RU" w:bidi="ru-RU"/>
        </w:rPr>
        <w:t>Информирование заявителей</w:t>
      </w:r>
      <w:bookmarkEnd w:id="27"/>
      <w:bookmarkEnd w:id="28"/>
    </w:p>
    <w:p w:rsidR="00FB35E7" w:rsidRDefault="00FB35E7">
      <w:pPr>
        <w:pStyle w:val="24"/>
        <w:keepNext/>
        <w:keepLines/>
        <w:shd w:val="clear" w:color="auto" w:fill="auto"/>
        <w:spacing w:after="0"/>
      </w:pPr>
    </w:p>
    <w:p w:rsidR="00FB35E7" w:rsidRDefault="0089678A">
      <w:pPr>
        <w:pStyle w:val="1"/>
        <w:numPr>
          <w:ilvl w:val="0"/>
          <w:numId w:val="24"/>
        </w:numPr>
        <w:shd w:val="clear" w:color="auto" w:fill="auto"/>
        <w:tabs>
          <w:tab w:val="left" w:pos="1517"/>
        </w:tabs>
        <w:ind w:firstLine="720"/>
        <w:jc w:val="both"/>
      </w:pPr>
      <w:r>
        <w:rPr>
          <w:color w:val="000000"/>
          <w:lang w:eastAsia="ru-RU" w:bidi="ru-RU"/>
        </w:rPr>
        <w:t>Информирование заявителя МФЦ осуществляется следующими способами: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государственных (муниципальных) услугах не может превышать 15 минут.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назначить другое время для консультаций.</w:t>
      </w:r>
    </w:p>
    <w:p w:rsidR="00FB35E7" w:rsidRDefault="0089678A">
      <w:pPr>
        <w:pStyle w:val="1"/>
        <w:shd w:val="clear" w:color="auto" w:fill="auto"/>
        <w:spacing w:after="320"/>
        <w:ind w:firstLine="720"/>
        <w:jc w:val="both"/>
      </w:pPr>
      <w:proofErr w:type="gramStart"/>
      <w:r>
        <w:rPr>
          <w:color w:val="000000"/>
          <w:lang w:eastAsia="ru-RU" w:bidi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FB35E7" w:rsidRDefault="0089678A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 xml:space="preserve">Выдача заявителю результата предоставления </w:t>
      </w:r>
      <w:r w:rsidR="00224C0E">
        <w:rPr>
          <w:b/>
          <w:bCs/>
          <w:color w:val="000000"/>
          <w:lang w:eastAsia="ru-RU" w:bidi="ru-RU"/>
        </w:rPr>
        <w:t>муниципальной</w:t>
      </w:r>
      <w:r>
        <w:rPr>
          <w:b/>
          <w:bCs/>
          <w:color w:val="000000"/>
          <w:lang w:eastAsia="ru-RU" w:bidi="ru-RU"/>
        </w:rPr>
        <w:t xml:space="preserve"> услуги</w:t>
      </w:r>
    </w:p>
    <w:p w:rsidR="00FB35E7" w:rsidRDefault="0089678A">
      <w:pPr>
        <w:pStyle w:val="1"/>
        <w:numPr>
          <w:ilvl w:val="0"/>
          <w:numId w:val="24"/>
        </w:numPr>
        <w:shd w:val="clear" w:color="auto" w:fill="auto"/>
        <w:tabs>
          <w:tab w:val="left" w:pos="1351"/>
        </w:tabs>
        <w:ind w:firstLine="720"/>
        <w:jc w:val="both"/>
      </w:pPr>
      <w:r>
        <w:rPr>
          <w:color w:val="000000"/>
          <w:lang w:eastAsia="ru-RU" w:bidi="ru-RU"/>
        </w:rPr>
        <w:t xml:space="preserve">При наличии в заявлении о предоставлении государственной (муниципальной) услуги указания о выдаче результатов оказания услуги через многофункциональный центр, Уполномоченный орган передает документы </w:t>
      </w:r>
      <w:r>
        <w:rPr>
          <w:color w:val="000000"/>
          <w:lang w:eastAsia="ru-RU" w:bidi="ru-RU"/>
        </w:rPr>
        <w:br/>
        <w:t xml:space="preserve">в МФЦ для последующей выдачи заявителю (представителю) способом, </w:t>
      </w:r>
      <w:r>
        <w:rPr>
          <w:color w:val="000000"/>
          <w:lang w:eastAsia="ru-RU" w:bidi="ru-RU"/>
        </w:rPr>
        <w:lastRenderedPageBreak/>
        <w:t>согласно заключенному Соглашению о взаимодействии</w:t>
      </w:r>
      <w:r>
        <w:t>.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Порядок и сроки </w:t>
      </w:r>
      <w:r>
        <w:t xml:space="preserve">передачи Уполномоченным органом таких документов </w:t>
      </w:r>
      <w:r>
        <w:br/>
        <w:t>в МФЦ определяются Соглашением о взаимодействии.</w:t>
      </w:r>
    </w:p>
    <w:p w:rsidR="00FB35E7" w:rsidRDefault="0089678A">
      <w:pPr>
        <w:pStyle w:val="1"/>
        <w:numPr>
          <w:ilvl w:val="0"/>
          <w:numId w:val="24"/>
        </w:numPr>
        <w:shd w:val="clear" w:color="auto" w:fill="auto"/>
        <w:tabs>
          <w:tab w:val="left" w:pos="1351"/>
        </w:tabs>
        <w:ind w:firstLine="720"/>
        <w:jc w:val="both"/>
      </w:pPr>
      <w:r>
        <w:rPr>
          <w:color w:val="000000"/>
          <w:lang w:eastAsia="ru-RU" w:bidi="ru-RU"/>
        </w:rPr>
        <w:t>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проверяет полномочия представителя заявителя (в случае обращения представителя заявителя);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определяет статус исполнения заявления заявителя в ГИС;</w:t>
      </w:r>
    </w:p>
    <w:p w:rsidR="00FB35E7" w:rsidRDefault="0089678A">
      <w:pPr>
        <w:pStyle w:val="1"/>
        <w:shd w:val="clear" w:color="auto" w:fill="auto"/>
        <w:ind w:firstLine="720"/>
        <w:jc w:val="both"/>
      </w:pPr>
      <w:proofErr w:type="gramStart"/>
      <w:r>
        <w:rPr>
          <w:color w:val="000000"/>
          <w:lang w:eastAsia="ru-RU" w:bidi="ru-RU"/>
        </w:rPr>
        <w:t>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FB35E7" w:rsidRDefault="0089678A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B35E7" w:rsidRDefault="0089678A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запрашивает согласие заявителя на участие в смс-опросе для оценки качества предоставленных услуг МФЦ. </w:t>
      </w:r>
    </w:p>
    <w:p w:rsidR="00FB35E7" w:rsidRDefault="0089678A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br w:type="page"/>
      </w:r>
    </w:p>
    <w:p w:rsidR="00FB35E7" w:rsidRDefault="0089678A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lastRenderedPageBreak/>
        <w:t>Приложение № 1</w:t>
      </w:r>
    </w:p>
    <w:p w:rsidR="00FB35E7" w:rsidRDefault="0089678A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FB35E7" w:rsidRDefault="0089678A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</w:t>
      </w:r>
    </w:p>
    <w:p w:rsidR="00FB35E7" w:rsidRDefault="00614CA6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муниципальной </w:t>
      </w:r>
      <w:r w:rsidR="008967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услуги</w:t>
      </w:r>
    </w:p>
    <w:p w:rsidR="00FB35E7" w:rsidRDefault="00FB35E7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FB35E7" w:rsidRDefault="0089678A">
      <w:pPr>
        <w:widowControl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  <w:t xml:space="preserve">Признаки, определяющие вариант предоставления </w:t>
      </w:r>
      <w:r w:rsidR="00614CA6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  <w:t xml:space="preserve"> услуги</w:t>
      </w:r>
    </w:p>
    <w:p w:rsidR="00FB35E7" w:rsidRDefault="00FB35E7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tbl>
      <w:tblPr>
        <w:tblW w:w="100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"/>
        <w:gridCol w:w="4056"/>
        <w:gridCol w:w="5072"/>
      </w:tblGrid>
      <w:tr w:rsidR="00FB35E7" w:rsidTr="00C34D9C">
        <w:trPr>
          <w:trHeight w:hRule="exact" w:val="56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35E7" w:rsidRDefault="0089678A">
            <w:pPr>
              <w:pStyle w:val="ad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35E7" w:rsidRDefault="0089678A">
            <w:pPr>
              <w:pStyle w:val="ad"/>
              <w:ind w:firstLine="70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5E7" w:rsidRDefault="0089678A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Значения критерия</w:t>
            </w:r>
          </w:p>
        </w:tc>
      </w:tr>
      <w:tr w:rsidR="00FB35E7" w:rsidTr="00C34D9C">
        <w:trPr>
          <w:trHeight w:hRule="exact" w:val="2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35E7" w:rsidRDefault="0089678A">
            <w:pPr>
              <w:pStyle w:val="ad"/>
              <w:ind w:firstLine="28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B35E7" w:rsidRDefault="0089678A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B35E7" w:rsidRDefault="0089678A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B35E7" w:rsidTr="00C34D9C">
        <w:trPr>
          <w:trHeight w:hRule="exact" w:val="6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E7" w:rsidRDefault="0089678A">
            <w:pPr>
              <w:pStyle w:val="ad"/>
              <w:ind w:firstLine="28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E7" w:rsidRDefault="0089678A">
            <w:pPr>
              <w:pStyle w:val="ad"/>
              <w:ind w:left="16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Кто обращается за услугой?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5E7" w:rsidRDefault="0089678A">
            <w:pPr>
              <w:pStyle w:val="ad"/>
              <w:numPr>
                <w:ilvl w:val="0"/>
                <w:numId w:val="37"/>
              </w:numPr>
              <w:shd w:val="clear" w:color="auto" w:fill="auto"/>
              <w:tabs>
                <w:tab w:val="left" w:pos="21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Заявитель</w:t>
            </w:r>
          </w:p>
          <w:p w:rsidR="00FB35E7" w:rsidRDefault="0089678A">
            <w:pPr>
              <w:pStyle w:val="ad"/>
              <w:numPr>
                <w:ilvl w:val="0"/>
                <w:numId w:val="37"/>
              </w:numPr>
              <w:shd w:val="clear" w:color="auto" w:fill="auto"/>
              <w:tabs>
                <w:tab w:val="left" w:pos="235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Представитель</w:t>
            </w:r>
          </w:p>
        </w:tc>
      </w:tr>
      <w:tr w:rsidR="00FB35E7" w:rsidTr="00C34D9C">
        <w:trPr>
          <w:trHeight w:hRule="exact" w:val="977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E7" w:rsidRDefault="0089678A">
            <w:pPr>
              <w:pStyle w:val="ad"/>
              <w:ind w:firstLine="2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E7" w:rsidRDefault="0089678A">
            <w:pPr>
              <w:pStyle w:val="ad"/>
              <w:ind w:left="160" w:firstLine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Какое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основания для получения земельного участка в собственность бесплатно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5E7" w:rsidRDefault="0089678A">
            <w:pPr>
              <w:pStyle w:val="ad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Наличие в семье трех или более детей</w:t>
            </w:r>
          </w:p>
          <w:p w:rsidR="00FB35E7" w:rsidRDefault="0089678A">
            <w:pPr>
              <w:pStyle w:val="ad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Иные основания, предусмотренные федеральным законом или законом субъекта Российской Федерации </w:t>
            </w:r>
          </w:p>
        </w:tc>
      </w:tr>
      <w:tr w:rsidR="00FB35E7" w:rsidTr="00C34D9C">
        <w:trPr>
          <w:trHeight w:hRule="exact" w:val="6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E7" w:rsidRDefault="0089678A">
            <w:pPr>
              <w:pStyle w:val="ad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E7" w:rsidRDefault="0089678A">
            <w:pPr>
              <w:pStyle w:val="ad"/>
              <w:ind w:left="16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Фамилия, имя и отчество заявителя изменялись?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5E7" w:rsidRDefault="0089678A">
            <w:pPr>
              <w:pStyle w:val="ad"/>
              <w:numPr>
                <w:ilvl w:val="0"/>
                <w:numId w:val="38"/>
              </w:numPr>
              <w:shd w:val="clear" w:color="auto" w:fill="auto"/>
              <w:tabs>
                <w:tab w:val="left" w:pos="192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изменялись</w:t>
            </w:r>
          </w:p>
          <w:p w:rsidR="00FB35E7" w:rsidRDefault="0089678A">
            <w:pPr>
              <w:pStyle w:val="ad"/>
              <w:numPr>
                <w:ilvl w:val="0"/>
                <w:numId w:val="38"/>
              </w:numPr>
              <w:shd w:val="clear" w:color="auto" w:fill="auto"/>
              <w:tabs>
                <w:tab w:val="left" w:pos="21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Изменялись</w:t>
            </w:r>
          </w:p>
        </w:tc>
      </w:tr>
      <w:tr w:rsidR="00FB35E7" w:rsidTr="00C34D9C">
        <w:trPr>
          <w:trHeight w:hRule="exact" w:val="96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E7" w:rsidRDefault="0089678A">
            <w:pPr>
              <w:pStyle w:val="ad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E7" w:rsidRDefault="0089678A">
            <w:pPr>
              <w:pStyle w:val="ad"/>
              <w:ind w:left="16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Выберите, что изменялось у заявителя?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5E7" w:rsidRDefault="0089678A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202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</w:t>
            </w:r>
          </w:p>
          <w:p w:rsidR="00FB35E7" w:rsidRDefault="0089678A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21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</w:t>
            </w:r>
          </w:p>
          <w:p w:rsidR="00FB35E7" w:rsidRDefault="0089678A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221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Отчество</w:t>
            </w:r>
          </w:p>
        </w:tc>
      </w:tr>
      <w:tr w:rsidR="00FB35E7" w:rsidTr="00C34D9C">
        <w:trPr>
          <w:trHeight w:hRule="exact" w:val="119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E7" w:rsidRDefault="0089678A">
            <w:pPr>
              <w:pStyle w:val="ad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E7" w:rsidRDefault="0089678A">
            <w:pPr>
              <w:pStyle w:val="ad"/>
              <w:ind w:left="16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Укажите семейное положение заявителя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5E7" w:rsidRDefault="0089678A">
            <w:pPr>
              <w:pStyle w:val="ad"/>
              <w:numPr>
                <w:ilvl w:val="0"/>
                <w:numId w:val="40"/>
              </w:numPr>
              <w:shd w:val="clear" w:color="auto" w:fill="auto"/>
              <w:tabs>
                <w:tab w:val="left" w:pos="192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браке</w:t>
            </w:r>
          </w:p>
          <w:p w:rsidR="00FB35E7" w:rsidRDefault="0089678A">
            <w:pPr>
              <w:pStyle w:val="ad"/>
              <w:numPr>
                <w:ilvl w:val="0"/>
                <w:numId w:val="40"/>
              </w:numPr>
              <w:shd w:val="clear" w:color="auto" w:fill="auto"/>
              <w:tabs>
                <w:tab w:val="left" w:pos="21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разводе</w:t>
            </w:r>
          </w:p>
          <w:p w:rsidR="00FB35E7" w:rsidRDefault="0089678A">
            <w:pPr>
              <w:pStyle w:val="ad"/>
              <w:numPr>
                <w:ilvl w:val="0"/>
                <w:numId w:val="40"/>
              </w:numPr>
              <w:shd w:val="clear" w:color="auto" w:fill="auto"/>
              <w:tabs>
                <w:tab w:val="left" w:pos="211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Вдова (вдовец)</w:t>
            </w:r>
          </w:p>
          <w:p w:rsidR="00FB35E7" w:rsidRDefault="0089678A">
            <w:pPr>
              <w:pStyle w:val="ad"/>
              <w:numPr>
                <w:ilvl w:val="0"/>
                <w:numId w:val="40"/>
              </w:numPr>
              <w:shd w:val="clear" w:color="auto" w:fill="auto"/>
              <w:tabs>
                <w:tab w:val="left" w:pos="21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браке никогда не состоя</w:t>
            </w:r>
            <w:proofErr w:type="gramStart"/>
            <w:r>
              <w:rPr>
                <w:color w:val="000000"/>
                <w:sz w:val="24"/>
                <w:szCs w:val="24"/>
              </w:rPr>
              <w:t>л(</w:t>
            </w:r>
            <w:proofErr w:type="gramEnd"/>
            <w:r>
              <w:rPr>
                <w:color w:val="000000"/>
                <w:sz w:val="24"/>
                <w:szCs w:val="24"/>
              </w:rPr>
              <w:t>а)</w:t>
            </w:r>
          </w:p>
        </w:tc>
      </w:tr>
      <w:tr w:rsidR="00FB35E7" w:rsidTr="00C34D9C">
        <w:trPr>
          <w:trHeight w:hRule="exact" w:val="56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E7" w:rsidRDefault="0089678A">
            <w:pPr>
              <w:pStyle w:val="ad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E7" w:rsidRDefault="0089678A">
            <w:pPr>
              <w:pStyle w:val="ad"/>
              <w:ind w:left="16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Где зарегистрирован брак?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numPr>
                <w:ilvl w:val="0"/>
                <w:numId w:val="41"/>
              </w:numPr>
              <w:shd w:val="clear" w:color="auto" w:fill="auto"/>
              <w:tabs>
                <w:tab w:val="left" w:pos="211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Российской Федерации</w:t>
            </w:r>
          </w:p>
          <w:p w:rsidR="00FB35E7" w:rsidRDefault="0089678A">
            <w:pPr>
              <w:pStyle w:val="ad"/>
              <w:numPr>
                <w:ilvl w:val="0"/>
                <w:numId w:val="41"/>
              </w:numPr>
              <w:shd w:val="clear" w:color="auto" w:fill="auto"/>
              <w:tabs>
                <w:tab w:val="left" w:pos="24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 пределами Российской Федерации</w:t>
            </w:r>
          </w:p>
        </w:tc>
      </w:tr>
      <w:tr w:rsidR="00FB35E7" w:rsidTr="00C34D9C">
        <w:trPr>
          <w:trHeight w:hRule="exact" w:val="6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E7" w:rsidRDefault="0089678A">
            <w:pPr>
              <w:pStyle w:val="ad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E7" w:rsidRDefault="0089678A">
            <w:pPr>
              <w:pStyle w:val="ad"/>
              <w:ind w:left="16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Фамилия, имя и отчество супруга (супруги) изменялись?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5E7" w:rsidRDefault="0089678A">
            <w:pPr>
              <w:pStyle w:val="ad"/>
              <w:numPr>
                <w:ilvl w:val="0"/>
                <w:numId w:val="42"/>
              </w:numPr>
              <w:shd w:val="clear" w:color="auto" w:fill="auto"/>
              <w:tabs>
                <w:tab w:val="left" w:pos="192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изменялись</w:t>
            </w:r>
          </w:p>
          <w:p w:rsidR="00FB35E7" w:rsidRDefault="0089678A">
            <w:pPr>
              <w:pStyle w:val="ad"/>
              <w:numPr>
                <w:ilvl w:val="0"/>
                <w:numId w:val="42"/>
              </w:numPr>
              <w:shd w:val="clear" w:color="auto" w:fill="auto"/>
              <w:tabs>
                <w:tab w:val="left" w:pos="21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Изменялись</w:t>
            </w:r>
          </w:p>
        </w:tc>
      </w:tr>
      <w:tr w:rsidR="00FB35E7" w:rsidTr="00C34D9C">
        <w:trPr>
          <w:trHeight w:hRule="exact" w:val="96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E7" w:rsidRDefault="0089678A">
            <w:pPr>
              <w:pStyle w:val="ad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E7" w:rsidRDefault="0089678A">
            <w:pPr>
              <w:pStyle w:val="ad"/>
              <w:ind w:left="16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Выберите, что изменялось у супруга?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5E7" w:rsidRDefault="0089678A">
            <w:pPr>
              <w:pStyle w:val="ad"/>
              <w:numPr>
                <w:ilvl w:val="0"/>
                <w:numId w:val="43"/>
              </w:numPr>
              <w:shd w:val="clear" w:color="auto" w:fill="auto"/>
              <w:tabs>
                <w:tab w:val="left" w:pos="202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</w:t>
            </w:r>
          </w:p>
          <w:p w:rsidR="00FB35E7" w:rsidRDefault="0089678A">
            <w:pPr>
              <w:pStyle w:val="ad"/>
              <w:numPr>
                <w:ilvl w:val="0"/>
                <w:numId w:val="43"/>
              </w:numPr>
              <w:shd w:val="clear" w:color="auto" w:fill="auto"/>
              <w:tabs>
                <w:tab w:val="left" w:pos="21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</w:t>
            </w:r>
          </w:p>
          <w:p w:rsidR="00FB35E7" w:rsidRDefault="0089678A">
            <w:pPr>
              <w:pStyle w:val="ad"/>
              <w:numPr>
                <w:ilvl w:val="0"/>
                <w:numId w:val="43"/>
              </w:numPr>
              <w:shd w:val="clear" w:color="auto" w:fill="auto"/>
              <w:tabs>
                <w:tab w:val="left" w:pos="221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Отчество</w:t>
            </w:r>
          </w:p>
        </w:tc>
      </w:tr>
      <w:tr w:rsidR="00FB35E7" w:rsidTr="00C34D9C">
        <w:trPr>
          <w:trHeight w:hRule="exact" w:val="69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35E7" w:rsidRDefault="0089678A">
            <w:pPr>
              <w:pStyle w:val="ad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35E7" w:rsidRDefault="0089678A">
            <w:pPr>
              <w:pStyle w:val="ad"/>
              <w:ind w:left="16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Где зарегистрировано расторжение брака?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5E7" w:rsidRDefault="0089678A">
            <w:pPr>
              <w:pStyle w:val="ad"/>
              <w:numPr>
                <w:ilvl w:val="0"/>
                <w:numId w:val="44"/>
              </w:numPr>
              <w:shd w:val="clear" w:color="auto" w:fill="auto"/>
              <w:tabs>
                <w:tab w:val="left" w:pos="211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Российской Федерации</w:t>
            </w:r>
          </w:p>
          <w:p w:rsidR="00FB35E7" w:rsidRDefault="0089678A">
            <w:pPr>
              <w:pStyle w:val="ad"/>
              <w:numPr>
                <w:ilvl w:val="0"/>
                <w:numId w:val="44"/>
              </w:numPr>
              <w:shd w:val="clear" w:color="auto" w:fill="auto"/>
              <w:tabs>
                <w:tab w:val="left" w:pos="24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 пределами Российской Федерации</w:t>
            </w:r>
          </w:p>
        </w:tc>
      </w:tr>
    </w:tbl>
    <w:p w:rsidR="00FB35E7" w:rsidRDefault="00FB35E7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FB35E7" w:rsidRDefault="00FB35E7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FB35E7" w:rsidRDefault="0089678A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br w:type="page"/>
      </w:r>
    </w:p>
    <w:p w:rsidR="00FB35E7" w:rsidRDefault="0089678A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lastRenderedPageBreak/>
        <w:t>Приложение № 2</w:t>
      </w:r>
    </w:p>
    <w:p w:rsidR="00FB35E7" w:rsidRDefault="0089678A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FB35E7" w:rsidRDefault="0089678A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</w:t>
      </w:r>
    </w:p>
    <w:p w:rsidR="00FB35E7" w:rsidRDefault="00614CA6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</w:t>
      </w:r>
      <w:r w:rsidR="008967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услуги</w:t>
      </w:r>
    </w:p>
    <w:p w:rsidR="00FB35E7" w:rsidRDefault="00FB35E7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B35E7" w:rsidRDefault="0089678A">
      <w:pPr>
        <w:widowControl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Форма решения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 постановке на учет гражданина в целях бесплатного предоставления земельного участка</w:t>
      </w:r>
    </w:p>
    <w:p w:rsidR="00FB35E7" w:rsidRDefault="00FB35E7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B35E7" w:rsidRDefault="0089678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</w:t>
      </w:r>
    </w:p>
    <w:p w:rsidR="00FB35E7" w:rsidRDefault="0089678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постановке на учет гражданина в целях бесплатного предоставления земельного участка</w:t>
      </w:r>
    </w:p>
    <w:p w:rsidR="00FB35E7" w:rsidRDefault="00FB35E7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B35E7" w:rsidRDefault="0089678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Дата выдачи____________ №___________</w:t>
      </w:r>
    </w:p>
    <w:p w:rsidR="00FB35E7" w:rsidRDefault="00FB35E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B35E7" w:rsidRDefault="0089678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B35E7" w:rsidRDefault="0089678A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(наименование уполномоченного органа, осуществляющего выдачу разрешения)</w:t>
      </w:r>
    </w:p>
    <w:p w:rsidR="00FB35E7" w:rsidRDefault="00FB35E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35E7" w:rsidRDefault="0089678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Законом субъекта Российской Федерации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 № _____,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Федеральным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законом от _____ № _____</w:t>
      </w:r>
      <w:r>
        <w:rPr>
          <w:rStyle w:val="aff0"/>
          <w:rFonts w:ascii="Times New Roman" w:eastAsia="Times New Roman" w:hAnsi="Times New Roman" w:cs="Times New Roman"/>
          <w:color w:val="auto"/>
          <w:sz w:val="28"/>
          <w:szCs w:val="28"/>
        </w:rPr>
        <w:footnoteReference w:id="2"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по результатам рассмотрения запроса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от __________ № __________ принято решение об учете гражданина: ___________________________</w:t>
      </w:r>
      <w:r>
        <w:rPr>
          <w:rStyle w:val="aff0"/>
          <w:rFonts w:ascii="Times New Roman" w:eastAsia="Times New Roman" w:hAnsi="Times New Roman" w:cs="Times New Roman"/>
          <w:color w:val="auto"/>
          <w:sz w:val="28"/>
          <w:szCs w:val="28"/>
        </w:rPr>
        <w:footnoteReference w:id="3"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целях бесплатного предоставления земельного участка в собственность.</w:t>
      </w:r>
    </w:p>
    <w:p w:rsidR="00FB35E7" w:rsidRDefault="00FB35E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35E7" w:rsidRDefault="0089678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Номер очереди: ______________.</w:t>
      </w:r>
    </w:p>
    <w:p w:rsidR="00FB35E7" w:rsidRDefault="00FB35E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35E7" w:rsidRDefault="0089678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Дополнительная информация: ______________.</w:t>
      </w:r>
    </w:p>
    <w:p w:rsidR="00FB35E7" w:rsidRDefault="00FB35E7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B35E7" w:rsidRDefault="00FB35E7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B35E7" w:rsidRDefault="00FB35E7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3"/>
        <w:gridCol w:w="4509"/>
      </w:tblGrid>
      <w:tr w:rsidR="00FB35E7">
        <w:tc>
          <w:tcPr>
            <w:tcW w:w="5098" w:type="dxa"/>
            <w:tcBorders>
              <w:right w:val="single" w:sz="4" w:space="0" w:color="auto"/>
            </w:tcBorders>
          </w:tcPr>
          <w:p w:rsidR="00FB35E7" w:rsidRDefault="00FB35E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E7" w:rsidRDefault="0089678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Сведения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об</w:t>
            </w:r>
            <w:proofErr w:type="gramEnd"/>
          </w:p>
          <w:p w:rsidR="00FB35E7" w:rsidRDefault="0089678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электронной подписи</w:t>
            </w:r>
          </w:p>
        </w:tc>
      </w:tr>
    </w:tbl>
    <w:p w:rsidR="00FB35E7" w:rsidRDefault="0089678A">
      <w:pPr>
        <w:widowControl/>
        <w:spacing w:after="160" w:line="259" w:lineRule="auto"/>
      </w:pPr>
      <w:r>
        <w:br w:type="page"/>
      </w:r>
    </w:p>
    <w:p w:rsidR="00FB35E7" w:rsidRDefault="0089678A">
      <w:pPr>
        <w:widowControl/>
        <w:ind w:left="3969"/>
        <w:jc w:val="right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lastRenderedPageBreak/>
        <w:t>Приложение № 3</w:t>
      </w:r>
    </w:p>
    <w:p w:rsidR="00FB35E7" w:rsidRDefault="0089678A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FB35E7" w:rsidRDefault="0089678A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</w:t>
      </w:r>
    </w:p>
    <w:p w:rsidR="00FB35E7" w:rsidRDefault="00AF75A1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муниципальной </w:t>
      </w:r>
      <w:r w:rsidR="008967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услуги</w:t>
      </w:r>
    </w:p>
    <w:p w:rsidR="00FB35E7" w:rsidRDefault="00FB35E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FB35E7" w:rsidRDefault="0089678A">
      <w:pPr>
        <w:keepNext/>
        <w:widowControl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bidi="ar-SA"/>
        </w:rPr>
        <w:t>Форма решения об отказе в предоставлении услуги</w:t>
      </w:r>
    </w:p>
    <w:p w:rsidR="00FB35E7" w:rsidRDefault="0089678A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____________________________________________________</w:t>
      </w:r>
    </w:p>
    <w:p w:rsidR="00FB35E7" w:rsidRDefault="0089678A">
      <w:pPr>
        <w:widowControl/>
        <w:jc w:val="center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/>
          <w:color w:val="auto"/>
          <w:sz w:val="18"/>
          <w:szCs w:val="18"/>
          <w:lang w:bidi="ar-SA"/>
        </w:rPr>
        <w:t>(наименование уполномоченного органа местного самоуправления</w:t>
      </w:r>
      <w:r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>)</w:t>
      </w:r>
    </w:p>
    <w:p w:rsidR="00FB35E7" w:rsidRDefault="00FB35E7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FB35E7" w:rsidRDefault="00C34D9C" w:rsidP="00C34D9C">
      <w:pPr>
        <w:widowControl/>
        <w:ind w:left="4820" w:firstLine="85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Кому:</w:t>
      </w:r>
      <w:r w:rsidR="0089678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____________</w:t>
      </w:r>
    </w:p>
    <w:p w:rsidR="00FB35E7" w:rsidRDefault="0089678A" w:rsidP="00C34D9C">
      <w:pPr>
        <w:widowControl/>
        <w:ind w:left="4820" w:firstLine="85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Контактные данные: ____</w:t>
      </w:r>
    </w:p>
    <w:p w:rsidR="00FB35E7" w:rsidRDefault="0089678A" w:rsidP="00C34D9C">
      <w:pPr>
        <w:widowControl/>
        <w:ind w:left="4820" w:firstLine="85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_______________________</w:t>
      </w:r>
    </w:p>
    <w:p w:rsidR="00FB35E7" w:rsidRDefault="0089678A">
      <w:pPr>
        <w:widowControl/>
        <w:jc w:val="center"/>
        <w:rPr>
          <w:rFonts w:ascii="Times New Roman" w:eastAsia="Calibri" w:hAnsi="Times New Roman" w:cs="Times New Roman"/>
          <w:color w:val="auto"/>
          <w:spacing w:val="2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pacing w:val="2"/>
          <w:sz w:val="28"/>
          <w:szCs w:val="28"/>
          <w:shd w:val="clear" w:color="auto" w:fill="FFFFFF"/>
          <w:lang w:eastAsia="en-US" w:bidi="ar-SA"/>
        </w:rPr>
        <w:t>РЕШЕНИЕ</w:t>
      </w:r>
    </w:p>
    <w:p w:rsidR="00FB35E7" w:rsidRDefault="0089678A">
      <w:pPr>
        <w:widowControl/>
        <w:tabs>
          <w:tab w:val="left" w:pos="851"/>
        </w:tabs>
        <w:jc w:val="center"/>
        <w:rPr>
          <w:rFonts w:ascii="Times New Roman" w:eastAsia="Calibri" w:hAnsi="Times New Roman" w:cs="Times New Roman"/>
          <w:bCs/>
          <w:color w:val="auto"/>
          <w:spacing w:val="2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pacing w:val="2"/>
          <w:sz w:val="28"/>
          <w:szCs w:val="28"/>
          <w:shd w:val="clear" w:color="auto" w:fill="FFFFFF"/>
          <w:lang w:eastAsia="en-US" w:bidi="ar-SA"/>
        </w:rPr>
        <w:t>об отказе в предоставлении услуги</w:t>
      </w:r>
    </w:p>
    <w:p w:rsidR="00FB35E7" w:rsidRDefault="0089678A">
      <w:pPr>
        <w:widowControl/>
        <w:tabs>
          <w:tab w:val="left" w:pos="851"/>
        </w:tabs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№ __________ от ____________</w:t>
      </w:r>
    </w:p>
    <w:p w:rsidR="00FB35E7" w:rsidRDefault="00FB35E7">
      <w:pPr>
        <w:widowControl/>
        <w:tabs>
          <w:tab w:val="left" w:pos="851"/>
        </w:tabs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FB35E7" w:rsidRDefault="0089678A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По результатам рассмотрения заявления о предоставлении услуги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от ___________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№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______________и приложенных к нему документов, на основании _______________ органом, уполномоченным на предоставление услуги, принято решение об отказе в предоставлении услуги, по следующим основаниям: </w:t>
      </w:r>
    </w:p>
    <w:p w:rsidR="00FB35E7" w:rsidRDefault="00FB35E7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165"/>
        <w:gridCol w:w="4326"/>
      </w:tblGrid>
      <w:tr w:rsidR="00FB35E7" w:rsidTr="00C34D9C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E7" w:rsidRDefault="008967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</w:p>
          <w:p w:rsidR="00FB35E7" w:rsidRDefault="008967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E7" w:rsidRDefault="008967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E7" w:rsidRDefault="008967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Разъяснение причин отказа в предоставлении услуги</w:t>
            </w:r>
          </w:p>
        </w:tc>
      </w:tr>
      <w:tr w:rsidR="00FB35E7" w:rsidTr="00C34D9C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E7" w:rsidRDefault="0089678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E7" w:rsidRDefault="0089678A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Несоответствие Заявителя установленному кругу лиц, имеющих право на получение услуги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E7" w:rsidRDefault="0089678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FB35E7" w:rsidTr="00C34D9C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E7" w:rsidRDefault="0089678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E7" w:rsidRDefault="0089678A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E7" w:rsidRDefault="0089678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FB35E7" w:rsidTr="00C34D9C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E7" w:rsidRDefault="0089678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2.19.3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E7" w:rsidRDefault="0089678A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Отсутствие у Заявителя и членов семьи места жительства на территории субъекта Российской Федерации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E7" w:rsidRDefault="0089678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FB35E7" w:rsidTr="00C34D9C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E7" w:rsidRDefault="0089678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E7" w:rsidRDefault="0089678A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Ранее было принято решение о бесплатном предоставлении в собственность земельного участка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E7" w:rsidRDefault="0089678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FB35E7" w:rsidTr="00C34D9C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E7" w:rsidRDefault="0089678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2.19.5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E7" w:rsidRDefault="0089678A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Иные основания для отказа,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предусмотренные в соответствии с законом субъекта Российской Федерации.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E7" w:rsidRDefault="0089678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</w:tbl>
    <w:p w:rsidR="00FB35E7" w:rsidRDefault="00FB35E7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</w:p>
    <w:p w:rsidR="00FB35E7" w:rsidRDefault="0089678A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Дополнительно информируем: _______________________________________.</w:t>
      </w:r>
    </w:p>
    <w:p w:rsidR="00FB35E7" w:rsidRDefault="0089678A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Вы вправе повторно обратиться c заявлением о предоставлении услуги после устранения указанных нарушений.</w:t>
      </w:r>
    </w:p>
    <w:p w:rsidR="00FB35E7" w:rsidRDefault="0089678A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</w:r>
      <w:proofErr w:type="gram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в</w:t>
      </w:r>
      <w:proofErr w:type="gram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Постановка</w:t>
      </w:r>
      <w:proofErr w:type="gram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граждан на учет в качестве лиц, имеющих право на предоставление земельных участков в собственность бесплатно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», а также в судебном порядке.</w:t>
      </w:r>
    </w:p>
    <w:p w:rsidR="00FB35E7" w:rsidRDefault="00FB35E7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FB35E7" w:rsidRDefault="0089678A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3448685" cy="495300"/>
                <wp:effectExtent l="0" t="0" r="0" b="0"/>
                <wp:docPr id="7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344868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mso-wrap-distance-left:0.0pt;mso-wrap-distance-top:0.0pt;mso-wrap-distance-right:0.0pt;mso-wrap-distance-bottom:0.0pt;width:271.6pt;height:39.0pt;" stroked="false">
                <v:path textboxrect="0,0,0,0"/>
                <v:imagedata r:id="rId25" o:title=""/>
              </v:shape>
            </w:pict>
          </mc:Fallback>
        </mc:AlternateContent>
      </w:r>
    </w:p>
    <w:p w:rsidR="00FB35E7" w:rsidRDefault="0089678A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br w:type="page"/>
      </w:r>
    </w:p>
    <w:p w:rsidR="00FB35E7" w:rsidRDefault="0089678A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Приложение № 4</w:t>
      </w:r>
    </w:p>
    <w:p w:rsidR="00FB35E7" w:rsidRDefault="0089678A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FB35E7" w:rsidRDefault="0089678A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</w:t>
      </w:r>
      <w:r w:rsidR="003E10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услуги</w:t>
      </w:r>
    </w:p>
    <w:p w:rsidR="00FB35E7" w:rsidRDefault="00FB35E7">
      <w:pPr>
        <w:widowControl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FB35E7" w:rsidRDefault="0089678A">
      <w:pPr>
        <w:widowControl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Форма заявления о предоставлении услуги</w:t>
      </w:r>
    </w:p>
    <w:p w:rsidR="00FB35E7" w:rsidRDefault="00FB35E7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B35E7" w:rsidRDefault="0089678A" w:rsidP="00C34D9C">
      <w:pPr>
        <w:ind w:left="4536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кому: __________________________________</w:t>
      </w:r>
    </w:p>
    <w:p w:rsidR="00FB35E7" w:rsidRDefault="0089678A" w:rsidP="00C34D9C">
      <w:pPr>
        <w:ind w:left="4536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</w:t>
      </w:r>
    </w:p>
    <w:p w:rsidR="00FB35E7" w:rsidRDefault="0089678A" w:rsidP="00C34D9C">
      <w:pPr>
        <w:ind w:left="4536"/>
        <w:contextualSpacing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(</w:t>
      </w: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наименование уполномоченного органа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)</w:t>
      </w:r>
    </w:p>
    <w:p w:rsidR="00FB35E7" w:rsidRDefault="0089678A" w:rsidP="00C34D9C">
      <w:pPr>
        <w:ind w:left="4536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кого: _____________________________</w:t>
      </w:r>
    </w:p>
    <w:p w:rsidR="00FB35E7" w:rsidRDefault="0089678A" w:rsidP="00C34D9C">
      <w:pPr>
        <w:ind w:left="4536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</w:t>
      </w:r>
    </w:p>
    <w:p w:rsidR="00FB35E7" w:rsidRDefault="0089678A" w:rsidP="00C34D9C">
      <w:pPr>
        <w:ind w:left="4536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адрес регистрации, адрес фактического проживания уполномоченного лица)</w:t>
      </w:r>
      <w:proofErr w:type="gramEnd"/>
    </w:p>
    <w:p w:rsidR="00FB35E7" w:rsidRDefault="0089678A" w:rsidP="00C34D9C">
      <w:pPr>
        <w:ind w:left="4536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</w:t>
      </w:r>
    </w:p>
    <w:p w:rsidR="00FB35E7" w:rsidRDefault="0089678A">
      <w:pPr>
        <w:ind w:left="5103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 xml:space="preserve">                         (данные представителя заявителя)</w:t>
      </w:r>
    </w:p>
    <w:p w:rsidR="00FB35E7" w:rsidRDefault="00FB35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Times New Roman" w:eastAsia="Times New Roman" w:hAnsi="Times New Roman" w:cs="Times New Roman"/>
          <w:lang w:bidi="ar-SA"/>
        </w:rPr>
      </w:pPr>
    </w:p>
    <w:p w:rsidR="00FB35E7" w:rsidRDefault="00FB35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16"/>
          <w:szCs w:val="16"/>
          <w:lang w:bidi="ar-SA"/>
        </w:rPr>
      </w:pPr>
    </w:p>
    <w:p w:rsidR="00FB35E7" w:rsidRDefault="0089678A">
      <w:pPr>
        <w:widowControl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lang w:bidi="ar-SA"/>
        </w:rPr>
        <w:t>Заявление</w:t>
      </w:r>
    </w:p>
    <w:p w:rsidR="00FB35E7" w:rsidRDefault="0089678A">
      <w:pPr>
        <w:widowControl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lang w:bidi="ar-SA"/>
        </w:rPr>
        <w:t>о постановке на учет в качестве лица, имеющего право на предоставление земельных участков в собственность бесплатно</w:t>
      </w:r>
    </w:p>
    <w:p w:rsidR="00FB35E7" w:rsidRDefault="00FB35E7">
      <w:pPr>
        <w:widowControl/>
        <w:ind w:right="113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</w:pPr>
    </w:p>
    <w:p w:rsidR="00FB35E7" w:rsidRDefault="00FB35E7">
      <w:pPr>
        <w:widowControl/>
        <w:ind w:right="113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</w:pPr>
    </w:p>
    <w:p w:rsidR="00FB35E7" w:rsidRDefault="008967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Законом субъекта Российской Федерации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 № _____,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Федеральным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законом от _____ № _____</w:t>
      </w:r>
      <w:r>
        <w:rPr>
          <w:rStyle w:val="aff0"/>
          <w:rFonts w:ascii="Times New Roman" w:eastAsia="Times New Roman" w:hAnsi="Times New Roman" w:cs="Times New Roman"/>
          <w:color w:val="auto"/>
          <w:sz w:val="28"/>
          <w:szCs w:val="28"/>
        </w:rPr>
        <w:footnoteReference w:id="4"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прошу поставить меня на учет в целях бесплатного предоставления земельного участка</w:t>
      </w:r>
    </w:p>
    <w:p w:rsidR="00FB35E7" w:rsidRDefault="008967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eastAsia="Times New Roman" w:hAnsi="Times New Roman" w:cs="Times New Roman"/>
          <w:sz w:val="28"/>
          <w:lang w:bidi="ar-SA"/>
        </w:rPr>
      </w:pPr>
      <w:r>
        <w:rPr>
          <w:rFonts w:ascii="Times New Roman" w:eastAsia="Times New Roman" w:hAnsi="Times New Roman" w:cs="Times New Roman"/>
          <w:sz w:val="28"/>
          <w:lang w:bidi="ar-SA"/>
        </w:rPr>
        <w:t>Приложение: _________________________________________________________________</w:t>
      </w:r>
    </w:p>
    <w:p w:rsidR="00FB35E7" w:rsidRDefault="008967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bidi="ar-SA"/>
        </w:rPr>
        <w:t>(</w:t>
      </w:r>
      <w:r>
        <w:rPr>
          <w:rFonts w:ascii="Times New Roman" w:eastAsia="Times New Roman" w:hAnsi="Times New Roman" w:cs="Times New Roman"/>
          <w:bCs/>
          <w:i/>
          <w:iCs/>
          <w:color w:val="auto"/>
          <w:sz w:val="18"/>
          <w:szCs w:val="18"/>
          <w:lang w:bidi="ar-SA"/>
        </w:rPr>
        <w:t>документы, которые представил заявитель)</w:t>
      </w:r>
    </w:p>
    <w:p w:rsidR="00FB35E7" w:rsidRDefault="00FB35E7">
      <w:pPr>
        <w:widowControl/>
        <w:rPr>
          <w:rFonts w:ascii="Times New Roman" w:eastAsia="Times New Roman" w:hAnsi="Times New Roman" w:cs="Times New Roman"/>
          <w:lang w:bidi="ar-SA"/>
        </w:rPr>
      </w:pPr>
    </w:p>
    <w:p w:rsidR="00FB35E7" w:rsidRDefault="00FB35E7">
      <w:pPr>
        <w:widowControl/>
        <w:rPr>
          <w:rFonts w:ascii="Times New Roman" w:eastAsia="Times New Roman" w:hAnsi="Times New Roman" w:cs="Times New Roman"/>
          <w:lang w:bidi="ar-SA"/>
        </w:rPr>
      </w:pPr>
    </w:p>
    <w:p w:rsidR="00FB35E7" w:rsidRDefault="008967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                              ________________            _______________________________________</w:t>
      </w:r>
    </w:p>
    <w:p w:rsidR="00FB35E7" w:rsidRDefault="008967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663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1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                                  (подпись)                                       (фамилия и инициалы заявителя)</w:t>
      </w:r>
    </w:p>
    <w:p w:rsidR="00FB35E7" w:rsidRDefault="008967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right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FB35E7" w:rsidRDefault="008967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Дата ________</w:t>
      </w:r>
    </w:p>
    <w:p w:rsidR="00FB35E7" w:rsidRDefault="00FB35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bidi="ar-SA"/>
        </w:rPr>
      </w:pPr>
    </w:p>
    <w:p w:rsidR="00FB35E7" w:rsidRDefault="00FB35E7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</w:pPr>
    </w:p>
    <w:p w:rsidR="00FB35E7" w:rsidRDefault="00FB35E7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</w:pPr>
    </w:p>
    <w:p w:rsidR="00FB35E7" w:rsidRDefault="00FB35E7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</w:pPr>
    </w:p>
    <w:p w:rsidR="00FB35E7" w:rsidRDefault="00FB35E7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  <w:sectPr w:rsidR="00FB35E7" w:rsidSect="00C34D9C">
          <w:headerReference w:type="even" r:id="rId26"/>
          <w:headerReference w:type="default" r:id="rId27"/>
          <w:pgSz w:w="11900" w:h="16840"/>
          <w:pgMar w:top="1110" w:right="843" w:bottom="1110" w:left="1701" w:header="567" w:footer="682" w:gutter="0"/>
          <w:pgNumType w:start="1"/>
          <w:cols w:space="720"/>
          <w:titlePg/>
          <w:docGrid w:linePitch="360"/>
        </w:sectPr>
      </w:pPr>
    </w:p>
    <w:p w:rsidR="00FB35E7" w:rsidRDefault="0089678A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Приложение № 5</w:t>
      </w:r>
    </w:p>
    <w:p w:rsidR="00FB35E7" w:rsidRDefault="0089678A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FB35E7" w:rsidRDefault="0089678A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</w:t>
      </w:r>
      <w:r w:rsidR="003E10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услуги</w:t>
      </w:r>
    </w:p>
    <w:p w:rsidR="00FB35E7" w:rsidRDefault="00FB35E7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B35E7" w:rsidRDefault="0089678A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FB35E7" w:rsidRDefault="0089678A">
      <w:pPr>
        <w:widowControl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Форма решения об отказе в приеме документов</w:t>
      </w:r>
    </w:p>
    <w:p w:rsidR="00FB35E7" w:rsidRDefault="00FB35E7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FB35E7" w:rsidRDefault="0089678A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________________________________________</w:t>
      </w:r>
    </w:p>
    <w:p w:rsidR="00FB35E7" w:rsidRDefault="0089678A">
      <w:pPr>
        <w:widowControl/>
        <w:jc w:val="center"/>
        <w:rPr>
          <w:rFonts w:ascii="Times New Roman" w:eastAsia="Times New Roman" w:hAnsi="Times New Roman" w:cs="Times New Roman"/>
          <w:bCs/>
          <w:i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bCs/>
          <w:i/>
          <w:color w:val="auto"/>
          <w:sz w:val="18"/>
          <w:szCs w:val="18"/>
          <w:lang w:bidi="ar-SA"/>
        </w:rPr>
        <w:t>(наименование уполномоченного органа местного самоуправления)</w:t>
      </w:r>
    </w:p>
    <w:p w:rsidR="00FB35E7" w:rsidRDefault="00FB35E7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FB35E7" w:rsidRDefault="0089678A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Кому: ___________________</w:t>
      </w:r>
    </w:p>
    <w:p w:rsidR="00FB35E7" w:rsidRDefault="00FB35E7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FB35E7" w:rsidRDefault="00FB35E7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FB35E7" w:rsidRDefault="0089678A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РЕШЕНИЕ</w:t>
      </w:r>
    </w:p>
    <w:p w:rsidR="00FB35E7" w:rsidRDefault="0089678A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Об отказе в приеме документов, необходимых для предоставления услуги</w:t>
      </w:r>
    </w:p>
    <w:p w:rsidR="00FB35E7" w:rsidRDefault="0089678A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№ _____________ от _______________</w:t>
      </w:r>
    </w:p>
    <w:p w:rsidR="00FB35E7" w:rsidRDefault="00FB35E7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FB35E7" w:rsidRDefault="0089678A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 от __________ № ___________ и приложенных к нему документов принято решение об отказе в приеме документов, необходимых для предоставления услуги по следующим основаниям: </w:t>
      </w:r>
    </w:p>
    <w:p w:rsidR="00FB35E7" w:rsidRDefault="00FB35E7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165"/>
        <w:gridCol w:w="4820"/>
      </w:tblGrid>
      <w:tr w:rsidR="00FB35E7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E7" w:rsidRDefault="0089678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№</w:t>
            </w:r>
          </w:p>
          <w:p w:rsidR="00FB35E7" w:rsidRDefault="0089678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E7" w:rsidRDefault="0089678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E7" w:rsidRDefault="0089678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Разъяснение причин отказа в предоставлении услуги</w:t>
            </w:r>
          </w:p>
        </w:tc>
      </w:tr>
      <w:tr w:rsidR="00FB35E7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E7" w:rsidRDefault="0089678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E7" w:rsidRDefault="0089678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Представление неполного комплекта документов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E7" w:rsidRDefault="0089678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FB35E7">
        <w:trPr>
          <w:trHeight w:val="162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E7" w:rsidRDefault="0089678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E7" w:rsidRDefault="0089678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E7" w:rsidRDefault="0089678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Указывается исчерпывающий перечень документов, утративших силу</w:t>
            </w:r>
          </w:p>
        </w:tc>
      </w:tr>
      <w:tr w:rsidR="00FB35E7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E7" w:rsidRDefault="0089678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2.15.3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E7" w:rsidRDefault="0089678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E7" w:rsidRDefault="0089678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FB35E7">
        <w:trPr>
          <w:trHeight w:val="10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E7" w:rsidRDefault="0089678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E7" w:rsidRDefault="0089678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Представленные в электронной форме документы содержат повреждения, наличие которых не позволяет в полном объеме использовать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информацию и сведения, содержащиеся в документах для предоставления услуги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E7" w:rsidRDefault="0089678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Указывается исчерпывающий перечень документов, содержащих повреждения</w:t>
            </w:r>
          </w:p>
        </w:tc>
      </w:tr>
      <w:tr w:rsidR="00FB35E7">
        <w:trPr>
          <w:trHeight w:val="1307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E7" w:rsidRDefault="002E590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hyperlink r:id="rId28" w:history="1">
              <w:r w:rsidR="0089678A">
                <w:rPr>
                  <w:rFonts w:ascii="Times New Roman" w:eastAsia="Times New Roman" w:hAnsi="Times New Roman" w:cs="Times New Roman"/>
                  <w:bCs/>
                  <w:color w:val="auto"/>
                  <w:lang w:bidi="ar-SA"/>
                </w:rPr>
                <w:t>2.15.5</w:t>
              </w:r>
            </w:hyperlink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E7" w:rsidRDefault="0089678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E7" w:rsidRDefault="0089678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FB35E7">
        <w:trPr>
          <w:trHeight w:val="192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E7" w:rsidRDefault="0089678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2.15.6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E7" w:rsidRDefault="0089678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E7" w:rsidRDefault="0089678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FB35E7">
        <w:trPr>
          <w:trHeight w:val="192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E7" w:rsidRDefault="0089678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2.15.7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E7" w:rsidRDefault="0089678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E7" w:rsidRDefault="0089678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FB35E7">
        <w:trPr>
          <w:trHeight w:val="192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E7" w:rsidRDefault="0089678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2.15.8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E7" w:rsidRDefault="0089678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E7" w:rsidRDefault="0089678A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Указываются основания такого вывода</w:t>
            </w:r>
          </w:p>
        </w:tc>
      </w:tr>
    </w:tbl>
    <w:p w:rsidR="00FB35E7" w:rsidRDefault="0089678A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Дополнительно информируем: ____________________________________________.</w:t>
      </w:r>
    </w:p>
    <w:p w:rsidR="00FB35E7" w:rsidRDefault="0089678A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Вы вправе повторно обратиться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bidi="ar-SA"/>
        </w:rPr>
        <w:t>c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заявлением о предоставлении услуги после устранения указанных нарушений.</w:t>
      </w:r>
    </w:p>
    <w:p w:rsidR="00FB35E7" w:rsidRDefault="0089678A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_________________, а также в судебном порядке.</w:t>
      </w:r>
      <w:proofErr w:type="gramEnd"/>
    </w:p>
    <w:p w:rsidR="00FB35E7" w:rsidRDefault="00FB35E7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FB35E7" w:rsidRDefault="00FB35E7">
      <w:pPr>
        <w:widowControl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</w:pPr>
    </w:p>
    <w:tbl>
      <w:tblPr>
        <w:tblW w:w="0" w:type="auto"/>
        <w:tblInd w:w="75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6"/>
        <w:gridCol w:w="221"/>
        <w:gridCol w:w="221"/>
        <w:gridCol w:w="221"/>
        <w:gridCol w:w="221"/>
      </w:tblGrid>
      <w:tr w:rsidR="00FB35E7">
        <w:trPr>
          <w:trHeight w:val="380"/>
        </w:trPr>
        <w:tc>
          <w:tcPr>
            <w:tcW w:w="1621" w:type="dxa"/>
          </w:tcPr>
          <w:tbl>
            <w:tblPr>
              <w:tblW w:w="10816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883"/>
              <w:gridCol w:w="1900"/>
              <w:gridCol w:w="144"/>
              <w:gridCol w:w="4889"/>
            </w:tblGrid>
            <w:tr w:rsidR="00FB35E7">
              <w:trPr>
                <w:trHeight w:val="1537"/>
              </w:trPr>
              <w:tc>
                <w:tcPr>
                  <w:tcW w:w="3883" w:type="dxa"/>
                </w:tcPr>
                <w:p w:rsidR="00FB35E7" w:rsidRDefault="00FB35E7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1900" w:type="dxa"/>
                </w:tcPr>
                <w:p w:rsidR="00FB35E7" w:rsidRDefault="00FB35E7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</w:p>
                <w:p w:rsidR="00FB35E7" w:rsidRDefault="0089678A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  <w:tab/>
                  </w:r>
                </w:p>
              </w:tc>
              <w:tc>
                <w:tcPr>
                  <w:tcW w:w="144" w:type="dxa"/>
                </w:tcPr>
                <w:p w:rsidR="00FB35E7" w:rsidRDefault="00FB35E7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4889" w:type="dxa"/>
                </w:tcPr>
                <w:p w:rsidR="00FB35E7" w:rsidRDefault="0089678A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auto"/>
                      <w:sz w:val="28"/>
                      <w:szCs w:val="28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-368935</wp:posOffset>
                            </wp:positionH>
                            <wp:positionV relativeFrom="paragraph">
                              <wp:posOffset>210185</wp:posOffset>
                            </wp:positionV>
                            <wp:extent cx="1966595" cy="845185"/>
                            <wp:effectExtent l="0" t="0" r="14604" b="12065"/>
                            <wp:wrapNone/>
                            <wp:docPr id="8" name="Надпись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966595" cy="8451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9E030F" w:rsidRDefault="009E030F">
                                        <w:pPr>
                                          <w:ind w:firstLine="142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Сведения о сертификате электронной подписи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Надпись 15" o:spid="_x0000_s1026" type="#_x0000_t202" style="position:absolute;left:0;text-align:left;margin-left:-29.05pt;margin-top:16.55pt;width:154.85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" fillcolor="window" strokeweight=".5pt">
                            <v:textbox>
                              <w:txbxContent>
                                <w:p w:rsidR="009E030F" w:rsidRDefault="009E030F">
                                  <w:pPr>
                                    <w:ind w:firstLine="142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Сведения о сертификате электронной подписи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FB35E7" w:rsidRDefault="00FB35E7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</w:p>
                <w:p w:rsidR="00FB35E7" w:rsidRDefault="00FB35E7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</w:p>
                <w:p w:rsidR="00FB35E7" w:rsidRDefault="00FB35E7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</w:p>
                <w:p w:rsidR="00FB35E7" w:rsidRDefault="00FB35E7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</w:p>
              </w:tc>
            </w:tr>
          </w:tbl>
          <w:p w:rsidR="00FB35E7" w:rsidRDefault="00FB35E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57" w:type="dxa"/>
          </w:tcPr>
          <w:p w:rsidR="00FB35E7" w:rsidRDefault="00FB35E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vertAlign w:val="subscript"/>
                <w:lang w:bidi="ar-SA"/>
              </w:rPr>
            </w:pPr>
          </w:p>
        </w:tc>
        <w:tc>
          <w:tcPr>
            <w:tcW w:w="2006" w:type="dxa"/>
            <w:shd w:val="clear" w:color="auto" w:fill="auto"/>
          </w:tcPr>
          <w:p w:rsidR="00FB35E7" w:rsidRDefault="00FB35E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22" w:type="dxa"/>
          </w:tcPr>
          <w:p w:rsidR="00FB35E7" w:rsidRDefault="00FB35E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vertAlign w:val="subscript"/>
                <w:lang w:bidi="ar-SA"/>
              </w:rPr>
            </w:pPr>
          </w:p>
        </w:tc>
        <w:tc>
          <w:tcPr>
            <w:tcW w:w="3898" w:type="dxa"/>
            <w:shd w:val="clear" w:color="auto" w:fill="auto"/>
          </w:tcPr>
          <w:p w:rsidR="00FB35E7" w:rsidRDefault="00FB35E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FB35E7" w:rsidRDefault="00FB35E7">
      <w:pPr>
        <w:pStyle w:val="1"/>
        <w:shd w:val="clear" w:color="auto" w:fill="auto"/>
        <w:spacing w:after="320"/>
        <w:ind w:firstLine="0"/>
        <w:jc w:val="center"/>
        <w:rPr>
          <w:b/>
          <w:bCs/>
          <w:color w:val="000000"/>
          <w:lang w:eastAsia="ru-RU" w:bidi="ru-RU"/>
        </w:rPr>
      </w:pPr>
    </w:p>
    <w:p w:rsidR="00FB35E7" w:rsidRDefault="00FB35E7">
      <w:pPr>
        <w:pStyle w:val="1"/>
        <w:shd w:val="clear" w:color="auto" w:fill="auto"/>
        <w:spacing w:after="320"/>
        <w:ind w:firstLine="0"/>
        <w:jc w:val="center"/>
        <w:sectPr w:rsidR="00FB35E7">
          <w:headerReference w:type="even" r:id="rId29"/>
          <w:headerReference w:type="default" r:id="rId30"/>
          <w:footerReference w:type="even" r:id="rId31"/>
          <w:footerReference w:type="default" r:id="rId32"/>
          <w:pgSz w:w="11900" w:h="16840"/>
          <w:pgMar w:top="993" w:right="526" w:bottom="73" w:left="1189" w:header="426" w:footer="3" w:gutter="0"/>
          <w:cols w:space="720"/>
          <w:docGrid w:linePitch="360"/>
        </w:sectPr>
      </w:pPr>
    </w:p>
    <w:p w:rsidR="00FB35E7" w:rsidRDefault="0089678A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Приложение № 6</w:t>
      </w:r>
    </w:p>
    <w:p w:rsidR="00FB35E7" w:rsidRDefault="0089678A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FB35E7" w:rsidRDefault="0089678A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FB35E7" w:rsidRDefault="000574CC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</w:t>
      </w:r>
      <w:r w:rsidR="008967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услуги</w:t>
      </w:r>
    </w:p>
    <w:p w:rsidR="00FB35E7" w:rsidRDefault="00FB35E7">
      <w:pPr>
        <w:pStyle w:val="1"/>
        <w:shd w:val="clear" w:color="auto" w:fill="auto"/>
        <w:spacing w:after="40"/>
        <w:ind w:firstLine="0"/>
        <w:jc w:val="center"/>
        <w:rPr>
          <w:b/>
          <w:bCs/>
          <w:color w:val="000000"/>
          <w:lang w:eastAsia="ru-RU" w:bidi="ru-RU"/>
        </w:rPr>
      </w:pPr>
    </w:p>
    <w:p w:rsidR="00FB35E7" w:rsidRDefault="0089678A">
      <w:pPr>
        <w:pStyle w:val="1"/>
        <w:shd w:val="clear" w:color="auto" w:fill="auto"/>
        <w:spacing w:after="40"/>
        <w:ind w:firstLine="0"/>
        <w:jc w:val="center"/>
      </w:pPr>
      <w:r>
        <w:rPr>
          <w:b/>
          <w:bCs/>
          <w:color w:val="000000"/>
          <w:lang w:eastAsia="ru-RU" w:bidi="ru-RU"/>
        </w:rPr>
        <w:t>Состав, последовательность и сроки выполнения административных процедур (действий) при предоставлении</w:t>
      </w:r>
      <w:r>
        <w:rPr>
          <w:b/>
          <w:bCs/>
          <w:color w:val="000000"/>
          <w:lang w:eastAsia="ru-RU" w:bidi="ru-RU"/>
        </w:rPr>
        <w:br/>
      </w:r>
      <w:r w:rsidR="000574CC">
        <w:rPr>
          <w:b/>
          <w:bCs/>
          <w:color w:val="000000"/>
          <w:lang w:eastAsia="ru-RU" w:bidi="ru-RU"/>
        </w:rPr>
        <w:t>муниципальной</w:t>
      </w:r>
      <w:r>
        <w:rPr>
          <w:b/>
          <w:bCs/>
          <w:color w:val="000000"/>
          <w:lang w:eastAsia="ru-RU" w:bidi="ru-RU"/>
        </w:rPr>
        <w:t xml:space="preserve"> услуги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9"/>
        <w:gridCol w:w="1694"/>
        <w:gridCol w:w="2126"/>
        <w:gridCol w:w="2021"/>
        <w:gridCol w:w="1805"/>
        <w:gridCol w:w="2606"/>
      </w:tblGrid>
      <w:tr w:rsidR="00FB35E7">
        <w:trPr>
          <w:trHeight w:hRule="exact" w:val="197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Основание для начала административной процедуры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E7" w:rsidRDefault="0089678A">
            <w:pPr>
              <w:pStyle w:val="ad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Содержание административных действий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Срок</w:t>
            </w:r>
          </w:p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выполнения административных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Место выполнения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административ</w:t>
            </w:r>
            <w:proofErr w:type="spellEnd"/>
          </w:p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ного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действия/ используемая информационная система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Критерии принятия решения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 административного действия, способ</w:t>
            </w:r>
          </w:p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фиксации</w:t>
            </w:r>
          </w:p>
        </w:tc>
      </w:tr>
      <w:tr w:rsidR="00FB35E7">
        <w:trPr>
          <w:trHeight w:hRule="exact" w:val="28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FB35E7">
        <w:trPr>
          <w:trHeight w:hRule="exact" w:val="288"/>
          <w:jc w:val="center"/>
        </w:trPr>
        <w:tc>
          <w:tcPr>
            <w:tcW w:w="5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FB35E7">
            <w:pPr>
              <w:rPr>
                <w:sz w:val="10"/>
                <w:szCs w:val="10"/>
              </w:rPr>
            </w:pPr>
          </w:p>
        </w:tc>
        <w:tc>
          <w:tcPr>
            <w:tcW w:w="102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1. Проверка документов и регистрация заявления</w:t>
            </w:r>
          </w:p>
        </w:tc>
      </w:tr>
      <w:tr w:rsidR="00FB35E7">
        <w:trPr>
          <w:trHeight w:hRule="exact" w:val="250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Поступление заявления </w:t>
            </w:r>
            <w:r w:rsidR="000574CC">
              <w:rPr>
                <w:color w:val="000000"/>
                <w:sz w:val="24"/>
                <w:szCs w:val="24"/>
                <w:lang w:eastAsia="ru-RU" w:bidi="ru-RU"/>
              </w:rPr>
              <w:t>и документов для предоставления муниципальной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Уполномоченный</w:t>
            </w:r>
          </w:p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рабочий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E7" w:rsidRDefault="0089678A" w:rsidP="000574CC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Уполномоченного органа, </w:t>
            </w:r>
            <w:r w:rsidR="000574CC">
              <w:rPr>
                <w:color w:val="000000"/>
                <w:sz w:val="24"/>
                <w:szCs w:val="24"/>
                <w:lang w:eastAsia="ru-RU" w:bidi="ru-RU"/>
              </w:rPr>
              <w:t>ответственное за предоставление муниципальной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</w:t>
            </w:r>
            <w:proofErr w:type="gram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 орган / ГИС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E7" w:rsidRDefault="00FB35E7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</w:t>
            </w:r>
          </w:p>
        </w:tc>
      </w:tr>
    </w:tbl>
    <w:p w:rsidR="00FB35E7" w:rsidRDefault="00FB35E7">
      <w:pPr>
        <w:sectPr w:rsidR="00FB35E7">
          <w:headerReference w:type="even" r:id="rId33"/>
          <w:headerReference w:type="default" r:id="rId34"/>
          <w:footerReference w:type="even" r:id="rId35"/>
          <w:footerReference w:type="default" r:id="rId36"/>
          <w:pgSz w:w="16840" w:h="11900" w:orient="landscape"/>
          <w:pgMar w:top="1418" w:right="342" w:bottom="2639" w:left="697" w:header="426" w:footer="2211" w:gutter="0"/>
          <w:cols w:space="720"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99"/>
        <w:gridCol w:w="2126"/>
        <w:gridCol w:w="2045"/>
        <w:gridCol w:w="1781"/>
        <w:gridCol w:w="2563"/>
      </w:tblGrid>
      <w:tr w:rsidR="00FB35E7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FB35E7">
        <w:trPr>
          <w:trHeight w:hRule="exact" w:val="3595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FB35E7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89678A" w:rsidP="000574CC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</w:t>
            </w:r>
            <w:r w:rsidR="000574CC"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рабочий день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FB35E7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FB35E7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FB35E7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муниципальной услуги, и передача ему документов</w:t>
            </w:r>
          </w:p>
        </w:tc>
      </w:tr>
      <w:tr w:rsidR="00FB35E7">
        <w:trPr>
          <w:trHeight w:hRule="exact" w:val="4435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E7" w:rsidRDefault="00FB35E7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E7" w:rsidRDefault="0089678A" w:rsidP="000574CC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</w:t>
            </w:r>
            <w:r w:rsidR="000574CC">
              <w:rPr>
                <w:color w:val="000000"/>
                <w:sz w:val="24"/>
                <w:szCs w:val="24"/>
                <w:lang w:eastAsia="ru-RU" w:bidi="ru-RU"/>
              </w:rPr>
              <w:t xml:space="preserve">муниципальной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услуги, с указанием причин отказа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E7" w:rsidRDefault="00FB35E7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E7" w:rsidRDefault="00FB35E7"/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E7" w:rsidRDefault="00FB35E7"/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E7" w:rsidRDefault="00FB35E7"/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5E7" w:rsidRDefault="00FB35E7"/>
        </w:tc>
      </w:tr>
    </w:tbl>
    <w:p w:rsidR="00FB35E7" w:rsidRDefault="0089678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99"/>
        <w:gridCol w:w="1325"/>
        <w:gridCol w:w="802"/>
        <w:gridCol w:w="2054"/>
        <w:gridCol w:w="1771"/>
        <w:gridCol w:w="2563"/>
      </w:tblGrid>
      <w:tr w:rsidR="00FB35E7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FB35E7">
        <w:trPr>
          <w:trHeight w:hRule="exact" w:val="3384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FB35E7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рабочий день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должност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ное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лицо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Уполномо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ченного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органа,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ответстве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нное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за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регистрацю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корреспон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денции</w:t>
            </w:r>
            <w:proofErr w:type="spellEnd"/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</w:t>
            </w:r>
          </w:p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FB35E7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E7" w:rsidRDefault="00FB35E7">
            <w:pPr>
              <w:rPr>
                <w:sz w:val="10"/>
                <w:szCs w:val="10"/>
              </w:rPr>
            </w:pPr>
          </w:p>
        </w:tc>
      </w:tr>
      <w:tr w:rsidR="00FB35E7">
        <w:trPr>
          <w:trHeight w:hRule="exact" w:val="1210"/>
          <w:jc w:val="center"/>
        </w:trPr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35E7" w:rsidRDefault="00FB35E7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35E7" w:rsidRDefault="00FB35E7"/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89678A" w:rsidP="00133CF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должностное лицо Уполномоченного органа, ответственное за предоставление </w:t>
            </w:r>
            <w:r w:rsidR="00133CFB"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</w:t>
            </w:r>
          </w:p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FB35E7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FB35E7">
        <w:trPr>
          <w:trHeight w:hRule="exact" w:val="3331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E7" w:rsidRDefault="00FB35E7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E7" w:rsidRDefault="00FB35E7"/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E7" w:rsidRDefault="00FB35E7"/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E7" w:rsidRDefault="00FB35E7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наличие/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отсут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ствие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оснований для отказа в приеме документов, предусмотрен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ных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пунктом 2.12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Административ</w:t>
            </w:r>
            <w:proofErr w:type="spellEnd"/>
          </w:p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ного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регламента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5E7" w:rsidRDefault="00FB35E7"/>
        </w:tc>
      </w:tr>
    </w:tbl>
    <w:p w:rsidR="00FB35E7" w:rsidRDefault="0089678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85"/>
        <w:gridCol w:w="2141"/>
        <w:gridCol w:w="2045"/>
        <w:gridCol w:w="1781"/>
        <w:gridCol w:w="2606"/>
      </w:tblGrid>
      <w:tr w:rsidR="00FB35E7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FB35E7">
        <w:trPr>
          <w:trHeight w:hRule="exact" w:val="307"/>
          <w:jc w:val="center"/>
        </w:trPr>
        <w:tc>
          <w:tcPr>
            <w:tcW w:w="158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 Получение сведений посредством СМЭВ</w:t>
            </w:r>
          </w:p>
        </w:tc>
      </w:tr>
      <w:tr w:rsidR="00FB35E7">
        <w:trPr>
          <w:trHeight w:hRule="exact" w:val="4152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133CFB" w:rsidP="00133CF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пакет зарегистрированны</w:t>
            </w:r>
            <w:r w:rsidR="0089678A">
              <w:rPr>
                <w:color w:val="000000"/>
                <w:sz w:val="24"/>
                <w:szCs w:val="24"/>
                <w:lang w:eastAsia="ru-RU" w:bidi="ru-RU"/>
              </w:rPr>
              <w:t>х документов, поступивших должностному лицу, ответствен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ному за предоставление  муниципальной</w:t>
            </w:r>
            <w:r w:rsidR="0089678A">
              <w:rPr>
                <w:color w:val="000000"/>
                <w:sz w:val="24"/>
                <w:szCs w:val="24"/>
                <w:lang w:eastAsia="ru-RU" w:bidi="ru-RU"/>
              </w:rPr>
              <w:t xml:space="preserve"> 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день регистрации заявления и документов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89678A" w:rsidP="00133CF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должностное лицо Уполномоченного органа, ответственное за предоставление </w:t>
            </w:r>
            <w:r w:rsidR="00133CFB"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 орган/ГИС/ СМЭВ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отсутствие документов, необходимых для предоставления муниципальной) услуги, находящихся в распоряжении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государствен</w:t>
            </w:r>
            <w:proofErr w:type="spellEnd"/>
          </w:p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ных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органов (организаций)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2.12 Административного регламента, в том числе с использованием СМЭВ</w:t>
            </w:r>
          </w:p>
        </w:tc>
      </w:tr>
      <w:tr w:rsidR="00FB35E7">
        <w:trPr>
          <w:trHeight w:hRule="exact" w:val="3605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E7" w:rsidRDefault="00FB35E7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5 рабочих дней со дня направления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межведомств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енного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запроса в орган или организацию, предоставляю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щие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документ и информацию, если иные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E7" w:rsidRDefault="0089678A" w:rsidP="00133CF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должностное лицо Уполномоченного органа, ответственное за предоставление </w:t>
            </w:r>
            <w:r w:rsidR="00133CFB"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 орган) /ГИС/</w:t>
            </w:r>
            <w:proofErr w:type="gramEnd"/>
          </w:p>
          <w:p w:rsidR="00FB35E7" w:rsidRDefault="0089678A">
            <w:pPr>
              <w:pStyle w:val="ad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СМЭВ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E7" w:rsidRDefault="00FB35E7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5E7" w:rsidRDefault="0089678A" w:rsidP="00133CF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получение документов (сведений), необходимых для предоставления </w:t>
            </w:r>
            <w:r w:rsidR="00133CFB">
              <w:rPr>
                <w:color w:val="000000"/>
                <w:sz w:val="24"/>
                <w:szCs w:val="24"/>
                <w:lang w:eastAsia="ru-RU" w:bidi="ru-RU"/>
              </w:rPr>
              <w:t xml:space="preserve">муниципальной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</w:t>
            </w:r>
          </w:p>
        </w:tc>
      </w:tr>
    </w:tbl>
    <w:p w:rsidR="00FB35E7" w:rsidRDefault="0089678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85"/>
        <w:gridCol w:w="2141"/>
        <w:gridCol w:w="2045"/>
        <w:gridCol w:w="1781"/>
        <w:gridCol w:w="2606"/>
      </w:tblGrid>
      <w:tr w:rsidR="00FB35E7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FB35E7">
        <w:trPr>
          <w:trHeight w:hRule="exact" w:val="166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FB35E7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FB35E7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сроки не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предусмотрен</w:t>
            </w:r>
            <w:proofErr w:type="gramEnd"/>
          </w:p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ы</w:t>
            </w:r>
          </w:p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законодательс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твом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РФ и субъекта РФ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FB35E7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FB35E7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FB35E7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E7" w:rsidRDefault="00FB35E7">
            <w:pPr>
              <w:rPr>
                <w:sz w:val="10"/>
                <w:szCs w:val="10"/>
              </w:rPr>
            </w:pPr>
          </w:p>
        </w:tc>
      </w:tr>
      <w:tr w:rsidR="00FB35E7">
        <w:trPr>
          <w:trHeight w:hRule="exact" w:val="283"/>
          <w:jc w:val="center"/>
        </w:trPr>
        <w:tc>
          <w:tcPr>
            <w:tcW w:w="158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3. Рассмотрение документов и сведений</w:t>
            </w:r>
          </w:p>
        </w:tc>
      </w:tr>
      <w:tr w:rsidR="00FB35E7">
        <w:trPr>
          <w:trHeight w:hRule="exact" w:val="387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Пакет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зарегистрированны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х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документов, поступивших должностному</w:t>
            </w:r>
          </w:p>
          <w:p w:rsidR="00FB35E7" w:rsidRDefault="0089678A" w:rsidP="001C5B75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лицу, ответственному за предоставление </w:t>
            </w:r>
            <w:r w:rsidR="001C5B75"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89678A" w:rsidP="001C5B75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1C5B75"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 день получения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межведомств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енных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запросов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89678A" w:rsidP="001C5B75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 органа, о</w:t>
            </w:r>
            <w:r w:rsidR="001C5B75">
              <w:rPr>
                <w:color w:val="000000"/>
                <w:sz w:val="24"/>
                <w:szCs w:val="24"/>
                <w:lang w:eastAsia="ru-RU" w:bidi="ru-RU"/>
              </w:rPr>
              <w:t>тветственное за предоставление  муниципальной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й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орган) / 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основания отказа в </w:t>
            </w:r>
            <w:r w:rsidR="001C5B75">
              <w:rPr>
                <w:color w:val="000000"/>
                <w:sz w:val="24"/>
                <w:szCs w:val="24"/>
                <w:lang w:eastAsia="ru-RU" w:bidi="ru-RU"/>
              </w:rPr>
              <w:t>предоставлении муниципальной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услуги,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предусмотренн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ые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пунктом 2.19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Администрати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вного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регламента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E7" w:rsidRDefault="0089678A" w:rsidP="001C5B75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проект результата предоставления </w:t>
            </w:r>
            <w:r w:rsidR="001C5B75"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 по формам, приведенным в Приложениях № 2 - № 4 к Административному регламенту</w:t>
            </w:r>
          </w:p>
        </w:tc>
      </w:tr>
      <w:tr w:rsidR="00FB35E7">
        <w:trPr>
          <w:trHeight w:hRule="exact" w:val="288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FB35E7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/>
          </w:tcPr>
          <w:p w:rsidR="00FB35E7" w:rsidRDefault="00FB35E7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left="136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Принятие решения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FFFFFF"/>
          </w:tcPr>
          <w:p w:rsidR="00FB35E7" w:rsidRDefault="00FB35E7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</w:tcPr>
          <w:p w:rsidR="00FB35E7" w:rsidRDefault="00FB35E7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B35E7" w:rsidRDefault="00FB35E7">
            <w:pPr>
              <w:rPr>
                <w:sz w:val="10"/>
                <w:szCs w:val="10"/>
              </w:rPr>
            </w:pPr>
          </w:p>
        </w:tc>
      </w:tr>
      <w:tr w:rsidR="00FB35E7">
        <w:trPr>
          <w:trHeight w:hRule="exact" w:val="1949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35E7" w:rsidRDefault="0089678A" w:rsidP="006F7B9C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проект результата предоставления </w:t>
            </w:r>
            <w:r w:rsidR="006F7B9C"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 по формам согласно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Приложениях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№ 2 -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E7" w:rsidRDefault="0089678A" w:rsidP="006F7B9C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</w:t>
            </w:r>
            <w:r w:rsidR="006F7B9C">
              <w:rPr>
                <w:color w:val="000000"/>
                <w:sz w:val="24"/>
                <w:szCs w:val="24"/>
                <w:lang w:eastAsia="ru-RU" w:bidi="ru-RU"/>
              </w:rPr>
              <w:t xml:space="preserve">инятие решения о предоставления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муниципальн</w:t>
            </w:r>
            <w:r w:rsidR="006F7B9C">
              <w:rPr>
                <w:color w:val="000000"/>
                <w:sz w:val="24"/>
                <w:szCs w:val="24"/>
                <w:lang w:eastAsia="ru-RU" w:bidi="ru-RU"/>
              </w:rPr>
              <w:t>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 или об отказе в предоставлении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 рабочих</w:t>
            </w:r>
          </w:p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35E7" w:rsidRDefault="0089678A" w:rsidP="006F7B9C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должностное лицо Уполномоченного органа, ответственное за предоставление </w:t>
            </w:r>
            <w:proofErr w:type="gramStart"/>
            <w:r w:rsidR="006F7B9C"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proofErr w:type="gramEnd"/>
            <w:r w:rsidR="006F7B9C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й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орган) / 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E7" w:rsidRDefault="00FB35E7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5E7" w:rsidRDefault="0089678A" w:rsidP="006F7B9C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Результат предоставления муниципальной услуги по формам, приведенным в Приложениях № 2 - № 4 </w:t>
            </w:r>
          </w:p>
        </w:tc>
      </w:tr>
    </w:tbl>
    <w:p w:rsidR="00FB35E7" w:rsidRDefault="0089678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90"/>
        <w:gridCol w:w="2136"/>
        <w:gridCol w:w="2045"/>
        <w:gridCol w:w="1781"/>
        <w:gridCol w:w="2578"/>
      </w:tblGrid>
      <w:tr w:rsidR="00FB35E7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FB35E7">
        <w:trPr>
          <w:trHeight w:hRule="exact" w:val="3595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№ 4 к Административному регламенту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89678A" w:rsidP="0029786E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Формирование решения о предоставлении </w:t>
            </w:r>
            <w:r w:rsidR="0029786E"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 или об отказе в предоставлении </w:t>
            </w:r>
            <w:r w:rsidR="0029786E"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FB35E7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услуги; Руководитель Уполномоченного органа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)и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ли иное уполномоченное им лицо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FB35E7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FB35E7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к Административному регламенту,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подписанный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FB35E7">
        <w:trPr>
          <w:trHeight w:hRule="exact" w:val="288"/>
          <w:jc w:val="center"/>
        </w:trPr>
        <w:tc>
          <w:tcPr>
            <w:tcW w:w="157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 Выдача результата</w:t>
            </w:r>
          </w:p>
        </w:tc>
      </w:tr>
      <w:tr w:rsidR="00FB35E7">
        <w:trPr>
          <w:trHeight w:hRule="exact" w:val="3595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формирование и регистрация</w:t>
            </w:r>
          </w:p>
          <w:p w:rsidR="00FB35E7" w:rsidRDefault="0089678A" w:rsidP="00592C04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результата </w:t>
            </w:r>
            <w:r w:rsidR="00592C04"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услуги, указанного в пункте 2.5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Административног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регламента, в форме электронного документа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89678A" w:rsidP="00592C04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Регистрация результата предоставления </w:t>
            </w:r>
            <w:r w:rsidR="00592C04">
              <w:rPr>
                <w:color w:val="000000"/>
                <w:sz w:val="24"/>
                <w:szCs w:val="24"/>
                <w:lang w:eastAsia="ru-RU" w:bidi="ru-RU"/>
              </w:rPr>
              <w:t xml:space="preserve">муниципальной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E7" w:rsidRDefault="0089678A" w:rsidP="00592C04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после окончания процедуры принятия решени</w:t>
            </w:r>
            <w:r w:rsidR="00592C04">
              <w:rPr>
                <w:color w:val="000000"/>
                <w:sz w:val="24"/>
                <w:szCs w:val="24"/>
                <w:lang w:eastAsia="ru-RU" w:bidi="ru-RU"/>
              </w:rPr>
              <w:t xml:space="preserve">я (в общий срок предоставлен </w:t>
            </w:r>
            <w:proofErr w:type="spellStart"/>
            <w:r w:rsidR="00592C04">
              <w:rPr>
                <w:color w:val="000000"/>
                <w:sz w:val="24"/>
                <w:szCs w:val="24"/>
                <w:lang w:eastAsia="ru-RU" w:bidi="ru-RU"/>
              </w:rPr>
              <w:t>ия</w:t>
            </w:r>
            <w:proofErr w:type="spellEnd"/>
            <w:r w:rsidR="00592C04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proofErr w:type="gramStart"/>
            <w:r w:rsidR="00592C04">
              <w:rPr>
                <w:color w:val="000000"/>
                <w:sz w:val="24"/>
                <w:szCs w:val="24"/>
                <w:lang w:eastAsia="ru-RU" w:bidi="ru-RU"/>
              </w:rPr>
              <w:t>муниципальн</w:t>
            </w:r>
            <w:proofErr w:type="spellEnd"/>
            <w:r w:rsidR="00592C04">
              <w:rPr>
                <w:color w:val="000000"/>
                <w:sz w:val="24"/>
                <w:szCs w:val="24"/>
                <w:lang w:eastAsia="ru-RU" w:bidi="ru-RU"/>
              </w:rPr>
              <w:t xml:space="preserve"> ой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 не включается)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89678A" w:rsidP="00592C04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должностное лицо Уполномоченного органа, ответственное за предоставление </w:t>
            </w:r>
            <w:r w:rsidR="00592C04"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 орган) / ГИС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FB35E7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E7" w:rsidRDefault="0089678A" w:rsidP="00592C04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Внесение сведений о конечном результате предоставления </w:t>
            </w:r>
            <w:r w:rsidR="00592C04"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</w:t>
            </w:r>
          </w:p>
        </w:tc>
      </w:tr>
      <w:tr w:rsidR="00FB35E7">
        <w:trPr>
          <w:trHeight w:hRule="exact" w:val="571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E7" w:rsidRDefault="00FB35E7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Направление в многофункциональный центр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 сроки,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установленны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 орган) / АИС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Указание заявителем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5E7" w:rsidRDefault="0089678A" w:rsidP="00592C04">
            <w:pPr>
              <w:pStyle w:val="ad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выдача результата </w:t>
            </w:r>
          </w:p>
        </w:tc>
      </w:tr>
    </w:tbl>
    <w:p w:rsidR="00FB35E7" w:rsidRDefault="0089678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94"/>
        <w:gridCol w:w="2131"/>
        <w:gridCol w:w="2045"/>
        <w:gridCol w:w="1781"/>
        <w:gridCol w:w="2606"/>
      </w:tblGrid>
      <w:tr w:rsidR="00FB35E7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FB35E7">
        <w:trPr>
          <w:trHeight w:hRule="exact" w:val="4699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FB35E7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89678A" w:rsidP="00807CC4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результата </w:t>
            </w:r>
            <w:r w:rsidR="00807CC4"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е соглашением о взаимодействии между Уполномоченным органом и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многофункци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ональным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центром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89678A" w:rsidP="00592C04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органа, ответственное за предоставление </w:t>
            </w:r>
            <w:r w:rsidR="00592C04"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</w:t>
            </w:r>
            <w:proofErr w:type="gram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МФЦ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Запросе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способа выдачи результата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муниципаль</w:t>
            </w:r>
            <w:proofErr w:type="spellEnd"/>
          </w:p>
          <w:p w:rsidR="00FB35E7" w:rsidRDefault="00592C04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ной</w:t>
            </w:r>
            <w:r w:rsidR="0089678A">
              <w:rPr>
                <w:color w:val="000000"/>
                <w:sz w:val="24"/>
                <w:szCs w:val="24"/>
                <w:lang w:eastAsia="ru-RU" w:bidi="ru-RU"/>
              </w:rPr>
              <w:t xml:space="preserve"> услуги в </w:t>
            </w:r>
            <w:proofErr w:type="spellStart"/>
            <w:proofErr w:type="gramStart"/>
            <w:r w:rsidR="0089678A">
              <w:rPr>
                <w:color w:val="000000"/>
                <w:sz w:val="24"/>
                <w:szCs w:val="24"/>
                <w:lang w:eastAsia="ru-RU" w:bidi="ru-RU"/>
              </w:rPr>
              <w:t>многофункцио</w:t>
            </w:r>
            <w:proofErr w:type="spellEnd"/>
            <w:r w:rsidR="0089678A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89678A">
              <w:rPr>
                <w:color w:val="000000"/>
                <w:sz w:val="24"/>
                <w:szCs w:val="24"/>
                <w:lang w:eastAsia="ru-RU" w:bidi="ru-RU"/>
              </w:rPr>
              <w:t>нальном</w:t>
            </w:r>
            <w:proofErr w:type="spellEnd"/>
            <w:proofErr w:type="gramEnd"/>
            <w:r w:rsidR="0089678A">
              <w:rPr>
                <w:color w:val="000000"/>
                <w:sz w:val="24"/>
                <w:szCs w:val="24"/>
                <w:lang w:eastAsia="ru-RU" w:bidi="ru-RU"/>
              </w:rPr>
              <w:t xml:space="preserve"> центре, а также подача Запроса через </w:t>
            </w:r>
            <w:proofErr w:type="spellStart"/>
            <w:r w:rsidR="0089678A">
              <w:rPr>
                <w:color w:val="000000"/>
                <w:sz w:val="24"/>
                <w:szCs w:val="24"/>
                <w:lang w:eastAsia="ru-RU" w:bidi="ru-RU"/>
              </w:rPr>
              <w:t>многофункцио</w:t>
            </w:r>
            <w:proofErr w:type="spellEnd"/>
            <w:r w:rsidR="0089678A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89678A">
              <w:rPr>
                <w:color w:val="000000"/>
                <w:sz w:val="24"/>
                <w:szCs w:val="24"/>
                <w:lang w:eastAsia="ru-RU" w:bidi="ru-RU"/>
              </w:rPr>
              <w:t>нальный</w:t>
            </w:r>
            <w:proofErr w:type="spellEnd"/>
            <w:r w:rsidR="0089678A">
              <w:rPr>
                <w:color w:val="000000"/>
                <w:sz w:val="24"/>
                <w:szCs w:val="24"/>
                <w:lang w:eastAsia="ru-RU" w:bidi="ru-RU"/>
              </w:rPr>
              <w:t xml:space="preserve"> центр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(муниципальной) услуги заявителю в форме бумажного документа, подтверждающего содержание электронного документа, заверенного печатью многофункционального центра;</w:t>
            </w:r>
          </w:p>
          <w:p w:rsidR="00FB35E7" w:rsidRDefault="0089678A" w:rsidP="00592C04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внесение сведений в ГИС о выдаче результата </w:t>
            </w:r>
            <w:r w:rsidR="00592C04"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</w:t>
            </w:r>
          </w:p>
        </w:tc>
      </w:tr>
      <w:tr w:rsidR="00FB35E7">
        <w:trPr>
          <w:trHeight w:hRule="exact" w:val="2496"/>
          <w:jc w:val="center"/>
        </w:trPr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FB35E7" w:rsidRDefault="00FB35E7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89678A" w:rsidP="00592C04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Направление заявителю результата предоставления </w:t>
            </w:r>
            <w:r w:rsidR="00592C04"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 в личный кабинет на ЕПГУ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89678A" w:rsidP="00592C04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 день регистрации результата предоставления </w:t>
            </w:r>
            <w:proofErr w:type="spellStart"/>
            <w:proofErr w:type="gramStart"/>
            <w:r w:rsidR="00592C04">
              <w:rPr>
                <w:color w:val="000000"/>
                <w:sz w:val="24"/>
                <w:szCs w:val="24"/>
                <w:lang w:eastAsia="ru-RU" w:bidi="ru-RU"/>
              </w:rPr>
              <w:t>муниципальн</w:t>
            </w:r>
            <w:proofErr w:type="spellEnd"/>
            <w:r w:rsidR="00592C04">
              <w:rPr>
                <w:color w:val="000000"/>
                <w:sz w:val="24"/>
                <w:szCs w:val="24"/>
                <w:lang w:eastAsia="ru-RU" w:bidi="ru-RU"/>
              </w:rPr>
              <w:t xml:space="preserve"> ой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89678A" w:rsidP="00592C04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должностное лицо Уполномоченного органа, ответственное за предоставление </w:t>
            </w:r>
            <w:r w:rsidR="00592C04"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E7" w:rsidRDefault="00FB35E7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E7" w:rsidRDefault="0089678A" w:rsidP="00592C04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Результат </w:t>
            </w:r>
            <w:r w:rsidR="00592C04"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услуги, направленный заявителю на личный кабинет на ЕПГУ</w:t>
            </w:r>
          </w:p>
        </w:tc>
      </w:tr>
      <w:tr w:rsidR="00FB35E7">
        <w:trPr>
          <w:trHeight w:hRule="exact" w:val="283"/>
          <w:jc w:val="center"/>
        </w:trPr>
        <w:tc>
          <w:tcPr>
            <w:tcW w:w="158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left="370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 Внесение результата государственной (муниципальной) услуги в реестр решений</w:t>
            </w:r>
          </w:p>
        </w:tc>
      </w:tr>
      <w:tr w:rsidR="00FB35E7">
        <w:trPr>
          <w:trHeight w:hRule="exact" w:val="571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Формирование и регистрация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Внесение сведений о результате предоставления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рабочий</w:t>
            </w:r>
          </w:p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день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 предоставления</w:t>
            </w:r>
          </w:p>
        </w:tc>
      </w:tr>
    </w:tbl>
    <w:p w:rsidR="00FB35E7" w:rsidRDefault="0089678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99"/>
        <w:gridCol w:w="2126"/>
        <w:gridCol w:w="2064"/>
        <w:gridCol w:w="1762"/>
        <w:gridCol w:w="2563"/>
      </w:tblGrid>
      <w:tr w:rsidR="00FB35E7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5E7" w:rsidRDefault="0089678A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FB35E7">
        <w:trPr>
          <w:trHeight w:hRule="exact" w:val="2779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E7" w:rsidRDefault="0089678A" w:rsidP="00807CC4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результата </w:t>
            </w:r>
            <w:r w:rsidR="00807CC4"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E7" w:rsidRDefault="00807CC4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 w:rsidR="0089678A">
              <w:rPr>
                <w:color w:val="000000"/>
                <w:sz w:val="24"/>
                <w:szCs w:val="24"/>
                <w:lang w:eastAsia="ru-RU" w:bidi="ru-RU"/>
              </w:rPr>
              <w:t xml:space="preserve"> услуги, указанном в пункте 2.5</w:t>
            </w:r>
            <w:proofErr w:type="gramEnd"/>
          </w:p>
          <w:p w:rsidR="00FB35E7" w:rsidRDefault="0089678A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Административного регламента, в реестр решений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E7" w:rsidRDefault="00FB35E7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E7" w:rsidRDefault="0089678A" w:rsidP="00807CC4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органа, ответственное за предоставление </w:t>
            </w:r>
            <w:r w:rsidR="00807CC4">
              <w:rPr>
                <w:color w:val="000000"/>
                <w:sz w:val="24"/>
                <w:szCs w:val="24"/>
                <w:lang w:eastAsia="ru-RU" w:bidi="ru-RU"/>
              </w:rPr>
              <w:t xml:space="preserve">муниципальной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услуги</w:t>
            </w:r>
            <w:proofErr w:type="gram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E7" w:rsidRDefault="00FB35E7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E7" w:rsidRDefault="00FB35E7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5E7" w:rsidRDefault="0089678A" w:rsidP="00807CC4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муниципальной услуги, указанный в пункте 2.5 Административного регламента внесен в реестр</w:t>
            </w:r>
            <w:proofErr w:type="gramEnd"/>
          </w:p>
        </w:tc>
      </w:tr>
    </w:tbl>
    <w:p w:rsidR="00FB35E7" w:rsidRDefault="00FB35E7">
      <w:pPr>
        <w:widowControl/>
        <w:spacing w:before="240" w:after="60"/>
        <w:jc w:val="right"/>
        <w:outlineLvl w:val="0"/>
        <w:sectPr w:rsidR="00FB35E7">
          <w:headerReference w:type="even" r:id="rId37"/>
          <w:headerReference w:type="default" r:id="rId38"/>
          <w:footerReference w:type="even" r:id="rId39"/>
          <w:footerReference w:type="default" r:id="rId40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FB35E7" w:rsidRDefault="0089678A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Приложение № 7</w:t>
      </w:r>
    </w:p>
    <w:p w:rsidR="00FB35E7" w:rsidRDefault="0089678A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FB35E7" w:rsidRDefault="0089678A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</w:t>
      </w:r>
    </w:p>
    <w:p w:rsidR="00FB35E7" w:rsidRDefault="00213751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</w:t>
      </w:r>
      <w:r w:rsidR="008967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услуги</w:t>
      </w:r>
    </w:p>
    <w:p w:rsidR="00FB35E7" w:rsidRDefault="00FB35E7"/>
    <w:p w:rsidR="00FB35E7" w:rsidRDefault="0089678A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заявления об исправлении допущенных опечаток и (или) ошибок в выданных в результате предоставления </w:t>
      </w:r>
      <w:r w:rsidR="0021375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услуги документах</w:t>
      </w:r>
    </w:p>
    <w:p w:rsidR="00FB35E7" w:rsidRDefault="00FB35E7"/>
    <w:p w:rsidR="00FB35E7" w:rsidRDefault="0089678A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кому: ___________________________________</w:t>
      </w:r>
    </w:p>
    <w:p w:rsidR="00FB35E7" w:rsidRDefault="0089678A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</w:t>
      </w:r>
    </w:p>
    <w:p w:rsidR="00FB35E7" w:rsidRDefault="0089678A">
      <w:pPr>
        <w:ind w:left="5103"/>
        <w:contextualSpacing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(</w:t>
      </w: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наименование уполномоченного органа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)</w:t>
      </w:r>
    </w:p>
    <w:p w:rsidR="00FB35E7" w:rsidRDefault="0089678A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кого: _____________________________</w:t>
      </w:r>
    </w:p>
    <w:p w:rsidR="00FB35E7" w:rsidRDefault="0089678A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</w:t>
      </w:r>
    </w:p>
    <w:p w:rsidR="00FB35E7" w:rsidRDefault="0089678A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(полное наименование, ИНН, ОГРН юридического лица, ИП)</w:t>
      </w:r>
    </w:p>
    <w:p w:rsidR="00FB35E7" w:rsidRDefault="0089678A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</w:t>
      </w:r>
    </w:p>
    <w:p w:rsidR="00FB35E7" w:rsidRDefault="0089678A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(контактный телефон, электронная почта, почтовый адрес)</w:t>
      </w:r>
    </w:p>
    <w:p w:rsidR="00FB35E7" w:rsidRDefault="0089678A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</w:t>
      </w:r>
    </w:p>
    <w:p w:rsidR="00FB35E7" w:rsidRDefault="0089678A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адрес регистрации, адрес фактического проживания уполномоченного лица)</w:t>
      </w:r>
      <w:proofErr w:type="gramEnd"/>
    </w:p>
    <w:p w:rsidR="00FB35E7" w:rsidRDefault="0089678A">
      <w:pPr>
        <w:ind w:left="5103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FB35E7" w:rsidRDefault="0089678A">
      <w:pPr>
        <w:ind w:left="5103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 xml:space="preserve">                         (данные представителя заявителя)</w:t>
      </w:r>
    </w:p>
    <w:p w:rsidR="00FB35E7" w:rsidRDefault="00FB35E7"/>
    <w:p w:rsidR="00FB35E7" w:rsidRDefault="00FB35E7"/>
    <w:p w:rsidR="00FB35E7" w:rsidRDefault="0089678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исправлении допущенных опечаток и (или) ошибок в выданных в результате предоставления </w:t>
      </w:r>
      <w:r w:rsidR="0021375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услуги документах</w:t>
      </w:r>
    </w:p>
    <w:p w:rsidR="00FB35E7" w:rsidRDefault="00FB35E7">
      <w:pPr>
        <w:ind w:right="6093"/>
        <w:rPr>
          <w:rFonts w:ascii="Times New Roman" w:eastAsia="Times New Roman" w:hAnsi="Times New Roman" w:cs="Times New Roman"/>
          <w:sz w:val="28"/>
          <w:szCs w:val="28"/>
        </w:rPr>
      </w:pPr>
    </w:p>
    <w:p w:rsidR="00FB35E7" w:rsidRDefault="00FB35E7">
      <w:pPr>
        <w:ind w:right="6093"/>
        <w:rPr>
          <w:rFonts w:ascii="Times New Roman" w:eastAsia="Times New Roman" w:hAnsi="Times New Roman" w:cs="Times New Roman"/>
          <w:sz w:val="28"/>
          <w:szCs w:val="28"/>
        </w:rPr>
      </w:pPr>
    </w:p>
    <w:p w:rsidR="00FB35E7" w:rsidRDefault="0089678A">
      <w:pPr>
        <w:ind w:right="-2" w:firstLine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исправить опечатку и (или) ошибку в ___________________________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указываются реквизиты и название документа, </w:t>
      </w:r>
    </w:p>
    <w:p w:rsidR="00FB35E7" w:rsidRDefault="0089678A">
      <w:pPr>
        <w:ind w:right="-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выданного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уполномоченным органом в результате </w:t>
      </w:r>
    </w:p>
    <w:p w:rsidR="00FB35E7" w:rsidRDefault="0089678A">
      <w:pPr>
        <w:ind w:right="-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предоставления </w:t>
      </w:r>
      <w:proofErr w:type="gramStart"/>
      <w:r w:rsidR="00213751">
        <w:rPr>
          <w:rFonts w:ascii="Times New Roman" w:eastAsia="Times New Roman" w:hAnsi="Times New Roman" w:cs="Times New Roman"/>
          <w:sz w:val="20"/>
          <w:szCs w:val="20"/>
        </w:rPr>
        <w:t>муниципальной</w:t>
      </w:r>
      <w:proofErr w:type="gramEnd"/>
      <w:r w:rsidR="002137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слуги</w:t>
      </w:r>
    </w:p>
    <w:p w:rsidR="00FB35E7" w:rsidRDefault="00FB35E7">
      <w:pPr>
        <w:ind w:right="-2"/>
        <w:rPr>
          <w:rFonts w:ascii="Times New Roman" w:eastAsia="Times New Roman" w:hAnsi="Times New Roman" w:cs="Times New Roman"/>
          <w:sz w:val="12"/>
          <w:szCs w:val="12"/>
        </w:rPr>
      </w:pPr>
    </w:p>
    <w:p w:rsidR="00FB35E7" w:rsidRDefault="0089678A">
      <w:pPr>
        <w:spacing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(при наличии): __________________________________________.</w:t>
      </w:r>
    </w:p>
    <w:p w:rsidR="00FB35E7" w:rsidRDefault="0089678A">
      <w:pPr>
        <w:ind w:right="-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прилагаются материалы, обосновывающие наличие </w:t>
      </w:r>
    </w:p>
    <w:p w:rsidR="00FB35E7" w:rsidRDefault="0089678A">
      <w:pPr>
        <w:ind w:right="-2" w:firstLine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опечатки и (или) ошибки</w:t>
      </w:r>
    </w:p>
    <w:p w:rsidR="00FB35E7" w:rsidRDefault="00FB35E7">
      <w:pPr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FB35E7" w:rsidRDefault="00FB35E7">
      <w:pPr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FB35E7" w:rsidRDefault="0089678A">
      <w:pPr>
        <w:ind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заявителя ___________________</w:t>
      </w:r>
    </w:p>
    <w:p w:rsidR="00FB35E7" w:rsidRDefault="00FB35E7">
      <w:pPr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FB35E7" w:rsidRDefault="0089678A">
      <w:r>
        <w:rPr>
          <w:rFonts w:ascii="Times New Roman" w:eastAsia="Times New Roman" w:hAnsi="Times New Roman" w:cs="Times New Roman"/>
          <w:sz w:val="28"/>
          <w:szCs w:val="28"/>
        </w:rPr>
        <w:t>Дата _____________</w:t>
      </w:r>
    </w:p>
    <w:sectPr w:rsidR="00FB35E7">
      <w:headerReference w:type="default" r:id="rId4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90F" w:rsidRDefault="002E590F">
      <w:r>
        <w:separator/>
      </w:r>
    </w:p>
  </w:endnote>
  <w:endnote w:type="continuationSeparator" w:id="0">
    <w:p w:rsidR="002E590F" w:rsidRDefault="002E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30F" w:rsidRDefault="009E030F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30F" w:rsidRDefault="009E030F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30F" w:rsidRDefault="009E030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30F" w:rsidRDefault="009E030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30F" w:rsidRDefault="009E030F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30F" w:rsidRDefault="009E03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90F" w:rsidRDefault="002E590F">
      <w:r>
        <w:separator/>
      </w:r>
    </w:p>
  </w:footnote>
  <w:footnote w:type="continuationSeparator" w:id="0">
    <w:p w:rsidR="002E590F" w:rsidRDefault="002E590F">
      <w:r>
        <w:continuationSeparator/>
      </w:r>
    </w:p>
  </w:footnote>
  <w:footnote w:id="1">
    <w:p w:rsidR="009E030F" w:rsidRDefault="009E030F">
      <w:pPr>
        <w:pStyle w:val="a8"/>
        <w:shd w:val="clear" w:color="auto" w:fill="auto"/>
      </w:pPr>
      <w:r>
        <w:rPr>
          <w:color w:val="000000"/>
          <w:sz w:val="13"/>
          <w:szCs w:val="13"/>
          <w:vertAlign w:val="superscript"/>
          <w:lang w:eastAsia="ru-RU" w:bidi="ru-RU"/>
        </w:rPr>
        <w:footnoteRef/>
      </w:r>
      <w:r>
        <w:rPr>
          <w:color w:val="000000"/>
          <w:sz w:val="13"/>
          <w:szCs w:val="13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 случае</w:t>
      </w:r>
      <w:proofErr w:type="gramStart"/>
      <w:r>
        <w:rPr>
          <w:color w:val="000000"/>
          <w:lang w:eastAsia="ru-RU" w:bidi="ru-RU"/>
        </w:rPr>
        <w:t>,</w:t>
      </w:r>
      <w:proofErr w:type="gramEnd"/>
      <w:r>
        <w:rPr>
          <w:color w:val="000000"/>
          <w:lang w:eastAsia="ru-RU" w:bidi="ru-RU"/>
        </w:rPr>
        <w:t xml:space="preserve"> если Уполномоченный орган подключен к указанной системе.</w:t>
      </w:r>
    </w:p>
  </w:footnote>
  <w:footnote w:id="2">
    <w:p w:rsidR="009E030F" w:rsidRDefault="009E030F">
      <w:pPr>
        <w:pStyle w:val="afe"/>
        <w:rPr>
          <w:rFonts w:ascii="Times New Roman" w:hAnsi="Times New Roman" w:cs="Times New Roman"/>
        </w:rPr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реквизиты закона субъекта Российской Федерации, определяющего порядок постановки гражданина на учет в качестве лица, имеющего право на предоставление земельных участков в собственность бесплатно, федерального закона или закона субъекта Российской Федерации, которыми установлены права отдельных категорий граждан на получение земельного участка в собственность бесплатно</w:t>
      </w:r>
    </w:p>
  </w:footnote>
  <w:footnote w:id="3">
    <w:p w:rsidR="009E030F" w:rsidRDefault="009E030F">
      <w:pPr>
        <w:pStyle w:val="afe"/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информация о гражданине, поставленном на учет в качестве лица, имеющего права на предоставление земельного участка в собственность бесплатно</w:t>
      </w:r>
    </w:p>
  </w:footnote>
  <w:footnote w:id="4">
    <w:p w:rsidR="009E030F" w:rsidRDefault="009E030F">
      <w:pPr>
        <w:pStyle w:val="afe"/>
        <w:rPr>
          <w:rFonts w:ascii="Times New Roman" w:hAnsi="Times New Roman" w:cs="Times New Roman"/>
        </w:rPr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реквизиты закона субъекта Российской Федерации, определяющего порядок постановки гражданина на учет в качестве лица, имеющего право на предоставление земельных участков в собственность бесплатно, федерального закона или закона субъекта Российской Федерации, которыми установлены права отдельных категорий граждан на получение земельного участка в собственность бесплатно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30F" w:rsidRDefault="009E030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0C77D7F" wp14:editId="30266A4C">
              <wp:simplePos x="0" y="0"/>
              <wp:positionH relativeFrom="page">
                <wp:posOffset>3964305</wp:posOffset>
              </wp:positionH>
              <wp:positionV relativeFrom="page">
                <wp:posOffset>302260</wp:posOffset>
              </wp:positionV>
              <wp:extent cx="76200" cy="125095"/>
              <wp:effectExtent l="0" t="0" r="0" b="0"/>
              <wp:wrapNone/>
              <wp:docPr id="1" name="Shape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E030F" w:rsidRDefault="009E030F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33953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9" o:spid="_x0000_s1027" type="#_x0000_t202" style="position:absolute;margin-left:312.15pt;margin-top:23.8pt;width:6pt;height:9.8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" filled="f" stroked="f">
              <v:textbox style="mso-fit-shape-to-text:t" inset="0,0,0,0">
                <w:txbxContent>
                  <w:p w:rsidR="009E030F" w:rsidRDefault="009E030F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33953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30F" w:rsidRDefault="009E030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CC8B482" wp14:editId="4AC1C355">
              <wp:simplePos x="0" y="0"/>
              <wp:positionH relativeFrom="page">
                <wp:posOffset>3964305</wp:posOffset>
              </wp:positionH>
              <wp:positionV relativeFrom="page">
                <wp:posOffset>302260</wp:posOffset>
              </wp:positionV>
              <wp:extent cx="76200" cy="125095"/>
              <wp:effectExtent l="0" t="0" r="0" b="0"/>
              <wp:wrapNone/>
              <wp:docPr id="2" name="Shape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E030F" w:rsidRDefault="009E030F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9597B">
                            <w:rPr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7" o:spid="_x0000_s1028" type="#_x0000_t202" style="position:absolute;margin-left:312.15pt;margin-top:23.8pt;width:6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" filled="f" stroked="f">
              <v:textbox style="mso-fit-shape-to-text:t" inset="0,0,0,0">
                <w:txbxContent>
                  <w:p w:rsidR="009E030F" w:rsidRDefault="009E030F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9597B">
                      <w:rPr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30F" w:rsidRDefault="009E030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7696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932815</wp:posOffset>
              </wp:positionV>
              <wp:extent cx="76200" cy="125095"/>
              <wp:effectExtent l="0" t="0" r="0" b="0"/>
              <wp:wrapNone/>
              <wp:docPr id="3" name="Shape 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E030F" w:rsidRDefault="009E030F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3" o:spid="_x0000_s1029" type="#_x0000_t202" style="position:absolute;margin-left:311.8pt;margin-top:73.45pt;width:6pt;height:9.85pt;z-index:-251638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" filled="f" stroked="f">
              <v:textbox style="mso-fit-shape-to-text:t" inset="0,0,0,0">
                <w:txbxContent>
                  <w:p w:rsidR="009E030F" w:rsidRDefault="009E030F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817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:rsidR="009E030F" w:rsidRDefault="009E030F">
        <w:pPr>
          <w:pStyle w:val="a3"/>
          <w:jc w:val="center"/>
          <w:rPr>
            <w:rFonts w:ascii="Times New Roman" w:hAnsi="Times New Roman" w:cs="Times New Roman"/>
            <w:sz w:val="22"/>
          </w:rPr>
        </w:pPr>
        <w:r>
          <w:rPr>
            <w:rFonts w:ascii="Times New Roman" w:hAnsi="Times New Roman" w:cs="Times New Roman"/>
            <w:sz w:val="22"/>
          </w:rPr>
          <w:fldChar w:fldCharType="begin"/>
        </w:r>
        <w:r>
          <w:rPr>
            <w:rFonts w:ascii="Times New Roman" w:hAnsi="Times New Roman" w:cs="Times New Roman"/>
            <w:sz w:val="22"/>
          </w:rPr>
          <w:instrText>PAGE   \* MERGEFORMAT</w:instrText>
        </w:r>
        <w:r>
          <w:rPr>
            <w:rFonts w:ascii="Times New Roman" w:hAnsi="Times New Roman" w:cs="Times New Roman"/>
            <w:sz w:val="22"/>
          </w:rPr>
          <w:fldChar w:fldCharType="separate"/>
        </w:r>
        <w:r w:rsidR="00E9597B">
          <w:rPr>
            <w:rFonts w:ascii="Times New Roman" w:hAnsi="Times New Roman" w:cs="Times New Roman"/>
            <w:noProof/>
            <w:sz w:val="22"/>
          </w:rPr>
          <w:t>31</w:t>
        </w:r>
        <w:r>
          <w:rPr>
            <w:rFonts w:ascii="Times New Roman" w:hAnsi="Times New Roman" w:cs="Times New Roman"/>
            <w:sz w:val="22"/>
          </w:rPr>
          <w:fldChar w:fldCharType="end"/>
        </w:r>
      </w:p>
    </w:sdtContent>
  </w:sdt>
  <w:p w:rsidR="009E030F" w:rsidRDefault="009E030F">
    <w:pP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30F" w:rsidRDefault="009E030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9744" behindDoc="1" locked="0" layoutInCell="1" allowOverlap="1">
              <wp:simplePos x="0" y="0"/>
              <wp:positionH relativeFrom="page">
                <wp:posOffset>7166610</wp:posOffset>
              </wp:positionH>
              <wp:positionV relativeFrom="page">
                <wp:posOffset>1082675</wp:posOffset>
              </wp:positionV>
              <wp:extent cx="2807335" cy="814070"/>
              <wp:effectExtent l="0" t="0" r="0" b="0"/>
              <wp:wrapNone/>
              <wp:docPr id="4" name="Shape 1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7335" cy="8140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E030F" w:rsidRDefault="009E030F">
                          <w:pPr>
                            <w:pStyle w:val="af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Приложение № 7</w:t>
                          </w:r>
                        </w:p>
                        <w:p w:rsidR="009E030F" w:rsidRDefault="009E030F">
                          <w:pPr>
                            <w:pStyle w:val="af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к Административному регламенту</w:t>
                          </w:r>
                        </w:p>
                        <w:p w:rsidR="009E030F" w:rsidRDefault="009E030F">
                          <w:pPr>
                            <w:pStyle w:val="af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 xml:space="preserve">по предоставлению </w:t>
                          </w:r>
                          <w:proofErr w:type="gramStart"/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государственной</w:t>
                          </w:r>
                          <w:proofErr w:type="gramEnd"/>
                        </w:p>
                        <w:p w:rsidR="009E030F" w:rsidRDefault="009E030F">
                          <w:pPr>
                            <w:pStyle w:val="af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(муниципальной) услуги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7" o:spid="_x0000_s1030" type="#_x0000_t202" style="position:absolute;margin-left:564.3pt;margin-top:85.25pt;width:221.05pt;height:64.1pt;z-index:-2516367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" filled="f" stroked="f">
              <v:textbox style="mso-fit-shape-to-text:t" inset="0,0,0,0">
                <w:txbxContent>
                  <w:p w:rsidR="009E030F" w:rsidRDefault="009E030F">
                    <w:pPr>
                      <w:pStyle w:val="af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Приложение № 7</w:t>
                    </w:r>
                  </w:p>
                  <w:p w:rsidR="009E030F" w:rsidRDefault="009E030F">
                    <w:pPr>
                      <w:pStyle w:val="af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к Административному регламенту</w:t>
                    </w:r>
                  </w:p>
                  <w:p w:rsidR="009E030F" w:rsidRDefault="009E030F">
                    <w:pPr>
                      <w:pStyle w:val="af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 xml:space="preserve">по предоставлению </w:t>
                    </w:r>
                    <w:proofErr w:type="gramStart"/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государственной</w:t>
                    </w:r>
                    <w:proofErr w:type="gramEnd"/>
                  </w:p>
                  <w:p w:rsidR="009E030F" w:rsidRDefault="009E030F">
                    <w:pPr>
                      <w:pStyle w:val="af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(муниципальной)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454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:rsidR="009E030F" w:rsidRDefault="009E030F">
        <w:pPr>
          <w:pStyle w:val="a3"/>
          <w:jc w:val="center"/>
          <w:rPr>
            <w:rFonts w:ascii="Times New Roman" w:hAnsi="Times New Roman" w:cs="Times New Roman"/>
            <w:sz w:val="22"/>
          </w:rPr>
        </w:pPr>
        <w:r>
          <w:rPr>
            <w:rFonts w:ascii="Times New Roman" w:hAnsi="Times New Roman" w:cs="Times New Roman"/>
            <w:sz w:val="22"/>
          </w:rPr>
          <w:fldChar w:fldCharType="begin"/>
        </w:r>
        <w:r>
          <w:rPr>
            <w:rFonts w:ascii="Times New Roman" w:hAnsi="Times New Roman" w:cs="Times New Roman"/>
            <w:sz w:val="22"/>
          </w:rPr>
          <w:instrText>PAGE   \* MERGEFORMAT</w:instrText>
        </w:r>
        <w:r>
          <w:rPr>
            <w:rFonts w:ascii="Times New Roman" w:hAnsi="Times New Roman" w:cs="Times New Roman"/>
            <w:sz w:val="22"/>
          </w:rPr>
          <w:fldChar w:fldCharType="separate"/>
        </w:r>
        <w:r w:rsidR="00E9597B">
          <w:rPr>
            <w:rFonts w:ascii="Times New Roman" w:hAnsi="Times New Roman" w:cs="Times New Roman"/>
            <w:noProof/>
            <w:sz w:val="22"/>
          </w:rPr>
          <w:t>32</w:t>
        </w:r>
        <w:r>
          <w:rPr>
            <w:rFonts w:ascii="Times New Roman" w:hAnsi="Times New Roman" w:cs="Times New Roman"/>
            <w:sz w:val="22"/>
          </w:rPr>
          <w:fldChar w:fldCharType="end"/>
        </w:r>
      </w:p>
    </w:sdtContent>
  </w:sdt>
  <w:p w:rsidR="009E030F" w:rsidRDefault="009E030F">
    <w:pPr>
      <w:spacing w:line="1" w:lineRule="exac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30F" w:rsidRDefault="009E030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1792" behindDoc="1" locked="0" layoutInCell="1" allowOverlap="1">
              <wp:simplePos x="0" y="0"/>
              <wp:positionH relativeFrom="page">
                <wp:posOffset>5313680</wp:posOffset>
              </wp:positionH>
              <wp:positionV relativeFrom="page">
                <wp:posOffset>300990</wp:posOffset>
              </wp:positionV>
              <wp:extent cx="76200" cy="121920"/>
              <wp:effectExtent l="0" t="0" r="0" b="0"/>
              <wp:wrapNone/>
              <wp:docPr id="5" name="Shape 1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E030F" w:rsidRDefault="009E030F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1" o:spid="_x0000_s1031" type="#_x0000_t202" style="position:absolute;margin-left:418.4pt;margin-top:23.7pt;width:6pt;height:9.6pt;z-index:-2516346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" filled="f" stroked="f">
              <v:textbox style="mso-fit-shape-to-text:t" inset="0,0,0,0">
                <w:txbxContent>
                  <w:p w:rsidR="009E030F" w:rsidRDefault="009E030F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30F" w:rsidRDefault="009E030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0768" behindDoc="1" locked="0" layoutInCell="1" allowOverlap="1">
              <wp:simplePos x="0" y="0"/>
              <wp:positionH relativeFrom="page">
                <wp:posOffset>5313680</wp:posOffset>
              </wp:positionH>
              <wp:positionV relativeFrom="page">
                <wp:posOffset>300990</wp:posOffset>
              </wp:positionV>
              <wp:extent cx="76200" cy="121920"/>
              <wp:effectExtent l="0" t="0" r="0" b="0"/>
              <wp:wrapNone/>
              <wp:docPr id="6" name="Shape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E030F" w:rsidRDefault="009E030F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9597B">
                            <w:rPr>
                              <w:noProof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9" o:spid="_x0000_s1032" type="#_x0000_t202" style="position:absolute;margin-left:418.4pt;margin-top:23.7pt;width:6pt;height:9.6pt;z-index:-2516357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" filled="f" stroked="f">
              <v:textbox style="mso-fit-shape-to-text:t" inset="0,0,0,0">
                <w:txbxContent>
                  <w:p w:rsidR="009E030F" w:rsidRDefault="009E030F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9597B">
                      <w:rPr>
                        <w:noProof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470084"/>
      <w:docPartObj>
        <w:docPartGallery w:val="Page Numbers (Top of Page)"/>
        <w:docPartUnique/>
      </w:docPartObj>
    </w:sdtPr>
    <w:sdtEndPr/>
    <w:sdtContent>
      <w:p w:rsidR="009E030F" w:rsidRDefault="009E03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43</w:t>
        </w:r>
        <w:r>
          <w:fldChar w:fldCharType="end"/>
        </w:r>
      </w:p>
    </w:sdtContent>
  </w:sdt>
  <w:p w:rsidR="009E030F" w:rsidRDefault="009E03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63A"/>
    <w:multiLevelType w:val="multilevel"/>
    <w:tmpl w:val="99BC398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810" w:hanging="8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049F789E"/>
    <w:multiLevelType w:val="hybridMultilevel"/>
    <w:tmpl w:val="4594C15E"/>
    <w:lvl w:ilvl="0" w:tplc="CE088404">
      <w:start w:val="1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0472F42C">
      <w:numFmt w:val="decimal"/>
      <w:lvlText w:val=""/>
      <w:lvlJc w:val="left"/>
    </w:lvl>
    <w:lvl w:ilvl="2" w:tplc="CD141682">
      <w:numFmt w:val="decimal"/>
      <w:lvlText w:val=""/>
      <w:lvlJc w:val="left"/>
    </w:lvl>
    <w:lvl w:ilvl="3" w:tplc="C7B60458">
      <w:numFmt w:val="decimal"/>
      <w:lvlText w:val=""/>
      <w:lvlJc w:val="left"/>
    </w:lvl>
    <w:lvl w:ilvl="4" w:tplc="EFA87E3C">
      <w:numFmt w:val="decimal"/>
      <w:lvlText w:val=""/>
      <w:lvlJc w:val="left"/>
    </w:lvl>
    <w:lvl w:ilvl="5" w:tplc="2EE46776">
      <w:numFmt w:val="decimal"/>
      <w:lvlText w:val=""/>
      <w:lvlJc w:val="left"/>
    </w:lvl>
    <w:lvl w:ilvl="6" w:tplc="B972E4A6">
      <w:numFmt w:val="decimal"/>
      <w:lvlText w:val=""/>
      <w:lvlJc w:val="left"/>
    </w:lvl>
    <w:lvl w:ilvl="7" w:tplc="59740C88">
      <w:numFmt w:val="decimal"/>
      <w:lvlText w:val=""/>
      <w:lvlJc w:val="left"/>
    </w:lvl>
    <w:lvl w:ilvl="8" w:tplc="FC144C20">
      <w:numFmt w:val="decimal"/>
      <w:lvlText w:val=""/>
      <w:lvlJc w:val="left"/>
    </w:lvl>
  </w:abstractNum>
  <w:abstractNum w:abstractNumId="2">
    <w:nsid w:val="06CE3085"/>
    <w:multiLevelType w:val="hybridMultilevel"/>
    <w:tmpl w:val="5A6EB6F2"/>
    <w:lvl w:ilvl="0" w:tplc="0A20ED7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65DE913C">
      <w:numFmt w:val="decimal"/>
      <w:lvlText w:val=""/>
      <w:lvlJc w:val="left"/>
    </w:lvl>
    <w:lvl w:ilvl="2" w:tplc="42FC51CA">
      <w:numFmt w:val="decimal"/>
      <w:lvlText w:val=""/>
      <w:lvlJc w:val="left"/>
    </w:lvl>
    <w:lvl w:ilvl="3" w:tplc="21F0435C">
      <w:numFmt w:val="decimal"/>
      <w:lvlText w:val=""/>
      <w:lvlJc w:val="left"/>
    </w:lvl>
    <w:lvl w:ilvl="4" w:tplc="9FBA3858">
      <w:numFmt w:val="decimal"/>
      <w:lvlText w:val=""/>
      <w:lvlJc w:val="left"/>
    </w:lvl>
    <w:lvl w:ilvl="5" w:tplc="E528AE1E">
      <w:numFmt w:val="decimal"/>
      <w:lvlText w:val=""/>
      <w:lvlJc w:val="left"/>
    </w:lvl>
    <w:lvl w:ilvl="6" w:tplc="47424536">
      <w:numFmt w:val="decimal"/>
      <w:lvlText w:val=""/>
      <w:lvlJc w:val="left"/>
    </w:lvl>
    <w:lvl w:ilvl="7" w:tplc="B898160A">
      <w:numFmt w:val="decimal"/>
      <w:lvlText w:val=""/>
      <w:lvlJc w:val="left"/>
    </w:lvl>
    <w:lvl w:ilvl="8" w:tplc="04D0D718">
      <w:numFmt w:val="decimal"/>
      <w:lvlText w:val=""/>
      <w:lvlJc w:val="left"/>
    </w:lvl>
  </w:abstractNum>
  <w:abstractNum w:abstractNumId="3">
    <w:nsid w:val="07E214C4"/>
    <w:multiLevelType w:val="hybridMultilevel"/>
    <w:tmpl w:val="B1EEA0DC"/>
    <w:lvl w:ilvl="0" w:tplc="9DAA0BE6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B24C9A86">
      <w:numFmt w:val="decimal"/>
      <w:lvlText w:val=""/>
      <w:lvlJc w:val="left"/>
    </w:lvl>
    <w:lvl w:ilvl="2" w:tplc="A5983AA8">
      <w:numFmt w:val="decimal"/>
      <w:lvlText w:val=""/>
      <w:lvlJc w:val="left"/>
    </w:lvl>
    <w:lvl w:ilvl="3" w:tplc="A0AA0448">
      <w:numFmt w:val="decimal"/>
      <w:lvlText w:val=""/>
      <w:lvlJc w:val="left"/>
    </w:lvl>
    <w:lvl w:ilvl="4" w:tplc="9F6C5F0E">
      <w:numFmt w:val="decimal"/>
      <w:lvlText w:val=""/>
      <w:lvlJc w:val="left"/>
    </w:lvl>
    <w:lvl w:ilvl="5" w:tplc="EF8C70F8">
      <w:numFmt w:val="decimal"/>
      <w:lvlText w:val=""/>
      <w:lvlJc w:val="left"/>
    </w:lvl>
    <w:lvl w:ilvl="6" w:tplc="79505336">
      <w:numFmt w:val="decimal"/>
      <w:lvlText w:val=""/>
      <w:lvlJc w:val="left"/>
    </w:lvl>
    <w:lvl w:ilvl="7" w:tplc="91AC1154">
      <w:numFmt w:val="decimal"/>
      <w:lvlText w:val=""/>
      <w:lvlJc w:val="left"/>
    </w:lvl>
    <w:lvl w:ilvl="8" w:tplc="1F3EF574">
      <w:numFmt w:val="decimal"/>
      <w:lvlText w:val=""/>
      <w:lvlJc w:val="left"/>
    </w:lvl>
  </w:abstractNum>
  <w:abstractNum w:abstractNumId="4">
    <w:nsid w:val="07FC7E28"/>
    <w:multiLevelType w:val="hybridMultilevel"/>
    <w:tmpl w:val="27AC7244"/>
    <w:lvl w:ilvl="0" w:tplc="473E6D3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9EF472B"/>
    <w:multiLevelType w:val="hybridMultilevel"/>
    <w:tmpl w:val="E042C758"/>
    <w:lvl w:ilvl="0" w:tplc="EDE6455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9D7658E0">
      <w:numFmt w:val="decimal"/>
      <w:lvlText w:val=""/>
      <w:lvlJc w:val="left"/>
    </w:lvl>
    <w:lvl w:ilvl="2" w:tplc="EC144E8A">
      <w:numFmt w:val="decimal"/>
      <w:lvlText w:val=""/>
      <w:lvlJc w:val="left"/>
    </w:lvl>
    <w:lvl w:ilvl="3" w:tplc="8B84EB74">
      <w:numFmt w:val="decimal"/>
      <w:lvlText w:val=""/>
      <w:lvlJc w:val="left"/>
    </w:lvl>
    <w:lvl w:ilvl="4" w:tplc="8702D7C6">
      <w:numFmt w:val="decimal"/>
      <w:lvlText w:val=""/>
      <w:lvlJc w:val="left"/>
    </w:lvl>
    <w:lvl w:ilvl="5" w:tplc="44ACE6B4">
      <w:numFmt w:val="decimal"/>
      <w:lvlText w:val=""/>
      <w:lvlJc w:val="left"/>
    </w:lvl>
    <w:lvl w:ilvl="6" w:tplc="4EBE21F4">
      <w:numFmt w:val="decimal"/>
      <w:lvlText w:val=""/>
      <w:lvlJc w:val="left"/>
    </w:lvl>
    <w:lvl w:ilvl="7" w:tplc="07A23ACE">
      <w:numFmt w:val="decimal"/>
      <w:lvlText w:val=""/>
      <w:lvlJc w:val="left"/>
    </w:lvl>
    <w:lvl w:ilvl="8" w:tplc="5C385F7C">
      <w:numFmt w:val="decimal"/>
      <w:lvlText w:val=""/>
      <w:lvlJc w:val="left"/>
    </w:lvl>
  </w:abstractNum>
  <w:abstractNum w:abstractNumId="6">
    <w:nsid w:val="0C152FA6"/>
    <w:multiLevelType w:val="hybridMultilevel"/>
    <w:tmpl w:val="71E4BBAA"/>
    <w:lvl w:ilvl="0" w:tplc="2236CE6C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3"/>
        <w:szCs w:val="13"/>
        <w:u w:val="none"/>
        <w:shd w:val="clear" w:color="auto" w:fill="auto"/>
        <w:vertAlign w:val="superscript"/>
        <w:lang w:val="ru-RU" w:eastAsia="ru-RU" w:bidi="ru-RU"/>
      </w:rPr>
    </w:lvl>
    <w:lvl w:ilvl="1" w:tplc="BE5A1F32">
      <w:numFmt w:val="decimal"/>
      <w:lvlText w:val=""/>
      <w:lvlJc w:val="left"/>
    </w:lvl>
    <w:lvl w:ilvl="2" w:tplc="09E61E9E">
      <w:numFmt w:val="decimal"/>
      <w:lvlText w:val=""/>
      <w:lvlJc w:val="left"/>
    </w:lvl>
    <w:lvl w:ilvl="3" w:tplc="030A113A">
      <w:numFmt w:val="decimal"/>
      <w:lvlText w:val=""/>
      <w:lvlJc w:val="left"/>
    </w:lvl>
    <w:lvl w:ilvl="4" w:tplc="39E2ECC2">
      <w:numFmt w:val="decimal"/>
      <w:lvlText w:val=""/>
      <w:lvlJc w:val="left"/>
    </w:lvl>
    <w:lvl w:ilvl="5" w:tplc="7F963F44">
      <w:numFmt w:val="decimal"/>
      <w:lvlText w:val=""/>
      <w:lvlJc w:val="left"/>
    </w:lvl>
    <w:lvl w:ilvl="6" w:tplc="634826FE">
      <w:numFmt w:val="decimal"/>
      <w:lvlText w:val=""/>
      <w:lvlJc w:val="left"/>
    </w:lvl>
    <w:lvl w:ilvl="7" w:tplc="5CBC26E6">
      <w:numFmt w:val="decimal"/>
      <w:lvlText w:val=""/>
      <w:lvlJc w:val="left"/>
    </w:lvl>
    <w:lvl w:ilvl="8" w:tplc="CE60DC72">
      <w:numFmt w:val="decimal"/>
      <w:lvlText w:val=""/>
      <w:lvlJc w:val="left"/>
    </w:lvl>
  </w:abstractNum>
  <w:abstractNum w:abstractNumId="7">
    <w:nsid w:val="0DE77A2B"/>
    <w:multiLevelType w:val="hybridMultilevel"/>
    <w:tmpl w:val="35182734"/>
    <w:lvl w:ilvl="0" w:tplc="717649E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1C5EB49E">
      <w:numFmt w:val="decimal"/>
      <w:lvlText w:val=""/>
      <w:lvlJc w:val="left"/>
    </w:lvl>
    <w:lvl w:ilvl="2" w:tplc="8C1ECEA2">
      <w:numFmt w:val="decimal"/>
      <w:lvlText w:val=""/>
      <w:lvlJc w:val="left"/>
    </w:lvl>
    <w:lvl w:ilvl="3" w:tplc="9AA4FEA8">
      <w:numFmt w:val="decimal"/>
      <w:lvlText w:val=""/>
      <w:lvlJc w:val="left"/>
    </w:lvl>
    <w:lvl w:ilvl="4" w:tplc="08E222A4">
      <w:numFmt w:val="decimal"/>
      <w:lvlText w:val=""/>
      <w:lvlJc w:val="left"/>
    </w:lvl>
    <w:lvl w:ilvl="5" w:tplc="4FCCD910">
      <w:numFmt w:val="decimal"/>
      <w:lvlText w:val=""/>
      <w:lvlJc w:val="left"/>
    </w:lvl>
    <w:lvl w:ilvl="6" w:tplc="B856346C">
      <w:numFmt w:val="decimal"/>
      <w:lvlText w:val=""/>
      <w:lvlJc w:val="left"/>
    </w:lvl>
    <w:lvl w:ilvl="7" w:tplc="90A8E220">
      <w:numFmt w:val="decimal"/>
      <w:lvlText w:val=""/>
      <w:lvlJc w:val="left"/>
    </w:lvl>
    <w:lvl w:ilvl="8" w:tplc="94200288">
      <w:numFmt w:val="decimal"/>
      <w:lvlText w:val=""/>
      <w:lvlJc w:val="left"/>
    </w:lvl>
  </w:abstractNum>
  <w:abstractNum w:abstractNumId="8">
    <w:nsid w:val="10CA55B2"/>
    <w:multiLevelType w:val="hybridMultilevel"/>
    <w:tmpl w:val="BB6A778E"/>
    <w:lvl w:ilvl="0" w:tplc="2190FE6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ABA74B2">
      <w:numFmt w:val="decimal"/>
      <w:lvlText w:val=""/>
      <w:lvlJc w:val="left"/>
    </w:lvl>
    <w:lvl w:ilvl="2" w:tplc="46C462FA">
      <w:numFmt w:val="decimal"/>
      <w:lvlText w:val=""/>
      <w:lvlJc w:val="left"/>
    </w:lvl>
    <w:lvl w:ilvl="3" w:tplc="9BD82016">
      <w:numFmt w:val="decimal"/>
      <w:lvlText w:val=""/>
      <w:lvlJc w:val="left"/>
    </w:lvl>
    <w:lvl w:ilvl="4" w:tplc="4344F21C">
      <w:numFmt w:val="decimal"/>
      <w:lvlText w:val=""/>
      <w:lvlJc w:val="left"/>
    </w:lvl>
    <w:lvl w:ilvl="5" w:tplc="BA9C6A24">
      <w:numFmt w:val="decimal"/>
      <w:lvlText w:val=""/>
      <w:lvlJc w:val="left"/>
    </w:lvl>
    <w:lvl w:ilvl="6" w:tplc="54D01C04">
      <w:numFmt w:val="decimal"/>
      <w:lvlText w:val=""/>
      <w:lvlJc w:val="left"/>
    </w:lvl>
    <w:lvl w:ilvl="7" w:tplc="44A01B70">
      <w:numFmt w:val="decimal"/>
      <w:lvlText w:val=""/>
      <w:lvlJc w:val="left"/>
    </w:lvl>
    <w:lvl w:ilvl="8" w:tplc="E1DA2894">
      <w:numFmt w:val="decimal"/>
      <w:lvlText w:val=""/>
      <w:lvlJc w:val="left"/>
    </w:lvl>
  </w:abstractNum>
  <w:abstractNum w:abstractNumId="9">
    <w:nsid w:val="145702C3"/>
    <w:multiLevelType w:val="hybridMultilevel"/>
    <w:tmpl w:val="29BC7536"/>
    <w:lvl w:ilvl="0" w:tplc="2B220192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BFD4BBE0">
      <w:numFmt w:val="decimal"/>
      <w:lvlText w:val=""/>
      <w:lvlJc w:val="left"/>
    </w:lvl>
    <w:lvl w:ilvl="2" w:tplc="24A42B22">
      <w:numFmt w:val="decimal"/>
      <w:lvlText w:val=""/>
      <w:lvlJc w:val="left"/>
    </w:lvl>
    <w:lvl w:ilvl="3" w:tplc="1C4AAC20">
      <w:numFmt w:val="decimal"/>
      <w:lvlText w:val=""/>
      <w:lvlJc w:val="left"/>
    </w:lvl>
    <w:lvl w:ilvl="4" w:tplc="C0807A8C">
      <w:numFmt w:val="decimal"/>
      <w:lvlText w:val=""/>
      <w:lvlJc w:val="left"/>
    </w:lvl>
    <w:lvl w:ilvl="5" w:tplc="D7265CA0">
      <w:numFmt w:val="decimal"/>
      <w:lvlText w:val=""/>
      <w:lvlJc w:val="left"/>
    </w:lvl>
    <w:lvl w:ilvl="6" w:tplc="C40A4A8C">
      <w:numFmt w:val="decimal"/>
      <w:lvlText w:val=""/>
      <w:lvlJc w:val="left"/>
    </w:lvl>
    <w:lvl w:ilvl="7" w:tplc="4D7CE1DC">
      <w:numFmt w:val="decimal"/>
      <w:lvlText w:val=""/>
      <w:lvlJc w:val="left"/>
    </w:lvl>
    <w:lvl w:ilvl="8" w:tplc="4BF446BA">
      <w:numFmt w:val="decimal"/>
      <w:lvlText w:val=""/>
      <w:lvlJc w:val="left"/>
    </w:lvl>
  </w:abstractNum>
  <w:abstractNum w:abstractNumId="10">
    <w:nsid w:val="14604F22"/>
    <w:multiLevelType w:val="hybridMultilevel"/>
    <w:tmpl w:val="1BF6F508"/>
    <w:lvl w:ilvl="0" w:tplc="B97448D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B4C0B25E">
      <w:numFmt w:val="decimal"/>
      <w:lvlText w:val=""/>
      <w:lvlJc w:val="left"/>
    </w:lvl>
    <w:lvl w:ilvl="2" w:tplc="444CA584">
      <w:numFmt w:val="decimal"/>
      <w:lvlText w:val=""/>
      <w:lvlJc w:val="left"/>
    </w:lvl>
    <w:lvl w:ilvl="3" w:tplc="2DEAD8AC">
      <w:numFmt w:val="decimal"/>
      <w:lvlText w:val=""/>
      <w:lvlJc w:val="left"/>
    </w:lvl>
    <w:lvl w:ilvl="4" w:tplc="EFDEB7E0">
      <w:numFmt w:val="decimal"/>
      <w:lvlText w:val=""/>
      <w:lvlJc w:val="left"/>
    </w:lvl>
    <w:lvl w:ilvl="5" w:tplc="AD7260D8">
      <w:numFmt w:val="decimal"/>
      <w:lvlText w:val=""/>
      <w:lvlJc w:val="left"/>
    </w:lvl>
    <w:lvl w:ilvl="6" w:tplc="BBBE1144">
      <w:numFmt w:val="decimal"/>
      <w:lvlText w:val=""/>
      <w:lvlJc w:val="left"/>
    </w:lvl>
    <w:lvl w:ilvl="7" w:tplc="DD164766">
      <w:numFmt w:val="decimal"/>
      <w:lvlText w:val=""/>
      <w:lvlJc w:val="left"/>
    </w:lvl>
    <w:lvl w:ilvl="8" w:tplc="6F04506A">
      <w:numFmt w:val="decimal"/>
      <w:lvlText w:val=""/>
      <w:lvlJc w:val="left"/>
    </w:lvl>
  </w:abstractNum>
  <w:abstractNum w:abstractNumId="11">
    <w:nsid w:val="1D1A25A4"/>
    <w:multiLevelType w:val="hybridMultilevel"/>
    <w:tmpl w:val="A2562A06"/>
    <w:lvl w:ilvl="0" w:tplc="8940F48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F5EAB836">
      <w:numFmt w:val="decimal"/>
      <w:lvlText w:val=""/>
      <w:lvlJc w:val="left"/>
    </w:lvl>
    <w:lvl w:ilvl="2" w:tplc="9FEEE17A">
      <w:numFmt w:val="decimal"/>
      <w:lvlText w:val=""/>
      <w:lvlJc w:val="left"/>
    </w:lvl>
    <w:lvl w:ilvl="3" w:tplc="996A15FC">
      <w:numFmt w:val="decimal"/>
      <w:lvlText w:val=""/>
      <w:lvlJc w:val="left"/>
    </w:lvl>
    <w:lvl w:ilvl="4" w:tplc="B2DAC66E">
      <w:numFmt w:val="decimal"/>
      <w:lvlText w:val=""/>
      <w:lvlJc w:val="left"/>
    </w:lvl>
    <w:lvl w:ilvl="5" w:tplc="282A1BF8">
      <w:numFmt w:val="decimal"/>
      <w:lvlText w:val=""/>
      <w:lvlJc w:val="left"/>
    </w:lvl>
    <w:lvl w:ilvl="6" w:tplc="7C4610B4">
      <w:numFmt w:val="decimal"/>
      <w:lvlText w:val=""/>
      <w:lvlJc w:val="left"/>
    </w:lvl>
    <w:lvl w:ilvl="7" w:tplc="1210410C">
      <w:numFmt w:val="decimal"/>
      <w:lvlText w:val=""/>
      <w:lvlJc w:val="left"/>
    </w:lvl>
    <w:lvl w:ilvl="8" w:tplc="FA7CF7EE">
      <w:numFmt w:val="decimal"/>
      <w:lvlText w:val=""/>
      <w:lvlJc w:val="left"/>
    </w:lvl>
  </w:abstractNum>
  <w:abstractNum w:abstractNumId="12">
    <w:nsid w:val="1F287931"/>
    <w:multiLevelType w:val="hybridMultilevel"/>
    <w:tmpl w:val="4F1C6C5C"/>
    <w:lvl w:ilvl="0" w:tplc="A598445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3DB0EF26">
      <w:numFmt w:val="decimal"/>
      <w:lvlText w:val=""/>
      <w:lvlJc w:val="left"/>
    </w:lvl>
    <w:lvl w:ilvl="2" w:tplc="0EC03BDC">
      <w:numFmt w:val="decimal"/>
      <w:lvlText w:val=""/>
      <w:lvlJc w:val="left"/>
    </w:lvl>
    <w:lvl w:ilvl="3" w:tplc="BC9AF410">
      <w:numFmt w:val="decimal"/>
      <w:lvlText w:val=""/>
      <w:lvlJc w:val="left"/>
    </w:lvl>
    <w:lvl w:ilvl="4" w:tplc="BE7AC88C">
      <w:numFmt w:val="decimal"/>
      <w:lvlText w:val=""/>
      <w:lvlJc w:val="left"/>
    </w:lvl>
    <w:lvl w:ilvl="5" w:tplc="3F146F8C">
      <w:numFmt w:val="decimal"/>
      <w:lvlText w:val=""/>
      <w:lvlJc w:val="left"/>
    </w:lvl>
    <w:lvl w:ilvl="6" w:tplc="E710E6F0">
      <w:numFmt w:val="decimal"/>
      <w:lvlText w:val=""/>
      <w:lvlJc w:val="left"/>
    </w:lvl>
    <w:lvl w:ilvl="7" w:tplc="0DEC76B4">
      <w:numFmt w:val="decimal"/>
      <w:lvlText w:val=""/>
      <w:lvlJc w:val="left"/>
    </w:lvl>
    <w:lvl w:ilvl="8" w:tplc="72AA51B6">
      <w:numFmt w:val="decimal"/>
      <w:lvlText w:val=""/>
      <w:lvlJc w:val="left"/>
    </w:lvl>
  </w:abstractNum>
  <w:abstractNum w:abstractNumId="13">
    <w:nsid w:val="212A0C3A"/>
    <w:multiLevelType w:val="hybridMultilevel"/>
    <w:tmpl w:val="7A129A38"/>
    <w:lvl w:ilvl="0" w:tplc="D7EABF3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4970DA16">
      <w:numFmt w:val="decimal"/>
      <w:lvlText w:val=""/>
      <w:lvlJc w:val="left"/>
    </w:lvl>
    <w:lvl w:ilvl="2" w:tplc="1A186EC6">
      <w:numFmt w:val="decimal"/>
      <w:lvlText w:val=""/>
      <w:lvlJc w:val="left"/>
    </w:lvl>
    <w:lvl w:ilvl="3" w:tplc="1062CC00">
      <w:numFmt w:val="decimal"/>
      <w:lvlText w:val=""/>
      <w:lvlJc w:val="left"/>
    </w:lvl>
    <w:lvl w:ilvl="4" w:tplc="BC1E5FEA">
      <w:numFmt w:val="decimal"/>
      <w:lvlText w:val=""/>
      <w:lvlJc w:val="left"/>
    </w:lvl>
    <w:lvl w:ilvl="5" w:tplc="3162F978">
      <w:numFmt w:val="decimal"/>
      <w:lvlText w:val=""/>
      <w:lvlJc w:val="left"/>
    </w:lvl>
    <w:lvl w:ilvl="6" w:tplc="16FE6C58">
      <w:numFmt w:val="decimal"/>
      <w:lvlText w:val=""/>
      <w:lvlJc w:val="left"/>
    </w:lvl>
    <w:lvl w:ilvl="7" w:tplc="0C22F9D6">
      <w:numFmt w:val="decimal"/>
      <w:lvlText w:val=""/>
      <w:lvlJc w:val="left"/>
    </w:lvl>
    <w:lvl w:ilvl="8" w:tplc="239EAACC">
      <w:numFmt w:val="decimal"/>
      <w:lvlText w:val=""/>
      <w:lvlJc w:val="left"/>
    </w:lvl>
  </w:abstractNum>
  <w:abstractNum w:abstractNumId="14">
    <w:nsid w:val="219500F6"/>
    <w:multiLevelType w:val="hybridMultilevel"/>
    <w:tmpl w:val="0B609F52"/>
    <w:lvl w:ilvl="0" w:tplc="7BC6E2EC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087CF1B8">
      <w:numFmt w:val="decimal"/>
      <w:lvlText w:val=""/>
      <w:lvlJc w:val="left"/>
    </w:lvl>
    <w:lvl w:ilvl="2" w:tplc="DACE8A42">
      <w:numFmt w:val="decimal"/>
      <w:lvlText w:val=""/>
      <w:lvlJc w:val="left"/>
    </w:lvl>
    <w:lvl w:ilvl="3" w:tplc="97E82D48">
      <w:numFmt w:val="decimal"/>
      <w:lvlText w:val=""/>
      <w:lvlJc w:val="left"/>
    </w:lvl>
    <w:lvl w:ilvl="4" w:tplc="6F3EFF58">
      <w:numFmt w:val="decimal"/>
      <w:lvlText w:val=""/>
      <w:lvlJc w:val="left"/>
    </w:lvl>
    <w:lvl w:ilvl="5" w:tplc="76A8828E">
      <w:numFmt w:val="decimal"/>
      <w:lvlText w:val=""/>
      <w:lvlJc w:val="left"/>
    </w:lvl>
    <w:lvl w:ilvl="6" w:tplc="0C789EA2">
      <w:numFmt w:val="decimal"/>
      <w:lvlText w:val=""/>
      <w:lvlJc w:val="left"/>
    </w:lvl>
    <w:lvl w:ilvl="7" w:tplc="4AF2ADC2">
      <w:numFmt w:val="decimal"/>
      <w:lvlText w:val=""/>
      <w:lvlJc w:val="left"/>
    </w:lvl>
    <w:lvl w:ilvl="8" w:tplc="8EEC551C">
      <w:numFmt w:val="decimal"/>
      <w:lvlText w:val=""/>
      <w:lvlJc w:val="left"/>
    </w:lvl>
  </w:abstractNum>
  <w:abstractNum w:abstractNumId="15">
    <w:nsid w:val="24200D9F"/>
    <w:multiLevelType w:val="hybridMultilevel"/>
    <w:tmpl w:val="A40E30C4"/>
    <w:lvl w:ilvl="0" w:tplc="2E72359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6C58EC4E">
      <w:numFmt w:val="decimal"/>
      <w:lvlText w:val=""/>
      <w:lvlJc w:val="left"/>
    </w:lvl>
    <w:lvl w:ilvl="2" w:tplc="F7288344">
      <w:numFmt w:val="decimal"/>
      <w:lvlText w:val=""/>
      <w:lvlJc w:val="left"/>
    </w:lvl>
    <w:lvl w:ilvl="3" w:tplc="6548D016">
      <w:numFmt w:val="decimal"/>
      <w:lvlText w:val=""/>
      <w:lvlJc w:val="left"/>
    </w:lvl>
    <w:lvl w:ilvl="4" w:tplc="542C899C">
      <w:numFmt w:val="decimal"/>
      <w:lvlText w:val=""/>
      <w:lvlJc w:val="left"/>
    </w:lvl>
    <w:lvl w:ilvl="5" w:tplc="C6D0D0A2">
      <w:numFmt w:val="decimal"/>
      <w:lvlText w:val=""/>
      <w:lvlJc w:val="left"/>
    </w:lvl>
    <w:lvl w:ilvl="6" w:tplc="6152FECE">
      <w:numFmt w:val="decimal"/>
      <w:lvlText w:val=""/>
      <w:lvlJc w:val="left"/>
    </w:lvl>
    <w:lvl w:ilvl="7" w:tplc="AFD4E2EE">
      <w:numFmt w:val="decimal"/>
      <w:lvlText w:val=""/>
      <w:lvlJc w:val="left"/>
    </w:lvl>
    <w:lvl w:ilvl="8" w:tplc="83E21432">
      <w:numFmt w:val="decimal"/>
      <w:lvlText w:val=""/>
      <w:lvlJc w:val="left"/>
    </w:lvl>
  </w:abstractNum>
  <w:abstractNum w:abstractNumId="16">
    <w:nsid w:val="24B27258"/>
    <w:multiLevelType w:val="hybridMultilevel"/>
    <w:tmpl w:val="CE74D10E"/>
    <w:lvl w:ilvl="0" w:tplc="82F4446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11A668DE">
      <w:numFmt w:val="decimal"/>
      <w:lvlText w:val=""/>
      <w:lvlJc w:val="left"/>
    </w:lvl>
    <w:lvl w:ilvl="2" w:tplc="7E2A8AC4">
      <w:numFmt w:val="decimal"/>
      <w:lvlText w:val=""/>
      <w:lvlJc w:val="left"/>
    </w:lvl>
    <w:lvl w:ilvl="3" w:tplc="194616E2">
      <w:numFmt w:val="decimal"/>
      <w:lvlText w:val=""/>
      <w:lvlJc w:val="left"/>
    </w:lvl>
    <w:lvl w:ilvl="4" w:tplc="5E7415BC">
      <w:numFmt w:val="decimal"/>
      <w:lvlText w:val=""/>
      <w:lvlJc w:val="left"/>
    </w:lvl>
    <w:lvl w:ilvl="5" w:tplc="412EF54A">
      <w:numFmt w:val="decimal"/>
      <w:lvlText w:val=""/>
      <w:lvlJc w:val="left"/>
    </w:lvl>
    <w:lvl w:ilvl="6" w:tplc="CF28E25C">
      <w:numFmt w:val="decimal"/>
      <w:lvlText w:val=""/>
      <w:lvlJc w:val="left"/>
    </w:lvl>
    <w:lvl w:ilvl="7" w:tplc="95D69B28">
      <w:numFmt w:val="decimal"/>
      <w:lvlText w:val=""/>
      <w:lvlJc w:val="left"/>
    </w:lvl>
    <w:lvl w:ilvl="8" w:tplc="FC0034D0">
      <w:numFmt w:val="decimal"/>
      <w:lvlText w:val=""/>
      <w:lvlJc w:val="left"/>
    </w:lvl>
  </w:abstractNum>
  <w:abstractNum w:abstractNumId="17">
    <w:nsid w:val="2B366424"/>
    <w:multiLevelType w:val="hybridMultilevel"/>
    <w:tmpl w:val="247ABF6C"/>
    <w:lvl w:ilvl="0" w:tplc="0D62A492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1EEC8FC2">
      <w:numFmt w:val="decimal"/>
      <w:lvlText w:val=""/>
      <w:lvlJc w:val="left"/>
    </w:lvl>
    <w:lvl w:ilvl="2" w:tplc="87D69FE6">
      <w:numFmt w:val="decimal"/>
      <w:lvlText w:val=""/>
      <w:lvlJc w:val="left"/>
    </w:lvl>
    <w:lvl w:ilvl="3" w:tplc="D578D424">
      <w:numFmt w:val="decimal"/>
      <w:lvlText w:val=""/>
      <w:lvlJc w:val="left"/>
    </w:lvl>
    <w:lvl w:ilvl="4" w:tplc="13F066A4">
      <w:numFmt w:val="decimal"/>
      <w:lvlText w:val=""/>
      <w:lvlJc w:val="left"/>
    </w:lvl>
    <w:lvl w:ilvl="5" w:tplc="2EC6B98C">
      <w:numFmt w:val="decimal"/>
      <w:lvlText w:val=""/>
      <w:lvlJc w:val="left"/>
    </w:lvl>
    <w:lvl w:ilvl="6" w:tplc="DFC8ACB0">
      <w:numFmt w:val="decimal"/>
      <w:lvlText w:val=""/>
      <w:lvlJc w:val="left"/>
    </w:lvl>
    <w:lvl w:ilvl="7" w:tplc="740A1CA6">
      <w:numFmt w:val="decimal"/>
      <w:lvlText w:val=""/>
      <w:lvlJc w:val="left"/>
    </w:lvl>
    <w:lvl w:ilvl="8" w:tplc="79D0BD94">
      <w:numFmt w:val="decimal"/>
      <w:lvlText w:val=""/>
      <w:lvlJc w:val="left"/>
    </w:lvl>
  </w:abstractNum>
  <w:abstractNum w:abstractNumId="18">
    <w:nsid w:val="2C533331"/>
    <w:multiLevelType w:val="hybridMultilevel"/>
    <w:tmpl w:val="2A904B5A"/>
    <w:lvl w:ilvl="0" w:tplc="524C8622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5068F7CA">
      <w:numFmt w:val="decimal"/>
      <w:lvlText w:val=""/>
      <w:lvlJc w:val="left"/>
    </w:lvl>
    <w:lvl w:ilvl="2" w:tplc="CB423036">
      <w:numFmt w:val="decimal"/>
      <w:lvlText w:val=""/>
      <w:lvlJc w:val="left"/>
    </w:lvl>
    <w:lvl w:ilvl="3" w:tplc="F91C2A12">
      <w:numFmt w:val="decimal"/>
      <w:lvlText w:val=""/>
      <w:lvlJc w:val="left"/>
    </w:lvl>
    <w:lvl w:ilvl="4" w:tplc="3D58E7EE">
      <w:numFmt w:val="decimal"/>
      <w:lvlText w:val=""/>
      <w:lvlJc w:val="left"/>
    </w:lvl>
    <w:lvl w:ilvl="5" w:tplc="44DAE4F8">
      <w:numFmt w:val="decimal"/>
      <w:lvlText w:val=""/>
      <w:lvlJc w:val="left"/>
    </w:lvl>
    <w:lvl w:ilvl="6" w:tplc="A6C45CEA">
      <w:numFmt w:val="decimal"/>
      <w:lvlText w:val=""/>
      <w:lvlJc w:val="left"/>
    </w:lvl>
    <w:lvl w:ilvl="7" w:tplc="02306D8C">
      <w:numFmt w:val="decimal"/>
      <w:lvlText w:val=""/>
      <w:lvlJc w:val="left"/>
    </w:lvl>
    <w:lvl w:ilvl="8" w:tplc="16F04BB8">
      <w:numFmt w:val="decimal"/>
      <w:lvlText w:val=""/>
      <w:lvlJc w:val="left"/>
    </w:lvl>
  </w:abstractNum>
  <w:abstractNum w:abstractNumId="19">
    <w:nsid w:val="2D106E4A"/>
    <w:multiLevelType w:val="hybridMultilevel"/>
    <w:tmpl w:val="BF08194E"/>
    <w:lvl w:ilvl="0" w:tplc="4350C39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17881E18">
      <w:numFmt w:val="decimal"/>
      <w:lvlText w:val=""/>
      <w:lvlJc w:val="left"/>
    </w:lvl>
    <w:lvl w:ilvl="2" w:tplc="D61EFC00">
      <w:numFmt w:val="decimal"/>
      <w:lvlText w:val=""/>
      <w:lvlJc w:val="left"/>
    </w:lvl>
    <w:lvl w:ilvl="3" w:tplc="1F3A4DCC">
      <w:numFmt w:val="decimal"/>
      <w:lvlText w:val=""/>
      <w:lvlJc w:val="left"/>
    </w:lvl>
    <w:lvl w:ilvl="4" w:tplc="E38ABF1C">
      <w:numFmt w:val="decimal"/>
      <w:lvlText w:val=""/>
      <w:lvlJc w:val="left"/>
    </w:lvl>
    <w:lvl w:ilvl="5" w:tplc="15827DFA">
      <w:numFmt w:val="decimal"/>
      <w:lvlText w:val=""/>
      <w:lvlJc w:val="left"/>
    </w:lvl>
    <w:lvl w:ilvl="6" w:tplc="86F4B2D2">
      <w:numFmt w:val="decimal"/>
      <w:lvlText w:val=""/>
      <w:lvlJc w:val="left"/>
    </w:lvl>
    <w:lvl w:ilvl="7" w:tplc="CCB240F2">
      <w:numFmt w:val="decimal"/>
      <w:lvlText w:val=""/>
      <w:lvlJc w:val="left"/>
    </w:lvl>
    <w:lvl w:ilvl="8" w:tplc="0556080C">
      <w:numFmt w:val="decimal"/>
      <w:lvlText w:val=""/>
      <w:lvlJc w:val="left"/>
    </w:lvl>
  </w:abstractNum>
  <w:abstractNum w:abstractNumId="20">
    <w:nsid w:val="2EA51EBC"/>
    <w:multiLevelType w:val="hybridMultilevel"/>
    <w:tmpl w:val="751C2996"/>
    <w:lvl w:ilvl="0" w:tplc="A500A396">
      <w:start w:val="2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5C905AA2">
      <w:numFmt w:val="decimal"/>
      <w:lvlText w:val=""/>
      <w:lvlJc w:val="left"/>
    </w:lvl>
    <w:lvl w:ilvl="2" w:tplc="944EED10">
      <w:numFmt w:val="decimal"/>
      <w:lvlText w:val=""/>
      <w:lvlJc w:val="left"/>
    </w:lvl>
    <w:lvl w:ilvl="3" w:tplc="33A22854">
      <w:numFmt w:val="decimal"/>
      <w:lvlText w:val=""/>
      <w:lvlJc w:val="left"/>
    </w:lvl>
    <w:lvl w:ilvl="4" w:tplc="9026AE00">
      <w:numFmt w:val="decimal"/>
      <w:lvlText w:val=""/>
      <w:lvlJc w:val="left"/>
    </w:lvl>
    <w:lvl w:ilvl="5" w:tplc="B894885E">
      <w:numFmt w:val="decimal"/>
      <w:lvlText w:val=""/>
      <w:lvlJc w:val="left"/>
    </w:lvl>
    <w:lvl w:ilvl="6" w:tplc="00DEC31A">
      <w:numFmt w:val="decimal"/>
      <w:lvlText w:val=""/>
      <w:lvlJc w:val="left"/>
    </w:lvl>
    <w:lvl w:ilvl="7" w:tplc="2DF0B31A">
      <w:numFmt w:val="decimal"/>
      <w:lvlText w:val=""/>
      <w:lvlJc w:val="left"/>
    </w:lvl>
    <w:lvl w:ilvl="8" w:tplc="6FE2AF3C">
      <w:numFmt w:val="decimal"/>
      <w:lvlText w:val=""/>
      <w:lvlJc w:val="left"/>
    </w:lvl>
  </w:abstractNum>
  <w:abstractNum w:abstractNumId="21">
    <w:nsid w:val="347F33CB"/>
    <w:multiLevelType w:val="hybridMultilevel"/>
    <w:tmpl w:val="8626FF04"/>
    <w:lvl w:ilvl="0" w:tplc="EC32DB8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F2EE5912">
      <w:numFmt w:val="decimal"/>
      <w:lvlText w:val=""/>
      <w:lvlJc w:val="left"/>
    </w:lvl>
    <w:lvl w:ilvl="2" w:tplc="84DC78BE">
      <w:numFmt w:val="decimal"/>
      <w:lvlText w:val=""/>
      <w:lvlJc w:val="left"/>
    </w:lvl>
    <w:lvl w:ilvl="3" w:tplc="92F8DC02">
      <w:numFmt w:val="decimal"/>
      <w:lvlText w:val=""/>
      <w:lvlJc w:val="left"/>
    </w:lvl>
    <w:lvl w:ilvl="4" w:tplc="D5A0D464">
      <w:numFmt w:val="decimal"/>
      <w:lvlText w:val=""/>
      <w:lvlJc w:val="left"/>
    </w:lvl>
    <w:lvl w:ilvl="5" w:tplc="A61C13CC">
      <w:numFmt w:val="decimal"/>
      <w:lvlText w:val=""/>
      <w:lvlJc w:val="left"/>
    </w:lvl>
    <w:lvl w:ilvl="6" w:tplc="CE58BA74">
      <w:numFmt w:val="decimal"/>
      <w:lvlText w:val=""/>
      <w:lvlJc w:val="left"/>
    </w:lvl>
    <w:lvl w:ilvl="7" w:tplc="97D2DD82">
      <w:numFmt w:val="decimal"/>
      <w:lvlText w:val=""/>
      <w:lvlJc w:val="left"/>
    </w:lvl>
    <w:lvl w:ilvl="8" w:tplc="66843360">
      <w:numFmt w:val="decimal"/>
      <w:lvlText w:val=""/>
      <w:lvlJc w:val="left"/>
    </w:lvl>
  </w:abstractNum>
  <w:abstractNum w:abstractNumId="22">
    <w:nsid w:val="362A288D"/>
    <w:multiLevelType w:val="hybridMultilevel"/>
    <w:tmpl w:val="B44C64D2"/>
    <w:lvl w:ilvl="0" w:tplc="432EA8F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2D30F2BE">
      <w:numFmt w:val="decimal"/>
      <w:lvlText w:val=""/>
      <w:lvlJc w:val="left"/>
    </w:lvl>
    <w:lvl w:ilvl="2" w:tplc="F050BBD0">
      <w:numFmt w:val="decimal"/>
      <w:lvlText w:val=""/>
      <w:lvlJc w:val="left"/>
    </w:lvl>
    <w:lvl w:ilvl="3" w:tplc="94A02B1C">
      <w:numFmt w:val="decimal"/>
      <w:lvlText w:val=""/>
      <w:lvlJc w:val="left"/>
    </w:lvl>
    <w:lvl w:ilvl="4" w:tplc="4FC46DE4">
      <w:numFmt w:val="decimal"/>
      <w:lvlText w:val=""/>
      <w:lvlJc w:val="left"/>
    </w:lvl>
    <w:lvl w:ilvl="5" w:tplc="472A71B6">
      <w:numFmt w:val="decimal"/>
      <w:lvlText w:val=""/>
      <w:lvlJc w:val="left"/>
    </w:lvl>
    <w:lvl w:ilvl="6" w:tplc="DC4A7CEA">
      <w:numFmt w:val="decimal"/>
      <w:lvlText w:val=""/>
      <w:lvlJc w:val="left"/>
    </w:lvl>
    <w:lvl w:ilvl="7" w:tplc="928230E2">
      <w:numFmt w:val="decimal"/>
      <w:lvlText w:val=""/>
      <w:lvlJc w:val="left"/>
    </w:lvl>
    <w:lvl w:ilvl="8" w:tplc="ABD0E406">
      <w:numFmt w:val="decimal"/>
      <w:lvlText w:val=""/>
      <w:lvlJc w:val="left"/>
    </w:lvl>
  </w:abstractNum>
  <w:abstractNum w:abstractNumId="23">
    <w:nsid w:val="396342FB"/>
    <w:multiLevelType w:val="hybridMultilevel"/>
    <w:tmpl w:val="8ED64996"/>
    <w:lvl w:ilvl="0" w:tplc="6E7AB81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E68A0172">
      <w:numFmt w:val="decimal"/>
      <w:lvlText w:val=""/>
      <w:lvlJc w:val="left"/>
    </w:lvl>
    <w:lvl w:ilvl="2" w:tplc="DF34705E">
      <w:numFmt w:val="decimal"/>
      <w:lvlText w:val=""/>
      <w:lvlJc w:val="left"/>
    </w:lvl>
    <w:lvl w:ilvl="3" w:tplc="45B8F690">
      <w:numFmt w:val="decimal"/>
      <w:lvlText w:val=""/>
      <w:lvlJc w:val="left"/>
    </w:lvl>
    <w:lvl w:ilvl="4" w:tplc="BEB471CC">
      <w:numFmt w:val="decimal"/>
      <w:lvlText w:val=""/>
      <w:lvlJc w:val="left"/>
    </w:lvl>
    <w:lvl w:ilvl="5" w:tplc="37C28B8A">
      <w:numFmt w:val="decimal"/>
      <w:lvlText w:val=""/>
      <w:lvlJc w:val="left"/>
    </w:lvl>
    <w:lvl w:ilvl="6" w:tplc="CFB61164">
      <w:numFmt w:val="decimal"/>
      <w:lvlText w:val=""/>
      <w:lvlJc w:val="left"/>
    </w:lvl>
    <w:lvl w:ilvl="7" w:tplc="9F7026BA">
      <w:numFmt w:val="decimal"/>
      <w:lvlText w:val=""/>
      <w:lvlJc w:val="left"/>
    </w:lvl>
    <w:lvl w:ilvl="8" w:tplc="27C2BE1E">
      <w:numFmt w:val="decimal"/>
      <w:lvlText w:val=""/>
      <w:lvlJc w:val="left"/>
    </w:lvl>
  </w:abstractNum>
  <w:abstractNum w:abstractNumId="24">
    <w:nsid w:val="40C92C41"/>
    <w:multiLevelType w:val="hybridMultilevel"/>
    <w:tmpl w:val="DF9E5BDA"/>
    <w:lvl w:ilvl="0" w:tplc="22A80E0A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E0FA87DA">
      <w:numFmt w:val="decimal"/>
      <w:lvlText w:val=""/>
      <w:lvlJc w:val="left"/>
    </w:lvl>
    <w:lvl w:ilvl="2" w:tplc="2EC0C1BE">
      <w:numFmt w:val="decimal"/>
      <w:lvlText w:val=""/>
      <w:lvlJc w:val="left"/>
    </w:lvl>
    <w:lvl w:ilvl="3" w:tplc="3A88D5FA">
      <w:numFmt w:val="decimal"/>
      <w:lvlText w:val=""/>
      <w:lvlJc w:val="left"/>
    </w:lvl>
    <w:lvl w:ilvl="4" w:tplc="620CFAD0">
      <w:numFmt w:val="decimal"/>
      <w:lvlText w:val=""/>
      <w:lvlJc w:val="left"/>
    </w:lvl>
    <w:lvl w:ilvl="5" w:tplc="CB061D72">
      <w:numFmt w:val="decimal"/>
      <w:lvlText w:val=""/>
      <w:lvlJc w:val="left"/>
    </w:lvl>
    <w:lvl w:ilvl="6" w:tplc="132CEE8A">
      <w:numFmt w:val="decimal"/>
      <w:lvlText w:val=""/>
      <w:lvlJc w:val="left"/>
    </w:lvl>
    <w:lvl w:ilvl="7" w:tplc="CA76899C">
      <w:numFmt w:val="decimal"/>
      <w:lvlText w:val=""/>
      <w:lvlJc w:val="left"/>
    </w:lvl>
    <w:lvl w:ilvl="8" w:tplc="8730DDA4">
      <w:numFmt w:val="decimal"/>
      <w:lvlText w:val=""/>
      <w:lvlJc w:val="left"/>
    </w:lvl>
  </w:abstractNum>
  <w:abstractNum w:abstractNumId="25">
    <w:nsid w:val="455F7FB9"/>
    <w:multiLevelType w:val="hybridMultilevel"/>
    <w:tmpl w:val="7E6A4438"/>
    <w:lvl w:ilvl="0" w:tplc="85A6B9F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D53AB0B6">
      <w:numFmt w:val="decimal"/>
      <w:lvlText w:val=""/>
      <w:lvlJc w:val="left"/>
    </w:lvl>
    <w:lvl w:ilvl="2" w:tplc="A90E1052">
      <w:numFmt w:val="decimal"/>
      <w:lvlText w:val=""/>
      <w:lvlJc w:val="left"/>
    </w:lvl>
    <w:lvl w:ilvl="3" w:tplc="69F41AD4">
      <w:numFmt w:val="decimal"/>
      <w:lvlText w:val=""/>
      <w:lvlJc w:val="left"/>
    </w:lvl>
    <w:lvl w:ilvl="4" w:tplc="941A38B2">
      <w:numFmt w:val="decimal"/>
      <w:lvlText w:val=""/>
      <w:lvlJc w:val="left"/>
    </w:lvl>
    <w:lvl w:ilvl="5" w:tplc="6254BE16">
      <w:numFmt w:val="decimal"/>
      <w:lvlText w:val=""/>
      <w:lvlJc w:val="left"/>
    </w:lvl>
    <w:lvl w:ilvl="6" w:tplc="014C01AA">
      <w:numFmt w:val="decimal"/>
      <w:lvlText w:val=""/>
      <w:lvlJc w:val="left"/>
    </w:lvl>
    <w:lvl w:ilvl="7" w:tplc="2B8E35C4">
      <w:numFmt w:val="decimal"/>
      <w:lvlText w:val=""/>
      <w:lvlJc w:val="left"/>
    </w:lvl>
    <w:lvl w:ilvl="8" w:tplc="FF307B5E">
      <w:numFmt w:val="decimal"/>
      <w:lvlText w:val=""/>
      <w:lvlJc w:val="left"/>
    </w:lvl>
  </w:abstractNum>
  <w:abstractNum w:abstractNumId="26">
    <w:nsid w:val="45947EDD"/>
    <w:multiLevelType w:val="hybridMultilevel"/>
    <w:tmpl w:val="511AE238"/>
    <w:lvl w:ilvl="0" w:tplc="00B44FF4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A54E2D8A">
      <w:numFmt w:val="decimal"/>
      <w:lvlText w:val=""/>
      <w:lvlJc w:val="left"/>
    </w:lvl>
    <w:lvl w:ilvl="2" w:tplc="4D2285A6">
      <w:numFmt w:val="decimal"/>
      <w:lvlText w:val=""/>
      <w:lvlJc w:val="left"/>
    </w:lvl>
    <w:lvl w:ilvl="3" w:tplc="C28E6422">
      <w:numFmt w:val="decimal"/>
      <w:lvlText w:val=""/>
      <w:lvlJc w:val="left"/>
    </w:lvl>
    <w:lvl w:ilvl="4" w:tplc="F7AC235A">
      <w:numFmt w:val="decimal"/>
      <w:lvlText w:val=""/>
      <w:lvlJc w:val="left"/>
    </w:lvl>
    <w:lvl w:ilvl="5" w:tplc="AF58791E">
      <w:numFmt w:val="decimal"/>
      <w:lvlText w:val=""/>
      <w:lvlJc w:val="left"/>
    </w:lvl>
    <w:lvl w:ilvl="6" w:tplc="17183ABC">
      <w:numFmt w:val="decimal"/>
      <w:lvlText w:val=""/>
      <w:lvlJc w:val="left"/>
    </w:lvl>
    <w:lvl w:ilvl="7" w:tplc="A8D811CE">
      <w:numFmt w:val="decimal"/>
      <w:lvlText w:val=""/>
      <w:lvlJc w:val="left"/>
    </w:lvl>
    <w:lvl w:ilvl="8" w:tplc="5E3E0B88">
      <w:numFmt w:val="decimal"/>
      <w:lvlText w:val=""/>
      <w:lvlJc w:val="left"/>
    </w:lvl>
  </w:abstractNum>
  <w:abstractNum w:abstractNumId="27">
    <w:nsid w:val="45A16E8F"/>
    <w:multiLevelType w:val="hybridMultilevel"/>
    <w:tmpl w:val="68BA13D8"/>
    <w:lvl w:ilvl="0" w:tplc="8ABE085C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1680B0C8">
      <w:numFmt w:val="decimal"/>
      <w:lvlText w:val=""/>
      <w:lvlJc w:val="left"/>
    </w:lvl>
    <w:lvl w:ilvl="2" w:tplc="83F60E48">
      <w:numFmt w:val="decimal"/>
      <w:lvlText w:val=""/>
      <w:lvlJc w:val="left"/>
    </w:lvl>
    <w:lvl w:ilvl="3" w:tplc="38B835C4">
      <w:numFmt w:val="decimal"/>
      <w:lvlText w:val=""/>
      <w:lvlJc w:val="left"/>
    </w:lvl>
    <w:lvl w:ilvl="4" w:tplc="2ED864EE">
      <w:numFmt w:val="decimal"/>
      <w:lvlText w:val=""/>
      <w:lvlJc w:val="left"/>
    </w:lvl>
    <w:lvl w:ilvl="5" w:tplc="56509ED6">
      <w:numFmt w:val="decimal"/>
      <w:lvlText w:val=""/>
      <w:lvlJc w:val="left"/>
    </w:lvl>
    <w:lvl w:ilvl="6" w:tplc="06E2640C">
      <w:numFmt w:val="decimal"/>
      <w:lvlText w:val=""/>
      <w:lvlJc w:val="left"/>
    </w:lvl>
    <w:lvl w:ilvl="7" w:tplc="BACA616C">
      <w:numFmt w:val="decimal"/>
      <w:lvlText w:val=""/>
      <w:lvlJc w:val="left"/>
    </w:lvl>
    <w:lvl w:ilvl="8" w:tplc="E4E6F664">
      <w:numFmt w:val="decimal"/>
      <w:lvlText w:val=""/>
      <w:lvlJc w:val="left"/>
    </w:lvl>
  </w:abstractNum>
  <w:abstractNum w:abstractNumId="28">
    <w:nsid w:val="50A635A5"/>
    <w:multiLevelType w:val="hybridMultilevel"/>
    <w:tmpl w:val="4CC6ADF8"/>
    <w:lvl w:ilvl="0" w:tplc="885E141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D05046B2">
      <w:numFmt w:val="decimal"/>
      <w:lvlText w:val=""/>
      <w:lvlJc w:val="left"/>
    </w:lvl>
    <w:lvl w:ilvl="2" w:tplc="81AC3BD2">
      <w:numFmt w:val="decimal"/>
      <w:lvlText w:val=""/>
      <w:lvlJc w:val="left"/>
    </w:lvl>
    <w:lvl w:ilvl="3" w:tplc="3DCAD20A">
      <w:numFmt w:val="decimal"/>
      <w:lvlText w:val=""/>
      <w:lvlJc w:val="left"/>
    </w:lvl>
    <w:lvl w:ilvl="4" w:tplc="6A04A380">
      <w:numFmt w:val="decimal"/>
      <w:lvlText w:val=""/>
      <w:lvlJc w:val="left"/>
    </w:lvl>
    <w:lvl w:ilvl="5" w:tplc="14BE3054">
      <w:numFmt w:val="decimal"/>
      <w:lvlText w:val=""/>
      <w:lvlJc w:val="left"/>
    </w:lvl>
    <w:lvl w:ilvl="6" w:tplc="85B28BB8">
      <w:numFmt w:val="decimal"/>
      <w:lvlText w:val=""/>
      <w:lvlJc w:val="left"/>
    </w:lvl>
    <w:lvl w:ilvl="7" w:tplc="B5308A5A">
      <w:numFmt w:val="decimal"/>
      <w:lvlText w:val=""/>
      <w:lvlJc w:val="left"/>
    </w:lvl>
    <w:lvl w:ilvl="8" w:tplc="3A0EADCA">
      <w:numFmt w:val="decimal"/>
      <w:lvlText w:val=""/>
      <w:lvlJc w:val="left"/>
    </w:lvl>
  </w:abstractNum>
  <w:abstractNum w:abstractNumId="29">
    <w:nsid w:val="54FA4AC4"/>
    <w:multiLevelType w:val="multilevel"/>
    <w:tmpl w:val="868C1906"/>
    <w:lvl w:ilvl="0">
      <w:start w:val="1"/>
      <w:numFmt w:val="decimal"/>
      <w:pStyle w:val="2-"/>
      <w:lvlText w:val="%1."/>
      <w:lvlJc w:val="left"/>
      <w:pPr>
        <w:ind w:left="1635" w:hanging="360"/>
      </w:pPr>
      <w:rPr>
        <w:rFonts w:hint="default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0">
    <w:nsid w:val="5BB31B03"/>
    <w:multiLevelType w:val="hybridMultilevel"/>
    <w:tmpl w:val="F56821B4"/>
    <w:lvl w:ilvl="0" w:tplc="5C3868DE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A5F89788">
      <w:numFmt w:val="decimal"/>
      <w:lvlText w:val=""/>
      <w:lvlJc w:val="left"/>
    </w:lvl>
    <w:lvl w:ilvl="2" w:tplc="A39C071C">
      <w:numFmt w:val="decimal"/>
      <w:lvlText w:val=""/>
      <w:lvlJc w:val="left"/>
    </w:lvl>
    <w:lvl w:ilvl="3" w:tplc="3B92D54A">
      <w:numFmt w:val="decimal"/>
      <w:lvlText w:val=""/>
      <w:lvlJc w:val="left"/>
    </w:lvl>
    <w:lvl w:ilvl="4" w:tplc="3210E90E">
      <w:numFmt w:val="decimal"/>
      <w:lvlText w:val=""/>
      <w:lvlJc w:val="left"/>
    </w:lvl>
    <w:lvl w:ilvl="5" w:tplc="4C10703A">
      <w:numFmt w:val="decimal"/>
      <w:lvlText w:val=""/>
      <w:lvlJc w:val="left"/>
    </w:lvl>
    <w:lvl w:ilvl="6" w:tplc="EBA227CA">
      <w:numFmt w:val="decimal"/>
      <w:lvlText w:val=""/>
      <w:lvlJc w:val="left"/>
    </w:lvl>
    <w:lvl w:ilvl="7" w:tplc="F6C21F14">
      <w:numFmt w:val="decimal"/>
      <w:lvlText w:val=""/>
      <w:lvlJc w:val="left"/>
    </w:lvl>
    <w:lvl w:ilvl="8" w:tplc="B5C0380A">
      <w:numFmt w:val="decimal"/>
      <w:lvlText w:val=""/>
      <w:lvlJc w:val="left"/>
    </w:lvl>
  </w:abstractNum>
  <w:abstractNum w:abstractNumId="31">
    <w:nsid w:val="5C15684D"/>
    <w:multiLevelType w:val="multilevel"/>
    <w:tmpl w:val="589838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2">
    <w:nsid w:val="5C754B38"/>
    <w:multiLevelType w:val="hybridMultilevel"/>
    <w:tmpl w:val="E7B235C0"/>
    <w:lvl w:ilvl="0" w:tplc="59E885FE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 w:tplc="C9D47E5A">
      <w:numFmt w:val="decimal"/>
      <w:lvlText w:val=""/>
      <w:lvlJc w:val="left"/>
    </w:lvl>
    <w:lvl w:ilvl="2" w:tplc="DC2AD678">
      <w:numFmt w:val="decimal"/>
      <w:lvlText w:val=""/>
      <w:lvlJc w:val="left"/>
    </w:lvl>
    <w:lvl w:ilvl="3" w:tplc="4150FF04">
      <w:numFmt w:val="decimal"/>
      <w:lvlText w:val=""/>
      <w:lvlJc w:val="left"/>
    </w:lvl>
    <w:lvl w:ilvl="4" w:tplc="EC3AF628">
      <w:numFmt w:val="decimal"/>
      <w:lvlText w:val=""/>
      <w:lvlJc w:val="left"/>
    </w:lvl>
    <w:lvl w:ilvl="5" w:tplc="16A05DEA">
      <w:numFmt w:val="decimal"/>
      <w:lvlText w:val=""/>
      <w:lvlJc w:val="left"/>
    </w:lvl>
    <w:lvl w:ilvl="6" w:tplc="51467A66">
      <w:numFmt w:val="decimal"/>
      <w:lvlText w:val=""/>
      <w:lvlJc w:val="left"/>
    </w:lvl>
    <w:lvl w:ilvl="7" w:tplc="2C646314">
      <w:numFmt w:val="decimal"/>
      <w:lvlText w:val=""/>
      <w:lvlJc w:val="left"/>
    </w:lvl>
    <w:lvl w:ilvl="8" w:tplc="83108D72">
      <w:numFmt w:val="decimal"/>
      <w:lvlText w:val=""/>
      <w:lvlJc w:val="left"/>
    </w:lvl>
  </w:abstractNum>
  <w:abstractNum w:abstractNumId="33">
    <w:nsid w:val="6224441D"/>
    <w:multiLevelType w:val="hybridMultilevel"/>
    <w:tmpl w:val="C42A2728"/>
    <w:lvl w:ilvl="0" w:tplc="7E2AAD4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F38600B4">
      <w:numFmt w:val="decimal"/>
      <w:lvlText w:val=""/>
      <w:lvlJc w:val="left"/>
    </w:lvl>
    <w:lvl w:ilvl="2" w:tplc="4B2C5E52">
      <w:numFmt w:val="decimal"/>
      <w:lvlText w:val=""/>
      <w:lvlJc w:val="left"/>
    </w:lvl>
    <w:lvl w:ilvl="3" w:tplc="E5DE083C">
      <w:numFmt w:val="decimal"/>
      <w:lvlText w:val=""/>
      <w:lvlJc w:val="left"/>
    </w:lvl>
    <w:lvl w:ilvl="4" w:tplc="37447810">
      <w:numFmt w:val="decimal"/>
      <w:lvlText w:val=""/>
      <w:lvlJc w:val="left"/>
    </w:lvl>
    <w:lvl w:ilvl="5" w:tplc="A330E196">
      <w:numFmt w:val="decimal"/>
      <w:lvlText w:val=""/>
      <w:lvlJc w:val="left"/>
    </w:lvl>
    <w:lvl w:ilvl="6" w:tplc="BA8E70B6">
      <w:numFmt w:val="decimal"/>
      <w:lvlText w:val=""/>
      <w:lvlJc w:val="left"/>
    </w:lvl>
    <w:lvl w:ilvl="7" w:tplc="5E22B5FA">
      <w:numFmt w:val="decimal"/>
      <w:lvlText w:val=""/>
      <w:lvlJc w:val="left"/>
    </w:lvl>
    <w:lvl w:ilvl="8" w:tplc="B16885F8">
      <w:numFmt w:val="decimal"/>
      <w:lvlText w:val=""/>
      <w:lvlJc w:val="left"/>
    </w:lvl>
  </w:abstractNum>
  <w:abstractNum w:abstractNumId="34">
    <w:nsid w:val="64531861"/>
    <w:multiLevelType w:val="hybridMultilevel"/>
    <w:tmpl w:val="C9265DCC"/>
    <w:lvl w:ilvl="0" w:tplc="DCF09804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62CCC726">
      <w:numFmt w:val="decimal"/>
      <w:lvlText w:val=""/>
      <w:lvlJc w:val="left"/>
    </w:lvl>
    <w:lvl w:ilvl="2" w:tplc="A198BE78">
      <w:numFmt w:val="decimal"/>
      <w:lvlText w:val=""/>
      <w:lvlJc w:val="left"/>
    </w:lvl>
    <w:lvl w:ilvl="3" w:tplc="7EE69C3A">
      <w:numFmt w:val="decimal"/>
      <w:lvlText w:val=""/>
      <w:lvlJc w:val="left"/>
    </w:lvl>
    <w:lvl w:ilvl="4" w:tplc="04A0AB48">
      <w:numFmt w:val="decimal"/>
      <w:lvlText w:val=""/>
      <w:lvlJc w:val="left"/>
    </w:lvl>
    <w:lvl w:ilvl="5" w:tplc="5CA45E96">
      <w:numFmt w:val="decimal"/>
      <w:lvlText w:val=""/>
      <w:lvlJc w:val="left"/>
    </w:lvl>
    <w:lvl w:ilvl="6" w:tplc="077C78C8">
      <w:numFmt w:val="decimal"/>
      <w:lvlText w:val=""/>
      <w:lvlJc w:val="left"/>
    </w:lvl>
    <w:lvl w:ilvl="7" w:tplc="347606F0">
      <w:numFmt w:val="decimal"/>
      <w:lvlText w:val=""/>
      <w:lvlJc w:val="left"/>
    </w:lvl>
    <w:lvl w:ilvl="8" w:tplc="7B527F3E">
      <w:numFmt w:val="decimal"/>
      <w:lvlText w:val=""/>
      <w:lvlJc w:val="left"/>
    </w:lvl>
  </w:abstractNum>
  <w:abstractNum w:abstractNumId="35">
    <w:nsid w:val="663D72DC"/>
    <w:multiLevelType w:val="hybridMultilevel"/>
    <w:tmpl w:val="5770E5DE"/>
    <w:lvl w:ilvl="0" w:tplc="2B8A9616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499C72A4">
      <w:numFmt w:val="decimal"/>
      <w:lvlText w:val=""/>
      <w:lvlJc w:val="left"/>
    </w:lvl>
    <w:lvl w:ilvl="2" w:tplc="66E84B02">
      <w:numFmt w:val="decimal"/>
      <w:lvlText w:val=""/>
      <w:lvlJc w:val="left"/>
    </w:lvl>
    <w:lvl w:ilvl="3" w:tplc="191CBF58">
      <w:numFmt w:val="decimal"/>
      <w:lvlText w:val=""/>
      <w:lvlJc w:val="left"/>
    </w:lvl>
    <w:lvl w:ilvl="4" w:tplc="36EA16EE">
      <w:numFmt w:val="decimal"/>
      <w:lvlText w:val=""/>
      <w:lvlJc w:val="left"/>
    </w:lvl>
    <w:lvl w:ilvl="5" w:tplc="2188B5D0">
      <w:numFmt w:val="decimal"/>
      <w:lvlText w:val=""/>
      <w:lvlJc w:val="left"/>
    </w:lvl>
    <w:lvl w:ilvl="6" w:tplc="8312E188">
      <w:numFmt w:val="decimal"/>
      <w:lvlText w:val=""/>
      <w:lvlJc w:val="left"/>
    </w:lvl>
    <w:lvl w:ilvl="7" w:tplc="A17EC77A">
      <w:numFmt w:val="decimal"/>
      <w:lvlText w:val=""/>
      <w:lvlJc w:val="left"/>
    </w:lvl>
    <w:lvl w:ilvl="8" w:tplc="4768BDC8">
      <w:numFmt w:val="decimal"/>
      <w:lvlText w:val=""/>
      <w:lvlJc w:val="left"/>
    </w:lvl>
  </w:abstractNum>
  <w:abstractNum w:abstractNumId="36">
    <w:nsid w:val="68CE708C"/>
    <w:multiLevelType w:val="hybridMultilevel"/>
    <w:tmpl w:val="F98629B8"/>
    <w:lvl w:ilvl="0" w:tplc="E1FE4BE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649893D4">
      <w:numFmt w:val="decimal"/>
      <w:lvlText w:val=""/>
      <w:lvlJc w:val="left"/>
    </w:lvl>
    <w:lvl w:ilvl="2" w:tplc="BFDC15D0">
      <w:numFmt w:val="decimal"/>
      <w:lvlText w:val=""/>
      <w:lvlJc w:val="left"/>
    </w:lvl>
    <w:lvl w:ilvl="3" w:tplc="0EC642AC">
      <w:numFmt w:val="decimal"/>
      <w:lvlText w:val=""/>
      <w:lvlJc w:val="left"/>
    </w:lvl>
    <w:lvl w:ilvl="4" w:tplc="4E1E39C2">
      <w:numFmt w:val="decimal"/>
      <w:lvlText w:val=""/>
      <w:lvlJc w:val="left"/>
    </w:lvl>
    <w:lvl w:ilvl="5" w:tplc="37D696DE">
      <w:numFmt w:val="decimal"/>
      <w:lvlText w:val=""/>
      <w:lvlJc w:val="left"/>
    </w:lvl>
    <w:lvl w:ilvl="6" w:tplc="439878BA">
      <w:numFmt w:val="decimal"/>
      <w:lvlText w:val=""/>
      <w:lvlJc w:val="left"/>
    </w:lvl>
    <w:lvl w:ilvl="7" w:tplc="D4B23150">
      <w:numFmt w:val="decimal"/>
      <w:lvlText w:val=""/>
      <w:lvlJc w:val="left"/>
    </w:lvl>
    <w:lvl w:ilvl="8" w:tplc="53BA5C2E">
      <w:numFmt w:val="decimal"/>
      <w:lvlText w:val=""/>
      <w:lvlJc w:val="left"/>
    </w:lvl>
  </w:abstractNum>
  <w:abstractNum w:abstractNumId="37">
    <w:nsid w:val="69B1099A"/>
    <w:multiLevelType w:val="hybridMultilevel"/>
    <w:tmpl w:val="1DCC7ACC"/>
    <w:lvl w:ilvl="0" w:tplc="539015D2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9D0A1358">
      <w:numFmt w:val="decimal"/>
      <w:lvlText w:val=""/>
      <w:lvlJc w:val="left"/>
    </w:lvl>
    <w:lvl w:ilvl="2" w:tplc="76A65614">
      <w:numFmt w:val="decimal"/>
      <w:lvlText w:val=""/>
      <w:lvlJc w:val="left"/>
    </w:lvl>
    <w:lvl w:ilvl="3" w:tplc="B9D4A3E6">
      <w:numFmt w:val="decimal"/>
      <w:lvlText w:val=""/>
      <w:lvlJc w:val="left"/>
    </w:lvl>
    <w:lvl w:ilvl="4" w:tplc="450C5248">
      <w:numFmt w:val="decimal"/>
      <w:lvlText w:val=""/>
      <w:lvlJc w:val="left"/>
    </w:lvl>
    <w:lvl w:ilvl="5" w:tplc="F9C6B25C">
      <w:numFmt w:val="decimal"/>
      <w:lvlText w:val=""/>
      <w:lvlJc w:val="left"/>
    </w:lvl>
    <w:lvl w:ilvl="6" w:tplc="20CEC1F8">
      <w:numFmt w:val="decimal"/>
      <w:lvlText w:val=""/>
      <w:lvlJc w:val="left"/>
    </w:lvl>
    <w:lvl w:ilvl="7" w:tplc="BC58F3D0">
      <w:numFmt w:val="decimal"/>
      <w:lvlText w:val=""/>
      <w:lvlJc w:val="left"/>
    </w:lvl>
    <w:lvl w:ilvl="8" w:tplc="284C6426">
      <w:numFmt w:val="decimal"/>
      <w:lvlText w:val=""/>
      <w:lvlJc w:val="left"/>
    </w:lvl>
  </w:abstractNum>
  <w:abstractNum w:abstractNumId="38">
    <w:nsid w:val="6A6457F4"/>
    <w:multiLevelType w:val="hybridMultilevel"/>
    <w:tmpl w:val="F7ECCB46"/>
    <w:lvl w:ilvl="0" w:tplc="F24A80A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69B25A46">
      <w:numFmt w:val="decimal"/>
      <w:lvlText w:val=""/>
      <w:lvlJc w:val="left"/>
    </w:lvl>
    <w:lvl w:ilvl="2" w:tplc="9C422784">
      <w:numFmt w:val="decimal"/>
      <w:lvlText w:val=""/>
      <w:lvlJc w:val="left"/>
    </w:lvl>
    <w:lvl w:ilvl="3" w:tplc="7B6C62B0">
      <w:numFmt w:val="decimal"/>
      <w:lvlText w:val=""/>
      <w:lvlJc w:val="left"/>
    </w:lvl>
    <w:lvl w:ilvl="4" w:tplc="64547184">
      <w:numFmt w:val="decimal"/>
      <w:lvlText w:val=""/>
      <w:lvlJc w:val="left"/>
    </w:lvl>
    <w:lvl w:ilvl="5" w:tplc="2E1079B6">
      <w:numFmt w:val="decimal"/>
      <w:lvlText w:val=""/>
      <w:lvlJc w:val="left"/>
    </w:lvl>
    <w:lvl w:ilvl="6" w:tplc="C06CAA82">
      <w:numFmt w:val="decimal"/>
      <w:lvlText w:val=""/>
      <w:lvlJc w:val="left"/>
    </w:lvl>
    <w:lvl w:ilvl="7" w:tplc="AB100154">
      <w:numFmt w:val="decimal"/>
      <w:lvlText w:val=""/>
      <w:lvlJc w:val="left"/>
    </w:lvl>
    <w:lvl w:ilvl="8" w:tplc="6552572C">
      <w:numFmt w:val="decimal"/>
      <w:lvlText w:val=""/>
      <w:lvlJc w:val="left"/>
    </w:lvl>
  </w:abstractNum>
  <w:abstractNum w:abstractNumId="39">
    <w:nsid w:val="70E97597"/>
    <w:multiLevelType w:val="hybridMultilevel"/>
    <w:tmpl w:val="E4B6DE5E"/>
    <w:lvl w:ilvl="0" w:tplc="351CC5FC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 w:tplc="E2D0E2F8">
      <w:numFmt w:val="decimal"/>
      <w:lvlText w:val=""/>
      <w:lvlJc w:val="left"/>
    </w:lvl>
    <w:lvl w:ilvl="2" w:tplc="04CE9522">
      <w:numFmt w:val="decimal"/>
      <w:lvlText w:val=""/>
      <w:lvlJc w:val="left"/>
    </w:lvl>
    <w:lvl w:ilvl="3" w:tplc="A7702298">
      <w:numFmt w:val="decimal"/>
      <w:lvlText w:val=""/>
      <w:lvlJc w:val="left"/>
    </w:lvl>
    <w:lvl w:ilvl="4" w:tplc="8778A36C">
      <w:numFmt w:val="decimal"/>
      <w:lvlText w:val=""/>
      <w:lvlJc w:val="left"/>
    </w:lvl>
    <w:lvl w:ilvl="5" w:tplc="E87ECC36">
      <w:numFmt w:val="decimal"/>
      <w:lvlText w:val=""/>
      <w:lvlJc w:val="left"/>
    </w:lvl>
    <w:lvl w:ilvl="6" w:tplc="B08EBBBA">
      <w:numFmt w:val="decimal"/>
      <w:lvlText w:val=""/>
      <w:lvlJc w:val="left"/>
    </w:lvl>
    <w:lvl w:ilvl="7" w:tplc="3ECEBE72">
      <w:numFmt w:val="decimal"/>
      <w:lvlText w:val=""/>
      <w:lvlJc w:val="left"/>
    </w:lvl>
    <w:lvl w:ilvl="8" w:tplc="991428AC">
      <w:numFmt w:val="decimal"/>
      <w:lvlText w:val=""/>
      <w:lvlJc w:val="left"/>
    </w:lvl>
  </w:abstractNum>
  <w:abstractNum w:abstractNumId="40">
    <w:nsid w:val="715232F1"/>
    <w:multiLevelType w:val="hybridMultilevel"/>
    <w:tmpl w:val="267811E4"/>
    <w:lvl w:ilvl="0" w:tplc="A5D800D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4D1470CC">
      <w:numFmt w:val="decimal"/>
      <w:lvlText w:val=""/>
      <w:lvlJc w:val="left"/>
    </w:lvl>
    <w:lvl w:ilvl="2" w:tplc="C134A470">
      <w:numFmt w:val="decimal"/>
      <w:lvlText w:val=""/>
      <w:lvlJc w:val="left"/>
    </w:lvl>
    <w:lvl w:ilvl="3" w:tplc="D9E25B22">
      <w:numFmt w:val="decimal"/>
      <w:lvlText w:val=""/>
      <w:lvlJc w:val="left"/>
    </w:lvl>
    <w:lvl w:ilvl="4" w:tplc="966AE49A">
      <w:numFmt w:val="decimal"/>
      <w:lvlText w:val=""/>
      <w:lvlJc w:val="left"/>
    </w:lvl>
    <w:lvl w:ilvl="5" w:tplc="9AD2DF46">
      <w:numFmt w:val="decimal"/>
      <w:lvlText w:val=""/>
      <w:lvlJc w:val="left"/>
    </w:lvl>
    <w:lvl w:ilvl="6" w:tplc="092E83A8">
      <w:numFmt w:val="decimal"/>
      <w:lvlText w:val=""/>
      <w:lvlJc w:val="left"/>
    </w:lvl>
    <w:lvl w:ilvl="7" w:tplc="63C4F566">
      <w:numFmt w:val="decimal"/>
      <w:lvlText w:val=""/>
      <w:lvlJc w:val="left"/>
    </w:lvl>
    <w:lvl w:ilvl="8" w:tplc="01E28C7A">
      <w:numFmt w:val="decimal"/>
      <w:lvlText w:val=""/>
      <w:lvlJc w:val="left"/>
    </w:lvl>
  </w:abstractNum>
  <w:abstractNum w:abstractNumId="41">
    <w:nsid w:val="747335FD"/>
    <w:multiLevelType w:val="hybridMultilevel"/>
    <w:tmpl w:val="C36462E6"/>
    <w:lvl w:ilvl="0" w:tplc="70944B04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506E1E80">
      <w:numFmt w:val="decimal"/>
      <w:lvlText w:val=""/>
      <w:lvlJc w:val="left"/>
    </w:lvl>
    <w:lvl w:ilvl="2" w:tplc="92C869AA">
      <w:numFmt w:val="decimal"/>
      <w:lvlText w:val=""/>
      <w:lvlJc w:val="left"/>
    </w:lvl>
    <w:lvl w:ilvl="3" w:tplc="119C0818">
      <w:numFmt w:val="decimal"/>
      <w:lvlText w:val=""/>
      <w:lvlJc w:val="left"/>
    </w:lvl>
    <w:lvl w:ilvl="4" w:tplc="C8F2952A">
      <w:numFmt w:val="decimal"/>
      <w:lvlText w:val=""/>
      <w:lvlJc w:val="left"/>
    </w:lvl>
    <w:lvl w:ilvl="5" w:tplc="EC423FFA">
      <w:numFmt w:val="decimal"/>
      <w:lvlText w:val=""/>
      <w:lvlJc w:val="left"/>
    </w:lvl>
    <w:lvl w:ilvl="6" w:tplc="DFC41130">
      <w:numFmt w:val="decimal"/>
      <w:lvlText w:val=""/>
      <w:lvlJc w:val="left"/>
    </w:lvl>
    <w:lvl w:ilvl="7" w:tplc="CBE0E014">
      <w:numFmt w:val="decimal"/>
      <w:lvlText w:val=""/>
      <w:lvlJc w:val="left"/>
    </w:lvl>
    <w:lvl w:ilvl="8" w:tplc="FEA47D54">
      <w:numFmt w:val="decimal"/>
      <w:lvlText w:val=""/>
      <w:lvlJc w:val="left"/>
    </w:lvl>
  </w:abstractNum>
  <w:abstractNum w:abstractNumId="42">
    <w:nsid w:val="79FA385B"/>
    <w:multiLevelType w:val="hybridMultilevel"/>
    <w:tmpl w:val="5D78333C"/>
    <w:lvl w:ilvl="0" w:tplc="14625F26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C012F844">
      <w:numFmt w:val="decimal"/>
      <w:lvlText w:val=""/>
      <w:lvlJc w:val="left"/>
    </w:lvl>
    <w:lvl w:ilvl="2" w:tplc="04CC7FAA">
      <w:numFmt w:val="decimal"/>
      <w:lvlText w:val=""/>
      <w:lvlJc w:val="left"/>
    </w:lvl>
    <w:lvl w:ilvl="3" w:tplc="3698B824">
      <w:numFmt w:val="decimal"/>
      <w:lvlText w:val=""/>
      <w:lvlJc w:val="left"/>
    </w:lvl>
    <w:lvl w:ilvl="4" w:tplc="B628C856">
      <w:numFmt w:val="decimal"/>
      <w:lvlText w:val=""/>
      <w:lvlJc w:val="left"/>
    </w:lvl>
    <w:lvl w:ilvl="5" w:tplc="48241856">
      <w:numFmt w:val="decimal"/>
      <w:lvlText w:val=""/>
      <w:lvlJc w:val="left"/>
    </w:lvl>
    <w:lvl w:ilvl="6" w:tplc="1464B9FC">
      <w:numFmt w:val="decimal"/>
      <w:lvlText w:val=""/>
      <w:lvlJc w:val="left"/>
    </w:lvl>
    <w:lvl w:ilvl="7" w:tplc="6FF48054">
      <w:numFmt w:val="decimal"/>
      <w:lvlText w:val=""/>
      <w:lvlJc w:val="left"/>
    </w:lvl>
    <w:lvl w:ilvl="8" w:tplc="831AFCC6">
      <w:numFmt w:val="decimal"/>
      <w:lvlText w:val=""/>
      <w:lvlJc w:val="left"/>
    </w:lvl>
  </w:abstractNum>
  <w:abstractNum w:abstractNumId="43">
    <w:nsid w:val="7A985B09"/>
    <w:multiLevelType w:val="hybridMultilevel"/>
    <w:tmpl w:val="5F5CAFC4"/>
    <w:lvl w:ilvl="0" w:tplc="96F23252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E3D8980A">
      <w:numFmt w:val="decimal"/>
      <w:lvlText w:val=""/>
      <w:lvlJc w:val="left"/>
    </w:lvl>
    <w:lvl w:ilvl="2" w:tplc="28C8CAFC">
      <w:numFmt w:val="decimal"/>
      <w:lvlText w:val=""/>
      <w:lvlJc w:val="left"/>
    </w:lvl>
    <w:lvl w:ilvl="3" w:tplc="D54099C8">
      <w:numFmt w:val="decimal"/>
      <w:lvlText w:val=""/>
      <w:lvlJc w:val="left"/>
    </w:lvl>
    <w:lvl w:ilvl="4" w:tplc="29B6B070">
      <w:numFmt w:val="decimal"/>
      <w:lvlText w:val=""/>
      <w:lvlJc w:val="left"/>
    </w:lvl>
    <w:lvl w:ilvl="5" w:tplc="68E8074A">
      <w:numFmt w:val="decimal"/>
      <w:lvlText w:val=""/>
      <w:lvlJc w:val="left"/>
    </w:lvl>
    <w:lvl w:ilvl="6" w:tplc="13D2B13E">
      <w:numFmt w:val="decimal"/>
      <w:lvlText w:val=""/>
      <w:lvlJc w:val="left"/>
    </w:lvl>
    <w:lvl w:ilvl="7" w:tplc="211A4D3A">
      <w:numFmt w:val="decimal"/>
      <w:lvlText w:val=""/>
      <w:lvlJc w:val="left"/>
    </w:lvl>
    <w:lvl w:ilvl="8" w:tplc="003A045A">
      <w:numFmt w:val="decimal"/>
      <w:lvlText w:val=""/>
      <w:lvlJc w:val="left"/>
    </w:lvl>
  </w:abstractNum>
  <w:num w:numId="1">
    <w:abstractNumId w:val="26"/>
  </w:num>
  <w:num w:numId="2">
    <w:abstractNumId w:val="39"/>
  </w:num>
  <w:num w:numId="3">
    <w:abstractNumId w:val="10"/>
  </w:num>
  <w:num w:numId="4">
    <w:abstractNumId w:val="36"/>
  </w:num>
  <w:num w:numId="5">
    <w:abstractNumId w:val="14"/>
  </w:num>
  <w:num w:numId="6">
    <w:abstractNumId w:val="41"/>
  </w:num>
  <w:num w:numId="7">
    <w:abstractNumId w:val="30"/>
  </w:num>
  <w:num w:numId="8">
    <w:abstractNumId w:val="35"/>
  </w:num>
  <w:num w:numId="9">
    <w:abstractNumId w:val="42"/>
  </w:num>
  <w:num w:numId="10">
    <w:abstractNumId w:val="37"/>
  </w:num>
  <w:num w:numId="11">
    <w:abstractNumId w:val="23"/>
  </w:num>
  <w:num w:numId="12">
    <w:abstractNumId w:val="18"/>
  </w:num>
  <w:num w:numId="13">
    <w:abstractNumId w:val="1"/>
  </w:num>
  <w:num w:numId="14">
    <w:abstractNumId w:val="19"/>
  </w:num>
  <w:num w:numId="15">
    <w:abstractNumId w:val="17"/>
  </w:num>
  <w:num w:numId="16">
    <w:abstractNumId w:val="20"/>
  </w:num>
  <w:num w:numId="17">
    <w:abstractNumId w:val="24"/>
  </w:num>
  <w:num w:numId="18">
    <w:abstractNumId w:val="32"/>
  </w:num>
  <w:num w:numId="19">
    <w:abstractNumId w:val="9"/>
  </w:num>
  <w:num w:numId="20">
    <w:abstractNumId w:val="5"/>
  </w:num>
  <w:num w:numId="21">
    <w:abstractNumId w:val="3"/>
  </w:num>
  <w:num w:numId="22">
    <w:abstractNumId w:val="43"/>
  </w:num>
  <w:num w:numId="23">
    <w:abstractNumId w:val="34"/>
  </w:num>
  <w:num w:numId="24">
    <w:abstractNumId w:val="27"/>
  </w:num>
  <w:num w:numId="25">
    <w:abstractNumId w:val="6"/>
  </w:num>
  <w:num w:numId="26">
    <w:abstractNumId w:val="0"/>
  </w:num>
  <w:num w:numId="27">
    <w:abstractNumId w:val="4"/>
  </w:num>
  <w:num w:numId="28">
    <w:abstractNumId w:val="31"/>
  </w:num>
  <w:num w:numId="29">
    <w:abstractNumId w:val="11"/>
  </w:num>
  <w:num w:numId="30">
    <w:abstractNumId w:val="38"/>
  </w:num>
  <w:num w:numId="31">
    <w:abstractNumId w:val="12"/>
  </w:num>
  <w:num w:numId="32">
    <w:abstractNumId w:val="28"/>
  </w:num>
  <w:num w:numId="33">
    <w:abstractNumId w:val="16"/>
  </w:num>
  <w:num w:numId="34">
    <w:abstractNumId w:val="40"/>
  </w:num>
  <w:num w:numId="35">
    <w:abstractNumId w:val="33"/>
  </w:num>
  <w:num w:numId="36">
    <w:abstractNumId w:val="29"/>
  </w:num>
  <w:num w:numId="37">
    <w:abstractNumId w:val="21"/>
  </w:num>
  <w:num w:numId="38">
    <w:abstractNumId w:val="22"/>
  </w:num>
  <w:num w:numId="39">
    <w:abstractNumId w:val="7"/>
  </w:num>
  <w:num w:numId="40">
    <w:abstractNumId w:val="2"/>
  </w:num>
  <w:num w:numId="41">
    <w:abstractNumId w:val="25"/>
  </w:num>
  <w:num w:numId="42">
    <w:abstractNumId w:val="13"/>
  </w:num>
  <w:num w:numId="43">
    <w:abstractNumId w:val="8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5E7"/>
    <w:rsid w:val="00004067"/>
    <w:rsid w:val="000574CC"/>
    <w:rsid w:val="000A29C6"/>
    <w:rsid w:val="000B06F3"/>
    <w:rsid w:val="000D19D0"/>
    <w:rsid w:val="00133953"/>
    <w:rsid w:val="00133CFB"/>
    <w:rsid w:val="00163257"/>
    <w:rsid w:val="001763FA"/>
    <w:rsid w:val="001865A8"/>
    <w:rsid w:val="001C5B75"/>
    <w:rsid w:val="001E1B5E"/>
    <w:rsid w:val="001F21D4"/>
    <w:rsid w:val="002019FB"/>
    <w:rsid w:val="00213751"/>
    <w:rsid w:val="00224C0E"/>
    <w:rsid w:val="00270925"/>
    <w:rsid w:val="0029786E"/>
    <w:rsid w:val="002C541F"/>
    <w:rsid w:val="002D6F1C"/>
    <w:rsid w:val="002E5757"/>
    <w:rsid w:val="002E590F"/>
    <w:rsid w:val="003209DD"/>
    <w:rsid w:val="00330F04"/>
    <w:rsid w:val="00354774"/>
    <w:rsid w:val="00357494"/>
    <w:rsid w:val="00357FE8"/>
    <w:rsid w:val="003A7531"/>
    <w:rsid w:val="003B5132"/>
    <w:rsid w:val="003E10D5"/>
    <w:rsid w:val="00445717"/>
    <w:rsid w:val="0050063C"/>
    <w:rsid w:val="00500B6B"/>
    <w:rsid w:val="00520A2A"/>
    <w:rsid w:val="00537EE0"/>
    <w:rsid w:val="00592C04"/>
    <w:rsid w:val="00614CA6"/>
    <w:rsid w:val="00653168"/>
    <w:rsid w:val="006E2D64"/>
    <w:rsid w:val="006F7B9C"/>
    <w:rsid w:val="007170D7"/>
    <w:rsid w:val="00723A23"/>
    <w:rsid w:val="00735E08"/>
    <w:rsid w:val="00807CC4"/>
    <w:rsid w:val="0085450F"/>
    <w:rsid w:val="008609B7"/>
    <w:rsid w:val="00881468"/>
    <w:rsid w:val="0089678A"/>
    <w:rsid w:val="009101CB"/>
    <w:rsid w:val="0091497B"/>
    <w:rsid w:val="00953201"/>
    <w:rsid w:val="00963AF9"/>
    <w:rsid w:val="009E030F"/>
    <w:rsid w:val="009F0961"/>
    <w:rsid w:val="00A42112"/>
    <w:rsid w:val="00A52C68"/>
    <w:rsid w:val="00A52E81"/>
    <w:rsid w:val="00A54228"/>
    <w:rsid w:val="00A66A25"/>
    <w:rsid w:val="00AB3C61"/>
    <w:rsid w:val="00AC6B22"/>
    <w:rsid w:val="00AF75A1"/>
    <w:rsid w:val="00B95A9C"/>
    <w:rsid w:val="00BC0331"/>
    <w:rsid w:val="00BC59FD"/>
    <w:rsid w:val="00BD1FB4"/>
    <w:rsid w:val="00C06104"/>
    <w:rsid w:val="00C16708"/>
    <w:rsid w:val="00C34D9C"/>
    <w:rsid w:val="00C50225"/>
    <w:rsid w:val="00C66A9E"/>
    <w:rsid w:val="00CA3C05"/>
    <w:rsid w:val="00D2456C"/>
    <w:rsid w:val="00D75DFC"/>
    <w:rsid w:val="00D84363"/>
    <w:rsid w:val="00E22079"/>
    <w:rsid w:val="00E419DB"/>
    <w:rsid w:val="00E47919"/>
    <w:rsid w:val="00E71B26"/>
    <w:rsid w:val="00E77999"/>
    <w:rsid w:val="00E9597B"/>
    <w:rsid w:val="00E962B8"/>
    <w:rsid w:val="00EA713E"/>
    <w:rsid w:val="00F06FF1"/>
    <w:rsid w:val="00F35CFA"/>
    <w:rsid w:val="00F47129"/>
    <w:rsid w:val="00FB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a7">
    <w:name w:val="Сноска_"/>
    <w:basedOn w:val="a0"/>
    <w:link w:val="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color w:val="002060"/>
      <w:shd w:val="clear" w:color="auto" w:fill="FFFFFF"/>
    </w:rPr>
  </w:style>
  <w:style w:type="character" w:customStyle="1" w:styleId="a9">
    <w:name w:val="Основной текст_"/>
    <w:basedOn w:val="a0"/>
    <w:link w:val="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a">
    <w:name w:val="Подпись к картинке_"/>
    <w:basedOn w:val="a0"/>
    <w:link w:val="ab"/>
    <w:rPr>
      <w:rFonts w:ascii="Arial" w:eastAsia="Arial" w:hAnsi="Arial" w:cs="Arial"/>
      <w:color w:val="3B3B3B"/>
      <w:sz w:val="14"/>
      <w:szCs w:val="14"/>
      <w:shd w:val="clear" w:color="auto" w:fill="FFFFFF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c">
    <w:name w:val="Другое_"/>
    <w:basedOn w:val="a0"/>
    <w:link w:val="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2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e">
    <w:name w:val="Колонтитул_"/>
    <w:basedOn w:val="a0"/>
    <w:link w:val="a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0">
    <w:name w:val="Подпись к таблице_"/>
    <w:basedOn w:val="a0"/>
    <w:link w:val="a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2">
    <w:name w:val="Оглавление_"/>
    <w:basedOn w:val="a0"/>
    <w:link w:val="a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100">
    <w:name w:val="Основной текст (10)_"/>
    <w:basedOn w:val="a0"/>
    <w:link w:val="101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a8">
    <w:name w:val="Сноска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002060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9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after="40"/>
    </w:pPr>
    <w:rPr>
      <w:rFonts w:ascii="Arial" w:eastAsia="Arial" w:hAnsi="Arial" w:cs="Arial"/>
      <w:color w:val="3B3B3B"/>
      <w:sz w:val="14"/>
      <w:szCs w:val="14"/>
      <w:lang w:eastAsia="en-US" w:bidi="ar-S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340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20"/>
      <w:ind w:left="2160"/>
    </w:pPr>
    <w:rPr>
      <w:rFonts w:ascii="Times New Roman" w:eastAsia="Times New Roman" w:hAnsi="Times New Roman" w:cs="Times New Roman"/>
      <w:i/>
      <w:iCs/>
      <w:color w:val="auto"/>
      <w:sz w:val="16"/>
      <w:szCs w:val="16"/>
      <w:lang w:eastAsia="en-US" w:bidi="ar-SA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20"/>
      <w:ind w:firstLine="860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ad">
    <w:name w:val="Другое"/>
    <w:basedOn w:val="a"/>
    <w:link w:val="a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2">
    <w:name w:val="Заголовок №1"/>
    <w:basedOn w:val="a"/>
    <w:link w:val="10"/>
    <w:pPr>
      <w:shd w:val="clear" w:color="auto" w:fill="FFFFFF"/>
      <w:spacing w:after="370"/>
      <w:ind w:right="500"/>
      <w:jc w:val="center"/>
      <w:outlineLvl w:val="0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customStyle="1" w:styleId="af">
    <w:name w:val="Колонтитул"/>
    <w:basedOn w:val="a"/>
    <w:link w:val="ae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1">
    <w:name w:val="Подпись к таблице"/>
    <w:basedOn w:val="a"/>
    <w:link w:val="af0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f3">
    <w:name w:val="Оглавление"/>
    <w:basedOn w:val="a"/>
    <w:link w:val="af2"/>
    <w:pPr>
      <w:shd w:val="clear" w:color="auto" w:fill="FFFFFF"/>
      <w:ind w:firstLine="29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00"/>
      <w:ind w:firstLine="624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60"/>
      <w:ind w:left="2010"/>
    </w:pPr>
    <w:rPr>
      <w:rFonts w:ascii="Times New Roman" w:eastAsia="Times New Roman" w:hAnsi="Times New Roman" w:cs="Times New Roman"/>
      <w:i/>
      <w:iCs/>
      <w:color w:val="auto"/>
      <w:sz w:val="12"/>
      <w:szCs w:val="12"/>
      <w:lang w:eastAsia="en-US" w:bidi="ar-SA"/>
    </w:rPr>
  </w:style>
  <w:style w:type="paragraph" w:customStyle="1" w:styleId="101">
    <w:name w:val="Основной текст (10)"/>
    <w:basedOn w:val="a"/>
    <w:link w:val="100"/>
    <w:pPr>
      <w:shd w:val="clear" w:color="auto" w:fill="FFFFFF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f0">
    <w:name w:val="footnote reference"/>
    <w:basedOn w:val="a0"/>
    <w:uiPriority w:val="99"/>
    <w:semiHidden/>
    <w:unhideWhenUsed/>
    <w:rPr>
      <w:vertAlign w:val="superscript"/>
    </w:rPr>
  </w:style>
  <w:style w:type="paragraph" w:styleId="aff1">
    <w:name w:val="Normal (Web)"/>
    <w:basedOn w:val="a"/>
    <w:uiPriority w:val="99"/>
    <w:semiHidden/>
    <w:unhideWhenUsed/>
    <w:rPr>
      <w:rFonts w:ascii="Times New Roman" w:hAnsi="Times New Roman" w:cs="Times New Roman"/>
    </w:rPr>
  </w:style>
  <w:style w:type="paragraph" w:customStyle="1" w:styleId="2-">
    <w:name w:val="Рег. Заголовок 2-го уровня регламента"/>
    <w:basedOn w:val="a"/>
    <w:qFormat/>
    <w:pPr>
      <w:widowControl/>
      <w:numPr>
        <w:numId w:val="36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color w:val="auto"/>
      <w:sz w:val="28"/>
      <w:szCs w:val="28"/>
      <w:lang w:eastAsia="en-US" w:bidi="ar-SA"/>
    </w:rPr>
  </w:style>
  <w:style w:type="paragraph" w:customStyle="1" w:styleId="111">
    <w:name w:val="Рег. 1.1.1"/>
    <w:basedOn w:val="a"/>
    <w:qFormat/>
    <w:pPr>
      <w:widowControl/>
      <w:numPr>
        <w:ilvl w:val="2"/>
        <w:numId w:val="36"/>
      </w:numPr>
      <w:spacing w:line="276" w:lineRule="auto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a"/>
    <w:qFormat/>
    <w:pPr>
      <w:widowControl/>
      <w:numPr>
        <w:ilvl w:val="1"/>
        <w:numId w:val="36"/>
      </w:numPr>
      <w:spacing w:line="276" w:lineRule="auto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table" w:styleId="aff2">
    <w:name w:val="Table Grid"/>
    <w:basedOn w:val="a1"/>
    <w:uiPriority w:val="39"/>
    <w:rsid w:val="00C34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a7">
    <w:name w:val="Сноска_"/>
    <w:basedOn w:val="a0"/>
    <w:link w:val="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color w:val="002060"/>
      <w:shd w:val="clear" w:color="auto" w:fill="FFFFFF"/>
    </w:rPr>
  </w:style>
  <w:style w:type="character" w:customStyle="1" w:styleId="a9">
    <w:name w:val="Основной текст_"/>
    <w:basedOn w:val="a0"/>
    <w:link w:val="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a">
    <w:name w:val="Подпись к картинке_"/>
    <w:basedOn w:val="a0"/>
    <w:link w:val="ab"/>
    <w:rPr>
      <w:rFonts w:ascii="Arial" w:eastAsia="Arial" w:hAnsi="Arial" w:cs="Arial"/>
      <w:color w:val="3B3B3B"/>
      <w:sz w:val="14"/>
      <w:szCs w:val="14"/>
      <w:shd w:val="clear" w:color="auto" w:fill="FFFFFF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c">
    <w:name w:val="Другое_"/>
    <w:basedOn w:val="a0"/>
    <w:link w:val="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2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e">
    <w:name w:val="Колонтитул_"/>
    <w:basedOn w:val="a0"/>
    <w:link w:val="a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0">
    <w:name w:val="Подпись к таблице_"/>
    <w:basedOn w:val="a0"/>
    <w:link w:val="a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2">
    <w:name w:val="Оглавление_"/>
    <w:basedOn w:val="a0"/>
    <w:link w:val="a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100">
    <w:name w:val="Основной текст (10)_"/>
    <w:basedOn w:val="a0"/>
    <w:link w:val="101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a8">
    <w:name w:val="Сноска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002060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9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after="40"/>
    </w:pPr>
    <w:rPr>
      <w:rFonts w:ascii="Arial" w:eastAsia="Arial" w:hAnsi="Arial" w:cs="Arial"/>
      <w:color w:val="3B3B3B"/>
      <w:sz w:val="14"/>
      <w:szCs w:val="14"/>
      <w:lang w:eastAsia="en-US" w:bidi="ar-S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340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20"/>
      <w:ind w:left="2160"/>
    </w:pPr>
    <w:rPr>
      <w:rFonts w:ascii="Times New Roman" w:eastAsia="Times New Roman" w:hAnsi="Times New Roman" w:cs="Times New Roman"/>
      <w:i/>
      <w:iCs/>
      <w:color w:val="auto"/>
      <w:sz w:val="16"/>
      <w:szCs w:val="16"/>
      <w:lang w:eastAsia="en-US" w:bidi="ar-SA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20"/>
      <w:ind w:firstLine="860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ad">
    <w:name w:val="Другое"/>
    <w:basedOn w:val="a"/>
    <w:link w:val="a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2">
    <w:name w:val="Заголовок №1"/>
    <w:basedOn w:val="a"/>
    <w:link w:val="10"/>
    <w:pPr>
      <w:shd w:val="clear" w:color="auto" w:fill="FFFFFF"/>
      <w:spacing w:after="370"/>
      <w:ind w:right="500"/>
      <w:jc w:val="center"/>
      <w:outlineLvl w:val="0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customStyle="1" w:styleId="af">
    <w:name w:val="Колонтитул"/>
    <w:basedOn w:val="a"/>
    <w:link w:val="ae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1">
    <w:name w:val="Подпись к таблице"/>
    <w:basedOn w:val="a"/>
    <w:link w:val="af0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f3">
    <w:name w:val="Оглавление"/>
    <w:basedOn w:val="a"/>
    <w:link w:val="af2"/>
    <w:pPr>
      <w:shd w:val="clear" w:color="auto" w:fill="FFFFFF"/>
      <w:ind w:firstLine="29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00"/>
      <w:ind w:firstLine="624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60"/>
      <w:ind w:left="2010"/>
    </w:pPr>
    <w:rPr>
      <w:rFonts w:ascii="Times New Roman" w:eastAsia="Times New Roman" w:hAnsi="Times New Roman" w:cs="Times New Roman"/>
      <w:i/>
      <w:iCs/>
      <w:color w:val="auto"/>
      <w:sz w:val="12"/>
      <w:szCs w:val="12"/>
      <w:lang w:eastAsia="en-US" w:bidi="ar-SA"/>
    </w:rPr>
  </w:style>
  <w:style w:type="paragraph" w:customStyle="1" w:styleId="101">
    <w:name w:val="Основной текст (10)"/>
    <w:basedOn w:val="a"/>
    <w:link w:val="100"/>
    <w:pPr>
      <w:shd w:val="clear" w:color="auto" w:fill="FFFFFF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f0">
    <w:name w:val="footnote reference"/>
    <w:basedOn w:val="a0"/>
    <w:uiPriority w:val="99"/>
    <w:semiHidden/>
    <w:unhideWhenUsed/>
    <w:rPr>
      <w:vertAlign w:val="superscript"/>
    </w:rPr>
  </w:style>
  <w:style w:type="paragraph" w:styleId="aff1">
    <w:name w:val="Normal (Web)"/>
    <w:basedOn w:val="a"/>
    <w:uiPriority w:val="99"/>
    <w:semiHidden/>
    <w:unhideWhenUsed/>
    <w:rPr>
      <w:rFonts w:ascii="Times New Roman" w:hAnsi="Times New Roman" w:cs="Times New Roman"/>
    </w:rPr>
  </w:style>
  <w:style w:type="paragraph" w:customStyle="1" w:styleId="2-">
    <w:name w:val="Рег. Заголовок 2-го уровня регламента"/>
    <w:basedOn w:val="a"/>
    <w:qFormat/>
    <w:pPr>
      <w:widowControl/>
      <w:numPr>
        <w:numId w:val="36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color w:val="auto"/>
      <w:sz w:val="28"/>
      <w:szCs w:val="28"/>
      <w:lang w:eastAsia="en-US" w:bidi="ar-SA"/>
    </w:rPr>
  </w:style>
  <w:style w:type="paragraph" w:customStyle="1" w:styleId="111">
    <w:name w:val="Рег. 1.1.1"/>
    <w:basedOn w:val="a"/>
    <w:qFormat/>
    <w:pPr>
      <w:widowControl/>
      <w:numPr>
        <w:ilvl w:val="2"/>
        <w:numId w:val="36"/>
      </w:numPr>
      <w:spacing w:line="276" w:lineRule="auto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a"/>
    <w:qFormat/>
    <w:pPr>
      <w:widowControl/>
      <w:numPr>
        <w:ilvl w:val="1"/>
        <w:numId w:val="36"/>
      </w:numPr>
      <w:spacing w:line="276" w:lineRule="auto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table" w:styleId="aff2">
    <w:name w:val="Table Grid"/>
    <w:basedOn w:val="a1"/>
    <w:uiPriority w:val="39"/>
    <w:rsid w:val="00C34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openxmlformats.org/officeDocument/2006/relationships/header" Target="header1.xml"/><Relationship Id="rId39" Type="http://schemas.openxmlformats.org/officeDocument/2006/relationships/footer" Target="footer5.xml"/><Relationship Id="rId3" Type="http://schemas.openxmlformats.org/officeDocument/2006/relationships/styles" Target="styles.xml"/><Relationship Id="rId34" Type="http://schemas.openxmlformats.org/officeDocument/2006/relationships/header" Target="header6.xm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5" Type="http://schemas.openxmlformats.org/officeDocument/2006/relationships/image" Target="media/image10.png"/><Relationship Id="rId33" Type="http://schemas.openxmlformats.org/officeDocument/2006/relationships/header" Target="header5.xml"/><Relationship Id="rId38" Type="http://schemas.openxmlformats.org/officeDocument/2006/relationships/header" Target="header8.xml"/><Relationship Id="rId2" Type="http://schemas.openxmlformats.org/officeDocument/2006/relationships/numbering" Target="numbering.xml"/><Relationship Id="rId29" Type="http://schemas.openxmlformats.org/officeDocument/2006/relationships/header" Target="header3.xml"/><Relationship Id="rId41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32" Type="http://schemas.openxmlformats.org/officeDocument/2006/relationships/footer" Target="footer2.xml"/><Relationship Id="rId37" Type="http://schemas.openxmlformats.org/officeDocument/2006/relationships/header" Target="header7.xml"/><Relationship Id="rId40" Type="http://schemas.openxmlformats.org/officeDocument/2006/relationships/footer" Target="footer6.xml"/><Relationship Id="rId5" Type="http://schemas.openxmlformats.org/officeDocument/2006/relationships/settings" Target="settings.xml"/><Relationship Id="rId28" Type="http://schemas.openxmlformats.org/officeDocument/2006/relationships/hyperlink" Target="consultantplus://offline/ref=3024C0C096CEB0D97F31D2FBFD5E989F9DCB8FBB435750394679DCB36B386724BE2F44BF201C4FF21D60A45503B00598DB3A0E9A22FFA92Ds3HBM" TargetMode="External"/><Relationship Id="rId36" Type="http://schemas.openxmlformats.org/officeDocument/2006/relationships/footer" Target="footer4.xml"/><Relationship Id="rId10" Type="http://schemas.openxmlformats.org/officeDocument/2006/relationships/image" Target="media/image1.png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ospelixinskij-r22.gosweb.gosuslugi.ru/" TargetMode="External"/><Relationship Id="rId27" Type="http://schemas.openxmlformats.org/officeDocument/2006/relationships/header" Target="header2.xml"/><Relationship Id="rId30" Type="http://schemas.openxmlformats.org/officeDocument/2006/relationships/header" Target="header4.xml"/><Relationship Id="rId35" Type="http://schemas.openxmlformats.org/officeDocument/2006/relationships/footer" Target="footer3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6C577-021A-4A02-8421-E8E28B9D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10620</Words>
  <Characters>60538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Дмитриевна</dc:creator>
  <cp:lastModifiedBy>PR manager</cp:lastModifiedBy>
  <cp:revision>3</cp:revision>
  <cp:lastPrinted>2024-10-17T08:30:00Z</cp:lastPrinted>
  <dcterms:created xsi:type="dcterms:W3CDTF">2024-10-18T02:52:00Z</dcterms:created>
  <dcterms:modified xsi:type="dcterms:W3CDTF">2024-10-21T07:05:00Z</dcterms:modified>
</cp:coreProperties>
</file>