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02" w:rsidRDefault="00650102" w:rsidP="00AB10F5">
      <w:pPr>
        <w:pStyle w:val="a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102" w:rsidRDefault="00650102" w:rsidP="00AB10F5">
      <w:pPr>
        <w:pStyle w:val="a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0F5" w:rsidRDefault="00AB10F5" w:rsidP="00AB10F5">
      <w:pPr>
        <w:pStyle w:val="a5"/>
        <w:contextualSpacing/>
        <w:jc w:val="center"/>
      </w:pPr>
      <w:r w:rsidRPr="00AB10F5">
        <w:rPr>
          <w:rFonts w:ascii="Times New Roman" w:hAnsi="Times New Roman" w:cs="Times New Roman"/>
          <w:b/>
          <w:sz w:val="24"/>
          <w:szCs w:val="24"/>
        </w:rPr>
        <w:t>Эффективность реализации муниципальных  программ муниципального образования Поспелихинский район  по итогам  20</w:t>
      </w:r>
      <w:r w:rsidR="00561431">
        <w:rPr>
          <w:rFonts w:ascii="Times New Roman" w:hAnsi="Times New Roman" w:cs="Times New Roman"/>
          <w:b/>
          <w:sz w:val="24"/>
          <w:szCs w:val="24"/>
        </w:rPr>
        <w:t>2</w:t>
      </w:r>
      <w:r w:rsidR="00552199">
        <w:rPr>
          <w:rFonts w:ascii="Times New Roman" w:hAnsi="Times New Roman" w:cs="Times New Roman"/>
          <w:b/>
          <w:sz w:val="24"/>
          <w:szCs w:val="24"/>
        </w:rPr>
        <w:t>3</w:t>
      </w:r>
      <w:r w:rsidRPr="00AB10F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824D20" w:rsidRPr="00824D20" w:rsidRDefault="00824D20" w:rsidP="00AB10F5">
      <w:pPr>
        <w:pStyle w:val="a5"/>
        <w:contextualSpacing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center" w:tblpY="1757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992"/>
        <w:gridCol w:w="992"/>
        <w:gridCol w:w="2126"/>
        <w:gridCol w:w="1559"/>
        <w:gridCol w:w="1843"/>
        <w:gridCol w:w="1418"/>
        <w:gridCol w:w="1276"/>
        <w:gridCol w:w="1134"/>
        <w:gridCol w:w="1134"/>
      </w:tblGrid>
      <w:tr w:rsidR="0002437B" w:rsidRPr="00822190" w:rsidTr="00440ECF">
        <w:trPr>
          <w:trHeight w:val="8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37B" w:rsidRPr="00822190" w:rsidRDefault="0002437B" w:rsidP="00AB10F5">
            <w:pPr>
              <w:pStyle w:val="a5"/>
              <w:contextualSpacing/>
              <w:rPr>
                <w:rFonts w:eastAsia="Calibri"/>
                <w:sz w:val="22"/>
                <w:szCs w:val="22"/>
              </w:rPr>
            </w:pPr>
            <w:r w:rsidRPr="00822190">
              <w:rPr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37B" w:rsidRPr="00822190" w:rsidRDefault="0002437B" w:rsidP="00AB10F5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пр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4DEA" w:rsidRPr="00822190" w:rsidRDefault="0002437B" w:rsidP="00AB10F5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Финансирование программы,</w:t>
            </w:r>
          </w:p>
          <w:p w:rsidR="0002437B" w:rsidRPr="00822190" w:rsidRDefault="0002437B" w:rsidP="00AB10F5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( с учетом соф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нан</w:t>
            </w:r>
            <w:r w:rsidR="00D3616B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ирования)</w:t>
            </w:r>
            <w:r w:rsidR="005F4DEA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тыс. руб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2437B" w:rsidRPr="00822190" w:rsidRDefault="00561431" w:rsidP="00561431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Степень  достиж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ния целей и реш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ния задач  МП д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стижение ко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трольных значений индикаторов),</w:t>
            </w:r>
            <w:r w:rsidR="006B30B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37B" w:rsidRPr="00822190" w:rsidRDefault="00561431" w:rsidP="00561431">
            <w:pPr>
              <w:pStyle w:val="a5"/>
              <w:contextualSpacing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Оценка ка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сового 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полнения МП,</w:t>
            </w:r>
            <w:r w:rsidR="006B30B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%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37B" w:rsidRPr="00822190" w:rsidRDefault="00561431" w:rsidP="00AB10F5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Оценка деятел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ь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ности отве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т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ственных испо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нителей, </w:t>
            </w:r>
            <w:r w:rsidR="006B30B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37B" w:rsidRPr="00822190" w:rsidRDefault="0002437B" w:rsidP="00AB10F5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Комплек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ная оценка эффекти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в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ности ре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лизации м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у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ниципал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ь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ной пр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граммы</w:t>
            </w:r>
            <w:r w:rsidR="00751911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 w:rsidR="006B30B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751911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37B" w:rsidRPr="00822190" w:rsidRDefault="0002437B" w:rsidP="00AB10F5">
            <w:pPr>
              <w:pStyle w:val="a5"/>
              <w:contextualSpacing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Определение уровня эффективн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сти реализации программы</w:t>
            </w:r>
          </w:p>
        </w:tc>
      </w:tr>
      <w:tr w:rsidR="0002437B" w:rsidRPr="00822190" w:rsidTr="00440ECF">
        <w:trPr>
          <w:trHeight w:val="130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 w:rsidRPr="00822190"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>Высокий</w:t>
            </w:r>
            <w:proofErr w:type="gramEnd"/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,  если ко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плексная оценка </w:t>
            </w:r>
          </w:p>
          <w:p w:rsidR="0002437B" w:rsidRPr="00822190" w:rsidRDefault="00561431" w:rsidP="0056143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90</w:t>
            </w:r>
            <w:r w:rsidR="0002437B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2437B" w:rsidRPr="00822190" w:rsidRDefault="0002437B" w:rsidP="00D63F87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 w:rsidRPr="00822190"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>Средний</w:t>
            </w:r>
            <w:proofErr w:type="gramEnd"/>
            <w:r w:rsidR="005F4DEA" w:rsidRPr="00822190"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 xml:space="preserve">, 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если ко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плексная оценка  </w:t>
            </w:r>
          </w:p>
          <w:p w:rsidR="0002437B" w:rsidRPr="00822190" w:rsidRDefault="0002437B" w:rsidP="0056143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от </w:t>
            </w:r>
            <w:r w:rsidR="00561431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0 до </w:t>
            </w:r>
            <w:r w:rsidR="00561431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37B" w:rsidRPr="00822190" w:rsidRDefault="0002437B" w:rsidP="0056143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>Низкий</w:t>
            </w:r>
            <w:proofErr w:type="gramStart"/>
            <w:r w:rsidRPr="00822190"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 xml:space="preserve"> 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если ко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плексная оценка        менее </w:t>
            </w:r>
            <w:r w:rsidR="00561431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</w:tr>
      <w:tr w:rsidR="0002437B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37B" w:rsidRPr="00822190" w:rsidRDefault="0002437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</w:p>
        </w:tc>
      </w:tr>
      <w:tr w:rsidR="00622E93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E93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E93" w:rsidRPr="00822190" w:rsidRDefault="00622E93" w:rsidP="00D0365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"Информатиз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ция органов мес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т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ного самоуправл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ния Поспелихи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ского района на 2021-2025 годы".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E93" w:rsidRPr="00822190" w:rsidRDefault="00440ECF" w:rsidP="00EF20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21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E93" w:rsidRPr="00822190" w:rsidRDefault="00440ECF" w:rsidP="00440ECF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598,566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E93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93" w:rsidRPr="00822190" w:rsidRDefault="00C0021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85,5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93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93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E93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E93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E93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EF2017" w:rsidP="00D0365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«Комплексное развитие сель</w:t>
            </w:r>
            <w:r w:rsidR="00BA23B3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ских территорий</w:t>
            </w:r>
            <w:r w:rsidR="00D0365C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Посп</w:t>
            </w:r>
            <w:r w:rsidR="00D0365C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="00D0365C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лихинского района Алтайского края на 2020-2025 год</w:t>
            </w:r>
            <w:r w:rsidR="00BA23B3"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017" w:rsidRPr="00822190" w:rsidRDefault="00440ECF" w:rsidP="00EF201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21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3177,098</w:t>
            </w:r>
          </w:p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3177,098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751C4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751C4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680C0D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680C0D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751C4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561431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31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31" w:rsidRPr="00822190" w:rsidRDefault="00622E93" w:rsidP="00D0365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"Комплексные меры противоде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ствие злоупотре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б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лению наркотиками и их незаконному обороту в Поспел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хинском районе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31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31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31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31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31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431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31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31" w:rsidRPr="00822190" w:rsidRDefault="00561431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431" w:rsidRPr="00822190" w:rsidRDefault="00561431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"Молодежь 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спелихинского ра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она на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27,02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МП "Обеспечение жильем молодых семей в Алтайском 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крае» госуда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ственной програ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мы Алтайского края «Обеспечение д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ступным и ко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фортным жильем населения Алта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ского края» в 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спелихинском ра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оне на 2021 – 2024 годы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DC6" w:rsidRPr="00822190" w:rsidRDefault="00F76DC6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"Обеспечение населения Посп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лихинского района Алтайского края жилищно-коммунальными услугами на 2020-2024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13200,75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5074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C0021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C0021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38,4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0105D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0105D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0105D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"Повышение безопасности д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рожного движения в Поспелихинском районе на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225118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225118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"Повышение уровня пожарной безопасности м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у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ниципальных учр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ждений в Поспел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хинском районе на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4811,3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4564,45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225118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225118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94,9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976C9C" w:rsidRPr="00822190" w:rsidTr="0001544A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"Подготовка и переподготовка служащих Админ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страции Поспел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хинского района и ее структурных подразделений, привлечение мол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дых специалистов для работы в учр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ждениях социал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ь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ной сферы Посп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лихинского района на 2020-2022 годы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198,34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C0021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9C" w:rsidRPr="00822190" w:rsidRDefault="00976C9C" w:rsidP="00C0021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C9C" w:rsidRPr="00822190" w:rsidRDefault="00976C9C" w:rsidP="00C0021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C0021F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C0021F">
            <w:pPr>
              <w:tabs>
                <w:tab w:val="center" w:pos="601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71,42</w:t>
            </w:r>
          </w:p>
          <w:p w:rsidR="00976C9C" w:rsidRPr="00822190" w:rsidRDefault="00976C9C" w:rsidP="00C0021F">
            <w:pPr>
              <w:tabs>
                <w:tab w:val="center" w:pos="601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9C" w:rsidRPr="00822190" w:rsidRDefault="00976C9C" w:rsidP="00C0021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C0021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C0021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"Развитие м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лого и среднего предпринимател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ь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ства в Поспелихи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ском районе на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D29C5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"Противоде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ствие идеологии терроризма в 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спелихинском ра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оне на 2020-2025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C0021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C0021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C0021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C0021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C0021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"Профилактика преступлений и иных правонаруш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ний в Поспелихи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ском районе на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"Развитие культуры Поспел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хинского района на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6102,031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5471,46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89,7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F41CA0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F41CA0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F41CA0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"Развитие обр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зования в Поспел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хинском районе на 2021-2024 годы"</w:t>
            </w:r>
          </w:p>
          <w:p w:rsidR="00225118" w:rsidRPr="00822190" w:rsidRDefault="00225118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47092,1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84074A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45653,8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A1AE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4A1AE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4A1AE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4A1AE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A1AE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"Развитие сел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ь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ского хозяйства Поспелихинского района Алтайского края 2013-2022 г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225118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225118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302E6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302E6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02E6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"Развитие ф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зической культуры и спорта в Посп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лихинском районе на 2021-2024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917,1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085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917,1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096AC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976C9C" w:rsidRPr="00822190" w:rsidTr="003819EE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"Содействие занятости насел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ния Поспелихи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ского района на 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2021-2024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214,7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213,3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82,26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tabs>
                <w:tab w:val="center" w:pos="601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90,93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976C9C" w:rsidRPr="00822190" w:rsidTr="006018CE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"Старшее 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коление на 2021-2025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71,4</w:t>
            </w:r>
          </w:p>
          <w:p w:rsidR="00976C9C" w:rsidRPr="00822190" w:rsidRDefault="00976C9C" w:rsidP="00096ACB">
            <w:pPr>
              <w:tabs>
                <w:tab w:val="center" w:pos="601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tabs>
                <w:tab w:val="center" w:pos="601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92,85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976C9C" w:rsidRPr="00822190" w:rsidTr="001F3DC2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"Улучшение условий охраны труда в Поспел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хинском районе на 2016-2025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194,7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71,42</w:t>
            </w:r>
          </w:p>
          <w:p w:rsidR="00976C9C" w:rsidRPr="00822190" w:rsidRDefault="00976C9C" w:rsidP="00096ACB">
            <w:pPr>
              <w:tabs>
                <w:tab w:val="center" w:pos="601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976C9C" w:rsidRPr="00822190" w:rsidRDefault="00976C9C" w:rsidP="00096ACB">
            <w:pPr>
              <w:tabs>
                <w:tab w:val="center" w:pos="601"/>
              </w:tabs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096AC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C9C" w:rsidRPr="00822190" w:rsidRDefault="00976C9C" w:rsidP="00976C9C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"Энергосбер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жение и повышение энергетической э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ф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фективности в 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спелихинском ра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оне на 2020-2024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830,4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828,3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02E6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225118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1379A4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675" w:rsidRPr="00822190" w:rsidRDefault="00622E93" w:rsidP="0082219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"Развитие 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б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щественного здор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вья Поспелихи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н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ского района" на 2021-2025 годы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512DB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512DB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50,8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512DB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512DB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66,85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512DB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3E5F52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622E93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"Защита нас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ления и территорий от чрезвычайных ситуаций, обесп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чения пожарной безопасности и бе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з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опасности людей на водных объектах муниципального образования П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спелихинский ра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он Алтайского края на 2021-2024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66,7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F52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F52" w:rsidRPr="00822190" w:rsidRDefault="003E5F52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E2349B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E2349B" w:rsidP="00E2349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«Поддержание устойчивого испо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л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нения бюджетов сельских поселений Поспелихинского района Алтайского края»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11917,2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11917,2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E2349B" w:rsidRPr="00822190" w:rsidTr="00440ECF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E2349B" w:rsidP="00622E9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МП «Противоде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й</w:t>
            </w: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ствие экстремизму в Поспелихинском районе на 2022-2026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440ECF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976C9C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22190">
              <w:rPr>
                <w:rFonts w:ascii="Times New Roman" w:eastAsia="Calibri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49B" w:rsidRPr="00822190" w:rsidRDefault="00E2349B" w:rsidP="005F4DE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B83117" w:rsidRDefault="0002437B" w:rsidP="005614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B01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1A375B" w:rsidRPr="00B37B01" w:rsidRDefault="001A375B" w:rsidP="001A37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2023 году на территории Поспелихинского района действовало 24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программы. </w:t>
      </w:r>
      <w:r w:rsidRPr="00B37B01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них</w:t>
      </w:r>
      <w:r w:rsidRPr="00B37B01">
        <w:rPr>
          <w:rFonts w:ascii="Times New Roman" w:hAnsi="Times New Roman" w:cs="Times New Roman"/>
          <w:sz w:val="24"/>
          <w:szCs w:val="24"/>
        </w:rPr>
        <w:t>:</w:t>
      </w:r>
    </w:p>
    <w:p w:rsidR="001A375B" w:rsidRPr="00B37B01" w:rsidRDefault="001A375B" w:rsidP="001A37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B01">
        <w:rPr>
          <w:rFonts w:ascii="Times New Roman" w:hAnsi="Times New Roman" w:cs="Times New Roman"/>
          <w:sz w:val="24"/>
          <w:szCs w:val="24"/>
        </w:rPr>
        <w:t xml:space="preserve">   - </w:t>
      </w:r>
      <w:r w:rsidRPr="002403F6">
        <w:rPr>
          <w:rFonts w:ascii="Times New Roman" w:hAnsi="Times New Roman" w:cs="Times New Roman"/>
          <w:sz w:val="24"/>
          <w:szCs w:val="24"/>
        </w:rPr>
        <w:t>13 п</w:t>
      </w:r>
      <w:r w:rsidRPr="00B37B01">
        <w:rPr>
          <w:rFonts w:ascii="Times New Roman" w:hAnsi="Times New Roman" w:cs="Times New Roman"/>
          <w:sz w:val="24"/>
          <w:szCs w:val="24"/>
        </w:rPr>
        <w:t xml:space="preserve">рограмм  считаются  реализованными с высоким уровнем эффективности, т.к. их комплексная оценка  составляет более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7B01">
        <w:rPr>
          <w:rFonts w:ascii="Times New Roman" w:hAnsi="Times New Roman" w:cs="Times New Roman"/>
          <w:sz w:val="24"/>
          <w:szCs w:val="24"/>
        </w:rPr>
        <w:t xml:space="preserve">0%. </w:t>
      </w:r>
    </w:p>
    <w:p w:rsidR="001A375B" w:rsidRDefault="001A375B" w:rsidP="001A37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B01">
        <w:rPr>
          <w:rFonts w:ascii="Times New Roman" w:hAnsi="Times New Roman" w:cs="Times New Roman"/>
          <w:sz w:val="24"/>
          <w:szCs w:val="24"/>
        </w:rPr>
        <w:t xml:space="preserve">   -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7B01">
        <w:rPr>
          <w:rFonts w:ascii="Times New Roman" w:hAnsi="Times New Roman" w:cs="Times New Roman"/>
          <w:sz w:val="24"/>
          <w:szCs w:val="24"/>
        </w:rPr>
        <w:t xml:space="preserve"> программ считаются  реализованными со средним уровнем эффективности, т.к. их комплексная оценка находится в интервале от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37B01">
        <w:rPr>
          <w:rFonts w:ascii="Times New Roman" w:hAnsi="Times New Roman" w:cs="Times New Roman"/>
          <w:sz w:val="24"/>
          <w:szCs w:val="24"/>
        </w:rPr>
        <w:t xml:space="preserve">0% до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37B01">
        <w:rPr>
          <w:rFonts w:ascii="Times New Roman" w:hAnsi="Times New Roman" w:cs="Times New Roman"/>
          <w:sz w:val="24"/>
          <w:szCs w:val="24"/>
        </w:rPr>
        <w:t>0%.</w:t>
      </w:r>
    </w:p>
    <w:p w:rsidR="001A375B" w:rsidRPr="00B37B01" w:rsidRDefault="001A375B" w:rsidP="001A37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- 1 программа считается реализованная с низким уровнем эффективности, т.к. комплексная оценка менее 50%. </w:t>
      </w:r>
    </w:p>
    <w:p w:rsidR="001A375B" w:rsidRDefault="001A375B" w:rsidP="001A37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37B0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37B01">
        <w:rPr>
          <w:rFonts w:ascii="Times New Roman" w:hAnsi="Times New Roman" w:cs="Times New Roman"/>
          <w:sz w:val="24"/>
          <w:szCs w:val="24"/>
        </w:rPr>
        <w:t xml:space="preserve">- </w:t>
      </w:r>
      <w:r w:rsidRPr="007452A1">
        <w:rPr>
          <w:rFonts w:ascii="Times New Roman" w:hAnsi="Times New Roman" w:cs="Times New Roman"/>
          <w:sz w:val="24"/>
          <w:szCs w:val="24"/>
        </w:rPr>
        <w:t>1</w:t>
      </w:r>
      <w:r w:rsidRPr="00B37B01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37B01">
        <w:rPr>
          <w:rFonts w:ascii="Times New Roman" w:hAnsi="Times New Roman" w:cs="Times New Roman"/>
          <w:sz w:val="24"/>
          <w:szCs w:val="24"/>
        </w:rPr>
        <w:t xml:space="preserve"> </w:t>
      </w:r>
      <w:r w:rsidRPr="00622E93">
        <w:rPr>
          <w:rFonts w:ascii="Times New Roman" w:eastAsia="Calibri" w:hAnsi="Times New Roman" w:cs="Times New Roman"/>
        </w:rPr>
        <w:t>"Обеспечение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 в Поспелихинском районе на 2021 – 2024 годы</w:t>
      </w:r>
      <w:r w:rsidR="000A1226">
        <w:rPr>
          <w:rFonts w:ascii="Times New Roman" w:eastAsia="Calibri" w:hAnsi="Times New Roman" w:cs="Times New Roman"/>
        </w:rPr>
        <w:t xml:space="preserve">» в 2023году 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реализована </w:t>
      </w:r>
      <w:r w:rsidRPr="00F32882">
        <w:rPr>
          <w:rFonts w:ascii="Times New Roman" w:hAnsi="Times New Roman" w:cs="Times New Roman"/>
          <w:sz w:val="24"/>
          <w:szCs w:val="24"/>
        </w:rPr>
        <w:t>в связи с отсутствием заявлений от молодых с</w:t>
      </w:r>
      <w:r w:rsidRPr="00F32882">
        <w:rPr>
          <w:rFonts w:ascii="Times New Roman" w:hAnsi="Times New Roman" w:cs="Times New Roman"/>
          <w:sz w:val="24"/>
          <w:szCs w:val="24"/>
        </w:rPr>
        <w:t>е</w:t>
      </w:r>
      <w:r w:rsidRPr="00F32882">
        <w:rPr>
          <w:rFonts w:ascii="Times New Roman" w:hAnsi="Times New Roman" w:cs="Times New Roman"/>
          <w:sz w:val="24"/>
          <w:szCs w:val="24"/>
        </w:rPr>
        <w:t>мей</w:t>
      </w:r>
      <w:r w:rsidR="000A1226">
        <w:rPr>
          <w:rFonts w:ascii="Times New Roman" w:hAnsi="Times New Roman" w:cs="Times New Roman"/>
          <w:sz w:val="24"/>
          <w:szCs w:val="24"/>
        </w:rPr>
        <w:t>,</w:t>
      </w:r>
      <w:r w:rsidRPr="00F32882">
        <w:rPr>
          <w:rFonts w:ascii="Times New Roman" w:hAnsi="Times New Roman" w:cs="Times New Roman"/>
          <w:sz w:val="24"/>
          <w:szCs w:val="24"/>
        </w:rPr>
        <w:t xml:space="preserve"> изъявивших в стать на учет для получения социальной выплаты на приобретение (строительство) жилого помещения.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A375B" w:rsidRDefault="001A375B" w:rsidP="001A37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375B" w:rsidRPr="000F7012" w:rsidRDefault="001A375B" w:rsidP="001A375B">
      <w:pPr>
        <w:rPr>
          <w:rFonts w:ascii="Times New Roman" w:hAnsi="Times New Roman" w:cs="Times New Roman"/>
          <w:sz w:val="24"/>
          <w:szCs w:val="24"/>
        </w:rPr>
      </w:pPr>
      <w:r w:rsidRPr="000F7012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</w:p>
    <w:p w:rsidR="001A375B" w:rsidRPr="000F7012" w:rsidRDefault="001A375B" w:rsidP="001A375B">
      <w:pPr>
        <w:rPr>
          <w:rFonts w:ascii="Times New Roman" w:hAnsi="Times New Roman" w:cs="Times New Roman"/>
          <w:sz w:val="24"/>
          <w:szCs w:val="24"/>
        </w:rPr>
      </w:pPr>
      <w:r w:rsidRPr="000F7012">
        <w:rPr>
          <w:rFonts w:ascii="Times New Roman" w:hAnsi="Times New Roman" w:cs="Times New Roman"/>
          <w:sz w:val="24"/>
          <w:szCs w:val="24"/>
        </w:rPr>
        <w:t xml:space="preserve">по экономическим вопросам, </w:t>
      </w:r>
    </w:p>
    <w:p w:rsidR="001A375B" w:rsidRDefault="001A375B" w:rsidP="001A37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F7012">
        <w:rPr>
          <w:rFonts w:ascii="Times New Roman" w:hAnsi="Times New Roman" w:cs="Times New Roman"/>
          <w:sz w:val="24"/>
          <w:szCs w:val="24"/>
        </w:rPr>
        <w:t>председатель комитета по финансам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Е.Г. Баскакова  </w:t>
      </w:r>
    </w:p>
    <w:p w:rsidR="003E5F52" w:rsidRPr="00DC2413" w:rsidRDefault="003E5F52" w:rsidP="0056143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3E5F52" w:rsidRPr="00DC2413" w:rsidSect="00AB77E5">
      <w:pgSz w:w="16838" w:h="11906" w:orient="landscape"/>
      <w:pgMar w:top="238" w:right="454" w:bottom="24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7B"/>
    <w:rsid w:val="0000105D"/>
    <w:rsid w:val="00011F6F"/>
    <w:rsid w:val="0002437B"/>
    <w:rsid w:val="00061795"/>
    <w:rsid w:val="00096ACB"/>
    <w:rsid w:val="000A1226"/>
    <w:rsid w:val="000B16C8"/>
    <w:rsid w:val="000C26C9"/>
    <w:rsid w:val="000D29C5"/>
    <w:rsid w:val="001379A4"/>
    <w:rsid w:val="001A24C4"/>
    <w:rsid w:val="001A375B"/>
    <w:rsid w:val="001A5EBE"/>
    <w:rsid w:val="001D73DD"/>
    <w:rsid w:val="001F6CC8"/>
    <w:rsid w:val="00205865"/>
    <w:rsid w:val="00225118"/>
    <w:rsid w:val="00282CB3"/>
    <w:rsid w:val="002C0227"/>
    <w:rsid w:val="002C2370"/>
    <w:rsid w:val="002C5FD7"/>
    <w:rsid w:val="002D520F"/>
    <w:rsid w:val="002E3C01"/>
    <w:rsid w:val="002E434F"/>
    <w:rsid w:val="00302E6C"/>
    <w:rsid w:val="00344FC5"/>
    <w:rsid w:val="00393085"/>
    <w:rsid w:val="00396889"/>
    <w:rsid w:val="003A1B3E"/>
    <w:rsid w:val="003B1D34"/>
    <w:rsid w:val="003B296A"/>
    <w:rsid w:val="003E39CF"/>
    <w:rsid w:val="003E5F52"/>
    <w:rsid w:val="003F371D"/>
    <w:rsid w:val="0040266F"/>
    <w:rsid w:val="004033BE"/>
    <w:rsid w:val="00406B75"/>
    <w:rsid w:val="00440ECF"/>
    <w:rsid w:val="00447E3A"/>
    <w:rsid w:val="00481565"/>
    <w:rsid w:val="0048231F"/>
    <w:rsid w:val="00493DB7"/>
    <w:rsid w:val="004A1AE2"/>
    <w:rsid w:val="004D27CD"/>
    <w:rsid w:val="004D56C0"/>
    <w:rsid w:val="005040CB"/>
    <w:rsid w:val="00512DB3"/>
    <w:rsid w:val="0054633F"/>
    <w:rsid w:val="00552199"/>
    <w:rsid w:val="00561431"/>
    <w:rsid w:val="005708BC"/>
    <w:rsid w:val="00574CC7"/>
    <w:rsid w:val="005966D7"/>
    <w:rsid w:val="005C4184"/>
    <w:rsid w:val="005F4DEA"/>
    <w:rsid w:val="006106ED"/>
    <w:rsid w:val="00622E93"/>
    <w:rsid w:val="006329DB"/>
    <w:rsid w:val="00650102"/>
    <w:rsid w:val="00651A4A"/>
    <w:rsid w:val="00651ED1"/>
    <w:rsid w:val="00680C0D"/>
    <w:rsid w:val="006864C7"/>
    <w:rsid w:val="006B30BC"/>
    <w:rsid w:val="006B7A53"/>
    <w:rsid w:val="006C559B"/>
    <w:rsid w:val="00751911"/>
    <w:rsid w:val="00751C4B"/>
    <w:rsid w:val="00776198"/>
    <w:rsid w:val="00822190"/>
    <w:rsid w:val="00824D20"/>
    <w:rsid w:val="0084074A"/>
    <w:rsid w:val="00847A19"/>
    <w:rsid w:val="008838D5"/>
    <w:rsid w:val="008C4C01"/>
    <w:rsid w:val="008C5AB9"/>
    <w:rsid w:val="008D1D1B"/>
    <w:rsid w:val="008F5C24"/>
    <w:rsid w:val="00955019"/>
    <w:rsid w:val="00976C9C"/>
    <w:rsid w:val="009D4EB7"/>
    <w:rsid w:val="00A21776"/>
    <w:rsid w:val="00A31F7E"/>
    <w:rsid w:val="00A33ACA"/>
    <w:rsid w:val="00AB10F5"/>
    <w:rsid w:val="00AB77E5"/>
    <w:rsid w:val="00AD5DAA"/>
    <w:rsid w:val="00B31818"/>
    <w:rsid w:val="00B83117"/>
    <w:rsid w:val="00B911DF"/>
    <w:rsid w:val="00BA23B3"/>
    <w:rsid w:val="00BB2828"/>
    <w:rsid w:val="00BB71E7"/>
    <w:rsid w:val="00BD4412"/>
    <w:rsid w:val="00BD78FD"/>
    <w:rsid w:val="00BE2EB2"/>
    <w:rsid w:val="00C0021F"/>
    <w:rsid w:val="00C03E9E"/>
    <w:rsid w:val="00C3794A"/>
    <w:rsid w:val="00C54F9E"/>
    <w:rsid w:val="00CC3D69"/>
    <w:rsid w:val="00CE6226"/>
    <w:rsid w:val="00D0365C"/>
    <w:rsid w:val="00D3102E"/>
    <w:rsid w:val="00D32BB0"/>
    <w:rsid w:val="00D3616B"/>
    <w:rsid w:val="00D63035"/>
    <w:rsid w:val="00D6757F"/>
    <w:rsid w:val="00DA2802"/>
    <w:rsid w:val="00DA5A51"/>
    <w:rsid w:val="00DC2413"/>
    <w:rsid w:val="00DF1DD3"/>
    <w:rsid w:val="00E03E77"/>
    <w:rsid w:val="00E2349B"/>
    <w:rsid w:val="00E27924"/>
    <w:rsid w:val="00E5425B"/>
    <w:rsid w:val="00E73E34"/>
    <w:rsid w:val="00E973D0"/>
    <w:rsid w:val="00EA7675"/>
    <w:rsid w:val="00EA7764"/>
    <w:rsid w:val="00EC3E25"/>
    <w:rsid w:val="00EF0ECF"/>
    <w:rsid w:val="00EF2017"/>
    <w:rsid w:val="00F010A3"/>
    <w:rsid w:val="00F152B4"/>
    <w:rsid w:val="00F26D7A"/>
    <w:rsid w:val="00F4189F"/>
    <w:rsid w:val="00F41CA0"/>
    <w:rsid w:val="00F75602"/>
    <w:rsid w:val="00F76DC6"/>
    <w:rsid w:val="00F77239"/>
    <w:rsid w:val="00FF12D1"/>
    <w:rsid w:val="00FF2812"/>
    <w:rsid w:val="00FF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43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2437B"/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1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7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B10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43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2437B"/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1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7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B10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nashot</dc:creator>
  <cp:lastModifiedBy>Nach_otd_po_econom</cp:lastModifiedBy>
  <cp:revision>5</cp:revision>
  <cp:lastPrinted>2021-06-17T04:45:00Z</cp:lastPrinted>
  <dcterms:created xsi:type="dcterms:W3CDTF">2024-03-28T07:57:00Z</dcterms:created>
  <dcterms:modified xsi:type="dcterms:W3CDTF">2024-06-06T09:07:00Z</dcterms:modified>
</cp:coreProperties>
</file>