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A2" w:rsidRPr="0079267A" w:rsidRDefault="008A45A2" w:rsidP="0079267A">
      <w:pPr>
        <w:jc w:val="center"/>
        <w:rPr>
          <w:rFonts w:ascii="Times New Roman" w:hAnsi="Times New Roman"/>
          <w:b/>
          <w:sz w:val="32"/>
          <w:szCs w:val="32"/>
        </w:rPr>
      </w:pPr>
      <w:r w:rsidRPr="0079267A">
        <w:rPr>
          <w:rFonts w:ascii="Times New Roman" w:hAnsi="Times New Roman"/>
          <w:b/>
          <w:sz w:val="32"/>
          <w:szCs w:val="32"/>
        </w:rPr>
        <w:t>Добрый день дорогие поспелихинцы, уважаемые участники отчетной сессии!</w:t>
      </w:r>
    </w:p>
    <w:p w:rsidR="00755DBD" w:rsidRPr="0079267A" w:rsidRDefault="00755DBD" w:rsidP="0079267A">
      <w:pPr>
        <w:ind w:firstLine="708"/>
        <w:jc w:val="both"/>
        <w:rPr>
          <w:rFonts w:ascii="Times New Roman" w:hAnsi="Times New Roman"/>
          <w:sz w:val="32"/>
          <w:szCs w:val="32"/>
        </w:rPr>
      </w:pPr>
      <w:r w:rsidRPr="0079267A">
        <w:rPr>
          <w:rFonts w:ascii="Times New Roman" w:hAnsi="Times New Roman"/>
          <w:sz w:val="32"/>
          <w:szCs w:val="32"/>
        </w:rPr>
        <w:t>В соответствии с Федеральным Законом «Об общих принципах организации местного самоуправления в Российской Федерации» и Устава мун</w:t>
      </w:r>
      <w:r w:rsidR="00D77C40" w:rsidRPr="0079267A">
        <w:rPr>
          <w:rFonts w:ascii="Times New Roman" w:hAnsi="Times New Roman"/>
          <w:sz w:val="32"/>
          <w:szCs w:val="32"/>
        </w:rPr>
        <w:t>иципального района представляю в</w:t>
      </w:r>
      <w:r w:rsidRPr="0079267A">
        <w:rPr>
          <w:rFonts w:ascii="Times New Roman" w:hAnsi="Times New Roman"/>
          <w:sz w:val="32"/>
          <w:szCs w:val="32"/>
        </w:rPr>
        <w:t xml:space="preserve">ашему вниманию ежегодный отчет о результатах своей деятельности и деятельности Администрации Поспелихинского района за 2022 год. </w:t>
      </w:r>
    </w:p>
    <w:p w:rsidR="00DF5BAA" w:rsidRPr="0079267A" w:rsidRDefault="00D77C40" w:rsidP="0079267A">
      <w:pPr>
        <w:ind w:firstLine="708"/>
        <w:jc w:val="both"/>
        <w:rPr>
          <w:rFonts w:ascii="Times New Roman" w:hAnsi="Times New Roman"/>
          <w:sz w:val="32"/>
          <w:szCs w:val="32"/>
        </w:rPr>
      </w:pPr>
      <w:r w:rsidRPr="0079267A">
        <w:rPr>
          <w:rFonts w:ascii="Times New Roman" w:hAnsi="Times New Roman"/>
          <w:sz w:val="32"/>
          <w:szCs w:val="32"/>
        </w:rPr>
        <w:t>Уважаемые коллеги!</w:t>
      </w:r>
      <w:r w:rsidR="00755DBD" w:rsidRPr="0079267A">
        <w:rPr>
          <w:rFonts w:ascii="Times New Roman" w:hAnsi="Times New Roman"/>
          <w:sz w:val="32"/>
          <w:szCs w:val="32"/>
        </w:rPr>
        <w:t xml:space="preserve"> Мы живём в переломное время, время изменения глобального мирового порядка, открытого противостояния с враждебным к нам коллективным Западом. Но наша страна стойко держит удар, потому что правда – за нами!</w:t>
      </w:r>
      <w:r w:rsidRPr="0079267A">
        <w:rPr>
          <w:rFonts w:ascii="Times New Roman" w:hAnsi="Times New Roman"/>
          <w:sz w:val="32"/>
          <w:szCs w:val="32"/>
        </w:rPr>
        <w:t xml:space="preserve"> </w:t>
      </w:r>
      <w:r w:rsidR="00DF5BAA" w:rsidRPr="0079267A">
        <w:rPr>
          <w:rFonts w:ascii="Times New Roman" w:hAnsi="Times New Roman"/>
          <w:sz w:val="32"/>
          <w:szCs w:val="32"/>
        </w:rPr>
        <w:t>В сентябре 2022 года мы, как</w:t>
      </w:r>
      <w:r w:rsidRPr="0079267A">
        <w:rPr>
          <w:rFonts w:ascii="Times New Roman" w:hAnsi="Times New Roman"/>
          <w:sz w:val="32"/>
          <w:szCs w:val="32"/>
        </w:rPr>
        <w:t xml:space="preserve"> и</w:t>
      </w:r>
      <w:r w:rsidR="00DF5BAA" w:rsidRPr="0079267A">
        <w:rPr>
          <w:rFonts w:ascii="Times New Roman" w:hAnsi="Times New Roman"/>
          <w:sz w:val="32"/>
          <w:szCs w:val="32"/>
        </w:rPr>
        <w:t xml:space="preserve"> все муниципалитеты и органы государственной власти Алтайского края </w:t>
      </w:r>
      <w:r w:rsidR="009A0334" w:rsidRPr="0079267A">
        <w:rPr>
          <w:rFonts w:ascii="Times New Roman" w:hAnsi="Times New Roman"/>
          <w:sz w:val="32"/>
          <w:szCs w:val="32"/>
        </w:rPr>
        <w:t xml:space="preserve">, </w:t>
      </w:r>
      <w:r w:rsidR="00DF5BAA" w:rsidRPr="0079267A">
        <w:rPr>
          <w:rFonts w:ascii="Times New Roman" w:hAnsi="Times New Roman"/>
          <w:sz w:val="32"/>
          <w:szCs w:val="32"/>
        </w:rPr>
        <w:t>в полном объеме приступили к работе по оказанию содействия в проведении частичной мобилизации. Призывную комиссию возглавляю лично. Мобилизация граждан проведена в строгом соответствии с требованиями, установленными нормативными правовыми актами Правительства России, и выполнена в полном объеме.</w:t>
      </w:r>
    </w:p>
    <w:p w:rsidR="001E3DDE" w:rsidRPr="0079267A" w:rsidRDefault="00755DBD" w:rsidP="0079267A">
      <w:pPr>
        <w:ind w:firstLine="708"/>
        <w:jc w:val="both"/>
        <w:rPr>
          <w:rFonts w:ascii="Times New Roman" w:hAnsi="Times New Roman"/>
          <w:sz w:val="32"/>
          <w:szCs w:val="32"/>
        </w:rPr>
      </w:pPr>
      <w:r w:rsidRPr="0079267A">
        <w:rPr>
          <w:rFonts w:ascii="Times New Roman" w:hAnsi="Times New Roman"/>
          <w:sz w:val="32"/>
          <w:szCs w:val="32"/>
        </w:rPr>
        <w:t>Российские Вооружённые Силы успешно решают поставленные перед ними боевые задачи. В том числе и бойцы из П</w:t>
      </w:r>
      <w:r w:rsidR="009A0334" w:rsidRPr="0079267A">
        <w:rPr>
          <w:rFonts w:ascii="Times New Roman" w:hAnsi="Times New Roman"/>
          <w:sz w:val="32"/>
          <w:szCs w:val="32"/>
        </w:rPr>
        <w:t xml:space="preserve">оспелихинского района. </w:t>
      </w:r>
      <w:r w:rsidR="00D80CB3" w:rsidRPr="0079267A">
        <w:rPr>
          <w:rFonts w:ascii="Times New Roman" w:hAnsi="Times New Roman"/>
          <w:sz w:val="32"/>
          <w:szCs w:val="32"/>
        </w:rPr>
        <w:t xml:space="preserve">77 </w:t>
      </w:r>
      <w:r w:rsidRPr="0079267A">
        <w:rPr>
          <w:rFonts w:ascii="Times New Roman" w:hAnsi="Times New Roman"/>
          <w:sz w:val="32"/>
          <w:szCs w:val="32"/>
        </w:rPr>
        <w:t xml:space="preserve">настоящих мужчин, наших земляков, достойно служат </w:t>
      </w:r>
      <w:r w:rsidR="00F937E9" w:rsidRPr="0079267A">
        <w:rPr>
          <w:rFonts w:ascii="Times New Roman" w:hAnsi="Times New Roman"/>
          <w:sz w:val="32"/>
          <w:szCs w:val="32"/>
        </w:rPr>
        <w:t xml:space="preserve">в </w:t>
      </w:r>
      <w:r w:rsidRPr="0079267A">
        <w:rPr>
          <w:rFonts w:ascii="Times New Roman" w:hAnsi="Times New Roman"/>
          <w:sz w:val="32"/>
          <w:szCs w:val="32"/>
        </w:rPr>
        <w:t>воинских подразделениях</w:t>
      </w:r>
      <w:r w:rsidR="00F937E9" w:rsidRPr="0079267A">
        <w:rPr>
          <w:rFonts w:ascii="Times New Roman" w:hAnsi="Times New Roman"/>
          <w:sz w:val="32"/>
          <w:szCs w:val="32"/>
        </w:rPr>
        <w:t xml:space="preserve"> в зоне специальной военной операции  Российской Федерации на Украине</w:t>
      </w:r>
      <w:r w:rsidRPr="0079267A">
        <w:rPr>
          <w:rFonts w:ascii="Times New Roman" w:hAnsi="Times New Roman"/>
          <w:sz w:val="32"/>
          <w:szCs w:val="32"/>
        </w:rPr>
        <w:t xml:space="preserve">. </w:t>
      </w:r>
      <w:r w:rsidR="00D77C40" w:rsidRPr="0079267A">
        <w:rPr>
          <w:rFonts w:ascii="Times New Roman" w:hAnsi="Times New Roman"/>
          <w:sz w:val="32"/>
          <w:szCs w:val="32"/>
        </w:rPr>
        <w:t xml:space="preserve">С честью и мужеством они </w:t>
      </w:r>
      <w:r w:rsidRPr="0079267A">
        <w:rPr>
          <w:rFonts w:ascii="Times New Roman" w:hAnsi="Times New Roman"/>
          <w:sz w:val="32"/>
          <w:szCs w:val="32"/>
        </w:rPr>
        <w:t xml:space="preserve"> справляются с поставленными боевыми задачи и остаются верными воинской присяге. Все они настоящие герои. Наша задача – быть опорой военнослужащим, добровольцам, их родным и близким! В </w:t>
      </w:r>
      <w:r w:rsidR="00F937E9" w:rsidRPr="0079267A">
        <w:rPr>
          <w:rFonts w:ascii="Times New Roman" w:hAnsi="Times New Roman"/>
          <w:sz w:val="32"/>
          <w:szCs w:val="32"/>
        </w:rPr>
        <w:t xml:space="preserve"> Поспелихинском </w:t>
      </w:r>
      <w:r w:rsidR="009A0334" w:rsidRPr="0079267A">
        <w:rPr>
          <w:rFonts w:ascii="Times New Roman" w:hAnsi="Times New Roman"/>
          <w:sz w:val="32"/>
          <w:szCs w:val="32"/>
        </w:rPr>
        <w:t xml:space="preserve">районе </w:t>
      </w:r>
      <w:r w:rsidR="00F937E9" w:rsidRPr="0079267A">
        <w:rPr>
          <w:rFonts w:ascii="Times New Roman" w:hAnsi="Times New Roman"/>
          <w:sz w:val="32"/>
          <w:szCs w:val="32"/>
        </w:rPr>
        <w:t xml:space="preserve"> </w:t>
      </w:r>
      <w:r w:rsidR="00624B89" w:rsidRPr="0079267A">
        <w:rPr>
          <w:rFonts w:ascii="Times New Roman" w:hAnsi="Times New Roman"/>
          <w:sz w:val="32"/>
          <w:szCs w:val="32"/>
        </w:rPr>
        <w:t xml:space="preserve"> введены</w:t>
      </w:r>
      <w:r w:rsidR="009A0334" w:rsidRPr="0079267A">
        <w:rPr>
          <w:rFonts w:ascii="Times New Roman" w:hAnsi="Times New Roman"/>
          <w:sz w:val="32"/>
          <w:szCs w:val="32"/>
        </w:rPr>
        <w:t xml:space="preserve"> </w:t>
      </w:r>
      <w:r w:rsidRPr="0079267A">
        <w:rPr>
          <w:rFonts w:ascii="Times New Roman" w:hAnsi="Times New Roman"/>
          <w:sz w:val="32"/>
          <w:szCs w:val="32"/>
        </w:rPr>
        <w:t>мер</w:t>
      </w:r>
      <w:r w:rsidR="00624B89" w:rsidRPr="0079267A">
        <w:rPr>
          <w:rFonts w:ascii="Times New Roman" w:hAnsi="Times New Roman"/>
          <w:sz w:val="32"/>
          <w:szCs w:val="32"/>
        </w:rPr>
        <w:t>ы</w:t>
      </w:r>
      <w:r w:rsidRPr="0079267A">
        <w:rPr>
          <w:rFonts w:ascii="Times New Roman" w:hAnsi="Times New Roman"/>
          <w:sz w:val="32"/>
          <w:szCs w:val="32"/>
        </w:rPr>
        <w:t xml:space="preserve"> социальной поддержки родителей, жён и детей участников спецоперации. На районном уровне также оказывается необходимая помощь, как в бытовом обслуживании, так и в решении возникающих проблем. Выражаю огромную благодарность всем, кто принимает участие в сборе гуманитарной помощи, предпринимательскому сообществу, руководителям предприятий и организаций, волонтерам, и, конечно, обычным жителям нашего района, проявляющим сейчас лучшие </w:t>
      </w:r>
      <w:r w:rsidRPr="0079267A">
        <w:rPr>
          <w:rFonts w:ascii="Times New Roman" w:hAnsi="Times New Roman"/>
          <w:sz w:val="32"/>
          <w:szCs w:val="32"/>
        </w:rPr>
        <w:lastRenderedPageBreak/>
        <w:t>человеческие качества. Такая сплоченность, делающая нас сильнее, является залогом будущей победы. К глубочайшему сожалению и скорби, в ходе выполнения задач специальной в</w:t>
      </w:r>
      <w:r w:rsidR="009A0334" w:rsidRPr="0079267A">
        <w:rPr>
          <w:rFonts w:ascii="Times New Roman" w:hAnsi="Times New Roman"/>
          <w:sz w:val="32"/>
          <w:szCs w:val="32"/>
        </w:rPr>
        <w:t>оенной операции два уроженца</w:t>
      </w:r>
      <w:r w:rsidRPr="0079267A">
        <w:rPr>
          <w:rFonts w:ascii="Times New Roman" w:hAnsi="Times New Roman"/>
          <w:sz w:val="32"/>
          <w:szCs w:val="32"/>
        </w:rPr>
        <w:t xml:space="preserve"> района погибли. Я ещё раз хочу выразить самые искренние соболезнования родным и близким наших бойцов – </w:t>
      </w:r>
      <w:r w:rsidR="009A0334" w:rsidRPr="0079267A">
        <w:rPr>
          <w:rFonts w:ascii="Times New Roman" w:hAnsi="Times New Roman"/>
          <w:sz w:val="32"/>
          <w:szCs w:val="32"/>
        </w:rPr>
        <w:t xml:space="preserve"> Крылова Николая и Попова Романа.</w:t>
      </w:r>
      <w:r w:rsidR="009A0334" w:rsidRPr="0079267A">
        <w:rPr>
          <w:rFonts w:ascii="Times New Roman" w:hAnsi="Times New Roman" w:cs="Times New Roman"/>
          <w:sz w:val="32"/>
          <w:szCs w:val="32"/>
        </w:rPr>
        <w:t xml:space="preserve"> </w:t>
      </w:r>
      <w:r w:rsidR="009A0334" w:rsidRPr="0079267A">
        <w:rPr>
          <w:rFonts w:ascii="Times New Roman" w:hAnsi="Times New Roman"/>
          <w:sz w:val="32"/>
          <w:szCs w:val="32"/>
        </w:rPr>
        <w:t>Они были настоящими сыновьями своего Отечества, и теперь их имена увековечены на мемориальных досках на фасадах школ, в которых ребята учились.</w:t>
      </w:r>
      <w:r w:rsidR="004E0ACA" w:rsidRPr="0079267A">
        <w:rPr>
          <w:rFonts w:ascii="Times New Roman" w:hAnsi="Times New Roman"/>
          <w:sz w:val="32"/>
          <w:szCs w:val="32"/>
        </w:rPr>
        <w:t xml:space="preserve">  </w:t>
      </w:r>
      <w:r w:rsidR="008A45A2" w:rsidRPr="0079267A">
        <w:rPr>
          <w:rFonts w:ascii="Times New Roman" w:hAnsi="Times New Roman"/>
          <w:sz w:val="32"/>
          <w:szCs w:val="32"/>
        </w:rPr>
        <w:t>Прошу почтить память павших воинов минутой молчания.</w:t>
      </w:r>
    </w:p>
    <w:p w:rsidR="001E3DDE" w:rsidRPr="0079267A" w:rsidRDefault="001E3DDE" w:rsidP="0079267A">
      <w:pPr>
        <w:tabs>
          <w:tab w:val="left" w:pos="1035"/>
        </w:tabs>
        <w:jc w:val="both"/>
        <w:rPr>
          <w:rFonts w:ascii="Times New Roman" w:hAnsi="Times New Roman"/>
          <w:sz w:val="32"/>
          <w:szCs w:val="32"/>
        </w:rPr>
      </w:pPr>
      <w:r w:rsidRPr="0079267A">
        <w:rPr>
          <w:rFonts w:ascii="Times New Roman" w:hAnsi="Times New Roman"/>
          <w:sz w:val="32"/>
          <w:szCs w:val="32"/>
        </w:rPr>
        <w:tab/>
        <w:t>Уважаемые депутаты!</w:t>
      </w:r>
    </w:p>
    <w:p w:rsidR="001E3DDE" w:rsidRPr="0079267A" w:rsidRDefault="00D77C40" w:rsidP="0079267A">
      <w:pPr>
        <w:tabs>
          <w:tab w:val="left" w:pos="1035"/>
        </w:tabs>
        <w:spacing w:after="0"/>
        <w:jc w:val="both"/>
        <w:rPr>
          <w:rFonts w:ascii="Times New Roman" w:hAnsi="Times New Roman"/>
          <w:sz w:val="32"/>
          <w:szCs w:val="32"/>
        </w:rPr>
      </w:pPr>
      <w:r w:rsidRPr="0079267A">
        <w:rPr>
          <w:rFonts w:ascii="Times New Roman" w:hAnsi="Times New Roman"/>
          <w:sz w:val="32"/>
          <w:szCs w:val="32"/>
        </w:rPr>
        <w:tab/>
      </w:r>
      <w:r w:rsidR="0079267A" w:rsidRPr="0079267A">
        <w:rPr>
          <w:rFonts w:ascii="Times New Roman" w:hAnsi="Times New Roman"/>
          <w:sz w:val="32"/>
          <w:szCs w:val="32"/>
        </w:rPr>
        <w:t>Я</w:t>
      </w:r>
      <w:r w:rsidR="001E3DDE" w:rsidRPr="0079267A">
        <w:rPr>
          <w:rFonts w:ascii="Times New Roman" w:hAnsi="Times New Roman"/>
          <w:sz w:val="32"/>
          <w:szCs w:val="32"/>
        </w:rPr>
        <w:t xml:space="preserve"> уверен, что в это сложное время каждый должен зани</w:t>
      </w:r>
      <w:r w:rsidR="008A45A2" w:rsidRPr="0079267A">
        <w:rPr>
          <w:rFonts w:ascii="Times New Roman" w:hAnsi="Times New Roman"/>
          <w:sz w:val="32"/>
          <w:szCs w:val="32"/>
        </w:rPr>
        <w:t>маться своим делом</w:t>
      </w:r>
      <w:r w:rsidR="001E3DDE" w:rsidRPr="0079267A">
        <w:rPr>
          <w:rFonts w:ascii="Times New Roman" w:hAnsi="Times New Roman"/>
          <w:sz w:val="32"/>
          <w:szCs w:val="32"/>
        </w:rPr>
        <w:t>. За нашими спинами – более 20 тысяч жителей района.</w:t>
      </w:r>
      <w:r w:rsidR="0079267A" w:rsidRPr="0079267A">
        <w:rPr>
          <w:rFonts w:ascii="Times New Roman" w:hAnsi="Times New Roman"/>
          <w:sz w:val="32"/>
          <w:szCs w:val="32"/>
        </w:rPr>
        <w:t xml:space="preserve"> </w:t>
      </w:r>
      <w:r w:rsidR="001E3DDE" w:rsidRPr="0079267A">
        <w:rPr>
          <w:rFonts w:ascii="Times New Roman" w:hAnsi="Times New Roman"/>
          <w:sz w:val="32"/>
          <w:szCs w:val="32"/>
        </w:rPr>
        <w:t>Они ждут от нас, чтобы жизнь была спокойной, чтобы мы выполняли все социальные обязательства.</w:t>
      </w:r>
    </w:p>
    <w:p w:rsidR="00D77C40" w:rsidRPr="0079267A" w:rsidRDefault="001E3DDE" w:rsidP="0079267A">
      <w:pPr>
        <w:tabs>
          <w:tab w:val="left" w:pos="1035"/>
        </w:tabs>
        <w:spacing w:after="0"/>
        <w:jc w:val="both"/>
        <w:rPr>
          <w:rFonts w:ascii="Times New Roman" w:hAnsi="Times New Roman"/>
          <w:sz w:val="32"/>
          <w:szCs w:val="32"/>
        </w:rPr>
      </w:pPr>
      <w:r w:rsidRPr="0079267A">
        <w:rPr>
          <w:rFonts w:ascii="Times New Roman" w:hAnsi="Times New Roman"/>
          <w:sz w:val="32"/>
          <w:szCs w:val="32"/>
        </w:rPr>
        <w:tab/>
        <w:t>Наша задача – не останавливать темпов развития Поспелихинского района, сохранить устойчивость динамики роста экономики и сбалансированности бюджета и выполнить взятые на себя социальные обязательства. 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w:t>
      </w:r>
    </w:p>
    <w:p w:rsidR="00D77C40" w:rsidRPr="0079267A" w:rsidRDefault="00D77C40" w:rsidP="0079267A">
      <w:pPr>
        <w:spacing w:after="0"/>
        <w:ind w:firstLine="708"/>
        <w:jc w:val="both"/>
        <w:rPr>
          <w:rFonts w:ascii="Times New Roman" w:hAnsi="Times New Roman"/>
          <w:sz w:val="32"/>
          <w:szCs w:val="32"/>
        </w:rPr>
      </w:pPr>
      <w:r w:rsidRPr="0079267A">
        <w:rPr>
          <w:rFonts w:ascii="Times New Roman" w:hAnsi="Times New Roman"/>
          <w:sz w:val="32"/>
          <w:szCs w:val="32"/>
        </w:rPr>
        <w:t xml:space="preserve">Исполнение консолидированного бюджета по доходам составило 698 млн. руб., в том числе собственные доходы поступили в казну района в сумме  257 млн. руб. Увеличение к уровню 2021 года составило 110 млн. рублей или 119%. </w:t>
      </w:r>
    </w:p>
    <w:p w:rsidR="00D77C40" w:rsidRPr="0079267A" w:rsidRDefault="008A45A2" w:rsidP="0079267A">
      <w:pPr>
        <w:spacing w:after="0"/>
        <w:ind w:firstLine="708"/>
        <w:jc w:val="both"/>
        <w:rPr>
          <w:rFonts w:ascii="Times New Roman" w:hAnsi="Times New Roman"/>
          <w:sz w:val="32"/>
          <w:szCs w:val="32"/>
        </w:rPr>
      </w:pPr>
      <w:r w:rsidRPr="0079267A">
        <w:rPr>
          <w:rFonts w:ascii="Times New Roman" w:hAnsi="Times New Roman"/>
          <w:sz w:val="32"/>
          <w:szCs w:val="32"/>
        </w:rPr>
        <w:t xml:space="preserve">Основной статьей доходов бюджета в 2022 году по-прежнему остается налог на доходы физических лиц, который составил 59 процентов. </w:t>
      </w:r>
      <w:r w:rsidR="00D77C40" w:rsidRPr="0079267A">
        <w:rPr>
          <w:rFonts w:ascii="Times New Roman" w:hAnsi="Times New Roman"/>
          <w:sz w:val="32"/>
          <w:szCs w:val="32"/>
        </w:rPr>
        <w:t>Общая сумма расходов консолидированного бюджета в 2022 году составила 655 млн. руб. На реализацию муниципальных программ направлено 59 млн. рублей.</w:t>
      </w:r>
    </w:p>
    <w:p w:rsidR="00D77C40" w:rsidRPr="0079267A" w:rsidRDefault="00D77C40" w:rsidP="0079267A">
      <w:pPr>
        <w:spacing w:after="0"/>
        <w:ind w:firstLine="708"/>
        <w:jc w:val="both"/>
        <w:rPr>
          <w:rFonts w:ascii="Times New Roman" w:hAnsi="Times New Roman"/>
          <w:sz w:val="32"/>
          <w:szCs w:val="32"/>
        </w:rPr>
      </w:pPr>
      <w:r w:rsidRPr="0079267A">
        <w:rPr>
          <w:rFonts w:ascii="Times New Roman" w:hAnsi="Times New Roman"/>
          <w:sz w:val="32"/>
          <w:szCs w:val="32"/>
        </w:rPr>
        <w:t>Бюджет имеет социальную направленность: 79% от всех расходов приходится на социальную сферу.</w:t>
      </w:r>
    </w:p>
    <w:p w:rsidR="008A45A2" w:rsidRPr="0079267A" w:rsidRDefault="008A45A2" w:rsidP="0079267A">
      <w:pPr>
        <w:spacing w:after="0"/>
        <w:ind w:firstLine="708"/>
        <w:jc w:val="both"/>
        <w:rPr>
          <w:rFonts w:ascii="Times New Roman" w:hAnsi="Times New Roman"/>
          <w:sz w:val="32"/>
          <w:szCs w:val="32"/>
        </w:rPr>
      </w:pPr>
      <w:r w:rsidRPr="0079267A">
        <w:rPr>
          <w:rFonts w:ascii="Times New Roman" w:hAnsi="Times New Roman"/>
          <w:sz w:val="32"/>
          <w:szCs w:val="32"/>
        </w:rPr>
        <w:t xml:space="preserve">Основным показателем эффективности управления и распоряжения муниципальным имуществом является доход, получаемый от его использования. </w:t>
      </w:r>
    </w:p>
    <w:p w:rsidR="008A45A2" w:rsidRPr="0079267A" w:rsidRDefault="008A45A2" w:rsidP="0079267A">
      <w:pPr>
        <w:spacing w:after="0"/>
        <w:ind w:firstLine="708"/>
        <w:jc w:val="both"/>
        <w:rPr>
          <w:rFonts w:ascii="Times New Roman" w:hAnsi="Times New Roman"/>
          <w:sz w:val="32"/>
          <w:szCs w:val="32"/>
        </w:rPr>
      </w:pPr>
      <w:r w:rsidRPr="0079267A">
        <w:rPr>
          <w:rFonts w:ascii="Times New Roman" w:hAnsi="Times New Roman"/>
          <w:sz w:val="32"/>
          <w:szCs w:val="32"/>
        </w:rPr>
        <w:lastRenderedPageBreak/>
        <w:t>За 2022 год в бюджет муниципального образования Поспелихинский район поступило денежных средств от аренды муниципального имущества и земельных участков в сумме 14,9 млн. руб. Доходы от продажи земельных участков и имущества составили порядка 5,5 млн. рублей.</w:t>
      </w:r>
    </w:p>
    <w:p w:rsidR="008A45A2" w:rsidRPr="0079267A" w:rsidRDefault="008A45A2" w:rsidP="0079267A">
      <w:pPr>
        <w:spacing w:after="0"/>
        <w:ind w:firstLine="708"/>
        <w:jc w:val="both"/>
        <w:rPr>
          <w:rFonts w:ascii="Times New Roman" w:hAnsi="Times New Roman"/>
          <w:sz w:val="32"/>
          <w:szCs w:val="32"/>
        </w:rPr>
      </w:pPr>
      <w:r w:rsidRPr="0079267A">
        <w:rPr>
          <w:rFonts w:ascii="Times New Roman" w:hAnsi="Times New Roman"/>
          <w:sz w:val="32"/>
          <w:szCs w:val="32"/>
        </w:rPr>
        <w:t>Администрацией Поспелихинского района за отчетный 2022 год проведено 25 закупок товаров, работ, услуг в соответствии с № 44-ФЗ путем проведения конкурентных процедур. По результатам проведенных закупок заключен 21 муниципальный контракт на общую сумму 27 млн. 827,3 тыс. рублей. Экономия составила 6 323,3 тыс. рублей  (17,47%).</w:t>
      </w:r>
    </w:p>
    <w:p w:rsidR="008A45A2" w:rsidRPr="0079267A" w:rsidRDefault="008A45A2" w:rsidP="0079267A">
      <w:pPr>
        <w:spacing w:after="0"/>
        <w:ind w:firstLine="708"/>
        <w:jc w:val="both"/>
        <w:rPr>
          <w:rFonts w:ascii="Times New Roman" w:hAnsi="Times New Roman"/>
          <w:sz w:val="32"/>
          <w:szCs w:val="32"/>
        </w:rPr>
      </w:pPr>
      <w:r w:rsidRPr="0079267A">
        <w:rPr>
          <w:rFonts w:ascii="Times New Roman" w:hAnsi="Times New Roman"/>
          <w:sz w:val="32"/>
          <w:szCs w:val="32"/>
        </w:rPr>
        <w:t>В 2022 году предписаний от ФАС  и других надзорных ведомств в части муниципальных закупок не поступало.</w:t>
      </w:r>
    </w:p>
    <w:p w:rsidR="006E0375" w:rsidRPr="0079267A" w:rsidRDefault="00FF110D" w:rsidP="0079267A">
      <w:pPr>
        <w:tabs>
          <w:tab w:val="left" w:pos="1515"/>
        </w:tabs>
        <w:jc w:val="both"/>
        <w:rPr>
          <w:rFonts w:ascii="Times New Roman" w:hAnsi="Times New Roman"/>
          <w:b/>
          <w:sz w:val="32"/>
          <w:szCs w:val="32"/>
        </w:rPr>
      </w:pPr>
      <w:r w:rsidRPr="0079267A">
        <w:rPr>
          <w:rFonts w:ascii="Times New Roman" w:hAnsi="Times New Roman"/>
          <w:b/>
          <w:sz w:val="32"/>
          <w:szCs w:val="32"/>
        </w:rPr>
        <w:t xml:space="preserve">                             </w:t>
      </w:r>
      <w:r w:rsidR="006E0375" w:rsidRPr="0079267A">
        <w:rPr>
          <w:rFonts w:ascii="Times New Roman" w:hAnsi="Times New Roman"/>
          <w:b/>
          <w:sz w:val="32"/>
          <w:szCs w:val="32"/>
        </w:rPr>
        <w:t>Экономика</w:t>
      </w:r>
      <w:r w:rsidRPr="0079267A">
        <w:rPr>
          <w:rFonts w:ascii="Times New Roman" w:hAnsi="Times New Roman"/>
          <w:b/>
          <w:sz w:val="32"/>
          <w:szCs w:val="32"/>
        </w:rPr>
        <w:t xml:space="preserve">          </w:t>
      </w:r>
    </w:p>
    <w:p w:rsidR="00FF110D" w:rsidRPr="0079267A" w:rsidRDefault="00FF110D" w:rsidP="0079267A">
      <w:pPr>
        <w:tabs>
          <w:tab w:val="left" w:pos="1515"/>
        </w:tabs>
        <w:jc w:val="both"/>
        <w:rPr>
          <w:rFonts w:ascii="Times New Roman" w:hAnsi="Times New Roman"/>
          <w:b/>
          <w:sz w:val="32"/>
          <w:szCs w:val="32"/>
        </w:rPr>
      </w:pPr>
      <w:r w:rsidRPr="0079267A">
        <w:rPr>
          <w:rFonts w:ascii="Times New Roman" w:hAnsi="Times New Roman"/>
          <w:b/>
          <w:sz w:val="32"/>
          <w:szCs w:val="32"/>
        </w:rPr>
        <w:t xml:space="preserve"> </w:t>
      </w:r>
      <w:r w:rsidR="006E0375" w:rsidRPr="0079267A">
        <w:rPr>
          <w:rFonts w:ascii="Times New Roman" w:hAnsi="Times New Roman"/>
          <w:b/>
          <w:sz w:val="32"/>
          <w:szCs w:val="32"/>
        </w:rPr>
        <w:t xml:space="preserve">                           </w:t>
      </w:r>
      <w:r w:rsidRPr="0079267A">
        <w:rPr>
          <w:rFonts w:ascii="Times New Roman" w:hAnsi="Times New Roman"/>
          <w:b/>
          <w:sz w:val="32"/>
          <w:szCs w:val="32"/>
        </w:rPr>
        <w:t>Сельское хозяйство</w:t>
      </w:r>
    </w:p>
    <w:p w:rsidR="006B0F8D" w:rsidRPr="0079267A" w:rsidRDefault="00FF110D" w:rsidP="0079267A">
      <w:pPr>
        <w:tabs>
          <w:tab w:val="left" w:pos="709"/>
        </w:tabs>
        <w:jc w:val="both"/>
        <w:rPr>
          <w:rFonts w:ascii="Times New Roman" w:hAnsi="Times New Roman"/>
          <w:sz w:val="32"/>
          <w:szCs w:val="32"/>
        </w:rPr>
      </w:pPr>
      <w:r w:rsidRPr="0079267A">
        <w:rPr>
          <w:rFonts w:ascii="Times New Roman" w:hAnsi="Times New Roman"/>
          <w:color w:val="333333"/>
          <w:sz w:val="32"/>
          <w:szCs w:val="32"/>
        </w:rPr>
        <w:tab/>
        <w:t xml:space="preserve">Особых слов благодарности заслуживают наши аграрии. Сельское хозяйство традиционно является основной экономики района. Несмотря на сложные природно-климатические условия, экономические изменения в стране и другие трудности, с которыми сталкивается современный агропромышленный комплекс, работники сельского хозяйства остаются примером трудолюбия, стойкости, верности и преданности своем делу.  </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ab/>
        <w:t xml:space="preserve">Посевная площадь под урожай 2022 года остается неизменной </w:t>
      </w:r>
      <w:r w:rsidRPr="0079267A">
        <w:rPr>
          <w:rFonts w:ascii="Times New Roman" w:hAnsi="Times New Roman"/>
          <w:b/>
          <w:sz w:val="32"/>
          <w:szCs w:val="32"/>
        </w:rPr>
        <w:t>150,0</w:t>
      </w:r>
      <w:r w:rsidRPr="0079267A">
        <w:rPr>
          <w:rFonts w:ascii="Times New Roman" w:hAnsi="Times New Roman"/>
          <w:sz w:val="32"/>
          <w:szCs w:val="32"/>
        </w:rPr>
        <w:t xml:space="preserve">  тыс. га, под зерновыми  и зернобобовыми культурами </w:t>
      </w:r>
      <w:r w:rsidRPr="0079267A">
        <w:rPr>
          <w:rFonts w:ascii="Times New Roman" w:hAnsi="Times New Roman"/>
          <w:b/>
          <w:sz w:val="32"/>
          <w:szCs w:val="32"/>
        </w:rPr>
        <w:t>78,6</w:t>
      </w:r>
      <w:r w:rsidRPr="0079267A">
        <w:rPr>
          <w:rFonts w:ascii="Times New Roman" w:hAnsi="Times New Roman"/>
          <w:sz w:val="32"/>
          <w:szCs w:val="32"/>
        </w:rPr>
        <w:t xml:space="preserve"> тыс. га, под техническими- </w:t>
      </w:r>
      <w:r w:rsidRPr="0079267A">
        <w:rPr>
          <w:rFonts w:ascii="Times New Roman" w:hAnsi="Times New Roman"/>
          <w:b/>
          <w:sz w:val="32"/>
          <w:szCs w:val="32"/>
        </w:rPr>
        <w:t>48,8</w:t>
      </w:r>
      <w:r w:rsidRPr="0079267A">
        <w:rPr>
          <w:rFonts w:ascii="Times New Roman" w:hAnsi="Times New Roman"/>
          <w:sz w:val="32"/>
          <w:szCs w:val="32"/>
        </w:rPr>
        <w:t xml:space="preserve"> тыс. га., кормовое поле занимало площадь </w:t>
      </w:r>
      <w:r w:rsidRPr="0079267A">
        <w:rPr>
          <w:rFonts w:ascii="Times New Roman" w:hAnsi="Times New Roman"/>
          <w:b/>
          <w:sz w:val="32"/>
          <w:szCs w:val="32"/>
        </w:rPr>
        <w:t>22,5</w:t>
      </w:r>
      <w:r w:rsidRPr="0079267A">
        <w:rPr>
          <w:rFonts w:ascii="Times New Roman" w:hAnsi="Times New Roman"/>
          <w:sz w:val="32"/>
          <w:szCs w:val="32"/>
        </w:rPr>
        <w:t xml:space="preserve"> тыс. га. </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ab/>
        <w:t xml:space="preserve">Валовой сбор зерновых культур по району в весе после доработки составил </w:t>
      </w:r>
      <w:r w:rsidRPr="0079267A">
        <w:rPr>
          <w:rFonts w:ascii="Times New Roman" w:hAnsi="Times New Roman"/>
          <w:b/>
          <w:sz w:val="32"/>
          <w:szCs w:val="32"/>
        </w:rPr>
        <w:t xml:space="preserve">98,5 </w:t>
      </w:r>
      <w:r w:rsidRPr="0079267A">
        <w:rPr>
          <w:rFonts w:ascii="Times New Roman" w:hAnsi="Times New Roman"/>
          <w:sz w:val="32"/>
          <w:szCs w:val="32"/>
        </w:rPr>
        <w:t xml:space="preserve">тыс. тонн. Средняя урожайность зерновых культур по району составил </w:t>
      </w:r>
      <w:r w:rsidRPr="0079267A">
        <w:rPr>
          <w:rFonts w:ascii="Times New Roman" w:hAnsi="Times New Roman"/>
          <w:b/>
          <w:sz w:val="32"/>
          <w:szCs w:val="32"/>
        </w:rPr>
        <w:t xml:space="preserve">12,5 </w:t>
      </w:r>
      <w:r w:rsidRPr="0079267A">
        <w:rPr>
          <w:rFonts w:ascii="Times New Roman" w:hAnsi="Times New Roman"/>
          <w:sz w:val="32"/>
          <w:szCs w:val="32"/>
        </w:rPr>
        <w:t>ц/га.</w:t>
      </w:r>
      <w:r w:rsidRPr="0079267A">
        <w:rPr>
          <w:rFonts w:ascii="Times New Roman" w:hAnsi="Times New Roman"/>
          <w:sz w:val="32"/>
          <w:szCs w:val="32"/>
        </w:rPr>
        <w:tab/>
        <w:t xml:space="preserve">Наивысшая урожайность зерновых культур в зачетном весе получена в  ООО «Гавриловское» - </w:t>
      </w:r>
      <w:r w:rsidRPr="0079267A">
        <w:rPr>
          <w:rFonts w:ascii="Times New Roman" w:hAnsi="Times New Roman"/>
          <w:b/>
          <w:sz w:val="32"/>
          <w:szCs w:val="32"/>
        </w:rPr>
        <w:t>19,3</w:t>
      </w:r>
      <w:r w:rsidRPr="0079267A">
        <w:rPr>
          <w:rFonts w:ascii="Times New Roman" w:hAnsi="Times New Roman"/>
          <w:sz w:val="32"/>
          <w:szCs w:val="32"/>
        </w:rPr>
        <w:t xml:space="preserve"> ц/га, ООО «Мелира» - </w:t>
      </w:r>
      <w:r w:rsidRPr="0079267A">
        <w:rPr>
          <w:rFonts w:ascii="Times New Roman" w:hAnsi="Times New Roman"/>
          <w:b/>
          <w:sz w:val="32"/>
          <w:szCs w:val="32"/>
        </w:rPr>
        <w:t>18,2</w:t>
      </w:r>
      <w:r w:rsidRPr="0079267A">
        <w:rPr>
          <w:rFonts w:ascii="Times New Roman" w:hAnsi="Times New Roman"/>
          <w:sz w:val="32"/>
          <w:szCs w:val="32"/>
        </w:rPr>
        <w:t xml:space="preserve"> ц/га, ООО «Котляровка» - по </w:t>
      </w:r>
      <w:r w:rsidRPr="0079267A">
        <w:rPr>
          <w:rFonts w:ascii="Times New Roman" w:hAnsi="Times New Roman"/>
          <w:b/>
          <w:sz w:val="32"/>
          <w:szCs w:val="32"/>
        </w:rPr>
        <w:t>17,7</w:t>
      </w:r>
      <w:r w:rsidRPr="0079267A">
        <w:rPr>
          <w:rFonts w:ascii="Times New Roman" w:hAnsi="Times New Roman"/>
          <w:sz w:val="32"/>
          <w:szCs w:val="32"/>
        </w:rPr>
        <w:t xml:space="preserve"> ц/га.</w:t>
      </w:r>
    </w:p>
    <w:p w:rsidR="006B0F8D" w:rsidRPr="0079267A" w:rsidRDefault="0079267A"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6B0F8D" w:rsidRPr="0079267A">
        <w:rPr>
          <w:rFonts w:ascii="Times New Roman" w:hAnsi="Times New Roman"/>
          <w:sz w:val="32"/>
          <w:szCs w:val="32"/>
        </w:rPr>
        <w:t xml:space="preserve"> Среди крестьянских хозяйств наивысший результат у   ИП  «Гуляев Игорь Юрьевич» - </w:t>
      </w:r>
      <w:r w:rsidR="006B0F8D" w:rsidRPr="0079267A">
        <w:rPr>
          <w:rFonts w:ascii="Times New Roman" w:hAnsi="Times New Roman"/>
          <w:b/>
          <w:sz w:val="32"/>
          <w:szCs w:val="32"/>
        </w:rPr>
        <w:t>20,6</w:t>
      </w:r>
      <w:r w:rsidR="006B0F8D" w:rsidRPr="0079267A">
        <w:rPr>
          <w:rFonts w:ascii="Times New Roman" w:hAnsi="Times New Roman"/>
          <w:sz w:val="32"/>
          <w:szCs w:val="32"/>
        </w:rPr>
        <w:t xml:space="preserve"> ц/га.</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lastRenderedPageBreak/>
        <w:tab/>
        <w:t xml:space="preserve">Общая площадь под подсолнечник была </w:t>
      </w:r>
      <w:r w:rsidRPr="0079267A">
        <w:rPr>
          <w:rFonts w:ascii="Times New Roman" w:hAnsi="Times New Roman"/>
          <w:b/>
          <w:sz w:val="32"/>
          <w:szCs w:val="32"/>
        </w:rPr>
        <w:t>31,9</w:t>
      </w:r>
      <w:r w:rsidRPr="0079267A">
        <w:rPr>
          <w:rFonts w:ascii="Times New Roman" w:hAnsi="Times New Roman"/>
          <w:sz w:val="32"/>
          <w:szCs w:val="32"/>
        </w:rPr>
        <w:t xml:space="preserve">тыс.га . Урожайность подсолнечника по району составила </w:t>
      </w:r>
      <w:r w:rsidRPr="0079267A">
        <w:rPr>
          <w:rFonts w:ascii="Times New Roman" w:hAnsi="Times New Roman"/>
          <w:b/>
          <w:sz w:val="32"/>
          <w:szCs w:val="32"/>
        </w:rPr>
        <w:t>14,2</w:t>
      </w:r>
      <w:r w:rsidRPr="0079267A">
        <w:rPr>
          <w:rFonts w:ascii="Times New Roman" w:hAnsi="Times New Roman"/>
          <w:sz w:val="32"/>
          <w:szCs w:val="32"/>
        </w:rPr>
        <w:t xml:space="preserve"> ц/га. Валовой сбор подсолнечника составил </w:t>
      </w:r>
      <w:r w:rsidRPr="0079267A">
        <w:rPr>
          <w:rFonts w:ascii="Times New Roman" w:hAnsi="Times New Roman"/>
          <w:b/>
          <w:sz w:val="32"/>
          <w:szCs w:val="32"/>
        </w:rPr>
        <w:t>45,1</w:t>
      </w:r>
      <w:r w:rsidRPr="0079267A">
        <w:rPr>
          <w:rFonts w:ascii="Times New Roman" w:hAnsi="Times New Roman"/>
          <w:sz w:val="32"/>
          <w:szCs w:val="32"/>
        </w:rPr>
        <w:t xml:space="preserve"> тыс. тонн. </w:t>
      </w:r>
      <w:r w:rsidRPr="0079267A">
        <w:rPr>
          <w:rFonts w:ascii="Times New Roman" w:hAnsi="Times New Roman"/>
          <w:sz w:val="32"/>
          <w:szCs w:val="32"/>
        </w:rPr>
        <w:tab/>
        <w:t xml:space="preserve">Наивысший показатель урожайности подсолнечника  в ООО «Аполинария» -28,7ц/га, </w:t>
      </w:r>
      <w:r w:rsidR="00715DA0" w:rsidRPr="0079267A">
        <w:rPr>
          <w:rFonts w:ascii="Times New Roman" w:hAnsi="Times New Roman"/>
          <w:sz w:val="32"/>
          <w:szCs w:val="32"/>
        </w:rPr>
        <w:t xml:space="preserve"> </w:t>
      </w:r>
      <w:r w:rsidRPr="0079267A">
        <w:rPr>
          <w:rFonts w:ascii="Times New Roman" w:hAnsi="Times New Roman"/>
          <w:sz w:val="32"/>
          <w:szCs w:val="32"/>
        </w:rPr>
        <w:t xml:space="preserve">ООО «Котляровка» - </w:t>
      </w:r>
      <w:r w:rsidRPr="0079267A">
        <w:rPr>
          <w:rFonts w:ascii="Times New Roman" w:hAnsi="Times New Roman"/>
          <w:b/>
          <w:sz w:val="32"/>
          <w:szCs w:val="32"/>
        </w:rPr>
        <w:t>19,7</w:t>
      </w:r>
      <w:r w:rsidRPr="0079267A">
        <w:rPr>
          <w:rFonts w:ascii="Times New Roman" w:hAnsi="Times New Roman"/>
          <w:sz w:val="32"/>
          <w:szCs w:val="32"/>
        </w:rPr>
        <w:t xml:space="preserve"> ц/га</w:t>
      </w:r>
      <w:r w:rsidR="00715DA0" w:rsidRPr="0079267A">
        <w:rPr>
          <w:rFonts w:ascii="Times New Roman" w:hAnsi="Times New Roman"/>
          <w:sz w:val="32"/>
          <w:szCs w:val="32"/>
        </w:rPr>
        <w:t>,</w:t>
      </w:r>
      <w:r w:rsidRPr="0079267A">
        <w:rPr>
          <w:rFonts w:ascii="Times New Roman" w:hAnsi="Times New Roman"/>
          <w:sz w:val="32"/>
          <w:szCs w:val="32"/>
        </w:rPr>
        <w:t xml:space="preserve"> ИП «Гуляев И.Ю.» - 15,7 ц/га.</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ab/>
        <w:t xml:space="preserve">Площадь кормового поля в 2022 году составила </w:t>
      </w:r>
      <w:r w:rsidRPr="0079267A">
        <w:rPr>
          <w:rFonts w:ascii="Times New Roman" w:hAnsi="Times New Roman"/>
          <w:b/>
          <w:sz w:val="32"/>
          <w:szCs w:val="32"/>
        </w:rPr>
        <w:t>22,5</w:t>
      </w:r>
      <w:r w:rsidRPr="0079267A">
        <w:rPr>
          <w:rFonts w:ascii="Times New Roman" w:hAnsi="Times New Roman"/>
          <w:sz w:val="32"/>
          <w:szCs w:val="32"/>
        </w:rPr>
        <w:t xml:space="preserve"> тыс. га., Обеспеченность общественного животноводства кормами по району составляет </w:t>
      </w:r>
      <w:r w:rsidRPr="0079267A">
        <w:rPr>
          <w:rFonts w:ascii="Times New Roman" w:hAnsi="Times New Roman"/>
          <w:b/>
          <w:sz w:val="32"/>
          <w:szCs w:val="32"/>
        </w:rPr>
        <w:t>40,1</w:t>
      </w:r>
      <w:r w:rsidRPr="0079267A">
        <w:rPr>
          <w:rFonts w:ascii="Times New Roman" w:hAnsi="Times New Roman"/>
          <w:sz w:val="32"/>
          <w:szCs w:val="32"/>
        </w:rPr>
        <w:t xml:space="preserve"> ц. к. ед. на 1 условную голову.</w:t>
      </w:r>
      <w:r w:rsidRPr="0079267A">
        <w:rPr>
          <w:rFonts w:ascii="Times New Roman" w:hAnsi="Times New Roman"/>
          <w:sz w:val="32"/>
          <w:szCs w:val="32"/>
        </w:rPr>
        <w:tab/>
        <w:t xml:space="preserve"> </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715DA0" w:rsidRPr="0079267A">
        <w:rPr>
          <w:rFonts w:ascii="Times New Roman" w:hAnsi="Times New Roman"/>
          <w:sz w:val="32"/>
          <w:szCs w:val="32"/>
        </w:rPr>
        <w:t>Хороший фундамент заложен под будущий урожай ,о</w:t>
      </w:r>
      <w:r w:rsidRPr="0079267A">
        <w:rPr>
          <w:rFonts w:ascii="Times New Roman" w:hAnsi="Times New Roman"/>
          <w:sz w:val="32"/>
          <w:szCs w:val="32"/>
        </w:rPr>
        <w:t xml:space="preserve">сенняя обработка почвы проведена на площади </w:t>
      </w:r>
      <w:r w:rsidRPr="0079267A">
        <w:rPr>
          <w:rFonts w:ascii="Times New Roman" w:hAnsi="Times New Roman"/>
          <w:b/>
          <w:sz w:val="32"/>
          <w:szCs w:val="32"/>
        </w:rPr>
        <w:t>72,6</w:t>
      </w:r>
      <w:r w:rsidRPr="0079267A">
        <w:rPr>
          <w:rFonts w:ascii="Times New Roman" w:hAnsi="Times New Roman"/>
          <w:sz w:val="32"/>
          <w:szCs w:val="32"/>
        </w:rPr>
        <w:t xml:space="preserve"> тыс. га.</w:t>
      </w:r>
      <w:r w:rsidRPr="0079267A">
        <w:rPr>
          <w:rFonts w:ascii="Times New Roman" w:hAnsi="Times New Roman"/>
          <w:sz w:val="32"/>
          <w:szCs w:val="32"/>
        </w:rPr>
        <w:tab/>
      </w:r>
      <w:r w:rsidRPr="0079267A">
        <w:rPr>
          <w:rFonts w:ascii="Times New Roman" w:hAnsi="Times New Roman"/>
          <w:sz w:val="32"/>
          <w:szCs w:val="32"/>
        </w:rPr>
        <w:tab/>
      </w:r>
    </w:p>
    <w:p w:rsidR="006B0F8D" w:rsidRPr="0079267A" w:rsidRDefault="0079267A" w:rsidP="0079267A">
      <w:pPr>
        <w:tabs>
          <w:tab w:val="left" w:pos="709"/>
        </w:tabs>
        <w:jc w:val="both"/>
        <w:rPr>
          <w:rFonts w:ascii="Times New Roman" w:hAnsi="Times New Roman"/>
          <w:sz w:val="32"/>
          <w:szCs w:val="32"/>
        </w:rPr>
      </w:pPr>
      <w:r w:rsidRPr="0079267A">
        <w:rPr>
          <w:rFonts w:ascii="Times New Roman" w:hAnsi="Times New Roman"/>
          <w:b/>
          <w:sz w:val="32"/>
          <w:szCs w:val="32"/>
        </w:rPr>
        <w:t xml:space="preserve">        </w:t>
      </w:r>
      <w:r w:rsidR="006E0375" w:rsidRPr="0079267A">
        <w:rPr>
          <w:rFonts w:ascii="Times New Roman" w:hAnsi="Times New Roman"/>
          <w:b/>
          <w:sz w:val="32"/>
          <w:szCs w:val="32"/>
        </w:rPr>
        <w:t xml:space="preserve"> </w:t>
      </w:r>
      <w:r w:rsidR="00715DA0" w:rsidRPr="0079267A">
        <w:rPr>
          <w:rFonts w:ascii="Times New Roman" w:hAnsi="Times New Roman"/>
          <w:sz w:val="32"/>
          <w:szCs w:val="32"/>
        </w:rPr>
        <w:t xml:space="preserve">Говоря о животноводстве, отмечу, что аграриям в целом удалось удержать позиции 2021 года, а по ряду позиций и превзойти их. </w:t>
      </w:r>
      <w:r w:rsidR="006B0F8D" w:rsidRPr="0079267A">
        <w:rPr>
          <w:rFonts w:ascii="Times New Roman" w:hAnsi="Times New Roman"/>
          <w:sz w:val="32"/>
          <w:szCs w:val="32"/>
        </w:rPr>
        <w:t>Поголовье основного стада в районе, по сельхозпредприятиям  составляет 3926 голов дойных коров. Всего численность крупного рогатого скота в районе на 1 января 2023 года составила 10761</w:t>
      </w:r>
      <w:r w:rsidR="00715DA0" w:rsidRPr="0079267A">
        <w:rPr>
          <w:rFonts w:ascii="Times New Roman" w:hAnsi="Times New Roman"/>
          <w:sz w:val="32"/>
          <w:szCs w:val="32"/>
        </w:rPr>
        <w:t xml:space="preserve"> </w:t>
      </w:r>
      <w:r w:rsidR="006B0F8D" w:rsidRPr="0079267A">
        <w:rPr>
          <w:rFonts w:ascii="Times New Roman" w:hAnsi="Times New Roman"/>
          <w:sz w:val="32"/>
          <w:szCs w:val="32"/>
        </w:rPr>
        <w:t>голову.</w:t>
      </w:r>
    </w:p>
    <w:p w:rsidR="006B0F8D" w:rsidRPr="0079267A" w:rsidRDefault="00722B3B" w:rsidP="0079267A">
      <w:pPr>
        <w:tabs>
          <w:tab w:val="left" w:pos="709"/>
        </w:tabs>
        <w:jc w:val="both"/>
        <w:rPr>
          <w:rFonts w:ascii="Times New Roman" w:hAnsi="Times New Roman"/>
          <w:sz w:val="32"/>
          <w:szCs w:val="32"/>
        </w:rPr>
      </w:pPr>
      <w:r>
        <w:rPr>
          <w:rFonts w:ascii="Times New Roman" w:hAnsi="Times New Roman"/>
          <w:sz w:val="32"/>
          <w:szCs w:val="32"/>
        </w:rPr>
        <w:tab/>
      </w:r>
      <w:r w:rsidR="006B0F8D" w:rsidRPr="0079267A">
        <w:rPr>
          <w:rFonts w:ascii="Times New Roman" w:hAnsi="Times New Roman"/>
          <w:sz w:val="32"/>
          <w:szCs w:val="32"/>
        </w:rPr>
        <w:t>На территории района действуют три племенных предприятия по разведению крупного рогатого скота молочного направления продуктивности. Удельный вес племенного скота составляет 34 %.</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По итогам   2022 года  37 доярок из 5 хозяйств, перешагнули  рубеж 6200 кг. молока (по итогам 2021 г. их было тридцать две).</w:t>
      </w:r>
    </w:p>
    <w:p w:rsidR="00F054AF" w:rsidRPr="0079267A" w:rsidRDefault="00722B3B" w:rsidP="0079267A">
      <w:pPr>
        <w:tabs>
          <w:tab w:val="left" w:pos="709"/>
        </w:tabs>
        <w:jc w:val="both"/>
        <w:rPr>
          <w:rFonts w:ascii="Times New Roman" w:hAnsi="Times New Roman"/>
          <w:sz w:val="32"/>
          <w:szCs w:val="32"/>
        </w:rPr>
      </w:pPr>
      <w:r>
        <w:rPr>
          <w:rFonts w:ascii="Times New Roman" w:hAnsi="Times New Roman"/>
          <w:sz w:val="32"/>
          <w:szCs w:val="32"/>
        </w:rPr>
        <w:tab/>
      </w:r>
      <w:r w:rsidR="006B0F8D" w:rsidRPr="0079267A">
        <w:rPr>
          <w:rFonts w:ascii="Times New Roman" w:hAnsi="Times New Roman"/>
          <w:sz w:val="32"/>
          <w:szCs w:val="32"/>
        </w:rPr>
        <w:t>Гордостью  н</w:t>
      </w:r>
      <w:r w:rsidR="00F054AF" w:rsidRPr="0079267A">
        <w:rPr>
          <w:rFonts w:ascii="Times New Roman" w:hAnsi="Times New Roman"/>
          <w:sz w:val="32"/>
          <w:szCs w:val="32"/>
        </w:rPr>
        <w:t>ашего района являются 12 доярок.</w:t>
      </w:r>
      <w:r w:rsidR="006B0F8D" w:rsidRPr="0079267A">
        <w:rPr>
          <w:rFonts w:ascii="Times New Roman" w:hAnsi="Times New Roman"/>
          <w:sz w:val="32"/>
          <w:szCs w:val="32"/>
        </w:rPr>
        <w:t xml:space="preserve"> </w:t>
      </w:r>
      <w:r w:rsidR="00F054AF" w:rsidRPr="0079267A">
        <w:rPr>
          <w:rFonts w:ascii="Times New Roman" w:hAnsi="Times New Roman"/>
          <w:sz w:val="32"/>
          <w:szCs w:val="32"/>
        </w:rPr>
        <w:t>Б</w:t>
      </w:r>
      <w:r w:rsidR="00715DA0" w:rsidRPr="0079267A">
        <w:rPr>
          <w:rFonts w:ascii="Times New Roman" w:hAnsi="Times New Roman"/>
          <w:sz w:val="32"/>
          <w:szCs w:val="32"/>
        </w:rPr>
        <w:t xml:space="preserve">олее 10 тысяч килограммов </w:t>
      </w:r>
      <w:r w:rsidR="006B0F8D" w:rsidRPr="0079267A">
        <w:rPr>
          <w:rFonts w:ascii="Times New Roman" w:hAnsi="Times New Roman"/>
          <w:sz w:val="32"/>
          <w:szCs w:val="32"/>
        </w:rPr>
        <w:t xml:space="preserve">молока на одну фуражную </w:t>
      </w:r>
      <w:r w:rsidR="00F054AF" w:rsidRPr="0079267A">
        <w:rPr>
          <w:rFonts w:ascii="Times New Roman" w:hAnsi="Times New Roman"/>
          <w:sz w:val="32"/>
          <w:szCs w:val="32"/>
        </w:rPr>
        <w:t xml:space="preserve">корову в прошлом году надоила </w:t>
      </w:r>
      <w:r w:rsidR="006B0F8D" w:rsidRPr="0079267A">
        <w:rPr>
          <w:rFonts w:ascii="Times New Roman" w:hAnsi="Times New Roman"/>
          <w:sz w:val="32"/>
          <w:szCs w:val="32"/>
        </w:rPr>
        <w:t xml:space="preserve">Ченарева </w:t>
      </w:r>
      <w:r w:rsidR="00F054AF" w:rsidRPr="0079267A">
        <w:rPr>
          <w:rFonts w:ascii="Times New Roman" w:hAnsi="Times New Roman"/>
          <w:sz w:val="32"/>
          <w:szCs w:val="32"/>
        </w:rPr>
        <w:t>Наталья Николаевна ООО» Мелира»</w:t>
      </w:r>
      <w:r w:rsidR="006B0F8D" w:rsidRPr="0079267A">
        <w:rPr>
          <w:rFonts w:ascii="Times New Roman" w:hAnsi="Times New Roman"/>
          <w:sz w:val="32"/>
          <w:szCs w:val="32"/>
        </w:rPr>
        <w:t xml:space="preserve">, более  9000 кг. молока - 4  доярки, более 8000 кг. молока - 7 доярок </w:t>
      </w:r>
      <w:r w:rsidR="00F054AF" w:rsidRPr="0079267A">
        <w:rPr>
          <w:rFonts w:ascii="Times New Roman" w:hAnsi="Times New Roman"/>
          <w:sz w:val="32"/>
          <w:szCs w:val="32"/>
        </w:rPr>
        <w:t>.</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 xml:space="preserve"> </w:t>
      </w:r>
      <w:r w:rsidR="00722B3B">
        <w:rPr>
          <w:rFonts w:ascii="Times New Roman" w:hAnsi="Times New Roman"/>
          <w:sz w:val="32"/>
          <w:szCs w:val="32"/>
        </w:rPr>
        <w:tab/>
      </w:r>
      <w:r w:rsidRPr="0079267A">
        <w:rPr>
          <w:rFonts w:ascii="Times New Roman" w:hAnsi="Times New Roman"/>
          <w:sz w:val="32"/>
          <w:szCs w:val="32"/>
        </w:rPr>
        <w:t xml:space="preserve">Хорошие показатели достигнуты и  в воспроизводстве стада, в среднем по большинству хозяйств района получено 82 теленка на 100 коров. Производство молока составило в  2022 году 24976 тонн молока рост к 2021 году 11% </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ab/>
        <w:t xml:space="preserve">Произведено мяса на убой в 2022 году- 1328 тонн </w:t>
      </w:r>
      <w:r w:rsidR="00F054AF" w:rsidRPr="0079267A">
        <w:rPr>
          <w:rFonts w:ascii="Times New Roman" w:hAnsi="Times New Roman"/>
          <w:sz w:val="32"/>
          <w:szCs w:val="32"/>
        </w:rPr>
        <w:t>.</w:t>
      </w:r>
      <w:r w:rsidRPr="0079267A">
        <w:rPr>
          <w:rFonts w:ascii="Times New Roman" w:hAnsi="Times New Roman"/>
          <w:sz w:val="32"/>
          <w:szCs w:val="32"/>
        </w:rPr>
        <w:t xml:space="preserve"> </w:t>
      </w:r>
    </w:p>
    <w:p w:rsidR="006B0F8D" w:rsidRPr="0079267A" w:rsidRDefault="00722B3B" w:rsidP="0079267A">
      <w:pPr>
        <w:tabs>
          <w:tab w:val="left" w:pos="709"/>
        </w:tabs>
        <w:jc w:val="both"/>
        <w:rPr>
          <w:rFonts w:ascii="Times New Roman" w:hAnsi="Times New Roman"/>
          <w:sz w:val="32"/>
          <w:szCs w:val="32"/>
        </w:rPr>
      </w:pPr>
      <w:r>
        <w:rPr>
          <w:rFonts w:ascii="Times New Roman" w:hAnsi="Times New Roman"/>
          <w:sz w:val="32"/>
          <w:szCs w:val="32"/>
        </w:rPr>
        <w:lastRenderedPageBreak/>
        <w:tab/>
      </w:r>
      <w:r w:rsidR="006B0F8D" w:rsidRPr="0079267A">
        <w:rPr>
          <w:rFonts w:ascii="Times New Roman" w:hAnsi="Times New Roman"/>
          <w:sz w:val="32"/>
          <w:szCs w:val="32"/>
        </w:rPr>
        <w:t xml:space="preserve">Среднегодовая  продуктивность дойного стада за 2022 год составила  6307 кг молока на 1 фуражную корову, к </w:t>
      </w:r>
      <w:r w:rsidR="00C45B14">
        <w:rPr>
          <w:rFonts w:ascii="Times New Roman" w:hAnsi="Times New Roman"/>
          <w:sz w:val="32"/>
          <w:szCs w:val="32"/>
        </w:rPr>
        <w:t xml:space="preserve"> уровню 2021  года плюс  559 кг</w:t>
      </w:r>
      <w:r w:rsidR="006B0F8D" w:rsidRPr="0079267A">
        <w:rPr>
          <w:rFonts w:ascii="Times New Roman" w:hAnsi="Times New Roman"/>
          <w:sz w:val="32"/>
          <w:szCs w:val="32"/>
        </w:rPr>
        <w:t xml:space="preserve"> </w:t>
      </w:r>
    </w:p>
    <w:p w:rsidR="006B0F8D" w:rsidRPr="0079267A" w:rsidRDefault="00722B3B" w:rsidP="0079267A">
      <w:pPr>
        <w:tabs>
          <w:tab w:val="left" w:pos="709"/>
        </w:tabs>
        <w:jc w:val="both"/>
        <w:rPr>
          <w:rFonts w:ascii="Times New Roman" w:hAnsi="Times New Roman"/>
          <w:sz w:val="32"/>
          <w:szCs w:val="32"/>
        </w:rPr>
      </w:pPr>
      <w:r>
        <w:rPr>
          <w:rFonts w:ascii="Times New Roman" w:hAnsi="Times New Roman"/>
          <w:sz w:val="32"/>
          <w:szCs w:val="32"/>
        </w:rPr>
        <w:tab/>
      </w:r>
      <w:r w:rsidR="006B0F8D" w:rsidRPr="0079267A">
        <w:rPr>
          <w:rFonts w:ascii="Times New Roman" w:hAnsi="Times New Roman"/>
          <w:sz w:val="32"/>
          <w:szCs w:val="32"/>
        </w:rPr>
        <w:t>Высоких результатов добились ООО «Мелира»</w:t>
      </w:r>
      <w:r w:rsidR="00F054AF" w:rsidRPr="0079267A">
        <w:rPr>
          <w:rFonts w:ascii="Times New Roman" w:hAnsi="Times New Roman"/>
          <w:sz w:val="32"/>
          <w:szCs w:val="32"/>
        </w:rPr>
        <w:t>,где</w:t>
      </w:r>
      <w:r w:rsidR="006B0F8D" w:rsidRPr="0079267A">
        <w:rPr>
          <w:rFonts w:ascii="Times New Roman" w:hAnsi="Times New Roman"/>
          <w:sz w:val="32"/>
          <w:szCs w:val="32"/>
        </w:rPr>
        <w:t xml:space="preserve"> надой на 1 фуражную корову составил  9136</w:t>
      </w:r>
      <w:r w:rsidR="00F054AF" w:rsidRPr="0079267A">
        <w:rPr>
          <w:rFonts w:ascii="Times New Roman" w:hAnsi="Times New Roman"/>
          <w:sz w:val="32"/>
          <w:szCs w:val="32"/>
        </w:rPr>
        <w:t xml:space="preserve"> </w:t>
      </w:r>
      <w:r w:rsidR="006B0F8D" w:rsidRPr="0079267A">
        <w:rPr>
          <w:rFonts w:ascii="Times New Roman" w:hAnsi="Times New Roman"/>
          <w:sz w:val="32"/>
          <w:szCs w:val="32"/>
        </w:rPr>
        <w:t>кг. молока, ООО « Поспелихинский» - 8220кг. молока, СПК «Знамя Родины»- 6964кг. молока, ОО</w:t>
      </w:r>
      <w:r w:rsidR="00F054AF" w:rsidRPr="0079267A">
        <w:rPr>
          <w:rFonts w:ascii="Times New Roman" w:hAnsi="Times New Roman"/>
          <w:sz w:val="32"/>
          <w:szCs w:val="32"/>
        </w:rPr>
        <w:t>О «КФХ Стиль»- 6940кг. Молока на й фуражную корову.</w:t>
      </w:r>
      <w:r w:rsidR="006B0F8D" w:rsidRPr="0079267A">
        <w:rPr>
          <w:rFonts w:ascii="Times New Roman" w:hAnsi="Times New Roman"/>
          <w:sz w:val="32"/>
          <w:szCs w:val="32"/>
        </w:rPr>
        <w:t xml:space="preserve">  </w:t>
      </w:r>
    </w:p>
    <w:p w:rsidR="006B0F8D" w:rsidRPr="0079267A" w:rsidRDefault="00722B3B" w:rsidP="0079267A">
      <w:pPr>
        <w:tabs>
          <w:tab w:val="left" w:pos="709"/>
        </w:tabs>
        <w:jc w:val="both"/>
        <w:rPr>
          <w:rFonts w:ascii="Times New Roman" w:hAnsi="Times New Roman"/>
          <w:sz w:val="32"/>
          <w:szCs w:val="32"/>
        </w:rPr>
      </w:pPr>
      <w:r>
        <w:rPr>
          <w:rFonts w:ascii="Times New Roman" w:hAnsi="Times New Roman"/>
          <w:sz w:val="32"/>
          <w:szCs w:val="32"/>
        </w:rPr>
        <w:tab/>
      </w:r>
      <w:r w:rsidR="006B0F8D" w:rsidRPr="0079267A">
        <w:rPr>
          <w:rFonts w:ascii="Times New Roman" w:hAnsi="Times New Roman"/>
          <w:sz w:val="32"/>
          <w:szCs w:val="32"/>
        </w:rPr>
        <w:t>Среднесуточный привес молодняка крупного  рогатого скота, в среднем по району за прошедший год составил 690 грамм, к уровню прошлого года плюс 64 грамма.</w:t>
      </w:r>
    </w:p>
    <w:p w:rsidR="009F4BEB" w:rsidRPr="0079267A" w:rsidRDefault="009F4BEB"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t>Животноводы нашего района семнадцатый год подряд занимают лидирующую позицию среди районов нашей Алейской почвенно-климатической зоны.</w:t>
      </w:r>
    </w:p>
    <w:p w:rsidR="004B71DB" w:rsidRPr="0079267A" w:rsidRDefault="004B71DB"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t xml:space="preserve">Существенно обновили сельскохозяйственную технику. </w:t>
      </w:r>
    </w:p>
    <w:p w:rsidR="00F054AF" w:rsidRPr="0079267A" w:rsidRDefault="004B71DB"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t xml:space="preserve"> В текущем году сельхозпроизводители  района приобрели сельхозтехники и прицепного инвентаря  на общую сумму 609,5 млн. руб. По техническому перевооружению район занимает 6 место в крае.</w:t>
      </w:r>
    </w:p>
    <w:p w:rsidR="006B0F8D" w:rsidRPr="0079267A" w:rsidRDefault="006D1626" w:rsidP="0079267A">
      <w:pPr>
        <w:tabs>
          <w:tab w:val="left" w:pos="709"/>
        </w:tabs>
        <w:spacing w:after="0"/>
        <w:jc w:val="both"/>
        <w:rPr>
          <w:rFonts w:ascii="Times New Roman" w:hAnsi="Times New Roman"/>
          <w:sz w:val="32"/>
          <w:szCs w:val="32"/>
        </w:rPr>
      </w:pPr>
      <w:r w:rsidRPr="0079267A">
        <w:rPr>
          <w:rFonts w:ascii="Times New Roman" w:hAnsi="Times New Roman"/>
          <w:b/>
          <w:sz w:val="32"/>
          <w:szCs w:val="32"/>
        </w:rPr>
        <w:t xml:space="preserve">            </w:t>
      </w:r>
      <w:r w:rsidR="004E4A09" w:rsidRPr="0079267A">
        <w:rPr>
          <w:rFonts w:ascii="Times New Roman" w:hAnsi="Times New Roman"/>
          <w:sz w:val="32"/>
          <w:szCs w:val="32"/>
        </w:rPr>
        <w:t xml:space="preserve">На протяжении последних лет по результатам финансово-хозяйственной деятельности крупные и средние сельскохозяйственные предприятия района получают прибыль, 2022 год не оказался исключением. </w:t>
      </w:r>
      <w:r w:rsidR="006B0F8D" w:rsidRPr="0079267A">
        <w:rPr>
          <w:rFonts w:ascii="Times New Roman" w:hAnsi="Times New Roman"/>
          <w:sz w:val="32"/>
          <w:szCs w:val="32"/>
        </w:rPr>
        <w:t>Прибыль от реализации сельскохозяйственно</w:t>
      </w:r>
      <w:r w:rsidR="004E4A09" w:rsidRPr="0079267A">
        <w:rPr>
          <w:rFonts w:ascii="Times New Roman" w:hAnsi="Times New Roman"/>
          <w:sz w:val="32"/>
          <w:szCs w:val="32"/>
        </w:rPr>
        <w:t>й продукции по району составила за 2022 год 1миллиард 469 млн</w:t>
      </w:r>
      <w:r w:rsidR="006B0F8D" w:rsidRPr="0079267A">
        <w:rPr>
          <w:rFonts w:ascii="Times New Roman" w:hAnsi="Times New Roman"/>
          <w:sz w:val="32"/>
          <w:szCs w:val="32"/>
        </w:rPr>
        <w:t xml:space="preserve">. рублей. Чистая прибыль </w:t>
      </w:r>
      <w:r w:rsidR="004E4A09" w:rsidRPr="0079267A">
        <w:rPr>
          <w:rFonts w:ascii="Times New Roman" w:hAnsi="Times New Roman"/>
          <w:sz w:val="32"/>
          <w:szCs w:val="32"/>
        </w:rPr>
        <w:t>1миллиард 408 млн</w:t>
      </w:r>
      <w:r w:rsidR="006B0F8D" w:rsidRPr="0079267A">
        <w:rPr>
          <w:rFonts w:ascii="Times New Roman" w:hAnsi="Times New Roman"/>
          <w:sz w:val="32"/>
          <w:szCs w:val="32"/>
        </w:rPr>
        <w:t>. рублей ( в 2021 году – 1,307 млрд. руб.)</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ab/>
        <w:t xml:space="preserve">Государственная поддержка составила за 12 месяцев 2022 года 63,3 млн. рублей субсидий, в том числе на растениеводство – 17,5 млн. рублей, животноводство – 36,1 млн. рублей, техперевооружение – 8,3 млн. рублей, на прочие цели – 1,4 млн. рублей </w:t>
      </w:r>
    </w:p>
    <w:p w:rsidR="006B0F8D" w:rsidRPr="0079267A" w:rsidRDefault="006B0F8D" w:rsidP="0079267A">
      <w:pPr>
        <w:tabs>
          <w:tab w:val="left" w:pos="709"/>
        </w:tabs>
        <w:jc w:val="both"/>
        <w:rPr>
          <w:rFonts w:ascii="Times New Roman" w:hAnsi="Times New Roman"/>
          <w:sz w:val="32"/>
          <w:szCs w:val="32"/>
        </w:rPr>
      </w:pPr>
      <w:r w:rsidRPr="0079267A">
        <w:rPr>
          <w:rFonts w:ascii="Times New Roman" w:hAnsi="Times New Roman"/>
          <w:sz w:val="32"/>
          <w:szCs w:val="32"/>
        </w:rPr>
        <w:t>(2021 год – 70,4 млн. рублей).</w:t>
      </w:r>
    </w:p>
    <w:p w:rsidR="006B0F8D" w:rsidRPr="0079267A" w:rsidRDefault="00A63B50"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r>
      <w:r w:rsidR="004E4A09" w:rsidRPr="0079267A">
        <w:rPr>
          <w:rFonts w:ascii="Times New Roman" w:hAnsi="Times New Roman"/>
          <w:sz w:val="32"/>
          <w:szCs w:val="32"/>
        </w:rPr>
        <w:t xml:space="preserve">Сельхозпредприятия района в отчетном году заплатили </w:t>
      </w:r>
      <w:r w:rsidR="006B0F8D" w:rsidRPr="0079267A">
        <w:rPr>
          <w:rFonts w:ascii="Times New Roman" w:hAnsi="Times New Roman"/>
          <w:sz w:val="32"/>
          <w:szCs w:val="32"/>
        </w:rPr>
        <w:t xml:space="preserve">налогов, сборов, обязательных платежей и страховых взносов в </w:t>
      </w:r>
      <w:r w:rsidR="006B0F8D" w:rsidRPr="0079267A">
        <w:rPr>
          <w:rFonts w:ascii="Times New Roman" w:hAnsi="Times New Roman"/>
          <w:sz w:val="32"/>
          <w:szCs w:val="32"/>
        </w:rPr>
        <w:lastRenderedPageBreak/>
        <w:t>государствен</w:t>
      </w:r>
      <w:r w:rsidR="004E4A09" w:rsidRPr="0079267A">
        <w:rPr>
          <w:rFonts w:ascii="Times New Roman" w:hAnsi="Times New Roman"/>
          <w:sz w:val="32"/>
          <w:szCs w:val="32"/>
        </w:rPr>
        <w:t xml:space="preserve">ные внебюджетные фонды </w:t>
      </w:r>
      <w:r w:rsidR="006B0F8D" w:rsidRPr="0079267A">
        <w:rPr>
          <w:rFonts w:ascii="Times New Roman" w:hAnsi="Times New Roman"/>
          <w:sz w:val="32"/>
          <w:szCs w:val="32"/>
        </w:rPr>
        <w:t xml:space="preserve"> 300,1 млн. рублей</w:t>
      </w:r>
      <w:r w:rsidR="004E4A09" w:rsidRPr="0079267A">
        <w:rPr>
          <w:rFonts w:ascii="Times New Roman" w:hAnsi="Times New Roman"/>
          <w:sz w:val="32"/>
          <w:szCs w:val="32"/>
        </w:rPr>
        <w:t>.</w:t>
      </w:r>
      <w:r w:rsidR="006B0F8D" w:rsidRPr="0079267A">
        <w:rPr>
          <w:rFonts w:ascii="Times New Roman" w:hAnsi="Times New Roman"/>
          <w:sz w:val="32"/>
          <w:szCs w:val="32"/>
        </w:rPr>
        <w:t xml:space="preserve"> (2021 год 218,3 млн. руб.). </w:t>
      </w:r>
      <w:r w:rsidRPr="0079267A">
        <w:rPr>
          <w:rFonts w:ascii="Times New Roman" w:hAnsi="Times New Roman"/>
          <w:sz w:val="32"/>
          <w:szCs w:val="32"/>
        </w:rPr>
        <w:t xml:space="preserve">   </w:t>
      </w:r>
      <w:r w:rsidR="006B0F8D" w:rsidRPr="0079267A">
        <w:rPr>
          <w:rFonts w:ascii="Times New Roman" w:hAnsi="Times New Roman"/>
          <w:sz w:val="32"/>
          <w:szCs w:val="32"/>
        </w:rPr>
        <w:t>Среднемесячная заработная плата в сельскохозяйственном производстве по итогам 2022 года по крупным и средним предприятиям составила 41726 рублей, что на 20,4 % выше уровня 2021 года (34645 рублей).</w:t>
      </w:r>
    </w:p>
    <w:p w:rsidR="006B0F8D" w:rsidRPr="0079267A" w:rsidRDefault="00722B3B" w:rsidP="0079267A">
      <w:pPr>
        <w:tabs>
          <w:tab w:val="left" w:pos="709"/>
        </w:tabs>
        <w:spacing w:after="0"/>
        <w:jc w:val="both"/>
        <w:rPr>
          <w:rFonts w:ascii="Times New Roman" w:hAnsi="Times New Roman"/>
          <w:sz w:val="32"/>
          <w:szCs w:val="32"/>
        </w:rPr>
      </w:pPr>
      <w:r>
        <w:rPr>
          <w:rFonts w:ascii="Times New Roman" w:hAnsi="Times New Roman"/>
          <w:sz w:val="32"/>
          <w:szCs w:val="32"/>
        </w:rPr>
        <w:tab/>
      </w:r>
      <w:r w:rsidR="006B0F8D" w:rsidRPr="0079267A">
        <w:rPr>
          <w:rFonts w:ascii="Times New Roman" w:hAnsi="Times New Roman"/>
          <w:sz w:val="32"/>
          <w:szCs w:val="32"/>
        </w:rPr>
        <w:t>Сельскохозяйственные организации, обеспечившие наилучший уровень оплаты труда по итогам 2022 года: СПК «Знамя Родины», КХ «Голиков Г.И.», ООО «Котляровка», ООО «КХ «Стиль», ООО «Поспелихинский» и ООО «Мелира». В текущем году среднесписочная численность работающих в крупных и средних сельскохозяйственных организациях осталась на уровне прошлого года 1184 человека.</w:t>
      </w:r>
    </w:p>
    <w:p w:rsidR="00EF470F" w:rsidRPr="00722B3B" w:rsidRDefault="00722B3B" w:rsidP="0079267A">
      <w:pPr>
        <w:suppressAutoHyphens/>
        <w:spacing w:after="0" w:line="240" w:lineRule="auto"/>
        <w:ind w:firstLine="708"/>
        <w:jc w:val="both"/>
        <w:rPr>
          <w:rFonts w:ascii="Times New Roman" w:eastAsia="Times New Roman" w:hAnsi="Times New Roman" w:cs="Times New Roman"/>
          <w:b/>
          <w:sz w:val="32"/>
          <w:szCs w:val="32"/>
          <w:lang w:eastAsia="zh-CN"/>
        </w:rPr>
      </w:pPr>
      <w:r w:rsidRPr="00722B3B">
        <w:rPr>
          <w:rFonts w:ascii="Times New Roman" w:eastAsia="Times New Roman" w:hAnsi="Times New Roman" w:cs="Times New Roman"/>
          <w:b/>
          <w:sz w:val="32"/>
          <w:szCs w:val="32"/>
          <w:lang w:eastAsia="zh-CN"/>
        </w:rPr>
        <w:t>Промышленность</w:t>
      </w:r>
    </w:p>
    <w:p w:rsidR="00EF470F" w:rsidRPr="0079267A" w:rsidRDefault="00EF470F" w:rsidP="0079267A">
      <w:pPr>
        <w:suppressAutoHyphens/>
        <w:spacing w:after="0" w:line="240" w:lineRule="auto"/>
        <w:ind w:firstLine="709"/>
        <w:jc w:val="both"/>
        <w:rPr>
          <w:rStyle w:val="markedcontent"/>
          <w:rFonts w:ascii="Times New Roman" w:hAnsi="Times New Roman" w:cs="Times New Roman"/>
          <w:sz w:val="32"/>
          <w:szCs w:val="32"/>
        </w:rPr>
      </w:pPr>
      <w:r w:rsidRPr="0079267A">
        <w:rPr>
          <w:rStyle w:val="markedcontent"/>
          <w:rFonts w:ascii="Times New Roman" w:hAnsi="Times New Roman" w:cs="Times New Roman"/>
          <w:sz w:val="32"/>
          <w:szCs w:val="32"/>
        </w:rPr>
        <w:t xml:space="preserve">Промышленный комплекс Поспелихинского района представлен крупными предприятиями такими как, ООО «Поспелихинская макаронная фабрика», АО «Поспелихинский комбинат хлебопродуктов»,  ЗАО «Поспелихинский молочный комбинат»,  ООО «Алтайкабель». </w:t>
      </w:r>
    </w:p>
    <w:p w:rsidR="00EF470F" w:rsidRPr="0079267A" w:rsidRDefault="00EF470F" w:rsidP="0079267A">
      <w:pPr>
        <w:suppressAutoHyphens/>
        <w:spacing w:after="0" w:line="240" w:lineRule="auto"/>
        <w:ind w:firstLine="709"/>
        <w:jc w:val="both"/>
        <w:rPr>
          <w:rStyle w:val="markedcontent"/>
          <w:rFonts w:ascii="Times New Roman" w:hAnsi="Times New Roman" w:cs="Times New Roman"/>
          <w:sz w:val="32"/>
          <w:szCs w:val="32"/>
        </w:rPr>
      </w:pPr>
      <w:r w:rsidRPr="0079267A">
        <w:rPr>
          <w:rStyle w:val="markedcontent"/>
          <w:rFonts w:ascii="Times New Roman" w:hAnsi="Times New Roman" w:cs="Times New Roman"/>
          <w:sz w:val="32"/>
          <w:szCs w:val="32"/>
        </w:rPr>
        <w:t>Объем отгруженной продукции в 2022 году составил 2,5 млрд. рублей, что выше уровня прошлого  года на 119%.</w:t>
      </w:r>
    </w:p>
    <w:p w:rsidR="00722B3B" w:rsidRDefault="00EF470F" w:rsidP="00722B3B">
      <w:pPr>
        <w:spacing w:after="0"/>
        <w:jc w:val="both"/>
        <w:rPr>
          <w:rFonts w:ascii="Times New Roman" w:hAnsi="Times New Roman" w:cs="Times New Roman"/>
          <w:sz w:val="32"/>
          <w:szCs w:val="32"/>
          <w:lang w:eastAsia="ru-RU"/>
        </w:rPr>
      </w:pPr>
      <w:r w:rsidRPr="0079267A">
        <w:rPr>
          <w:rFonts w:ascii="Times New Roman" w:hAnsi="Times New Roman" w:cs="Times New Roman"/>
          <w:b/>
          <w:i/>
          <w:sz w:val="32"/>
          <w:szCs w:val="32"/>
          <w:lang w:eastAsia="ru-RU"/>
        </w:rPr>
        <w:t xml:space="preserve">      </w:t>
      </w:r>
      <w:r w:rsidRPr="0079267A">
        <w:rPr>
          <w:rFonts w:ascii="Times New Roman" w:hAnsi="Times New Roman" w:cs="Times New Roman"/>
          <w:sz w:val="32"/>
          <w:szCs w:val="32"/>
          <w:lang w:eastAsia="ru-RU"/>
        </w:rPr>
        <w:t xml:space="preserve">Промышленные предприятия района активно развиваются и наращивают инвестиционную активность, направленную на развитие современных производственных баз, что  позволяет им производить и выводить на рынок новые виды продукции.   </w:t>
      </w:r>
    </w:p>
    <w:p w:rsidR="00EF470F" w:rsidRPr="00722B3B" w:rsidRDefault="00C5187E" w:rsidP="00722B3B">
      <w:pPr>
        <w:spacing w:after="0"/>
        <w:ind w:firstLine="708"/>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 xml:space="preserve"> </w:t>
      </w:r>
      <w:r w:rsidR="00EF470F" w:rsidRPr="0079267A">
        <w:rPr>
          <w:rFonts w:ascii="Times New Roman" w:hAnsi="Times New Roman" w:cs="Times New Roman"/>
          <w:sz w:val="32"/>
          <w:szCs w:val="32"/>
          <w:lang w:eastAsia="ru-RU"/>
        </w:rPr>
        <w:t xml:space="preserve">Так, например, Алтайский кабельный завод уже в 2023 году запустит оборудование </w:t>
      </w:r>
      <w:r w:rsidR="00EF470F" w:rsidRPr="0079267A">
        <w:rPr>
          <w:rFonts w:ascii="Times New Roman" w:eastAsia="Times New Roman" w:hAnsi="Times New Roman" w:cs="Times New Roman"/>
          <w:sz w:val="32"/>
          <w:szCs w:val="32"/>
          <w:lang w:eastAsia="ru-RU"/>
        </w:rPr>
        <w:t>для производства гибкого кабеля основой  которого станет проволока диаметром 0,15 мм, что тоньше человеческого волоса.</w:t>
      </w:r>
    </w:p>
    <w:p w:rsidR="00EF470F" w:rsidRPr="0079267A" w:rsidRDefault="00C5187E" w:rsidP="00722B3B">
      <w:pPr>
        <w:spacing w:after="0"/>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 xml:space="preserve">       </w:t>
      </w:r>
      <w:r w:rsidR="00EF470F" w:rsidRPr="0079267A">
        <w:rPr>
          <w:rFonts w:ascii="Times New Roman" w:hAnsi="Times New Roman" w:cs="Times New Roman"/>
          <w:sz w:val="32"/>
          <w:szCs w:val="32"/>
          <w:lang w:eastAsia="ru-RU"/>
        </w:rPr>
        <w:t xml:space="preserve"> Еще в 2022 году ООО Макаронная фабрика планировала  выпускать макароны с добавлением йода, а уже в  январе 2023 года приняла участие в крупнейшей международной выставке «Продэкспо2023» и получила диплом лауреата и золотую звезду за макаронные изделия «Гребешки с добавлением органического йода». </w:t>
      </w:r>
    </w:p>
    <w:p w:rsidR="00EF470F" w:rsidRPr="0079267A" w:rsidRDefault="00EF470F" w:rsidP="00722B3B">
      <w:pPr>
        <w:spacing w:after="0"/>
        <w:ind w:firstLine="708"/>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 xml:space="preserve">В августе 2022 года предприятие ООО «РУФ-2» прошло отборочный тур на участие в национальном проекте «Производительность труда», который стартовал в январе 2023 </w:t>
      </w:r>
      <w:r w:rsidRPr="0079267A">
        <w:rPr>
          <w:rFonts w:ascii="Times New Roman" w:hAnsi="Times New Roman" w:cs="Times New Roman"/>
          <w:sz w:val="32"/>
          <w:szCs w:val="32"/>
          <w:lang w:eastAsia="ru-RU"/>
        </w:rPr>
        <w:lastRenderedPageBreak/>
        <w:t>года. Это позволит им повысить выработку и выявить и сократить неэффективные производственные процессы.</w:t>
      </w:r>
    </w:p>
    <w:p w:rsidR="0082018A" w:rsidRPr="0079267A" w:rsidRDefault="00EF470F" w:rsidP="0079267A">
      <w:pPr>
        <w:spacing w:after="0"/>
        <w:ind w:firstLine="708"/>
        <w:jc w:val="both"/>
        <w:rPr>
          <w:rFonts w:ascii="Times New Roman" w:hAnsi="Times New Roman"/>
          <w:sz w:val="32"/>
          <w:szCs w:val="32"/>
        </w:rPr>
      </w:pPr>
      <w:r w:rsidRPr="0079267A">
        <w:rPr>
          <w:rFonts w:ascii="Times New Roman" w:hAnsi="Times New Roman" w:cs="Times New Roman"/>
          <w:sz w:val="32"/>
          <w:szCs w:val="32"/>
          <w:lang w:eastAsia="ru-RU"/>
        </w:rPr>
        <w:t xml:space="preserve"> </w:t>
      </w:r>
      <w:r w:rsidR="0082018A" w:rsidRPr="0079267A">
        <w:rPr>
          <w:rFonts w:ascii="Times New Roman" w:hAnsi="Times New Roman"/>
          <w:sz w:val="32"/>
          <w:szCs w:val="32"/>
        </w:rPr>
        <w:t>Основными источниками экономического роста являются предпринимательская активность и привлечение инвестиций.</w:t>
      </w:r>
    </w:p>
    <w:p w:rsidR="0082018A" w:rsidRPr="0079267A" w:rsidRDefault="0082018A" w:rsidP="0079267A">
      <w:pPr>
        <w:spacing w:after="0"/>
        <w:ind w:firstLine="708"/>
        <w:jc w:val="both"/>
        <w:rPr>
          <w:rFonts w:ascii="Times New Roman" w:hAnsi="Times New Roman"/>
          <w:sz w:val="32"/>
          <w:szCs w:val="32"/>
        </w:rPr>
      </w:pPr>
      <w:r w:rsidRPr="0079267A">
        <w:rPr>
          <w:rFonts w:ascii="Times New Roman" w:hAnsi="Times New Roman"/>
          <w:sz w:val="32"/>
          <w:szCs w:val="32"/>
        </w:rPr>
        <w:t>По данным налоговой инспекции на 01.01.2023 общее количество субъектов малого и среднего предпринимательства составило 493 единиц.</w:t>
      </w:r>
    </w:p>
    <w:p w:rsidR="0082018A" w:rsidRPr="0079267A" w:rsidRDefault="0082018A" w:rsidP="0079267A">
      <w:pPr>
        <w:spacing w:after="0"/>
        <w:ind w:firstLine="708"/>
        <w:jc w:val="both"/>
        <w:rPr>
          <w:rFonts w:ascii="Times New Roman" w:hAnsi="Times New Roman"/>
          <w:sz w:val="32"/>
          <w:szCs w:val="32"/>
        </w:rPr>
      </w:pPr>
      <w:r w:rsidRPr="0079267A">
        <w:rPr>
          <w:rFonts w:ascii="Times New Roman" w:hAnsi="Times New Roman"/>
          <w:sz w:val="32"/>
          <w:szCs w:val="32"/>
        </w:rPr>
        <w:t xml:space="preserve">Основным направлением предпринимательской деятельности по прежнему остается торговля – 42%. </w:t>
      </w:r>
    </w:p>
    <w:p w:rsidR="0082018A" w:rsidRPr="0079267A" w:rsidRDefault="0082018A" w:rsidP="0079267A">
      <w:pPr>
        <w:spacing w:after="0"/>
        <w:ind w:firstLine="708"/>
        <w:jc w:val="both"/>
        <w:rPr>
          <w:rFonts w:ascii="Times New Roman" w:hAnsi="Times New Roman"/>
          <w:sz w:val="32"/>
          <w:szCs w:val="32"/>
        </w:rPr>
      </w:pPr>
      <w:r w:rsidRPr="0079267A">
        <w:rPr>
          <w:rFonts w:ascii="Times New Roman" w:hAnsi="Times New Roman"/>
          <w:sz w:val="32"/>
          <w:szCs w:val="32"/>
        </w:rPr>
        <w:t xml:space="preserve">За 2022 год  доля малого и среднего бизнеса в налоговых и неналоговых доходах бюджета района составила 46% - 110 млн. рублей.  </w:t>
      </w:r>
    </w:p>
    <w:p w:rsidR="00EF470F" w:rsidRDefault="0082018A" w:rsidP="0079267A">
      <w:pPr>
        <w:spacing w:after="0"/>
        <w:ind w:firstLine="708"/>
        <w:jc w:val="both"/>
        <w:rPr>
          <w:rFonts w:ascii="Times New Roman" w:hAnsi="Times New Roman"/>
          <w:sz w:val="32"/>
          <w:szCs w:val="32"/>
        </w:rPr>
      </w:pPr>
      <w:r w:rsidRPr="0079267A">
        <w:rPr>
          <w:rFonts w:ascii="Times New Roman" w:hAnsi="Times New Roman"/>
          <w:sz w:val="32"/>
          <w:szCs w:val="32"/>
        </w:rPr>
        <w:t>Представительством Алтайского фонда финансирования предпринимательства за 2022 год выдано 8 микрозаймов на сумму 26 млн. руб.</w:t>
      </w:r>
    </w:p>
    <w:p w:rsidR="00C45B14" w:rsidRPr="0079267A" w:rsidRDefault="00C45B14" w:rsidP="0079267A">
      <w:pPr>
        <w:spacing w:after="0"/>
        <w:ind w:firstLine="708"/>
        <w:jc w:val="both"/>
        <w:rPr>
          <w:rFonts w:ascii="Times New Roman" w:hAnsi="Times New Roman"/>
          <w:sz w:val="32"/>
          <w:szCs w:val="32"/>
        </w:rPr>
      </w:pPr>
    </w:p>
    <w:p w:rsidR="00EF470F" w:rsidRPr="0079267A" w:rsidRDefault="006E0375" w:rsidP="0079267A">
      <w:pPr>
        <w:jc w:val="both"/>
        <w:rPr>
          <w:rFonts w:ascii="Times New Roman" w:hAnsi="Times New Roman" w:cs="Times New Roman"/>
          <w:b/>
          <w:sz w:val="32"/>
          <w:szCs w:val="32"/>
          <w:lang w:eastAsia="ru-RU"/>
        </w:rPr>
      </w:pPr>
      <w:r w:rsidRPr="0079267A">
        <w:rPr>
          <w:rFonts w:ascii="Times New Roman" w:hAnsi="Times New Roman" w:cs="Times New Roman"/>
          <w:b/>
          <w:sz w:val="32"/>
          <w:szCs w:val="32"/>
          <w:lang w:eastAsia="ru-RU"/>
        </w:rPr>
        <w:t xml:space="preserve">                                             </w:t>
      </w:r>
      <w:r w:rsidR="00EF470F" w:rsidRPr="0079267A">
        <w:rPr>
          <w:rFonts w:ascii="Times New Roman" w:hAnsi="Times New Roman" w:cs="Times New Roman"/>
          <w:b/>
          <w:sz w:val="32"/>
          <w:szCs w:val="32"/>
          <w:lang w:eastAsia="ru-RU"/>
        </w:rPr>
        <w:t>Демография</w:t>
      </w:r>
    </w:p>
    <w:p w:rsidR="00EF470F" w:rsidRPr="0079267A" w:rsidRDefault="00EF470F" w:rsidP="0079267A">
      <w:pPr>
        <w:ind w:firstLine="708"/>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 xml:space="preserve">Важнейшей составляющей оценки территории – это демографическая ситуация. </w:t>
      </w:r>
    </w:p>
    <w:p w:rsidR="00EF470F" w:rsidRPr="0079267A" w:rsidRDefault="00EF470F" w:rsidP="00722B3B">
      <w:pPr>
        <w:ind w:firstLine="708"/>
        <w:jc w:val="both"/>
        <w:rPr>
          <w:rFonts w:ascii="Times New Roman" w:hAnsi="Times New Roman" w:cs="Times New Roman"/>
          <w:sz w:val="32"/>
          <w:szCs w:val="32"/>
        </w:rPr>
      </w:pPr>
      <w:r w:rsidRPr="0079267A">
        <w:rPr>
          <w:rFonts w:ascii="Times New Roman" w:hAnsi="Times New Roman" w:cs="Times New Roman"/>
          <w:sz w:val="32"/>
          <w:szCs w:val="32"/>
        </w:rPr>
        <w:t xml:space="preserve">На 01.01.2023 год численность населения района составила 21,7 тыс. человек, что на 1 % ниже аналогичного периода прошлого года. </w:t>
      </w:r>
    </w:p>
    <w:p w:rsidR="00EF470F" w:rsidRPr="0079267A" w:rsidRDefault="00EF470F" w:rsidP="00722B3B">
      <w:pPr>
        <w:ind w:firstLine="708"/>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Число родившихся по состоянию на 01.01.2023 года - 188 младенца, это на 5 младенцев большем, чем в 2021 году.</w:t>
      </w:r>
    </w:p>
    <w:p w:rsidR="00EF470F" w:rsidRPr="0079267A" w:rsidRDefault="00EF470F" w:rsidP="00722B3B">
      <w:pPr>
        <w:ind w:firstLine="708"/>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Число умерших на 01.01.2023 год-  388 человек, К уровню прошлого наблюдается снижение количества умерших на 78 человек.</w:t>
      </w:r>
    </w:p>
    <w:p w:rsidR="00EF470F" w:rsidRPr="0079267A" w:rsidRDefault="00EF470F" w:rsidP="00722B3B">
      <w:pPr>
        <w:ind w:firstLine="708"/>
        <w:jc w:val="both"/>
        <w:rPr>
          <w:rFonts w:ascii="Times New Roman" w:hAnsi="Times New Roman" w:cs="Times New Roman"/>
          <w:sz w:val="32"/>
          <w:szCs w:val="32"/>
          <w:lang w:eastAsia="ru-RU"/>
        </w:rPr>
      </w:pPr>
      <w:r w:rsidRPr="0079267A">
        <w:rPr>
          <w:rFonts w:ascii="Times New Roman" w:hAnsi="Times New Roman" w:cs="Times New Roman"/>
          <w:sz w:val="32"/>
          <w:szCs w:val="32"/>
          <w:lang w:eastAsia="ru-RU"/>
        </w:rPr>
        <w:t>Естественная убыль на</w:t>
      </w:r>
      <w:r w:rsidR="006E0375" w:rsidRPr="0079267A">
        <w:rPr>
          <w:rFonts w:ascii="Times New Roman" w:hAnsi="Times New Roman" w:cs="Times New Roman"/>
          <w:sz w:val="32"/>
          <w:szCs w:val="32"/>
          <w:lang w:eastAsia="ru-RU"/>
        </w:rPr>
        <w:t>селения  за 2022 год составила 2</w:t>
      </w:r>
      <w:r w:rsidRPr="0079267A">
        <w:rPr>
          <w:rFonts w:ascii="Times New Roman" w:hAnsi="Times New Roman" w:cs="Times New Roman"/>
          <w:sz w:val="32"/>
          <w:szCs w:val="32"/>
          <w:lang w:eastAsia="ru-RU"/>
        </w:rPr>
        <w:t>00 человек.</w:t>
      </w:r>
    </w:p>
    <w:p w:rsidR="00323148" w:rsidRPr="0079267A" w:rsidRDefault="00323148" w:rsidP="0079267A">
      <w:pPr>
        <w:tabs>
          <w:tab w:val="left" w:pos="709"/>
        </w:tabs>
        <w:spacing w:after="0"/>
        <w:jc w:val="both"/>
        <w:rPr>
          <w:rFonts w:ascii="Times New Roman" w:hAnsi="Times New Roman"/>
          <w:b/>
          <w:sz w:val="32"/>
          <w:szCs w:val="32"/>
        </w:rPr>
      </w:pPr>
      <w:r w:rsidRPr="0079267A">
        <w:rPr>
          <w:rFonts w:ascii="Times New Roman" w:hAnsi="Times New Roman"/>
          <w:b/>
          <w:sz w:val="32"/>
          <w:szCs w:val="32"/>
        </w:rPr>
        <w:t xml:space="preserve">                            Оплата и охрана труда</w:t>
      </w:r>
    </w:p>
    <w:p w:rsidR="00323148" w:rsidRPr="0079267A" w:rsidRDefault="00323148"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 xml:space="preserve">         В целях повышения уровня заработной платы и легализации трудовых отношений в 2022 году было проведено 14 совместных заседаний  рабочей группы по вопросам выплаты заработной платы и снижению неформальной занятости, на которые были </w:t>
      </w:r>
      <w:r w:rsidRPr="0079267A">
        <w:rPr>
          <w:rFonts w:ascii="Times New Roman" w:hAnsi="Times New Roman"/>
          <w:sz w:val="32"/>
          <w:szCs w:val="32"/>
        </w:rPr>
        <w:lastRenderedPageBreak/>
        <w:t xml:space="preserve">приглашены и заслушаны 116 работодателей, допускающих нарушения. В итоге повышена заработная плата и легализован труд 240 работников. </w:t>
      </w:r>
    </w:p>
    <w:p w:rsidR="00323148" w:rsidRPr="0079267A" w:rsidRDefault="00323148"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В организациях района долги по заработной плате отсутствуют.</w:t>
      </w:r>
    </w:p>
    <w:p w:rsidR="00323148" w:rsidRPr="0079267A" w:rsidRDefault="00C10ADC"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r>
      <w:r w:rsidR="00323148" w:rsidRPr="0079267A">
        <w:rPr>
          <w:rFonts w:ascii="Times New Roman" w:hAnsi="Times New Roman"/>
          <w:sz w:val="32"/>
          <w:szCs w:val="32"/>
        </w:rPr>
        <w:t xml:space="preserve">В течение прошлого года дважды проводилось обучение руководителей и специалистов по охране труда, по итогам которого обучено 133 человек. Общее число обученных за последние три года составило 391 руководителей и специалистов. </w:t>
      </w:r>
    </w:p>
    <w:p w:rsidR="00323148" w:rsidRPr="0079267A" w:rsidRDefault="00C10ADC"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r>
      <w:r w:rsidR="00323148" w:rsidRPr="0079267A">
        <w:rPr>
          <w:rFonts w:ascii="Times New Roman" w:hAnsi="Times New Roman"/>
          <w:sz w:val="32"/>
          <w:szCs w:val="32"/>
        </w:rPr>
        <w:t>На сегодняшний день 6 работодателей в районе имеют статус социально ответственных и социально ориентированных и включены в краевой реестр – это КГКУ УСЗН по Поспелихинскому и Новичихинскому районам, МКУДО «Поспелихинский районный Центр детского творчества»,</w:t>
      </w:r>
    </w:p>
    <w:p w:rsidR="00323148" w:rsidRPr="0079267A" w:rsidRDefault="00323148" w:rsidP="0079267A">
      <w:pPr>
        <w:tabs>
          <w:tab w:val="left" w:pos="709"/>
        </w:tabs>
        <w:spacing w:after="0"/>
        <w:jc w:val="both"/>
        <w:rPr>
          <w:rFonts w:ascii="Times New Roman" w:hAnsi="Times New Roman"/>
          <w:bCs/>
          <w:sz w:val="32"/>
          <w:szCs w:val="32"/>
        </w:rPr>
      </w:pPr>
      <w:r w:rsidRPr="0079267A">
        <w:rPr>
          <w:rFonts w:ascii="Times New Roman" w:hAnsi="Times New Roman"/>
          <w:sz w:val="32"/>
          <w:szCs w:val="32"/>
        </w:rPr>
        <w:t xml:space="preserve"> МКДОУ «Детский сад №3 «Рябинушка», МБУ ДО «Поспелихинская детская школа искусств», СПК «Путь Ленина», МБДОУ «Детский сад №4 «Радуга».</w:t>
      </w:r>
    </w:p>
    <w:p w:rsidR="00323148" w:rsidRPr="0079267A" w:rsidRDefault="00C10ADC" w:rsidP="0079267A">
      <w:pPr>
        <w:tabs>
          <w:tab w:val="left" w:pos="709"/>
        </w:tabs>
        <w:spacing w:after="0"/>
        <w:jc w:val="both"/>
        <w:rPr>
          <w:rFonts w:ascii="Times New Roman" w:hAnsi="Times New Roman"/>
          <w:sz w:val="32"/>
          <w:szCs w:val="32"/>
        </w:rPr>
      </w:pPr>
      <w:r w:rsidRPr="0079267A">
        <w:rPr>
          <w:rFonts w:ascii="Times New Roman" w:hAnsi="Times New Roman"/>
          <w:sz w:val="32"/>
          <w:szCs w:val="32"/>
        </w:rPr>
        <w:tab/>
      </w:r>
      <w:r w:rsidR="00323148" w:rsidRPr="0079267A">
        <w:rPr>
          <w:rFonts w:ascii="Times New Roman" w:hAnsi="Times New Roman"/>
          <w:sz w:val="32"/>
          <w:szCs w:val="32"/>
        </w:rPr>
        <w:t xml:space="preserve">Районное трехстороннее соглашение по уровню зарплаты на 2022 год выполнено. Среднемесячная заработная плата по крупным и средним организациям за 2022 год составила 35969,8 рублей, темп роста 115,1%. По видам экономической деятельности наиболее высокие темпы роста заработной платы наблюдаются у работников, занятых в сфере сельского хозяйства (119,5%), обрабатывающих производств (122%), в области информации и связи (120,8%), в отрасли образования (117,7%), в области культуры, спорта, организации досуга и развлечений (118,6%). </w:t>
      </w:r>
    </w:p>
    <w:p w:rsidR="00EF470F" w:rsidRDefault="00722B3B" w:rsidP="0079267A">
      <w:pPr>
        <w:tabs>
          <w:tab w:val="left" w:pos="709"/>
        </w:tabs>
        <w:spacing w:after="0"/>
        <w:jc w:val="both"/>
        <w:rPr>
          <w:rFonts w:ascii="Times New Roman" w:hAnsi="Times New Roman"/>
          <w:sz w:val="32"/>
          <w:szCs w:val="32"/>
        </w:rPr>
      </w:pPr>
      <w:r>
        <w:rPr>
          <w:rFonts w:ascii="Times New Roman" w:hAnsi="Times New Roman"/>
          <w:sz w:val="32"/>
          <w:szCs w:val="32"/>
        </w:rPr>
        <w:tab/>
      </w:r>
      <w:r w:rsidR="00323148" w:rsidRPr="0079267A">
        <w:rPr>
          <w:rFonts w:ascii="Times New Roman" w:hAnsi="Times New Roman"/>
          <w:sz w:val="32"/>
          <w:szCs w:val="32"/>
        </w:rPr>
        <w:t xml:space="preserve">13 февраля 2023 года было подписано дополнительное соглашение к районному трехстороннему соглашению. </w:t>
      </w:r>
    </w:p>
    <w:p w:rsidR="00C45B14" w:rsidRPr="0079267A" w:rsidRDefault="00C45B14" w:rsidP="0079267A">
      <w:pPr>
        <w:tabs>
          <w:tab w:val="left" w:pos="709"/>
        </w:tabs>
        <w:spacing w:after="0"/>
        <w:jc w:val="both"/>
        <w:rPr>
          <w:rFonts w:ascii="Times New Roman" w:hAnsi="Times New Roman"/>
          <w:sz w:val="32"/>
          <w:szCs w:val="32"/>
        </w:rPr>
      </w:pPr>
    </w:p>
    <w:p w:rsidR="006B0F8D" w:rsidRPr="00E8400D" w:rsidRDefault="004647A8" w:rsidP="00C45B1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400D">
        <w:rPr>
          <w:rFonts w:ascii="Times New Roman" w:eastAsia="Times New Roman" w:hAnsi="Times New Roman" w:cs="Times New Roman"/>
          <w:b/>
          <w:sz w:val="32"/>
          <w:szCs w:val="32"/>
          <w:lang w:eastAsia="ru-RU"/>
        </w:rPr>
        <w:t>ЖК</w:t>
      </w:r>
      <w:bookmarkStart w:id="0" w:name="_GoBack"/>
      <w:bookmarkEnd w:id="0"/>
      <w:r w:rsidRPr="00E8400D">
        <w:rPr>
          <w:rFonts w:ascii="Times New Roman" w:eastAsia="Times New Roman" w:hAnsi="Times New Roman" w:cs="Times New Roman"/>
          <w:b/>
          <w:sz w:val="32"/>
          <w:szCs w:val="32"/>
          <w:lang w:eastAsia="ru-RU"/>
        </w:rPr>
        <w:t>Х</w:t>
      </w:r>
    </w:p>
    <w:p w:rsidR="002F3940" w:rsidRPr="0079267A" w:rsidRDefault="004647A8" w:rsidP="0079267A">
      <w:pPr>
        <w:tabs>
          <w:tab w:val="left" w:pos="709"/>
        </w:tabs>
        <w:spacing w:after="0"/>
        <w:jc w:val="both"/>
        <w:rPr>
          <w:rFonts w:ascii="Times New Roman" w:eastAsia="Times New Roman" w:hAnsi="Times New Roman"/>
          <w:sz w:val="32"/>
          <w:szCs w:val="32"/>
        </w:rPr>
      </w:pPr>
      <w:r w:rsidRPr="0079267A">
        <w:rPr>
          <w:rFonts w:ascii="Times New Roman" w:hAnsi="Times New Roman"/>
          <w:color w:val="000000"/>
          <w:sz w:val="32"/>
          <w:szCs w:val="32"/>
        </w:rPr>
        <w:tab/>
        <w:t>Оказание жилищно-коммунальных услуг является важным направлением жизнеобеспечения района.</w:t>
      </w:r>
      <w:r w:rsidR="00734C08" w:rsidRPr="0079267A">
        <w:rPr>
          <w:rFonts w:ascii="Times New Roman" w:eastAsia="Times New Roman" w:hAnsi="Times New Roman" w:cs="Times New Roman"/>
          <w:sz w:val="32"/>
          <w:szCs w:val="32"/>
        </w:rPr>
        <w:tab/>
        <w:t xml:space="preserve">Отопительный период  проходил без серьезных аварий, длительных остановок </w:t>
      </w:r>
      <w:r w:rsidRPr="0079267A">
        <w:rPr>
          <w:rFonts w:ascii="Times New Roman" w:eastAsia="Times New Roman" w:hAnsi="Times New Roman" w:cs="Times New Roman"/>
          <w:sz w:val="32"/>
          <w:szCs w:val="32"/>
        </w:rPr>
        <w:t>котельных не допущено,перебоев с поставками угля не было.</w:t>
      </w:r>
      <w:r w:rsidR="002F3940" w:rsidRPr="0079267A">
        <w:rPr>
          <w:rFonts w:ascii="Times New Roman" w:eastAsia="Times New Roman" w:hAnsi="Times New Roman" w:cs="Arial"/>
          <w:color w:val="000000"/>
          <w:sz w:val="32"/>
          <w:szCs w:val="32"/>
          <w:lang w:eastAsia="ru-RU"/>
        </w:rPr>
        <w:t xml:space="preserve"> </w:t>
      </w:r>
    </w:p>
    <w:p w:rsidR="00734C08" w:rsidRPr="0079267A" w:rsidRDefault="002F3940" w:rsidP="0079267A">
      <w:pPr>
        <w:tabs>
          <w:tab w:val="left" w:pos="709"/>
        </w:tabs>
        <w:spacing w:after="0"/>
        <w:jc w:val="both"/>
        <w:rPr>
          <w:rFonts w:ascii="Times New Roman" w:eastAsia="Times New Roman" w:hAnsi="Times New Roman" w:cs="Times New Roman"/>
          <w:sz w:val="32"/>
          <w:szCs w:val="32"/>
        </w:rPr>
      </w:pPr>
      <w:r w:rsidRPr="0079267A">
        <w:rPr>
          <w:rFonts w:ascii="Times New Roman" w:hAnsi="Times New Roman"/>
          <w:sz w:val="32"/>
          <w:szCs w:val="32"/>
        </w:rPr>
        <w:t xml:space="preserve">         </w:t>
      </w:r>
      <w:r w:rsidR="00734C08" w:rsidRPr="0079267A">
        <w:rPr>
          <w:rFonts w:ascii="Times New Roman" w:eastAsia="Times New Roman" w:hAnsi="Times New Roman" w:cs="Times New Roman"/>
          <w:sz w:val="32"/>
          <w:szCs w:val="32"/>
        </w:rPr>
        <w:t>Услу</w:t>
      </w:r>
      <w:r w:rsidR="000B3598" w:rsidRPr="0079267A">
        <w:rPr>
          <w:rFonts w:ascii="Times New Roman" w:eastAsia="Times New Roman" w:hAnsi="Times New Roman" w:cs="Times New Roman"/>
          <w:sz w:val="32"/>
          <w:szCs w:val="32"/>
        </w:rPr>
        <w:t xml:space="preserve">ги теплоснабжения </w:t>
      </w:r>
      <w:r w:rsidR="00734C08" w:rsidRPr="0079267A">
        <w:rPr>
          <w:rFonts w:ascii="Times New Roman" w:eastAsia="Times New Roman" w:hAnsi="Times New Roman" w:cs="Times New Roman"/>
          <w:sz w:val="32"/>
          <w:szCs w:val="32"/>
        </w:rPr>
        <w:t xml:space="preserve"> </w:t>
      </w:r>
      <w:r w:rsidR="004647A8" w:rsidRPr="0079267A">
        <w:rPr>
          <w:rFonts w:ascii="Times New Roman" w:eastAsia="Times New Roman" w:hAnsi="Times New Roman" w:cs="Times New Roman"/>
          <w:sz w:val="32"/>
          <w:szCs w:val="32"/>
        </w:rPr>
        <w:t xml:space="preserve">  </w:t>
      </w:r>
      <w:r w:rsidR="00734C08" w:rsidRPr="0079267A">
        <w:rPr>
          <w:rFonts w:ascii="Times New Roman" w:eastAsia="Times New Roman" w:hAnsi="Times New Roman" w:cs="Times New Roman"/>
          <w:sz w:val="32"/>
          <w:szCs w:val="32"/>
        </w:rPr>
        <w:t xml:space="preserve">осуществляли два предприятия: ООО «Теплоснабжающая компания», в обслуживании которой находилось 5 котельных в с. Поспелиха и МКП «ЖилКомСервис», </w:t>
      </w:r>
      <w:r w:rsidR="00734C08" w:rsidRPr="0079267A">
        <w:rPr>
          <w:rFonts w:ascii="Times New Roman" w:eastAsia="Times New Roman" w:hAnsi="Times New Roman" w:cs="Times New Roman"/>
          <w:sz w:val="32"/>
          <w:szCs w:val="32"/>
        </w:rPr>
        <w:lastRenderedPageBreak/>
        <w:t>в обслуживании которого находилось 14 котельных: 11 по поселениям и 3 в с. Поспелиха</w:t>
      </w:r>
      <w:r w:rsidR="004647A8" w:rsidRPr="0079267A">
        <w:rPr>
          <w:rFonts w:ascii="Times New Roman" w:eastAsia="Times New Roman" w:hAnsi="Times New Roman" w:cs="Times New Roman"/>
          <w:sz w:val="32"/>
          <w:szCs w:val="32"/>
        </w:rPr>
        <w:t>, в том числе</w:t>
      </w:r>
      <w:r w:rsidR="00734C08" w:rsidRPr="0079267A">
        <w:rPr>
          <w:rFonts w:ascii="Times New Roman" w:eastAsia="Times New Roman" w:hAnsi="Times New Roman" w:cs="Times New Roman"/>
          <w:sz w:val="32"/>
          <w:szCs w:val="32"/>
        </w:rPr>
        <w:t xml:space="preserve"> </w:t>
      </w:r>
      <w:r w:rsidR="004647A8" w:rsidRPr="0079267A">
        <w:rPr>
          <w:rFonts w:ascii="Times New Roman" w:eastAsia="Times New Roman" w:hAnsi="Times New Roman" w:cs="Times New Roman"/>
          <w:sz w:val="32"/>
          <w:szCs w:val="32"/>
        </w:rPr>
        <w:t xml:space="preserve">котельная № 75 </w:t>
      </w:r>
      <w:r w:rsidR="00734C08" w:rsidRPr="0079267A">
        <w:rPr>
          <w:rFonts w:ascii="Times New Roman" w:eastAsia="Times New Roman" w:hAnsi="Times New Roman" w:cs="Times New Roman"/>
          <w:sz w:val="32"/>
          <w:szCs w:val="32"/>
        </w:rPr>
        <w:t>, пер</w:t>
      </w:r>
      <w:r w:rsidR="004647A8" w:rsidRPr="0079267A">
        <w:rPr>
          <w:rFonts w:ascii="Times New Roman" w:eastAsia="Times New Roman" w:hAnsi="Times New Roman" w:cs="Times New Roman"/>
          <w:sz w:val="32"/>
          <w:szCs w:val="32"/>
        </w:rPr>
        <w:t>еданная от Министерства обороны</w:t>
      </w:r>
      <w:r w:rsidR="00734C08" w:rsidRPr="0079267A">
        <w:rPr>
          <w:rFonts w:ascii="Times New Roman" w:eastAsia="Times New Roman" w:hAnsi="Times New Roman" w:cs="Times New Roman"/>
          <w:sz w:val="32"/>
          <w:szCs w:val="32"/>
        </w:rPr>
        <w:t xml:space="preserve">. </w:t>
      </w:r>
    </w:p>
    <w:p w:rsidR="00734C08" w:rsidRPr="0079267A" w:rsidRDefault="002F3940" w:rsidP="0079267A">
      <w:pPr>
        <w:tabs>
          <w:tab w:val="left" w:pos="709"/>
        </w:tabs>
        <w:spacing w:after="0"/>
        <w:ind w:firstLine="708"/>
        <w:jc w:val="both"/>
        <w:rPr>
          <w:rFonts w:ascii="Times New Roman" w:hAnsi="Times New Roman"/>
          <w:sz w:val="32"/>
          <w:szCs w:val="32"/>
        </w:rPr>
      </w:pPr>
      <w:r w:rsidRPr="0079267A">
        <w:rPr>
          <w:rFonts w:ascii="Times New Roman" w:hAnsi="Times New Roman"/>
          <w:sz w:val="32"/>
          <w:szCs w:val="32"/>
        </w:rPr>
        <w:t>В целях надлежащего прохождения отопительного сезона 2022/2023 годов, все котельные  были подготовлены в полном объеме, что позволило своевременно получить паспорта готовности.</w:t>
      </w:r>
      <w:r w:rsidRPr="0079267A">
        <w:rPr>
          <w:rFonts w:ascii="Times New Roman" w:eastAsia="Times New Roman" w:hAnsi="Times New Roman" w:cs="Times New Roman"/>
          <w:sz w:val="32"/>
          <w:szCs w:val="32"/>
        </w:rPr>
        <w:t xml:space="preserve"> При подготовке к отопительному периоду 2022-2023 г проведен ремонт вспомогательного оборудования котельных , на что было потрачено 1 млн. 917 тыс. рублей средств предприятий.</w:t>
      </w:r>
      <w:r w:rsidR="00734C08" w:rsidRPr="0079267A">
        <w:rPr>
          <w:rFonts w:ascii="Times New Roman" w:eastAsia="Times New Roman" w:hAnsi="Times New Roman" w:cs="Times New Roman"/>
          <w:sz w:val="32"/>
          <w:szCs w:val="32"/>
        </w:rPr>
        <w:tab/>
      </w:r>
    </w:p>
    <w:p w:rsidR="00734C08" w:rsidRPr="0079267A" w:rsidRDefault="002F3940" w:rsidP="0079267A">
      <w:pPr>
        <w:spacing w:after="0" w:line="240" w:lineRule="auto"/>
        <w:ind w:firstLine="567"/>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Кроме того, д</w:t>
      </w:r>
      <w:r w:rsidR="00734C08" w:rsidRPr="0079267A">
        <w:rPr>
          <w:rFonts w:ascii="Times New Roman" w:eastAsia="Times New Roman" w:hAnsi="Times New Roman" w:cs="Times New Roman"/>
          <w:sz w:val="32"/>
          <w:szCs w:val="32"/>
        </w:rPr>
        <w:t>ля бесперебойной работы систем теплоснабжения Администрацией района по программе «Обеспечение населения Поспелихинского района Алтайского края жилищно-коммунальными услугами» на 20</w:t>
      </w:r>
      <w:r w:rsidRPr="0079267A">
        <w:rPr>
          <w:rFonts w:ascii="Times New Roman" w:eastAsia="Times New Roman" w:hAnsi="Times New Roman" w:cs="Times New Roman"/>
          <w:sz w:val="32"/>
          <w:szCs w:val="32"/>
        </w:rPr>
        <w:t>20 - 2024 годы было приобретено оборудования на сумму 7 млн.550 тыс.рублей, это это дымососы, трубы, дизельгенераторные установки и другое технологическое оборудование.</w:t>
      </w:r>
    </w:p>
    <w:p w:rsidR="00734C08" w:rsidRPr="0079267A" w:rsidRDefault="00734C08" w:rsidP="0079267A">
      <w:pPr>
        <w:spacing w:after="0" w:line="240" w:lineRule="auto"/>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color w:val="000000"/>
          <w:sz w:val="32"/>
          <w:szCs w:val="32"/>
          <w:lang w:eastAsia="ru-RU"/>
        </w:rPr>
        <w:tab/>
      </w:r>
      <w:r w:rsidRPr="0079267A">
        <w:rPr>
          <w:rFonts w:ascii="Times New Roman" w:eastAsia="Times New Roman" w:hAnsi="Times New Roman" w:cs="Times New Roman"/>
          <w:b/>
          <w:bCs/>
          <w:color w:val="0D0D0D"/>
          <w:spacing w:val="-7"/>
          <w:sz w:val="32"/>
          <w:szCs w:val="32"/>
        </w:rPr>
        <w:t>Водоснабжение</w:t>
      </w:r>
    </w:p>
    <w:p w:rsidR="00734C08" w:rsidRPr="0079267A" w:rsidRDefault="00734C08" w:rsidP="0079267A">
      <w:pPr>
        <w:widowControl w:val="0"/>
        <w:spacing w:after="0" w:line="240"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Услуги водоснабжения в районе оказывают: ООО «Управление водопроводов» и МКП «ЖилКомСервис».</w:t>
      </w:r>
    </w:p>
    <w:p w:rsidR="00734C08" w:rsidRPr="0079267A" w:rsidRDefault="00734C08" w:rsidP="0079267A">
      <w:pPr>
        <w:widowControl w:val="0"/>
        <w:spacing w:after="0" w:line="240" w:lineRule="auto"/>
        <w:ind w:firstLine="720"/>
        <w:jc w:val="both"/>
        <w:rPr>
          <w:rFonts w:ascii="Times New Roman" w:eastAsia="Times New Roman" w:hAnsi="Times New Roman" w:cs="Times New Roman"/>
          <w:color w:val="000000"/>
          <w:sz w:val="32"/>
          <w:szCs w:val="32"/>
        </w:rPr>
      </w:pPr>
      <w:r w:rsidRPr="0079267A">
        <w:rPr>
          <w:rFonts w:ascii="Times New Roman" w:eastAsia="Times New Roman" w:hAnsi="Times New Roman" w:cs="Times New Roman"/>
          <w:color w:val="000000"/>
          <w:sz w:val="32"/>
          <w:szCs w:val="32"/>
        </w:rPr>
        <w:t xml:space="preserve">ООО «Управление водопроводов» эксплуатирует 103,34 км водопроводных сетей. Поставляет водный ресурс Чарышского группового водопровода в с. Поспелиха, с. Котляровка, с. Клепечиха, п. Хлебороб, п. Поспелихинский, п. Факел Социализма, п. Вавилонский. Содержанием и ремонтом данных водопроводных сетей на территории Поспелихинского района занимается Поспелихинский ремонтно-эксплуатационный участок № 2. </w:t>
      </w:r>
    </w:p>
    <w:p w:rsidR="00734C08" w:rsidRPr="0079267A" w:rsidRDefault="00734C08" w:rsidP="0079267A">
      <w:pPr>
        <w:widowControl w:val="0"/>
        <w:spacing w:after="0" w:line="240" w:lineRule="auto"/>
        <w:ind w:firstLine="720"/>
        <w:jc w:val="both"/>
        <w:rPr>
          <w:rFonts w:ascii="Times New Roman" w:eastAsia="Times New Roman" w:hAnsi="Times New Roman" w:cs="Times New Roman"/>
          <w:color w:val="000000"/>
          <w:sz w:val="32"/>
          <w:szCs w:val="32"/>
        </w:rPr>
      </w:pPr>
      <w:r w:rsidRPr="0079267A">
        <w:rPr>
          <w:rFonts w:ascii="Times New Roman" w:eastAsia="Times New Roman" w:hAnsi="Times New Roman" w:cs="Times New Roman"/>
          <w:color w:val="000000"/>
          <w:sz w:val="32"/>
          <w:szCs w:val="32"/>
        </w:rPr>
        <w:t>ООО «Управление водопроводов» за счет собственных средств выпол</w:t>
      </w:r>
      <w:r w:rsidR="00E701B0" w:rsidRPr="0079267A">
        <w:rPr>
          <w:rFonts w:ascii="Times New Roman" w:eastAsia="Times New Roman" w:hAnsi="Times New Roman" w:cs="Times New Roman"/>
          <w:color w:val="000000"/>
          <w:sz w:val="32"/>
          <w:szCs w:val="32"/>
        </w:rPr>
        <w:t>нена замена водопроводных сетей в</w:t>
      </w:r>
      <w:r w:rsidRPr="0079267A">
        <w:rPr>
          <w:rFonts w:ascii="Times New Roman" w:eastAsia="Times New Roman" w:hAnsi="Times New Roman" w:cs="Times New Roman"/>
          <w:color w:val="000000"/>
          <w:sz w:val="32"/>
          <w:szCs w:val="32"/>
        </w:rPr>
        <w:t xml:space="preserve"> с. Поспелиха – </w:t>
      </w:r>
      <w:r w:rsidR="00E701B0" w:rsidRPr="0079267A">
        <w:rPr>
          <w:rFonts w:ascii="Times New Roman" w:eastAsia="Times New Roman" w:hAnsi="Times New Roman" w:cs="Times New Roman"/>
          <w:color w:val="000000"/>
          <w:sz w:val="32"/>
          <w:szCs w:val="32"/>
        </w:rPr>
        <w:t>668 метров, п</w:t>
      </w:r>
      <w:r w:rsidRPr="0079267A">
        <w:rPr>
          <w:rFonts w:ascii="Times New Roman" w:eastAsia="Times New Roman" w:hAnsi="Times New Roman" w:cs="Times New Roman"/>
          <w:color w:val="000000"/>
          <w:sz w:val="32"/>
          <w:szCs w:val="32"/>
        </w:rPr>
        <w:t>роведены работы по замене запорной арматуры на головных</w:t>
      </w:r>
      <w:r w:rsidR="00E701B0" w:rsidRPr="0079267A">
        <w:rPr>
          <w:rFonts w:ascii="Times New Roman" w:eastAsia="Times New Roman" w:hAnsi="Times New Roman" w:cs="Times New Roman"/>
          <w:color w:val="000000"/>
          <w:sz w:val="32"/>
          <w:szCs w:val="32"/>
        </w:rPr>
        <w:t xml:space="preserve"> сооружениях и насосной станции, п</w:t>
      </w:r>
      <w:r w:rsidRPr="0079267A">
        <w:rPr>
          <w:rFonts w:ascii="Times New Roman" w:eastAsia="Times New Roman" w:hAnsi="Times New Roman" w:cs="Times New Roman"/>
          <w:color w:val="000000"/>
          <w:sz w:val="32"/>
          <w:szCs w:val="32"/>
        </w:rPr>
        <w:t xml:space="preserve">рохлорированы и промыты резервуары чистой воды. </w:t>
      </w:r>
    </w:p>
    <w:p w:rsidR="00734C08" w:rsidRPr="0079267A" w:rsidRDefault="00734C08" w:rsidP="0079267A">
      <w:pPr>
        <w:widowControl w:val="0"/>
        <w:spacing w:after="0" w:line="240" w:lineRule="auto"/>
        <w:ind w:firstLine="720"/>
        <w:jc w:val="both"/>
        <w:rPr>
          <w:rFonts w:ascii="Times New Roman" w:eastAsia="Times New Roman" w:hAnsi="Times New Roman" w:cs="Times New Roman"/>
          <w:color w:val="000000"/>
          <w:sz w:val="32"/>
          <w:szCs w:val="32"/>
        </w:rPr>
      </w:pPr>
      <w:r w:rsidRPr="0079267A">
        <w:rPr>
          <w:rFonts w:ascii="Times New Roman" w:eastAsia="Times New Roman" w:hAnsi="Times New Roman" w:cs="Times New Roman"/>
          <w:color w:val="000000"/>
          <w:sz w:val="32"/>
          <w:szCs w:val="32"/>
        </w:rPr>
        <w:t>Проводились мероприятия по передаче на обслуживание водопроводных сетей п. им. Мамонтова. Проведена работа по определению рыночной стоимости годовой арендной платы за объекты водоснабжения, договор на передачу водопроводных сетей п. им. Мамонтова находится на стадии подписания сторонами.</w:t>
      </w:r>
    </w:p>
    <w:p w:rsidR="00734C08" w:rsidRPr="0079267A" w:rsidRDefault="00734C08" w:rsidP="0079267A">
      <w:pPr>
        <w:spacing w:after="0" w:line="240" w:lineRule="auto"/>
        <w:ind w:firstLine="567"/>
        <w:jc w:val="both"/>
        <w:rPr>
          <w:rFonts w:ascii="Times New Roman" w:eastAsia="Times New Roman" w:hAnsi="Times New Roman" w:cs="Times New Roman"/>
          <w:color w:val="00B0F0"/>
          <w:sz w:val="32"/>
          <w:szCs w:val="32"/>
        </w:rPr>
      </w:pPr>
      <w:r w:rsidRPr="0079267A">
        <w:rPr>
          <w:rFonts w:ascii="Times New Roman" w:eastAsia="Times New Roman" w:hAnsi="Times New Roman" w:cs="Times New Roman"/>
          <w:sz w:val="32"/>
          <w:szCs w:val="32"/>
        </w:rPr>
        <w:t xml:space="preserve">МКП «ЖилКомСервис» имеет 134,33 км водопроводных сетей, 13 водонапорных башен и 15 водозаборных скважин. </w:t>
      </w:r>
      <w:r w:rsidRPr="0079267A">
        <w:rPr>
          <w:rFonts w:ascii="Times New Roman" w:eastAsia="Times New Roman" w:hAnsi="Times New Roman" w:cs="Times New Roman"/>
          <w:color w:val="000000"/>
          <w:sz w:val="32"/>
          <w:szCs w:val="32"/>
        </w:rPr>
        <w:t xml:space="preserve">Поставляет </w:t>
      </w:r>
      <w:r w:rsidRPr="0079267A">
        <w:rPr>
          <w:rFonts w:ascii="Times New Roman" w:eastAsia="Times New Roman" w:hAnsi="Times New Roman" w:cs="Times New Roman"/>
          <w:color w:val="000000"/>
          <w:sz w:val="32"/>
          <w:szCs w:val="32"/>
        </w:rPr>
        <w:lastRenderedPageBreak/>
        <w:t>водный ресурс посредством водозаборных скважин, расположенных на территории населенных пунктов: п. им. Мамонтова, с. Красноярское, ст. Озимая, п.12. лет Октября, с. Николаевка, п. Гавриловский, с. Калмыцкие Мысы.</w:t>
      </w:r>
      <w:r w:rsidRPr="0079267A">
        <w:rPr>
          <w:rFonts w:ascii="Times New Roman" w:eastAsia="Times New Roman" w:hAnsi="Times New Roman" w:cs="Times New Roman"/>
          <w:color w:val="00B0F0"/>
          <w:sz w:val="32"/>
          <w:szCs w:val="32"/>
        </w:rPr>
        <w:t xml:space="preserve">  </w:t>
      </w:r>
      <w:r w:rsidRPr="0079267A">
        <w:rPr>
          <w:rFonts w:ascii="Times New Roman" w:eastAsia="Times New Roman" w:hAnsi="Times New Roman" w:cs="Times New Roman"/>
          <w:color w:val="00B0F0"/>
          <w:sz w:val="32"/>
          <w:szCs w:val="32"/>
        </w:rPr>
        <w:tab/>
      </w:r>
    </w:p>
    <w:p w:rsidR="00E701B0" w:rsidRPr="0079267A" w:rsidRDefault="00E701B0" w:rsidP="0079267A">
      <w:pPr>
        <w:spacing w:after="0" w:line="240" w:lineRule="auto"/>
        <w:ind w:firstLine="567"/>
        <w:jc w:val="both"/>
        <w:rPr>
          <w:rFonts w:ascii="Times New Roman" w:eastAsia="Times New Roman" w:hAnsi="Times New Roman" w:cs="Times New Roman"/>
          <w:color w:val="000000"/>
          <w:sz w:val="32"/>
          <w:szCs w:val="32"/>
        </w:rPr>
      </w:pPr>
      <w:r w:rsidRPr="0079267A">
        <w:rPr>
          <w:rFonts w:ascii="Times New Roman" w:eastAsia="Times New Roman" w:hAnsi="Times New Roman" w:cs="Times New Roman"/>
          <w:color w:val="000000"/>
          <w:sz w:val="32"/>
          <w:szCs w:val="32"/>
        </w:rPr>
        <w:t>Продолжались работы по реконструкции участков системы водоснабжения, общая стоимость работ предприятия  составила  рублей 966,0 тысяч рублей.</w:t>
      </w:r>
    </w:p>
    <w:p w:rsidR="00734C08" w:rsidRPr="0079267A" w:rsidRDefault="00734C08" w:rsidP="0079267A">
      <w:pPr>
        <w:spacing w:after="0" w:line="276" w:lineRule="auto"/>
        <w:ind w:firstLine="567"/>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xml:space="preserve">Услуги водоотведения оказывает МКП «ЖилКомСервис», которое обслуживает 10 км централизованной канализационной сети, 2 канализационно-насосных станций, 2 поля фильтрации. </w:t>
      </w:r>
    </w:p>
    <w:p w:rsidR="00734C08" w:rsidRPr="0079267A" w:rsidRDefault="00734C08" w:rsidP="0079267A">
      <w:pPr>
        <w:spacing w:after="0" w:line="240" w:lineRule="auto"/>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ab/>
        <w:t>За счет собственных средств МКП «ЖилКомСервис» произведен ремонт насосов КНС п. МИС, КНС пос. Водстрой на сумму около 569,0 тыс. руб.</w:t>
      </w:r>
    </w:p>
    <w:p w:rsidR="00E701B0" w:rsidRPr="0079267A" w:rsidRDefault="00C5187E" w:rsidP="0079267A">
      <w:pPr>
        <w:spacing w:after="0" w:line="240" w:lineRule="auto"/>
        <w:jc w:val="both"/>
        <w:rPr>
          <w:rFonts w:ascii="Times New Roman" w:eastAsia="Times New Roman" w:hAnsi="Times New Roman" w:cs="Times New Roman"/>
          <w:b/>
          <w:sz w:val="32"/>
          <w:szCs w:val="32"/>
        </w:rPr>
      </w:pPr>
      <w:r w:rsidRPr="0079267A">
        <w:rPr>
          <w:rFonts w:ascii="Times New Roman" w:eastAsia="Times New Roman" w:hAnsi="Times New Roman" w:cs="Times New Roman"/>
          <w:b/>
          <w:sz w:val="32"/>
          <w:szCs w:val="32"/>
        </w:rPr>
        <w:t xml:space="preserve">                                      ТКО</w:t>
      </w:r>
    </w:p>
    <w:p w:rsidR="00B130F3" w:rsidRPr="0079267A" w:rsidRDefault="00E701B0" w:rsidP="0079267A">
      <w:pPr>
        <w:spacing w:after="0" w:line="240" w:lineRule="auto"/>
        <w:ind w:firstLine="567"/>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xml:space="preserve">Наш район одним из первых в крае активно включился в работу по внедрению реформы по обращению с твердыми бытовыми отходами. </w:t>
      </w:r>
      <w:r w:rsidR="00B130F3" w:rsidRPr="0079267A">
        <w:rPr>
          <w:rFonts w:ascii="Times New Roman" w:eastAsia="Times New Roman" w:hAnsi="Times New Roman" w:cs="Times New Roman"/>
          <w:sz w:val="32"/>
          <w:szCs w:val="32"/>
        </w:rPr>
        <w:t>Планомерно  обустраиваем</w:t>
      </w:r>
      <w:r w:rsidRPr="0079267A">
        <w:rPr>
          <w:rFonts w:ascii="Times New Roman" w:eastAsia="Times New Roman" w:hAnsi="Times New Roman" w:cs="Times New Roman"/>
          <w:sz w:val="32"/>
          <w:szCs w:val="32"/>
        </w:rPr>
        <w:t xml:space="preserve"> контей</w:t>
      </w:r>
      <w:r w:rsidR="00B130F3" w:rsidRPr="0079267A">
        <w:rPr>
          <w:rFonts w:ascii="Times New Roman" w:eastAsia="Times New Roman" w:hAnsi="Times New Roman" w:cs="Times New Roman"/>
          <w:sz w:val="32"/>
          <w:szCs w:val="32"/>
        </w:rPr>
        <w:t>нерные площадки на территории  сельских поселений, закупаем</w:t>
      </w:r>
      <w:r w:rsidRPr="0079267A">
        <w:rPr>
          <w:rFonts w:ascii="Times New Roman" w:eastAsia="Times New Roman" w:hAnsi="Times New Roman" w:cs="Times New Roman"/>
          <w:sz w:val="32"/>
          <w:szCs w:val="32"/>
        </w:rPr>
        <w:t xml:space="preserve"> мусорные контейнеры.</w:t>
      </w:r>
      <w:r w:rsidR="00B130F3" w:rsidRPr="0079267A">
        <w:rPr>
          <w:rFonts w:ascii="Times New Roman" w:eastAsia="Times New Roman" w:hAnsi="Times New Roman" w:cs="Times New Roman"/>
          <w:sz w:val="32"/>
          <w:szCs w:val="32"/>
        </w:rPr>
        <w:t xml:space="preserve"> В настоящее время подготовлена проектно-сметная документации и получены положительные заключения  по обустройству площадок ТКО в п. Хлебороб, с. Николаевка, п. Гавриловский, с. Клепечиха, п. им. Мамонтова, п. Крутой Яр. 01 марта 2023 года данные проекты направлены в Министерство сельского хозяйства Алтайского края для включения в краевую программу «Комплексное развитие сельских территорий Алтайского края» на 2024 год.</w:t>
      </w:r>
    </w:p>
    <w:p w:rsidR="00E701B0" w:rsidRPr="0079267A" w:rsidRDefault="00B130F3" w:rsidP="0079267A">
      <w:pPr>
        <w:spacing w:after="0" w:line="240" w:lineRule="auto"/>
        <w:ind w:firstLine="567"/>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xml:space="preserve"> Вывозом твердых коммунальных отходов на территории Поспелихинского района занимается МУП «Благоустройство. Региональным оператором по вывозу ТКО на территории Поспелихинского района с 01.01.2019 года являлось ООО «ВторГеоРесурс». С 01.01.2023 года региональным оператором по вывозу ТКО с территории является ООО «Автотранс».</w:t>
      </w:r>
      <w:r w:rsidR="00E701B0" w:rsidRPr="0079267A">
        <w:rPr>
          <w:rFonts w:ascii="Times New Roman" w:eastAsia="Times New Roman" w:hAnsi="Times New Roman" w:cs="Times New Roman"/>
          <w:sz w:val="32"/>
          <w:szCs w:val="32"/>
        </w:rPr>
        <w:t xml:space="preserve"> Были вопросы по своевременному вывозу регоператором. Мы их сообща во взаимодействии с главами сельсоветов и регоператором решали и решаем. </w:t>
      </w:r>
    </w:p>
    <w:p w:rsidR="00734C08" w:rsidRPr="0079267A" w:rsidRDefault="000B3598" w:rsidP="0079267A">
      <w:pPr>
        <w:spacing w:after="0" w:line="240" w:lineRule="auto"/>
        <w:ind w:firstLine="567"/>
        <w:jc w:val="both"/>
        <w:rPr>
          <w:rFonts w:ascii="Times New Roman" w:eastAsia="Times New Roman" w:hAnsi="Times New Roman" w:cs="Times New Roman"/>
          <w:sz w:val="32"/>
          <w:szCs w:val="32"/>
        </w:rPr>
      </w:pPr>
      <w:r w:rsidRPr="0079267A">
        <w:rPr>
          <w:rFonts w:ascii="Times New Roman" w:hAnsi="Times New Roman"/>
          <w:color w:val="000000"/>
          <w:sz w:val="32"/>
          <w:szCs w:val="32"/>
        </w:rPr>
        <w:t>Благодаря инициативе Губернатора края район получил коммунальную технику  на общую сумму более 9,9 млн. рублей.</w:t>
      </w:r>
      <w:r w:rsidRPr="0079267A">
        <w:rPr>
          <w:rFonts w:ascii="Times New Roman" w:eastAsia="Times New Roman" w:hAnsi="Times New Roman" w:cs="Times New Roman"/>
          <w:sz w:val="32"/>
          <w:szCs w:val="32"/>
        </w:rPr>
        <w:t xml:space="preserve"> </w:t>
      </w:r>
    </w:p>
    <w:p w:rsidR="00734C08" w:rsidRPr="0079267A" w:rsidRDefault="00734C08" w:rsidP="0079267A">
      <w:pPr>
        <w:spacing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6E0375" w:rsidRPr="0079267A">
        <w:rPr>
          <w:rFonts w:ascii="Times New Roman" w:eastAsia="Times New Roman" w:hAnsi="Times New Roman" w:cs="Times New Roman"/>
          <w:bCs/>
          <w:sz w:val="32"/>
          <w:szCs w:val="32"/>
        </w:rPr>
        <w:t xml:space="preserve">               </w:t>
      </w:r>
    </w:p>
    <w:p w:rsidR="00176A0A" w:rsidRPr="0079267A" w:rsidRDefault="00176A0A" w:rsidP="0079267A">
      <w:pPr>
        <w:spacing w:after="0" w:line="240" w:lineRule="auto"/>
        <w:ind w:left="360"/>
        <w:jc w:val="both"/>
        <w:rPr>
          <w:rFonts w:ascii="Times New Roman" w:eastAsia="Times New Roman" w:hAnsi="Times New Roman" w:cs="Times New Roman"/>
          <w:b/>
          <w:sz w:val="32"/>
          <w:szCs w:val="32"/>
        </w:rPr>
      </w:pPr>
      <w:r w:rsidRPr="0079267A">
        <w:rPr>
          <w:rFonts w:ascii="Times New Roman" w:eastAsia="Times New Roman" w:hAnsi="Times New Roman" w:cs="Times New Roman"/>
          <w:b/>
          <w:sz w:val="32"/>
          <w:szCs w:val="32"/>
        </w:rPr>
        <w:lastRenderedPageBreak/>
        <w:t>Дороги</w:t>
      </w:r>
    </w:p>
    <w:p w:rsidR="00CB19EB" w:rsidRPr="0079267A" w:rsidRDefault="00CB19EB" w:rsidP="0079267A">
      <w:pPr>
        <w:spacing w:before="150" w:after="150" w:line="240" w:lineRule="auto"/>
        <w:ind w:firstLine="360"/>
        <w:jc w:val="both"/>
        <w:rPr>
          <w:rFonts w:ascii="Times New Roman" w:eastAsia="Times New Roman" w:hAnsi="Times New Roman" w:cs="Arial"/>
          <w:color w:val="000000"/>
          <w:sz w:val="32"/>
          <w:szCs w:val="32"/>
          <w:lang w:eastAsia="ru-RU"/>
        </w:rPr>
      </w:pPr>
      <w:r w:rsidRPr="0079267A">
        <w:rPr>
          <w:rFonts w:ascii="Times New Roman" w:eastAsia="Times New Roman" w:hAnsi="Times New Roman" w:cs="Arial"/>
          <w:color w:val="000000"/>
          <w:sz w:val="32"/>
          <w:szCs w:val="32"/>
          <w:lang w:eastAsia="ru-RU"/>
        </w:rPr>
        <w:t>Качество дорог, их ремонт и содержание, к сожалению, являются традиционным поводом для критики.</w:t>
      </w:r>
    </w:p>
    <w:p w:rsidR="00A75E73" w:rsidRPr="0079267A" w:rsidRDefault="00A75E73" w:rsidP="0079267A">
      <w:pPr>
        <w:spacing w:after="0" w:line="240" w:lineRule="auto"/>
        <w:ind w:firstLine="708"/>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xml:space="preserve">Ремонт и содержание дорог в районе осуществляет филиал Поспелихинский ГУП ДХ АК «Южное ДСУ». </w:t>
      </w:r>
    </w:p>
    <w:p w:rsidR="00A75E73" w:rsidRPr="0079267A" w:rsidRDefault="00A75E73" w:rsidP="0079267A">
      <w:pPr>
        <w:spacing w:after="0" w:line="240" w:lineRule="auto"/>
        <w:ind w:firstLine="709"/>
        <w:jc w:val="both"/>
        <w:rPr>
          <w:rFonts w:ascii="Times New Roman" w:eastAsia="Times New Roman" w:hAnsi="Times New Roman" w:cs="Times New Roman"/>
          <w:sz w:val="32"/>
          <w:szCs w:val="32"/>
          <w:highlight w:val="yellow"/>
        </w:rPr>
      </w:pPr>
      <w:r w:rsidRPr="0079267A">
        <w:rPr>
          <w:rFonts w:ascii="Times New Roman" w:eastAsia="Times New Roman" w:hAnsi="Times New Roman" w:cs="Times New Roman"/>
          <w:sz w:val="32"/>
          <w:szCs w:val="32"/>
        </w:rPr>
        <w:t>На зимнее и летнее содержание федеральных, региональных  и межмуниципальных дорог этим предприятием затрачено – 51,6 млн.руб..</w:t>
      </w:r>
    </w:p>
    <w:p w:rsidR="002D26E6" w:rsidRPr="0079267A" w:rsidRDefault="002D26E6" w:rsidP="0079267A">
      <w:pPr>
        <w:spacing w:after="0" w:line="240" w:lineRule="auto"/>
        <w:ind w:firstLine="708"/>
        <w:jc w:val="both"/>
        <w:rPr>
          <w:rFonts w:ascii="Times New Roman" w:eastAsia="Times New Roman" w:hAnsi="Times New Roman" w:cs="Times New Roman"/>
          <w:sz w:val="32"/>
          <w:szCs w:val="32"/>
          <w:lang w:eastAsia="ru-RU"/>
        </w:rPr>
      </w:pPr>
      <w:r w:rsidRPr="0079267A">
        <w:rPr>
          <w:rFonts w:ascii="Times New Roman" w:hAnsi="Times New Roman" w:cs="Times New Roman"/>
          <w:color w:val="000000"/>
          <w:sz w:val="32"/>
          <w:szCs w:val="32"/>
        </w:rPr>
        <w:t>За 2022 год отремонтировано 8,4</w:t>
      </w:r>
      <w:r w:rsidR="000B3598" w:rsidRPr="0079267A">
        <w:rPr>
          <w:rFonts w:ascii="Times New Roman" w:hAnsi="Times New Roman" w:cs="Times New Roman"/>
          <w:color w:val="000000"/>
          <w:sz w:val="32"/>
          <w:szCs w:val="32"/>
        </w:rPr>
        <w:t xml:space="preserve"> кил</w:t>
      </w:r>
      <w:r w:rsidRPr="0079267A">
        <w:rPr>
          <w:rFonts w:ascii="Times New Roman" w:hAnsi="Times New Roman" w:cs="Times New Roman"/>
          <w:color w:val="000000"/>
          <w:sz w:val="32"/>
          <w:szCs w:val="32"/>
        </w:rPr>
        <w:t xml:space="preserve">ометров дорог </w:t>
      </w:r>
      <w:r w:rsidR="000B3598" w:rsidRPr="0079267A">
        <w:rPr>
          <w:rFonts w:ascii="Times New Roman" w:hAnsi="Times New Roman" w:cs="Times New Roman"/>
          <w:color w:val="000000"/>
          <w:sz w:val="32"/>
          <w:szCs w:val="32"/>
        </w:rPr>
        <w:t xml:space="preserve">с асфальтобетонным покрытием. </w:t>
      </w:r>
      <w:r w:rsidR="00A75E73" w:rsidRPr="0079267A">
        <w:rPr>
          <w:rFonts w:ascii="Times New Roman" w:hAnsi="Times New Roman" w:cs="Times New Roman"/>
          <w:color w:val="000000"/>
          <w:sz w:val="32"/>
          <w:szCs w:val="32"/>
        </w:rPr>
        <w:t xml:space="preserve">Это 1 км </w:t>
      </w:r>
      <w:r w:rsidR="00A75E73" w:rsidRPr="0079267A">
        <w:rPr>
          <w:rFonts w:ascii="Times New Roman" w:eastAsia="Times New Roman" w:hAnsi="Times New Roman" w:cs="Times New Roman"/>
          <w:sz w:val="32"/>
          <w:szCs w:val="32"/>
          <w:lang w:eastAsia="ru-RU"/>
        </w:rPr>
        <w:t>подъезд к пос. Гавриловский, 0,5 км участок с. Поспелиха – п. Факел Социализма</w:t>
      </w:r>
      <w:r w:rsidRPr="0079267A">
        <w:rPr>
          <w:rFonts w:ascii="Times New Roman" w:hAnsi="Times New Roman" w:cs="Times New Roman"/>
          <w:color w:val="000000"/>
          <w:sz w:val="32"/>
          <w:szCs w:val="32"/>
        </w:rPr>
        <w:t>,</w:t>
      </w:r>
      <w:r w:rsidR="00A75E73" w:rsidRPr="0079267A">
        <w:rPr>
          <w:rFonts w:ascii="Times New Roman" w:hAnsi="Times New Roman" w:cs="Times New Roman"/>
          <w:color w:val="000000"/>
          <w:sz w:val="32"/>
          <w:szCs w:val="32"/>
        </w:rPr>
        <w:t xml:space="preserve"> 1 км</w:t>
      </w:r>
      <w:r w:rsidR="00A75E73" w:rsidRPr="0079267A">
        <w:rPr>
          <w:rFonts w:ascii="Times New Roman" w:eastAsia="Times New Roman" w:hAnsi="Times New Roman" w:cs="Times New Roman"/>
          <w:sz w:val="32"/>
          <w:szCs w:val="32"/>
          <w:lang w:eastAsia="ru-RU"/>
        </w:rPr>
        <w:t xml:space="preserve"> пос. Вавилонский - 12 лет Октября </w:t>
      </w:r>
      <w:r w:rsidR="0054000B" w:rsidRPr="0079267A">
        <w:rPr>
          <w:rFonts w:ascii="Times New Roman" w:eastAsia="Times New Roman" w:hAnsi="Times New Roman" w:cs="Times New Roman"/>
          <w:sz w:val="32"/>
          <w:szCs w:val="32"/>
          <w:lang w:eastAsia="ru-RU"/>
        </w:rPr>
        <w:t>–</w:t>
      </w:r>
      <w:r w:rsidR="00A75E73" w:rsidRPr="0079267A">
        <w:rPr>
          <w:rFonts w:ascii="Times New Roman" w:eastAsia="Times New Roman" w:hAnsi="Times New Roman" w:cs="Times New Roman"/>
          <w:sz w:val="32"/>
          <w:szCs w:val="32"/>
          <w:lang w:eastAsia="ru-RU"/>
        </w:rPr>
        <w:t xml:space="preserve"> Степнобугринский</w:t>
      </w:r>
      <w:r w:rsidRPr="0079267A">
        <w:rPr>
          <w:rFonts w:ascii="Times New Roman" w:eastAsia="Times New Roman" w:hAnsi="Times New Roman" w:cs="Times New Roman"/>
          <w:sz w:val="32"/>
          <w:szCs w:val="32"/>
          <w:lang w:eastAsia="ru-RU"/>
        </w:rPr>
        <w:t>,</w:t>
      </w:r>
      <w:r w:rsidR="006E0375" w:rsidRPr="0079267A">
        <w:rPr>
          <w:rFonts w:ascii="Times New Roman" w:eastAsia="Times New Roman" w:hAnsi="Times New Roman" w:cs="Times New Roman"/>
          <w:sz w:val="32"/>
          <w:szCs w:val="32"/>
          <w:lang w:eastAsia="ru-RU"/>
        </w:rPr>
        <w:t xml:space="preserve"> </w:t>
      </w:r>
      <w:r w:rsidRPr="0079267A">
        <w:rPr>
          <w:rFonts w:ascii="Times New Roman" w:eastAsia="Times New Roman" w:hAnsi="Times New Roman" w:cs="Times New Roman"/>
          <w:sz w:val="32"/>
          <w:szCs w:val="32"/>
          <w:lang w:eastAsia="ru-RU"/>
        </w:rPr>
        <w:t>а также</w:t>
      </w:r>
      <w:r w:rsidR="006E0375" w:rsidRPr="0079267A">
        <w:rPr>
          <w:rFonts w:ascii="Times New Roman" w:eastAsia="Times New Roman" w:hAnsi="Times New Roman" w:cs="Times New Roman"/>
          <w:sz w:val="32"/>
          <w:szCs w:val="32"/>
          <w:lang w:eastAsia="ru-RU"/>
        </w:rPr>
        <w:t xml:space="preserve"> ремонт асфальтобетонного покрытия дороги</w:t>
      </w:r>
      <w:r w:rsidRPr="0079267A">
        <w:rPr>
          <w:rFonts w:ascii="Times New Roman" w:eastAsia="Times New Roman" w:hAnsi="Times New Roman" w:cs="Times New Roman"/>
          <w:sz w:val="32"/>
          <w:szCs w:val="32"/>
          <w:lang w:eastAsia="ru-RU"/>
        </w:rPr>
        <w:t xml:space="preserve"> Поспелиха - Красноярское - Бобково - Рубцовск, </w:t>
      </w:r>
      <w:r w:rsidR="006E0375" w:rsidRPr="0079267A">
        <w:rPr>
          <w:rFonts w:ascii="Times New Roman" w:eastAsia="Times New Roman" w:hAnsi="Times New Roman" w:cs="Times New Roman"/>
          <w:sz w:val="32"/>
          <w:szCs w:val="32"/>
          <w:lang w:eastAsia="ru-RU"/>
        </w:rPr>
        <w:t>- 5,9 км.</w:t>
      </w:r>
    </w:p>
    <w:p w:rsidR="00176A0A" w:rsidRPr="0079267A" w:rsidRDefault="000B3598" w:rsidP="0079267A">
      <w:pPr>
        <w:spacing w:after="0" w:line="240" w:lineRule="auto"/>
        <w:ind w:firstLine="708"/>
        <w:jc w:val="both"/>
        <w:rPr>
          <w:rFonts w:ascii="Times New Roman" w:eastAsia="Times New Roman" w:hAnsi="Times New Roman" w:cs="Times New Roman"/>
          <w:sz w:val="32"/>
          <w:szCs w:val="32"/>
          <w:highlight w:val="yellow"/>
        </w:rPr>
      </w:pPr>
      <w:r w:rsidRPr="0079267A">
        <w:rPr>
          <w:rFonts w:ascii="Times New Roman" w:hAnsi="Times New Roman" w:cs="Times New Roman"/>
          <w:color w:val="000000"/>
          <w:sz w:val="32"/>
          <w:szCs w:val="32"/>
        </w:rPr>
        <w:t>Общая стоимость дор</w:t>
      </w:r>
      <w:r w:rsidR="006E0375" w:rsidRPr="0079267A">
        <w:rPr>
          <w:rFonts w:ascii="Times New Roman" w:hAnsi="Times New Roman" w:cs="Times New Roman"/>
          <w:color w:val="000000"/>
          <w:sz w:val="32"/>
          <w:szCs w:val="32"/>
        </w:rPr>
        <w:t>ожных работ составила более 70</w:t>
      </w:r>
      <w:r w:rsidR="00A75E73" w:rsidRPr="0079267A">
        <w:rPr>
          <w:rFonts w:ascii="Times New Roman" w:hAnsi="Times New Roman" w:cs="Times New Roman"/>
          <w:color w:val="000000"/>
          <w:sz w:val="32"/>
          <w:szCs w:val="32"/>
        </w:rPr>
        <w:t xml:space="preserve"> </w:t>
      </w:r>
      <w:r w:rsidRPr="0079267A">
        <w:rPr>
          <w:rFonts w:ascii="Times New Roman" w:hAnsi="Times New Roman" w:cs="Times New Roman"/>
          <w:color w:val="000000"/>
          <w:sz w:val="32"/>
          <w:szCs w:val="32"/>
        </w:rPr>
        <w:t>миллионов ру</w:t>
      </w:r>
      <w:r w:rsidR="006E0375" w:rsidRPr="0079267A">
        <w:rPr>
          <w:rFonts w:ascii="Times New Roman" w:hAnsi="Times New Roman" w:cs="Times New Roman"/>
          <w:color w:val="000000"/>
          <w:sz w:val="32"/>
          <w:szCs w:val="32"/>
        </w:rPr>
        <w:t>блей.</w:t>
      </w:r>
    </w:p>
    <w:p w:rsidR="00176A0A" w:rsidRPr="0079267A" w:rsidRDefault="00176A0A" w:rsidP="0079267A">
      <w:pPr>
        <w:spacing w:after="200" w:line="276" w:lineRule="auto"/>
        <w:jc w:val="both"/>
        <w:rPr>
          <w:rFonts w:ascii="Times New Roman" w:eastAsia="Times New Roman" w:hAnsi="Times New Roman" w:cs="Times New Roman"/>
          <w:sz w:val="32"/>
          <w:szCs w:val="32"/>
        </w:rPr>
      </w:pPr>
      <w:r w:rsidRPr="0079267A">
        <w:rPr>
          <w:rFonts w:ascii="Times New Roman" w:eastAsia="Times New Roman" w:hAnsi="Times New Roman" w:cs="Times New Roman"/>
          <w:b/>
          <w:sz w:val="32"/>
          <w:szCs w:val="32"/>
        </w:rPr>
        <w:t>Ремонт местных дорог</w:t>
      </w:r>
    </w:p>
    <w:p w:rsidR="00176A0A" w:rsidRPr="0079267A" w:rsidRDefault="00176A0A" w:rsidP="0079267A">
      <w:pPr>
        <w:spacing w:after="0" w:line="240" w:lineRule="auto"/>
        <w:ind w:firstLine="709"/>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xml:space="preserve">Содержание и ремонт дорог местного значения производится за счет средств муниципального дорожного фонда Администрации района. </w:t>
      </w:r>
    </w:p>
    <w:p w:rsidR="00176A0A" w:rsidRPr="0079267A" w:rsidRDefault="00176A0A" w:rsidP="0079267A">
      <w:pPr>
        <w:spacing w:after="0" w:line="240" w:lineRule="auto"/>
        <w:ind w:firstLine="709"/>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На летнее и зимнее содержание дорог местного значения затрачено 4,4 млн. руб.</w:t>
      </w:r>
    </w:p>
    <w:p w:rsidR="00176A0A" w:rsidRPr="0079267A" w:rsidRDefault="00176A0A" w:rsidP="0079267A">
      <w:pPr>
        <w:spacing w:after="0" w:line="240" w:lineRule="auto"/>
        <w:ind w:firstLine="709"/>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В 2022 году</w:t>
      </w:r>
      <w:r w:rsidR="00A75E73" w:rsidRPr="0079267A">
        <w:rPr>
          <w:rFonts w:ascii="Times New Roman" w:eastAsia="Times New Roman" w:hAnsi="Times New Roman" w:cs="Times New Roman"/>
          <w:sz w:val="32"/>
          <w:szCs w:val="32"/>
          <w:u w:val="single"/>
          <w:lang w:eastAsia="ru-RU"/>
        </w:rPr>
        <w:t xml:space="preserve"> В рамках краевой субсидии</w:t>
      </w:r>
      <w:r w:rsidRPr="0079267A">
        <w:rPr>
          <w:rFonts w:ascii="Times New Roman" w:eastAsia="Times New Roman" w:hAnsi="Times New Roman" w:cs="Times New Roman"/>
          <w:sz w:val="32"/>
          <w:szCs w:val="32"/>
        </w:rPr>
        <w:t xml:space="preserve"> Администрацией района произведен </w:t>
      </w:r>
      <w:r w:rsidR="00A75E73" w:rsidRPr="0079267A">
        <w:rPr>
          <w:rFonts w:ascii="Times New Roman" w:eastAsia="Times New Roman" w:hAnsi="Times New Roman" w:cs="Times New Roman"/>
          <w:sz w:val="32"/>
          <w:szCs w:val="32"/>
        </w:rPr>
        <w:t>ремонт</w:t>
      </w:r>
      <w:r w:rsidR="00A75E73" w:rsidRPr="0079267A">
        <w:rPr>
          <w:rFonts w:ascii="Times New Roman" w:eastAsia="Times New Roman" w:hAnsi="Times New Roman" w:cs="Times New Roman"/>
          <w:sz w:val="32"/>
          <w:szCs w:val="32"/>
          <w:lang w:eastAsia="ru-RU"/>
        </w:rPr>
        <w:t xml:space="preserve"> асфальтобетонного покрытия</w:t>
      </w:r>
      <w:r w:rsidR="00A75E73" w:rsidRPr="0079267A">
        <w:rPr>
          <w:rFonts w:ascii="Times New Roman" w:eastAsia="Times New Roman" w:hAnsi="Times New Roman" w:cs="Times New Roman"/>
          <w:sz w:val="32"/>
          <w:szCs w:val="32"/>
        </w:rPr>
        <w:t xml:space="preserve">  в </w:t>
      </w:r>
      <w:r w:rsidR="00A75E73" w:rsidRPr="0079267A">
        <w:rPr>
          <w:rFonts w:ascii="Times New Roman" w:eastAsia="Times New Roman" w:hAnsi="Times New Roman" w:cs="Times New Roman"/>
          <w:sz w:val="32"/>
          <w:szCs w:val="32"/>
          <w:lang w:eastAsia="ru-RU"/>
        </w:rPr>
        <w:t>с. Поспелиха улицы</w:t>
      </w:r>
      <w:r w:rsidRPr="0079267A">
        <w:rPr>
          <w:rFonts w:ascii="Times New Roman" w:eastAsia="Times New Roman" w:hAnsi="Times New Roman" w:cs="Times New Roman"/>
          <w:sz w:val="32"/>
          <w:szCs w:val="32"/>
          <w:lang w:eastAsia="ru-RU"/>
        </w:rPr>
        <w:t xml:space="preserve"> Целинная от стадиона "Колос" до конторы "Роснефть", </w:t>
      </w:r>
      <w:r w:rsidR="00A75E73" w:rsidRPr="0079267A">
        <w:rPr>
          <w:rFonts w:ascii="Times New Roman" w:eastAsia="Times New Roman" w:hAnsi="Times New Roman" w:cs="Times New Roman"/>
          <w:sz w:val="32"/>
          <w:szCs w:val="32"/>
          <w:lang w:eastAsia="ru-RU"/>
        </w:rPr>
        <w:t>с</w:t>
      </w:r>
      <w:r w:rsidRPr="0079267A">
        <w:rPr>
          <w:rFonts w:ascii="Times New Roman" w:eastAsia="Times New Roman" w:hAnsi="Times New Roman" w:cs="Times New Roman"/>
          <w:sz w:val="32"/>
          <w:szCs w:val="32"/>
          <w:lang w:eastAsia="ru-RU"/>
        </w:rPr>
        <w:t xml:space="preserve">тоимость 2,7 млн.руб. </w:t>
      </w:r>
    </w:p>
    <w:p w:rsidR="00176A0A" w:rsidRPr="0079267A" w:rsidRDefault="00176A0A" w:rsidP="0079267A">
      <w:pPr>
        <w:tabs>
          <w:tab w:val="left" w:pos="993"/>
        </w:tabs>
        <w:spacing w:after="0" w:line="240" w:lineRule="auto"/>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u w:val="single"/>
          <w:lang w:eastAsia="ru-RU"/>
        </w:rPr>
        <w:t>В рамках муниципального дорожного фонда</w:t>
      </w:r>
      <w:r w:rsidRPr="0079267A">
        <w:rPr>
          <w:rFonts w:ascii="Times New Roman" w:eastAsia="Times New Roman" w:hAnsi="Times New Roman" w:cs="Times New Roman"/>
          <w:sz w:val="32"/>
          <w:szCs w:val="32"/>
          <w:lang w:eastAsia="ru-RU"/>
        </w:rPr>
        <w:t xml:space="preserve"> </w:t>
      </w:r>
      <w:r w:rsidR="0054000B" w:rsidRPr="0079267A">
        <w:rPr>
          <w:rFonts w:ascii="Times New Roman" w:eastAsia="Times New Roman" w:hAnsi="Times New Roman" w:cs="Times New Roman"/>
          <w:sz w:val="32"/>
          <w:szCs w:val="32"/>
          <w:lang w:eastAsia="ru-RU"/>
        </w:rPr>
        <w:t>п</w:t>
      </w:r>
      <w:r w:rsidR="00A75E73" w:rsidRPr="0079267A">
        <w:rPr>
          <w:rFonts w:ascii="Times New Roman" w:eastAsia="Times New Roman" w:hAnsi="Times New Roman" w:cs="Times New Roman"/>
          <w:sz w:val="32"/>
          <w:szCs w:val="32"/>
          <w:lang w:eastAsia="ru-RU"/>
        </w:rPr>
        <w:t>роведен ремонт трех участков дорог в с. Поспелиха улиц Целинная, Октябрьская и Алтайская стоимостью 5,8 млн. руб.</w:t>
      </w:r>
    </w:p>
    <w:p w:rsidR="00176A0A" w:rsidRPr="0079267A" w:rsidRDefault="00176A0A" w:rsidP="0079267A">
      <w:pPr>
        <w:spacing w:after="0" w:line="240" w:lineRule="auto"/>
        <w:jc w:val="both"/>
        <w:rPr>
          <w:rFonts w:ascii="Times New Roman" w:eastAsia="Times New Roman" w:hAnsi="Times New Roman" w:cs="Times New Roman"/>
          <w:b/>
          <w:sz w:val="32"/>
          <w:szCs w:val="32"/>
        </w:rPr>
      </w:pPr>
      <w:r w:rsidRPr="0079267A">
        <w:rPr>
          <w:rFonts w:ascii="Times New Roman" w:eastAsia="Times New Roman" w:hAnsi="Times New Roman" w:cs="Times New Roman"/>
          <w:sz w:val="32"/>
          <w:szCs w:val="32"/>
        </w:rPr>
        <w:tab/>
        <w:t xml:space="preserve"> </w:t>
      </w:r>
      <w:r w:rsidR="006E0375" w:rsidRPr="0079267A">
        <w:rPr>
          <w:rFonts w:ascii="Times New Roman" w:eastAsia="Times New Roman" w:hAnsi="Times New Roman" w:cs="Times New Roman"/>
          <w:sz w:val="32"/>
          <w:szCs w:val="32"/>
        </w:rPr>
        <w:t xml:space="preserve">                                  </w:t>
      </w:r>
      <w:r w:rsidR="006E0375" w:rsidRPr="0079267A">
        <w:rPr>
          <w:rFonts w:ascii="Times New Roman" w:eastAsia="Times New Roman" w:hAnsi="Times New Roman" w:cs="Times New Roman"/>
          <w:b/>
          <w:sz w:val="32"/>
          <w:szCs w:val="32"/>
        </w:rPr>
        <w:t>Строительство</w:t>
      </w:r>
    </w:p>
    <w:p w:rsidR="00176A0A" w:rsidRPr="0079267A" w:rsidRDefault="0054000B"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В 2022 году А</w:t>
      </w:r>
      <w:r w:rsidR="00176A0A" w:rsidRPr="0079267A">
        <w:rPr>
          <w:rFonts w:ascii="Times New Roman" w:eastAsia="Times New Roman" w:hAnsi="Times New Roman" w:cs="Times New Roman"/>
          <w:sz w:val="32"/>
          <w:szCs w:val="32"/>
        </w:rPr>
        <w:t>дминистрацией района выдано:</w:t>
      </w:r>
    </w:p>
    <w:p w:rsidR="00176A0A" w:rsidRPr="0079267A" w:rsidRDefault="00176A0A"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- 10 градостроительных планов земельных участков;</w:t>
      </w:r>
    </w:p>
    <w:p w:rsidR="00176A0A" w:rsidRPr="0079267A" w:rsidRDefault="00176A0A"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- 7 разрешения на строительство или реконструкцию;</w:t>
      </w:r>
    </w:p>
    <w:p w:rsidR="00176A0A" w:rsidRPr="0079267A" w:rsidRDefault="00176A0A"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- 7 уведомлений о соответствии сведений о планируемом строительстве или реконструкции индивидуального жилого дома требованиям градостроительного законодательства;</w:t>
      </w:r>
    </w:p>
    <w:p w:rsidR="00176A0A" w:rsidRPr="0079267A" w:rsidRDefault="0054000B"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lastRenderedPageBreak/>
        <w:t>- 3 разрешения</w:t>
      </w:r>
      <w:r w:rsidR="00176A0A" w:rsidRPr="0079267A">
        <w:rPr>
          <w:rFonts w:ascii="Times New Roman" w:eastAsia="Times New Roman" w:hAnsi="Times New Roman" w:cs="Times New Roman"/>
          <w:sz w:val="32"/>
          <w:szCs w:val="32"/>
        </w:rPr>
        <w:t xml:space="preserve"> на ввод объектов в эксплуатацию. </w:t>
      </w:r>
    </w:p>
    <w:p w:rsidR="00176A0A" w:rsidRPr="0079267A" w:rsidRDefault="00176A0A"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Застройщиками в 2022 году на территории района были введены в эксплуатацию объекты капитального строительства, в том числе:</w:t>
      </w:r>
    </w:p>
    <w:p w:rsidR="00176A0A" w:rsidRPr="0079267A" w:rsidRDefault="00176A0A"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ООО "Мелира", Склад, 1;</w:t>
      </w:r>
    </w:p>
    <w:p w:rsidR="0054000B" w:rsidRPr="0079267A" w:rsidRDefault="00176A0A" w:rsidP="0079267A">
      <w:pPr>
        <w:spacing w:after="0" w:line="276" w:lineRule="auto"/>
        <w:ind w:firstLine="720"/>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ИП Гуляев И.Ю. – газгольдер,</w:t>
      </w:r>
    </w:p>
    <w:p w:rsidR="00176A0A" w:rsidRPr="0079267A" w:rsidRDefault="0054000B" w:rsidP="0079267A">
      <w:pPr>
        <w:spacing w:after="0" w:line="276" w:lineRule="auto"/>
        <w:ind w:firstLine="720"/>
        <w:jc w:val="both"/>
        <w:rPr>
          <w:rFonts w:ascii="Times New Roman" w:eastAsia="Times New Roman" w:hAnsi="Times New Roman" w:cs="Times New Roman"/>
          <w:bCs/>
          <w:spacing w:val="-7"/>
          <w:sz w:val="32"/>
          <w:szCs w:val="32"/>
        </w:rPr>
      </w:pPr>
      <w:r w:rsidRPr="0079267A">
        <w:rPr>
          <w:rFonts w:ascii="Times New Roman" w:eastAsia="Times New Roman" w:hAnsi="Times New Roman" w:cs="Times New Roman"/>
          <w:sz w:val="32"/>
          <w:szCs w:val="32"/>
        </w:rPr>
        <w:t>-</w:t>
      </w:r>
      <w:r w:rsidR="00176A0A" w:rsidRPr="0079267A">
        <w:rPr>
          <w:rFonts w:ascii="Times New Roman" w:eastAsia="Times New Roman" w:hAnsi="Times New Roman" w:cs="Times New Roman"/>
          <w:sz w:val="32"/>
          <w:szCs w:val="32"/>
        </w:rPr>
        <w:t xml:space="preserve"> Алтайская МИС – газгольдер, </w:t>
      </w:r>
    </w:p>
    <w:p w:rsidR="00176A0A" w:rsidRPr="0079267A" w:rsidRDefault="00176A0A" w:rsidP="0079267A">
      <w:pPr>
        <w:spacing w:after="0" w:line="276" w:lineRule="auto"/>
        <w:ind w:firstLine="709"/>
        <w:jc w:val="both"/>
        <w:rPr>
          <w:rFonts w:ascii="Times New Roman" w:eastAsia="Times New Roman" w:hAnsi="Times New Roman" w:cs="Times New Roman"/>
          <w:sz w:val="32"/>
          <w:szCs w:val="32"/>
        </w:rPr>
      </w:pPr>
      <w:r w:rsidRPr="0079267A">
        <w:rPr>
          <w:rFonts w:ascii="Times New Roman" w:eastAsia="Times New Roman" w:hAnsi="Times New Roman" w:cs="Times New Roman"/>
          <w:sz w:val="32"/>
          <w:szCs w:val="32"/>
        </w:rPr>
        <w:t xml:space="preserve">В рамках краевой инвестиционной программы в 2022 году было завершено строительство и введен в эксплуатацию детский </w:t>
      </w:r>
      <w:r w:rsidRPr="0079267A">
        <w:rPr>
          <w:rFonts w:ascii="Times New Roman" w:eastAsia="Times New Roman" w:hAnsi="Times New Roman" w:cs="Times New Roman"/>
          <w:color w:val="000000"/>
          <w:sz w:val="32"/>
          <w:szCs w:val="32"/>
        </w:rPr>
        <w:t>сад на 140 мест в с. Поспелиха Поспелихинского района Алтайского края.</w:t>
      </w:r>
    </w:p>
    <w:p w:rsidR="00176A0A" w:rsidRPr="0079267A" w:rsidRDefault="00722B3B" w:rsidP="0079267A">
      <w:pPr>
        <w:spacing w:after="0" w:line="276"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В рамках программы "</w:t>
      </w:r>
      <w:r w:rsidR="00176A0A" w:rsidRPr="0079267A">
        <w:rPr>
          <w:rFonts w:ascii="Times New Roman" w:eastAsia="Times New Roman" w:hAnsi="Times New Roman" w:cs="Times New Roman"/>
          <w:sz w:val="32"/>
          <w:szCs w:val="32"/>
        </w:rPr>
        <w:t>Национальный проект здравоохранения" были построены и введены в эксплуатацию два фельдшерско-акушерских пункта, расположенных по адресу: Поспелихинский район, пос. Котляровка, пос. Хлебороб.</w:t>
      </w:r>
    </w:p>
    <w:p w:rsidR="000670BE" w:rsidRPr="0079267A" w:rsidRDefault="000670BE" w:rsidP="0079267A">
      <w:pPr>
        <w:tabs>
          <w:tab w:val="left" w:pos="2805"/>
        </w:tabs>
        <w:spacing w:before="120" w:after="0" w:line="240" w:lineRule="auto"/>
        <w:jc w:val="both"/>
        <w:rPr>
          <w:rFonts w:ascii="Times New Roman" w:eastAsia="Times New Roman" w:hAnsi="Times New Roman" w:cs="Times New Roman"/>
          <w:b/>
          <w:bCs/>
          <w:sz w:val="32"/>
          <w:szCs w:val="32"/>
        </w:rPr>
      </w:pPr>
      <w:r w:rsidRPr="0079267A">
        <w:rPr>
          <w:rFonts w:ascii="Times New Roman" w:eastAsia="Times New Roman" w:hAnsi="Times New Roman" w:cs="Times New Roman"/>
          <w:bCs/>
          <w:sz w:val="32"/>
          <w:szCs w:val="32"/>
        </w:rPr>
        <w:tab/>
      </w:r>
      <w:r w:rsidRPr="0079267A">
        <w:rPr>
          <w:rFonts w:ascii="Times New Roman" w:eastAsia="Times New Roman" w:hAnsi="Times New Roman" w:cs="Times New Roman"/>
          <w:b/>
          <w:bCs/>
          <w:sz w:val="32"/>
          <w:szCs w:val="32"/>
        </w:rPr>
        <w:t>Благоустройство территории</w:t>
      </w:r>
    </w:p>
    <w:p w:rsidR="000670BE" w:rsidRPr="0079267A" w:rsidRDefault="00171B4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0670BE" w:rsidRPr="0079267A">
        <w:rPr>
          <w:rFonts w:ascii="Times New Roman" w:eastAsia="Times New Roman" w:hAnsi="Times New Roman" w:cs="Times New Roman"/>
          <w:bCs/>
          <w:sz w:val="32"/>
          <w:szCs w:val="32"/>
        </w:rPr>
        <w:t>Одним из самых актуальных вопросов был и остается вопрос благоустройства. Для его решения необходимо значительное финансирование. Но проблема благоустройства – это не только финансы, но и человеческий фактор.</w:t>
      </w:r>
    </w:p>
    <w:p w:rsidR="000670BE" w:rsidRPr="0079267A" w:rsidRDefault="00171B4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0670BE" w:rsidRPr="0079267A">
        <w:rPr>
          <w:rFonts w:ascii="Times New Roman" w:eastAsia="Times New Roman" w:hAnsi="Times New Roman" w:cs="Times New Roman"/>
          <w:bCs/>
          <w:sz w:val="32"/>
          <w:szCs w:val="32"/>
        </w:rPr>
        <w:t xml:space="preserve">Красивый и чистый поселок – это заслуга жителей, и от того, как они ухаживают за своим домовладениями, наводят порядок возле своих дворов, зависит внешний вид села. </w:t>
      </w:r>
    </w:p>
    <w:p w:rsidR="000670BE" w:rsidRPr="0079267A" w:rsidRDefault="00171B4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0670BE" w:rsidRPr="0079267A">
        <w:rPr>
          <w:rFonts w:ascii="Times New Roman" w:eastAsia="Times New Roman" w:hAnsi="Times New Roman" w:cs="Times New Roman"/>
          <w:bCs/>
          <w:sz w:val="32"/>
          <w:szCs w:val="32"/>
        </w:rPr>
        <w:t>Программа по благоустройству включает наведение порядка на субботниках совместно со всеми жителями района. За год проводим несколько экологических субботников.</w:t>
      </w:r>
    </w:p>
    <w:p w:rsidR="003A42E1" w:rsidRPr="0079267A" w:rsidRDefault="00171B4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0670BE" w:rsidRPr="0079267A">
        <w:rPr>
          <w:rFonts w:ascii="Times New Roman" w:eastAsia="Times New Roman" w:hAnsi="Times New Roman" w:cs="Times New Roman"/>
          <w:bCs/>
          <w:sz w:val="32"/>
          <w:szCs w:val="32"/>
        </w:rPr>
        <w:t>В райцентре в рамках регионального проекта «Формирование комфортной городской среды» продолжаются работы по реализации благоустройства</w:t>
      </w:r>
      <w:r w:rsidR="003A42E1" w:rsidRPr="0079267A">
        <w:rPr>
          <w:rFonts w:ascii="Times New Roman" w:eastAsia="Times New Roman" w:hAnsi="Times New Roman" w:cs="Times New Roman"/>
          <w:bCs/>
          <w:sz w:val="32"/>
          <w:szCs w:val="32"/>
        </w:rPr>
        <w:t xml:space="preserve"> </w:t>
      </w:r>
      <w:r w:rsidR="000670BE" w:rsidRPr="0079267A">
        <w:rPr>
          <w:rFonts w:ascii="Times New Roman" w:eastAsia="Times New Roman" w:hAnsi="Times New Roman" w:cs="Times New Roman"/>
          <w:bCs/>
          <w:sz w:val="32"/>
          <w:szCs w:val="32"/>
        </w:rPr>
        <w:t>площади Ленина</w:t>
      </w:r>
      <w:r w:rsidR="003A42E1" w:rsidRPr="0079267A">
        <w:rPr>
          <w:rFonts w:ascii="Times New Roman" w:eastAsia="Times New Roman" w:hAnsi="Times New Roman" w:cs="Times New Roman"/>
          <w:bCs/>
          <w:sz w:val="32"/>
          <w:szCs w:val="32"/>
        </w:rPr>
        <w:t>.</w:t>
      </w:r>
    </w:p>
    <w:p w:rsidR="003A42E1" w:rsidRPr="0079267A" w:rsidRDefault="00171B4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3A42E1" w:rsidRPr="0079267A">
        <w:rPr>
          <w:rFonts w:ascii="Times New Roman" w:eastAsia="Times New Roman" w:hAnsi="Times New Roman" w:cs="Times New Roman"/>
          <w:bCs/>
          <w:sz w:val="32"/>
          <w:szCs w:val="32"/>
        </w:rPr>
        <w:t xml:space="preserve">В 2022 году обустроен фонтан на площади Ленина. Стоимость проекта составила 4 млн.722,2 тыс. рублей. </w:t>
      </w:r>
      <w:r w:rsidRPr="0079267A">
        <w:rPr>
          <w:rFonts w:ascii="Times New Roman" w:eastAsia="Times New Roman" w:hAnsi="Times New Roman" w:cs="Times New Roman"/>
          <w:bCs/>
          <w:sz w:val="32"/>
          <w:szCs w:val="32"/>
        </w:rPr>
        <w:t xml:space="preserve"> В том числе </w:t>
      </w:r>
      <w:r w:rsidR="003A42E1" w:rsidRPr="0079267A">
        <w:rPr>
          <w:rFonts w:ascii="Times New Roman" w:eastAsia="Times New Roman" w:hAnsi="Times New Roman" w:cs="Times New Roman"/>
          <w:bCs/>
          <w:sz w:val="32"/>
          <w:szCs w:val="32"/>
        </w:rPr>
        <w:t>4 млн. 455 тысяч рублей средства федерального бюджета, 45 тыс. рублей-краевого и 222,2 тысячи рублей – местного бюджета</w:t>
      </w:r>
      <w:r w:rsidRPr="0079267A">
        <w:rPr>
          <w:rFonts w:ascii="Times New Roman" w:eastAsia="Times New Roman" w:hAnsi="Times New Roman" w:cs="Times New Roman"/>
          <w:bCs/>
          <w:sz w:val="32"/>
          <w:szCs w:val="32"/>
        </w:rPr>
        <w:t>.</w:t>
      </w:r>
    </w:p>
    <w:p w:rsidR="00946D05" w:rsidRPr="0079267A" w:rsidRDefault="00171B4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lastRenderedPageBreak/>
        <w:tab/>
      </w:r>
      <w:r w:rsidR="003A42E1" w:rsidRPr="0079267A">
        <w:rPr>
          <w:rFonts w:ascii="Times New Roman" w:eastAsia="Times New Roman" w:hAnsi="Times New Roman" w:cs="Times New Roman"/>
          <w:bCs/>
          <w:sz w:val="32"/>
          <w:szCs w:val="32"/>
        </w:rPr>
        <w:t xml:space="preserve">В 2023 году производится разработка проектно сметной документации обустройства «Парка качелей» на месте бывшего кинотеатра «Колос». </w:t>
      </w:r>
    </w:p>
    <w:p w:rsidR="00946D05" w:rsidRPr="0079267A" w:rsidRDefault="003A42E1"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 xml:space="preserve"> </w:t>
      </w:r>
      <w:r w:rsidR="00946D05" w:rsidRPr="0079267A">
        <w:rPr>
          <w:rFonts w:ascii="Times New Roman" w:eastAsia="Times New Roman" w:hAnsi="Times New Roman" w:cs="Times New Roman"/>
          <w:bCs/>
          <w:sz w:val="32"/>
          <w:szCs w:val="32"/>
        </w:rPr>
        <w:tab/>
        <w:t>В рамках регионального проекта «Формирование современной городской среды» ждет перемены и другой общественный объект, это «Площадь двух вокзалов». Работы будут проведены в 2023-2024гг.</w:t>
      </w:r>
    </w:p>
    <w:p w:rsidR="003A42E1" w:rsidRPr="0079267A" w:rsidRDefault="00946D05"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3A42E1" w:rsidRPr="0079267A">
        <w:rPr>
          <w:rFonts w:ascii="Times New Roman" w:eastAsia="Times New Roman" w:hAnsi="Times New Roman" w:cs="Times New Roman"/>
          <w:bCs/>
          <w:sz w:val="32"/>
          <w:szCs w:val="32"/>
        </w:rPr>
        <w:t>Программой  Поспелихинского Центрального сельсовета в рамках данного проекта, предусмотрены работы по благоустройству общественных территорий до 2028 года.  Выбор общественных мест для благоустройства определяется общественным голосованием, то есть жителями района.</w:t>
      </w:r>
    </w:p>
    <w:p w:rsidR="003A42E1" w:rsidRPr="0079267A" w:rsidRDefault="00946D05" w:rsidP="0079267A">
      <w:pPr>
        <w:tabs>
          <w:tab w:val="left" w:pos="709"/>
        </w:tabs>
        <w:spacing w:before="120" w:after="0" w:line="240" w:lineRule="auto"/>
        <w:jc w:val="both"/>
        <w:rPr>
          <w:rFonts w:ascii="Times New Roman" w:eastAsia="Times New Roman" w:hAnsi="Times New Roman" w:cs="Times New Roman"/>
          <w:bCs/>
          <w:sz w:val="32"/>
          <w:szCs w:val="32"/>
        </w:rPr>
      </w:pPr>
      <w:r w:rsidRPr="0079267A">
        <w:rPr>
          <w:rFonts w:ascii="Times New Roman" w:eastAsia="Times New Roman" w:hAnsi="Times New Roman" w:cs="Times New Roman"/>
          <w:bCs/>
          <w:sz w:val="32"/>
          <w:szCs w:val="32"/>
        </w:rPr>
        <w:tab/>
      </w:r>
      <w:r w:rsidR="003A42E1" w:rsidRPr="0079267A">
        <w:rPr>
          <w:rFonts w:ascii="Times New Roman" w:eastAsia="Times New Roman" w:hAnsi="Times New Roman" w:cs="Times New Roman"/>
          <w:bCs/>
          <w:sz w:val="32"/>
          <w:szCs w:val="32"/>
        </w:rPr>
        <w:t>В 2022 году продолжена работа по улучшению уличного освещения, приобретено  и  установлено дополнительно 38 светильников. Разработан п</w:t>
      </w:r>
      <w:r w:rsidRPr="0079267A">
        <w:rPr>
          <w:rFonts w:ascii="Times New Roman" w:eastAsia="Times New Roman" w:hAnsi="Times New Roman" w:cs="Times New Roman"/>
          <w:bCs/>
          <w:sz w:val="32"/>
          <w:szCs w:val="32"/>
        </w:rPr>
        <w:t>роект по осве</w:t>
      </w:r>
      <w:r w:rsidR="003A42E1" w:rsidRPr="0079267A">
        <w:rPr>
          <w:rFonts w:ascii="Times New Roman" w:eastAsia="Times New Roman" w:hAnsi="Times New Roman" w:cs="Times New Roman"/>
          <w:bCs/>
          <w:sz w:val="32"/>
          <w:szCs w:val="32"/>
        </w:rPr>
        <w:t>щению микрорайона МИС (ул. Северо-Западная,</w:t>
      </w:r>
      <w:r w:rsidRPr="0079267A">
        <w:rPr>
          <w:rFonts w:ascii="Times New Roman" w:eastAsia="Times New Roman" w:hAnsi="Times New Roman" w:cs="Times New Roman"/>
          <w:bCs/>
          <w:sz w:val="32"/>
          <w:szCs w:val="32"/>
        </w:rPr>
        <w:t xml:space="preserve"> </w:t>
      </w:r>
      <w:r w:rsidR="003A42E1" w:rsidRPr="0079267A">
        <w:rPr>
          <w:rFonts w:ascii="Times New Roman" w:eastAsia="Times New Roman" w:hAnsi="Times New Roman" w:cs="Times New Roman"/>
          <w:bCs/>
          <w:sz w:val="32"/>
          <w:szCs w:val="32"/>
        </w:rPr>
        <w:t>2</w:t>
      </w:r>
      <w:r w:rsidRPr="0079267A">
        <w:rPr>
          <w:rFonts w:ascii="Times New Roman" w:eastAsia="Times New Roman" w:hAnsi="Times New Roman" w:cs="Times New Roman"/>
          <w:bCs/>
          <w:sz w:val="32"/>
          <w:szCs w:val="32"/>
        </w:rPr>
        <w:t>-я</w:t>
      </w:r>
      <w:r w:rsidR="003A42E1" w:rsidRPr="0079267A">
        <w:rPr>
          <w:rFonts w:ascii="Times New Roman" w:eastAsia="Times New Roman" w:hAnsi="Times New Roman" w:cs="Times New Roman"/>
          <w:bCs/>
          <w:sz w:val="32"/>
          <w:szCs w:val="32"/>
        </w:rPr>
        <w:t xml:space="preserve"> Север</w:t>
      </w:r>
      <w:r w:rsidRPr="0079267A">
        <w:rPr>
          <w:rFonts w:ascii="Times New Roman" w:eastAsia="Times New Roman" w:hAnsi="Times New Roman" w:cs="Times New Roman"/>
          <w:bCs/>
          <w:sz w:val="32"/>
          <w:szCs w:val="32"/>
        </w:rPr>
        <w:t>о-Западная). Работы по установке</w:t>
      </w:r>
      <w:r w:rsidR="003A42E1" w:rsidRPr="0079267A">
        <w:rPr>
          <w:rFonts w:ascii="Times New Roman" w:eastAsia="Times New Roman" w:hAnsi="Times New Roman" w:cs="Times New Roman"/>
          <w:bCs/>
          <w:sz w:val="32"/>
          <w:szCs w:val="32"/>
        </w:rPr>
        <w:t xml:space="preserve"> светильников начнутся в 2023 году.</w:t>
      </w:r>
    </w:p>
    <w:p w:rsidR="00946D05" w:rsidRPr="0079267A" w:rsidRDefault="00722B3B" w:rsidP="00722B3B">
      <w:pPr>
        <w:spacing w:after="200" w:line="276" w:lineRule="auto"/>
        <w:ind w:firstLine="225"/>
        <w:jc w:val="both"/>
        <w:rPr>
          <w:rFonts w:ascii="Times New Roman" w:eastAsia="Calibri" w:hAnsi="Times New Roman" w:cs="Times New Roman"/>
          <w:sz w:val="32"/>
        </w:rPr>
      </w:pPr>
      <w:r>
        <w:rPr>
          <w:rFonts w:ascii="Times New Roman" w:eastAsia="Times New Roman" w:hAnsi="Times New Roman" w:cs="Times New Roman"/>
          <w:bCs/>
          <w:sz w:val="32"/>
          <w:szCs w:val="32"/>
        </w:rPr>
        <w:t xml:space="preserve">   </w:t>
      </w:r>
      <w:r w:rsidR="00624B89" w:rsidRPr="0079267A">
        <w:rPr>
          <w:rFonts w:ascii="Times New Roman" w:eastAsia="Calibri" w:hAnsi="Times New Roman" w:cs="Times New Roman"/>
          <w:sz w:val="32"/>
        </w:rPr>
        <w:t>В поселке имени Мамонтова  на средства базового хозяйства  ООО  «Мелира» в размере около 17 миллионов рублей реконструировали площадь перед сельским домом культуры.</w:t>
      </w:r>
      <w:r w:rsidR="0095071D" w:rsidRPr="0079267A">
        <w:rPr>
          <w:rFonts w:ascii="Times New Roman" w:eastAsia="Calibri" w:hAnsi="Times New Roman" w:cs="Times New Roman"/>
          <w:sz w:val="32"/>
        </w:rPr>
        <w:t xml:space="preserve"> По инициативе  генерального директора этого предприятия Шипиловой Ирины Прокофьевны вместо неряшливого кустарника посажены  24 ели и липовая аллея, постелен газон, установлены бордюры и положен новый асфальт. Неухоженный участок превратился в достопримечательность.</w:t>
      </w:r>
    </w:p>
    <w:p w:rsidR="000C1C4D" w:rsidRPr="0079267A" w:rsidRDefault="000C1C4D" w:rsidP="0079267A">
      <w:pPr>
        <w:shd w:val="clear" w:color="auto" w:fill="FFFFFF"/>
        <w:spacing w:before="100" w:beforeAutospacing="1" w:after="100" w:afterAutospacing="1" w:line="240" w:lineRule="auto"/>
        <w:ind w:left="225" w:right="225" w:firstLine="450"/>
        <w:jc w:val="both"/>
        <w:rPr>
          <w:rFonts w:ascii="Times New Roman" w:eastAsia="Times New Roman" w:hAnsi="Times New Roman" w:cs="Times New Roman"/>
          <w:b/>
          <w:color w:val="000000"/>
          <w:sz w:val="32"/>
          <w:szCs w:val="32"/>
          <w:shd w:val="clear" w:color="auto" w:fill="FFFFFF"/>
          <w:lang w:eastAsia="ru-RU"/>
        </w:rPr>
      </w:pPr>
      <w:r w:rsidRPr="0079267A">
        <w:rPr>
          <w:rFonts w:ascii="Times New Roman" w:eastAsia="Times New Roman" w:hAnsi="Times New Roman" w:cs="Times New Roman"/>
          <w:color w:val="000000"/>
          <w:sz w:val="32"/>
          <w:szCs w:val="32"/>
          <w:shd w:val="clear" w:color="auto" w:fill="FFFFFF"/>
          <w:lang w:eastAsia="ru-RU"/>
        </w:rPr>
        <w:t xml:space="preserve">    </w:t>
      </w:r>
      <w:r w:rsidRPr="0079267A">
        <w:rPr>
          <w:rFonts w:ascii="Times New Roman" w:eastAsia="Times New Roman" w:hAnsi="Times New Roman" w:cs="Times New Roman"/>
          <w:b/>
          <w:color w:val="000000"/>
          <w:sz w:val="32"/>
          <w:szCs w:val="32"/>
          <w:shd w:val="clear" w:color="auto" w:fill="FFFFFF"/>
          <w:lang w:eastAsia="ru-RU"/>
        </w:rPr>
        <w:t>Социальная сфера</w:t>
      </w:r>
    </w:p>
    <w:p w:rsidR="00722B3B" w:rsidRDefault="000C1C4D" w:rsidP="00722B3B">
      <w:pPr>
        <w:shd w:val="clear" w:color="auto" w:fill="FFFFFF"/>
        <w:spacing w:before="100" w:beforeAutospacing="1" w:after="0" w:line="240" w:lineRule="auto"/>
        <w:ind w:right="225" w:firstLine="675"/>
        <w:jc w:val="both"/>
        <w:rPr>
          <w:rFonts w:ascii="Times New Roman" w:eastAsia="Times New Roman" w:hAnsi="Times New Roman" w:cs="Times New Roman"/>
          <w:color w:val="000000"/>
          <w:sz w:val="32"/>
          <w:szCs w:val="32"/>
          <w:shd w:val="clear" w:color="auto" w:fill="FFFFFF"/>
          <w:lang w:eastAsia="ru-RU"/>
        </w:rPr>
      </w:pPr>
      <w:r w:rsidRPr="0079267A">
        <w:rPr>
          <w:rFonts w:ascii="Times New Roman" w:eastAsia="Times New Roman" w:hAnsi="Times New Roman" w:cs="Times New Roman"/>
          <w:color w:val="000000"/>
          <w:sz w:val="32"/>
          <w:szCs w:val="32"/>
          <w:shd w:val="clear" w:color="auto" w:fill="FFFFFF"/>
          <w:lang w:eastAsia="ru-RU"/>
        </w:rPr>
        <w:t>Ежедневно в той или иной мере жители района оценивают качество оказания услуг учреждениями социальной сферы.</w:t>
      </w:r>
    </w:p>
    <w:p w:rsidR="00722B3B" w:rsidRDefault="000C1C4D" w:rsidP="00722B3B">
      <w:pPr>
        <w:shd w:val="clear" w:color="auto" w:fill="FFFFFF"/>
        <w:spacing w:after="0" w:line="240" w:lineRule="auto"/>
        <w:ind w:right="225" w:firstLine="675"/>
        <w:jc w:val="both"/>
        <w:rPr>
          <w:rFonts w:ascii="Times New Roman" w:eastAsia="Times New Roman" w:hAnsi="Times New Roman" w:cs="Times New Roman"/>
          <w:color w:val="000000"/>
          <w:sz w:val="32"/>
          <w:szCs w:val="32"/>
          <w:shd w:val="clear" w:color="auto" w:fill="FFFFFF"/>
          <w:lang w:eastAsia="ru-RU"/>
        </w:rPr>
      </w:pPr>
      <w:r w:rsidRPr="0079267A">
        <w:rPr>
          <w:rFonts w:ascii="Times New Roman" w:eastAsia="Times New Roman" w:hAnsi="Times New Roman" w:cs="Times New Roman"/>
          <w:color w:val="000000"/>
          <w:sz w:val="32"/>
          <w:szCs w:val="32"/>
          <w:shd w:val="clear" w:color="auto" w:fill="FFFFFF"/>
          <w:lang w:eastAsia="ru-RU"/>
        </w:rPr>
        <w:t>На 1 января 2023 года в управлении социальной защиты населения по Поспелихинскому району на учете состоит более 15</w:t>
      </w:r>
      <w:r w:rsidRPr="0079267A">
        <w:rPr>
          <w:rFonts w:ascii="Times New Roman" w:eastAsia="Times New Roman" w:hAnsi="Times New Roman" w:cs="Times New Roman"/>
          <w:bCs/>
          <w:color w:val="000000"/>
          <w:sz w:val="32"/>
          <w:szCs w:val="32"/>
          <w:shd w:val="clear" w:color="auto" w:fill="FFFFFF"/>
          <w:lang w:eastAsia="ru-RU"/>
        </w:rPr>
        <w:t xml:space="preserve"> тыс. жителей района</w:t>
      </w:r>
      <w:r w:rsidRPr="0079267A">
        <w:rPr>
          <w:rFonts w:ascii="Times New Roman" w:eastAsia="Times New Roman" w:hAnsi="Times New Roman" w:cs="Times New Roman"/>
          <w:color w:val="000000"/>
          <w:sz w:val="32"/>
          <w:szCs w:val="32"/>
          <w:shd w:val="clear" w:color="auto" w:fill="FFFFFF"/>
          <w:lang w:eastAsia="ru-RU"/>
        </w:rPr>
        <w:t>, что составляет 64 % от всего населения района и которым предоставляется </w:t>
      </w:r>
      <w:r w:rsidRPr="0079267A">
        <w:rPr>
          <w:rFonts w:ascii="Times New Roman" w:eastAsia="Times New Roman" w:hAnsi="Times New Roman" w:cs="Times New Roman"/>
          <w:bCs/>
          <w:color w:val="000000"/>
          <w:sz w:val="32"/>
          <w:szCs w:val="32"/>
          <w:shd w:val="clear" w:color="auto" w:fill="FFFFFF"/>
          <w:lang w:eastAsia="ru-RU"/>
        </w:rPr>
        <w:t>более 40 видов выплат</w:t>
      </w:r>
      <w:r w:rsidRPr="0079267A">
        <w:rPr>
          <w:rFonts w:ascii="Times New Roman" w:eastAsia="Times New Roman" w:hAnsi="Times New Roman" w:cs="Times New Roman"/>
          <w:color w:val="000000"/>
          <w:sz w:val="32"/>
          <w:szCs w:val="32"/>
          <w:shd w:val="clear" w:color="auto" w:fill="FFFFFF"/>
          <w:lang w:eastAsia="ru-RU"/>
        </w:rPr>
        <w:t xml:space="preserve"> в качестве мер социальной поддержки. При этом восьмидесяти процентам получателей выплаты производятся вне зависимости от дохода. </w:t>
      </w:r>
    </w:p>
    <w:p w:rsidR="00722B3B" w:rsidRDefault="000C1C4D" w:rsidP="00722B3B">
      <w:pPr>
        <w:shd w:val="clear" w:color="auto" w:fill="FFFFFF"/>
        <w:spacing w:after="0" w:line="240" w:lineRule="auto"/>
        <w:ind w:right="225" w:firstLine="675"/>
        <w:jc w:val="both"/>
        <w:rPr>
          <w:rFonts w:ascii="Times New Roman" w:eastAsia="Times New Roman" w:hAnsi="Times New Roman" w:cs="Times New Roman"/>
          <w:color w:val="000000"/>
          <w:sz w:val="32"/>
          <w:szCs w:val="32"/>
          <w:shd w:val="clear" w:color="auto" w:fill="FFFFFF"/>
          <w:lang w:eastAsia="ru-RU"/>
        </w:rPr>
      </w:pPr>
      <w:r w:rsidRPr="0079267A">
        <w:rPr>
          <w:rFonts w:ascii="Times New Roman" w:eastAsia="Times New Roman" w:hAnsi="Times New Roman" w:cs="Times New Roman"/>
          <w:color w:val="000000"/>
          <w:sz w:val="32"/>
          <w:szCs w:val="32"/>
          <w:lang w:eastAsia="ru-RU"/>
        </w:rPr>
        <w:lastRenderedPageBreak/>
        <w:t xml:space="preserve">В 2022 году жителям района </w:t>
      </w:r>
      <w:r w:rsidRPr="0079267A">
        <w:rPr>
          <w:rFonts w:ascii="Times New Roman" w:eastAsia="Times New Roman" w:hAnsi="Times New Roman" w:cs="Times New Roman"/>
          <w:color w:val="000000"/>
          <w:sz w:val="32"/>
          <w:szCs w:val="32"/>
          <w:shd w:val="clear" w:color="auto" w:fill="FFFFFF"/>
          <w:lang w:eastAsia="ru-RU"/>
        </w:rPr>
        <w:t>выплачено более 250 млн. руб., причем тенденция ежегодного увеличения объемов выплат ежегодно сохраняется.</w:t>
      </w:r>
    </w:p>
    <w:p w:rsidR="000C1C4D" w:rsidRPr="00722B3B" w:rsidRDefault="000C1C4D" w:rsidP="00722B3B">
      <w:pPr>
        <w:shd w:val="clear" w:color="auto" w:fill="FFFFFF"/>
        <w:spacing w:after="0" w:line="240" w:lineRule="auto"/>
        <w:ind w:right="225" w:firstLine="675"/>
        <w:jc w:val="both"/>
        <w:rPr>
          <w:rFonts w:ascii="Times New Roman" w:eastAsia="Times New Roman" w:hAnsi="Times New Roman" w:cs="Times New Roman"/>
          <w:color w:val="000000"/>
          <w:sz w:val="32"/>
          <w:szCs w:val="32"/>
          <w:shd w:val="clear" w:color="auto" w:fill="FFFFFF"/>
          <w:lang w:eastAsia="ru-RU"/>
        </w:rPr>
      </w:pPr>
      <w:r w:rsidRPr="0079267A">
        <w:rPr>
          <w:rFonts w:ascii="Times New Roman" w:eastAsia="Times New Roman" w:hAnsi="Times New Roman" w:cs="Times New Roman"/>
          <w:color w:val="000000"/>
          <w:sz w:val="32"/>
          <w:szCs w:val="32"/>
          <w:lang w:eastAsia="ru-RU"/>
        </w:rPr>
        <w:t>Ежемесячно коммунальные платежи компенсируются 4,8 тысячам жителей района. Всего в качестве </w:t>
      </w:r>
      <w:r w:rsidRPr="0079267A">
        <w:rPr>
          <w:rFonts w:ascii="Times New Roman" w:eastAsia="Times New Roman" w:hAnsi="Times New Roman" w:cs="Times New Roman"/>
          <w:bCs/>
          <w:color w:val="000000"/>
          <w:sz w:val="32"/>
          <w:szCs w:val="32"/>
          <w:lang w:eastAsia="ru-RU"/>
        </w:rPr>
        <w:t>компенсаций на оплату ЖКУ</w:t>
      </w:r>
      <w:r w:rsidRPr="0079267A">
        <w:rPr>
          <w:rFonts w:ascii="Times New Roman" w:eastAsia="Times New Roman" w:hAnsi="Times New Roman" w:cs="Times New Roman"/>
          <w:color w:val="000000"/>
          <w:sz w:val="32"/>
          <w:szCs w:val="32"/>
          <w:lang w:eastAsia="ru-RU"/>
        </w:rPr>
        <w:t xml:space="preserve"> в 2022 году перечислено 55,2 млн. руб. из средств краевого и федерального бюджета.Поскольку расходы на оплату жилищно-коммунальных услуг по-прежнему занимают весомую долю в семейных бюджетах граждан, предоставление субсидий на оплату жилого помещения и коммунальных услуг остается одной из актуальных мер социальной поддержки для жителей Поспелихинского района. </w:t>
      </w:r>
    </w:p>
    <w:p w:rsidR="002F3E89" w:rsidRPr="0079267A" w:rsidRDefault="000C1C4D" w:rsidP="00722B3B">
      <w:pPr>
        <w:shd w:val="clear" w:color="auto" w:fill="FFFFFF"/>
        <w:spacing w:after="0" w:line="276" w:lineRule="auto"/>
        <w:ind w:right="225" w:firstLine="675"/>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В 2022 году </w:t>
      </w:r>
      <w:r w:rsidRPr="0079267A">
        <w:rPr>
          <w:rFonts w:ascii="Times New Roman" w:eastAsia="Times New Roman" w:hAnsi="Times New Roman" w:cs="Times New Roman"/>
          <w:bCs/>
          <w:color w:val="000000"/>
          <w:sz w:val="32"/>
          <w:szCs w:val="32"/>
          <w:lang w:eastAsia="ru-RU"/>
        </w:rPr>
        <w:t>субсидии</w:t>
      </w:r>
      <w:r w:rsidRPr="0079267A">
        <w:rPr>
          <w:rFonts w:ascii="Times New Roman" w:eastAsia="Times New Roman" w:hAnsi="Times New Roman" w:cs="Times New Roman"/>
          <w:color w:val="000000"/>
          <w:sz w:val="32"/>
          <w:szCs w:val="32"/>
          <w:lang w:eastAsia="ru-RU"/>
        </w:rPr>
        <w:t xml:space="preserve"> предоставлены 575 семьям, что составляет 5,1% от общего числа семей в районе. Около </w:t>
      </w:r>
      <w:r w:rsidRPr="0079267A">
        <w:rPr>
          <w:rFonts w:ascii="Times New Roman" w:eastAsia="Times New Roman" w:hAnsi="Times New Roman" w:cs="Times New Roman"/>
          <w:sz w:val="32"/>
          <w:szCs w:val="32"/>
          <w:lang w:eastAsia="ru-RU"/>
        </w:rPr>
        <w:t>40%</w:t>
      </w:r>
      <w:r w:rsidRPr="0079267A">
        <w:rPr>
          <w:rFonts w:ascii="Times New Roman" w:eastAsia="Times New Roman" w:hAnsi="Times New Roman" w:cs="Times New Roman"/>
          <w:color w:val="000000"/>
          <w:sz w:val="32"/>
          <w:szCs w:val="32"/>
          <w:lang w:eastAsia="ru-RU"/>
        </w:rPr>
        <w:t xml:space="preserve"> семей субсидию получают в пределах своих фактических расходов на оплату жилищно-коммунальных услуг, то есть за счет субсидии полностью возмещаются расходы на оплату жилищно-коммунальных услуг. В число таких получателей, как правило, входят семьи с детьми. Сумма затрат на выплату</w:t>
      </w:r>
      <w:r w:rsidR="006E0375" w:rsidRPr="0079267A">
        <w:rPr>
          <w:rFonts w:ascii="Times New Roman" w:eastAsia="Times New Roman" w:hAnsi="Times New Roman" w:cs="Times New Roman"/>
          <w:color w:val="000000"/>
          <w:sz w:val="32"/>
          <w:szCs w:val="32"/>
          <w:lang w:eastAsia="ru-RU"/>
        </w:rPr>
        <w:t xml:space="preserve"> </w:t>
      </w:r>
      <w:r w:rsidRPr="0079267A">
        <w:rPr>
          <w:rFonts w:ascii="Times New Roman" w:eastAsia="Times New Roman" w:hAnsi="Times New Roman" w:cs="Times New Roman"/>
          <w:color w:val="000000"/>
          <w:sz w:val="32"/>
          <w:szCs w:val="32"/>
          <w:lang w:eastAsia="ru-RU"/>
        </w:rPr>
        <w:t>субсидий за прошедший год составила 9,5 млн. рублей средств краевого бюджета</w:t>
      </w:r>
      <w:r w:rsidR="002F3E89" w:rsidRPr="0079267A">
        <w:rPr>
          <w:rFonts w:ascii="Times New Roman" w:eastAsia="Times New Roman" w:hAnsi="Times New Roman" w:cs="Times New Roman"/>
          <w:color w:val="000000"/>
          <w:sz w:val="32"/>
          <w:szCs w:val="32"/>
          <w:lang w:eastAsia="ru-RU"/>
        </w:rPr>
        <w:t>.</w:t>
      </w:r>
    </w:p>
    <w:p w:rsidR="002F3E89" w:rsidRPr="0079267A" w:rsidRDefault="00D90B2F" w:rsidP="0079267A">
      <w:pPr>
        <w:shd w:val="clear" w:color="auto" w:fill="FFFFFF"/>
        <w:spacing w:after="0" w:line="240" w:lineRule="auto"/>
        <w:ind w:right="225" w:firstLine="675"/>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Отмечу, что</w:t>
      </w:r>
      <w:r w:rsidR="002F3E89" w:rsidRPr="0079267A">
        <w:rPr>
          <w:rFonts w:ascii="Times New Roman" w:eastAsia="Times New Roman" w:hAnsi="Times New Roman" w:cs="Times New Roman"/>
          <w:color w:val="000000"/>
          <w:sz w:val="32"/>
          <w:szCs w:val="32"/>
          <w:lang w:eastAsia="ru-RU"/>
        </w:rPr>
        <w:t xml:space="preserve"> и</w:t>
      </w:r>
      <w:r w:rsidRPr="0079267A">
        <w:rPr>
          <w:rFonts w:ascii="Times New Roman" w:eastAsia="Times New Roman" w:hAnsi="Times New Roman" w:cs="Times New Roman"/>
          <w:color w:val="000000"/>
          <w:sz w:val="32"/>
          <w:szCs w:val="32"/>
          <w:lang w:eastAsia="ru-RU"/>
        </w:rPr>
        <w:t xml:space="preserve"> Администрацией района  выплачивается компенсация расходов за коммунальные услуги . Сумма компенсации за прошедший год составила 3,5 млн  рублей (за уголь выплачено 1 млн рублей 712 заявителям, за услуги централизованного теплоснабжения  выплачено 2,5 млн, рублей 735 заявителям).</w:t>
      </w:r>
    </w:p>
    <w:p w:rsidR="002F3E89" w:rsidRPr="0079267A" w:rsidRDefault="000C1C4D" w:rsidP="0079267A">
      <w:pPr>
        <w:shd w:val="clear" w:color="auto" w:fill="FFFFFF"/>
        <w:spacing w:after="0" w:line="240" w:lineRule="auto"/>
        <w:ind w:right="225" w:firstLine="675"/>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Особое внимание многодетным семьям, которым за счет средств краевого бюджета предоставляется  8 видов пособий. Этот комплекс мер дает результат. Так, за последние 5 лет количество многодетных семей в районе увеличилось  с 307 семей в 2017 году до 367 семьи в 2022 году.</w:t>
      </w:r>
    </w:p>
    <w:p w:rsidR="007675A3" w:rsidRPr="0079267A" w:rsidRDefault="000C1C4D" w:rsidP="0079267A">
      <w:pPr>
        <w:shd w:val="clear" w:color="auto" w:fill="FFFFFF"/>
        <w:spacing w:after="0" w:line="240" w:lineRule="auto"/>
        <w:ind w:right="225" w:firstLine="675"/>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Актуальной и востребованной последние годы стала помощь малоимущим семьям на основе социального контракта, которая позволяет гражданам выйти из трудной жизненной ситуации. В 2022 году на территории района было заключено 79 социальных контрактов, из них на поиск работы – 37, на открытие </w:t>
      </w:r>
      <w:r w:rsidRPr="0079267A">
        <w:rPr>
          <w:rFonts w:ascii="Times New Roman" w:eastAsia="Times New Roman" w:hAnsi="Times New Roman" w:cs="Times New Roman"/>
          <w:color w:val="000000"/>
          <w:sz w:val="32"/>
          <w:szCs w:val="32"/>
          <w:lang w:eastAsia="ru-RU"/>
        </w:rPr>
        <w:lastRenderedPageBreak/>
        <w:t>предпринимательской деятельности – 12, на развитее ЛПХ – 20, на содействие в преодолении трудной жизненной ситуации – 10. На все виды помощи было направлено более 5 млн. рублей.</w:t>
      </w:r>
    </w:p>
    <w:p w:rsidR="007675A3" w:rsidRPr="0079267A" w:rsidRDefault="007675A3" w:rsidP="0079267A">
      <w:pPr>
        <w:spacing w:after="0" w:line="240" w:lineRule="auto"/>
        <w:jc w:val="both"/>
        <w:rPr>
          <w:rFonts w:ascii="Times New Roman" w:eastAsia="Times New Roman" w:hAnsi="Times New Roman" w:cs="Times New Roman"/>
          <w:color w:val="000000"/>
          <w:sz w:val="32"/>
          <w:szCs w:val="32"/>
          <w:lang w:eastAsia="ru-RU"/>
        </w:rPr>
      </w:pPr>
    </w:p>
    <w:p w:rsidR="00DB24E2" w:rsidRPr="0079267A" w:rsidRDefault="000C1C4D" w:rsidP="00722B3B">
      <w:pPr>
        <w:spacing w:after="0" w:line="240" w:lineRule="auto"/>
        <w:jc w:val="center"/>
        <w:rPr>
          <w:rFonts w:ascii="Times New Roman" w:eastAsia="Times New Roman" w:hAnsi="Times New Roman" w:cs="Times New Roman"/>
          <w:b/>
          <w:color w:val="000000"/>
          <w:sz w:val="32"/>
          <w:szCs w:val="32"/>
          <w:lang w:eastAsia="ru-RU"/>
        </w:rPr>
      </w:pPr>
      <w:r w:rsidRPr="0079267A">
        <w:rPr>
          <w:rFonts w:ascii="Times New Roman" w:eastAsia="Times New Roman" w:hAnsi="Times New Roman" w:cs="Times New Roman"/>
          <w:b/>
          <w:color w:val="000000"/>
          <w:sz w:val="32"/>
          <w:szCs w:val="32"/>
          <w:lang w:eastAsia="ru-RU"/>
        </w:rPr>
        <w:t>Система образования</w:t>
      </w:r>
    </w:p>
    <w:p w:rsidR="002D26E6" w:rsidRPr="0079267A" w:rsidRDefault="002D26E6" w:rsidP="00722B3B">
      <w:pPr>
        <w:spacing w:after="0" w:line="240" w:lineRule="auto"/>
        <w:jc w:val="center"/>
        <w:rPr>
          <w:rFonts w:ascii="Times New Roman" w:eastAsia="Times New Roman" w:hAnsi="Times New Roman" w:cs="Times New Roman"/>
          <w:b/>
          <w:color w:val="000000"/>
          <w:sz w:val="32"/>
          <w:szCs w:val="32"/>
          <w:lang w:eastAsia="ru-RU"/>
        </w:rPr>
      </w:pPr>
    </w:p>
    <w:p w:rsidR="000C1C4D" w:rsidRPr="0079267A" w:rsidRDefault="00DF6072" w:rsidP="00722B3B">
      <w:pPr>
        <w:spacing w:after="0" w:line="276" w:lineRule="auto"/>
        <w:ind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Уважаемые коллеги! </w:t>
      </w:r>
      <w:r w:rsidR="006E0375" w:rsidRPr="0079267A">
        <w:rPr>
          <w:rFonts w:ascii="Times New Roman" w:eastAsia="Times New Roman" w:hAnsi="Times New Roman" w:cs="Times New Roman"/>
          <w:color w:val="000000"/>
          <w:sz w:val="32"/>
          <w:szCs w:val="32"/>
          <w:lang w:eastAsia="ru-RU"/>
        </w:rPr>
        <w:t xml:space="preserve"> </w:t>
      </w:r>
      <w:r w:rsidRPr="0079267A">
        <w:rPr>
          <w:rFonts w:ascii="Times New Roman" w:eastAsia="Times New Roman" w:hAnsi="Times New Roman" w:cs="Times New Roman"/>
          <w:color w:val="000000"/>
          <w:sz w:val="32"/>
          <w:szCs w:val="32"/>
          <w:lang w:eastAsia="ru-RU"/>
        </w:rPr>
        <w:t>Крупнейшей сферой и важнейшим направ</w:t>
      </w:r>
      <w:r w:rsidR="002D26E6" w:rsidRPr="0079267A">
        <w:rPr>
          <w:rFonts w:ascii="Times New Roman" w:eastAsia="Times New Roman" w:hAnsi="Times New Roman" w:cs="Times New Roman"/>
          <w:color w:val="000000"/>
          <w:sz w:val="32"/>
          <w:szCs w:val="32"/>
          <w:lang w:eastAsia="ru-RU"/>
        </w:rPr>
        <w:t xml:space="preserve">лением в </w:t>
      </w:r>
      <w:r w:rsidRPr="0079267A">
        <w:rPr>
          <w:rFonts w:ascii="Times New Roman" w:eastAsia="Times New Roman" w:hAnsi="Times New Roman" w:cs="Times New Roman"/>
          <w:color w:val="000000"/>
          <w:sz w:val="32"/>
          <w:szCs w:val="32"/>
          <w:lang w:eastAsia="ru-RU"/>
        </w:rPr>
        <w:t>деятельности районной Администрации остается система образования.</w:t>
      </w:r>
    </w:p>
    <w:p w:rsidR="000C1C4D" w:rsidRPr="0079267A" w:rsidRDefault="000C1C4D" w:rsidP="0079267A">
      <w:pPr>
        <w:spacing w:after="120" w:line="276" w:lineRule="auto"/>
        <w:ind w:left="20" w:right="20" w:firstLine="700"/>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Дошкольные учреждения района посещает 709 детей. Запросы родителей на услуги дошкольного образования детей </w:t>
      </w:r>
      <w:r w:rsidR="00DB24E2" w:rsidRPr="0079267A">
        <w:rPr>
          <w:rFonts w:ascii="Times New Roman" w:eastAsia="Times New Roman" w:hAnsi="Times New Roman" w:cs="Times New Roman"/>
          <w:color w:val="000000"/>
          <w:sz w:val="32"/>
          <w:szCs w:val="32"/>
          <w:lang w:eastAsia="ru-RU"/>
        </w:rPr>
        <w:t xml:space="preserve"> </w:t>
      </w:r>
      <w:r w:rsidRPr="0079267A">
        <w:rPr>
          <w:rFonts w:ascii="Times New Roman" w:eastAsia="Times New Roman" w:hAnsi="Times New Roman" w:cs="Times New Roman"/>
          <w:color w:val="000000"/>
          <w:sz w:val="32"/>
          <w:szCs w:val="32"/>
          <w:lang w:eastAsia="ru-RU"/>
        </w:rPr>
        <w:t xml:space="preserve">удовлетворены на 100%. </w:t>
      </w:r>
    </w:p>
    <w:p w:rsidR="000C1C4D" w:rsidRPr="0079267A" w:rsidRDefault="000C1C4D" w:rsidP="0079267A">
      <w:pPr>
        <w:autoSpaceDE w:val="0"/>
        <w:autoSpaceDN w:val="0"/>
        <w:adjustRightInd w:val="0"/>
        <w:spacing w:after="0" w:line="276" w:lineRule="auto"/>
        <w:ind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С 1 сентября </w:t>
      </w:r>
      <w:r w:rsidR="00DF6072" w:rsidRPr="0079267A">
        <w:rPr>
          <w:rFonts w:ascii="Times New Roman" w:eastAsia="Times New Roman" w:hAnsi="Times New Roman" w:cs="Times New Roman"/>
          <w:color w:val="000000"/>
          <w:sz w:val="32"/>
          <w:szCs w:val="32"/>
          <w:lang w:eastAsia="ru-RU"/>
        </w:rPr>
        <w:t xml:space="preserve">2022 года </w:t>
      </w:r>
      <w:r w:rsidRPr="0079267A">
        <w:rPr>
          <w:rFonts w:ascii="Times New Roman" w:eastAsia="Times New Roman" w:hAnsi="Times New Roman" w:cs="Times New Roman"/>
          <w:color w:val="000000"/>
          <w:sz w:val="32"/>
          <w:szCs w:val="32"/>
          <w:lang w:eastAsia="ru-RU"/>
        </w:rPr>
        <w:t xml:space="preserve">120 дошколят начали посещать новый </w:t>
      </w:r>
      <w:r w:rsidR="00DF6072" w:rsidRPr="0079267A">
        <w:rPr>
          <w:rFonts w:ascii="Times New Roman" w:eastAsia="Times New Roman" w:hAnsi="Times New Roman" w:cs="Times New Roman"/>
          <w:color w:val="000000"/>
          <w:sz w:val="32"/>
          <w:szCs w:val="32"/>
          <w:lang w:eastAsia="ru-RU"/>
        </w:rPr>
        <w:t xml:space="preserve"> современный </w:t>
      </w:r>
      <w:r w:rsidRPr="0079267A">
        <w:rPr>
          <w:rFonts w:ascii="Times New Roman" w:eastAsia="Times New Roman" w:hAnsi="Times New Roman" w:cs="Times New Roman"/>
          <w:color w:val="000000"/>
          <w:sz w:val="32"/>
          <w:szCs w:val="32"/>
          <w:lang w:eastAsia="ru-RU"/>
        </w:rPr>
        <w:t xml:space="preserve">детский сад, что позволило охватить дошкольным образованием детей от полутора лет. </w:t>
      </w:r>
    </w:p>
    <w:p w:rsidR="000C1C4D" w:rsidRPr="0079267A" w:rsidRDefault="000C1C4D" w:rsidP="0079267A">
      <w:pPr>
        <w:autoSpaceDE w:val="0"/>
        <w:autoSpaceDN w:val="0"/>
        <w:adjustRightInd w:val="0"/>
        <w:spacing w:after="0" w:line="276" w:lineRule="auto"/>
        <w:ind w:right="-35"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 </w:t>
      </w:r>
      <w:r w:rsidRPr="0079267A">
        <w:rPr>
          <w:rFonts w:ascii="Times New Roman" w:eastAsia="Times New Roman" w:hAnsi="Times New Roman" w:cs="Times New Roman"/>
          <w:bCs/>
          <w:color w:val="000000"/>
          <w:sz w:val="32"/>
          <w:szCs w:val="32"/>
          <w:lang w:eastAsia="ru-RU"/>
        </w:rPr>
        <w:t xml:space="preserve"> </w:t>
      </w:r>
      <w:r w:rsidRPr="0079267A">
        <w:rPr>
          <w:rFonts w:ascii="Times New Roman" w:eastAsia="Times New Roman" w:hAnsi="Times New Roman" w:cs="Times New Roman"/>
          <w:color w:val="000000"/>
          <w:sz w:val="32"/>
          <w:szCs w:val="32"/>
          <w:lang w:eastAsia="ru-RU"/>
        </w:rPr>
        <w:t xml:space="preserve">В школах района обучается 2834 человека, обучение организовано в первую смену. </w:t>
      </w:r>
    </w:p>
    <w:p w:rsidR="000C4E17" w:rsidRPr="0079267A" w:rsidRDefault="00DF6072"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Особо остановлюсь на результатах Единого государственного экзамена. По ито</w:t>
      </w:r>
      <w:r w:rsidR="00F44FE5" w:rsidRPr="0079267A">
        <w:rPr>
          <w:rFonts w:ascii="Times New Roman" w:eastAsia="Times New Roman" w:hAnsi="Times New Roman" w:cs="Times New Roman"/>
          <w:color w:val="000000"/>
          <w:sz w:val="32"/>
          <w:szCs w:val="32"/>
          <w:lang w:eastAsia="ru-RU"/>
        </w:rPr>
        <w:t xml:space="preserve">гам 2022 года у нас по району </w:t>
      </w:r>
      <w:r w:rsidR="009A1FAE" w:rsidRPr="0079267A">
        <w:rPr>
          <w:rFonts w:ascii="Times New Roman" w:eastAsia="Times New Roman" w:hAnsi="Times New Roman" w:cs="Times New Roman"/>
          <w:color w:val="000000"/>
          <w:sz w:val="32"/>
          <w:szCs w:val="32"/>
          <w:lang w:eastAsia="ru-RU"/>
        </w:rPr>
        <w:t>5 высокобальников, набравших 90 и более баллов,</w:t>
      </w:r>
      <w:r w:rsidR="000C4E17" w:rsidRPr="0079267A">
        <w:rPr>
          <w:rFonts w:ascii="Times New Roman" w:eastAsia="Times New Roman" w:hAnsi="Times New Roman" w:cs="Times New Roman"/>
          <w:color w:val="000000"/>
          <w:sz w:val="32"/>
          <w:szCs w:val="32"/>
        </w:rPr>
        <w:t xml:space="preserve"> </w:t>
      </w:r>
      <w:r w:rsidR="00624B89" w:rsidRPr="0079267A">
        <w:rPr>
          <w:rFonts w:ascii="Times New Roman" w:eastAsia="Times New Roman" w:hAnsi="Times New Roman" w:cs="Times New Roman"/>
          <w:color w:val="000000"/>
          <w:sz w:val="32"/>
          <w:szCs w:val="32"/>
        </w:rPr>
        <w:t>э</w:t>
      </w:r>
      <w:r w:rsidR="000C4E17" w:rsidRPr="0079267A">
        <w:rPr>
          <w:rFonts w:ascii="Times New Roman" w:eastAsia="Times New Roman" w:hAnsi="Times New Roman" w:cs="Times New Roman"/>
          <w:color w:val="000000"/>
          <w:sz w:val="32"/>
          <w:szCs w:val="32"/>
        </w:rPr>
        <w:t xml:space="preserve">то выпускники Хлеборобского, Клепечихинского и Озимовского филиалов МБОУ «Поспелихинская СОШ № 1». </w:t>
      </w:r>
    </w:p>
    <w:p w:rsidR="000C1C4D" w:rsidRPr="0079267A" w:rsidRDefault="009A1FAE"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 </w:t>
      </w:r>
      <w:r w:rsidR="00DF6072" w:rsidRPr="0079267A">
        <w:rPr>
          <w:rFonts w:ascii="Times New Roman" w:eastAsia="Times New Roman" w:hAnsi="Times New Roman" w:cs="Times New Roman"/>
          <w:color w:val="000000"/>
          <w:sz w:val="32"/>
          <w:szCs w:val="32"/>
          <w:lang w:eastAsia="ru-RU"/>
        </w:rPr>
        <w:t xml:space="preserve"> 8 человек </w:t>
      </w:r>
      <w:r w:rsidR="00DB24E2" w:rsidRPr="0079267A">
        <w:rPr>
          <w:rFonts w:ascii="Times New Roman" w:eastAsia="Times New Roman" w:hAnsi="Times New Roman" w:cs="Times New Roman"/>
          <w:color w:val="000000"/>
          <w:sz w:val="32"/>
          <w:szCs w:val="32"/>
          <w:lang w:eastAsia="ru-RU"/>
        </w:rPr>
        <w:t xml:space="preserve"> в районе в прошлом году </w:t>
      </w:r>
      <w:r w:rsidR="00DF6072" w:rsidRPr="0079267A">
        <w:rPr>
          <w:rFonts w:ascii="Times New Roman" w:eastAsia="Times New Roman" w:hAnsi="Times New Roman" w:cs="Times New Roman"/>
          <w:color w:val="000000"/>
          <w:sz w:val="32"/>
          <w:szCs w:val="32"/>
          <w:lang w:eastAsia="ru-RU"/>
        </w:rPr>
        <w:t>удостоены медали «За особые успехи в учебе» Российской Федерации.</w:t>
      </w:r>
    </w:p>
    <w:p w:rsidR="00005E90" w:rsidRPr="0079267A" w:rsidRDefault="000C4E17" w:rsidP="0079267A">
      <w:pPr>
        <w:spacing w:after="200" w:line="276" w:lineRule="auto"/>
        <w:ind w:firstLine="360"/>
        <w:jc w:val="both"/>
        <w:rPr>
          <w:rFonts w:ascii="Times New Roman" w:hAnsi="Times New Roman"/>
          <w:color w:val="000000"/>
          <w:sz w:val="32"/>
          <w:szCs w:val="32"/>
        </w:rPr>
      </w:pPr>
      <w:r w:rsidRPr="0079267A">
        <w:rPr>
          <w:rFonts w:ascii="Times New Roman" w:eastAsia="Times New Roman" w:hAnsi="Times New Roman" w:cs="Times New Roman"/>
          <w:bCs/>
          <w:color w:val="000000"/>
          <w:sz w:val="32"/>
          <w:szCs w:val="32"/>
          <w:lang w:eastAsia="ru-RU"/>
        </w:rPr>
        <w:t>На базе трех школ района  открыты и действуют центры «Точка роста».</w:t>
      </w:r>
      <w:r w:rsidRPr="0079267A">
        <w:rPr>
          <w:rFonts w:ascii="Times New Roman" w:hAnsi="Times New Roman"/>
          <w:color w:val="000000"/>
          <w:sz w:val="32"/>
          <w:szCs w:val="32"/>
        </w:rPr>
        <w:t xml:space="preserve"> Открытие Центров стало возможным благодаря национальному проекту "Образование", в рамках которого в школы поступает современное оборудование, внедряются передовые методики обучения. Благодаря этому школы района выходят на принципиально новый уровень организации учебного процесса. У ребят появляются дополнительные возможности в получении знаний. Как результат – успешное выс</w:t>
      </w:r>
      <w:r w:rsidR="00DB24E2" w:rsidRPr="0079267A">
        <w:rPr>
          <w:rFonts w:ascii="Times New Roman" w:hAnsi="Times New Roman"/>
          <w:color w:val="000000"/>
          <w:sz w:val="32"/>
          <w:szCs w:val="32"/>
        </w:rPr>
        <w:t>тупление на различных конкурсах и  цифры итоговой аттестации.</w:t>
      </w:r>
    </w:p>
    <w:p w:rsidR="000C4E17" w:rsidRPr="0079267A" w:rsidRDefault="000C4E17" w:rsidP="0079267A">
      <w:pPr>
        <w:spacing w:after="200" w:line="276" w:lineRule="auto"/>
        <w:ind w:firstLine="360"/>
        <w:jc w:val="both"/>
        <w:rPr>
          <w:rFonts w:ascii="Times New Roman" w:hAnsi="Times New Roman"/>
          <w:color w:val="000000"/>
          <w:sz w:val="32"/>
          <w:szCs w:val="32"/>
        </w:rPr>
      </w:pPr>
      <w:r w:rsidRPr="0079267A">
        <w:rPr>
          <w:rFonts w:ascii="Times New Roman" w:eastAsia="Times New Roman" w:hAnsi="Times New Roman" w:cs="Times New Roman"/>
          <w:bCs/>
          <w:color w:val="000000"/>
          <w:sz w:val="32"/>
          <w:szCs w:val="32"/>
          <w:shd w:val="clear" w:color="auto" w:fill="FFFFFF"/>
          <w:lang w:eastAsia="ru-RU"/>
        </w:rPr>
        <w:lastRenderedPageBreak/>
        <w:t xml:space="preserve">За последние два года на территории Поспелихинского района отмечена положительная динамика прибытия молодых специалистов в систему образования района, а также их закрепления на местах трудоустройства. </w:t>
      </w:r>
    </w:p>
    <w:p w:rsidR="00F44FE5" w:rsidRPr="0079267A" w:rsidRDefault="00B0730C" w:rsidP="0079267A">
      <w:pPr>
        <w:keepNext/>
        <w:keepLines/>
        <w:widowControl w:val="0"/>
        <w:spacing w:after="0" w:line="276" w:lineRule="auto"/>
        <w:ind w:left="23" w:firstLine="697"/>
        <w:jc w:val="both"/>
        <w:outlineLvl w:val="0"/>
        <w:rPr>
          <w:rFonts w:ascii="Times New Roman" w:hAnsi="Times New Roman"/>
          <w:color w:val="000000"/>
          <w:sz w:val="32"/>
          <w:szCs w:val="32"/>
        </w:rPr>
      </w:pPr>
      <w:r w:rsidRPr="0079267A">
        <w:rPr>
          <w:rFonts w:ascii="Times New Roman" w:hAnsi="Times New Roman"/>
          <w:color w:val="000000"/>
          <w:sz w:val="32"/>
          <w:szCs w:val="32"/>
        </w:rPr>
        <w:t>В то же время, у нас сохраняются проблемы с кадровым обеспечением. По итогам 2022 года в школы рай</w:t>
      </w:r>
      <w:r w:rsidR="00624B89" w:rsidRPr="0079267A">
        <w:rPr>
          <w:rFonts w:ascii="Times New Roman" w:hAnsi="Times New Roman"/>
          <w:color w:val="000000"/>
          <w:sz w:val="32"/>
          <w:szCs w:val="32"/>
        </w:rPr>
        <w:t>она трудоустроилось 6 педагогов</w:t>
      </w:r>
      <w:r w:rsidRPr="0079267A">
        <w:rPr>
          <w:rFonts w:ascii="Times New Roman" w:hAnsi="Times New Roman"/>
          <w:color w:val="000000"/>
          <w:sz w:val="32"/>
          <w:szCs w:val="32"/>
        </w:rPr>
        <w:t xml:space="preserve">. На 2023-2024 учебный год потребность в кадрах составляет </w:t>
      </w:r>
      <w:r w:rsidR="000C4E17" w:rsidRPr="0079267A">
        <w:rPr>
          <w:rFonts w:ascii="Times New Roman" w:hAnsi="Times New Roman"/>
          <w:color w:val="000000"/>
          <w:sz w:val="32"/>
          <w:szCs w:val="32"/>
        </w:rPr>
        <w:t xml:space="preserve">8 </w:t>
      </w:r>
      <w:r w:rsidRPr="0079267A">
        <w:rPr>
          <w:rFonts w:ascii="Times New Roman" w:hAnsi="Times New Roman"/>
          <w:color w:val="000000"/>
          <w:sz w:val="32"/>
          <w:szCs w:val="32"/>
        </w:rPr>
        <w:t>педагогов. Необходимо решить данную проблему нашими общими усилиями, с привлечением всех сил и возможностей.</w:t>
      </w:r>
      <w:r w:rsidR="000C1C4D" w:rsidRPr="0079267A">
        <w:rPr>
          <w:rFonts w:ascii="Times New Roman" w:eastAsia="Times New Roman" w:hAnsi="Times New Roman" w:cs="Times New Roman"/>
          <w:noProof/>
          <w:color w:val="000000"/>
          <w:sz w:val="32"/>
          <w:szCs w:val="32"/>
          <w:shd w:val="clear" w:color="auto" w:fill="FFFFFF"/>
          <w:lang w:eastAsia="ru-RU"/>
        </w:rPr>
        <w:t>Средний возраст педагогов района 48 лет</w:t>
      </w:r>
      <w:r w:rsidR="003170E5" w:rsidRPr="0079267A">
        <w:rPr>
          <w:rFonts w:ascii="Times New Roman" w:eastAsia="Times New Roman" w:hAnsi="Times New Roman" w:cs="Times New Roman"/>
          <w:noProof/>
          <w:color w:val="000000"/>
          <w:sz w:val="32"/>
          <w:szCs w:val="32"/>
          <w:shd w:val="clear" w:color="auto" w:fill="FFFFFF"/>
          <w:lang w:eastAsia="ru-RU"/>
        </w:rPr>
        <w:t>.</w:t>
      </w:r>
    </w:p>
    <w:p w:rsidR="000C1C4D" w:rsidRPr="0079267A" w:rsidRDefault="00CB19EB" w:rsidP="0079267A">
      <w:pPr>
        <w:spacing w:after="0" w:line="276" w:lineRule="auto"/>
        <w:ind w:left="20" w:right="20"/>
        <w:jc w:val="both"/>
        <w:rPr>
          <w:rFonts w:ascii="Times New Roman" w:eastAsia="Times New Roman" w:hAnsi="Times New Roman" w:cs="Times New Roman"/>
          <w:color w:val="000000"/>
          <w:sz w:val="32"/>
          <w:szCs w:val="32"/>
          <w:lang w:eastAsia="ru-RU"/>
        </w:rPr>
      </w:pPr>
      <w:r w:rsidRPr="0079267A">
        <w:rPr>
          <w:rFonts w:ascii="Times New Roman" w:hAnsi="Times New Roman"/>
          <w:color w:val="000000"/>
          <w:sz w:val="32"/>
          <w:szCs w:val="32"/>
        </w:rPr>
        <w:t xml:space="preserve"> </w:t>
      </w:r>
      <w:r w:rsidR="000C4E17" w:rsidRPr="0079267A">
        <w:rPr>
          <w:rFonts w:ascii="Times New Roman" w:hAnsi="Times New Roman"/>
          <w:color w:val="000000"/>
          <w:sz w:val="32"/>
          <w:szCs w:val="32"/>
        </w:rPr>
        <w:tab/>
      </w:r>
      <w:r w:rsidRPr="0079267A">
        <w:rPr>
          <w:rFonts w:ascii="Times New Roman" w:eastAsia="Times New Roman" w:hAnsi="Times New Roman" w:cs="Times New Roman"/>
          <w:noProof/>
          <w:color w:val="000000"/>
          <w:sz w:val="32"/>
          <w:szCs w:val="32"/>
          <w:shd w:val="clear" w:color="auto" w:fill="FFFFFF"/>
          <w:lang w:eastAsia="ru-RU"/>
        </w:rPr>
        <w:t>Говоря о результатах 2022 года, нужно сказать, что достижения учащихся – это в первую очередь труд и старания наших педагогов, учителей и воспитателей, которые добиваются хороших показателей на профессиональных конкурсах, доказывая своё высокое мастерство. Так, по итогам прошлого года</w:t>
      </w:r>
      <w:r w:rsidRPr="0079267A">
        <w:rPr>
          <w:rFonts w:ascii="Times New Roman" w:eastAsia="Times New Roman" w:hAnsi="Times New Roman" w:cs="Times New Roman"/>
          <w:color w:val="000000"/>
          <w:sz w:val="32"/>
          <w:szCs w:val="32"/>
          <w:lang w:eastAsia="ru-RU"/>
        </w:rPr>
        <w:t xml:space="preserve"> д</w:t>
      </w:r>
      <w:r w:rsidR="000C1C4D" w:rsidRPr="0079267A">
        <w:rPr>
          <w:rFonts w:ascii="Times New Roman" w:eastAsia="Times New Roman" w:hAnsi="Times New Roman" w:cs="Times New Roman"/>
          <w:color w:val="000000"/>
          <w:sz w:val="32"/>
          <w:szCs w:val="32"/>
          <w:lang w:eastAsia="ru-RU"/>
        </w:rPr>
        <w:t>енежной премией Губернатора Алтайского края поощрены Пономарева Лариса Геннадьевна, педагог Центра детского творчества, Каплунова Елена Николаевна, учитель Поспелихинской средней школы № 3.</w:t>
      </w:r>
      <w:r w:rsidR="00F44FE5" w:rsidRPr="0079267A">
        <w:rPr>
          <w:rFonts w:ascii="Times New Roman" w:eastAsia="Times New Roman" w:hAnsi="Times New Roman" w:cs="Times New Roman"/>
          <w:color w:val="000000"/>
          <w:sz w:val="32"/>
          <w:szCs w:val="32"/>
          <w:lang w:eastAsia="ru-RU"/>
        </w:rPr>
        <w:t xml:space="preserve"> </w:t>
      </w:r>
      <w:r w:rsidR="000C1C4D" w:rsidRPr="0079267A">
        <w:rPr>
          <w:rFonts w:ascii="Times New Roman" w:eastAsia="Times New Roman" w:hAnsi="Times New Roman" w:cs="Times New Roman"/>
          <w:color w:val="000000"/>
          <w:sz w:val="32"/>
          <w:szCs w:val="32"/>
          <w:lang w:eastAsia="ru-RU"/>
        </w:rPr>
        <w:t>Андрусенко Ирина Григорьевна, педагог Центра детского творчества, стала лауреатом премии имени С.П. Титова</w:t>
      </w:r>
      <w:r w:rsidRPr="0079267A">
        <w:rPr>
          <w:rFonts w:ascii="Times New Roman" w:eastAsia="Times New Roman" w:hAnsi="Times New Roman" w:cs="Times New Roman"/>
          <w:color w:val="000000"/>
          <w:sz w:val="32"/>
          <w:szCs w:val="32"/>
          <w:lang w:eastAsia="ru-RU"/>
        </w:rPr>
        <w:t>.</w:t>
      </w:r>
    </w:p>
    <w:p w:rsidR="000C1C4D" w:rsidRPr="0079267A" w:rsidRDefault="00C10ADC" w:rsidP="0079267A">
      <w:pPr>
        <w:spacing w:after="200" w:line="276" w:lineRule="auto"/>
        <w:ind w:firstLine="360"/>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     </w:t>
      </w:r>
      <w:r w:rsidR="00005E90" w:rsidRPr="0079267A">
        <w:rPr>
          <w:rFonts w:ascii="Times New Roman" w:eastAsia="Times New Roman" w:hAnsi="Times New Roman" w:cs="Times New Roman"/>
          <w:color w:val="000000"/>
          <w:sz w:val="32"/>
          <w:szCs w:val="32"/>
          <w:lang w:eastAsia="ru-RU"/>
        </w:rPr>
        <w:t>Важным направлением является подвоз обучающихся. Общий охват школьными перевозками составляет 5 % от всего числа обучающихся. На ежедневном подвозе находятся 146 обучающихся. Все 6 автобусов, осуществляющих подвоз, оборудованы тахографами и аппаратурой спутниковой навигации ГЛОНАСС, установлены проблесковые маячки. Район постоянно заботится о безопасности школьных перевозок. Вот</w:t>
      </w:r>
      <w:r w:rsidR="00946D05" w:rsidRPr="0079267A">
        <w:rPr>
          <w:rFonts w:ascii="Times New Roman" w:eastAsia="Times New Roman" w:hAnsi="Times New Roman" w:cs="Times New Roman"/>
          <w:color w:val="000000"/>
          <w:sz w:val="32"/>
          <w:szCs w:val="32"/>
          <w:lang w:eastAsia="ru-RU"/>
        </w:rPr>
        <w:t xml:space="preserve"> совсем недавно, уже в этом  </w:t>
      </w:r>
      <w:r w:rsidR="00005E90" w:rsidRPr="0079267A">
        <w:rPr>
          <w:rFonts w:ascii="Times New Roman" w:eastAsia="Times New Roman" w:hAnsi="Times New Roman" w:cs="Times New Roman"/>
          <w:color w:val="000000"/>
          <w:sz w:val="32"/>
          <w:szCs w:val="32"/>
          <w:lang w:eastAsia="ru-RU"/>
        </w:rPr>
        <w:t xml:space="preserve"> </w:t>
      </w:r>
      <w:r w:rsidR="00946D05" w:rsidRPr="0079267A">
        <w:rPr>
          <w:rFonts w:ascii="Times New Roman" w:eastAsia="Times New Roman" w:hAnsi="Times New Roman" w:cs="Times New Roman"/>
          <w:color w:val="000000"/>
          <w:sz w:val="32"/>
          <w:szCs w:val="32"/>
          <w:lang w:eastAsia="ru-RU"/>
        </w:rPr>
        <w:t xml:space="preserve">2023 </w:t>
      </w:r>
      <w:r w:rsidR="00005E90" w:rsidRPr="0079267A">
        <w:rPr>
          <w:rFonts w:ascii="Times New Roman" w:eastAsia="Times New Roman" w:hAnsi="Times New Roman" w:cs="Times New Roman"/>
          <w:color w:val="000000"/>
          <w:sz w:val="32"/>
          <w:szCs w:val="32"/>
          <w:lang w:eastAsia="ru-RU"/>
        </w:rPr>
        <w:t>году учреждения образования получили 2 новых автобуса.</w:t>
      </w:r>
    </w:p>
    <w:p w:rsidR="000C1C4D" w:rsidRPr="0079267A" w:rsidRDefault="00CB19EB" w:rsidP="0079267A">
      <w:pPr>
        <w:spacing w:after="0" w:line="276" w:lineRule="auto"/>
        <w:ind w:right="20" w:firstLine="720"/>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noProof/>
          <w:color w:val="000000"/>
          <w:sz w:val="32"/>
          <w:szCs w:val="32"/>
          <w:shd w:val="clear" w:color="auto" w:fill="FFFFFF"/>
          <w:lang w:eastAsia="ru-RU"/>
        </w:rPr>
        <w:t xml:space="preserve">За последние годы проведена большая работа по совершенствованию системы школьного питания. </w:t>
      </w:r>
      <w:r w:rsidR="00005E90" w:rsidRPr="0079267A">
        <w:rPr>
          <w:rFonts w:ascii="Times New Roman" w:eastAsia="Times New Roman" w:hAnsi="Times New Roman" w:cs="Times New Roman"/>
          <w:noProof/>
          <w:color w:val="000000"/>
          <w:sz w:val="32"/>
          <w:szCs w:val="32"/>
          <w:shd w:val="clear" w:color="auto" w:fill="FFFFFF"/>
          <w:lang w:eastAsia="ru-RU"/>
        </w:rPr>
        <w:t>Все дети получают  горячее питание.</w:t>
      </w:r>
      <w:r w:rsidR="00946D05" w:rsidRPr="0079267A">
        <w:rPr>
          <w:rFonts w:ascii="Times New Roman" w:eastAsia="Times New Roman" w:hAnsi="Times New Roman" w:cs="Times New Roman"/>
          <w:noProof/>
          <w:color w:val="000000"/>
          <w:sz w:val="32"/>
          <w:szCs w:val="32"/>
          <w:shd w:val="clear" w:color="auto" w:fill="FFFFFF"/>
          <w:lang w:eastAsia="ru-RU"/>
        </w:rPr>
        <w:t xml:space="preserve"> </w:t>
      </w:r>
      <w:r w:rsidRPr="0079267A">
        <w:rPr>
          <w:rFonts w:ascii="Times New Roman" w:eastAsia="Times New Roman" w:hAnsi="Times New Roman" w:cs="Times New Roman"/>
          <w:noProof/>
          <w:color w:val="000000"/>
          <w:sz w:val="32"/>
          <w:szCs w:val="32"/>
          <w:shd w:val="clear" w:color="auto" w:fill="FFFFFF"/>
          <w:lang w:eastAsia="ru-RU"/>
        </w:rPr>
        <w:t xml:space="preserve">Нам удалось добиться 100% </w:t>
      </w:r>
      <w:r w:rsidRPr="0079267A">
        <w:rPr>
          <w:rFonts w:ascii="Times New Roman" w:eastAsia="Times New Roman" w:hAnsi="Times New Roman" w:cs="Times New Roman"/>
          <w:noProof/>
          <w:color w:val="000000"/>
          <w:sz w:val="32"/>
          <w:szCs w:val="32"/>
          <w:shd w:val="clear" w:color="auto" w:fill="FFFFFF"/>
          <w:lang w:eastAsia="ru-RU"/>
        </w:rPr>
        <w:lastRenderedPageBreak/>
        <w:t>обеспеченности горячим</w:t>
      </w:r>
      <w:r w:rsidR="00005E90" w:rsidRPr="0079267A">
        <w:rPr>
          <w:rFonts w:ascii="Times New Roman" w:eastAsia="Times New Roman" w:hAnsi="Times New Roman" w:cs="Times New Roman"/>
          <w:noProof/>
          <w:color w:val="000000"/>
          <w:sz w:val="32"/>
          <w:szCs w:val="32"/>
          <w:shd w:val="clear" w:color="auto" w:fill="FFFFFF"/>
          <w:lang w:eastAsia="ru-RU"/>
        </w:rPr>
        <w:t xml:space="preserve"> бесплатным</w:t>
      </w:r>
      <w:r w:rsidRPr="0079267A">
        <w:rPr>
          <w:rFonts w:ascii="Times New Roman" w:eastAsia="Times New Roman" w:hAnsi="Times New Roman" w:cs="Times New Roman"/>
          <w:noProof/>
          <w:color w:val="000000"/>
          <w:sz w:val="32"/>
          <w:szCs w:val="32"/>
          <w:shd w:val="clear" w:color="auto" w:fill="FFFFFF"/>
          <w:lang w:eastAsia="ru-RU"/>
        </w:rPr>
        <w:t xml:space="preserve"> питанием</w:t>
      </w:r>
      <w:r w:rsidRPr="0079267A">
        <w:rPr>
          <w:rFonts w:ascii="Times New Roman" w:eastAsia="Times New Roman" w:hAnsi="Times New Roman" w:cs="Times New Roman"/>
          <w:color w:val="000000"/>
          <w:sz w:val="32"/>
          <w:szCs w:val="32"/>
          <w:lang w:eastAsia="ru-RU"/>
        </w:rPr>
        <w:t xml:space="preserve"> </w:t>
      </w:r>
      <w:r w:rsidRPr="0079267A">
        <w:rPr>
          <w:rFonts w:ascii="Times New Roman" w:eastAsia="Times New Roman" w:hAnsi="Times New Roman" w:cs="Times New Roman"/>
          <w:noProof/>
          <w:color w:val="000000"/>
          <w:sz w:val="32"/>
          <w:szCs w:val="32"/>
          <w:shd w:val="clear" w:color="auto" w:fill="FFFFFF"/>
          <w:lang w:eastAsia="ru-RU"/>
        </w:rPr>
        <w:t xml:space="preserve">для 1232 учащихся начальной школы. </w:t>
      </w:r>
    </w:p>
    <w:p w:rsidR="000C1C4D" w:rsidRPr="0079267A" w:rsidRDefault="000C1C4D" w:rsidP="0079267A">
      <w:pPr>
        <w:spacing w:after="0" w:line="276" w:lineRule="auto"/>
        <w:ind w:right="118"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147 учащихся </w:t>
      </w:r>
      <w:r w:rsidR="00005E90" w:rsidRPr="0079267A">
        <w:rPr>
          <w:rFonts w:ascii="Times New Roman" w:eastAsia="Times New Roman" w:hAnsi="Times New Roman" w:cs="Times New Roman"/>
          <w:color w:val="000000"/>
          <w:sz w:val="32"/>
          <w:szCs w:val="32"/>
          <w:lang w:eastAsia="ru-RU"/>
        </w:rPr>
        <w:t xml:space="preserve"> с оганиченными возможностями здоровья </w:t>
      </w:r>
      <w:r w:rsidRPr="0079267A">
        <w:rPr>
          <w:rFonts w:ascii="Times New Roman" w:eastAsia="Times New Roman" w:hAnsi="Times New Roman" w:cs="Times New Roman"/>
          <w:color w:val="000000"/>
          <w:sz w:val="32"/>
          <w:szCs w:val="32"/>
          <w:lang w:eastAsia="ru-RU"/>
        </w:rPr>
        <w:t>получают</w:t>
      </w:r>
      <w:r w:rsidR="00005E90" w:rsidRPr="0079267A">
        <w:rPr>
          <w:rFonts w:ascii="Times New Roman" w:eastAsia="Times New Roman" w:hAnsi="Times New Roman" w:cs="Times New Roman"/>
          <w:color w:val="000000"/>
          <w:sz w:val="32"/>
          <w:szCs w:val="32"/>
          <w:lang w:eastAsia="ru-RU"/>
        </w:rPr>
        <w:t xml:space="preserve"> двухразовое горячее питание.</w:t>
      </w:r>
      <w:r w:rsidRPr="0079267A">
        <w:rPr>
          <w:rFonts w:ascii="Times New Roman" w:eastAsia="Times New Roman" w:hAnsi="Times New Roman" w:cs="Times New Roman"/>
          <w:color w:val="000000"/>
          <w:sz w:val="32"/>
          <w:szCs w:val="32"/>
          <w:lang w:eastAsia="ru-RU"/>
        </w:rPr>
        <w:t xml:space="preserve"> </w:t>
      </w:r>
      <w:r w:rsidR="00946D05" w:rsidRPr="0079267A">
        <w:rPr>
          <w:rFonts w:ascii="Times New Roman" w:eastAsia="Times New Roman" w:hAnsi="Times New Roman" w:cs="Times New Roman"/>
          <w:color w:val="000000"/>
          <w:sz w:val="32"/>
          <w:szCs w:val="32"/>
          <w:lang w:eastAsia="ru-RU"/>
        </w:rPr>
        <w:t>68 обучающихся</w:t>
      </w:r>
      <w:r w:rsidR="00DB24E2" w:rsidRPr="0079267A">
        <w:rPr>
          <w:rFonts w:ascii="Times New Roman" w:eastAsia="Times New Roman" w:hAnsi="Times New Roman" w:cs="Times New Roman"/>
          <w:color w:val="000000"/>
          <w:sz w:val="32"/>
          <w:szCs w:val="32"/>
          <w:lang w:eastAsia="ru-RU"/>
        </w:rPr>
        <w:t>,</w:t>
      </w:r>
      <w:r w:rsidRPr="0079267A">
        <w:rPr>
          <w:rFonts w:ascii="Times New Roman" w:eastAsia="Times New Roman" w:hAnsi="Times New Roman" w:cs="Times New Roman"/>
          <w:color w:val="000000"/>
          <w:sz w:val="32"/>
          <w:szCs w:val="32"/>
          <w:lang w:eastAsia="ru-RU"/>
        </w:rPr>
        <w:t xml:space="preserve"> получающие образование на дому, обеспечиваются продуктовыми наборами.</w:t>
      </w:r>
    </w:p>
    <w:p w:rsidR="000C1C4D" w:rsidRPr="0079267A" w:rsidRDefault="000C1C4D"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Одним из приоритетных направлений работы Администрации ра</w:t>
      </w:r>
      <w:r w:rsidR="00946D05" w:rsidRPr="0079267A">
        <w:rPr>
          <w:rFonts w:ascii="Times New Roman" w:eastAsia="Times New Roman" w:hAnsi="Times New Roman" w:cs="Times New Roman"/>
          <w:color w:val="000000"/>
          <w:sz w:val="32"/>
          <w:szCs w:val="32"/>
          <w:lang w:eastAsia="ru-RU"/>
        </w:rPr>
        <w:t>йона</w:t>
      </w:r>
      <w:r w:rsidRPr="0079267A">
        <w:rPr>
          <w:rFonts w:ascii="Times New Roman" w:eastAsia="Times New Roman" w:hAnsi="Times New Roman" w:cs="Times New Roman"/>
          <w:color w:val="000000"/>
          <w:sz w:val="32"/>
          <w:szCs w:val="32"/>
          <w:lang w:eastAsia="ru-RU"/>
        </w:rPr>
        <w:t xml:space="preserve"> была организация летнего отдыха детей.</w:t>
      </w:r>
    </w:p>
    <w:p w:rsidR="000C1C4D" w:rsidRPr="0079267A" w:rsidRDefault="000C1C4D"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 xml:space="preserve">Летом 2022 года на базе двух школ района была организована работа  пришкольных лагерей, в остальных школах и Центре детского творчества работали  досуговые площадки. В июне юноши 10 классов  5 дней жили  в условиях военно-полевых сборов. Благодаря слаженной работе всего педагогического сообщества района, удалось охватить более 2000 ребят нашего района. </w:t>
      </w:r>
    </w:p>
    <w:p w:rsidR="00946D05" w:rsidRPr="0079267A" w:rsidRDefault="00946D05" w:rsidP="0079267A">
      <w:pPr>
        <w:spacing w:after="0" w:line="276" w:lineRule="auto"/>
        <w:ind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По итогам работы регионального отделения Российского движения школьников за 2021-2022 учебный год в десятку лучших школ края вошли 3 школы Поспелихинского района: Поспелихинская СОШ №4, Калмыцкомысовская СОШ, Озимовская СОШ.</w:t>
      </w:r>
    </w:p>
    <w:p w:rsidR="00946D05" w:rsidRPr="0079267A" w:rsidRDefault="00946D05" w:rsidP="0079267A">
      <w:pPr>
        <w:spacing w:after="0" w:line="276" w:lineRule="auto"/>
        <w:ind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В целях формирования патриотизма школьников с 01 сентября 2022 года каждая школа начинает рабочую неделю с церемонии поднятия флага и исполнения государственного гимна.</w:t>
      </w:r>
    </w:p>
    <w:p w:rsidR="00D8015D" w:rsidRPr="0079267A" w:rsidRDefault="00CB19EB" w:rsidP="0079267A">
      <w:pPr>
        <w:pStyle w:val="a3"/>
        <w:spacing w:before="150" w:after="150" w:line="276" w:lineRule="auto"/>
        <w:ind w:firstLine="708"/>
        <w:jc w:val="both"/>
        <w:rPr>
          <w:rFonts w:eastAsia="Times New Roman" w:cs="Arial"/>
          <w:color w:val="000000"/>
          <w:sz w:val="32"/>
          <w:szCs w:val="32"/>
          <w:lang w:eastAsia="ru-RU"/>
        </w:rPr>
      </w:pPr>
      <w:r w:rsidRPr="0079267A">
        <w:rPr>
          <w:rFonts w:eastAsia="Times New Roman"/>
          <w:color w:val="000000"/>
          <w:sz w:val="32"/>
          <w:szCs w:val="32"/>
          <w:lang w:eastAsia="ru-RU"/>
        </w:rPr>
        <w:t xml:space="preserve">Важную роль в выявлении, развитии и поддержке детей играет система дополнительного образования. </w:t>
      </w:r>
      <w:r w:rsidR="00D8015D" w:rsidRPr="0079267A">
        <w:rPr>
          <w:rFonts w:eastAsia="Times New Roman" w:cs="Arial"/>
          <w:color w:val="000000"/>
          <w:sz w:val="32"/>
          <w:szCs w:val="32"/>
          <w:lang w:eastAsia="ru-RU"/>
        </w:rPr>
        <w:t>У нас в районе прекрасная, талантливая, творческая молодёжь, которая радует нас своими успехами.</w:t>
      </w:r>
    </w:p>
    <w:p w:rsidR="000C1C4D" w:rsidRPr="0079267A" w:rsidRDefault="00CB19EB" w:rsidP="0079267A">
      <w:pPr>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Творческие коллективы Ц</w:t>
      </w:r>
      <w:r w:rsidR="000C1C4D" w:rsidRPr="0079267A">
        <w:rPr>
          <w:rFonts w:ascii="Times New Roman" w:eastAsia="Times New Roman" w:hAnsi="Times New Roman" w:cs="Times New Roman"/>
          <w:color w:val="000000"/>
          <w:sz w:val="32"/>
          <w:szCs w:val="32"/>
          <w:lang w:eastAsia="ru-RU"/>
        </w:rPr>
        <w:t xml:space="preserve">ентра </w:t>
      </w:r>
      <w:r w:rsidRPr="0079267A">
        <w:rPr>
          <w:rFonts w:ascii="Times New Roman" w:eastAsia="Times New Roman" w:hAnsi="Times New Roman" w:cs="Times New Roman"/>
          <w:color w:val="000000"/>
          <w:sz w:val="32"/>
          <w:szCs w:val="32"/>
          <w:lang w:eastAsia="ru-RU"/>
        </w:rPr>
        <w:t xml:space="preserve">детского творчества </w:t>
      </w:r>
      <w:r w:rsidR="000C1C4D" w:rsidRPr="0079267A">
        <w:rPr>
          <w:rFonts w:ascii="Times New Roman" w:eastAsia="Times New Roman" w:hAnsi="Times New Roman" w:cs="Times New Roman"/>
          <w:color w:val="000000"/>
          <w:sz w:val="32"/>
          <w:szCs w:val="32"/>
          <w:lang w:eastAsia="ru-RU"/>
        </w:rPr>
        <w:t>знают не только на уровне края,</w:t>
      </w:r>
      <w:r w:rsidR="00D8015D" w:rsidRPr="0079267A">
        <w:rPr>
          <w:rFonts w:ascii="Times New Roman" w:eastAsia="Times New Roman" w:hAnsi="Times New Roman" w:cs="Times New Roman"/>
          <w:color w:val="000000"/>
          <w:sz w:val="32"/>
          <w:szCs w:val="32"/>
          <w:lang w:eastAsia="ru-RU"/>
        </w:rPr>
        <w:t>но и далеко за его пределами</w:t>
      </w:r>
      <w:r w:rsidR="000C1C4D" w:rsidRPr="0079267A">
        <w:rPr>
          <w:rFonts w:ascii="Times New Roman" w:eastAsia="Times New Roman" w:hAnsi="Times New Roman" w:cs="Times New Roman"/>
          <w:color w:val="000000"/>
          <w:sz w:val="32"/>
          <w:szCs w:val="32"/>
          <w:lang w:eastAsia="ru-RU"/>
        </w:rPr>
        <w:t xml:space="preserve">. 900 детей занимаются в ЦДТ и это не только дети из Поспелихи, но и из  поселка имени Мамонтова. </w:t>
      </w:r>
    </w:p>
    <w:p w:rsidR="000C1C4D" w:rsidRPr="0079267A" w:rsidRDefault="000C1C4D" w:rsidP="0079267A">
      <w:pPr>
        <w:autoSpaceDE w:val="0"/>
        <w:autoSpaceDN w:val="0"/>
        <w:adjustRightInd w:val="0"/>
        <w:spacing w:after="0" w:line="276" w:lineRule="auto"/>
        <w:ind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Всегда актуальным является вопрос готовности системы образования района к началу нового учебного года.</w:t>
      </w:r>
    </w:p>
    <w:p w:rsidR="000C1C4D" w:rsidRPr="0079267A" w:rsidRDefault="000C1C4D" w:rsidP="0079267A">
      <w:pPr>
        <w:autoSpaceDE w:val="0"/>
        <w:autoSpaceDN w:val="0"/>
        <w:adjustRightInd w:val="0"/>
        <w:spacing w:after="0" w:line="276" w:lineRule="auto"/>
        <w:ind w:firstLine="709"/>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color w:val="000000"/>
          <w:sz w:val="32"/>
          <w:szCs w:val="32"/>
          <w:lang w:eastAsia="ru-RU"/>
        </w:rPr>
        <w:lastRenderedPageBreak/>
        <w:t>Муниципальные средства выделялись на решение финансово затратных проблем. Из средств муниципального, краевого и федерального бюджетов на подготовку образовательных организаций было выделено 63,9 миллионов рублей.  Данные средства были выделены на устранение предписаний Роспотребнадзора, капитальный ремонт кровли в школе № 3, на оплату проектно-сметной документации, проведена частичная замена оконных блоков в детском саду «Рябинушка», ремонт внутренней системы отопления и водопровода в ряде учреждений.</w:t>
      </w:r>
      <w:r w:rsidRPr="0079267A">
        <w:rPr>
          <w:rFonts w:ascii="Times New Roman" w:eastAsia="Times New Roman" w:hAnsi="Times New Roman" w:cs="Times New Roman"/>
          <w:sz w:val="32"/>
          <w:szCs w:val="32"/>
          <w:lang w:eastAsia="ru-RU"/>
        </w:rPr>
        <w:t xml:space="preserve"> </w:t>
      </w:r>
    </w:p>
    <w:p w:rsidR="000C1C4D" w:rsidRPr="0079267A" w:rsidRDefault="000C1C4D"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В районе активно развивается социальное партнерство - предприниматели, организации и учреждения не стоят в стороне от наших общих задач.</w:t>
      </w:r>
    </w:p>
    <w:p w:rsidR="000C1C4D" w:rsidRPr="0079267A" w:rsidRDefault="000C1C4D" w:rsidP="0079267A">
      <w:pPr>
        <w:spacing w:after="0" w:line="276" w:lineRule="auto"/>
        <w:ind w:firstLine="708"/>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bidi="ru-RU"/>
        </w:rPr>
        <w:t>В целях реализации мероприятий по капитальному ремонту объектов образования</w:t>
      </w:r>
      <w:r w:rsidRPr="0079267A">
        <w:rPr>
          <w:rFonts w:ascii="Times New Roman" w:eastAsia="Times New Roman" w:hAnsi="Times New Roman" w:cs="Times New Roman"/>
          <w:color w:val="000000"/>
          <w:sz w:val="32"/>
          <w:szCs w:val="32"/>
          <w:lang w:eastAsia="ru-RU"/>
        </w:rPr>
        <w:t>, войдя в инициированную Президентом программу «Модернизация школьных систем образования», в школе № 3 проведен капитальный ремонт кровли, приобретено необходимое оборудование, мебель, реализованы мероприятия по комплексной безопасности, но самое главное, нам удалось объединить вокруг этого проекта педагогов, учащихся, общественность.</w:t>
      </w:r>
    </w:p>
    <w:p w:rsidR="00C5187E" w:rsidRPr="0079267A" w:rsidRDefault="00DB24E2"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На пожарную безопасность</w:t>
      </w:r>
      <w:r w:rsidR="000C1C4D" w:rsidRPr="0079267A">
        <w:rPr>
          <w:rFonts w:ascii="Times New Roman" w:eastAsia="Times New Roman" w:hAnsi="Times New Roman" w:cs="Times New Roman"/>
          <w:color w:val="000000"/>
          <w:sz w:val="32"/>
          <w:szCs w:val="32"/>
          <w:lang w:eastAsia="ru-RU"/>
        </w:rPr>
        <w:t xml:space="preserve"> из средств местного бюджета выде</w:t>
      </w:r>
      <w:r w:rsidR="00C5187E" w:rsidRPr="0079267A">
        <w:rPr>
          <w:rFonts w:ascii="Times New Roman" w:eastAsia="Times New Roman" w:hAnsi="Times New Roman" w:cs="Times New Roman"/>
          <w:color w:val="000000"/>
          <w:sz w:val="32"/>
          <w:szCs w:val="32"/>
          <w:lang w:eastAsia="ru-RU"/>
        </w:rPr>
        <w:t>лено  более 5 миллионов  рублей.</w:t>
      </w:r>
    </w:p>
    <w:p w:rsidR="004F4ADE" w:rsidRPr="0079267A" w:rsidRDefault="004F4ADE" w:rsidP="0079267A">
      <w:pPr>
        <w:autoSpaceDE w:val="0"/>
        <w:autoSpaceDN w:val="0"/>
        <w:adjustRightInd w:val="0"/>
        <w:spacing w:after="0" w:line="276" w:lineRule="auto"/>
        <w:ind w:firstLine="709"/>
        <w:jc w:val="both"/>
        <w:rPr>
          <w:rFonts w:ascii="Times New Roman" w:eastAsia="Times New Roman" w:hAnsi="Times New Roman" w:cs="Times New Roman"/>
          <w:color w:val="000000"/>
          <w:sz w:val="32"/>
          <w:szCs w:val="32"/>
          <w:lang w:eastAsia="ru-RU"/>
        </w:rPr>
      </w:pPr>
      <w:r w:rsidRPr="0079267A">
        <w:rPr>
          <w:rFonts w:ascii="Times New Roman" w:eastAsia="Times New Roman" w:hAnsi="Times New Roman" w:cs="Times New Roman"/>
          <w:color w:val="000000"/>
          <w:sz w:val="32"/>
          <w:szCs w:val="32"/>
          <w:lang w:eastAsia="ru-RU"/>
        </w:rPr>
        <w:t>Не все проблемы решены, многие учреждения требуют капитального ремонта: замены окон, кровли, отопления. Мы об этом знаем и выстраиваем совместную последовательную работу по обновлению зданий учреждений образования. Федеральный проект «Модернизация школьных систем образования» будет реализован в 7 школах района: Клепечихинской СОШ, Факел Социализма СОШ, Озимовской СОШ, Красноярской СОШ, Николаевской СОШ, школе № 1, № 4. Будет произведен капитальный ремонт зданий, приобретено современное оборудование для обучения и воспитание детей. Соответствующие заявки поданы в Министерство образования и науки Алтайского края.</w:t>
      </w:r>
    </w:p>
    <w:p w:rsidR="00B27A48" w:rsidRPr="0079267A" w:rsidRDefault="00DB24E2" w:rsidP="0079267A">
      <w:pPr>
        <w:jc w:val="both"/>
        <w:rPr>
          <w:rFonts w:ascii="Times New Roman" w:eastAsia="Times New Roman" w:hAnsi="Times New Roman" w:cs="Times New Roman"/>
          <w:b/>
          <w:sz w:val="32"/>
          <w:szCs w:val="32"/>
          <w:lang w:eastAsia="ru-RU"/>
        </w:rPr>
      </w:pPr>
      <w:r w:rsidRPr="0079267A">
        <w:rPr>
          <w:rFonts w:ascii="Times New Roman" w:eastAsia="Times New Roman" w:hAnsi="Times New Roman" w:cs="Times New Roman"/>
          <w:sz w:val="32"/>
          <w:szCs w:val="32"/>
          <w:lang w:eastAsia="ru-RU"/>
        </w:rPr>
        <w:lastRenderedPageBreak/>
        <w:t xml:space="preserve">                           </w:t>
      </w:r>
      <w:r w:rsidR="00B27A48" w:rsidRPr="0079267A">
        <w:rPr>
          <w:rFonts w:ascii="Times New Roman" w:eastAsia="Times New Roman" w:hAnsi="Times New Roman" w:cs="Times New Roman"/>
          <w:b/>
          <w:sz w:val="32"/>
          <w:szCs w:val="32"/>
          <w:lang w:eastAsia="ru-RU"/>
        </w:rPr>
        <w:t>Молодежная политика</w:t>
      </w:r>
    </w:p>
    <w:p w:rsidR="00B27A48"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От того, какие ценности мы формируем в молодежной среде, какие ориентиры привьем ребятам – будет зависеть будущее района, края, страны. Наша прямая задача – воспитать их в духе патриотизма, гражданской ответственности, с опорой на наши традиции и идеалы. К этому нас подталкивают вызовы, с которыми столкнулась наша страна. Основной своей задачей стоит усиление патриотического воспитания подрастающего поколения. В этой работе мы опираемся на программу «Молодежь Поспелихинского района» на 2021-2025 годы», реализацией которой занимается Отдел по социальным вопросам во взаимодействии с общественными организациями, учреждениями культуры и образования, сельскими поселениями.</w:t>
      </w:r>
    </w:p>
    <w:p w:rsidR="00B27A48"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 xml:space="preserve">В 2022 году прошло множество мероприятий, направленных на пропаганду здорового образа жизни, формирование гражданственности и патриотизма в молодежной среде. Молодежный парламент Поспелихинского района так же принимает активное участие в организации акций и мероприятий: традиционные акции раздачи георгиевских лент и ленточек триколор, организация творческой площадки "Для тебя, моя Россия!" в День России, проведение квест-игры "Эко-ЗОЖ" и тд. </w:t>
      </w:r>
    </w:p>
    <w:p w:rsidR="00B27A48"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Помимо районных мероприятий молодежь района участвовали и в краевых форумах: молодежные образовательные форуму "Алтай. Территория развития" и "Алтай.Таланты региона", IV Форуме работающей молодежи.</w:t>
      </w:r>
    </w:p>
    <w:p w:rsidR="00B27A48"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Еще одной задачей в воспитании молодежи является вовлечение молодого поколения в добровольческую деятельность.</w:t>
      </w:r>
    </w:p>
    <w:p w:rsidR="00B27A48"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 xml:space="preserve">На территории района функционирует 16 добровольческих (волонтерских) объединений на базе образовательных учреждений, насчитывающих более 600 участников. Добровольцы работают в различных направлениях: социальное, экологическое, спортивное, культурное, событийное. Их помощь была бесценна в период ограничительных мер, связанных с коронавирусной инфекцией. А сейчас волонтеры принимают самое активное участие в </w:t>
      </w:r>
      <w:r w:rsidRPr="0079267A">
        <w:rPr>
          <w:rFonts w:ascii="Times New Roman" w:eastAsia="Times New Roman" w:hAnsi="Times New Roman" w:cs="Times New Roman"/>
          <w:sz w:val="32"/>
          <w:szCs w:val="32"/>
          <w:lang w:eastAsia="ru-RU"/>
        </w:rPr>
        <w:lastRenderedPageBreak/>
        <w:t xml:space="preserve">формировании гумконвоев для бойцов, принимающих участие в СВО, а также оказывают помощь их семьям. </w:t>
      </w:r>
    </w:p>
    <w:p w:rsidR="000C1C4D"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 xml:space="preserve">В 2022 году Администрация Поспелихинского района организовала акцию «Желание под ёлкой», в рамках которой был сформирован список детей из семей мобилизованных граждан. Педагоги образовательных организаций создали условия, чтобы каждый ребенок смог написать и отправить письмо со своим желанием, просьбой или рисунком главному волшебнику страны – Деду Морозу. Все письма были размещены на елке в Администрации района. Руководитель организации, индивидуальный предприниматель, участник акции снимал с ёлки пожелание ребенка, приобретал подарок и передавал его в Администрацию района. Таким образом, у нас сформировался фонд подарков, которые вручили детям после новогоднего спектакля в Центральном доме культуры. </w:t>
      </w:r>
    </w:p>
    <w:p w:rsidR="000C1C4D" w:rsidRPr="0079267A" w:rsidRDefault="00722B3B" w:rsidP="0079267A">
      <w:pPr>
        <w:ind w:firstLine="708"/>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0C1C4D" w:rsidRPr="0079267A">
        <w:rPr>
          <w:rFonts w:ascii="Times New Roman" w:eastAsia="Times New Roman" w:hAnsi="Times New Roman" w:cs="Times New Roman"/>
          <w:b/>
          <w:sz w:val="32"/>
          <w:szCs w:val="32"/>
          <w:lang w:eastAsia="ru-RU"/>
        </w:rPr>
        <w:t>Культура</w:t>
      </w:r>
      <w:r w:rsidR="004F4ADE" w:rsidRPr="0079267A">
        <w:rPr>
          <w:rFonts w:ascii="Times New Roman" w:eastAsia="Times New Roman" w:hAnsi="Times New Roman" w:cs="Times New Roman"/>
          <w:b/>
          <w:sz w:val="32"/>
          <w:szCs w:val="32"/>
          <w:lang w:eastAsia="ru-RU"/>
        </w:rPr>
        <w:t xml:space="preserve"> </w:t>
      </w:r>
    </w:p>
    <w:p w:rsidR="000C1C4D" w:rsidRPr="0079267A" w:rsidRDefault="00B27A48"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Начав говорить о воспитании подрастающего поколения, надо сказать, что помимо образовательных учреждений этим важнейшим вопросом занимается сфера культуры</w:t>
      </w:r>
      <w:r w:rsidR="00CA6DF6" w:rsidRPr="0079267A">
        <w:rPr>
          <w:rFonts w:ascii="Times New Roman" w:eastAsia="Times New Roman" w:hAnsi="Times New Roman" w:cs="Times New Roman"/>
          <w:sz w:val="32"/>
          <w:szCs w:val="32"/>
          <w:lang w:eastAsia="ru-RU"/>
        </w:rPr>
        <w:t xml:space="preserve"> района</w:t>
      </w:r>
      <w:r w:rsidRPr="0079267A">
        <w:rPr>
          <w:rFonts w:ascii="Times New Roman" w:eastAsia="Times New Roman" w:hAnsi="Times New Roman" w:cs="Times New Roman"/>
          <w:sz w:val="32"/>
          <w:szCs w:val="32"/>
          <w:lang w:eastAsia="ru-RU"/>
        </w:rPr>
        <w:t>, на которую возложены особые задачи по привитию нравственных ориентиров и ценностей.</w:t>
      </w:r>
    </w:p>
    <w:p w:rsidR="00CA6DF6" w:rsidRPr="0079267A" w:rsidRDefault="00CA6DF6"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Учреждения культуры района,</w:t>
      </w:r>
      <w:r w:rsidR="00F5787F" w:rsidRPr="0079267A">
        <w:rPr>
          <w:rFonts w:ascii="Times New Roman" w:eastAsia="Times New Roman" w:hAnsi="Times New Roman" w:cs="Times New Roman"/>
          <w:sz w:val="32"/>
          <w:szCs w:val="32"/>
          <w:lang w:eastAsia="ru-RU"/>
        </w:rPr>
        <w:t xml:space="preserve"> </w:t>
      </w:r>
      <w:r w:rsidRPr="0079267A">
        <w:rPr>
          <w:rFonts w:ascii="Times New Roman" w:eastAsia="Times New Roman" w:hAnsi="Times New Roman" w:cs="Times New Roman"/>
          <w:sz w:val="32"/>
          <w:szCs w:val="32"/>
          <w:lang w:eastAsia="ru-RU"/>
        </w:rPr>
        <w:t>которые у нас есть во всех населенных пунктах, привлекая различные слои населения, активно</w:t>
      </w:r>
      <w:r w:rsidR="00F5787F" w:rsidRPr="0079267A">
        <w:rPr>
          <w:rFonts w:ascii="Times New Roman" w:eastAsia="Times New Roman" w:hAnsi="Times New Roman" w:cs="Times New Roman"/>
          <w:sz w:val="32"/>
          <w:szCs w:val="32"/>
          <w:lang w:eastAsia="ru-RU"/>
        </w:rPr>
        <w:t xml:space="preserve"> принимали участие в</w:t>
      </w:r>
      <w:r w:rsidR="000E28B7" w:rsidRPr="0079267A">
        <w:rPr>
          <w:rFonts w:ascii="Times New Roman" w:eastAsia="Times New Roman" w:hAnsi="Times New Roman" w:cs="Times New Roman"/>
          <w:sz w:val="32"/>
          <w:szCs w:val="32"/>
          <w:lang w:eastAsia="ru-RU"/>
        </w:rPr>
        <w:t xml:space="preserve"> акциях,</w:t>
      </w:r>
      <w:r w:rsidR="00F5787F" w:rsidRPr="0079267A">
        <w:rPr>
          <w:rFonts w:ascii="Times New Roman" w:eastAsia="Times New Roman" w:hAnsi="Times New Roman" w:cs="Times New Roman"/>
          <w:sz w:val="32"/>
          <w:szCs w:val="32"/>
          <w:lang w:eastAsia="ru-RU"/>
        </w:rPr>
        <w:t xml:space="preserve"> конкурсах, </w:t>
      </w:r>
      <w:r w:rsidR="000E28B7" w:rsidRPr="0079267A">
        <w:rPr>
          <w:rFonts w:ascii="Times New Roman" w:eastAsia="Times New Roman" w:hAnsi="Times New Roman" w:cs="Times New Roman"/>
          <w:sz w:val="32"/>
          <w:szCs w:val="32"/>
          <w:lang w:eastAsia="ru-RU"/>
        </w:rPr>
        <w:t>фестивалях,</w:t>
      </w:r>
      <w:r w:rsidR="00F5787F" w:rsidRPr="0079267A">
        <w:rPr>
          <w:rFonts w:ascii="Times New Roman" w:eastAsia="Times New Roman" w:hAnsi="Times New Roman" w:cs="Times New Roman"/>
          <w:sz w:val="32"/>
          <w:szCs w:val="32"/>
          <w:lang w:eastAsia="ru-RU"/>
        </w:rPr>
        <w:t xml:space="preserve"> в</w:t>
      </w:r>
      <w:r w:rsidRPr="0079267A">
        <w:rPr>
          <w:rFonts w:ascii="Times New Roman" w:eastAsia="Times New Roman" w:hAnsi="Times New Roman" w:cs="Times New Roman"/>
          <w:sz w:val="32"/>
          <w:szCs w:val="32"/>
          <w:lang w:eastAsia="ru-RU"/>
        </w:rPr>
        <w:t>сероссийского, краевого, зонального уровня</w:t>
      </w:r>
      <w:r w:rsidR="00F5787F" w:rsidRPr="0079267A">
        <w:rPr>
          <w:rFonts w:ascii="Times New Roman" w:eastAsia="Times New Roman" w:hAnsi="Times New Roman" w:cs="Times New Roman"/>
          <w:sz w:val="32"/>
          <w:szCs w:val="32"/>
          <w:lang w:eastAsia="ru-RU"/>
        </w:rPr>
        <w:t>.</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Самыми ярки и масштабными были смотры художественной самодеятельности творческих коллективов района  «Средь бескрайных просторов народом обильных», Праздничная концертная программа, посвященная Дню России и юбилею Алтайского края «Я эту землю родиной зову», Первый районный фестиваль семейного творчества «Из семей слагается народ».</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 xml:space="preserve">Ежегодно на территории района проводится вечер памяти павших воинов ВОВ. 2022 год не стал исключением. 8 мая на площади Трудовой Славы с. Поспелихи жителям района была </w:t>
      </w:r>
      <w:r w:rsidRPr="0079267A">
        <w:rPr>
          <w:rFonts w:ascii="Times New Roman" w:eastAsia="Times New Roman" w:hAnsi="Times New Roman" w:cs="Times New Roman"/>
          <w:sz w:val="32"/>
          <w:szCs w:val="32"/>
          <w:lang w:eastAsia="ru-RU"/>
        </w:rPr>
        <w:lastRenderedPageBreak/>
        <w:t>представлена театрализованная постановка  «Матерь человеческая», по мотивам произведения Виталия Закруткина. После завершения постановки состоялся Гала-концерт фестиваля военно-патриотической песни «Виктория».</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9 мая, после шествия «Бессмертного полка» на площади состоялся большой праздничный концерт «Победная весна», в котором приняли участие  лучшие коллективы учреждений культуры района.</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Теме спецоперации было посвящено большое количество мероприятий, акций. Самыми масштабными из них были:</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w:t>
      </w:r>
      <w:r w:rsidRPr="0079267A">
        <w:rPr>
          <w:rFonts w:ascii="Times New Roman" w:eastAsia="Times New Roman" w:hAnsi="Times New Roman" w:cs="Times New Roman"/>
          <w:sz w:val="32"/>
          <w:szCs w:val="32"/>
          <w:lang w:eastAsia="ru-RU"/>
        </w:rPr>
        <w:tab/>
        <w:t>Автопробег «Своих не бросаем»</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w:t>
      </w:r>
      <w:r w:rsidRPr="0079267A">
        <w:rPr>
          <w:rFonts w:ascii="Times New Roman" w:eastAsia="Times New Roman" w:hAnsi="Times New Roman" w:cs="Times New Roman"/>
          <w:sz w:val="32"/>
          <w:szCs w:val="32"/>
          <w:lang w:eastAsia="ru-RU"/>
        </w:rPr>
        <w:tab/>
        <w:t>Митинг, в поддержку мобилизованных земляков и добровольцев «Своих не бросаем».</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w:t>
      </w:r>
      <w:r w:rsidRPr="0079267A">
        <w:rPr>
          <w:rFonts w:ascii="Times New Roman" w:eastAsia="Times New Roman" w:hAnsi="Times New Roman" w:cs="Times New Roman"/>
          <w:sz w:val="32"/>
          <w:szCs w:val="32"/>
          <w:lang w:eastAsia="ru-RU"/>
        </w:rPr>
        <w:tab/>
        <w:t xml:space="preserve">12 июня на площади Трудовой Славы с. Поспелиха прошёл большой праздничный концерт «Вперёд, Россия!» </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w:t>
      </w:r>
      <w:r w:rsidRPr="0079267A">
        <w:rPr>
          <w:rFonts w:ascii="Times New Roman" w:eastAsia="Times New Roman" w:hAnsi="Times New Roman" w:cs="Times New Roman"/>
          <w:sz w:val="32"/>
          <w:szCs w:val="32"/>
          <w:lang w:eastAsia="ru-RU"/>
        </w:rPr>
        <w:tab/>
        <w:t xml:space="preserve">в октябре учреждениями культуры и другими общественными организациями подготовлен и снят видеоролик в поддержку мобилизованным землякам.  </w:t>
      </w:r>
    </w:p>
    <w:p w:rsidR="00F5787F" w:rsidRPr="0079267A" w:rsidRDefault="00F5787F"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ab/>
        <w:t xml:space="preserve">В завершении 2022 года, традиционно, во всех учреждениях культуры клубного типа прошли новогодние представления для детей. </w:t>
      </w:r>
    </w:p>
    <w:p w:rsidR="000C1C4D" w:rsidRPr="0079267A" w:rsidRDefault="00287EC9"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 xml:space="preserve">Мы создаем все условия, чтобы нашим жителям было не только комфортно и интересно в учреждениях культуры, но и безопасно. На пожарную безопасность и антитеррористическую защищенность учреждений культуры из бюджета района </w:t>
      </w:r>
      <w:r w:rsidR="00F5787F" w:rsidRPr="0079267A">
        <w:rPr>
          <w:rFonts w:ascii="Times New Roman" w:eastAsia="Times New Roman" w:hAnsi="Times New Roman" w:cs="Times New Roman"/>
          <w:sz w:val="32"/>
          <w:szCs w:val="32"/>
          <w:lang w:eastAsia="ru-RU"/>
        </w:rPr>
        <w:t>в 2022 году</w:t>
      </w:r>
      <w:r w:rsidRPr="0079267A">
        <w:rPr>
          <w:rFonts w:ascii="Times New Roman" w:eastAsia="Times New Roman" w:hAnsi="Times New Roman" w:cs="Times New Roman"/>
          <w:sz w:val="32"/>
          <w:szCs w:val="32"/>
          <w:lang w:eastAsia="ru-RU"/>
        </w:rPr>
        <w:t xml:space="preserve"> были выделены средства в размере  2 млн.568 тысяч рублей.</w:t>
      </w:r>
    </w:p>
    <w:p w:rsidR="000C1C4D" w:rsidRPr="0079267A" w:rsidRDefault="000C1C4D"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t>Сфера культуры Поспелихинского района представлена также учреждением дополнительного обра</w:t>
      </w:r>
      <w:r w:rsidR="00F5787F" w:rsidRPr="0079267A">
        <w:rPr>
          <w:rFonts w:ascii="Times New Roman" w:eastAsia="Times New Roman" w:hAnsi="Times New Roman" w:cs="Times New Roman"/>
          <w:sz w:val="32"/>
          <w:szCs w:val="32"/>
          <w:lang w:eastAsia="ru-RU"/>
        </w:rPr>
        <w:t>зования в сфере культуры- Поспелихинская детская школа искусств</w:t>
      </w:r>
      <w:r w:rsidRPr="0079267A">
        <w:rPr>
          <w:rFonts w:ascii="Times New Roman" w:eastAsia="Times New Roman" w:hAnsi="Times New Roman" w:cs="Times New Roman"/>
          <w:sz w:val="32"/>
          <w:szCs w:val="32"/>
          <w:lang w:eastAsia="ru-RU"/>
        </w:rPr>
        <w:t>, ко</w:t>
      </w:r>
      <w:r w:rsidR="00F5787F" w:rsidRPr="0079267A">
        <w:rPr>
          <w:rFonts w:ascii="Times New Roman" w:eastAsia="Times New Roman" w:hAnsi="Times New Roman" w:cs="Times New Roman"/>
          <w:sz w:val="32"/>
          <w:szCs w:val="32"/>
          <w:lang w:eastAsia="ru-RU"/>
        </w:rPr>
        <w:t>торая</w:t>
      </w:r>
      <w:r w:rsidRPr="0079267A">
        <w:rPr>
          <w:rFonts w:ascii="Times New Roman" w:eastAsia="Times New Roman" w:hAnsi="Times New Roman" w:cs="Times New Roman"/>
          <w:sz w:val="32"/>
          <w:szCs w:val="32"/>
          <w:lang w:eastAsia="ru-RU"/>
        </w:rPr>
        <w:t xml:space="preserve">  работает по следующим видам искусства: изобразительное, декоративно-прикладное, музыкальное, театральное, реализует образовательную программу раннего эстетического развития. </w:t>
      </w:r>
    </w:p>
    <w:p w:rsidR="00F5787F" w:rsidRPr="0079267A" w:rsidRDefault="000C1C4D" w:rsidP="0079267A">
      <w:pPr>
        <w:ind w:firstLine="708"/>
        <w:jc w:val="both"/>
        <w:rPr>
          <w:rFonts w:ascii="Times New Roman" w:eastAsia="Times New Roman" w:hAnsi="Times New Roman" w:cs="Times New Roman"/>
          <w:sz w:val="32"/>
          <w:szCs w:val="32"/>
          <w:lang w:eastAsia="ru-RU"/>
        </w:rPr>
      </w:pPr>
      <w:r w:rsidRPr="0079267A">
        <w:rPr>
          <w:rFonts w:ascii="Times New Roman" w:eastAsia="Times New Roman" w:hAnsi="Times New Roman" w:cs="Times New Roman"/>
          <w:sz w:val="32"/>
          <w:szCs w:val="32"/>
          <w:lang w:eastAsia="ru-RU"/>
        </w:rPr>
        <w:lastRenderedPageBreak/>
        <w:t>В школе обучаются 230 учащихся</w:t>
      </w:r>
      <w:r w:rsidR="00F5787F" w:rsidRPr="0079267A">
        <w:rPr>
          <w:rFonts w:ascii="Times New Roman" w:eastAsia="Times New Roman" w:hAnsi="Times New Roman" w:cs="Times New Roman"/>
          <w:sz w:val="32"/>
          <w:szCs w:val="32"/>
          <w:lang w:eastAsia="ru-RU"/>
        </w:rPr>
        <w:t>. в течение года 202 участника представляли ДШИ на различных конкурсах, фестивалях, выставках, Педагогами и учащимися подготовлено и проведено   72 мероприятия.</w:t>
      </w:r>
    </w:p>
    <w:p w:rsidR="002E0D44" w:rsidRPr="0079267A" w:rsidRDefault="004F4ADE" w:rsidP="0079267A">
      <w:pPr>
        <w:tabs>
          <w:tab w:val="left" w:pos="709"/>
        </w:tabs>
        <w:jc w:val="both"/>
        <w:rPr>
          <w:rFonts w:ascii="Times New Roman" w:hAnsi="Times New Roman"/>
          <w:b/>
          <w:sz w:val="32"/>
          <w:szCs w:val="32"/>
        </w:rPr>
      </w:pPr>
      <w:r w:rsidRPr="0079267A">
        <w:rPr>
          <w:rFonts w:ascii="Times New Roman" w:hAnsi="Times New Roman"/>
          <w:b/>
          <w:sz w:val="32"/>
          <w:szCs w:val="32"/>
        </w:rPr>
        <w:t xml:space="preserve">                 </w:t>
      </w:r>
      <w:r w:rsidR="002E0D44" w:rsidRPr="0079267A">
        <w:rPr>
          <w:rFonts w:ascii="Times New Roman" w:hAnsi="Times New Roman"/>
          <w:b/>
          <w:sz w:val="32"/>
          <w:szCs w:val="32"/>
        </w:rPr>
        <w:t>Физическая культура и спорт</w:t>
      </w:r>
    </w:p>
    <w:p w:rsidR="002E0D44" w:rsidRPr="0079267A" w:rsidRDefault="004F4ADE" w:rsidP="0079267A">
      <w:pPr>
        <w:tabs>
          <w:tab w:val="left" w:pos="709"/>
        </w:tabs>
        <w:jc w:val="both"/>
        <w:rPr>
          <w:rFonts w:ascii="Times New Roman" w:hAnsi="Times New Roman"/>
          <w:b/>
          <w:sz w:val="32"/>
          <w:szCs w:val="32"/>
        </w:rPr>
      </w:pPr>
      <w:r w:rsidRPr="0079267A">
        <w:rPr>
          <w:rFonts w:ascii="Times New Roman" w:hAnsi="Times New Roman"/>
          <w:sz w:val="32"/>
          <w:szCs w:val="32"/>
        </w:rPr>
        <w:tab/>
        <w:t>Огромную работу по внедрению спорта в массы проводит Поспелихинская спортивная школа. На сегодняшний день в районе наиболее развиты такие виды спорта, как</w:t>
      </w:r>
      <w:r w:rsidRPr="0079267A">
        <w:rPr>
          <w:rFonts w:ascii="Times New Roman" w:hAnsi="Times New Roman"/>
          <w:b/>
          <w:sz w:val="32"/>
          <w:szCs w:val="32"/>
        </w:rPr>
        <w:t xml:space="preserve"> </w:t>
      </w:r>
      <w:r w:rsidR="002E0D44" w:rsidRPr="0079267A">
        <w:rPr>
          <w:rFonts w:ascii="Times New Roman" w:hAnsi="Times New Roman"/>
          <w:sz w:val="32"/>
          <w:szCs w:val="32"/>
        </w:rPr>
        <w:t>зимний футбол, лыжные гонки, полиатлон, женский и мужской баскетбол, настольный теннис, легкая атлетика, футбол, шахматы, соревнования спортивных семей.</w:t>
      </w:r>
      <w:r w:rsidR="002E0D44" w:rsidRPr="0079267A">
        <w:rPr>
          <w:rFonts w:ascii="Times New Roman" w:hAnsi="Times New Roman"/>
          <w:b/>
          <w:sz w:val="32"/>
          <w:szCs w:val="32"/>
        </w:rPr>
        <w:tab/>
      </w:r>
    </w:p>
    <w:p w:rsidR="002E0D44" w:rsidRPr="0079267A" w:rsidRDefault="00B85107"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2E0D44" w:rsidRPr="0079267A">
        <w:rPr>
          <w:rFonts w:ascii="Times New Roman" w:hAnsi="Times New Roman"/>
          <w:sz w:val="32"/>
          <w:szCs w:val="32"/>
        </w:rPr>
        <w:t xml:space="preserve">Развитию физической культуры и спорта в районе способствуют спортивно-массовые мероприятия: зимние и летние олимпиады, спартакиада школьников, олимпиада пожилых людей, чемпионаты, кубковые встречи и другие соревнования. </w:t>
      </w:r>
    </w:p>
    <w:p w:rsidR="002E0D44" w:rsidRPr="0079267A" w:rsidRDefault="002E0D44" w:rsidP="0079267A">
      <w:pPr>
        <w:tabs>
          <w:tab w:val="left" w:pos="709"/>
        </w:tabs>
        <w:jc w:val="both"/>
        <w:rPr>
          <w:rFonts w:ascii="Times New Roman" w:hAnsi="Times New Roman"/>
          <w:sz w:val="32"/>
          <w:szCs w:val="32"/>
        </w:rPr>
      </w:pPr>
      <w:r w:rsidRPr="0079267A">
        <w:rPr>
          <w:rFonts w:ascii="Times New Roman" w:hAnsi="Times New Roman"/>
          <w:sz w:val="32"/>
          <w:szCs w:val="32"/>
        </w:rPr>
        <w:t xml:space="preserve"> </w:t>
      </w:r>
      <w:r w:rsidR="00B85107" w:rsidRPr="0079267A">
        <w:rPr>
          <w:rFonts w:ascii="Times New Roman" w:hAnsi="Times New Roman"/>
          <w:sz w:val="32"/>
          <w:szCs w:val="32"/>
        </w:rPr>
        <w:tab/>
      </w:r>
      <w:r w:rsidRPr="0079267A">
        <w:rPr>
          <w:rFonts w:ascii="Times New Roman" w:hAnsi="Times New Roman"/>
          <w:sz w:val="32"/>
          <w:szCs w:val="32"/>
        </w:rPr>
        <w:t xml:space="preserve"> Спортивно-массовая работа формируется с учетом интересов и максимального охвата всех групп населения района, в том числе лиц пожилого возраста, ветеранов и людей с ограниченными возможностями. 8 сентября прошли соревнования пенсионеров района по шахматам.  А 20 октября  в с. Поспелиха на стадионе «Колос» была проведена одиннадцатая Спартакиада ветеранов спорта района по 7 видам с участием  9 коллективов (более 100 участников). На высшую ступень пьедестала поднялись ветераны с. Калмыцкие Мысы, ветераны Красноалтайского сельского совета заняли 2 место, ветераны п. Поспелихинский – 3.</w:t>
      </w:r>
    </w:p>
    <w:p w:rsidR="00B85107" w:rsidRPr="0079267A" w:rsidRDefault="00B85107" w:rsidP="0079267A">
      <w:pPr>
        <w:tabs>
          <w:tab w:val="left" w:pos="709"/>
        </w:tabs>
        <w:jc w:val="both"/>
        <w:rPr>
          <w:rFonts w:ascii="Times New Roman" w:hAnsi="Times New Roman"/>
          <w:sz w:val="32"/>
          <w:szCs w:val="32"/>
        </w:rPr>
      </w:pPr>
      <w:r w:rsidRPr="0079267A">
        <w:rPr>
          <w:rFonts w:ascii="Times New Roman" w:hAnsi="Times New Roman"/>
          <w:sz w:val="32"/>
          <w:szCs w:val="32"/>
        </w:rPr>
        <w:t xml:space="preserve"> </w:t>
      </w:r>
      <w:r w:rsidRPr="0079267A">
        <w:rPr>
          <w:rFonts w:ascii="Times New Roman" w:hAnsi="Times New Roman"/>
          <w:sz w:val="32"/>
          <w:szCs w:val="32"/>
        </w:rPr>
        <w:tab/>
        <w:t xml:space="preserve"> </w:t>
      </w:r>
      <w:r w:rsidR="005E26D9" w:rsidRPr="0079267A">
        <w:rPr>
          <w:rFonts w:ascii="Times New Roman" w:hAnsi="Times New Roman"/>
          <w:sz w:val="32"/>
          <w:szCs w:val="32"/>
        </w:rPr>
        <w:t>В</w:t>
      </w:r>
      <w:r w:rsidRPr="0079267A">
        <w:rPr>
          <w:rFonts w:ascii="Times New Roman" w:hAnsi="Times New Roman"/>
          <w:sz w:val="32"/>
          <w:szCs w:val="32"/>
        </w:rPr>
        <w:t xml:space="preserve"> с. Поспелиха были проведены</w:t>
      </w:r>
      <w:r w:rsidR="002E0D44" w:rsidRPr="0079267A">
        <w:rPr>
          <w:rFonts w:ascii="Times New Roman" w:hAnsi="Times New Roman"/>
          <w:sz w:val="32"/>
          <w:szCs w:val="32"/>
        </w:rPr>
        <w:t xml:space="preserve"> 41-летняя районная олимпиада</w:t>
      </w:r>
      <w:r w:rsidRPr="0079267A">
        <w:rPr>
          <w:rFonts w:ascii="Times New Roman" w:hAnsi="Times New Roman"/>
          <w:sz w:val="32"/>
          <w:szCs w:val="32"/>
        </w:rPr>
        <w:t xml:space="preserve"> и Спартакиада среди школьников</w:t>
      </w:r>
      <w:r w:rsidR="002E0D44" w:rsidRPr="0079267A">
        <w:rPr>
          <w:rFonts w:ascii="Times New Roman" w:hAnsi="Times New Roman"/>
          <w:sz w:val="32"/>
          <w:szCs w:val="32"/>
        </w:rPr>
        <w:t xml:space="preserve"> по 11 видам </w:t>
      </w:r>
      <w:r w:rsidRPr="0079267A">
        <w:rPr>
          <w:rFonts w:ascii="Times New Roman" w:hAnsi="Times New Roman"/>
          <w:sz w:val="32"/>
          <w:szCs w:val="32"/>
        </w:rPr>
        <w:t>спорта</w:t>
      </w:r>
      <w:r w:rsidR="005E26D9" w:rsidRPr="0079267A">
        <w:rPr>
          <w:rFonts w:ascii="Times New Roman" w:hAnsi="Times New Roman"/>
          <w:sz w:val="32"/>
          <w:szCs w:val="32"/>
        </w:rPr>
        <w:t>.</w:t>
      </w:r>
      <w:r w:rsidRPr="0079267A">
        <w:rPr>
          <w:rFonts w:ascii="Times New Roman" w:hAnsi="Times New Roman"/>
          <w:sz w:val="32"/>
          <w:szCs w:val="32"/>
        </w:rPr>
        <w:t xml:space="preserve"> </w:t>
      </w:r>
      <w:r w:rsidR="005E26D9" w:rsidRPr="0079267A">
        <w:rPr>
          <w:rFonts w:ascii="Times New Roman" w:hAnsi="Times New Roman"/>
          <w:sz w:val="32"/>
          <w:szCs w:val="32"/>
        </w:rPr>
        <w:t>В</w:t>
      </w:r>
      <w:r w:rsidRPr="0079267A">
        <w:rPr>
          <w:rFonts w:ascii="Times New Roman" w:hAnsi="Times New Roman"/>
          <w:sz w:val="32"/>
          <w:szCs w:val="32"/>
        </w:rPr>
        <w:t>осемь коллективов, а это более 250 участников, приняли участие в 20 Спартакиаде среди сельской молодежи района.</w:t>
      </w:r>
    </w:p>
    <w:p w:rsidR="00B85107" w:rsidRPr="0079267A" w:rsidRDefault="00B85107" w:rsidP="0079267A">
      <w:pPr>
        <w:tabs>
          <w:tab w:val="left" w:pos="709"/>
        </w:tabs>
        <w:jc w:val="both"/>
        <w:rPr>
          <w:rFonts w:ascii="Times New Roman" w:hAnsi="Times New Roman"/>
          <w:sz w:val="32"/>
          <w:szCs w:val="32"/>
        </w:rPr>
      </w:pPr>
      <w:r w:rsidRPr="0079267A">
        <w:rPr>
          <w:rFonts w:ascii="Times New Roman" w:hAnsi="Times New Roman"/>
          <w:sz w:val="32"/>
          <w:szCs w:val="32"/>
        </w:rPr>
        <w:tab/>
        <w:t>Говоря о достижениях минувшего года, отмечу, что наши спортсмены успешно выступили на соревнованиях как краевого, так и российского уровня.</w:t>
      </w:r>
    </w:p>
    <w:p w:rsidR="002E0D44" w:rsidRPr="0079267A" w:rsidRDefault="00B85107" w:rsidP="0079267A">
      <w:pPr>
        <w:tabs>
          <w:tab w:val="left" w:pos="709"/>
        </w:tabs>
        <w:jc w:val="both"/>
        <w:rPr>
          <w:rFonts w:ascii="Times New Roman" w:hAnsi="Times New Roman"/>
          <w:sz w:val="32"/>
          <w:szCs w:val="32"/>
        </w:rPr>
      </w:pPr>
      <w:r w:rsidRPr="0079267A">
        <w:rPr>
          <w:rFonts w:ascii="Times New Roman" w:hAnsi="Times New Roman"/>
          <w:b/>
          <w:sz w:val="32"/>
          <w:szCs w:val="32"/>
        </w:rPr>
        <w:lastRenderedPageBreak/>
        <w:tab/>
      </w:r>
      <w:r w:rsidR="002E0D44" w:rsidRPr="0079267A">
        <w:rPr>
          <w:rFonts w:ascii="Times New Roman" w:hAnsi="Times New Roman"/>
          <w:b/>
          <w:sz w:val="32"/>
          <w:szCs w:val="32"/>
        </w:rPr>
        <w:t xml:space="preserve"> </w:t>
      </w:r>
      <w:r w:rsidR="002E0D44" w:rsidRPr="0079267A">
        <w:rPr>
          <w:rFonts w:ascii="Times New Roman" w:hAnsi="Times New Roman"/>
          <w:sz w:val="32"/>
          <w:szCs w:val="32"/>
        </w:rPr>
        <w:t>Наш спортсмен</w:t>
      </w:r>
      <w:r w:rsidR="002E0D44" w:rsidRPr="0079267A">
        <w:rPr>
          <w:rFonts w:ascii="Times New Roman" w:hAnsi="Times New Roman"/>
          <w:b/>
          <w:sz w:val="32"/>
          <w:szCs w:val="32"/>
        </w:rPr>
        <w:t xml:space="preserve"> </w:t>
      </w:r>
      <w:r w:rsidR="002E0D44" w:rsidRPr="0079267A">
        <w:rPr>
          <w:rFonts w:ascii="Times New Roman" w:hAnsi="Times New Roman"/>
          <w:sz w:val="32"/>
          <w:szCs w:val="32"/>
        </w:rPr>
        <w:t>Кашкаров Артур</w:t>
      </w:r>
      <w:r w:rsidR="002E0D44" w:rsidRPr="0079267A">
        <w:rPr>
          <w:rFonts w:ascii="Times New Roman" w:hAnsi="Times New Roman"/>
          <w:b/>
          <w:sz w:val="32"/>
          <w:szCs w:val="32"/>
        </w:rPr>
        <w:t xml:space="preserve"> </w:t>
      </w:r>
      <w:r w:rsidR="002E0D44" w:rsidRPr="0079267A">
        <w:rPr>
          <w:rFonts w:ascii="Times New Roman" w:hAnsi="Times New Roman"/>
          <w:sz w:val="32"/>
          <w:szCs w:val="32"/>
        </w:rPr>
        <w:t>добился хороших результатов в соревнованиях по Гиревому спорту (тренер Платонов Семен Сергеевич).  В Первенстве Алтайского края, проходившем в апреле в г. Барнаул,  по юниорам в двоеборье он занял 2 место,в  длинном цикле – высшая ступень пьедестала; на 42 летней олимпиаде сельских спортсменов Алтайского края, июль с. Мамонтово,  Артур занял 2 место; В Межрайоном турнире на призы М. Мельникова в октябре в с. Новичиха  - 2 место.</w:t>
      </w:r>
    </w:p>
    <w:p w:rsidR="002E0D44" w:rsidRPr="0079267A" w:rsidRDefault="002E0D44" w:rsidP="0079267A">
      <w:pPr>
        <w:tabs>
          <w:tab w:val="left" w:pos="709"/>
        </w:tabs>
        <w:jc w:val="both"/>
        <w:rPr>
          <w:rFonts w:ascii="Times New Roman" w:hAnsi="Times New Roman"/>
          <w:sz w:val="32"/>
          <w:szCs w:val="32"/>
        </w:rPr>
      </w:pPr>
      <w:r w:rsidRPr="0079267A">
        <w:rPr>
          <w:rFonts w:ascii="Times New Roman" w:hAnsi="Times New Roman"/>
          <w:sz w:val="32"/>
          <w:szCs w:val="32"/>
        </w:rPr>
        <w:tab/>
        <w:t xml:space="preserve"> Воспитанники тренера по джиу-джитсу Жигульского  Романа Александровича принимали участие в составе сборной команды сибирского федерального округа в Чемпионате России, проходившем в феврале в г. Санкт-Петербург, где Афанасьев Евгений занял 2 место. </w:t>
      </w:r>
    </w:p>
    <w:p w:rsidR="002E0D44" w:rsidRPr="0079267A" w:rsidRDefault="007B3902"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2E0D44" w:rsidRPr="0079267A">
        <w:rPr>
          <w:rFonts w:ascii="Times New Roman" w:hAnsi="Times New Roman"/>
          <w:sz w:val="32"/>
          <w:szCs w:val="32"/>
        </w:rPr>
        <w:t>Во Всероссийских соревнованиях, проходивших в апреле в г. Рязань, призовые места заняли Шакалинис Данил,   Иванова Ксенья, Орехов Максим.</w:t>
      </w:r>
    </w:p>
    <w:p w:rsidR="002E0D44" w:rsidRPr="0079267A" w:rsidRDefault="002E0D44" w:rsidP="0079267A">
      <w:pPr>
        <w:tabs>
          <w:tab w:val="left" w:pos="709"/>
        </w:tabs>
        <w:jc w:val="both"/>
        <w:rPr>
          <w:rFonts w:ascii="Times New Roman" w:hAnsi="Times New Roman"/>
          <w:sz w:val="32"/>
          <w:szCs w:val="32"/>
        </w:rPr>
      </w:pPr>
      <w:r w:rsidRPr="0079267A">
        <w:rPr>
          <w:rFonts w:ascii="Times New Roman" w:hAnsi="Times New Roman"/>
          <w:sz w:val="32"/>
          <w:szCs w:val="32"/>
        </w:rPr>
        <w:t xml:space="preserve"> </w:t>
      </w:r>
      <w:r w:rsidRPr="0079267A">
        <w:rPr>
          <w:rFonts w:ascii="Times New Roman" w:hAnsi="Times New Roman"/>
          <w:sz w:val="32"/>
          <w:szCs w:val="32"/>
        </w:rPr>
        <w:tab/>
        <w:t>В Первенстве России, проходившем в мае в г. Екатеринбург, в возрастной категории 10-11 лет,  награды завоевали Игнатенко Артем, Карпова Ульяна, Солдатенко Татьяна.</w:t>
      </w:r>
    </w:p>
    <w:p w:rsidR="002E0D44" w:rsidRPr="0079267A" w:rsidRDefault="007B3902"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2E0D44" w:rsidRPr="0079267A">
        <w:rPr>
          <w:rFonts w:ascii="Times New Roman" w:hAnsi="Times New Roman"/>
          <w:sz w:val="32"/>
          <w:szCs w:val="32"/>
        </w:rPr>
        <w:t>Во Всероссийских соревнованиях в сентябре в г. Санкт-Петербург, возраст до 14 лет, на пьедестал поднялись Иванова Ксенья, Шакалинис Данил, в возрастной категории до 16 лет – Орехов Максим, Качурина Анастасия, Побережнюк Андрей.</w:t>
      </w:r>
    </w:p>
    <w:p w:rsidR="002E0D44" w:rsidRPr="0079267A" w:rsidRDefault="007B3902" w:rsidP="0079267A">
      <w:pPr>
        <w:tabs>
          <w:tab w:val="left" w:pos="709"/>
        </w:tabs>
        <w:jc w:val="both"/>
        <w:rPr>
          <w:rFonts w:ascii="Times New Roman" w:hAnsi="Times New Roman"/>
          <w:sz w:val="32"/>
          <w:szCs w:val="32"/>
        </w:rPr>
      </w:pPr>
      <w:r w:rsidRPr="0079267A">
        <w:rPr>
          <w:rFonts w:ascii="Times New Roman" w:hAnsi="Times New Roman"/>
          <w:b/>
          <w:sz w:val="32"/>
          <w:szCs w:val="32"/>
        </w:rPr>
        <w:tab/>
      </w:r>
      <w:r w:rsidR="002E0D44" w:rsidRPr="0079267A">
        <w:rPr>
          <w:rFonts w:ascii="Times New Roman" w:hAnsi="Times New Roman"/>
          <w:b/>
          <w:sz w:val="32"/>
          <w:szCs w:val="32"/>
        </w:rPr>
        <w:t xml:space="preserve"> </w:t>
      </w:r>
      <w:r w:rsidR="002E0D44" w:rsidRPr="0079267A">
        <w:rPr>
          <w:rFonts w:ascii="Times New Roman" w:hAnsi="Times New Roman"/>
          <w:sz w:val="32"/>
          <w:szCs w:val="32"/>
        </w:rPr>
        <w:t>В составе сборной команды Алтайского края  в Первенстве сибирского федерального округа, проходившем в ноябре 2022 года в г. Барнаул, среди взрослых Полетаев Владимир занял 1 место, в возрастной группе 12-13 лет призовые места заняли Шакалинис Данил, Татаринцев Сергей, Кисиль Данил, Иванова Ксенья, Иванов Семен, Игнатенко Артем, Черников Дмитрий, Силаев Максим, Дубровский Станислав, Тарасов Егор, Кузмин Андрей.</w:t>
      </w:r>
    </w:p>
    <w:p w:rsidR="002E0D44" w:rsidRPr="0079267A" w:rsidRDefault="002F3E89"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2E0D44" w:rsidRPr="0079267A">
        <w:rPr>
          <w:rFonts w:ascii="Times New Roman" w:hAnsi="Times New Roman"/>
          <w:sz w:val="32"/>
          <w:szCs w:val="32"/>
        </w:rPr>
        <w:t>В командном зачете среди спортивных школ Алтайского края в 2022  году МБО СШ «Поспелихинская спортивная школа» заняла 1 место.</w:t>
      </w:r>
    </w:p>
    <w:p w:rsidR="00B85107" w:rsidRPr="0079267A" w:rsidRDefault="002F3E89" w:rsidP="0079267A">
      <w:pPr>
        <w:tabs>
          <w:tab w:val="left" w:pos="709"/>
        </w:tabs>
        <w:jc w:val="both"/>
        <w:rPr>
          <w:rFonts w:ascii="Times New Roman" w:hAnsi="Times New Roman"/>
          <w:sz w:val="32"/>
          <w:szCs w:val="32"/>
        </w:rPr>
      </w:pPr>
      <w:r w:rsidRPr="0079267A">
        <w:rPr>
          <w:rFonts w:ascii="Times New Roman" w:hAnsi="Times New Roman"/>
          <w:sz w:val="32"/>
          <w:szCs w:val="32"/>
        </w:rPr>
        <w:lastRenderedPageBreak/>
        <w:tab/>
      </w:r>
      <w:r w:rsidR="00B85107" w:rsidRPr="0079267A">
        <w:rPr>
          <w:rFonts w:ascii="Times New Roman" w:hAnsi="Times New Roman"/>
          <w:sz w:val="32"/>
          <w:szCs w:val="32"/>
        </w:rPr>
        <w:t>Все эти результаты и достижения в спорте – во многом заслуга наших тренеров и специалистов, прикладывающих большие усилия для достижения поставленных целей. Большое вам за это спасибо!</w:t>
      </w:r>
    </w:p>
    <w:p w:rsidR="002E0D44" w:rsidRPr="0079267A" w:rsidRDefault="002E0D44" w:rsidP="0079267A">
      <w:pPr>
        <w:tabs>
          <w:tab w:val="left" w:pos="1755"/>
        </w:tabs>
        <w:jc w:val="both"/>
        <w:rPr>
          <w:rFonts w:ascii="Times New Roman" w:hAnsi="Times New Roman"/>
          <w:b/>
          <w:sz w:val="32"/>
          <w:szCs w:val="32"/>
        </w:rPr>
      </w:pPr>
      <w:r w:rsidRPr="0079267A">
        <w:rPr>
          <w:rFonts w:ascii="Times New Roman" w:hAnsi="Times New Roman"/>
          <w:sz w:val="32"/>
          <w:szCs w:val="32"/>
        </w:rPr>
        <w:tab/>
      </w:r>
      <w:r w:rsidRPr="0079267A">
        <w:rPr>
          <w:rFonts w:ascii="Times New Roman" w:hAnsi="Times New Roman"/>
          <w:b/>
          <w:sz w:val="32"/>
          <w:szCs w:val="32"/>
        </w:rPr>
        <w:t>Работа с населением</w:t>
      </w:r>
    </w:p>
    <w:p w:rsidR="002E0D44" w:rsidRPr="0079267A" w:rsidRDefault="00C5187E"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2E0D44" w:rsidRPr="0079267A">
        <w:rPr>
          <w:rFonts w:ascii="Times New Roman" w:hAnsi="Times New Roman"/>
          <w:sz w:val="32"/>
          <w:szCs w:val="32"/>
        </w:rPr>
        <w:t>В условиях нынешней геополитической ситуации у населения особенно велик запрос на прямой диалог с властью. Мы должны слушать и слышать людей – в этом залог наших успехов. И я благодарен всем тем, кто обращается ко мне напрямую, с</w:t>
      </w:r>
      <w:r w:rsidR="00B1353C" w:rsidRPr="0079267A">
        <w:rPr>
          <w:rFonts w:ascii="Times New Roman" w:hAnsi="Times New Roman"/>
          <w:sz w:val="32"/>
          <w:szCs w:val="32"/>
        </w:rPr>
        <w:t>ообщает о проблемах</w:t>
      </w:r>
      <w:r w:rsidR="002E0D44" w:rsidRPr="0079267A">
        <w:rPr>
          <w:rFonts w:ascii="Times New Roman" w:hAnsi="Times New Roman"/>
          <w:sz w:val="32"/>
          <w:szCs w:val="32"/>
        </w:rPr>
        <w:t>, подсказывает новые решения.</w:t>
      </w:r>
    </w:p>
    <w:p w:rsidR="002E0D44" w:rsidRPr="0079267A" w:rsidRDefault="00722B3B" w:rsidP="00722B3B">
      <w:pPr>
        <w:tabs>
          <w:tab w:val="left" w:pos="709"/>
        </w:tabs>
        <w:jc w:val="both"/>
        <w:rPr>
          <w:rFonts w:ascii="Times New Roman" w:hAnsi="Times New Roman"/>
          <w:sz w:val="32"/>
          <w:szCs w:val="32"/>
        </w:rPr>
      </w:pPr>
      <w:r>
        <w:rPr>
          <w:rFonts w:ascii="Times New Roman" w:hAnsi="Times New Roman"/>
          <w:sz w:val="32"/>
          <w:szCs w:val="32"/>
        </w:rPr>
        <w:t xml:space="preserve">        </w:t>
      </w:r>
      <w:r w:rsidR="002E0D44" w:rsidRPr="0079267A">
        <w:rPr>
          <w:rFonts w:ascii="Times New Roman" w:hAnsi="Times New Roman"/>
          <w:sz w:val="32"/>
          <w:szCs w:val="32"/>
        </w:rPr>
        <w:t>По решению Президента Российской Федерации Владимира Владимировича Путина в каждом субъекте России были созданы Центры управления регионом</w:t>
      </w:r>
      <w:r w:rsidR="005E26D9" w:rsidRPr="0079267A">
        <w:rPr>
          <w:rFonts w:ascii="Times New Roman" w:hAnsi="Times New Roman"/>
          <w:sz w:val="32"/>
          <w:szCs w:val="32"/>
        </w:rPr>
        <w:t>.</w:t>
      </w:r>
      <w:r w:rsidR="002E0D44" w:rsidRPr="0079267A">
        <w:rPr>
          <w:rFonts w:ascii="Times New Roman" w:hAnsi="Times New Roman"/>
          <w:sz w:val="32"/>
          <w:szCs w:val="32"/>
        </w:rPr>
        <w:t xml:space="preserve"> </w:t>
      </w:r>
      <w:r w:rsidR="00B1353C" w:rsidRPr="0079267A">
        <w:rPr>
          <w:rFonts w:ascii="Times New Roman" w:hAnsi="Times New Roman"/>
          <w:sz w:val="32"/>
          <w:szCs w:val="32"/>
        </w:rPr>
        <w:t>Проще говоря, созданное  подразделение</w:t>
      </w:r>
      <w:r w:rsidR="002E0D44" w:rsidRPr="0079267A">
        <w:rPr>
          <w:rFonts w:ascii="Times New Roman" w:hAnsi="Times New Roman"/>
          <w:sz w:val="32"/>
          <w:szCs w:val="32"/>
        </w:rPr>
        <w:t xml:space="preserve"> – это проектный офис, единый пункт мониторинга, в который поступают и оперативно отрабатываются проблемные вопросы жителей по всем направлениям, связанным с жизнью</w:t>
      </w:r>
      <w:r w:rsidR="00B1353C" w:rsidRPr="0079267A">
        <w:rPr>
          <w:rFonts w:ascii="Times New Roman" w:hAnsi="Times New Roman"/>
          <w:sz w:val="32"/>
          <w:szCs w:val="32"/>
        </w:rPr>
        <w:t xml:space="preserve"> </w:t>
      </w:r>
      <w:r w:rsidR="002E0D44" w:rsidRPr="0079267A">
        <w:rPr>
          <w:rFonts w:ascii="Times New Roman" w:hAnsi="Times New Roman"/>
          <w:sz w:val="32"/>
          <w:szCs w:val="32"/>
        </w:rPr>
        <w:t>.</w:t>
      </w:r>
    </w:p>
    <w:p w:rsidR="002E0D44" w:rsidRPr="0079267A" w:rsidRDefault="00E8400D" w:rsidP="0079267A">
      <w:pPr>
        <w:tabs>
          <w:tab w:val="left" w:pos="1755"/>
        </w:tabs>
        <w:jc w:val="both"/>
        <w:rPr>
          <w:rFonts w:ascii="Times New Roman" w:hAnsi="Times New Roman"/>
          <w:sz w:val="32"/>
          <w:szCs w:val="32"/>
        </w:rPr>
      </w:pPr>
      <w:r>
        <w:rPr>
          <w:rFonts w:ascii="Times New Roman" w:hAnsi="Times New Roman"/>
          <w:sz w:val="32"/>
          <w:szCs w:val="32"/>
        </w:rPr>
        <w:t xml:space="preserve">       </w:t>
      </w:r>
      <w:r w:rsidR="005E26D9" w:rsidRPr="0079267A">
        <w:rPr>
          <w:rFonts w:ascii="Times New Roman" w:hAnsi="Times New Roman"/>
          <w:sz w:val="32"/>
          <w:szCs w:val="32"/>
        </w:rPr>
        <w:t>Сюда</w:t>
      </w:r>
      <w:r w:rsidR="00320161" w:rsidRPr="0079267A">
        <w:rPr>
          <w:rFonts w:ascii="Times New Roman" w:hAnsi="Times New Roman"/>
          <w:sz w:val="32"/>
          <w:szCs w:val="32"/>
        </w:rPr>
        <w:t xml:space="preserve"> </w:t>
      </w:r>
      <w:r w:rsidR="002E0D44" w:rsidRPr="0079267A">
        <w:rPr>
          <w:rFonts w:ascii="Times New Roman" w:hAnsi="Times New Roman"/>
          <w:sz w:val="32"/>
          <w:szCs w:val="32"/>
        </w:rPr>
        <w:t>включает</w:t>
      </w:r>
      <w:r w:rsidR="005E26D9" w:rsidRPr="0079267A">
        <w:rPr>
          <w:rFonts w:ascii="Times New Roman" w:hAnsi="Times New Roman"/>
          <w:sz w:val="32"/>
          <w:szCs w:val="32"/>
        </w:rPr>
        <w:t>ся  работа в социальных сетях, аналитика</w:t>
      </w:r>
      <w:r w:rsidR="002E0D44" w:rsidRPr="0079267A">
        <w:rPr>
          <w:rFonts w:ascii="Times New Roman" w:hAnsi="Times New Roman"/>
          <w:sz w:val="32"/>
          <w:szCs w:val="32"/>
        </w:rPr>
        <w:t xml:space="preserve"> и мониторинг </w:t>
      </w:r>
      <w:r w:rsidR="005E26D9" w:rsidRPr="0079267A">
        <w:rPr>
          <w:rFonts w:ascii="Times New Roman" w:hAnsi="Times New Roman"/>
          <w:sz w:val="32"/>
          <w:szCs w:val="32"/>
        </w:rPr>
        <w:t>информационных рисков, обработка</w:t>
      </w:r>
      <w:r w:rsidR="002E0D44" w:rsidRPr="0079267A">
        <w:rPr>
          <w:rFonts w:ascii="Times New Roman" w:hAnsi="Times New Roman"/>
          <w:sz w:val="32"/>
          <w:szCs w:val="32"/>
        </w:rPr>
        <w:t xml:space="preserve"> сообщений граждан в системах «Инцидент Менеджмент» и «Платформа обратной связи».</w:t>
      </w:r>
    </w:p>
    <w:p w:rsidR="002E0D44" w:rsidRPr="0079267A" w:rsidRDefault="002E0D44" w:rsidP="0079267A">
      <w:pPr>
        <w:tabs>
          <w:tab w:val="left" w:pos="1755"/>
        </w:tabs>
        <w:jc w:val="both"/>
        <w:rPr>
          <w:rFonts w:ascii="Times New Roman" w:hAnsi="Times New Roman"/>
          <w:sz w:val="32"/>
          <w:szCs w:val="32"/>
        </w:rPr>
      </w:pPr>
      <w:r w:rsidRPr="0079267A">
        <w:rPr>
          <w:rFonts w:ascii="Times New Roman" w:hAnsi="Times New Roman"/>
          <w:sz w:val="32"/>
          <w:szCs w:val="32"/>
        </w:rPr>
        <w:t>Среднее время подготовки ответа составляет 3-4 часа.</w:t>
      </w:r>
    </w:p>
    <w:p w:rsidR="002E0D44" w:rsidRPr="0079267A" w:rsidRDefault="00E8400D" w:rsidP="0079267A">
      <w:pPr>
        <w:tabs>
          <w:tab w:val="left" w:pos="1755"/>
        </w:tabs>
        <w:jc w:val="both"/>
        <w:rPr>
          <w:rFonts w:ascii="Times New Roman" w:hAnsi="Times New Roman"/>
          <w:sz w:val="32"/>
          <w:szCs w:val="32"/>
        </w:rPr>
      </w:pPr>
      <w:r>
        <w:rPr>
          <w:rFonts w:ascii="Times New Roman" w:hAnsi="Times New Roman"/>
          <w:sz w:val="32"/>
          <w:szCs w:val="32"/>
        </w:rPr>
        <w:t xml:space="preserve">           </w:t>
      </w:r>
      <w:r w:rsidR="002E0D44" w:rsidRPr="0079267A">
        <w:rPr>
          <w:rFonts w:ascii="Times New Roman" w:hAnsi="Times New Roman"/>
          <w:sz w:val="32"/>
          <w:szCs w:val="32"/>
        </w:rPr>
        <w:t>В течение 2022 года в Администрацию района</w:t>
      </w:r>
      <w:r w:rsidR="00FD24D3" w:rsidRPr="0079267A">
        <w:rPr>
          <w:rFonts w:ascii="Times New Roman" w:hAnsi="Times New Roman"/>
          <w:sz w:val="32"/>
          <w:szCs w:val="32"/>
        </w:rPr>
        <w:t xml:space="preserve"> поступило 119</w:t>
      </w:r>
      <w:r w:rsidR="002E0D44" w:rsidRPr="0079267A">
        <w:rPr>
          <w:rFonts w:ascii="Times New Roman" w:hAnsi="Times New Roman"/>
          <w:sz w:val="32"/>
          <w:szCs w:val="32"/>
        </w:rPr>
        <w:t xml:space="preserve"> обращений граждан, которые были своевременно рассмотрены и на них даны ответы.</w:t>
      </w:r>
    </w:p>
    <w:p w:rsidR="002E0D44" w:rsidRPr="0079267A" w:rsidRDefault="002F3E89" w:rsidP="0079267A">
      <w:pPr>
        <w:tabs>
          <w:tab w:val="left" w:pos="1755"/>
        </w:tabs>
        <w:jc w:val="both"/>
        <w:rPr>
          <w:rFonts w:ascii="Times New Roman" w:hAnsi="Times New Roman"/>
          <w:sz w:val="32"/>
          <w:szCs w:val="32"/>
        </w:rPr>
      </w:pPr>
      <w:r w:rsidRPr="0079267A">
        <w:rPr>
          <w:rFonts w:ascii="Times New Roman" w:hAnsi="Times New Roman"/>
          <w:sz w:val="32"/>
          <w:szCs w:val="32"/>
        </w:rPr>
        <w:t xml:space="preserve">             </w:t>
      </w:r>
      <w:r w:rsidR="002E0D44" w:rsidRPr="0079267A">
        <w:rPr>
          <w:rFonts w:ascii="Times New Roman" w:hAnsi="Times New Roman"/>
          <w:sz w:val="32"/>
          <w:szCs w:val="32"/>
        </w:rPr>
        <w:t>При работе с обращениями граждан проводятся проверки фактов, изложенных в заявлениях, с выездом на место и при необходимости составлением актов, а также учитываются предложения и замечания граждан.</w:t>
      </w:r>
    </w:p>
    <w:p w:rsidR="00106F6F" w:rsidRPr="0079267A" w:rsidRDefault="00106F6F" w:rsidP="0079267A">
      <w:pPr>
        <w:tabs>
          <w:tab w:val="left" w:pos="709"/>
        </w:tabs>
        <w:jc w:val="both"/>
        <w:rPr>
          <w:rFonts w:ascii="Times New Roman" w:hAnsi="Times New Roman"/>
          <w:sz w:val="32"/>
          <w:szCs w:val="32"/>
        </w:rPr>
      </w:pPr>
      <w:r w:rsidRPr="0079267A">
        <w:rPr>
          <w:rFonts w:ascii="Times New Roman" w:hAnsi="Times New Roman"/>
          <w:sz w:val="32"/>
          <w:szCs w:val="32"/>
        </w:rPr>
        <w:tab/>
        <w:t>Повышению эффективности межотраслевого взаимодействия органов местного самоуправления, правоохранительных органов, институтов гражданского общества и средств массовой информации в сфере обеспечения правопорядка  способствуют  координационный Совет по правопорядку в Поспелихинском районе.</w:t>
      </w:r>
    </w:p>
    <w:p w:rsidR="00106F6F" w:rsidRPr="0079267A" w:rsidRDefault="00C5187E" w:rsidP="0079267A">
      <w:pPr>
        <w:tabs>
          <w:tab w:val="left" w:pos="709"/>
        </w:tabs>
        <w:jc w:val="both"/>
        <w:rPr>
          <w:rFonts w:ascii="Times New Roman" w:hAnsi="Times New Roman"/>
          <w:sz w:val="32"/>
          <w:szCs w:val="32"/>
        </w:rPr>
      </w:pPr>
      <w:r w:rsidRPr="0079267A">
        <w:rPr>
          <w:rFonts w:ascii="Times New Roman" w:hAnsi="Times New Roman"/>
          <w:sz w:val="32"/>
          <w:szCs w:val="32"/>
        </w:rPr>
        <w:lastRenderedPageBreak/>
        <w:tab/>
      </w:r>
      <w:r w:rsidR="00106F6F" w:rsidRPr="0079267A">
        <w:rPr>
          <w:rFonts w:ascii="Times New Roman" w:hAnsi="Times New Roman"/>
          <w:sz w:val="32"/>
          <w:szCs w:val="32"/>
        </w:rPr>
        <w:t>Была и остается важнейшим связывающим звеном и трибуной Администрации района, депутатов всех уровней и населения района газета «Новый путь».</w:t>
      </w:r>
    </w:p>
    <w:p w:rsidR="00106F6F" w:rsidRPr="0079267A" w:rsidRDefault="00C5187E" w:rsidP="0079267A">
      <w:pPr>
        <w:jc w:val="both"/>
        <w:rPr>
          <w:rFonts w:ascii="Times New Roman" w:hAnsi="Times New Roman"/>
          <w:sz w:val="32"/>
          <w:szCs w:val="32"/>
        </w:rPr>
      </w:pPr>
      <w:r w:rsidRPr="0079267A">
        <w:rPr>
          <w:rFonts w:ascii="Times New Roman" w:hAnsi="Times New Roman"/>
          <w:sz w:val="32"/>
          <w:szCs w:val="32"/>
        </w:rPr>
        <w:tab/>
      </w:r>
      <w:r w:rsidR="00106F6F" w:rsidRPr="0079267A">
        <w:rPr>
          <w:rFonts w:ascii="Times New Roman" w:hAnsi="Times New Roman"/>
          <w:sz w:val="32"/>
          <w:szCs w:val="32"/>
        </w:rPr>
        <w:t>Не остаются без внимания люди района, добросовестно и ответственно исполняющие свои трудовые обязанности, труженики, внесшие значительный вклад в социально – экономическое и культурное развитие района.</w:t>
      </w:r>
    </w:p>
    <w:p w:rsidR="00106F6F" w:rsidRPr="0079267A" w:rsidRDefault="00CE5CEE" w:rsidP="0079267A">
      <w:pPr>
        <w:tabs>
          <w:tab w:val="left" w:pos="709"/>
        </w:tabs>
        <w:jc w:val="both"/>
        <w:rPr>
          <w:rFonts w:ascii="Times New Roman" w:hAnsi="Times New Roman"/>
          <w:sz w:val="32"/>
          <w:szCs w:val="32"/>
        </w:rPr>
      </w:pPr>
      <w:r w:rsidRPr="0079267A">
        <w:rPr>
          <w:rFonts w:ascii="Times New Roman" w:hAnsi="Times New Roman"/>
          <w:sz w:val="32"/>
          <w:szCs w:val="32"/>
        </w:rPr>
        <w:tab/>
      </w:r>
      <w:r w:rsidR="00C5187E" w:rsidRPr="0079267A">
        <w:rPr>
          <w:rFonts w:ascii="Times New Roman" w:hAnsi="Times New Roman"/>
          <w:sz w:val="32"/>
          <w:szCs w:val="32"/>
        </w:rPr>
        <w:t>Портреты 22</w:t>
      </w:r>
      <w:r w:rsidR="00106F6F" w:rsidRPr="0079267A">
        <w:rPr>
          <w:rFonts w:ascii="Times New Roman" w:hAnsi="Times New Roman"/>
          <w:sz w:val="32"/>
          <w:szCs w:val="32"/>
        </w:rPr>
        <w:t xml:space="preserve"> передовых тружеников и заслуженн</w:t>
      </w:r>
      <w:r w:rsidR="00C5187E" w:rsidRPr="0079267A">
        <w:rPr>
          <w:rFonts w:ascii="Times New Roman" w:hAnsi="Times New Roman"/>
          <w:sz w:val="32"/>
          <w:szCs w:val="32"/>
        </w:rPr>
        <w:t>ых жителей района по итогам 2021</w:t>
      </w:r>
      <w:r w:rsidR="00106F6F" w:rsidRPr="0079267A">
        <w:rPr>
          <w:rFonts w:ascii="Times New Roman" w:hAnsi="Times New Roman"/>
          <w:sz w:val="32"/>
          <w:szCs w:val="32"/>
        </w:rPr>
        <w:t xml:space="preserve"> года были помещены на Галерею почета.</w:t>
      </w:r>
    </w:p>
    <w:p w:rsidR="0045133B" w:rsidRPr="0079267A" w:rsidRDefault="00FD24D3" w:rsidP="0079267A">
      <w:pPr>
        <w:spacing w:after="0"/>
        <w:ind w:firstLine="708"/>
        <w:jc w:val="both"/>
        <w:rPr>
          <w:rFonts w:ascii="Times New Roman" w:eastAsia="Calibri" w:hAnsi="Times New Roman" w:cs="Times New Roman"/>
          <w:sz w:val="32"/>
          <w:szCs w:val="32"/>
        </w:rPr>
      </w:pPr>
      <w:r w:rsidRPr="0079267A">
        <w:rPr>
          <w:rFonts w:ascii="Times New Roman" w:hAnsi="Times New Roman"/>
          <w:sz w:val="32"/>
          <w:szCs w:val="32"/>
        </w:rPr>
        <w:t xml:space="preserve">В 2022 году </w:t>
      </w:r>
      <w:r w:rsidR="0045133B" w:rsidRPr="0079267A">
        <w:rPr>
          <w:rFonts w:ascii="Times New Roman" w:eastAsia="Calibri" w:hAnsi="Times New Roman" w:cs="Times New Roman"/>
          <w:sz w:val="32"/>
          <w:szCs w:val="32"/>
        </w:rPr>
        <w:t xml:space="preserve">174 жителя района были отмечены Почетными грамотами и Благодарственными письмами Администрации района за профессионализм и вклад в развитие района, 89 жителя района награждены почетными грамотами и благодарностями краевого </w:t>
      </w:r>
      <w:r w:rsidR="00C5187E" w:rsidRPr="0079267A">
        <w:rPr>
          <w:rFonts w:ascii="Times New Roman" w:eastAsia="Calibri" w:hAnsi="Times New Roman" w:cs="Times New Roman"/>
          <w:sz w:val="32"/>
          <w:szCs w:val="32"/>
        </w:rPr>
        <w:t>и российского уровня,</w:t>
      </w:r>
      <w:r w:rsidR="0045133B" w:rsidRPr="0079267A">
        <w:rPr>
          <w:rFonts w:ascii="Times New Roman" w:eastAsia="Calibri" w:hAnsi="Times New Roman" w:cs="Times New Roman"/>
          <w:sz w:val="32"/>
          <w:szCs w:val="32"/>
        </w:rPr>
        <w:t xml:space="preserve"> </w:t>
      </w:r>
      <w:r w:rsidR="00C5187E" w:rsidRPr="0079267A">
        <w:rPr>
          <w:rFonts w:ascii="Times New Roman" w:eastAsia="Calibri" w:hAnsi="Times New Roman" w:cs="Times New Roman"/>
          <w:sz w:val="32"/>
          <w:szCs w:val="32"/>
        </w:rPr>
        <w:t>самые значимые из них :</w:t>
      </w:r>
    </w:p>
    <w:p w:rsidR="00CE5CEE" w:rsidRPr="0079267A" w:rsidRDefault="00CE5CEE" w:rsidP="0079267A">
      <w:pPr>
        <w:spacing w:after="0"/>
        <w:ind w:firstLine="708"/>
        <w:jc w:val="both"/>
        <w:rPr>
          <w:rFonts w:ascii="Times New Roman" w:eastAsia="Calibri" w:hAnsi="Times New Roman" w:cs="Times New Roman"/>
          <w:b/>
          <w:sz w:val="32"/>
          <w:szCs w:val="32"/>
        </w:rPr>
      </w:pPr>
      <w:r w:rsidRPr="0079267A">
        <w:rPr>
          <w:rFonts w:ascii="Times New Roman" w:eastAsia="Calibri" w:hAnsi="Times New Roman" w:cs="Times New Roman"/>
          <w:b/>
          <w:sz w:val="32"/>
          <w:szCs w:val="32"/>
        </w:rPr>
        <w:t>Медалью  «За заслуги в труде» - награждены</w:t>
      </w:r>
    </w:p>
    <w:p w:rsidR="00CE5CEE" w:rsidRPr="0079267A" w:rsidRDefault="00CE5CEE" w:rsidP="0079267A">
      <w:pPr>
        <w:spacing w:after="0"/>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Морозова Наталья Николаевна, заведующий филиалом МБДОУ Детский сад № 4 Детский сад «Колокольчик»</w:t>
      </w:r>
    </w:p>
    <w:p w:rsidR="00CE5CEE" w:rsidRPr="0079267A" w:rsidRDefault="00CE5CEE" w:rsidP="0079267A">
      <w:pPr>
        <w:spacing w:after="0"/>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Кузуб Надежда Владимировна, учитель физической культуры филиала МБОУ «ПСОШ № 1» Клепечихинская СОШ</w:t>
      </w:r>
    </w:p>
    <w:p w:rsidR="00CE5CEE" w:rsidRPr="0079267A" w:rsidRDefault="00CE5CEE" w:rsidP="0079267A">
      <w:pPr>
        <w:spacing w:after="0"/>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 xml:space="preserve">Альт Наталья Николаевна, оператор машинного доения СПК Знамя Родины </w:t>
      </w:r>
    </w:p>
    <w:p w:rsidR="00CE5CEE" w:rsidRPr="0079267A" w:rsidRDefault="00CE5CEE" w:rsidP="0079267A">
      <w:pPr>
        <w:spacing w:after="0"/>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Комендантова Екатерина Федоровна, нотариус занимающегося частной практикой в Поспелихинском нотариальном округе Алтайского края;</w:t>
      </w:r>
    </w:p>
    <w:p w:rsidR="00CE5CEE" w:rsidRPr="0079267A" w:rsidRDefault="00CE5CEE" w:rsidP="00E8400D">
      <w:pPr>
        <w:spacing w:after="0"/>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 xml:space="preserve">13 жителей района </w:t>
      </w:r>
      <w:r w:rsidRPr="0079267A">
        <w:rPr>
          <w:rFonts w:ascii="Times New Roman" w:eastAsia="Calibri" w:hAnsi="Times New Roman" w:cs="Times New Roman"/>
          <w:b/>
          <w:sz w:val="32"/>
          <w:szCs w:val="32"/>
        </w:rPr>
        <w:t>награждены юбилейной медалью</w:t>
      </w:r>
      <w:r w:rsidRPr="0079267A">
        <w:rPr>
          <w:rFonts w:ascii="Times New Roman" w:eastAsia="Calibri" w:hAnsi="Times New Roman" w:cs="Times New Roman"/>
          <w:sz w:val="32"/>
          <w:szCs w:val="32"/>
        </w:rPr>
        <w:t xml:space="preserve"> Алтайского края за заслуги и достижения, связанные с развитием Алтайского края, и в связи с празднованием 85-летия Алтайского края.</w:t>
      </w:r>
    </w:p>
    <w:p w:rsidR="0045133B" w:rsidRPr="0079267A" w:rsidRDefault="0045133B" w:rsidP="0079267A">
      <w:pPr>
        <w:spacing w:after="0" w:line="276" w:lineRule="auto"/>
        <w:ind w:firstLine="708"/>
        <w:jc w:val="both"/>
        <w:rPr>
          <w:rFonts w:ascii="Times New Roman" w:eastAsia="Calibri" w:hAnsi="Times New Roman" w:cs="Times New Roman"/>
          <w:b/>
          <w:sz w:val="32"/>
          <w:szCs w:val="32"/>
        </w:rPr>
      </w:pPr>
      <w:r w:rsidRPr="0079267A">
        <w:rPr>
          <w:rFonts w:ascii="Times New Roman" w:eastAsia="Calibri" w:hAnsi="Times New Roman" w:cs="Times New Roman"/>
          <w:b/>
          <w:sz w:val="32"/>
          <w:szCs w:val="32"/>
        </w:rPr>
        <w:t>Знак</w:t>
      </w:r>
      <w:r w:rsidR="00C10ADC" w:rsidRPr="0079267A">
        <w:rPr>
          <w:rFonts w:ascii="Times New Roman" w:eastAsia="Calibri" w:hAnsi="Times New Roman" w:cs="Times New Roman"/>
          <w:b/>
          <w:sz w:val="32"/>
          <w:szCs w:val="32"/>
        </w:rPr>
        <w:t>а</w:t>
      </w:r>
      <w:r w:rsidRPr="0079267A">
        <w:rPr>
          <w:rFonts w:ascii="Times New Roman" w:eastAsia="Calibri" w:hAnsi="Times New Roman" w:cs="Times New Roman"/>
          <w:b/>
          <w:sz w:val="32"/>
          <w:szCs w:val="32"/>
        </w:rPr>
        <w:t xml:space="preserve"> отличия Министерства просвещения РФ</w:t>
      </w:r>
      <w:r w:rsidR="00C10ADC" w:rsidRPr="0079267A">
        <w:rPr>
          <w:rFonts w:ascii="Times New Roman" w:eastAsia="Calibri" w:hAnsi="Times New Roman" w:cs="Times New Roman"/>
          <w:b/>
          <w:sz w:val="32"/>
          <w:szCs w:val="32"/>
        </w:rPr>
        <w:t xml:space="preserve"> удостоены</w:t>
      </w:r>
      <w:r w:rsidRPr="0079267A">
        <w:rPr>
          <w:rFonts w:ascii="Times New Roman" w:eastAsia="Calibri" w:hAnsi="Times New Roman" w:cs="Times New Roman"/>
          <w:b/>
          <w:sz w:val="32"/>
          <w:szCs w:val="32"/>
        </w:rPr>
        <w:t>:</w:t>
      </w:r>
    </w:p>
    <w:p w:rsidR="0045133B" w:rsidRPr="0079267A" w:rsidRDefault="0045133B" w:rsidP="0079267A">
      <w:pPr>
        <w:spacing w:after="0" w:line="276" w:lineRule="auto"/>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Ильенко Игорь Яковлевич, заведующий филиалом МБОУ ПСОШ №1 «Клепечихинская СОШ»</w:t>
      </w:r>
    </w:p>
    <w:p w:rsidR="0045133B" w:rsidRPr="0079267A" w:rsidRDefault="0045133B" w:rsidP="0079267A">
      <w:pPr>
        <w:spacing w:after="0" w:line="276" w:lineRule="auto"/>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Мишенина Светлана Евгеньевна, учитель русского языка и литературы МКОУ «ПСОШ № 2»</w:t>
      </w:r>
    </w:p>
    <w:p w:rsidR="0045133B" w:rsidRPr="0079267A" w:rsidRDefault="0045133B" w:rsidP="0079267A">
      <w:pPr>
        <w:spacing w:after="0" w:line="276" w:lineRule="auto"/>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lastRenderedPageBreak/>
        <w:t>Пустовойтенко Наталья Алексеевна, директор МБОУ «ПСОШ № 1»</w:t>
      </w:r>
    </w:p>
    <w:p w:rsidR="0045133B" w:rsidRPr="0079267A" w:rsidRDefault="0045133B" w:rsidP="0079267A">
      <w:pPr>
        <w:spacing w:after="0" w:line="276" w:lineRule="auto"/>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Тестова Ирина Валентиновна,воспитатель филиала МКДОУ «Детский сад № 3 «Рябинушка» Детский сад «Ласточка»</w:t>
      </w:r>
    </w:p>
    <w:p w:rsidR="0045133B" w:rsidRPr="0079267A" w:rsidRDefault="0045133B" w:rsidP="0079267A">
      <w:pPr>
        <w:spacing w:after="0" w:line="276" w:lineRule="auto"/>
        <w:ind w:firstLine="708"/>
        <w:jc w:val="both"/>
        <w:rPr>
          <w:rFonts w:ascii="Times New Roman" w:eastAsia="Calibri" w:hAnsi="Times New Roman" w:cs="Times New Roman"/>
          <w:b/>
          <w:sz w:val="32"/>
          <w:szCs w:val="32"/>
        </w:rPr>
      </w:pPr>
      <w:r w:rsidRPr="0079267A">
        <w:rPr>
          <w:rFonts w:ascii="Times New Roman" w:eastAsia="Calibri" w:hAnsi="Times New Roman" w:cs="Times New Roman"/>
          <w:b/>
          <w:sz w:val="32"/>
          <w:szCs w:val="32"/>
        </w:rPr>
        <w:t>Благодарность</w:t>
      </w:r>
      <w:r w:rsidR="00C10ADC" w:rsidRPr="0079267A">
        <w:rPr>
          <w:rFonts w:ascii="Times New Roman" w:eastAsia="Calibri" w:hAnsi="Times New Roman" w:cs="Times New Roman"/>
          <w:b/>
          <w:sz w:val="32"/>
          <w:szCs w:val="32"/>
        </w:rPr>
        <w:t>ю</w:t>
      </w:r>
      <w:r w:rsidRPr="0079267A">
        <w:rPr>
          <w:rFonts w:ascii="Times New Roman" w:eastAsia="Calibri" w:hAnsi="Times New Roman" w:cs="Times New Roman"/>
          <w:b/>
          <w:sz w:val="32"/>
          <w:szCs w:val="32"/>
        </w:rPr>
        <w:t xml:space="preserve"> Министра спорта РФ</w:t>
      </w:r>
      <w:r w:rsidR="00C10ADC" w:rsidRPr="0079267A">
        <w:rPr>
          <w:rFonts w:ascii="Times New Roman" w:eastAsia="Calibri" w:hAnsi="Times New Roman" w:cs="Times New Roman"/>
          <w:b/>
          <w:sz w:val="32"/>
          <w:szCs w:val="32"/>
        </w:rPr>
        <w:t xml:space="preserve"> поощрен</w:t>
      </w:r>
    </w:p>
    <w:p w:rsidR="0045133B" w:rsidRPr="0079267A" w:rsidRDefault="00C10ADC" w:rsidP="0079267A">
      <w:pPr>
        <w:spacing w:after="0" w:line="276" w:lineRule="auto"/>
        <w:ind w:firstLine="708"/>
        <w:jc w:val="both"/>
        <w:rPr>
          <w:rFonts w:ascii="Times New Roman" w:eastAsia="Calibri" w:hAnsi="Times New Roman" w:cs="Times New Roman"/>
          <w:sz w:val="32"/>
          <w:szCs w:val="32"/>
        </w:rPr>
      </w:pPr>
      <w:r w:rsidRPr="0079267A">
        <w:rPr>
          <w:rFonts w:ascii="Times New Roman" w:eastAsia="Calibri" w:hAnsi="Times New Roman" w:cs="Times New Roman"/>
          <w:sz w:val="32"/>
          <w:szCs w:val="32"/>
        </w:rPr>
        <w:t>Набока Юрий Анатольевич</w:t>
      </w:r>
      <w:r w:rsidR="0045133B" w:rsidRPr="0079267A">
        <w:rPr>
          <w:rFonts w:ascii="Times New Roman" w:eastAsia="Calibri" w:hAnsi="Times New Roman" w:cs="Times New Roman"/>
          <w:sz w:val="32"/>
          <w:szCs w:val="32"/>
        </w:rPr>
        <w:t>, начальник отдела по физической культуре и спорту Администрации района</w:t>
      </w:r>
    </w:p>
    <w:p w:rsidR="00E8400D" w:rsidRDefault="00E8400D" w:rsidP="0079267A">
      <w:pPr>
        <w:ind w:firstLine="708"/>
        <w:jc w:val="both"/>
        <w:rPr>
          <w:rFonts w:ascii="Times New Roman" w:hAnsi="Times New Roman"/>
          <w:color w:val="000000"/>
          <w:sz w:val="32"/>
          <w:szCs w:val="32"/>
        </w:rPr>
      </w:pPr>
    </w:p>
    <w:p w:rsidR="00195125" w:rsidRPr="0079267A" w:rsidRDefault="00B45FBE" w:rsidP="0079267A">
      <w:pPr>
        <w:ind w:firstLine="708"/>
        <w:jc w:val="both"/>
        <w:rPr>
          <w:rFonts w:ascii="Times New Roman" w:hAnsi="Times New Roman"/>
          <w:color w:val="000000"/>
          <w:sz w:val="32"/>
          <w:szCs w:val="32"/>
        </w:rPr>
      </w:pPr>
      <w:r w:rsidRPr="0079267A">
        <w:rPr>
          <w:rFonts w:ascii="Times New Roman" w:hAnsi="Times New Roman"/>
          <w:color w:val="000000"/>
          <w:sz w:val="32"/>
          <w:szCs w:val="32"/>
        </w:rPr>
        <w:t xml:space="preserve">Уважаемые депутаты и приглашенные! </w:t>
      </w:r>
    </w:p>
    <w:p w:rsidR="00433C7D" w:rsidRPr="0079267A" w:rsidRDefault="00B45FBE" w:rsidP="0079267A">
      <w:pPr>
        <w:ind w:firstLine="708"/>
        <w:jc w:val="both"/>
        <w:rPr>
          <w:rFonts w:ascii="Times New Roman" w:hAnsi="Times New Roman"/>
          <w:color w:val="000000"/>
          <w:sz w:val="32"/>
          <w:szCs w:val="32"/>
        </w:rPr>
      </w:pPr>
      <w:r w:rsidRPr="0079267A">
        <w:rPr>
          <w:rFonts w:ascii="Times New Roman" w:hAnsi="Times New Roman"/>
          <w:color w:val="000000"/>
          <w:sz w:val="32"/>
          <w:szCs w:val="32"/>
        </w:rPr>
        <w:t>Подводя итоги года, хочется поблагодарить всех, кто ежедневным кропотливым трудом вкладывал свою энергию в общую копилку достижений района, кому небезразлично как развивается и растет район</w:t>
      </w:r>
      <w:r w:rsidR="00195125" w:rsidRPr="0079267A">
        <w:rPr>
          <w:rFonts w:ascii="Times New Roman" w:hAnsi="Times New Roman"/>
          <w:color w:val="000000"/>
          <w:sz w:val="32"/>
          <w:szCs w:val="32"/>
        </w:rPr>
        <w:t>,</w:t>
      </w:r>
      <w:r w:rsidRPr="0079267A">
        <w:rPr>
          <w:rFonts w:ascii="Times New Roman" w:hAnsi="Times New Roman"/>
          <w:color w:val="000000"/>
          <w:sz w:val="32"/>
          <w:szCs w:val="32"/>
        </w:rPr>
        <w:t xml:space="preserve"> за активную совместную работу. Только действуя сообща, поддерживая друг друга, мы можем добиться результатов в реализации экономических и социально значимых проектов, по совершенствованию инфраструктурных проектов, благоустройству населенных пунктов и повышению качества жизни сельчан. </w:t>
      </w:r>
    </w:p>
    <w:p w:rsidR="00433C7D" w:rsidRPr="0079267A" w:rsidRDefault="00B45FBE" w:rsidP="0079267A">
      <w:pPr>
        <w:ind w:firstLine="708"/>
        <w:jc w:val="both"/>
        <w:rPr>
          <w:rFonts w:ascii="Times New Roman" w:hAnsi="Times New Roman"/>
          <w:color w:val="000000"/>
          <w:sz w:val="32"/>
          <w:szCs w:val="32"/>
        </w:rPr>
      </w:pPr>
      <w:r w:rsidRPr="0079267A">
        <w:rPr>
          <w:rFonts w:ascii="Times New Roman" w:hAnsi="Times New Roman"/>
          <w:color w:val="000000"/>
          <w:sz w:val="32"/>
          <w:szCs w:val="32"/>
        </w:rPr>
        <w:t>В своём послании 21 февраля</w:t>
      </w:r>
      <w:r w:rsidR="00CE5CEE" w:rsidRPr="0079267A">
        <w:rPr>
          <w:rFonts w:ascii="Times New Roman" w:hAnsi="Times New Roman"/>
          <w:color w:val="000000"/>
          <w:sz w:val="32"/>
          <w:szCs w:val="32"/>
        </w:rPr>
        <w:t xml:space="preserve"> этого года</w:t>
      </w:r>
      <w:r w:rsidRPr="0079267A">
        <w:rPr>
          <w:rFonts w:ascii="Times New Roman" w:hAnsi="Times New Roman"/>
          <w:color w:val="000000"/>
          <w:sz w:val="32"/>
          <w:szCs w:val="32"/>
        </w:rPr>
        <w:t xml:space="preserve"> Президент нашего государства, Владимир Владимирович Путин, ещё раз подчеркнул, что "Россия — одна страна, один большой и сплоченный народ, за нами сила". Мы услышали абсолютно четкие и ясные указания по всем отраслям общественной жизни, экономики и безопасности. Мы должны быть едины, мы должны работать на общие цели, общество с государством должно находиться в более тесном взаимодействии. </w:t>
      </w:r>
    </w:p>
    <w:p w:rsidR="00E8400D" w:rsidRDefault="00B45FBE" w:rsidP="0079267A">
      <w:pPr>
        <w:ind w:firstLine="708"/>
        <w:jc w:val="both"/>
        <w:rPr>
          <w:rFonts w:ascii="Times New Roman" w:hAnsi="Times New Roman"/>
          <w:color w:val="000000"/>
          <w:sz w:val="32"/>
          <w:szCs w:val="32"/>
        </w:rPr>
      </w:pPr>
      <w:r w:rsidRPr="0079267A">
        <w:rPr>
          <w:rFonts w:ascii="Times New Roman" w:hAnsi="Times New Roman"/>
          <w:color w:val="000000"/>
          <w:sz w:val="32"/>
          <w:szCs w:val="32"/>
        </w:rPr>
        <w:t xml:space="preserve">2022 год для каждого из нас стал сложным и тревожным. Сложившая политическая обстановка в мире, введенные санкции стали серьёзным вызовом для всей России, для всех нас. В этих условиях мы вынуждены корректировать работу, ставить новые задачи и ориентиры. Мы понимаем, что предпринимаемые против нашей страны недружественные меры сказываются на социально-экономическом развитии, вынуждают нас пересматривать планы. Однако, несмотря на все возникающие трудности, наши </w:t>
      </w:r>
      <w:r w:rsidRPr="0079267A">
        <w:rPr>
          <w:rFonts w:ascii="Times New Roman" w:hAnsi="Times New Roman"/>
          <w:color w:val="000000"/>
          <w:sz w:val="32"/>
          <w:szCs w:val="32"/>
        </w:rPr>
        <w:lastRenderedPageBreak/>
        <w:t>приоритеты остаются неизменны. Это дальнейшая работа в инте</w:t>
      </w:r>
      <w:r w:rsidR="00433C7D" w:rsidRPr="0079267A">
        <w:rPr>
          <w:rFonts w:ascii="Times New Roman" w:hAnsi="Times New Roman"/>
          <w:color w:val="000000"/>
          <w:sz w:val="32"/>
          <w:szCs w:val="32"/>
        </w:rPr>
        <w:t>ресах жителей Поспелихинского</w:t>
      </w:r>
      <w:r w:rsidRPr="0079267A">
        <w:rPr>
          <w:rFonts w:ascii="Times New Roman" w:hAnsi="Times New Roman"/>
          <w:color w:val="000000"/>
          <w:sz w:val="32"/>
          <w:szCs w:val="32"/>
        </w:rPr>
        <w:t xml:space="preserve"> района. </w:t>
      </w:r>
    </w:p>
    <w:p w:rsidR="00433C7D" w:rsidRPr="0079267A" w:rsidRDefault="00B45FBE" w:rsidP="0079267A">
      <w:pPr>
        <w:ind w:firstLine="708"/>
        <w:jc w:val="both"/>
        <w:rPr>
          <w:rFonts w:ascii="Times New Roman" w:hAnsi="Times New Roman"/>
          <w:color w:val="000000"/>
          <w:sz w:val="32"/>
          <w:szCs w:val="32"/>
        </w:rPr>
      </w:pPr>
      <w:r w:rsidRPr="0079267A">
        <w:rPr>
          <w:rFonts w:ascii="Times New Roman" w:hAnsi="Times New Roman"/>
          <w:color w:val="000000"/>
          <w:sz w:val="32"/>
          <w:szCs w:val="32"/>
        </w:rPr>
        <w:t xml:space="preserve">Важным событием этого года станут выборы </w:t>
      </w:r>
      <w:r w:rsidR="00433C7D" w:rsidRPr="0079267A">
        <w:rPr>
          <w:rFonts w:ascii="Times New Roman" w:hAnsi="Times New Roman"/>
          <w:color w:val="000000"/>
          <w:sz w:val="32"/>
          <w:szCs w:val="32"/>
        </w:rPr>
        <w:t xml:space="preserve"> Губернатора Алтайского края, </w:t>
      </w:r>
      <w:r w:rsidRPr="0079267A">
        <w:rPr>
          <w:rFonts w:ascii="Times New Roman" w:hAnsi="Times New Roman"/>
          <w:color w:val="000000"/>
          <w:sz w:val="32"/>
          <w:szCs w:val="32"/>
        </w:rPr>
        <w:t xml:space="preserve">а также выборы </w:t>
      </w:r>
      <w:r w:rsidR="00433C7D" w:rsidRPr="0079267A">
        <w:rPr>
          <w:rFonts w:ascii="Times New Roman" w:hAnsi="Times New Roman"/>
          <w:color w:val="000000"/>
          <w:sz w:val="32"/>
          <w:szCs w:val="32"/>
        </w:rPr>
        <w:t xml:space="preserve">глав и </w:t>
      </w:r>
      <w:r w:rsidRPr="0079267A">
        <w:rPr>
          <w:rFonts w:ascii="Times New Roman" w:hAnsi="Times New Roman"/>
          <w:color w:val="000000"/>
          <w:sz w:val="32"/>
          <w:szCs w:val="32"/>
        </w:rPr>
        <w:t>депутатов</w:t>
      </w:r>
      <w:r w:rsidR="00E8400D">
        <w:rPr>
          <w:rFonts w:ascii="Times New Roman" w:hAnsi="Times New Roman"/>
          <w:color w:val="000000"/>
          <w:sz w:val="32"/>
          <w:szCs w:val="32"/>
        </w:rPr>
        <w:t xml:space="preserve"> сельских Советов </w:t>
      </w:r>
      <w:r w:rsidRPr="0079267A">
        <w:rPr>
          <w:rFonts w:ascii="Times New Roman" w:hAnsi="Times New Roman"/>
          <w:color w:val="000000"/>
          <w:sz w:val="32"/>
          <w:szCs w:val="32"/>
        </w:rPr>
        <w:t xml:space="preserve"> района, намеченные на 10 сентября 2023 года. Эта избирательная кампания, к которой мы  должны подойти со всей ответственностью и которую мы обязаны провести на высоком организационном уровне.</w:t>
      </w:r>
    </w:p>
    <w:p w:rsidR="00B1353C" w:rsidRPr="0079267A" w:rsidRDefault="00C16405" w:rsidP="00E8400D">
      <w:pPr>
        <w:ind w:firstLine="708"/>
        <w:jc w:val="both"/>
        <w:rPr>
          <w:rFonts w:ascii="Times New Roman" w:hAnsi="Times New Roman"/>
          <w:sz w:val="32"/>
          <w:szCs w:val="32"/>
        </w:rPr>
      </w:pPr>
      <w:r w:rsidRPr="0079267A">
        <w:rPr>
          <w:rFonts w:ascii="Times New Roman" w:hAnsi="Times New Roman"/>
          <w:color w:val="000000"/>
          <w:sz w:val="32"/>
          <w:szCs w:val="32"/>
        </w:rPr>
        <w:t xml:space="preserve">Я </w:t>
      </w:r>
      <w:r w:rsidR="00CE5CEE" w:rsidRPr="0079267A">
        <w:rPr>
          <w:rFonts w:ascii="Times New Roman" w:hAnsi="Times New Roman"/>
          <w:color w:val="000000"/>
          <w:sz w:val="32"/>
          <w:szCs w:val="32"/>
        </w:rPr>
        <w:t>выражаю благодарность Губернатору Алтайского края Виктору Петровичу Томенко  и Правительству Алтайского края, депутату</w:t>
      </w:r>
      <w:r w:rsidRPr="0079267A">
        <w:rPr>
          <w:rFonts w:ascii="Times New Roman" w:hAnsi="Times New Roman"/>
          <w:color w:val="000000"/>
          <w:sz w:val="32"/>
          <w:szCs w:val="32"/>
        </w:rPr>
        <w:t xml:space="preserve"> краевого</w:t>
      </w:r>
      <w:r w:rsidR="00CE5CEE" w:rsidRPr="0079267A">
        <w:rPr>
          <w:rFonts w:ascii="Times New Roman" w:hAnsi="Times New Roman"/>
          <w:color w:val="000000"/>
          <w:sz w:val="32"/>
          <w:szCs w:val="32"/>
        </w:rPr>
        <w:t xml:space="preserve"> Законодательного Собрания Ирине Валентиновне Солнцевой</w:t>
      </w:r>
      <w:r w:rsidR="00201021" w:rsidRPr="0079267A">
        <w:rPr>
          <w:rFonts w:ascii="Times New Roman" w:hAnsi="Times New Roman"/>
          <w:color w:val="000000"/>
          <w:sz w:val="32"/>
          <w:szCs w:val="32"/>
        </w:rPr>
        <w:t xml:space="preserve">, районным депутатам </w:t>
      </w:r>
      <w:r w:rsidRPr="0079267A">
        <w:rPr>
          <w:rFonts w:ascii="Times New Roman" w:hAnsi="Times New Roman"/>
          <w:color w:val="000000"/>
          <w:sz w:val="32"/>
          <w:szCs w:val="32"/>
        </w:rPr>
        <w:t>за эффективное взаимодействие</w:t>
      </w:r>
      <w:r w:rsidR="00201021" w:rsidRPr="0079267A">
        <w:rPr>
          <w:rFonts w:ascii="Times New Roman" w:hAnsi="Times New Roman"/>
          <w:color w:val="000000"/>
          <w:sz w:val="32"/>
          <w:szCs w:val="32"/>
        </w:rPr>
        <w:t>.</w:t>
      </w:r>
      <w:r w:rsidRPr="0079267A">
        <w:rPr>
          <w:rFonts w:ascii="Times New Roman" w:hAnsi="Times New Roman"/>
          <w:color w:val="000000"/>
          <w:sz w:val="32"/>
          <w:szCs w:val="32"/>
        </w:rPr>
        <w:t xml:space="preserve"> </w:t>
      </w:r>
      <w:r w:rsidR="00201021" w:rsidRPr="0079267A">
        <w:rPr>
          <w:rFonts w:ascii="Times New Roman" w:hAnsi="Times New Roman"/>
          <w:color w:val="000000"/>
          <w:sz w:val="32"/>
          <w:szCs w:val="32"/>
        </w:rPr>
        <w:t xml:space="preserve">   </w:t>
      </w:r>
      <w:r w:rsidR="00B45FBE" w:rsidRPr="0079267A">
        <w:rPr>
          <w:rFonts w:ascii="Times New Roman" w:hAnsi="Times New Roman"/>
          <w:color w:val="000000"/>
          <w:sz w:val="32"/>
          <w:szCs w:val="32"/>
        </w:rPr>
        <w:t xml:space="preserve">Абсолютно уверен, что совместными усилиями, проявляя сплоченность и наши лучшие качества мы справимся со всеми трудностями и сделаем всё возможное для достижения нашей общей победы! </w:t>
      </w:r>
    </w:p>
    <w:p w:rsidR="008A276F" w:rsidRPr="0079267A" w:rsidRDefault="00B1353C" w:rsidP="0079267A">
      <w:pPr>
        <w:tabs>
          <w:tab w:val="left" w:pos="1350"/>
        </w:tabs>
        <w:jc w:val="both"/>
        <w:rPr>
          <w:rFonts w:ascii="Times New Roman" w:hAnsi="Times New Roman"/>
          <w:sz w:val="32"/>
          <w:szCs w:val="32"/>
        </w:rPr>
      </w:pPr>
      <w:r w:rsidRPr="0079267A">
        <w:rPr>
          <w:rFonts w:ascii="Times New Roman" w:hAnsi="Times New Roman"/>
          <w:sz w:val="32"/>
          <w:szCs w:val="32"/>
        </w:rPr>
        <w:tab/>
        <w:t>Спасибо за внимание!</w:t>
      </w:r>
    </w:p>
    <w:sectPr w:rsidR="008A276F" w:rsidRPr="0079267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8A" w:rsidRDefault="00FB018A" w:rsidP="00BB1E46">
      <w:pPr>
        <w:spacing w:after="0" w:line="240" w:lineRule="auto"/>
      </w:pPr>
      <w:r>
        <w:separator/>
      </w:r>
    </w:p>
  </w:endnote>
  <w:endnote w:type="continuationSeparator" w:id="0">
    <w:p w:rsidR="00FB018A" w:rsidRDefault="00FB018A" w:rsidP="00BB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6" w:rsidRDefault="00BB1E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6" w:rsidRDefault="00BB1E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6" w:rsidRDefault="00BB1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8A" w:rsidRDefault="00FB018A" w:rsidP="00BB1E46">
      <w:pPr>
        <w:spacing w:after="0" w:line="240" w:lineRule="auto"/>
      </w:pPr>
      <w:r>
        <w:separator/>
      </w:r>
    </w:p>
  </w:footnote>
  <w:footnote w:type="continuationSeparator" w:id="0">
    <w:p w:rsidR="00FB018A" w:rsidRDefault="00FB018A" w:rsidP="00BB1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6" w:rsidRDefault="00BB1E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639795"/>
      <w:docPartObj>
        <w:docPartGallery w:val="Page Numbers (Top of Page)"/>
        <w:docPartUnique/>
      </w:docPartObj>
    </w:sdtPr>
    <w:sdtEndPr/>
    <w:sdtContent>
      <w:p w:rsidR="00BB1E46" w:rsidRDefault="00BB1E46">
        <w:pPr>
          <w:pStyle w:val="a4"/>
          <w:jc w:val="right"/>
        </w:pPr>
        <w:r>
          <w:fldChar w:fldCharType="begin"/>
        </w:r>
        <w:r>
          <w:instrText>PAGE   \* MERGEFORMAT</w:instrText>
        </w:r>
        <w:r>
          <w:fldChar w:fldCharType="separate"/>
        </w:r>
        <w:r w:rsidR="00A8575B">
          <w:rPr>
            <w:noProof/>
          </w:rPr>
          <w:t>9</w:t>
        </w:r>
        <w:r>
          <w:fldChar w:fldCharType="end"/>
        </w:r>
      </w:p>
    </w:sdtContent>
  </w:sdt>
  <w:p w:rsidR="00BB1E46" w:rsidRDefault="00BB1E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46" w:rsidRDefault="00BB1E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40D"/>
    <w:multiLevelType w:val="hybridMultilevel"/>
    <w:tmpl w:val="3E3AA9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9A01622"/>
    <w:multiLevelType w:val="hybridMultilevel"/>
    <w:tmpl w:val="E374739A"/>
    <w:lvl w:ilvl="0" w:tplc="0FEAC1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16F39"/>
    <w:multiLevelType w:val="hybridMultilevel"/>
    <w:tmpl w:val="5AA86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2290494"/>
    <w:multiLevelType w:val="hybridMultilevel"/>
    <w:tmpl w:val="0512CF1E"/>
    <w:lvl w:ilvl="0" w:tplc="67F0D96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85D3B"/>
    <w:multiLevelType w:val="hybridMultilevel"/>
    <w:tmpl w:val="E0469CF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6E895E0E"/>
    <w:multiLevelType w:val="hybridMultilevel"/>
    <w:tmpl w:val="1FB4B7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0C"/>
    <w:rsid w:val="00005E90"/>
    <w:rsid w:val="000670BE"/>
    <w:rsid w:val="00091BC4"/>
    <w:rsid w:val="000A2934"/>
    <w:rsid w:val="000B3598"/>
    <w:rsid w:val="000C1C4D"/>
    <w:rsid w:val="000C4E17"/>
    <w:rsid w:val="000E28B7"/>
    <w:rsid w:val="00106F6F"/>
    <w:rsid w:val="0015230C"/>
    <w:rsid w:val="00171B41"/>
    <w:rsid w:val="00176A0A"/>
    <w:rsid w:val="00195125"/>
    <w:rsid w:val="001A038C"/>
    <w:rsid w:val="001A0B16"/>
    <w:rsid w:val="001E3DDE"/>
    <w:rsid w:val="00201021"/>
    <w:rsid w:val="00265DB0"/>
    <w:rsid w:val="002716D5"/>
    <w:rsid w:val="00274017"/>
    <w:rsid w:val="00287EC9"/>
    <w:rsid w:val="002D26E6"/>
    <w:rsid w:val="002E0D44"/>
    <w:rsid w:val="002F3940"/>
    <w:rsid w:val="002F3E89"/>
    <w:rsid w:val="00314296"/>
    <w:rsid w:val="00316037"/>
    <w:rsid w:val="003170E5"/>
    <w:rsid w:val="00320161"/>
    <w:rsid w:val="00323148"/>
    <w:rsid w:val="00325698"/>
    <w:rsid w:val="003A42E1"/>
    <w:rsid w:val="003B1843"/>
    <w:rsid w:val="00433C7D"/>
    <w:rsid w:val="0045133B"/>
    <w:rsid w:val="00457050"/>
    <w:rsid w:val="004647A8"/>
    <w:rsid w:val="00466927"/>
    <w:rsid w:val="00472402"/>
    <w:rsid w:val="004B71DB"/>
    <w:rsid w:val="004C21E5"/>
    <w:rsid w:val="004E0ACA"/>
    <w:rsid w:val="004E4A09"/>
    <w:rsid w:val="004F4ADE"/>
    <w:rsid w:val="0054000B"/>
    <w:rsid w:val="005C6E30"/>
    <w:rsid w:val="005E26D9"/>
    <w:rsid w:val="005F7EF4"/>
    <w:rsid w:val="00624B89"/>
    <w:rsid w:val="006B0F8D"/>
    <w:rsid w:val="006D1626"/>
    <w:rsid w:val="006E0375"/>
    <w:rsid w:val="00702A54"/>
    <w:rsid w:val="00715DA0"/>
    <w:rsid w:val="00722B3B"/>
    <w:rsid w:val="00734C08"/>
    <w:rsid w:val="00755DBD"/>
    <w:rsid w:val="007675A3"/>
    <w:rsid w:val="007838C2"/>
    <w:rsid w:val="0079267A"/>
    <w:rsid w:val="007B3902"/>
    <w:rsid w:val="0082018A"/>
    <w:rsid w:val="008A276F"/>
    <w:rsid w:val="008A45A2"/>
    <w:rsid w:val="008F1F5B"/>
    <w:rsid w:val="00904E14"/>
    <w:rsid w:val="00917262"/>
    <w:rsid w:val="00946D05"/>
    <w:rsid w:val="0095071D"/>
    <w:rsid w:val="009A0334"/>
    <w:rsid w:val="009A1FAE"/>
    <w:rsid w:val="009D1DF8"/>
    <w:rsid w:val="009F45BC"/>
    <w:rsid w:val="009F4BEB"/>
    <w:rsid w:val="00A63B50"/>
    <w:rsid w:val="00A75E73"/>
    <w:rsid w:val="00A8575B"/>
    <w:rsid w:val="00A9398F"/>
    <w:rsid w:val="00AB3F05"/>
    <w:rsid w:val="00B0730C"/>
    <w:rsid w:val="00B130F3"/>
    <w:rsid w:val="00B1353C"/>
    <w:rsid w:val="00B27A48"/>
    <w:rsid w:val="00B45FBE"/>
    <w:rsid w:val="00B85107"/>
    <w:rsid w:val="00BA5A2D"/>
    <w:rsid w:val="00BB1E46"/>
    <w:rsid w:val="00C075ED"/>
    <w:rsid w:val="00C10ADC"/>
    <w:rsid w:val="00C16405"/>
    <w:rsid w:val="00C45B14"/>
    <w:rsid w:val="00C5187E"/>
    <w:rsid w:val="00C52A96"/>
    <w:rsid w:val="00CA6DF6"/>
    <w:rsid w:val="00CB19EB"/>
    <w:rsid w:val="00CE5CEE"/>
    <w:rsid w:val="00D37222"/>
    <w:rsid w:val="00D77C40"/>
    <w:rsid w:val="00D8015D"/>
    <w:rsid w:val="00D80CB3"/>
    <w:rsid w:val="00D90B2F"/>
    <w:rsid w:val="00DB24E2"/>
    <w:rsid w:val="00DF5BAA"/>
    <w:rsid w:val="00DF6072"/>
    <w:rsid w:val="00E701B0"/>
    <w:rsid w:val="00E8400D"/>
    <w:rsid w:val="00E84F25"/>
    <w:rsid w:val="00EB6A89"/>
    <w:rsid w:val="00EC6FFC"/>
    <w:rsid w:val="00EE5F61"/>
    <w:rsid w:val="00EF470F"/>
    <w:rsid w:val="00F048FD"/>
    <w:rsid w:val="00F054AF"/>
    <w:rsid w:val="00F44FE5"/>
    <w:rsid w:val="00F5787F"/>
    <w:rsid w:val="00F937E9"/>
    <w:rsid w:val="00F95751"/>
    <w:rsid w:val="00FB018A"/>
    <w:rsid w:val="00FD24D3"/>
    <w:rsid w:val="00FF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D44"/>
    <w:rPr>
      <w:rFonts w:ascii="Times New Roman" w:hAnsi="Times New Roman" w:cs="Times New Roman"/>
      <w:sz w:val="24"/>
      <w:szCs w:val="24"/>
    </w:rPr>
  </w:style>
  <w:style w:type="character" w:customStyle="1" w:styleId="markedcontent">
    <w:name w:val="markedcontent"/>
    <w:basedOn w:val="a0"/>
    <w:rsid w:val="00EF470F"/>
  </w:style>
  <w:style w:type="paragraph" w:styleId="a4">
    <w:name w:val="header"/>
    <w:basedOn w:val="a"/>
    <w:link w:val="a5"/>
    <w:uiPriority w:val="99"/>
    <w:unhideWhenUsed/>
    <w:rsid w:val="00BB1E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1E46"/>
  </w:style>
  <w:style w:type="paragraph" w:styleId="a6">
    <w:name w:val="footer"/>
    <w:basedOn w:val="a"/>
    <w:link w:val="a7"/>
    <w:uiPriority w:val="99"/>
    <w:unhideWhenUsed/>
    <w:rsid w:val="00BB1E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1E46"/>
  </w:style>
  <w:style w:type="paragraph" w:styleId="a8">
    <w:name w:val="Balloon Text"/>
    <w:basedOn w:val="a"/>
    <w:link w:val="a9"/>
    <w:uiPriority w:val="99"/>
    <w:semiHidden/>
    <w:unhideWhenUsed/>
    <w:rsid w:val="00C45B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5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D44"/>
    <w:rPr>
      <w:rFonts w:ascii="Times New Roman" w:hAnsi="Times New Roman" w:cs="Times New Roman"/>
      <w:sz w:val="24"/>
      <w:szCs w:val="24"/>
    </w:rPr>
  </w:style>
  <w:style w:type="character" w:customStyle="1" w:styleId="markedcontent">
    <w:name w:val="markedcontent"/>
    <w:basedOn w:val="a0"/>
    <w:rsid w:val="00EF470F"/>
  </w:style>
  <w:style w:type="paragraph" w:styleId="a4">
    <w:name w:val="header"/>
    <w:basedOn w:val="a"/>
    <w:link w:val="a5"/>
    <w:uiPriority w:val="99"/>
    <w:unhideWhenUsed/>
    <w:rsid w:val="00BB1E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1E46"/>
  </w:style>
  <w:style w:type="paragraph" w:styleId="a6">
    <w:name w:val="footer"/>
    <w:basedOn w:val="a"/>
    <w:link w:val="a7"/>
    <w:uiPriority w:val="99"/>
    <w:unhideWhenUsed/>
    <w:rsid w:val="00BB1E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1E46"/>
  </w:style>
  <w:style w:type="paragraph" w:styleId="a8">
    <w:name w:val="Balloon Text"/>
    <w:basedOn w:val="a"/>
    <w:link w:val="a9"/>
    <w:uiPriority w:val="99"/>
    <w:semiHidden/>
    <w:unhideWhenUsed/>
    <w:rsid w:val="00C45B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5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6970</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UpravDl</dc:creator>
  <cp:lastModifiedBy>Tanya</cp:lastModifiedBy>
  <cp:revision>2</cp:revision>
  <cp:lastPrinted>2023-03-20T10:08:00Z</cp:lastPrinted>
  <dcterms:created xsi:type="dcterms:W3CDTF">2023-03-20T10:11:00Z</dcterms:created>
  <dcterms:modified xsi:type="dcterms:W3CDTF">2023-03-20T10:11:00Z</dcterms:modified>
</cp:coreProperties>
</file>