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71B" w:rsidRPr="00893CA1" w:rsidRDefault="00D32807" w:rsidP="006A571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893CA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</w:t>
      </w:r>
      <w:r w:rsidR="006A571B" w:rsidRPr="00893CA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ОСПЕЛИХИНСКИЙ РАЙОННЫЙ СОВЕТ </w:t>
      </w:r>
    </w:p>
    <w:p w:rsidR="006A571B" w:rsidRPr="00893CA1" w:rsidRDefault="006A571B" w:rsidP="006A571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893CA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НАРОДНЫХ ДЕПУТАТОВ</w:t>
      </w:r>
    </w:p>
    <w:p w:rsidR="006A571B" w:rsidRPr="00893CA1" w:rsidRDefault="006A571B" w:rsidP="006A571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893CA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АЛТАЙСКОГО КРАЯ </w:t>
      </w:r>
    </w:p>
    <w:p w:rsidR="006A571B" w:rsidRDefault="006A571B" w:rsidP="006A571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0D38A1" w:rsidRPr="00AC3408" w:rsidRDefault="000D38A1" w:rsidP="006A571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6A571B" w:rsidRPr="00AC3408" w:rsidRDefault="006A571B" w:rsidP="006A571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AC340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РЕШЕНИЕ</w:t>
      </w:r>
    </w:p>
    <w:p w:rsidR="006A571B" w:rsidRDefault="006A571B" w:rsidP="006A571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0D38A1" w:rsidRPr="00AC3408" w:rsidRDefault="000D38A1" w:rsidP="006A571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C223BA" w:rsidRPr="00893CA1" w:rsidRDefault="00C44AC9" w:rsidP="000D38A1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___________</w:t>
      </w:r>
      <w:r w:rsidR="00275DA4" w:rsidRPr="00893CA1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275DA4" w:rsidRPr="00893CA1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275DA4" w:rsidRPr="00893CA1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A60757" w:rsidRPr="00893CA1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</w:t>
      </w:r>
      <w:r w:rsidR="00FE31CF" w:rsidRPr="00893C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  <w:r w:rsidR="00AC34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</w:t>
      </w:r>
      <w:r w:rsidR="00FE31CF" w:rsidRPr="00893C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 w:rsidR="00A60757" w:rsidRPr="00893C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</w:t>
      </w:r>
      <w:r w:rsidR="00275DA4" w:rsidRPr="00893C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</w:t>
      </w:r>
      <w:r w:rsidR="000D38A1">
        <w:rPr>
          <w:rFonts w:ascii="Times New Roman" w:hAnsi="Times New Roman" w:cs="Times New Roman"/>
          <w:b w:val="0"/>
          <w:bCs w:val="0"/>
          <w:sz w:val="28"/>
          <w:szCs w:val="28"/>
        </w:rPr>
        <w:t>___</w:t>
      </w:r>
    </w:p>
    <w:p w:rsidR="006A571B" w:rsidRPr="00893CA1" w:rsidRDefault="006A571B" w:rsidP="000D38A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893CA1"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proofErr w:type="gramEnd"/>
      <w:r w:rsidRPr="00893CA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2D2175" w:rsidRPr="00893C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93CA1">
        <w:rPr>
          <w:rFonts w:ascii="Times New Roman" w:hAnsi="Times New Roman" w:cs="Times New Roman"/>
          <w:b w:val="0"/>
          <w:bCs w:val="0"/>
          <w:sz w:val="28"/>
          <w:szCs w:val="28"/>
        </w:rPr>
        <w:t>Поспелиха</w:t>
      </w:r>
    </w:p>
    <w:p w:rsidR="00893CA1" w:rsidRDefault="00893CA1" w:rsidP="00C223B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38A1" w:rsidRPr="00893CA1" w:rsidRDefault="000D38A1" w:rsidP="00C223B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86523" w:rsidRDefault="00C44AC9" w:rsidP="00C44AC9">
      <w:pPr>
        <w:tabs>
          <w:tab w:val="left" w:pos="4536"/>
        </w:tabs>
        <w:ind w:right="4819" w:firstLine="0"/>
        <w:rPr>
          <w:rFonts w:ascii="Times New Roman" w:hAnsi="Times New Roman" w:cs="Times New Roman"/>
          <w:bCs/>
          <w:sz w:val="28"/>
          <w:szCs w:val="28"/>
        </w:rPr>
      </w:pPr>
      <w:r w:rsidRPr="00C44AC9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</w:t>
      </w:r>
      <w:r w:rsidR="000D38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44AC9">
        <w:rPr>
          <w:rFonts w:ascii="Times New Roman" w:hAnsi="Times New Roman" w:cs="Times New Roman"/>
          <w:bCs/>
          <w:sz w:val="28"/>
          <w:szCs w:val="28"/>
        </w:rPr>
        <w:t>районного Совета народных</w:t>
      </w:r>
      <w:r w:rsidR="000D38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44AC9">
        <w:rPr>
          <w:rFonts w:ascii="Times New Roman" w:hAnsi="Times New Roman" w:cs="Times New Roman"/>
          <w:bCs/>
          <w:sz w:val="28"/>
          <w:szCs w:val="28"/>
        </w:rPr>
        <w:t>депут</w:t>
      </w:r>
      <w:r w:rsidRPr="00C44AC9">
        <w:rPr>
          <w:rFonts w:ascii="Times New Roman" w:hAnsi="Times New Roman" w:cs="Times New Roman"/>
          <w:bCs/>
          <w:sz w:val="28"/>
          <w:szCs w:val="28"/>
        </w:rPr>
        <w:t>а</w:t>
      </w:r>
      <w:r w:rsidRPr="00C44AC9">
        <w:rPr>
          <w:rFonts w:ascii="Times New Roman" w:hAnsi="Times New Roman" w:cs="Times New Roman"/>
          <w:bCs/>
          <w:sz w:val="28"/>
          <w:szCs w:val="28"/>
        </w:rPr>
        <w:t>тов от 1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C44AC9">
        <w:rPr>
          <w:rFonts w:ascii="Times New Roman" w:hAnsi="Times New Roman" w:cs="Times New Roman"/>
          <w:bCs/>
          <w:sz w:val="28"/>
          <w:szCs w:val="28"/>
        </w:rPr>
        <w:t>.1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C44AC9">
        <w:rPr>
          <w:rFonts w:ascii="Times New Roman" w:hAnsi="Times New Roman" w:cs="Times New Roman"/>
          <w:bCs/>
          <w:sz w:val="28"/>
          <w:szCs w:val="28"/>
        </w:rPr>
        <w:t>.202</w:t>
      </w:r>
      <w:r>
        <w:rPr>
          <w:rFonts w:ascii="Times New Roman" w:hAnsi="Times New Roman" w:cs="Times New Roman"/>
          <w:bCs/>
          <w:sz w:val="28"/>
          <w:szCs w:val="28"/>
        </w:rPr>
        <w:t>2 №66</w:t>
      </w:r>
    </w:p>
    <w:p w:rsidR="006A571B" w:rsidRDefault="006A571B" w:rsidP="006A571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0D38A1" w:rsidRPr="00893CA1" w:rsidRDefault="000D38A1" w:rsidP="006A571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6A571B" w:rsidRDefault="00FA6195" w:rsidP="008834C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93CA1">
        <w:rPr>
          <w:rFonts w:ascii="Times New Roman" w:hAnsi="Times New Roman" w:cs="Times New Roman"/>
          <w:sz w:val="28"/>
          <w:szCs w:val="28"/>
        </w:rPr>
        <w:t>В соответствии с Трудовым кодексом Российской Федерации, Фед</w:t>
      </w:r>
      <w:r w:rsidRPr="00893CA1">
        <w:rPr>
          <w:rFonts w:ascii="Times New Roman" w:hAnsi="Times New Roman" w:cs="Times New Roman"/>
          <w:sz w:val="28"/>
          <w:szCs w:val="28"/>
        </w:rPr>
        <w:t>е</w:t>
      </w:r>
      <w:r w:rsidRPr="00893CA1">
        <w:rPr>
          <w:rFonts w:ascii="Times New Roman" w:hAnsi="Times New Roman" w:cs="Times New Roman"/>
          <w:sz w:val="28"/>
          <w:szCs w:val="28"/>
        </w:rPr>
        <w:t>ральным законом от 07.02.2011 №6-ФЗ «Об общих принципах организации и деятельности контрольно-счётных органов субъектов Российской Федерации и муниципальных образований», Положением о контрольно-счётно</w:t>
      </w:r>
      <w:r w:rsidR="004259BB" w:rsidRPr="00893CA1">
        <w:rPr>
          <w:rFonts w:ascii="Times New Roman" w:hAnsi="Times New Roman" w:cs="Times New Roman"/>
          <w:sz w:val="28"/>
          <w:szCs w:val="28"/>
        </w:rPr>
        <w:t xml:space="preserve">м органе Поспелихинского </w:t>
      </w:r>
      <w:r w:rsidRPr="00893CA1">
        <w:rPr>
          <w:rFonts w:ascii="Times New Roman" w:hAnsi="Times New Roman" w:cs="Times New Roman"/>
          <w:sz w:val="28"/>
          <w:szCs w:val="28"/>
        </w:rPr>
        <w:t>района Алтайского края, утверждённого решением райо</w:t>
      </w:r>
      <w:r w:rsidRPr="00893CA1">
        <w:rPr>
          <w:rFonts w:ascii="Times New Roman" w:hAnsi="Times New Roman" w:cs="Times New Roman"/>
          <w:sz w:val="28"/>
          <w:szCs w:val="28"/>
        </w:rPr>
        <w:t>н</w:t>
      </w:r>
      <w:r w:rsidRPr="00893CA1">
        <w:rPr>
          <w:rFonts w:ascii="Times New Roman" w:hAnsi="Times New Roman" w:cs="Times New Roman"/>
          <w:sz w:val="28"/>
          <w:szCs w:val="28"/>
        </w:rPr>
        <w:t xml:space="preserve">ного Совета народных депутатов от </w:t>
      </w:r>
      <w:r w:rsidR="004259BB" w:rsidRPr="00893CA1">
        <w:rPr>
          <w:rFonts w:ascii="Times New Roman" w:hAnsi="Times New Roman" w:cs="Times New Roman"/>
          <w:sz w:val="28"/>
          <w:szCs w:val="28"/>
        </w:rPr>
        <w:t>17.03.2022</w:t>
      </w:r>
      <w:r w:rsidRPr="00893CA1">
        <w:rPr>
          <w:rFonts w:ascii="Times New Roman" w:hAnsi="Times New Roman" w:cs="Times New Roman"/>
          <w:sz w:val="28"/>
          <w:szCs w:val="28"/>
        </w:rPr>
        <w:t xml:space="preserve"> № </w:t>
      </w:r>
      <w:r w:rsidR="004259BB" w:rsidRPr="00893CA1">
        <w:rPr>
          <w:rFonts w:ascii="Times New Roman" w:hAnsi="Times New Roman" w:cs="Times New Roman"/>
          <w:sz w:val="28"/>
          <w:szCs w:val="28"/>
        </w:rPr>
        <w:t>21</w:t>
      </w:r>
      <w:r w:rsidR="000D38A1">
        <w:rPr>
          <w:rFonts w:ascii="Times New Roman" w:hAnsi="Times New Roman" w:cs="Times New Roman"/>
          <w:sz w:val="28"/>
          <w:szCs w:val="28"/>
        </w:rPr>
        <w:t>,</w:t>
      </w:r>
      <w:r w:rsidR="000D38A1">
        <w:rPr>
          <w:rFonts w:ascii="Times New Roman" w:hAnsi="Times New Roman" w:cs="Times New Roman"/>
          <w:sz w:val="28"/>
          <w:szCs w:val="28"/>
        </w:rPr>
        <w:t xml:space="preserve"> </w:t>
      </w:r>
      <w:r w:rsidR="006A571B" w:rsidRPr="00893CA1">
        <w:rPr>
          <w:rFonts w:ascii="Times New Roman" w:hAnsi="Times New Roman" w:cs="Times New Roman"/>
          <w:snapToGrid w:val="0"/>
          <w:sz w:val="28"/>
          <w:szCs w:val="28"/>
        </w:rPr>
        <w:t>районный Совет наро</w:t>
      </w:r>
      <w:r w:rsidR="006A571B" w:rsidRPr="00893CA1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6A571B" w:rsidRPr="00893CA1">
        <w:rPr>
          <w:rFonts w:ascii="Times New Roman" w:hAnsi="Times New Roman" w:cs="Times New Roman"/>
          <w:snapToGrid w:val="0"/>
          <w:sz w:val="28"/>
          <w:szCs w:val="28"/>
        </w:rPr>
        <w:t>ных депутатов РЕШИЛ</w:t>
      </w:r>
      <w:r w:rsidR="006A571B" w:rsidRPr="00893CA1">
        <w:rPr>
          <w:rFonts w:ascii="Times New Roman" w:hAnsi="Times New Roman" w:cs="Times New Roman"/>
          <w:sz w:val="28"/>
          <w:szCs w:val="28"/>
        </w:rPr>
        <w:t>:</w:t>
      </w:r>
      <w:bookmarkStart w:id="0" w:name="sub_1"/>
    </w:p>
    <w:p w:rsidR="009C4844" w:rsidRDefault="00C44AC9" w:rsidP="00C44AC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44AC9">
        <w:t xml:space="preserve"> </w:t>
      </w:r>
      <w:r w:rsidRPr="00C44AC9">
        <w:rPr>
          <w:rFonts w:ascii="Times New Roman" w:hAnsi="Times New Roman" w:cs="Times New Roman"/>
          <w:sz w:val="28"/>
          <w:szCs w:val="28"/>
        </w:rPr>
        <w:t>Внести изменения в решение районного Совета народных депутатов от  1</w:t>
      </w:r>
      <w:r>
        <w:rPr>
          <w:rFonts w:ascii="Times New Roman" w:hAnsi="Times New Roman" w:cs="Times New Roman"/>
          <w:sz w:val="28"/>
          <w:szCs w:val="28"/>
        </w:rPr>
        <w:t>6.11</w:t>
      </w:r>
      <w:r w:rsidRPr="00C44AC9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 № 66</w:t>
      </w:r>
      <w:r w:rsidRPr="00C44AC9">
        <w:rPr>
          <w:rFonts w:ascii="Times New Roman" w:hAnsi="Times New Roman" w:cs="Times New Roman"/>
          <w:sz w:val="28"/>
          <w:szCs w:val="28"/>
        </w:rPr>
        <w:t xml:space="preserve"> «О</w:t>
      </w:r>
      <w:r>
        <w:rPr>
          <w:rFonts w:ascii="Times New Roman" w:hAnsi="Times New Roman" w:cs="Times New Roman"/>
          <w:sz w:val="28"/>
          <w:szCs w:val="28"/>
        </w:rPr>
        <w:t>б утверждении</w:t>
      </w:r>
      <w:r w:rsidR="004E2CD7" w:rsidRPr="00893CA1">
        <w:rPr>
          <w:rFonts w:ascii="Times New Roman" w:hAnsi="Times New Roman" w:cs="Times New Roman"/>
          <w:sz w:val="28"/>
          <w:szCs w:val="28"/>
        </w:rPr>
        <w:t xml:space="preserve"> </w:t>
      </w:r>
      <w:r w:rsidR="001F6911" w:rsidRPr="00893CA1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F6911" w:rsidRPr="00893CA1">
        <w:rPr>
          <w:rFonts w:ascii="Times New Roman" w:hAnsi="Times New Roman" w:cs="Times New Roman"/>
          <w:sz w:val="28"/>
          <w:szCs w:val="28"/>
        </w:rPr>
        <w:t xml:space="preserve"> об опла</w:t>
      </w:r>
      <w:r w:rsidR="0043752B" w:rsidRPr="00893CA1">
        <w:rPr>
          <w:rFonts w:ascii="Times New Roman" w:hAnsi="Times New Roman" w:cs="Times New Roman"/>
          <w:sz w:val="28"/>
          <w:szCs w:val="28"/>
        </w:rPr>
        <w:t>те</w:t>
      </w:r>
      <w:r w:rsidR="001F6911" w:rsidRPr="00893CA1">
        <w:rPr>
          <w:rFonts w:ascii="Times New Roman" w:hAnsi="Times New Roman" w:cs="Times New Roman"/>
          <w:sz w:val="28"/>
          <w:szCs w:val="28"/>
        </w:rPr>
        <w:t xml:space="preserve"> труда </w:t>
      </w:r>
      <w:r w:rsidR="001A0C41" w:rsidRPr="00893CA1">
        <w:rPr>
          <w:rFonts w:ascii="Times New Roman" w:hAnsi="Times New Roman" w:cs="Times New Roman"/>
          <w:sz w:val="28"/>
          <w:szCs w:val="28"/>
        </w:rPr>
        <w:t>председ</w:t>
      </w:r>
      <w:r w:rsidR="001A0C41" w:rsidRPr="00893CA1">
        <w:rPr>
          <w:rFonts w:ascii="Times New Roman" w:hAnsi="Times New Roman" w:cs="Times New Roman"/>
          <w:sz w:val="28"/>
          <w:szCs w:val="28"/>
        </w:rPr>
        <w:t>а</w:t>
      </w:r>
      <w:r w:rsidR="001A0C41" w:rsidRPr="00893CA1">
        <w:rPr>
          <w:rFonts w:ascii="Times New Roman" w:hAnsi="Times New Roman" w:cs="Times New Roman"/>
          <w:sz w:val="28"/>
          <w:szCs w:val="28"/>
        </w:rPr>
        <w:t xml:space="preserve">теля Контрольно-счетного органа </w:t>
      </w:r>
      <w:r w:rsidR="00EC432C" w:rsidRPr="00893CA1">
        <w:rPr>
          <w:rFonts w:ascii="Times New Roman" w:hAnsi="Times New Roman" w:cs="Times New Roman"/>
          <w:sz w:val="28"/>
          <w:szCs w:val="28"/>
        </w:rPr>
        <w:t xml:space="preserve">Поспелихинского </w:t>
      </w:r>
      <w:r w:rsidR="009A7C4B" w:rsidRPr="00893CA1">
        <w:rPr>
          <w:rFonts w:ascii="Times New Roman" w:hAnsi="Times New Roman" w:cs="Times New Roman"/>
          <w:sz w:val="28"/>
          <w:szCs w:val="28"/>
        </w:rPr>
        <w:t>района</w:t>
      </w:r>
      <w:r w:rsidR="008834C6" w:rsidRPr="00893CA1">
        <w:rPr>
          <w:rFonts w:ascii="Times New Roman" w:hAnsi="Times New Roman" w:cs="Times New Roman"/>
          <w:sz w:val="28"/>
          <w:szCs w:val="28"/>
        </w:rPr>
        <w:t xml:space="preserve"> </w:t>
      </w:r>
      <w:r w:rsidR="00EC432C" w:rsidRPr="00893CA1">
        <w:rPr>
          <w:rFonts w:ascii="Times New Roman" w:hAnsi="Times New Roman" w:cs="Times New Roman"/>
          <w:sz w:val="28"/>
          <w:szCs w:val="28"/>
        </w:rPr>
        <w:t>Алтай</w:t>
      </w:r>
      <w:r>
        <w:rPr>
          <w:rFonts w:ascii="Times New Roman" w:hAnsi="Times New Roman" w:cs="Times New Roman"/>
          <w:sz w:val="28"/>
          <w:szCs w:val="28"/>
        </w:rPr>
        <w:t>ского края»:</w:t>
      </w:r>
      <w:r w:rsidR="001F6911" w:rsidRPr="00893CA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F6911" w:rsidRDefault="009C4844" w:rsidP="00C44AC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Pr="009C4844">
        <w:rPr>
          <w:rFonts w:ascii="Times New Roman" w:hAnsi="Times New Roman" w:cs="Times New Roman"/>
          <w:sz w:val="28"/>
          <w:szCs w:val="28"/>
        </w:rPr>
        <w:t>подпункт 2</w:t>
      </w:r>
      <w:r>
        <w:rPr>
          <w:rFonts w:ascii="Times New Roman" w:hAnsi="Times New Roman" w:cs="Times New Roman"/>
          <w:sz w:val="28"/>
          <w:szCs w:val="28"/>
        </w:rPr>
        <w:t>.3</w:t>
      </w:r>
      <w:r w:rsidRPr="009C4844">
        <w:rPr>
          <w:rFonts w:ascii="Times New Roman" w:hAnsi="Times New Roman" w:cs="Times New Roman"/>
          <w:sz w:val="28"/>
          <w:szCs w:val="28"/>
        </w:rPr>
        <w:t xml:space="preserve"> пункта 2 Положения изложить в следующей реда</w:t>
      </w:r>
      <w:r w:rsidRPr="009C4844">
        <w:rPr>
          <w:rFonts w:ascii="Times New Roman" w:hAnsi="Times New Roman" w:cs="Times New Roman"/>
          <w:sz w:val="28"/>
          <w:szCs w:val="28"/>
        </w:rPr>
        <w:t>к</w:t>
      </w:r>
      <w:r w:rsidRPr="009C4844">
        <w:rPr>
          <w:rFonts w:ascii="Times New Roman" w:hAnsi="Times New Roman" w:cs="Times New Roman"/>
          <w:sz w:val="28"/>
          <w:szCs w:val="28"/>
        </w:rPr>
        <w:t>ции:</w:t>
      </w:r>
    </w:p>
    <w:p w:rsidR="00E72AB5" w:rsidRDefault="009C4844" w:rsidP="00C44AC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C4844">
        <w:rPr>
          <w:rFonts w:ascii="Times New Roman" w:hAnsi="Times New Roman" w:cs="Times New Roman"/>
          <w:sz w:val="28"/>
          <w:szCs w:val="28"/>
        </w:rPr>
        <w:t>2.3. Ежемесячное денежное вознаграждение председателя КСО уст</w:t>
      </w:r>
      <w:r w:rsidRPr="009C4844">
        <w:rPr>
          <w:rFonts w:ascii="Times New Roman" w:hAnsi="Times New Roman" w:cs="Times New Roman"/>
          <w:sz w:val="28"/>
          <w:szCs w:val="28"/>
        </w:rPr>
        <w:t>а</w:t>
      </w:r>
      <w:r w:rsidRPr="009C4844">
        <w:rPr>
          <w:rFonts w:ascii="Times New Roman" w:hAnsi="Times New Roman" w:cs="Times New Roman"/>
          <w:sz w:val="28"/>
          <w:szCs w:val="28"/>
        </w:rPr>
        <w:t xml:space="preserve">навливается в размере </w:t>
      </w:r>
      <w:r w:rsidR="007B3743">
        <w:rPr>
          <w:rFonts w:ascii="Times New Roman" w:hAnsi="Times New Roman" w:cs="Times New Roman"/>
          <w:sz w:val="28"/>
          <w:szCs w:val="28"/>
        </w:rPr>
        <w:t>44252</w:t>
      </w:r>
      <w:r w:rsidRPr="009C4844">
        <w:rPr>
          <w:rFonts w:ascii="Times New Roman" w:hAnsi="Times New Roman" w:cs="Times New Roman"/>
          <w:sz w:val="28"/>
          <w:szCs w:val="28"/>
        </w:rPr>
        <w:t xml:space="preserve"> рубл</w:t>
      </w:r>
      <w:r w:rsidR="007B3743">
        <w:rPr>
          <w:rFonts w:ascii="Times New Roman" w:hAnsi="Times New Roman" w:cs="Times New Roman"/>
          <w:sz w:val="28"/>
          <w:szCs w:val="28"/>
        </w:rPr>
        <w:t>я</w:t>
      </w:r>
      <w:proofErr w:type="gramStart"/>
      <w:r w:rsidRPr="009C4844">
        <w:rPr>
          <w:rFonts w:ascii="Times New Roman" w:hAnsi="Times New Roman" w:cs="Times New Roman"/>
          <w:sz w:val="28"/>
          <w:szCs w:val="28"/>
        </w:rPr>
        <w:t>.</w:t>
      </w:r>
      <w:r w:rsidR="007B3743">
        <w:rPr>
          <w:rFonts w:ascii="Times New Roman" w:hAnsi="Times New Roman" w:cs="Times New Roman"/>
          <w:sz w:val="28"/>
          <w:szCs w:val="28"/>
        </w:rPr>
        <w:t>»</w:t>
      </w:r>
      <w:r w:rsidR="000D38A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A5FB1" w:rsidRPr="00893CA1" w:rsidRDefault="003A5FB1" w:rsidP="001F6911">
      <w:pPr>
        <w:rPr>
          <w:rFonts w:ascii="Times New Roman" w:hAnsi="Times New Roman" w:cs="Times New Roman"/>
          <w:sz w:val="28"/>
          <w:szCs w:val="28"/>
        </w:rPr>
      </w:pPr>
      <w:r w:rsidRPr="00893CA1"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подписания</w:t>
      </w:r>
      <w:r w:rsidR="001A0C41" w:rsidRPr="00893CA1">
        <w:rPr>
          <w:rFonts w:ascii="Times New Roman" w:hAnsi="Times New Roman" w:cs="Times New Roman"/>
          <w:sz w:val="28"/>
          <w:szCs w:val="28"/>
        </w:rPr>
        <w:t>.</w:t>
      </w:r>
      <w:r w:rsidRPr="00893C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5ACC" w:rsidRPr="00893CA1" w:rsidRDefault="001A0C41" w:rsidP="00530066">
      <w:pPr>
        <w:rPr>
          <w:rFonts w:ascii="Times New Roman" w:hAnsi="Times New Roman" w:cs="Times New Roman"/>
          <w:sz w:val="28"/>
          <w:szCs w:val="28"/>
        </w:rPr>
      </w:pPr>
      <w:r w:rsidRPr="00893CA1">
        <w:rPr>
          <w:rFonts w:ascii="Times New Roman" w:hAnsi="Times New Roman" w:cs="Times New Roman"/>
          <w:sz w:val="28"/>
          <w:szCs w:val="28"/>
        </w:rPr>
        <w:t>3</w:t>
      </w:r>
      <w:r w:rsidR="00530066" w:rsidRPr="00893CA1">
        <w:rPr>
          <w:rFonts w:ascii="Times New Roman" w:hAnsi="Times New Roman" w:cs="Times New Roman"/>
          <w:sz w:val="28"/>
          <w:szCs w:val="28"/>
        </w:rPr>
        <w:t>. Опубликовать настоящее решение в Сборнике муниципальных пр</w:t>
      </w:r>
      <w:r w:rsidR="00530066" w:rsidRPr="00893CA1">
        <w:rPr>
          <w:rFonts w:ascii="Times New Roman" w:hAnsi="Times New Roman" w:cs="Times New Roman"/>
          <w:sz w:val="28"/>
          <w:szCs w:val="28"/>
        </w:rPr>
        <w:t>а</w:t>
      </w:r>
      <w:r w:rsidR="00530066" w:rsidRPr="00893CA1">
        <w:rPr>
          <w:rFonts w:ascii="Times New Roman" w:hAnsi="Times New Roman" w:cs="Times New Roman"/>
          <w:sz w:val="28"/>
          <w:szCs w:val="28"/>
        </w:rPr>
        <w:t>вовых актов Поспелихинского района Алтайского края.</w:t>
      </w:r>
    </w:p>
    <w:bookmarkEnd w:id="0"/>
    <w:p w:rsidR="00C55ACC" w:rsidRPr="00893CA1" w:rsidRDefault="001A0C41" w:rsidP="00C55ACC">
      <w:pPr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 w:rsidRPr="00893CA1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C55ACC" w:rsidRPr="00893CA1">
        <w:rPr>
          <w:rFonts w:ascii="Times New Roman" w:hAnsi="Times New Roman" w:cs="Times New Roman"/>
          <w:snapToGrid w:val="0"/>
          <w:sz w:val="28"/>
          <w:szCs w:val="28"/>
        </w:rPr>
        <w:t>. Контроль</w:t>
      </w:r>
      <w:r w:rsidR="005D4610" w:rsidRPr="00893CA1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C55ACC" w:rsidRPr="00893CA1">
        <w:rPr>
          <w:rFonts w:ascii="Times New Roman" w:hAnsi="Times New Roman" w:cs="Times New Roman"/>
          <w:snapToGrid w:val="0"/>
          <w:sz w:val="28"/>
          <w:szCs w:val="28"/>
        </w:rPr>
        <w:t xml:space="preserve"> за исполнением решения возложить на постоянную к</w:t>
      </w:r>
      <w:r w:rsidR="00C55ACC" w:rsidRPr="00893CA1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C55ACC" w:rsidRPr="00893CA1">
        <w:rPr>
          <w:rFonts w:ascii="Times New Roman" w:hAnsi="Times New Roman" w:cs="Times New Roman"/>
          <w:snapToGrid w:val="0"/>
          <w:sz w:val="28"/>
          <w:szCs w:val="28"/>
        </w:rPr>
        <w:t>мисси</w:t>
      </w:r>
      <w:r w:rsidR="00003379" w:rsidRPr="00893CA1">
        <w:rPr>
          <w:rFonts w:ascii="Times New Roman" w:hAnsi="Times New Roman" w:cs="Times New Roman"/>
          <w:snapToGrid w:val="0"/>
          <w:sz w:val="28"/>
          <w:szCs w:val="28"/>
        </w:rPr>
        <w:t>ю по вопросам законности и социальной политики</w:t>
      </w:r>
      <w:r w:rsidR="00AC3408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55ACC" w:rsidRDefault="00C55ACC" w:rsidP="00C55ACC">
      <w:pPr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</w:p>
    <w:p w:rsidR="000D38A1" w:rsidRPr="00893CA1" w:rsidRDefault="000D38A1" w:rsidP="00C55ACC">
      <w:pPr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</w:p>
    <w:p w:rsidR="00893CA1" w:rsidRDefault="00C55ACC" w:rsidP="00C55ACC">
      <w:pPr>
        <w:ind w:firstLine="0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893CA1">
        <w:rPr>
          <w:rFonts w:ascii="Times New Roman" w:hAnsi="Times New Roman" w:cs="Times New Roman"/>
          <w:snapToGrid w:val="0"/>
          <w:color w:val="000000"/>
          <w:sz w:val="28"/>
          <w:szCs w:val="28"/>
        </w:rPr>
        <w:t>Председатель районного Совета</w:t>
      </w:r>
      <w:r w:rsidR="00391BD3" w:rsidRPr="00893CA1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</w:t>
      </w:r>
    </w:p>
    <w:p w:rsidR="00C55ACC" w:rsidRPr="00893CA1" w:rsidRDefault="00391BD3" w:rsidP="00C55ACC">
      <w:pPr>
        <w:ind w:firstLine="0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893CA1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народных депутатов </w:t>
      </w:r>
      <w:r w:rsidRPr="00893CA1">
        <w:rPr>
          <w:rFonts w:ascii="Times New Roman" w:hAnsi="Times New Roman" w:cs="Times New Roman"/>
          <w:snapToGrid w:val="0"/>
          <w:color w:val="000000"/>
          <w:sz w:val="28"/>
          <w:szCs w:val="28"/>
        </w:rPr>
        <w:tab/>
      </w:r>
      <w:r w:rsidRPr="00893CA1">
        <w:rPr>
          <w:rFonts w:ascii="Times New Roman" w:hAnsi="Times New Roman" w:cs="Times New Roman"/>
          <w:snapToGrid w:val="0"/>
          <w:color w:val="000000"/>
          <w:sz w:val="28"/>
          <w:szCs w:val="28"/>
        </w:rPr>
        <w:tab/>
        <w:t xml:space="preserve">                   </w:t>
      </w:r>
      <w:r w:rsidR="00893CA1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            </w:t>
      </w:r>
      <w:r w:rsidRPr="00893CA1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                    </w:t>
      </w:r>
      <w:r w:rsidR="00C55ACC" w:rsidRPr="00893CA1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Т.В. </w:t>
      </w:r>
      <w:proofErr w:type="spellStart"/>
      <w:r w:rsidR="00C55ACC" w:rsidRPr="00893CA1">
        <w:rPr>
          <w:rFonts w:ascii="Times New Roman" w:hAnsi="Times New Roman" w:cs="Times New Roman"/>
          <w:snapToGrid w:val="0"/>
          <w:color w:val="000000"/>
          <w:sz w:val="28"/>
          <w:szCs w:val="28"/>
        </w:rPr>
        <w:t>Шарафеева</w:t>
      </w:r>
      <w:proofErr w:type="spellEnd"/>
      <w:r w:rsidR="00C55ACC" w:rsidRPr="00893CA1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</w:t>
      </w:r>
    </w:p>
    <w:p w:rsidR="00D02716" w:rsidRDefault="00D02716" w:rsidP="00C55ACC">
      <w:pPr>
        <w:ind w:firstLine="0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</w:p>
    <w:p w:rsidR="000D38A1" w:rsidRPr="00893CA1" w:rsidRDefault="000D38A1" w:rsidP="00C55ACC">
      <w:pPr>
        <w:ind w:firstLine="0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</w:p>
    <w:p w:rsidR="006A571B" w:rsidRPr="00AC3408" w:rsidRDefault="00C55ACC" w:rsidP="00C55ACC">
      <w:pPr>
        <w:ind w:firstLine="0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893CA1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Глава района  </w:t>
      </w:r>
      <w:r w:rsidR="00462DEE" w:rsidRPr="00893CA1">
        <w:rPr>
          <w:rFonts w:ascii="Times New Roman" w:hAnsi="Times New Roman" w:cs="Times New Roman"/>
          <w:snapToGrid w:val="0"/>
          <w:color w:val="000000"/>
          <w:sz w:val="28"/>
          <w:szCs w:val="28"/>
        </w:rPr>
        <w:tab/>
      </w:r>
      <w:r w:rsidR="00462DEE" w:rsidRPr="00893CA1">
        <w:rPr>
          <w:rFonts w:ascii="Times New Roman" w:hAnsi="Times New Roman" w:cs="Times New Roman"/>
          <w:snapToGrid w:val="0"/>
          <w:color w:val="000000"/>
          <w:sz w:val="28"/>
          <w:szCs w:val="28"/>
        </w:rPr>
        <w:tab/>
      </w:r>
      <w:r w:rsidR="00462DEE" w:rsidRPr="00893CA1">
        <w:rPr>
          <w:rFonts w:ascii="Times New Roman" w:hAnsi="Times New Roman" w:cs="Times New Roman"/>
          <w:snapToGrid w:val="0"/>
          <w:color w:val="000000"/>
          <w:sz w:val="28"/>
          <w:szCs w:val="28"/>
        </w:rPr>
        <w:tab/>
      </w:r>
      <w:r w:rsidR="00462DEE" w:rsidRPr="00893CA1">
        <w:rPr>
          <w:rFonts w:ascii="Times New Roman" w:hAnsi="Times New Roman" w:cs="Times New Roman"/>
          <w:snapToGrid w:val="0"/>
          <w:color w:val="000000"/>
          <w:sz w:val="28"/>
          <w:szCs w:val="28"/>
        </w:rPr>
        <w:tab/>
      </w:r>
      <w:r w:rsidR="00B407F6" w:rsidRPr="00893CA1">
        <w:rPr>
          <w:rFonts w:ascii="Times New Roman" w:hAnsi="Times New Roman" w:cs="Times New Roman"/>
          <w:snapToGrid w:val="0"/>
          <w:color w:val="000000"/>
          <w:sz w:val="28"/>
          <w:szCs w:val="28"/>
        </w:rPr>
        <w:tab/>
      </w:r>
      <w:r w:rsidR="00B407F6" w:rsidRPr="00893CA1">
        <w:rPr>
          <w:rFonts w:ascii="Times New Roman" w:hAnsi="Times New Roman" w:cs="Times New Roman"/>
          <w:snapToGrid w:val="0"/>
          <w:color w:val="000000"/>
          <w:sz w:val="28"/>
          <w:szCs w:val="28"/>
        </w:rPr>
        <w:tab/>
      </w:r>
      <w:r w:rsidR="00B407F6" w:rsidRPr="00893CA1">
        <w:rPr>
          <w:rFonts w:ascii="Times New Roman" w:hAnsi="Times New Roman" w:cs="Times New Roman"/>
          <w:snapToGrid w:val="0"/>
          <w:color w:val="000000"/>
          <w:sz w:val="28"/>
          <w:szCs w:val="28"/>
        </w:rPr>
        <w:tab/>
      </w:r>
      <w:r w:rsidR="00B407F6" w:rsidRPr="00893CA1">
        <w:rPr>
          <w:rFonts w:ascii="Times New Roman" w:hAnsi="Times New Roman" w:cs="Times New Roman"/>
          <w:snapToGrid w:val="0"/>
          <w:color w:val="000000"/>
          <w:sz w:val="28"/>
          <w:szCs w:val="28"/>
        </w:rPr>
        <w:tab/>
        <w:t xml:space="preserve">   </w:t>
      </w:r>
      <w:r w:rsidR="00AC3408">
        <w:rPr>
          <w:rFonts w:ascii="Times New Roman" w:hAnsi="Times New Roman" w:cs="Times New Roman"/>
          <w:snapToGrid w:val="0"/>
          <w:color w:val="000000"/>
          <w:sz w:val="28"/>
          <w:szCs w:val="28"/>
        </w:rPr>
        <w:t>И.А. Башмаков</w:t>
      </w:r>
    </w:p>
    <w:p w:rsidR="000D38A1" w:rsidRDefault="000D38A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C55ACC" w:rsidRPr="00893CA1" w:rsidRDefault="000D38A1" w:rsidP="00C55ACC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</w:t>
      </w:r>
      <w:r w:rsidR="00C55ACC" w:rsidRPr="00893CA1">
        <w:rPr>
          <w:rFonts w:ascii="Times New Roman" w:hAnsi="Times New Roman" w:cs="Times New Roman"/>
          <w:color w:val="000000"/>
          <w:sz w:val="28"/>
          <w:szCs w:val="28"/>
        </w:rPr>
        <w:t>одготовил:</w:t>
      </w:r>
    </w:p>
    <w:p w:rsidR="000D38A1" w:rsidRDefault="0067414D" w:rsidP="0067414D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67414D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Заместитель главы </w:t>
      </w:r>
    </w:p>
    <w:p w:rsidR="000D38A1" w:rsidRDefault="0067414D" w:rsidP="0067414D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67414D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67414D">
        <w:rPr>
          <w:rFonts w:ascii="Times New Roman" w:hAnsi="Times New Roman" w:cs="Times New Roman"/>
          <w:color w:val="000000"/>
          <w:sz w:val="28"/>
          <w:szCs w:val="28"/>
        </w:rPr>
        <w:t>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7414D" w:rsidRPr="0067414D" w:rsidRDefault="0067414D" w:rsidP="0067414D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67414D">
        <w:rPr>
          <w:rFonts w:ascii="Times New Roman" w:hAnsi="Times New Roman" w:cs="Times New Roman"/>
          <w:color w:val="000000"/>
          <w:sz w:val="28"/>
          <w:szCs w:val="28"/>
        </w:rPr>
        <w:t xml:space="preserve">по экономическим вопросам, </w:t>
      </w:r>
    </w:p>
    <w:p w:rsidR="0067414D" w:rsidRPr="0067414D" w:rsidRDefault="0067414D" w:rsidP="0067414D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67414D">
        <w:rPr>
          <w:rFonts w:ascii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едседатель комитета по финансам           </w:t>
      </w:r>
      <w:r w:rsidR="000D38A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Pr="0067414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Е.Г. Баскак</w:t>
      </w:r>
      <w:r w:rsidRPr="0067414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67414D">
        <w:rPr>
          <w:rFonts w:ascii="Times New Roman" w:hAnsi="Times New Roman" w:cs="Times New Roman"/>
          <w:color w:val="000000"/>
          <w:sz w:val="28"/>
          <w:szCs w:val="28"/>
        </w:rPr>
        <w:t>ва</w:t>
      </w:r>
    </w:p>
    <w:p w:rsidR="00C019E3" w:rsidRPr="00893CA1" w:rsidRDefault="002B3D78" w:rsidP="0067414D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B3D78">
        <w:rPr>
          <w:rFonts w:ascii="Times New Roman" w:hAnsi="Times New Roman" w:cs="Times New Roman"/>
          <w:color w:val="000000"/>
          <w:sz w:val="28"/>
          <w:szCs w:val="28"/>
        </w:rPr>
        <w:t>«___» __________202</w:t>
      </w:r>
      <w:r w:rsidR="007B374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2B3D78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:rsidR="000D38A1" w:rsidRDefault="000D38A1" w:rsidP="00C55ACC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55ACC" w:rsidRPr="00893CA1" w:rsidRDefault="00C55ACC" w:rsidP="00C55ACC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893CA1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</w:t>
      </w:r>
      <w:r w:rsidR="00885DF8" w:rsidRPr="00893CA1">
        <w:rPr>
          <w:rFonts w:ascii="Times New Roman" w:hAnsi="Times New Roman" w:cs="Times New Roman"/>
          <w:color w:val="000000"/>
          <w:sz w:val="28"/>
          <w:szCs w:val="28"/>
        </w:rPr>
        <w:t>юридического отдела</w:t>
      </w:r>
      <w:r w:rsidR="000D38A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</w:t>
      </w:r>
      <w:r w:rsidR="00AC3408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885DF8" w:rsidRPr="00893C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38A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885DF8" w:rsidRPr="00893CA1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893CA1">
        <w:rPr>
          <w:rFonts w:ascii="Times New Roman" w:hAnsi="Times New Roman" w:cs="Times New Roman"/>
          <w:color w:val="000000"/>
          <w:sz w:val="28"/>
          <w:szCs w:val="28"/>
        </w:rPr>
        <w:t>Е.А. Иван</w:t>
      </w:r>
      <w:r w:rsidRPr="00893CA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893CA1">
        <w:rPr>
          <w:rFonts w:ascii="Times New Roman" w:hAnsi="Times New Roman" w:cs="Times New Roman"/>
          <w:color w:val="000000"/>
          <w:sz w:val="28"/>
          <w:szCs w:val="28"/>
        </w:rPr>
        <w:t>ва</w:t>
      </w:r>
    </w:p>
    <w:p w:rsidR="00C55ACC" w:rsidRPr="00893CA1" w:rsidRDefault="00C55ACC" w:rsidP="00C55ACC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893CA1">
        <w:rPr>
          <w:rFonts w:ascii="Times New Roman" w:hAnsi="Times New Roman" w:cs="Times New Roman"/>
          <w:color w:val="000000"/>
          <w:sz w:val="28"/>
          <w:szCs w:val="28"/>
        </w:rPr>
        <w:t>«___» __________202</w:t>
      </w:r>
      <w:r w:rsidR="007B374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893CA1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:rsidR="00C55ACC" w:rsidRPr="00893CA1" w:rsidRDefault="00C55ACC" w:rsidP="00C55ACC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55ACC" w:rsidRPr="00893CA1" w:rsidRDefault="00C55ACC" w:rsidP="00C55ACC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893CA1">
        <w:rPr>
          <w:rFonts w:ascii="Times New Roman" w:hAnsi="Times New Roman" w:cs="Times New Roman"/>
          <w:color w:val="000000"/>
          <w:sz w:val="28"/>
          <w:szCs w:val="28"/>
        </w:rPr>
        <w:t>Управляющий</w:t>
      </w:r>
      <w:r w:rsidR="00885DF8" w:rsidRPr="00893CA1">
        <w:rPr>
          <w:rFonts w:ascii="Times New Roman" w:hAnsi="Times New Roman" w:cs="Times New Roman"/>
          <w:color w:val="000000"/>
          <w:sz w:val="28"/>
          <w:szCs w:val="28"/>
        </w:rPr>
        <w:t xml:space="preserve"> делами </w:t>
      </w:r>
      <w:r w:rsidR="00AC340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  <w:r w:rsidR="00885DF8" w:rsidRPr="00893CA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</w:t>
      </w:r>
      <w:r w:rsidR="00AC340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 w:rsidR="000D38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3408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885DF8" w:rsidRPr="00893CA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893CA1">
        <w:rPr>
          <w:rFonts w:ascii="Times New Roman" w:hAnsi="Times New Roman" w:cs="Times New Roman"/>
          <w:color w:val="000000"/>
          <w:sz w:val="28"/>
          <w:szCs w:val="28"/>
        </w:rPr>
        <w:t xml:space="preserve">Т.Н. </w:t>
      </w:r>
      <w:proofErr w:type="spellStart"/>
      <w:r w:rsidRPr="00893CA1">
        <w:rPr>
          <w:rFonts w:ascii="Times New Roman" w:hAnsi="Times New Roman" w:cs="Times New Roman"/>
          <w:color w:val="000000"/>
          <w:sz w:val="28"/>
          <w:szCs w:val="28"/>
        </w:rPr>
        <w:t>Гил</w:t>
      </w:r>
      <w:r w:rsidRPr="00893CA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893CA1">
        <w:rPr>
          <w:rFonts w:ascii="Times New Roman" w:hAnsi="Times New Roman" w:cs="Times New Roman"/>
          <w:color w:val="000000"/>
          <w:sz w:val="28"/>
          <w:szCs w:val="28"/>
        </w:rPr>
        <w:t>ва</w:t>
      </w:r>
      <w:proofErr w:type="spellEnd"/>
    </w:p>
    <w:p w:rsidR="00C55ACC" w:rsidRPr="00893CA1" w:rsidRDefault="00C55ACC" w:rsidP="00C55ACC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893CA1">
        <w:rPr>
          <w:rFonts w:ascii="Times New Roman" w:hAnsi="Times New Roman" w:cs="Times New Roman"/>
          <w:color w:val="000000"/>
          <w:sz w:val="28"/>
          <w:szCs w:val="28"/>
        </w:rPr>
        <w:t>«___» __________202</w:t>
      </w:r>
      <w:r w:rsidR="007B374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893CA1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:rsidR="00C55ACC" w:rsidRPr="00893CA1" w:rsidRDefault="00C55ACC" w:rsidP="00C55ACC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893CA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93CA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93CA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93CA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93CA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93CA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</w:p>
    <w:p w:rsidR="00C55ACC" w:rsidRPr="00893CA1" w:rsidRDefault="00C55ACC" w:rsidP="00C55ACC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55ACC" w:rsidRPr="00893CA1" w:rsidRDefault="00C55ACC" w:rsidP="00C55ACC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893CA1">
        <w:rPr>
          <w:rFonts w:ascii="Times New Roman" w:hAnsi="Times New Roman" w:cs="Times New Roman"/>
          <w:color w:val="000000"/>
          <w:sz w:val="28"/>
          <w:szCs w:val="28"/>
        </w:rPr>
        <w:t xml:space="preserve">Послано: в дело, комитет по финансам, </w:t>
      </w:r>
      <w:r w:rsidR="00F142E4" w:rsidRPr="00893CA1">
        <w:rPr>
          <w:rFonts w:ascii="Times New Roman" w:hAnsi="Times New Roman" w:cs="Times New Roman"/>
          <w:color w:val="000000"/>
          <w:sz w:val="28"/>
          <w:szCs w:val="28"/>
        </w:rPr>
        <w:t>отдел учета и</w:t>
      </w:r>
      <w:r w:rsidR="006741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93CA1">
        <w:rPr>
          <w:rFonts w:ascii="Times New Roman" w:hAnsi="Times New Roman" w:cs="Times New Roman"/>
          <w:color w:val="000000"/>
          <w:sz w:val="28"/>
          <w:szCs w:val="28"/>
        </w:rPr>
        <w:t>отчетности.</w:t>
      </w:r>
    </w:p>
    <w:p w:rsidR="00C55ACC" w:rsidRPr="00893CA1" w:rsidRDefault="00C55ACC" w:rsidP="00C55ACC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D38A1" w:rsidRDefault="000D38A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D38A1" w:rsidRPr="00893CA1" w:rsidRDefault="000D38A1" w:rsidP="000D38A1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93CA1">
        <w:rPr>
          <w:rFonts w:ascii="Times New Roman" w:hAnsi="Times New Roman" w:cs="Times New Roman"/>
          <w:sz w:val="28"/>
          <w:szCs w:val="28"/>
        </w:rPr>
        <w:lastRenderedPageBreak/>
        <w:t>ПО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93CA1">
        <w:rPr>
          <w:rFonts w:ascii="Times New Roman" w:hAnsi="Times New Roman" w:cs="Times New Roman"/>
          <w:sz w:val="28"/>
          <w:szCs w:val="28"/>
        </w:rPr>
        <w:t>СНИТЕЛЬНАЯ ЗАПИСКА</w:t>
      </w:r>
    </w:p>
    <w:p w:rsidR="000D38A1" w:rsidRPr="00893CA1" w:rsidRDefault="000D38A1" w:rsidP="000D38A1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93CA1">
        <w:rPr>
          <w:rFonts w:ascii="Times New Roman" w:hAnsi="Times New Roman" w:cs="Times New Roman"/>
          <w:sz w:val="28"/>
          <w:szCs w:val="28"/>
        </w:rPr>
        <w:t xml:space="preserve">к вопросу </w:t>
      </w:r>
      <w:r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Pr="0067414D">
        <w:rPr>
          <w:rFonts w:ascii="Times New Roman" w:hAnsi="Times New Roman" w:cs="Times New Roman"/>
          <w:sz w:val="28"/>
          <w:szCs w:val="28"/>
        </w:rPr>
        <w:t>изменения в решение районного Совета народных депутатов от  16.11.2024 № 66 «Об утверждении Положения об оплате труда пред</w:t>
      </w:r>
      <w:r>
        <w:rPr>
          <w:rFonts w:ascii="Times New Roman" w:hAnsi="Times New Roman" w:cs="Times New Roman"/>
          <w:sz w:val="28"/>
          <w:szCs w:val="28"/>
        </w:rPr>
        <w:t>седа</w:t>
      </w:r>
      <w:r w:rsidRPr="0067414D">
        <w:rPr>
          <w:rFonts w:ascii="Times New Roman" w:hAnsi="Times New Roman" w:cs="Times New Roman"/>
          <w:sz w:val="28"/>
          <w:szCs w:val="28"/>
        </w:rPr>
        <w:t>теля Контрольно-счетного органа Поспелихинского района Алта</w:t>
      </w:r>
      <w:r w:rsidRPr="0067414D">
        <w:rPr>
          <w:rFonts w:ascii="Times New Roman" w:hAnsi="Times New Roman" w:cs="Times New Roman"/>
          <w:sz w:val="28"/>
          <w:szCs w:val="28"/>
        </w:rPr>
        <w:t>й</w:t>
      </w:r>
      <w:r w:rsidRPr="0067414D">
        <w:rPr>
          <w:rFonts w:ascii="Times New Roman" w:hAnsi="Times New Roman" w:cs="Times New Roman"/>
          <w:sz w:val="28"/>
          <w:szCs w:val="28"/>
        </w:rPr>
        <w:t>ского края»</w:t>
      </w:r>
    </w:p>
    <w:p w:rsidR="000D38A1" w:rsidRPr="00893CA1" w:rsidRDefault="000D38A1" w:rsidP="000D38A1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D38A1" w:rsidRDefault="000D38A1" w:rsidP="000D38A1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 п.3 Положения </w:t>
      </w:r>
      <w:r w:rsidRPr="00C249F7">
        <w:rPr>
          <w:rFonts w:ascii="Times New Roman" w:hAnsi="Times New Roman" w:cs="Times New Roman"/>
          <w:bCs/>
          <w:sz w:val="28"/>
          <w:szCs w:val="28"/>
        </w:rPr>
        <w:t>об оплате труда председателя Ко</w:t>
      </w:r>
      <w:r w:rsidRPr="00C249F7">
        <w:rPr>
          <w:rFonts w:ascii="Times New Roman" w:hAnsi="Times New Roman" w:cs="Times New Roman"/>
          <w:bCs/>
          <w:sz w:val="28"/>
          <w:szCs w:val="28"/>
        </w:rPr>
        <w:t>н</w:t>
      </w:r>
      <w:r>
        <w:rPr>
          <w:rFonts w:ascii="Times New Roman" w:hAnsi="Times New Roman" w:cs="Times New Roman"/>
          <w:bCs/>
          <w:sz w:val="28"/>
          <w:szCs w:val="28"/>
        </w:rPr>
        <w:t xml:space="preserve">трольно-счетного органа </w:t>
      </w:r>
      <w:r w:rsidRPr="00C249F7">
        <w:rPr>
          <w:rFonts w:ascii="Times New Roman" w:hAnsi="Times New Roman" w:cs="Times New Roman"/>
          <w:bCs/>
          <w:sz w:val="28"/>
          <w:szCs w:val="28"/>
        </w:rPr>
        <w:t>денежно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C249F7">
        <w:rPr>
          <w:rFonts w:ascii="Times New Roman" w:hAnsi="Times New Roman" w:cs="Times New Roman"/>
          <w:bCs/>
          <w:sz w:val="28"/>
          <w:szCs w:val="28"/>
        </w:rPr>
        <w:t xml:space="preserve"> содержани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C249F7">
        <w:rPr>
          <w:rFonts w:ascii="Times New Roman" w:hAnsi="Times New Roman" w:cs="Times New Roman"/>
          <w:bCs/>
          <w:sz w:val="28"/>
          <w:szCs w:val="28"/>
        </w:rPr>
        <w:t xml:space="preserve"> председателя </w:t>
      </w:r>
      <w:r>
        <w:rPr>
          <w:rFonts w:ascii="Times New Roman" w:hAnsi="Times New Roman" w:cs="Times New Roman"/>
          <w:bCs/>
          <w:sz w:val="28"/>
          <w:szCs w:val="28"/>
        </w:rPr>
        <w:t>подлежит и</w:t>
      </w:r>
      <w:r w:rsidRPr="00C249F7">
        <w:rPr>
          <w:rFonts w:ascii="Times New Roman" w:hAnsi="Times New Roman" w:cs="Times New Roman"/>
          <w:bCs/>
          <w:sz w:val="28"/>
          <w:szCs w:val="28"/>
        </w:rPr>
        <w:t>н</w:t>
      </w:r>
      <w:r w:rsidRPr="00C249F7">
        <w:rPr>
          <w:rFonts w:ascii="Times New Roman" w:hAnsi="Times New Roman" w:cs="Times New Roman"/>
          <w:bCs/>
          <w:sz w:val="28"/>
          <w:szCs w:val="28"/>
        </w:rPr>
        <w:t>декса</w:t>
      </w:r>
      <w:r>
        <w:rPr>
          <w:rFonts w:ascii="Times New Roman" w:hAnsi="Times New Roman" w:cs="Times New Roman"/>
          <w:bCs/>
          <w:sz w:val="28"/>
          <w:szCs w:val="28"/>
        </w:rPr>
        <w:t>ции</w:t>
      </w:r>
      <w:r w:rsidRPr="00C249F7">
        <w:rPr>
          <w:rFonts w:ascii="Times New Roman" w:hAnsi="Times New Roman" w:cs="Times New Roman"/>
          <w:bCs/>
          <w:sz w:val="28"/>
          <w:szCs w:val="28"/>
        </w:rPr>
        <w:t xml:space="preserve"> одновременно с му</w:t>
      </w:r>
      <w:r>
        <w:rPr>
          <w:rFonts w:ascii="Times New Roman" w:hAnsi="Times New Roman" w:cs="Times New Roman"/>
          <w:bCs/>
          <w:sz w:val="28"/>
          <w:szCs w:val="28"/>
        </w:rPr>
        <w:t>ниц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пальными слу</w:t>
      </w:r>
      <w:r w:rsidRPr="00C249F7">
        <w:rPr>
          <w:rFonts w:ascii="Times New Roman" w:hAnsi="Times New Roman" w:cs="Times New Roman"/>
          <w:bCs/>
          <w:sz w:val="28"/>
          <w:szCs w:val="28"/>
        </w:rPr>
        <w:t>жащими в размере и сроки, установленные правовыми актами Правительства Алтайского края.</w:t>
      </w:r>
      <w:r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Pr="00362F45">
        <w:rPr>
          <w:rFonts w:ascii="Times New Roman" w:hAnsi="Times New Roman" w:cs="Times New Roman"/>
          <w:bCs/>
          <w:sz w:val="28"/>
          <w:szCs w:val="28"/>
        </w:rPr>
        <w:t>ост</w:t>
      </w:r>
      <w:r w:rsidRPr="00362F45">
        <w:rPr>
          <w:rFonts w:ascii="Times New Roman" w:hAnsi="Times New Roman" w:cs="Times New Roman"/>
          <w:bCs/>
          <w:sz w:val="28"/>
          <w:szCs w:val="28"/>
        </w:rPr>
        <w:t>а</w:t>
      </w:r>
      <w:r w:rsidRPr="00362F45">
        <w:rPr>
          <w:rFonts w:ascii="Times New Roman" w:hAnsi="Times New Roman" w:cs="Times New Roman"/>
          <w:bCs/>
          <w:sz w:val="28"/>
          <w:szCs w:val="28"/>
        </w:rPr>
        <w:t xml:space="preserve">новлением Правительства Алтайского края от </w:t>
      </w:r>
      <w:r>
        <w:rPr>
          <w:rFonts w:ascii="Times New Roman" w:hAnsi="Times New Roman" w:cs="Times New Roman"/>
          <w:bCs/>
          <w:sz w:val="28"/>
          <w:szCs w:val="28"/>
        </w:rPr>
        <w:t>30.04.2025 №171 «О внесении изменений в постановление Правительства Алтайского края от 22.06.2023 №</w:t>
      </w:r>
      <w:r w:rsidRPr="00362F45">
        <w:rPr>
          <w:rFonts w:ascii="Times New Roman" w:hAnsi="Times New Roman" w:cs="Times New Roman"/>
          <w:bCs/>
          <w:sz w:val="28"/>
          <w:szCs w:val="28"/>
        </w:rPr>
        <w:t>224 «Об установлении нормативов формирования расходов на оплату тр</w:t>
      </w:r>
      <w:r w:rsidRPr="00362F45">
        <w:rPr>
          <w:rFonts w:ascii="Times New Roman" w:hAnsi="Times New Roman" w:cs="Times New Roman"/>
          <w:bCs/>
          <w:sz w:val="28"/>
          <w:szCs w:val="28"/>
        </w:rPr>
        <w:t>у</w:t>
      </w:r>
      <w:r w:rsidRPr="00362F45">
        <w:rPr>
          <w:rFonts w:ascii="Times New Roman" w:hAnsi="Times New Roman" w:cs="Times New Roman"/>
          <w:bCs/>
          <w:sz w:val="28"/>
          <w:szCs w:val="28"/>
        </w:rPr>
        <w:t>да депутатов, выборных должностных лиц местного самоуправления, ос</w:t>
      </w:r>
      <w:r w:rsidRPr="00362F45">
        <w:rPr>
          <w:rFonts w:ascii="Times New Roman" w:hAnsi="Times New Roman" w:cs="Times New Roman"/>
          <w:bCs/>
          <w:sz w:val="28"/>
          <w:szCs w:val="28"/>
        </w:rPr>
        <w:t>у</w:t>
      </w:r>
      <w:r w:rsidRPr="00362F45">
        <w:rPr>
          <w:rFonts w:ascii="Times New Roman" w:hAnsi="Times New Roman" w:cs="Times New Roman"/>
          <w:bCs/>
          <w:sz w:val="28"/>
          <w:szCs w:val="28"/>
        </w:rPr>
        <w:t>ществляющих свои полномочия на постоянной основе, муниципальных сл</w:t>
      </w:r>
      <w:r w:rsidRPr="00362F45">
        <w:rPr>
          <w:rFonts w:ascii="Times New Roman" w:hAnsi="Times New Roman" w:cs="Times New Roman"/>
          <w:bCs/>
          <w:sz w:val="28"/>
          <w:szCs w:val="28"/>
        </w:rPr>
        <w:t>у</w:t>
      </w:r>
      <w:r w:rsidRPr="00362F45">
        <w:rPr>
          <w:rFonts w:ascii="Times New Roman" w:hAnsi="Times New Roman" w:cs="Times New Roman"/>
          <w:bCs/>
          <w:sz w:val="28"/>
          <w:szCs w:val="28"/>
        </w:rPr>
        <w:t>жащих»</w:t>
      </w:r>
      <w:r>
        <w:rPr>
          <w:rFonts w:ascii="Times New Roman" w:hAnsi="Times New Roman" w:cs="Times New Roman"/>
          <w:bCs/>
          <w:sz w:val="28"/>
          <w:szCs w:val="28"/>
        </w:rPr>
        <w:t xml:space="preserve"> установлены новые оклады. Таким образом, необходимо откорре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>
        <w:rPr>
          <w:rFonts w:ascii="Times New Roman" w:hAnsi="Times New Roman" w:cs="Times New Roman"/>
          <w:bCs/>
          <w:sz w:val="28"/>
          <w:szCs w:val="28"/>
        </w:rPr>
        <w:t>тировать Положение в части размера е</w:t>
      </w:r>
      <w:r w:rsidRPr="00362F45">
        <w:rPr>
          <w:rFonts w:ascii="Times New Roman" w:hAnsi="Times New Roman" w:cs="Times New Roman"/>
          <w:bCs/>
          <w:sz w:val="28"/>
          <w:szCs w:val="28"/>
        </w:rPr>
        <w:t>жемесячно</w:t>
      </w:r>
      <w:r>
        <w:rPr>
          <w:rFonts w:ascii="Times New Roman" w:hAnsi="Times New Roman" w:cs="Times New Roman"/>
          <w:bCs/>
          <w:sz w:val="28"/>
          <w:szCs w:val="28"/>
        </w:rPr>
        <w:t>го</w:t>
      </w:r>
      <w:r w:rsidRPr="00362F45">
        <w:rPr>
          <w:rFonts w:ascii="Times New Roman" w:hAnsi="Times New Roman" w:cs="Times New Roman"/>
          <w:bCs/>
          <w:sz w:val="28"/>
          <w:szCs w:val="28"/>
        </w:rPr>
        <w:t xml:space="preserve"> денежно</w:t>
      </w:r>
      <w:r>
        <w:rPr>
          <w:rFonts w:ascii="Times New Roman" w:hAnsi="Times New Roman" w:cs="Times New Roman"/>
          <w:bCs/>
          <w:sz w:val="28"/>
          <w:szCs w:val="28"/>
        </w:rPr>
        <w:t>го</w:t>
      </w:r>
      <w:r w:rsidRPr="00362F45">
        <w:rPr>
          <w:rFonts w:ascii="Times New Roman" w:hAnsi="Times New Roman" w:cs="Times New Roman"/>
          <w:bCs/>
          <w:sz w:val="28"/>
          <w:szCs w:val="28"/>
        </w:rPr>
        <w:t xml:space="preserve"> вознагражд</w:t>
      </w:r>
      <w:r w:rsidRPr="00362F45">
        <w:rPr>
          <w:rFonts w:ascii="Times New Roman" w:hAnsi="Times New Roman" w:cs="Times New Roman"/>
          <w:bCs/>
          <w:sz w:val="28"/>
          <w:szCs w:val="28"/>
        </w:rPr>
        <w:t>е</w:t>
      </w:r>
      <w:r w:rsidRPr="00362F45">
        <w:rPr>
          <w:rFonts w:ascii="Times New Roman" w:hAnsi="Times New Roman" w:cs="Times New Roman"/>
          <w:bCs/>
          <w:sz w:val="28"/>
          <w:szCs w:val="28"/>
        </w:rPr>
        <w:t>ни</w:t>
      </w:r>
      <w:r>
        <w:rPr>
          <w:rFonts w:ascii="Times New Roman" w:hAnsi="Times New Roman" w:cs="Times New Roman"/>
          <w:bCs/>
          <w:sz w:val="28"/>
          <w:szCs w:val="28"/>
        </w:rPr>
        <w:t>я.</w:t>
      </w:r>
    </w:p>
    <w:p w:rsidR="000D38A1" w:rsidRDefault="000D38A1" w:rsidP="000D38A1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:rsidR="000D38A1" w:rsidRDefault="000D38A1" w:rsidP="000D38A1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:rsidR="000D38A1" w:rsidRDefault="000D38A1" w:rsidP="000D38A1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E07972">
        <w:rPr>
          <w:rFonts w:ascii="Times New Roman" w:hAnsi="Times New Roman" w:cs="Times New Roman"/>
          <w:bCs/>
          <w:sz w:val="28"/>
          <w:szCs w:val="28"/>
        </w:rPr>
        <w:t>Заместитель главы</w:t>
      </w:r>
    </w:p>
    <w:p w:rsidR="000D38A1" w:rsidRDefault="000D38A1" w:rsidP="000D38A1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bookmarkStart w:id="1" w:name="_GoBack"/>
      <w:bookmarkEnd w:id="1"/>
      <w:r w:rsidRPr="00E07972">
        <w:rPr>
          <w:rFonts w:ascii="Times New Roman" w:hAnsi="Times New Roman" w:cs="Times New Roman"/>
          <w:bCs/>
          <w:sz w:val="28"/>
          <w:szCs w:val="28"/>
        </w:rPr>
        <w:t xml:space="preserve">Администрации района </w:t>
      </w:r>
    </w:p>
    <w:p w:rsidR="000D38A1" w:rsidRPr="00E07972" w:rsidRDefault="000D38A1" w:rsidP="000D38A1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E07972">
        <w:rPr>
          <w:rFonts w:ascii="Times New Roman" w:hAnsi="Times New Roman" w:cs="Times New Roman"/>
          <w:bCs/>
          <w:sz w:val="28"/>
          <w:szCs w:val="28"/>
        </w:rPr>
        <w:t>по экономическим вопросам,</w:t>
      </w:r>
    </w:p>
    <w:p w:rsidR="000D38A1" w:rsidRPr="00893CA1" w:rsidRDefault="000D38A1" w:rsidP="000D38A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07972">
        <w:rPr>
          <w:rFonts w:ascii="Times New Roman" w:hAnsi="Times New Roman" w:cs="Times New Roman"/>
          <w:bCs/>
          <w:sz w:val="28"/>
          <w:szCs w:val="28"/>
        </w:rPr>
        <w:t>председатель комитета по финансам                                              Е.Г. Баскакова</w:t>
      </w:r>
    </w:p>
    <w:p w:rsidR="000D38A1" w:rsidRPr="00893CA1" w:rsidRDefault="000D38A1" w:rsidP="000D38A1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D38A1" w:rsidRPr="00893CA1" w:rsidRDefault="000D38A1" w:rsidP="000D38A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893CA1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7841FB" w:rsidRPr="00B91EB5" w:rsidRDefault="007841FB" w:rsidP="000D38A1">
      <w:pPr>
        <w:ind w:left="-546"/>
        <w:rPr>
          <w:rFonts w:ascii="Times New Roman" w:hAnsi="Times New Roman" w:cs="Times New Roman"/>
          <w:sz w:val="28"/>
          <w:szCs w:val="28"/>
        </w:rPr>
      </w:pPr>
    </w:p>
    <w:sectPr w:rsidR="007841FB" w:rsidRPr="00B91EB5" w:rsidSect="00D55054">
      <w:headerReference w:type="default" r:id="rId9"/>
      <w:footerReference w:type="default" r:id="rId10"/>
      <w:pgSz w:w="11907" w:h="16840" w:code="9"/>
      <w:pgMar w:top="1134" w:right="851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813" w:rsidRDefault="00D51813">
      <w:r>
        <w:separator/>
      </w:r>
    </w:p>
  </w:endnote>
  <w:endnote w:type="continuationSeparator" w:id="0">
    <w:p w:rsidR="00D51813" w:rsidRDefault="00D51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A04" w:rsidRDefault="00FB0A04" w:rsidP="00FB0A04">
    <w:pPr>
      <w:pStyle w:val="af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813" w:rsidRDefault="00D51813">
      <w:r>
        <w:separator/>
      </w:r>
    </w:p>
  </w:footnote>
  <w:footnote w:type="continuationSeparator" w:id="0">
    <w:p w:rsidR="00D51813" w:rsidRDefault="00D51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2E0" w:rsidRDefault="007B12E0">
    <w:pPr>
      <w:pStyle w:val="aff0"/>
      <w:jc w:val="center"/>
    </w:pPr>
  </w:p>
  <w:p w:rsidR="007B12E0" w:rsidRDefault="007B12E0">
    <w:pPr>
      <w:pStyle w:val="a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E399D"/>
    <w:multiLevelType w:val="hybridMultilevel"/>
    <w:tmpl w:val="F188B038"/>
    <w:lvl w:ilvl="0" w:tplc="35E6479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8909C1"/>
    <w:multiLevelType w:val="hybridMultilevel"/>
    <w:tmpl w:val="53881BC0"/>
    <w:lvl w:ilvl="0" w:tplc="C5EA337A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4D81BF3"/>
    <w:multiLevelType w:val="hybridMultilevel"/>
    <w:tmpl w:val="9668932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86B"/>
    <w:rsid w:val="00001BAF"/>
    <w:rsid w:val="00003379"/>
    <w:rsid w:val="00003C9F"/>
    <w:rsid w:val="00007E82"/>
    <w:rsid w:val="00017743"/>
    <w:rsid w:val="00024697"/>
    <w:rsid w:val="00037606"/>
    <w:rsid w:val="000416E7"/>
    <w:rsid w:val="00045AD4"/>
    <w:rsid w:val="000479CB"/>
    <w:rsid w:val="0006367B"/>
    <w:rsid w:val="0006480D"/>
    <w:rsid w:val="00077952"/>
    <w:rsid w:val="000818A7"/>
    <w:rsid w:val="00086523"/>
    <w:rsid w:val="000925A6"/>
    <w:rsid w:val="000933B6"/>
    <w:rsid w:val="00093DBB"/>
    <w:rsid w:val="00094D8E"/>
    <w:rsid w:val="000C1164"/>
    <w:rsid w:val="000C4542"/>
    <w:rsid w:val="000D38A1"/>
    <w:rsid w:val="000D7EFA"/>
    <w:rsid w:val="000E1295"/>
    <w:rsid w:val="000E2FBC"/>
    <w:rsid w:val="000E344D"/>
    <w:rsid w:val="000E3555"/>
    <w:rsid w:val="00100036"/>
    <w:rsid w:val="001006D2"/>
    <w:rsid w:val="0010193F"/>
    <w:rsid w:val="001045BB"/>
    <w:rsid w:val="00104D8C"/>
    <w:rsid w:val="00105F25"/>
    <w:rsid w:val="001071EE"/>
    <w:rsid w:val="001112A4"/>
    <w:rsid w:val="00111FA0"/>
    <w:rsid w:val="0011276C"/>
    <w:rsid w:val="00120959"/>
    <w:rsid w:val="00145BC5"/>
    <w:rsid w:val="00146001"/>
    <w:rsid w:val="00146585"/>
    <w:rsid w:val="00152965"/>
    <w:rsid w:val="001548FC"/>
    <w:rsid w:val="001601F3"/>
    <w:rsid w:val="00161C01"/>
    <w:rsid w:val="00170F21"/>
    <w:rsid w:val="00172281"/>
    <w:rsid w:val="00172C52"/>
    <w:rsid w:val="00173FDF"/>
    <w:rsid w:val="001761B8"/>
    <w:rsid w:val="0018046C"/>
    <w:rsid w:val="00184D14"/>
    <w:rsid w:val="00185432"/>
    <w:rsid w:val="001A0C41"/>
    <w:rsid w:val="001C4AA9"/>
    <w:rsid w:val="001D0033"/>
    <w:rsid w:val="001E4899"/>
    <w:rsid w:val="001E5572"/>
    <w:rsid w:val="001E5E04"/>
    <w:rsid w:val="001E5EC2"/>
    <w:rsid w:val="001E70F9"/>
    <w:rsid w:val="001F405B"/>
    <w:rsid w:val="001F4B29"/>
    <w:rsid w:val="001F6911"/>
    <w:rsid w:val="001F73C5"/>
    <w:rsid w:val="00201CB9"/>
    <w:rsid w:val="00224FAA"/>
    <w:rsid w:val="00231D80"/>
    <w:rsid w:val="0023597A"/>
    <w:rsid w:val="002374D8"/>
    <w:rsid w:val="002411F5"/>
    <w:rsid w:val="00242DFC"/>
    <w:rsid w:val="00246F5A"/>
    <w:rsid w:val="00260D5B"/>
    <w:rsid w:val="00271C13"/>
    <w:rsid w:val="0027250F"/>
    <w:rsid w:val="00274D8D"/>
    <w:rsid w:val="00275DA4"/>
    <w:rsid w:val="0028736D"/>
    <w:rsid w:val="00290BE0"/>
    <w:rsid w:val="002A0B63"/>
    <w:rsid w:val="002A31A9"/>
    <w:rsid w:val="002A3450"/>
    <w:rsid w:val="002A4E45"/>
    <w:rsid w:val="002B2F71"/>
    <w:rsid w:val="002B3D78"/>
    <w:rsid w:val="002B41BE"/>
    <w:rsid w:val="002B6F40"/>
    <w:rsid w:val="002B7B61"/>
    <w:rsid w:val="002C2579"/>
    <w:rsid w:val="002C4256"/>
    <w:rsid w:val="002C4B97"/>
    <w:rsid w:val="002C4C85"/>
    <w:rsid w:val="002C5A3F"/>
    <w:rsid w:val="002D2175"/>
    <w:rsid w:val="002D2B09"/>
    <w:rsid w:val="002D2F0B"/>
    <w:rsid w:val="002D5FB7"/>
    <w:rsid w:val="002D63E1"/>
    <w:rsid w:val="002D786A"/>
    <w:rsid w:val="002E3970"/>
    <w:rsid w:val="002E77BB"/>
    <w:rsid w:val="002E7A4E"/>
    <w:rsid w:val="002F7E74"/>
    <w:rsid w:val="00307BE6"/>
    <w:rsid w:val="00311257"/>
    <w:rsid w:val="0031356E"/>
    <w:rsid w:val="0032170B"/>
    <w:rsid w:val="00343E64"/>
    <w:rsid w:val="00346E3B"/>
    <w:rsid w:val="00350330"/>
    <w:rsid w:val="00351C45"/>
    <w:rsid w:val="00353003"/>
    <w:rsid w:val="0035582B"/>
    <w:rsid w:val="003622F5"/>
    <w:rsid w:val="0036247A"/>
    <w:rsid w:val="00362F45"/>
    <w:rsid w:val="00365453"/>
    <w:rsid w:val="003657E7"/>
    <w:rsid w:val="003661A6"/>
    <w:rsid w:val="00377404"/>
    <w:rsid w:val="00380701"/>
    <w:rsid w:val="00382207"/>
    <w:rsid w:val="00383750"/>
    <w:rsid w:val="00391BD3"/>
    <w:rsid w:val="00391C54"/>
    <w:rsid w:val="003940BC"/>
    <w:rsid w:val="00394917"/>
    <w:rsid w:val="00396956"/>
    <w:rsid w:val="003A5C42"/>
    <w:rsid w:val="003A5FB1"/>
    <w:rsid w:val="003A627B"/>
    <w:rsid w:val="003B42A1"/>
    <w:rsid w:val="003B44A9"/>
    <w:rsid w:val="003D6BD2"/>
    <w:rsid w:val="003D7BA4"/>
    <w:rsid w:val="003E580A"/>
    <w:rsid w:val="003E586C"/>
    <w:rsid w:val="003F2066"/>
    <w:rsid w:val="003F2290"/>
    <w:rsid w:val="003F25C3"/>
    <w:rsid w:val="00406B1F"/>
    <w:rsid w:val="00407EFD"/>
    <w:rsid w:val="004102D0"/>
    <w:rsid w:val="00412D6C"/>
    <w:rsid w:val="00417745"/>
    <w:rsid w:val="004223D1"/>
    <w:rsid w:val="004259BB"/>
    <w:rsid w:val="00432891"/>
    <w:rsid w:val="00434E9B"/>
    <w:rsid w:val="0043752B"/>
    <w:rsid w:val="00441807"/>
    <w:rsid w:val="004423B2"/>
    <w:rsid w:val="004542C6"/>
    <w:rsid w:val="004572A5"/>
    <w:rsid w:val="004604C6"/>
    <w:rsid w:val="00462DEE"/>
    <w:rsid w:val="00470A4F"/>
    <w:rsid w:val="00484F5D"/>
    <w:rsid w:val="00485CBB"/>
    <w:rsid w:val="0048624F"/>
    <w:rsid w:val="00491F3B"/>
    <w:rsid w:val="004A13DF"/>
    <w:rsid w:val="004A5FD2"/>
    <w:rsid w:val="004A74BB"/>
    <w:rsid w:val="004A7AD0"/>
    <w:rsid w:val="004B5B91"/>
    <w:rsid w:val="004C4CCE"/>
    <w:rsid w:val="004C5EF8"/>
    <w:rsid w:val="004D0361"/>
    <w:rsid w:val="004D3674"/>
    <w:rsid w:val="004D46EE"/>
    <w:rsid w:val="004D5C46"/>
    <w:rsid w:val="004D657B"/>
    <w:rsid w:val="004D7B1D"/>
    <w:rsid w:val="004E09DD"/>
    <w:rsid w:val="004E2CD7"/>
    <w:rsid w:val="004E4EC0"/>
    <w:rsid w:val="004F13F9"/>
    <w:rsid w:val="00502A3A"/>
    <w:rsid w:val="005057D9"/>
    <w:rsid w:val="00506CBB"/>
    <w:rsid w:val="00517F66"/>
    <w:rsid w:val="00530066"/>
    <w:rsid w:val="005334E7"/>
    <w:rsid w:val="00540933"/>
    <w:rsid w:val="00547762"/>
    <w:rsid w:val="0055214C"/>
    <w:rsid w:val="00561D61"/>
    <w:rsid w:val="005714E8"/>
    <w:rsid w:val="0057380C"/>
    <w:rsid w:val="00573DB6"/>
    <w:rsid w:val="0057522C"/>
    <w:rsid w:val="00575E12"/>
    <w:rsid w:val="00580740"/>
    <w:rsid w:val="0058132F"/>
    <w:rsid w:val="00593B10"/>
    <w:rsid w:val="00597338"/>
    <w:rsid w:val="0059786B"/>
    <w:rsid w:val="005A70B1"/>
    <w:rsid w:val="005A7742"/>
    <w:rsid w:val="005B1876"/>
    <w:rsid w:val="005B2B95"/>
    <w:rsid w:val="005B3B82"/>
    <w:rsid w:val="005B67B6"/>
    <w:rsid w:val="005D4610"/>
    <w:rsid w:val="005D796F"/>
    <w:rsid w:val="005E1453"/>
    <w:rsid w:val="005E29AA"/>
    <w:rsid w:val="005E7721"/>
    <w:rsid w:val="005F0CEF"/>
    <w:rsid w:val="005F6462"/>
    <w:rsid w:val="006156D4"/>
    <w:rsid w:val="006173C7"/>
    <w:rsid w:val="00624928"/>
    <w:rsid w:val="00627AFF"/>
    <w:rsid w:val="00627CE8"/>
    <w:rsid w:val="00637533"/>
    <w:rsid w:val="00650C0F"/>
    <w:rsid w:val="0065302C"/>
    <w:rsid w:val="006553C6"/>
    <w:rsid w:val="0065653C"/>
    <w:rsid w:val="00664310"/>
    <w:rsid w:val="00667E49"/>
    <w:rsid w:val="00671110"/>
    <w:rsid w:val="0067414D"/>
    <w:rsid w:val="00683710"/>
    <w:rsid w:val="006953D5"/>
    <w:rsid w:val="00697C15"/>
    <w:rsid w:val="006A571B"/>
    <w:rsid w:val="006B2797"/>
    <w:rsid w:val="006C025D"/>
    <w:rsid w:val="006C64DB"/>
    <w:rsid w:val="006D0D11"/>
    <w:rsid w:val="006D1294"/>
    <w:rsid w:val="006D206F"/>
    <w:rsid w:val="006D5B2A"/>
    <w:rsid w:val="006E2A56"/>
    <w:rsid w:val="006E498E"/>
    <w:rsid w:val="006E72F2"/>
    <w:rsid w:val="006F0122"/>
    <w:rsid w:val="006F1771"/>
    <w:rsid w:val="006F3F99"/>
    <w:rsid w:val="006F5485"/>
    <w:rsid w:val="00707494"/>
    <w:rsid w:val="0071153D"/>
    <w:rsid w:val="00716F77"/>
    <w:rsid w:val="0072089C"/>
    <w:rsid w:val="00742620"/>
    <w:rsid w:val="007467FE"/>
    <w:rsid w:val="00752D5A"/>
    <w:rsid w:val="00765FCC"/>
    <w:rsid w:val="00766AE9"/>
    <w:rsid w:val="00770717"/>
    <w:rsid w:val="007766CA"/>
    <w:rsid w:val="007841FB"/>
    <w:rsid w:val="007A0270"/>
    <w:rsid w:val="007A2A6C"/>
    <w:rsid w:val="007A4F79"/>
    <w:rsid w:val="007A6382"/>
    <w:rsid w:val="007B12E0"/>
    <w:rsid w:val="007B3743"/>
    <w:rsid w:val="007B4DC1"/>
    <w:rsid w:val="007D5578"/>
    <w:rsid w:val="007D6078"/>
    <w:rsid w:val="007F2B80"/>
    <w:rsid w:val="007F2BB3"/>
    <w:rsid w:val="007F2E1F"/>
    <w:rsid w:val="007F4907"/>
    <w:rsid w:val="00804DF0"/>
    <w:rsid w:val="008054BC"/>
    <w:rsid w:val="00806673"/>
    <w:rsid w:val="00810EF9"/>
    <w:rsid w:val="008168E7"/>
    <w:rsid w:val="00817CD5"/>
    <w:rsid w:val="00824211"/>
    <w:rsid w:val="008325E5"/>
    <w:rsid w:val="0083395A"/>
    <w:rsid w:val="008365B4"/>
    <w:rsid w:val="008457F6"/>
    <w:rsid w:val="008507C7"/>
    <w:rsid w:val="00851257"/>
    <w:rsid w:val="008522CF"/>
    <w:rsid w:val="00854F38"/>
    <w:rsid w:val="00857E1D"/>
    <w:rsid w:val="00862675"/>
    <w:rsid w:val="008705F9"/>
    <w:rsid w:val="008709B2"/>
    <w:rsid w:val="0088034A"/>
    <w:rsid w:val="00882FA8"/>
    <w:rsid w:val="008834C6"/>
    <w:rsid w:val="00885DF8"/>
    <w:rsid w:val="00893CA1"/>
    <w:rsid w:val="008B2C73"/>
    <w:rsid w:val="008C184F"/>
    <w:rsid w:val="008C3947"/>
    <w:rsid w:val="008C4B3F"/>
    <w:rsid w:val="008C6D57"/>
    <w:rsid w:val="008D186B"/>
    <w:rsid w:val="008D339B"/>
    <w:rsid w:val="008D500F"/>
    <w:rsid w:val="008E5FA6"/>
    <w:rsid w:val="008F0654"/>
    <w:rsid w:val="008F1489"/>
    <w:rsid w:val="008F50C5"/>
    <w:rsid w:val="008F5D71"/>
    <w:rsid w:val="00914E21"/>
    <w:rsid w:val="00926CBD"/>
    <w:rsid w:val="0092745E"/>
    <w:rsid w:val="009322DD"/>
    <w:rsid w:val="00950634"/>
    <w:rsid w:val="00952564"/>
    <w:rsid w:val="00954182"/>
    <w:rsid w:val="009600F1"/>
    <w:rsid w:val="0097194B"/>
    <w:rsid w:val="00975DF5"/>
    <w:rsid w:val="009761C8"/>
    <w:rsid w:val="00983947"/>
    <w:rsid w:val="009868A1"/>
    <w:rsid w:val="00992C75"/>
    <w:rsid w:val="0099789B"/>
    <w:rsid w:val="009A0456"/>
    <w:rsid w:val="009A3E27"/>
    <w:rsid w:val="009A3E6B"/>
    <w:rsid w:val="009A7174"/>
    <w:rsid w:val="009A731E"/>
    <w:rsid w:val="009A7C4B"/>
    <w:rsid w:val="009B52BA"/>
    <w:rsid w:val="009B7947"/>
    <w:rsid w:val="009C4844"/>
    <w:rsid w:val="009C76D1"/>
    <w:rsid w:val="009D005A"/>
    <w:rsid w:val="009D0C6F"/>
    <w:rsid w:val="009D2168"/>
    <w:rsid w:val="009D3DBE"/>
    <w:rsid w:val="009D52F4"/>
    <w:rsid w:val="009D670E"/>
    <w:rsid w:val="009D7781"/>
    <w:rsid w:val="009E0EA3"/>
    <w:rsid w:val="00A07DE3"/>
    <w:rsid w:val="00A13925"/>
    <w:rsid w:val="00A1523F"/>
    <w:rsid w:val="00A34718"/>
    <w:rsid w:val="00A417D1"/>
    <w:rsid w:val="00A4326E"/>
    <w:rsid w:val="00A43538"/>
    <w:rsid w:val="00A43EDE"/>
    <w:rsid w:val="00A5246C"/>
    <w:rsid w:val="00A5432A"/>
    <w:rsid w:val="00A56FF8"/>
    <w:rsid w:val="00A60757"/>
    <w:rsid w:val="00A63542"/>
    <w:rsid w:val="00A66586"/>
    <w:rsid w:val="00A67406"/>
    <w:rsid w:val="00A83F5C"/>
    <w:rsid w:val="00A93013"/>
    <w:rsid w:val="00A9721C"/>
    <w:rsid w:val="00AA1E56"/>
    <w:rsid w:val="00AB0C6B"/>
    <w:rsid w:val="00AB6095"/>
    <w:rsid w:val="00AB7443"/>
    <w:rsid w:val="00AC3408"/>
    <w:rsid w:val="00AC427B"/>
    <w:rsid w:val="00AD12F6"/>
    <w:rsid w:val="00AD3772"/>
    <w:rsid w:val="00AD6BF9"/>
    <w:rsid w:val="00AE5FF1"/>
    <w:rsid w:val="00AE75C6"/>
    <w:rsid w:val="00AF5F96"/>
    <w:rsid w:val="00B05189"/>
    <w:rsid w:val="00B10B69"/>
    <w:rsid w:val="00B139BB"/>
    <w:rsid w:val="00B220C9"/>
    <w:rsid w:val="00B32299"/>
    <w:rsid w:val="00B33DC6"/>
    <w:rsid w:val="00B34015"/>
    <w:rsid w:val="00B376E6"/>
    <w:rsid w:val="00B407F6"/>
    <w:rsid w:val="00B413A4"/>
    <w:rsid w:val="00B46A56"/>
    <w:rsid w:val="00B51764"/>
    <w:rsid w:val="00B51EBD"/>
    <w:rsid w:val="00B622F1"/>
    <w:rsid w:val="00B718EF"/>
    <w:rsid w:val="00B8673D"/>
    <w:rsid w:val="00B86A96"/>
    <w:rsid w:val="00B91EB5"/>
    <w:rsid w:val="00BA0EF1"/>
    <w:rsid w:val="00BA2049"/>
    <w:rsid w:val="00BA7646"/>
    <w:rsid w:val="00BB34DF"/>
    <w:rsid w:val="00BB4638"/>
    <w:rsid w:val="00BB596B"/>
    <w:rsid w:val="00BC3C92"/>
    <w:rsid w:val="00BD091D"/>
    <w:rsid w:val="00BD17F9"/>
    <w:rsid w:val="00BD5B76"/>
    <w:rsid w:val="00BE54B0"/>
    <w:rsid w:val="00BF26DB"/>
    <w:rsid w:val="00BF31E1"/>
    <w:rsid w:val="00BF42B6"/>
    <w:rsid w:val="00BF5738"/>
    <w:rsid w:val="00C019E3"/>
    <w:rsid w:val="00C137DB"/>
    <w:rsid w:val="00C14854"/>
    <w:rsid w:val="00C172BA"/>
    <w:rsid w:val="00C175CD"/>
    <w:rsid w:val="00C17633"/>
    <w:rsid w:val="00C223BA"/>
    <w:rsid w:val="00C249F7"/>
    <w:rsid w:val="00C3222C"/>
    <w:rsid w:val="00C44AC9"/>
    <w:rsid w:val="00C4748B"/>
    <w:rsid w:val="00C541EA"/>
    <w:rsid w:val="00C55ACC"/>
    <w:rsid w:val="00C67861"/>
    <w:rsid w:val="00C705F1"/>
    <w:rsid w:val="00C74F9C"/>
    <w:rsid w:val="00CA1E54"/>
    <w:rsid w:val="00CB3A9B"/>
    <w:rsid w:val="00CB43C4"/>
    <w:rsid w:val="00CB6EC4"/>
    <w:rsid w:val="00CC2502"/>
    <w:rsid w:val="00CC4C2F"/>
    <w:rsid w:val="00CC67F8"/>
    <w:rsid w:val="00CE76E8"/>
    <w:rsid w:val="00CF7228"/>
    <w:rsid w:val="00D02716"/>
    <w:rsid w:val="00D07051"/>
    <w:rsid w:val="00D07851"/>
    <w:rsid w:val="00D1337F"/>
    <w:rsid w:val="00D17A37"/>
    <w:rsid w:val="00D24DF8"/>
    <w:rsid w:val="00D27B74"/>
    <w:rsid w:val="00D321B0"/>
    <w:rsid w:val="00D32807"/>
    <w:rsid w:val="00D46CD8"/>
    <w:rsid w:val="00D47645"/>
    <w:rsid w:val="00D51813"/>
    <w:rsid w:val="00D55054"/>
    <w:rsid w:val="00D63C9A"/>
    <w:rsid w:val="00D755A4"/>
    <w:rsid w:val="00D805A1"/>
    <w:rsid w:val="00D82D8C"/>
    <w:rsid w:val="00D8337E"/>
    <w:rsid w:val="00D8402A"/>
    <w:rsid w:val="00D9204B"/>
    <w:rsid w:val="00D97357"/>
    <w:rsid w:val="00DA3020"/>
    <w:rsid w:val="00DA501D"/>
    <w:rsid w:val="00DC2B74"/>
    <w:rsid w:val="00DC360A"/>
    <w:rsid w:val="00DD12BF"/>
    <w:rsid w:val="00DD182E"/>
    <w:rsid w:val="00DE0FFD"/>
    <w:rsid w:val="00DF3FD3"/>
    <w:rsid w:val="00E0158B"/>
    <w:rsid w:val="00E0219E"/>
    <w:rsid w:val="00E02C59"/>
    <w:rsid w:val="00E04DDD"/>
    <w:rsid w:val="00E06853"/>
    <w:rsid w:val="00E07695"/>
    <w:rsid w:val="00E07972"/>
    <w:rsid w:val="00E275F8"/>
    <w:rsid w:val="00E30703"/>
    <w:rsid w:val="00E36E62"/>
    <w:rsid w:val="00E44DE7"/>
    <w:rsid w:val="00E5121B"/>
    <w:rsid w:val="00E57219"/>
    <w:rsid w:val="00E65643"/>
    <w:rsid w:val="00E728DE"/>
    <w:rsid w:val="00E72AB5"/>
    <w:rsid w:val="00E7572B"/>
    <w:rsid w:val="00E80436"/>
    <w:rsid w:val="00E903AB"/>
    <w:rsid w:val="00E92C23"/>
    <w:rsid w:val="00EB06A8"/>
    <w:rsid w:val="00EB1612"/>
    <w:rsid w:val="00EB20F5"/>
    <w:rsid w:val="00EB2615"/>
    <w:rsid w:val="00EB5D23"/>
    <w:rsid w:val="00EB63D6"/>
    <w:rsid w:val="00EC432C"/>
    <w:rsid w:val="00EC566E"/>
    <w:rsid w:val="00EC5CD7"/>
    <w:rsid w:val="00ED6C69"/>
    <w:rsid w:val="00EE51DF"/>
    <w:rsid w:val="00EE68C3"/>
    <w:rsid w:val="00EF6FA8"/>
    <w:rsid w:val="00F0045B"/>
    <w:rsid w:val="00F01455"/>
    <w:rsid w:val="00F050C2"/>
    <w:rsid w:val="00F103D8"/>
    <w:rsid w:val="00F136F2"/>
    <w:rsid w:val="00F142E4"/>
    <w:rsid w:val="00F210DA"/>
    <w:rsid w:val="00F21819"/>
    <w:rsid w:val="00F268B9"/>
    <w:rsid w:val="00F34167"/>
    <w:rsid w:val="00F52511"/>
    <w:rsid w:val="00F52C67"/>
    <w:rsid w:val="00F5500C"/>
    <w:rsid w:val="00F55F79"/>
    <w:rsid w:val="00F62AE9"/>
    <w:rsid w:val="00F63959"/>
    <w:rsid w:val="00F67198"/>
    <w:rsid w:val="00F705D1"/>
    <w:rsid w:val="00F812FF"/>
    <w:rsid w:val="00F933AD"/>
    <w:rsid w:val="00F94A1D"/>
    <w:rsid w:val="00F94FBF"/>
    <w:rsid w:val="00F95EC6"/>
    <w:rsid w:val="00FA063A"/>
    <w:rsid w:val="00FA131B"/>
    <w:rsid w:val="00FA6195"/>
    <w:rsid w:val="00FB0A04"/>
    <w:rsid w:val="00FB63C1"/>
    <w:rsid w:val="00FC2F69"/>
    <w:rsid w:val="00FD7F3E"/>
    <w:rsid w:val="00FE31CF"/>
    <w:rsid w:val="00FE611A"/>
    <w:rsid w:val="00FE7BCB"/>
    <w:rsid w:val="00FF269F"/>
    <w:rsid w:val="00FF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000080"/>
      <w:sz w:val="20"/>
    </w:rPr>
  </w:style>
  <w:style w:type="character" w:customStyle="1" w:styleId="a4">
    <w:name w:val="Гипертекстовая ссылка"/>
    <w:uiPriority w:val="99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7">
    <w:name w:val="Колонтитул (левый)"/>
    <w:basedOn w:val="a6"/>
    <w:next w:val="a"/>
    <w:uiPriority w:val="99"/>
    <w:rPr>
      <w:sz w:val="14"/>
      <w:szCs w:val="14"/>
    </w:rPr>
  </w:style>
  <w:style w:type="paragraph" w:customStyle="1" w:styleId="a8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9">
    <w:name w:val="Колонтитул (правый)"/>
    <w:basedOn w:val="a8"/>
    <w:next w:val="a"/>
    <w:uiPriority w:val="99"/>
    <w:rPr>
      <w:sz w:val="14"/>
      <w:szCs w:val="14"/>
    </w:rPr>
  </w:style>
  <w:style w:type="paragraph" w:customStyle="1" w:styleId="aa">
    <w:name w:val="Комментарий"/>
    <w:basedOn w:val="a"/>
    <w:next w:val="a"/>
    <w:uiPriority w:val="99"/>
    <w:pPr>
      <w:ind w:left="170" w:firstLine="0"/>
    </w:pPr>
    <w:rPr>
      <w:i/>
      <w:iCs/>
      <w:color w:val="800080"/>
    </w:rPr>
  </w:style>
  <w:style w:type="paragraph" w:customStyle="1" w:styleId="ab">
    <w:name w:val="Комментарий пользователя"/>
    <w:basedOn w:val="aa"/>
    <w:next w:val="a"/>
    <w:uiPriority w:val="99"/>
    <w:pPr>
      <w:jc w:val="left"/>
    </w:pPr>
    <w:rPr>
      <w:color w:val="000080"/>
    </w:rPr>
  </w:style>
  <w:style w:type="character" w:customStyle="1" w:styleId="ac">
    <w:name w:val="Найденные слова"/>
    <w:uiPriority w:val="99"/>
    <w:rPr>
      <w:rFonts w:cs="Times New Roman"/>
      <w:b/>
      <w:bCs/>
      <w:color w:val="000080"/>
      <w:sz w:val="20"/>
      <w:szCs w:val="20"/>
    </w:rPr>
  </w:style>
  <w:style w:type="character" w:customStyle="1" w:styleId="ad">
    <w:name w:val="Не вступил в силу"/>
    <w:uiPriority w:val="99"/>
    <w:rPr>
      <w:rFonts w:cs="Times New Roman"/>
      <w:b/>
      <w:bCs/>
      <w:color w:val="008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pPr>
      <w:ind w:firstLine="0"/>
    </w:pPr>
    <w:rPr>
      <w:rFonts w:ascii="Courier New" w:hAnsi="Courier New" w:cs="Courier New"/>
    </w:rPr>
  </w:style>
  <w:style w:type="paragraph" w:customStyle="1" w:styleId="af">
    <w:name w:val="Оглавление"/>
    <w:basedOn w:val="ae"/>
    <w:next w:val="a"/>
    <w:uiPriority w:val="99"/>
    <w:pPr>
      <w:ind w:left="140"/>
    </w:pPr>
  </w:style>
  <w:style w:type="paragraph" w:customStyle="1" w:styleId="af0">
    <w:name w:val="Основное меню"/>
    <w:basedOn w:val="a"/>
    <w:next w:val="a"/>
    <w:uiPriority w:val="99"/>
    <w:rPr>
      <w:rFonts w:ascii="Verdana" w:hAnsi="Verdana" w:cs="Verdana"/>
      <w:sz w:val="18"/>
      <w:szCs w:val="18"/>
    </w:rPr>
  </w:style>
  <w:style w:type="paragraph" w:customStyle="1" w:styleId="af1">
    <w:name w:val="Переменная часть"/>
    <w:basedOn w:val="af0"/>
    <w:next w:val="a"/>
    <w:uiPriority w:val="99"/>
  </w:style>
  <w:style w:type="paragraph" w:customStyle="1" w:styleId="af2">
    <w:name w:val="Постоянная часть"/>
    <w:basedOn w:val="af0"/>
    <w:next w:val="a"/>
    <w:uiPriority w:val="99"/>
    <w:rPr>
      <w:b/>
      <w:bCs/>
      <w:u w:val="single"/>
    </w:rPr>
  </w:style>
  <w:style w:type="paragraph" w:customStyle="1" w:styleId="af3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f4">
    <w:name w:val="Продолжение ссылки"/>
    <w:uiPriority w:val="99"/>
  </w:style>
  <w:style w:type="paragraph" w:customStyle="1" w:styleId="a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6">
    <w:name w:val="Текст (справка)"/>
    <w:basedOn w:val="a"/>
    <w:next w:val="a"/>
    <w:uiPriority w:val="99"/>
    <w:pPr>
      <w:ind w:left="170" w:right="170" w:firstLine="0"/>
      <w:jc w:val="left"/>
    </w:pPr>
  </w:style>
  <w:style w:type="character" w:customStyle="1" w:styleId="af7">
    <w:name w:val="Утратил силу"/>
    <w:uiPriority w:val="99"/>
    <w:rPr>
      <w:rFonts w:cs="Times New Roman"/>
      <w:b/>
      <w:bCs/>
      <w:strike/>
      <w:color w:val="808000"/>
      <w:sz w:val="20"/>
      <w:szCs w:val="20"/>
    </w:rPr>
  </w:style>
  <w:style w:type="table" w:styleId="af8">
    <w:name w:val="Table Grid"/>
    <w:basedOn w:val="a1"/>
    <w:uiPriority w:val="99"/>
    <w:rsid w:val="00D805A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6A571B"/>
    <w:pPr>
      <w:widowControl/>
      <w:autoSpaceDE/>
      <w:autoSpaceDN/>
      <w:adjustRightInd/>
      <w:ind w:firstLine="540"/>
    </w:pPr>
    <w:rPr>
      <w:sz w:val="24"/>
      <w:szCs w:val="24"/>
      <w:lang w:eastAsia="en-US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6A571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uiPriority w:val="99"/>
    <w:rsid w:val="006A571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f9">
    <w:name w:val="Body Text"/>
    <w:basedOn w:val="a"/>
    <w:link w:val="afa"/>
    <w:uiPriority w:val="99"/>
    <w:rsid w:val="007766CA"/>
    <w:pPr>
      <w:widowControl/>
      <w:autoSpaceDE/>
      <w:autoSpaceDN/>
      <w:adjustRightInd/>
      <w:ind w:firstLine="0"/>
      <w:jc w:val="left"/>
    </w:pPr>
    <w:rPr>
      <w:sz w:val="28"/>
      <w:szCs w:val="28"/>
    </w:rPr>
  </w:style>
  <w:style w:type="character" w:customStyle="1" w:styleId="afa">
    <w:name w:val="Основной текст Знак"/>
    <w:link w:val="af9"/>
    <w:uiPriority w:val="99"/>
    <w:semiHidden/>
    <w:locked/>
    <w:rPr>
      <w:rFonts w:ascii="Arial" w:hAnsi="Arial" w:cs="Arial"/>
      <w:sz w:val="20"/>
      <w:szCs w:val="20"/>
    </w:rPr>
  </w:style>
  <w:style w:type="table" w:customStyle="1" w:styleId="11">
    <w:name w:val="Сетка таблицы1"/>
    <w:uiPriority w:val="99"/>
    <w:rsid w:val="007766CA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alloon Text"/>
    <w:basedOn w:val="a"/>
    <w:link w:val="afc"/>
    <w:uiPriority w:val="99"/>
    <w:semiHidden/>
    <w:rsid w:val="007766CA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locked/>
    <w:rPr>
      <w:rFonts w:ascii="Tahoma" w:hAnsi="Tahoma" w:cs="Tahoma"/>
      <w:sz w:val="16"/>
      <w:szCs w:val="16"/>
    </w:rPr>
  </w:style>
  <w:style w:type="paragraph" w:styleId="afd">
    <w:name w:val="footer"/>
    <w:basedOn w:val="a"/>
    <w:link w:val="afe"/>
    <w:uiPriority w:val="99"/>
    <w:rsid w:val="007766CA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link w:val="afd"/>
    <w:uiPriority w:val="99"/>
    <w:semiHidden/>
    <w:locked/>
    <w:rPr>
      <w:rFonts w:ascii="Arial" w:hAnsi="Arial" w:cs="Arial"/>
      <w:sz w:val="20"/>
      <w:szCs w:val="20"/>
    </w:rPr>
  </w:style>
  <w:style w:type="character" w:styleId="aff">
    <w:name w:val="page number"/>
    <w:uiPriority w:val="99"/>
    <w:rsid w:val="007766CA"/>
    <w:rPr>
      <w:rFonts w:cs="Times New Roman"/>
    </w:rPr>
  </w:style>
  <w:style w:type="paragraph" w:styleId="aff0">
    <w:name w:val="header"/>
    <w:basedOn w:val="a"/>
    <w:link w:val="aff1"/>
    <w:uiPriority w:val="99"/>
    <w:rsid w:val="007766CA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link w:val="aff0"/>
    <w:uiPriority w:val="99"/>
    <w:locked/>
    <w:rPr>
      <w:rFonts w:ascii="Arial" w:hAnsi="Arial" w:cs="Arial"/>
      <w:sz w:val="20"/>
      <w:szCs w:val="20"/>
    </w:rPr>
  </w:style>
  <w:style w:type="paragraph" w:styleId="31">
    <w:name w:val="Body Text Indent 3"/>
    <w:basedOn w:val="a"/>
    <w:link w:val="32"/>
    <w:uiPriority w:val="99"/>
    <w:rsid w:val="007766C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ascii="Arial" w:hAnsi="Arial" w:cs="Arial"/>
      <w:sz w:val="16"/>
      <w:szCs w:val="16"/>
    </w:rPr>
  </w:style>
  <w:style w:type="paragraph" w:styleId="aff2">
    <w:name w:val="Body Text Indent"/>
    <w:basedOn w:val="a"/>
    <w:link w:val="aff3"/>
    <w:uiPriority w:val="99"/>
    <w:rsid w:val="003D6BD2"/>
    <w:pPr>
      <w:spacing w:after="120"/>
      <w:ind w:left="283"/>
    </w:pPr>
  </w:style>
  <w:style w:type="character" w:customStyle="1" w:styleId="aff3">
    <w:name w:val="Основной текст с отступом Знак"/>
    <w:link w:val="aff2"/>
    <w:uiPriority w:val="99"/>
    <w:semiHidden/>
    <w:locked/>
    <w:rPr>
      <w:rFonts w:ascii="Arial" w:hAnsi="Arial" w:cs="Arial"/>
      <w:sz w:val="20"/>
      <w:szCs w:val="20"/>
    </w:rPr>
  </w:style>
  <w:style w:type="paragraph" w:styleId="aff4">
    <w:name w:val="Title"/>
    <w:basedOn w:val="a"/>
    <w:link w:val="aff5"/>
    <w:uiPriority w:val="99"/>
    <w:qFormat/>
    <w:rsid w:val="00854F38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sz w:val="28"/>
    </w:rPr>
  </w:style>
  <w:style w:type="character" w:customStyle="1" w:styleId="aff5">
    <w:name w:val="Название Знак"/>
    <w:link w:val="aff4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f6">
    <w:name w:val="List Paragraph"/>
    <w:basedOn w:val="a"/>
    <w:uiPriority w:val="34"/>
    <w:qFormat/>
    <w:rsid w:val="00C44A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000080"/>
      <w:sz w:val="20"/>
    </w:rPr>
  </w:style>
  <w:style w:type="character" w:customStyle="1" w:styleId="a4">
    <w:name w:val="Гипертекстовая ссылка"/>
    <w:uiPriority w:val="99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7">
    <w:name w:val="Колонтитул (левый)"/>
    <w:basedOn w:val="a6"/>
    <w:next w:val="a"/>
    <w:uiPriority w:val="99"/>
    <w:rPr>
      <w:sz w:val="14"/>
      <w:szCs w:val="14"/>
    </w:rPr>
  </w:style>
  <w:style w:type="paragraph" w:customStyle="1" w:styleId="a8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9">
    <w:name w:val="Колонтитул (правый)"/>
    <w:basedOn w:val="a8"/>
    <w:next w:val="a"/>
    <w:uiPriority w:val="99"/>
    <w:rPr>
      <w:sz w:val="14"/>
      <w:szCs w:val="14"/>
    </w:rPr>
  </w:style>
  <w:style w:type="paragraph" w:customStyle="1" w:styleId="aa">
    <w:name w:val="Комментарий"/>
    <w:basedOn w:val="a"/>
    <w:next w:val="a"/>
    <w:uiPriority w:val="99"/>
    <w:pPr>
      <w:ind w:left="170" w:firstLine="0"/>
    </w:pPr>
    <w:rPr>
      <w:i/>
      <w:iCs/>
      <w:color w:val="800080"/>
    </w:rPr>
  </w:style>
  <w:style w:type="paragraph" w:customStyle="1" w:styleId="ab">
    <w:name w:val="Комментарий пользователя"/>
    <w:basedOn w:val="aa"/>
    <w:next w:val="a"/>
    <w:uiPriority w:val="99"/>
    <w:pPr>
      <w:jc w:val="left"/>
    </w:pPr>
    <w:rPr>
      <w:color w:val="000080"/>
    </w:rPr>
  </w:style>
  <w:style w:type="character" w:customStyle="1" w:styleId="ac">
    <w:name w:val="Найденные слова"/>
    <w:uiPriority w:val="99"/>
    <w:rPr>
      <w:rFonts w:cs="Times New Roman"/>
      <w:b/>
      <w:bCs/>
      <w:color w:val="000080"/>
      <w:sz w:val="20"/>
      <w:szCs w:val="20"/>
    </w:rPr>
  </w:style>
  <w:style w:type="character" w:customStyle="1" w:styleId="ad">
    <w:name w:val="Не вступил в силу"/>
    <w:uiPriority w:val="99"/>
    <w:rPr>
      <w:rFonts w:cs="Times New Roman"/>
      <w:b/>
      <w:bCs/>
      <w:color w:val="008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pPr>
      <w:ind w:firstLine="0"/>
    </w:pPr>
    <w:rPr>
      <w:rFonts w:ascii="Courier New" w:hAnsi="Courier New" w:cs="Courier New"/>
    </w:rPr>
  </w:style>
  <w:style w:type="paragraph" w:customStyle="1" w:styleId="af">
    <w:name w:val="Оглавление"/>
    <w:basedOn w:val="ae"/>
    <w:next w:val="a"/>
    <w:uiPriority w:val="99"/>
    <w:pPr>
      <w:ind w:left="140"/>
    </w:pPr>
  </w:style>
  <w:style w:type="paragraph" w:customStyle="1" w:styleId="af0">
    <w:name w:val="Основное меню"/>
    <w:basedOn w:val="a"/>
    <w:next w:val="a"/>
    <w:uiPriority w:val="99"/>
    <w:rPr>
      <w:rFonts w:ascii="Verdana" w:hAnsi="Verdana" w:cs="Verdana"/>
      <w:sz w:val="18"/>
      <w:szCs w:val="18"/>
    </w:rPr>
  </w:style>
  <w:style w:type="paragraph" w:customStyle="1" w:styleId="af1">
    <w:name w:val="Переменная часть"/>
    <w:basedOn w:val="af0"/>
    <w:next w:val="a"/>
    <w:uiPriority w:val="99"/>
  </w:style>
  <w:style w:type="paragraph" w:customStyle="1" w:styleId="af2">
    <w:name w:val="Постоянная часть"/>
    <w:basedOn w:val="af0"/>
    <w:next w:val="a"/>
    <w:uiPriority w:val="99"/>
    <w:rPr>
      <w:b/>
      <w:bCs/>
      <w:u w:val="single"/>
    </w:rPr>
  </w:style>
  <w:style w:type="paragraph" w:customStyle="1" w:styleId="af3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f4">
    <w:name w:val="Продолжение ссылки"/>
    <w:uiPriority w:val="99"/>
  </w:style>
  <w:style w:type="paragraph" w:customStyle="1" w:styleId="a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6">
    <w:name w:val="Текст (справка)"/>
    <w:basedOn w:val="a"/>
    <w:next w:val="a"/>
    <w:uiPriority w:val="99"/>
    <w:pPr>
      <w:ind w:left="170" w:right="170" w:firstLine="0"/>
      <w:jc w:val="left"/>
    </w:pPr>
  </w:style>
  <w:style w:type="character" w:customStyle="1" w:styleId="af7">
    <w:name w:val="Утратил силу"/>
    <w:uiPriority w:val="99"/>
    <w:rPr>
      <w:rFonts w:cs="Times New Roman"/>
      <w:b/>
      <w:bCs/>
      <w:strike/>
      <w:color w:val="808000"/>
      <w:sz w:val="20"/>
      <w:szCs w:val="20"/>
    </w:rPr>
  </w:style>
  <w:style w:type="table" w:styleId="af8">
    <w:name w:val="Table Grid"/>
    <w:basedOn w:val="a1"/>
    <w:uiPriority w:val="99"/>
    <w:rsid w:val="00D805A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6A571B"/>
    <w:pPr>
      <w:widowControl/>
      <w:autoSpaceDE/>
      <w:autoSpaceDN/>
      <w:adjustRightInd/>
      <w:ind w:firstLine="540"/>
    </w:pPr>
    <w:rPr>
      <w:sz w:val="24"/>
      <w:szCs w:val="24"/>
      <w:lang w:eastAsia="en-US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6A571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uiPriority w:val="99"/>
    <w:rsid w:val="006A571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f9">
    <w:name w:val="Body Text"/>
    <w:basedOn w:val="a"/>
    <w:link w:val="afa"/>
    <w:uiPriority w:val="99"/>
    <w:rsid w:val="007766CA"/>
    <w:pPr>
      <w:widowControl/>
      <w:autoSpaceDE/>
      <w:autoSpaceDN/>
      <w:adjustRightInd/>
      <w:ind w:firstLine="0"/>
      <w:jc w:val="left"/>
    </w:pPr>
    <w:rPr>
      <w:sz w:val="28"/>
      <w:szCs w:val="28"/>
    </w:rPr>
  </w:style>
  <w:style w:type="character" w:customStyle="1" w:styleId="afa">
    <w:name w:val="Основной текст Знак"/>
    <w:link w:val="af9"/>
    <w:uiPriority w:val="99"/>
    <w:semiHidden/>
    <w:locked/>
    <w:rPr>
      <w:rFonts w:ascii="Arial" w:hAnsi="Arial" w:cs="Arial"/>
      <w:sz w:val="20"/>
      <w:szCs w:val="20"/>
    </w:rPr>
  </w:style>
  <w:style w:type="table" w:customStyle="1" w:styleId="11">
    <w:name w:val="Сетка таблицы1"/>
    <w:uiPriority w:val="99"/>
    <w:rsid w:val="007766CA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alloon Text"/>
    <w:basedOn w:val="a"/>
    <w:link w:val="afc"/>
    <w:uiPriority w:val="99"/>
    <w:semiHidden/>
    <w:rsid w:val="007766CA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locked/>
    <w:rPr>
      <w:rFonts w:ascii="Tahoma" w:hAnsi="Tahoma" w:cs="Tahoma"/>
      <w:sz w:val="16"/>
      <w:szCs w:val="16"/>
    </w:rPr>
  </w:style>
  <w:style w:type="paragraph" w:styleId="afd">
    <w:name w:val="footer"/>
    <w:basedOn w:val="a"/>
    <w:link w:val="afe"/>
    <w:uiPriority w:val="99"/>
    <w:rsid w:val="007766CA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link w:val="afd"/>
    <w:uiPriority w:val="99"/>
    <w:semiHidden/>
    <w:locked/>
    <w:rPr>
      <w:rFonts w:ascii="Arial" w:hAnsi="Arial" w:cs="Arial"/>
      <w:sz w:val="20"/>
      <w:szCs w:val="20"/>
    </w:rPr>
  </w:style>
  <w:style w:type="character" w:styleId="aff">
    <w:name w:val="page number"/>
    <w:uiPriority w:val="99"/>
    <w:rsid w:val="007766CA"/>
    <w:rPr>
      <w:rFonts w:cs="Times New Roman"/>
    </w:rPr>
  </w:style>
  <w:style w:type="paragraph" w:styleId="aff0">
    <w:name w:val="header"/>
    <w:basedOn w:val="a"/>
    <w:link w:val="aff1"/>
    <w:uiPriority w:val="99"/>
    <w:rsid w:val="007766CA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link w:val="aff0"/>
    <w:uiPriority w:val="99"/>
    <w:locked/>
    <w:rPr>
      <w:rFonts w:ascii="Arial" w:hAnsi="Arial" w:cs="Arial"/>
      <w:sz w:val="20"/>
      <w:szCs w:val="20"/>
    </w:rPr>
  </w:style>
  <w:style w:type="paragraph" w:styleId="31">
    <w:name w:val="Body Text Indent 3"/>
    <w:basedOn w:val="a"/>
    <w:link w:val="32"/>
    <w:uiPriority w:val="99"/>
    <w:rsid w:val="007766C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ascii="Arial" w:hAnsi="Arial" w:cs="Arial"/>
      <w:sz w:val="16"/>
      <w:szCs w:val="16"/>
    </w:rPr>
  </w:style>
  <w:style w:type="paragraph" w:styleId="aff2">
    <w:name w:val="Body Text Indent"/>
    <w:basedOn w:val="a"/>
    <w:link w:val="aff3"/>
    <w:uiPriority w:val="99"/>
    <w:rsid w:val="003D6BD2"/>
    <w:pPr>
      <w:spacing w:after="120"/>
      <w:ind w:left="283"/>
    </w:pPr>
  </w:style>
  <w:style w:type="character" w:customStyle="1" w:styleId="aff3">
    <w:name w:val="Основной текст с отступом Знак"/>
    <w:link w:val="aff2"/>
    <w:uiPriority w:val="99"/>
    <w:semiHidden/>
    <w:locked/>
    <w:rPr>
      <w:rFonts w:ascii="Arial" w:hAnsi="Arial" w:cs="Arial"/>
      <w:sz w:val="20"/>
      <w:szCs w:val="20"/>
    </w:rPr>
  </w:style>
  <w:style w:type="paragraph" w:styleId="aff4">
    <w:name w:val="Title"/>
    <w:basedOn w:val="a"/>
    <w:link w:val="aff5"/>
    <w:uiPriority w:val="99"/>
    <w:qFormat/>
    <w:rsid w:val="00854F38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sz w:val="28"/>
    </w:rPr>
  </w:style>
  <w:style w:type="character" w:customStyle="1" w:styleId="aff5">
    <w:name w:val="Название Знак"/>
    <w:link w:val="aff4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f6">
    <w:name w:val="List Paragraph"/>
    <w:basedOn w:val="a"/>
    <w:uiPriority w:val="34"/>
    <w:qFormat/>
    <w:rsid w:val="00C44A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FD9C5-C7B1-4B83-AB13-E2EA6DE54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Алтайского края от 16 августа 2007 г</vt:lpstr>
    </vt:vector>
  </TitlesOfParts>
  <Company>Администрация</Company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Алтайского края от 16 августа 2007 г</dc:title>
  <dc:creator>Галина Николаевна</dc:creator>
  <cp:lastModifiedBy>ZAL</cp:lastModifiedBy>
  <cp:revision>2</cp:revision>
  <cp:lastPrinted>2022-11-10T04:05:00Z</cp:lastPrinted>
  <dcterms:created xsi:type="dcterms:W3CDTF">2025-05-27T01:24:00Z</dcterms:created>
  <dcterms:modified xsi:type="dcterms:W3CDTF">2025-05-27T01:24:00Z</dcterms:modified>
</cp:coreProperties>
</file>