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B33" w:rsidRDefault="00250B33" w:rsidP="00250B33">
      <w:pPr>
        <w:ind w:firstLine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Опись </w:t>
      </w:r>
      <w:r w:rsidRPr="006C0603">
        <w:rPr>
          <w:sz w:val="28"/>
          <w:szCs w:val="28"/>
        </w:rPr>
        <w:t>прилагаемых документов на</w:t>
      </w:r>
      <w:r>
        <w:rPr>
          <w:sz w:val="28"/>
          <w:szCs w:val="28"/>
        </w:rPr>
        <w:t xml:space="preserve"> субсидирование части затрат на </w:t>
      </w:r>
      <w:r w:rsidRPr="006C0603">
        <w:rPr>
          <w:sz w:val="28"/>
          <w:szCs w:val="28"/>
        </w:rPr>
        <w:t xml:space="preserve"> приобретенное оборудование по договорам приобретения</w:t>
      </w:r>
    </w:p>
    <w:p w:rsidR="00250B33" w:rsidRDefault="00250B33" w:rsidP="00250B33">
      <w:pPr>
        <w:ind w:firstLine="0"/>
        <w:jc w:val="center"/>
        <w:rPr>
          <w:sz w:val="28"/>
          <w:szCs w:val="28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5"/>
        <w:gridCol w:w="7230"/>
        <w:gridCol w:w="1417"/>
      </w:tblGrid>
      <w:tr w:rsidR="00250B33" w:rsidRPr="00436B1E" w:rsidTr="00000E50">
        <w:tc>
          <w:tcPr>
            <w:tcW w:w="675" w:type="dxa"/>
          </w:tcPr>
          <w:p w:rsidR="00250B33" w:rsidRPr="00436B1E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436B1E">
              <w:rPr>
                <w:sz w:val="24"/>
                <w:szCs w:val="24"/>
              </w:rPr>
              <w:t xml:space="preserve">№ </w:t>
            </w:r>
            <w:proofErr w:type="gramStart"/>
            <w:r w:rsidRPr="00436B1E">
              <w:rPr>
                <w:sz w:val="24"/>
                <w:szCs w:val="24"/>
              </w:rPr>
              <w:t>п</w:t>
            </w:r>
            <w:proofErr w:type="gramEnd"/>
            <w:r w:rsidRPr="00436B1E">
              <w:rPr>
                <w:sz w:val="24"/>
                <w:szCs w:val="24"/>
              </w:rPr>
              <w:t>/п</w:t>
            </w:r>
          </w:p>
        </w:tc>
        <w:tc>
          <w:tcPr>
            <w:tcW w:w="7230" w:type="dxa"/>
          </w:tcPr>
          <w:p w:rsidR="00250B33" w:rsidRPr="00436B1E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</w:t>
            </w:r>
          </w:p>
        </w:tc>
        <w:tc>
          <w:tcPr>
            <w:tcW w:w="1417" w:type="dxa"/>
          </w:tcPr>
          <w:p w:rsidR="00250B33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250B33" w:rsidRPr="00436B1E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</w:t>
            </w:r>
          </w:p>
        </w:tc>
      </w:tr>
      <w:tr w:rsidR="00250B33" w:rsidRPr="00436B1E" w:rsidTr="00000E50">
        <w:trPr>
          <w:trHeight w:val="425"/>
        </w:trPr>
        <w:tc>
          <w:tcPr>
            <w:tcW w:w="675" w:type="dxa"/>
          </w:tcPr>
          <w:p w:rsidR="00250B33" w:rsidRPr="00436B1E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250B33" w:rsidRPr="00436B1E" w:rsidRDefault="00250B33" w:rsidP="00000E50">
            <w:pPr>
              <w:pStyle w:val="ConsPlusNormal"/>
              <w:jc w:val="both"/>
              <w:rPr>
                <w:sz w:val="24"/>
                <w:szCs w:val="24"/>
              </w:rPr>
            </w:pPr>
            <w:r w:rsidRPr="00436B1E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субсидии</w:t>
            </w:r>
          </w:p>
        </w:tc>
        <w:tc>
          <w:tcPr>
            <w:tcW w:w="1417" w:type="dxa"/>
          </w:tcPr>
          <w:p w:rsidR="00250B33" w:rsidRPr="00436B1E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436B1E" w:rsidTr="00000E50">
        <w:trPr>
          <w:trHeight w:val="701"/>
        </w:trPr>
        <w:tc>
          <w:tcPr>
            <w:tcW w:w="675" w:type="dxa"/>
          </w:tcPr>
          <w:p w:rsidR="00250B33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250B33" w:rsidRPr="00436B1E" w:rsidRDefault="00250B33" w:rsidP="00000E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опия бухгалтерского баланса за предыдущий год и отчетный период текущего года (заверенн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субъектом)</w:t>
            </w:r>
          </w:p>
        </w:tc>
        <w:tc>
          <w:tcPr>
            <w:tcW w:w="1417" w:type="dxa"/>
          </w:tcPr>
          <w:p w:rsidR="00250B33" w:rsidRPr="00436B1E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436B1E" w:rsidTr="00000E50">
        <w:trPr>
          <w:trHeight w:val="994"/>
        </w:trPr>
        <w:tc>
          <w:tcPr>
            <w:tcW w:w="675" w:type="dxa"/>
          </w:tcPr>
          <w:p w:rsidR="00250B33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250B33" w:rsidRDefault="00250B33" w:rsidP="00000E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 xml:space="preserve">опии отчетов о финансовых результатах за три налоговых периода, предшествующих году подачи заявки на получение </w:t>
            </w:r>
            <w:proofErr w:type="spellStart"/>
            <w:proofErr w:type="gramStart"/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субси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дии</w:t>
            </w:r>
            <w:proofErr w:type="spellEnd"/>
            <w:proofErr w:type="gramEnd"/>
            <w:r w:rsidRPr="005C7AD9">
              <w:rPr>
                <w:rFonts w:ascii="Times New Roman" w:hAnsi="Times New Roman" w:cs="Times New Roman"/>
                <w:sz w:val="24"/>
                <w:szCs w:val="24"/>
              </w:rPr>
              <w:t xml:space="preserve"> (заверенные субъектом)</w:t>
            </w:r>
          </w:p>
        </w:tc>
        <w:tc>
          <w:tcPr>
            <w:tcW w:w="1417" w:type="dxa"/>
          </w:tcPr>
          <w:p w:rsidR="00250B33" w:rsidRPr="00436B1E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436B1E" w:rsidTr="00000E50">
        <w:trPr>
          <w:trHeight w:val="966"/>
        </w:trPr>
        <w:tc>
          <w:tcPr>
            <w:tcW w:w="675" w:type="dxa"/>
          </w:tcPr>
          <w:p w:rsidR="00250B33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250B33" w:rsidRDefault="00250B33" w:rsidP="00000E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7AD9">
              <w:rPr>
                <w:rFonts w:ascii="Times New Roman" w:hAnsi="Times New Roman" w:cs="Times New Roman"/>
                <w:sz w:val="24"/>
                <w:szCs w:val="24"/>
              </w:rPr>
              <w:t>опия налоговой декларации за предыдущий год, предоставляемой в налоговый орган, заверенная субъектом (для субъектов, перешедших на специальные налоговые режимы)</w:t>
            </w:r>
          </w:p>
        </w:tc>
        <w:tc>
          <w:tcPr>
            <w:tcW w:w="1417" w:type="dxa"/>
          </w:tcPr>
          <w:p w:rsidR="00250B33" w:rsidRPr="00436B1E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1703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pStyle w:val="ConsPlusNormal"/>
              <w:jc w:val="both"/>
              <w:rPr>
                <w:sz w:val="24"/>
                <w:szCs w:val="24"/>
              </w:rPr>
            </w:pPr>
            <w:r w:rsidRPr="00252FCD">
              <w:rPr>
                <w:rFonts w:ascii="Times New Roman" w:hAnsi="Times New Roman" w:cs="Times New Roman"/>
                <w:sz w:val="24"/>
                <w:szCs w:val="24"/>
              </w:rPr>
              <w:t xml:space="preserve">справки об общей численности работников, размере их заработной платы и отсутствии просроченной задолженности по ее выплате за предыдущий год и отчетный период текущего года, </w:t>
            </w:r>
            <w:proofErr w:type="gramStart"/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шествующий</w:t>
            </w:r>
            <w:proofErr w:type="gramEnd"/>
            <w:r w:rsidRPr="00252FCD">
              <w:rPr>
                <w:rFonts w:ascii="Times New Roman" w:hAnsi="Times New Roman" w:cs="Times New Roman"/>
                <w:sz w:val="24"/>
                <w:szCs w:val="24"/>
              </w:rPr>
              <w:t xml:space="preserve"> дате представления заявления (с приложением формы 4-ФСС), удостоверенные оттиском печати субъекта (при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2FCD">
              <w:rPr>
                <w:rFonts w:ascii="Times New Roman" w:hAnsi="Times New Roman" w:cs="Times New Roman"/>
                <w:sz w:val="24"/>
                <w:szCs w:val="24"/>
              </w:rPr>
              <w:t xml:space="preserve"> наличии) и подписью его руководителя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424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pStyle w:val="ConsPlusNormal"/>
              <w:jc w:val="both"/>
              <w:rPr>
                <w:sz w:val="24"/>
                <w:szCs w:val="24"/>
              </w:rPr>
            </w:pPr>
            <w:r w:rsidRPr="00252FCD">
              <w:rPr>
                <w:rFonts w:ascii="Times New Roman" w:hAnsi="Times New Roman" w:cs="Times New Roman"/>
                <w:sz w:val="24"/>
                <w:szCs w:val="24"/>
              </w:rPr>
              <w:t>расчет размера субсидии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969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7*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>выписк</w:t>
            </w:r>
            <w:r>
              <w:rPr>
                <w:sz w:val="24"/>
                <w:szCs w:val="24"/>
              </w:rPr>
              <w:t>а</w:t>
            </w:r>
            <w:r w:rsidRPr="00252FCD">
              <w:rPr>
                <w:sz w:val="24"/>
                <w:szCs w:val="24"/>
              </w:rPr>
              <w:t xml:space="preserve"> из Единого государственного реестра юридических лиц или Единого государственного реестра индивидуальных </w:t>
            </w:r>
            <w:proofErr w:type="spellStart"/>
            <w:proofErr w:type="gramStart"/>
            <w:r w:rsidRPr="00252FCD">
              <w:rPr>
                <w:sz w:val="24"/>
                <w:szCs w:val="24"/>
              </w:rPr>
              <w:t>предпри</w:t>
            </w:r>
            <w:r>
              <w:rPr>
                <w:sz w:val="24"/>
                <w:szCs w:val="24"/>
              </w:rPr>
              <w:t>-</w:t>
            </w:r>
            <w:r w:rsidRPr="00252FCD">
              <w:rPr>
                <w:sz w:val="24"/>
                <w:szCs w:val="24"/>
              </w:rPr>
              <w:t>нимателей</w:t>
            </w:r>
            <w:proofErr w:type="spellEnd"/>
            <w:proofErr w:type="gramEnd"/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1266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8*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 xml:space="preserve">справка Федеральной налоговой службы об исполнении </w:t>
            </w:r>
            <w:proofErr w:type="spellStart"/>
            <w:proofErr w:type="gramStart"/>
            <w:r w:rsidRPr="00252FCD">
              <w:rPr>
                <w:sz w:val="24"/>
                <w:szCs w:val="24"/>
              </w:rPr>
              <w:t>налого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252FCD">
              <w:rPr>
                <w:sz w:val="24"/>
                <w:szCs w:val="24"/>
              </w:rPr>
              <w:t>плательщиком</w:t>
            </w:r>
            <w:proofErr w:type="gramEnd"/>
            <w:r w:rsidRPr="00252FCD">
              <w:rPr>
                <w:sz w:val="24"/>
                <w:szCs w:val="24"/>
              </w:rPr>
              <w:t xml:space="preserve">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702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9*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>форма КНД 1110018 «Сведения о среднесписочной численности работников за предшествующий календарный год»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2117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C7AD9">
              <w:rPr>
                <w:sz w:val="24"/>
                <w:szCs w:val="24"/>
              </w:rPr>
              <w:t xml:space="preserve">опия договора на приобретение в собственность оборудования (при приобретении транспортного средства либо самоходной техники представляется также копия паспорта транспортного средства либо паспорта самоходной машины, в том числе в электронном виде), а также копии счетов-фактур, товарных </w:t>
            </w:r>
            <w:proofErr w:type="gramStart"/>
            <w:r w:rsidRPr="005C7AD9">
              <w:rPr>
                <w:sz w:val="24"/>
                <w:szCs w:val="24"/>
              </w:rPr>
              <w:t>наклад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5C7AD9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5C7AD9">
              <w:rPr>
                <w:sz w:val="24"/>
                <w:szCs w:val="24"/>
              </w:rPr>
              <w:t xml:space="preserve"> либо универсальных передаточных документов, заверенные субъектом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982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>копии платежных документов, подтверждающих фактическую оплату оборудования,</w:t>
            </w:r>
            <w:r>
              <w:rPr>
                <w:sz w:val="24"/>
                <w:szCs w:val="24"/>
              </w:rPr>
              <w:t xml:space="preserve"> в том числе, при необходимости, затраты на его монтаж,</w:t>
            </w:r>
            <w:r w:rsidRPr="00252FCD">
              <w:rPr>
                <w:sz w:val="24"/>
                <w:szCs w:val="24"/>
              </w:rPr>
              <w:t xml:space="preserve"> заверенные субъектом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981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619FE">
              <w:rPr>
                <w:sz w:val="24"/>
                <w:szCs w:val="24"/>
              </w:rPr>
              <w:t>опии бухгалтерских документов, подтверждающих постановку на баланс (основные средства) приобретенного оборудования либо инвентарная карточка, заверенные субъектом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413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>копия документа, подтверждающего дилерство поставщика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420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>анкета субъекта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0B33" w:rsidRPr="00252FCD" w:rsidTr="00000E50">
        <w:trPr>
          <w:trHeight w:val="695"/>
        </w:trPr>
        <w:tc>
          <w:tcPr>
            <w:tcW w:w="675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30" w:type="dxa"/>
          </w:tcPr>
          <w:p w:rsidR="00250B33" w:rsidRPr="00252FCD" w:rsidRDefault="00250B33" w:rsidP="00000E50">
            <w:pPr>
              <w:ind w:firstLine="0"/>
              <w:rPr>
                <w:sz w:val="24"/>
                <w:szCs w:val="24"/>
              </w:rPr>
            </w:pPr>
            <w:r w:rsidRPr="00252FCD">
              <w:rPr>
                <w:sz w:val="24"/>
                <w:szCs w:val="24"/>
              </w:rPr>
              <w:t>согласие на обработку персональных данных (для индивидуальных предпринимателей)</w:t>
            </w:r>
          </w:p>
        </w:tc>
        <w:tc>
          <w:tcPr>
            <w:tcW w:w="1417" w:type="dxa"/>
          </w:tcPr>
          <w:p w:rsidR="00250B33" w:rsidRPr="00252FCD" w:rsidRDefault="00250B33" w:rsidP="00000E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250B33" w:rsidRPr="00244FDC" w:rsidRDefault="00250B33" w:rsidP="00250B33">
      <w:pPr>
        <w:ind w:firstLine="0"/>
        <w:rPr>
          <w:sz w:val="24"/>
          <w:szCs w:val="24"/>
        </w:rPr>
      </w:pPr>
      <w:r w:rsidRPr="0075195B">
        <w:rPr>
          <w:sz w:val="24"/>
          <w:szCs w:val="24"/>
        </w:rPr>
        <w:t>* Указанные документы запрашиваются управлением Алтайского края по развитию предпринимательства и рыночной инфраструктуры самостоятельно посредством межведомственного запроса в электронной форме с использованием единой системы межведомственного электронного взаимодействия. Субъе</w:t>
      </w:r>
      <w:proofErr w:type="gramStart"/>
      <w:r w:rsidRPr="0075195B">
        <w:rPr>
          <w:sz w:val="24"/>
          <w:szCs w:val="24"/>
        </w:rPr>
        <w:t>кт впр</w:t>
      </w:r>
      <w:proofErr w:type="gramEnd"/>
      <w:r w:rsidRPr="0075195B">
        <w:rPr>
          <w:sz w:val="24"/>
          <w:szCs w:val="24"/>
        </w:rPr>
        <w:t>аве представить их по собственной инициативе.</w:t>
      </w:r>
    </w:p>
    <w:p w:rsidR="009E7C1B" w:rsidRDefault="00B546F3"/>
    <w:sectPr w:rsidR="009E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B33"/>
    <w:rsid w:val="00250B33"/>
    <w:rsid w:val="003612DF"/>
    <w:rsid w:val="00B546F3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3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B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50B3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3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B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50B3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5CB34-88EB-46C4-B165-E20FDA14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2021-07-07T09:28:00Z</dcterms:created>
  <dcterms:modified xsi:type="dcterms:W3CDTF">2021-07-07T09:28:00Z</dcterms:modified>
</cp:coreProperties>
</file>