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9" w:rsidRPr="00CE2C72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CE2C72">
        <w:rPr>
          <w:color w:val="000000"/>
          <w:sz w:val="28"/>
          <w:szCs w:val="28"/>
        </w:rPr>
        <w:t>ДОПОЛНИТЕЛЬНОЕ СОГЛАШЕНИЕ</w:t>
      </w:r>
    </w:p>
    <w:p w:rsidR="00951179" w:rsidRPr="00CE2C72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CE2C72">
        <w:rPr>
          <w:color w:val="000000"/>
          <w:sz w:val="28"/>
          <w:szCs w:val="28"/>
        </w:rPr>
        <w:t>к Соглашению</w:t>
      </w:r>
    </w:p>
    <w:p w:rsidR="00951179" w:rsidRPr="00801D69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801D69">
        <w:rPr>
          <w:color w:val="000000"/>
          <w:sz w:val="28"/>
          <w:szCs w:val="28"/>
        </w:rPr>
        <w:t xml:space="preserve">о передаче полномочий  контрольно-счетного  органа  муниципального </w:t>
      </w:r>
    </w:p>
    <w:p w:rsidR="00801D69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801D69">
        <w:rPr>
          <w:color w:val="000000"/>
          <w:sz w:val="28"/>
          <w:szCs w:val="28"/>
        </w:rPr>
        <w:t>образования  Борковский  се</w:t>
      </w:r>
      <w:r w:rsidR="00801D69">
        <w:rPr>
          <w:color w:val="000000"/>
          <w:sz w:val="28"/>
          <w:szCs w:val="28"/>
        </w:rPr>
        <w:t xml:space="preserve">льсовет  </w:t>
      </w:r>
      <w:proofErr w:type="spellStart"/>
      <w:r w:rsidR="00801D69">
        <w:rPr>
          <w:color w:val="000000"/>
          <w:sz w:val="28"/>
          <w:szCs w:val="28"/>
        </w:rPr>
        <w:t>Поспелихинского</w:t>
      </w:r>
      <w:proofErr w:type="spellEnd"/>
      <w:r w:rsidR="00801D69">
        <w:rPr>
          <w:color w:val="000000"/>
          <w:sz w:val="28"/>
          <w:szCs w:val="28"/>
        </w:rPr>
        <w:t xml:space="preserve"> района </w:t>
      </w:r>
      <w:r w:rsidRPr="00801D69">
        <w:rPr>
          <w:color w:val="000000"/>
          <w:sz w:val="28"/>
          <w:szCs w:val="28"/>
        </w:rPr>
        <w:t>Алтайского края  по осуществлению внешнего муниципального</w:t>
      </w:r>
    </w:p>
    <w:p w:rsidR="00801D69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801D69">
        <w:rPr>
          <w:color w:val="000000"/>
          <w:sz w:val="28"/>
          <w:szCs w:val="28"/>
        </w:rPr>
        <w:t xml:space="preserve"> финансового контроля </w:t>
      </w:r>
      <w:r w:rsidR="00801D69">
        <w:rPr>
          <w:color w:val="000000"/>
          <w:sz w:val="28"/>
          <w:szCs w:val="28"/>
        </w:rPr>
        <w:t xml:space="preserve"> </w:t>
      </w:r>
      <w:r w:rsidRPr="00801D69">
        <w:rPr>
          <w:color w:val="000000"/>
          <w:sz w:val="28"/>
          <w:szCs w:val="28"/>
        </w:rPr>
        <w:t xml:space="preserve">Контрольно-счетному органу </w:t>
      </w:r>
    </w:p>
    <w:p w:rsidR="00951179" w:rsidRPr="00801D69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801D69">
        <w:rPr>
          <w:color w:val="000000"/>
          <w:sz w:val="28"/>
          <w:szCs w:val="28"/>
        </w:rPr>
        <w:t xml:space="preserve"> </w:t>
      </w:r>
      <w:proofErr w:type="spellStart"/>
      <w:r w:rsidRPr="00801D69">
        <w:rPr>
          <w:color w:val="000000"/>
          <w:sz w:val="28"/>
          <w:szCs w:val="28"/>
        </w:rPr>
        <w:t>Поспелихинского</w:t>
      </w:r>
      <w:proofErr w:type="spellEnd"/>
      <w:r w:rsidRPr="00801D69">
        <w:rPr>
          <w:color w:val="000000"/>
          <w:sz w:val="28"/>
          <w:szCs w:val="28"/>
        </w:rPr>
        <w:t xml:space="preserve"> района</w:t>
      </w:r>
    </w:p>
    <w:p w:rsidR="00951179" w:rsidRPr="00801D69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51179" w:rsidRPr="00801D69" w:rsidRDefault="00801D69" w:rsidP="00801D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802050" w:rsidRPr="00801D69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</w:t>
      </w:r>
      <w:r w:rsidR="00802050" w:rsidRPr="00801D69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      </w:t>
      </w:r>
      <w:r w:rsidR="00802050" w:rsidRPr="00801D69">
        <w:rPr>
          <w:color w:val="000000"/>
          <w:sz w:val="28"/>
          <w:szCs w:val="28"/>
        </w:rPr>
        <w:t xml:space="preserve">    </w:t>
      </w:r>
      <w:proofErr w:type="gramStart"/>
      <w:r w:rsidR="00951179" w:rsidRPr="00801D69">
        <w:rPr>
          <w:color w:val="000000"/>
          <w:sz w:val="28"/>
          <w:szCs w:val="28"/>
        </w:rPr>
        <w:t>с</w:t>
      </w:r>
      <w:proofErr w:type="gramEnd"/>
      <w:r w:rsidR="00951179" w:rsidRPr="00801D69">
        <w:rPr>
          <w:color w:val="000000"/>
          <w:sz w:val="28"/>
          <w:szCs w:val="28"/>
        </w:rPr>
        <w:t xml:space="preserve">. Поспелиха </w:t>
      </w:r>
    </w:p>
    <w:p w:rsidR="00CA1BEE" w:rsidRPr="006F17E1" w:rsidRDefault="00CA1BEE" w:rsidP="00951179">
      <w:pPr>
        <w:shd w:val="clear" w:color="auto" w:fill="FFFFFF"/>
        <w:ind w:firstLine="567"/>
        <w:jc w:val="both"/>
        <w:rPr>
          <w:color w:val="000000"/>
        </w:rPr>
      </w:pPr>
    </w:p>
    <w:p w:rsidR="00C44C1D" w:rsidRPr="00801D69" w:rsidRDefault="00264DB3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801D69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801D69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районный Совет народных депутатов (далее – представительный орган муниципального района) в лице председателя </w:t>
      </w:r>
      <w:proofErr w:type="spellStart"/>
      <w:r w:rsidRPr="00801D69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     </w:t>
      </w:r>
      <w:proofErr w:type="spellStart"/>
      <w:r w:rsidRPr="00801D69">
        <w:rPr>
          <w:rFonts w:eastAsia="Calibri"/>
          <w:kern w:val="0"/>
          <w:sz w:val="28"/>
          <w:szCs w:val="28"/>
          <w:lang w:eastAsia="en-US"/>
        </w:rPr>
        <w:t>Шарафеевой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Татьяны Викторовны, действующего на основании Устава     муниципального образования </w:t>
      </w:r>
      <w:proofErr w:type="spellStart"/>
      <w:r w:rsidRPr="00801D69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края, решения </w:t>
      </w:r>
      <w:proofErr w:type="spellStart"/>
      <w:r w:rsidRPr="00801D69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от 18.12.2020 № 61 «Об утверждении соглашения о передаче контрольно-счетному органу </w:t>
      </w:r>
      <w:proofErr w:type="spellStart"/>
      <w:r w:rsidRPr="00801D69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района части полномочий контрольно-счетных органов сельских поселений, входящих в состав муниципального образования</w:t>
      </w:r>
      <w:proofErr w:type="gram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801D69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 по осуществлению внешнего муниципального финансового контроля», Контрольно-счетный орган </w:t>
      </w:r>
      <w:proofErr w:type="spellStart"/>
      <w:r w:rsidRPr="00801D69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801D69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Pr="00801D69">
        <w:rPr>
          <w:rFonts w:eastAsia="Calibri"/>
          <w:kern w:val="0"/>
          <w:sz w:val="28"/>
          <w:szCs w:val="28"/>
          <w:lang w:eastAsia="en-US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proofErr w:type="spellStart"/>
      <w:r w:rsidRPr="00801D69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801D69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Pr="00801D69">
        <w:rPr>
          <w:rFonts w:eastAsia="Calibri"/>
          <w:kern w:val="0"/>
          <w:sz w:val="28"/>
          <w:szCs w:val="28"/>
          <w:lang w:eastAsia="en-US"/>
        </w:rPr>
        <w:t xml:space="preserve"> и Борковский сельский Совет депутатов </w:t>
      </w:r>
      <w:proofErr w:type="spellStart"/>
      <w:r w:rsidRPr="00801D69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района  Алтайского края (далее — представительный орган поселения) в лице председателя представительного органа поселения </w:t>
      </w:r>
      <w:proofErr w:type="spellStart"/>
      <w:r w:rsidRPr="00801D69">
        <w:rPr>
          <w:rFonts w:eastAsia="Calibri"/>
          <w:kern w:val="0"/>
          <w:sz w:val="28"/>
          <w:szCs w:val="28"/>
          <w:lang w:eastAsia="en-US"/>
        </w:rPr>
        <w:t>Руппель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Анны Андреевны, действующего на основании Устава муниципального</w:t>
      </w:r>
      <w:proofErr w:type="gram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образования Борковский сельсовет </w:t>
      </w:r>
      <w:proofErr w:type="spellStart"/>
      <w:r w:rsidRPr="00801D69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края, решения Борковского сельского Совета депутатов </w:t>
      </w:r>
      <w:proofErr w:type="spellStart"/>
      <w:r w:rsidRPr="00801D69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района Алта</w:t>
      </w:r>
      <w:r w:rsidR="00801D69" w:rsidRPr="00801D69">
        <w:rPr>
          <w:rFonts w:eastAsia="Calibri"/>
          <w:kern w:val="0"/>
          <w:sz w:val="28"/>
          <w:szCs w:val="28"/>
          <w:lang w:eastAsia="en-US"/>
        </w:rPr>
        <w:t>йског</w:t>
      </w:r>
      <w:r w:rsidR="00801D69">
        <w:rPr>
          <w:rFonts w:eastAsia="Calibri"/>
          <w:kern w:val="0"/>
          <w:sz w:val="28"/>
          <w:szCs w:val="28"/>
          <w:lang w:eastAsia="en-US"/>
        </w:rPr>
        <w:t>о края от 24.12.2020 № 17</w:t>
      </w:r>
      <w:r w:rsidR="00801D69" w:rsidRPr="00801D69">
        <w:rPr>
          <w:rFonts w:eastAsia="Calibri"/>
          <w:kern w:val="0"/>
          <w:sz w:val="28"/>
          <w:szCs w:val="28"/>
          <w:lang w:eastAsia="en-US"/>
        </w:rPr>
        <w:t xml:space="preserve">   «</w:t>
      </w:r>
      <w:r w:rsidRPr="00801D69">
        <w:rPr>
          <w:rFonts w:eastAsia="Calibri"/>
          <w:kern w:val="0"/>
          <w:sz w:val="28"/>
          <w:szCs w:val="28"/>
          <w:lang w:eastAsia="en-US"/>
        </w:rPr>
        <w:t xml:space="preserve">Об  утверждении соглашения о передаче полномочий  контрольно-счетного органа муниципального образования Борковский сельсовет </w:t>
      </w:r>
      <w:proofErr w:type="spellStart"/>
      <w:r w:rsidRPr="00801D69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по осуществлению внешнего муниципального финансового контроля</w:t>
      </w:r>
      <w:proofErr w:type="gramStart"/>
      <w:r w:rsidRPr="00801D69">
        <w:rPr>
          <w:rFonts w:eastAsia="Calibri"/>
          <w:kern w:val="0"/>
          <w:sz w:val="28"/>
          <w:szCs w:val="28"/>
          <w:lang w:eastAsia="en-US"/>
        </w:rPr>
        <w:t xml:space="preserve"> К</w:t>
      </w:r>
      <w:proofErr w:type="gramEnd"/>
      <w:r w:rsidRPr="00801D69">
        <w:rPr>
          <w:rFonts w:eastAsia="Calibri"/>
          <w:kern w:val="0"/>
          <w:sz w:val="28"/>
          <w:szCs w:val="28"/>
          <w:lang w:eastAsia="en-US"/>
        </w:rPr>
        <w:t xml:space="preserve">онтрольно - счетному органу </w:t>
      </w:r>
      <w:proofErr w:type="spellStart"/>
      <w:r w:rsidRPr="00801D69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801D69">
        <w:rPr>
          <w:rFonts w:eastAsia="Calibri"/>
          <w:kern w:val="0"/>
          <w:sz w:val="28"/>
          <w:szCs w:val="28"/>
          <w:lang w:eastAsia="en-US"/>
        </w:rPr>
        <w:t xml:space="preserve"> района», далее именуемые «Стороны», заключили настоящее  Дополнительное Соглашение о нижеследующем: </w:t>
      </w:r>
    </w:p>
    <w:p w:rsidR="00C44C1D" w:rsidRDefault="006F17E1" w:rsidP="00950348">
      <w:pPr>
        <w:jc w:val="both"/>
        <w:rPr>
          <w:color w:val="000000"/>
          <w:sz w:val="28"/>
          <w:szCs w:val="28"/>
        </w:rPr>
      </w:pPr>
      <w:r w:rsidRPr="00801D69">
        <w:rPr>
          <w:color w:val="000000"/>
          <w:sz w:val="28"/>
          <w:szCs w:val="28"/>
        </w:rPr>
        <w:t xml:space="preserve">          1. Соглашение  о </w:t>
      </w:r>
      <w:r w:rsidR="00B12120" w:rsidRPr="00801D69">
        <w:rPr>
          <w:color w:val="000000"/>
          <w:sz w:val="28"/>
          <w:szCs w:val="28"/>
        </w:rPr>
        <w:t>передаче полномочий  контрольно</w:t>
      </w:r>
      <w:r w:rsidRPr="00801D69">
        <w:rPr>
          <w:color w:val="000000"/>
          <w:sz w:val="28"/>
          <w:szCs w:val="28"/>
        </w:rPr>
        <w:t xml:space="preserve">-счетного органа муниципального  образования  Борковский  сельсовет  </w:t>
      </w:r>
      <w:proofErr w:type="spellStart"/>
      <w:r w:rsidRPr="00801D69">
        <w:rPr>
          <w:color w:val="000000"/>
          <w:sz w:val="28"/>
          <w:szCs w:val="28"/>
        </w:rPr>
        <w:t>Поспелихинского</w:t>
      </w:r>
      <w:proofErr w:type="spellEnd"/>
      <w:r w:rsidRPr="00801D69">
        <w:rPr>
          <w:color w:val="000000"/>
          <w:sz w:val="28"/>
          <w:szCs w:val="28"/>
        </w:rPr>
        <w:t xml:space="preserve"> района Алтайского края  по осуществлению внешнего муниципального финансового контроля Контрольно-счетному органу  </w:t>
      </w:r>
      <w:proofErr w:type="spellStart"/>
      <w:r w:rsidRPr="00801D69">
        <w:rPr>
          <w:color w:val="000000"/>
          <w:sz w:val="28"/>
          <w:szCs w:val="28"/>
        </w:rPr>
        <w:t>Поспелихинского</w:t>
      </w:r>
      <w:proofErr w:type="spellEnd"/>
      <w:r w:rsidRPr="00801D69">
        <w:rPr>
          <w:color w:val="000000"/>
          <w:sz w:val="28"/>
          <w:szCs w:val="28"/>
        </w:rPr>
        <w:t xml:space="preserve"> района дополнить </w:t>
      </w:r>
      <w:r w:rsidR="001E4BF5" w:rsidRPr="00801D69">
        <w:rPr>
          <w:color w:val="000000"/>
          <w:sz w:val="28"/>
          <w:szCs w:val="28"/>
        </w:rPr>
        <w:t xml:space="preserve">Разделом 7 </w:t>
      </w:r>
      <w:r w:rsidR="00950348" w:rsidRPr="00801D69">
        <w:rPr>
          <w:color w:val="000000"/>
          <w:sz w:val="28"/>
          <w:szCs w:val="28"/>
        </w:rPr>
        <w:t xml:space="preserve">  </w:t>
      </w:r>
      <w:r w:rsidR="001E4BF5" w:rsidRPr="00801D69">
        <w:rPr>
          <w:color w:val="000000"/>
          <w:sz w:val="28"/>
          <w:szCs w:val="28"/>
        </w:rPr>
        <w:t>следующего содержания:</w:t>
      </w:r>
    </w:p>
    <w:p w:rsidR="00801D69" w:rsidRPr="00801D69" w:rsidRDefault="00801D69" w:rsidP="00950348">
      <w:pPr>
        <w:jc w:val="both"/>
        <w:rPr>
          <w:color w:val="000000"/>
          <w:sz w:val="28"/>
          <w:szCs w:val="28"/>
        </w:rPr>
      </w:pPr>
    </w:p>
    <w:p w:rsidR="001E4BF5" w:rsidRDefault="001E4BF5" w:rsidP="00950348">
      <w:pPr>
        <w:jc w:val="both"/>
        <w:rPr>
          <w:color w:val="000000"/>
          <w:sz w:val="28"/>
          <w:szCs w:val="28"/>
        </w:rPr>
      </w:pPr>
      <w:r w:rsidRPr="00801D69">
        <w:rPr>
          <w:color w:val="000000"/>
          <w:sz w:val="28"/>
          <w:szCs w:val="28"/>
        </w:rPr>
        <w:t xml:space="preserve"> 7</w:t>
      </w:r>
      <w:r w:rsidR="00C44C1D" w:rsidRPr="00801D69">
        <w:rPr>
          <w:color w:val="000000"/>
          <w:sz w:val="28"/>
          <w:szCs w:val="28"/>
        </w:rPr>
        <w:t>.</w:t>
      </w:r>
      <w:r w:rsidRPr="00801D69">
        <w:rPr>
          <w:color w:val="000000"/>
          <w:sz w:val="28"/>
          <w:szCs w:val="28"/>
        </w:rPr>
        <w:t xml:space="preserve"> «Платежные реквизиты сторон»</w:t>
      </w:r>
    </w:p>
    <w:p w:rsidR="00E239B3" w:rsidRDefault="00E239B3" w:rsidP="00950348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239B3" w:rsidRPr="00801D69" w:rsidRDefault="00E239B3" w:rsidP="0095034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B12120" w:rsidRPr="00801D69" w:rsidTr="00E239B3">
        <w:tc>
          <w:tcPr>
            <w:tcW w:w="4785" w:type="dxa"/>
          </w:tcPr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b/>
                <w:bCs/>
                <w:kern w:val="0"/>
                <w:sz w:val="28"/>
                <w:szCs w:val="28"/>
                <w:lang w:eastAsia="en-US"/>
              </w:rPr>
              <w:lastRenderedPageBreak/>
              <w:t>Администрация поселения:</w:t>
            </w:r>
          </w:p>
        </w:tc>
        <w:tc>
          <w:tcPr>
            <w:tcW w:w="4785" w:type="dxa"/>
          </w:tcPr>
          <w:p w:rsidR="00B12120" w:rsidRPr="00801D69" w:rsidRDefault="00B12120" w:rsidP="00B12120">
            <w:pPr>
              <w:widowControl/>
              <w:shd w:val="clear" w:color="auto" w:fill="FFFFFF"/>
              <w:tabs>
                <w:tab w:val="left" w:pos="4928"/>
              </w:tabs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B12120" w:rsidRPr="00801D69" w:rsidTr="00E239B3">
        <w:tc>
          <w:tcPr>
            <w:tcW w:w="4785" w:type="dxa"/>
          </w:tcPr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Администрация Борковского сельсовета </w:t>
            </w:r>
            <w:proofErr w:type="spellStart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района Алтайского края</w:t>
            </w: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659709, Алтайский край,</w:t>
            </w: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район, </w:t>
            </w: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п. Хлебороб </w:t>
            </w: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ул. Советская, 7а</w:t>
            </w: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Алтайскому</w:t>
            </w:r>
            <w:proofErr w:type="gramEnd"/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краю, г. Барнаул</w:t>
            </w: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БИК ТОФК  010173001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Казначейский счет 03231643016344081700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ОКТМО 01634408</w:t>
            </w:r>
          </w:p>
          <w:p w:rsidR="00B12120" w:rsidRPr="00801D69" w:rsidRDefault="00B12120" w:rsidP="00B12120">
            <w:pPr>
              <w:widowControl/>
              <w:suppressAutoHyphens w:val="0"/>
              <w:ind w:right="-336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Плательщик: АДМИНИСТРАЦИЯ БОРКОВСКОГО СЕЛЬСОВЕТА ПОСПЕЛИХИНСКОГО РАЙОНА (АДМИНИСТРАЦИЯ БОРКОВСКОГО С ПОСПЕЛИХИНСКОГО РАЙОНА АЛТАЙСКОГО КРАЯ,03173019070)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ИНН 2265001677</w:t>
            </w: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КПП 226501001</w:t>
            </w: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Председатель Борковского</w:t>
            </w: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________________А.А. </w:t>
            </w:r>
            <w:proofErr w:type="spellStart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Руппель</w:t>
            </w:r>
            <w:proofErr w:type="spellEnd"/>
          </w:p>
          <w:p w:rsidR="00B12120" w:rsidRPr="00801D69" w:rsidRDefault="00B12120" w:rsidP="00E239B3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785" w:type="dxa"/>
          </w:tcPr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района 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Алтайского края 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659700, Алтайский край,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район, 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gramStart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с</w:t>
            </w:r>
            <w:proofErr w:type="gramEnd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. Поспелиха, 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ул. Коммунистическая,7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БИК ТОФК 010173001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40102810045370000009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ОКТМО 01634000</w:t>
            </w:r>
          </w:p>
          <w:p w:rsidR="00B12120" w:rsidRPr="00801D69" w:rsidRDefault="00B12120" w:rsidP="00B12120">
            <w:pPr>
              <w:widowControl/>
              <w:tabs>
                <w:tab w:val="left" w:pos="3885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Получатель: УФК по Алтайскому краю (КОМИТЕТ ПО ФИНАНСАМ</w:t>
            </w:r>
            <w:proofErr w:type="gramStart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,Н</w:t>
            </w:r>
            <w:proofErr w:type="gramEnd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ИНН 2265002046</w:t>
            </w:r>
          </w:p>
          <w:p w:rsidR="00B12120" w:rsidRPr="00801D69" w:rsidRDefault="00B12120" w:rsidP="00B1212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КПП 226501001</w:t>
            </w: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Районного Совета народных депутатов</w:t>
            </w: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________________ Т.В. </w:t>
            </w:r>
            <w:proofErr w:type="spellStart"/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Шарафеева</w:t>
            </w:r>
            <w:proofErr w:type="spellEnd"/>
          </w:p>
          <w:p w:rsidR="00B12120" w:rsidRPr="00801D69" w:rsidRDefault="00B12120" w:rsidP="00B1212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801D69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</w:tc>
      </w:tr>
    </w:tbl>
    <w:p w:rsidR="00327F99" w:rsidRPr="00CE2C72" w:rsidRDefault="00327F9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E2C72">
        <w:rPr>
          <w:color w:val="000000"/>
          <w:sz w:val="28"/>
          <w:szCs w:val="28"/>
        </w:rPr>
        <w:t>2. Все остальные условия Соглашения</w:t>
      </w:r>
      <w:r w:rsidR="001E4BF5" w:rsidRPr="00CE2C72">
        <w:rPr>
          <w:color w:val="000000"/>
          <w:sz w:val="28"/>
          <w:szCs w:val="28"/>
        </w:rPr>
        <w:t xml:space="preserve"> от 30.12.2020г.</w:t>
      </w:r>
      <w:r w:rsidRPr="00CE2C72">
        <w:rPr>
          <w:color w:val="000000"/>
          <w:sz w:val="28"/>
          <w:szCs w:val="28"/>
        </w:rPr>
        <w:t xml:space="preserve">, не затронутые настоящим </w:t>
      </w:r>
      <w:r w:rsidR="001E4BF5" w:rsidRPr="00CE2C72">
        <w:rPr>
          <w:bCs/>
          <w:color w:val="000000"/>
          <w:sz w:val="28"/>
          <w:szCs w:val="28"/>
        </w:rPr>
        <w:t>Д</w:t>
      </w:r>
      <w:r w:rsidRPr="00CE2C72">
        <w:rPr>
          <w:bCs/>
          <w:color w:val="000000"/>
          <w:sz w:val="28"/>
          <w:szCs w:val="28"/>
        </w:rPr>
        <w:t>ополнительным</w:t>
      </w:r>
      <w:r w:rsidRPr="00CE2C72">
        <w:rPr>
          <w:color w:val="000000"/>
          <w:sz w:val="28"/>
          <w:szCs w:val="28"/>
        </w:rPr>
        <w:t xml:space="preserve"> </w:t>
      </w:r>
      <w:r w:rsidRPr="00CE2C72">
        <w:rPr>
          <w:bCs/>
          <w:color w:val="000000"/>
          <w:sz w:val="28"/>
          <w:szCs w:val="28"/>
        </w:rPr>
        <w:t>соглашением,</w:t>
      </w:r>
      <w:r w:rsidR="001E4BF5" w:rsidRPr="00CE2C72">
        <w:rPr>
          <w:color w:val="000000"/>
          <w:sz w:val="28"/>
          <w:szCs w:val="28"/>
        </w:rPr>
        <w:t xml:space="preserve"> остаются неизменными и Стороны подтверждают по ним свои обязательства.</w:t>
      </w:r>
      <w:r w:rsidRPr="00CE2C72">
        <w:rPr>
          <w:color w:val="000000"/>
          <w:sz w:val="28"/>
          <w:szCs w:val="28"/>
        </w:rPr>
        <w:t xml:space="preserve">     </w:t>
      </w:r>
    </w:p>
    <w:p w:rsidR="00327F99" w:rsidRPr="00CE2C72" w:rsidRDefault="006F17E1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E2C72">
        <w:rPr>
          <w:color w:val="000000"/>
          <w:sz w:val="28"/>
          <w:szCs w:val="28"/>
        </w:rPr>
        <w:t xml:space="preserve">3.  </w:t>
      </w:r>
      <w:r w:rsidR="00327F99" w:rsidRPr="00CE2C72">
        <w:rPr>
          <w:color w:val="000000"/>
          <w:sz w:val="28"/>
          <w:szCs w:val="28"/>
        </w:rPr>
        <w:t>Настоящее дополнительное соглашение вступает в силу с момента его подписания</w:t>
      </w:r>
      <w:r w:rsidR="001E4BF5" w:rsidRPr="00CE2C72">
        <w:rPr>
          <w:bCs/>
          <w:color w:val="000000"/>
          <w:sz w:val="28"/>
          <w:szCs w:val="28"/>
        </w:rPr>
        <w:t xml:space="preserve"> сторонами.</w:t>
      </w:r>
      <w:r w:rsidR="00B12120" w:rsidRPr="00CE2C72">
        <w:rPr>
          <w:color w:val="000000"/>
          <w:sz w:val="28"/>
          <w:szCs w:val="28"/>
        </w:rPr>
        <w:t xml:space="preserve"> </w:t>
      </w:r>
      <w:r w:rsidR="00327F99" w:rsidRPr="00CE2C72">
        <w:rPr>
          <w:color w:val="000000"/>
          <w:sz w:val="28"/>
          <w:szCs w:val="28"/>
        </w:rPr>
        <w:t xml:space="preserve">                        </w:t>
      </w:r>
    </w:p>
    <w:p w:rsidR="00327F99" w:rsidRDefault="001E4BF5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E2C72">
        <w:rPr>
          <w:color w:val="000000"/>
          <w:sz w:val="28"/>
          <w:szCs w:val="28"/>
        </w:rPr>
        <w:t>4</w:t>
      </w:r>
      <w:r w:rsidR="00327F99" w:rsidRPr="00CE2C72">
        <w:rPr>
          <w:color w:val="000000"/>
          <w:sz w:val="28"/>
          <w:szCs w:val="28"/>
        </w:rPr>
        <w:t>. Настоящее дополнит</w:t>
      </w:r>
      <w:r w:rsidRPr="00CE2C72">
        <w:rPr>
          <w:color w:val="000000"/>
          <w:sz w:val="28"/>
          <w:szCs w:val="28"/>
        </w:rPr>
        <w:t>ельное соглашение составлено в 3</w:t>
      </w:r>
      <w:r w:rsidR="00327F99" w:rsidRPr="00CE2C72">
        <w:rPr>
          <w:color w:val="000000"/>
          <w:sz w:val="28"/>
          <w:szCs w:val="28"/>
        </w:rPr>
        <w:t>-х экземплярах, имеющих одинаковую юридическую силу, по одному для каждой из сторон.</w:t>
      </w:r>
    </w:p>
    <w:p w:rsidR="00E239B3" w:rsidRPr="00CE2C72" w:rsidRDefault="00E239B3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B12120" w:rsidRPr="00801D69" w:rsidTr="00E239B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2120" w:rsidRPr="00801D69" w:rsidRDefault="00B12120" w:rsidP="00B12120">
            <w:pPr>
              <w:rPr>
                <w:sz w:val="28"/>
                <w:szCs w:val="28"/>
              </w:rPr>
            </w:pPr>
          </w:p>
          <w:p w:rsidR="00B12120" w:rsidRPr="00801D69" w:rsidRDefault="00B12120" w:rsidP="00B12120">
            <w:pPr>
              <w:rPr>
                <w:sz w:val="28"/>
                <w:szCs w:val="28"/>
              </w:rPr>
            </w:pPr>
            <w:r w:rsidRPr="00801D69">
              <w:rPr>
                <w:sz w:val="28"/>
                <w:szCs w:val="28"/>
              </w:rPr>
              <w:t>Председатель Борковского</w:t>
            </w:r>
          </w:p>
          <w:p w:rsidR="00B12120" w:rsidRPr="00801D69" w:rsidRDefault="00B12120" w:rsidP="00B12120">
            <w:pPr>
              <w:rPr>
                <w:sz w:val="28"/>
                <w:szCs w:val="28"/>
              </w:rPr>
            </w:pPr>
            <w:r w:rsidRPr="00801D69">
              <w:rPr>
                <w:sz w:val="28"/>
                <w:szCs w:val="28"/>
              </w:rPr>
              <w:t>сельского совета депутатов</w:t>
            </w:r>
          </w:p>
          <w:p w:rsidR="00B12120" w:rsidRPr="00801D69" w:rsidRDefault="00B12120" w:rsidP="00B12120">
            <w:pPr>
              <w:rPr>
                <w:sz w:val="28"/>
                <w:szCs w:val="28"/>
              </w:rPr>
            </w:pPr>
          </w:p>
          <w:p w:rsidR="00E239B3" w:rsidRDefault="00B12120" w:rsidP="00B12120">
            <w:pPr>
              <w:rPr>
                <w:sz w:val="28"/>
                <w:szCs w:val="28"/>
              </w:rPr>
            </w:pPr>
            <w:r w:rsidRPr="00801D69">
              <w:rPr>
                <w:sz w:val="28"/>
                <w:szCs w:val="28"/>
              </w:rPr>
              <w:t xml:space="preserve">________________А.А. </w:t>
            </w:r>
            <w:proofErr w:type="spellStart"/>
            <w:r w:rsidRPr="00801D69">
              <w:rPr>
                <w:sz w:val="28"/>
                <w:szCs w:val="28"/>
              </w:rPr>
              <w:t>Руппель</w:t>
            </w:r>
            <w:proofErr w:type="spellEnd"/>
          </w:p>
          <w:p w:rsidR="00B12120" w:rsidRPr="00801D69" w:rsidRDefault="00B12120" w:rsidP="00B12120">
            <w:pPr>
              <w:rPr>
                <w:sz w:val="28"/>
                <w:szCs w:val="28"/>
              </w:rPr>
            </w:pPr>
            <w:r w:rsidRPr="00801D69">
              <w:rPr>
                <w:sz w:val="28"/>
                <w:szCs w:val="28"/>
              </w:rPr>
              <w:t>М.П.</w:t>
            </w:r>
          </w:p>
          <w:p w:rsidR="00B12120" w:rsidRPr="00801D69" w:rsidRDefault="00B12120" w:rsidP="00B12120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2120" w:rsidRPr="00801D69" w:rsidRDefault="00B12120" w:rsidP="00B12120">
            <w:pPr>
              <w:rPr>
                <w:sz w:val="28"/>
                <w:szCs w:val="28"/>
              </w:rPr>
            </w:pPr>
            <w:r w:rsidRPr="00801D69">
              <w:rPr>
                <w:sz w:val="28"/>
                <w:szCs w:val="28"/>
              </w:rPr>
              <w:lastRenderedPageBreak/>
              <w:t xml:space="preserve">Председатель </w:t>
            </w:r>
            <w:proofErr w:type="spellStart"/>
            <w:r w:rsidRPr="00801D69">
              <w:rPr>
                <w:sz w:val="28"/>
                <w:szCs w:val="28"/>
              </w:rPr>
              <w:t>Поспелихинского</w:t>
            </w:r>
            <w:proofErr w:type="spellEnd"/>
          </w:p>
          <w:p w:rsidR="00B12120" w:rsidRPr="00801D69" w:rsidRDefault="00B12120" w:rsidP="00B12120">
            <w:pPr>
              <w:rPr>
                <w:sz w:val="28"/>
                <w:szCs w:val="28"/>
              </w:rPr>
            </w:pPr>
            <w:r w:rsidRPr="00801D69">
              <w:rPr>
                <w:sz w:val="28"/>
                <w:szCs w:val="28"/>
              </w:rPr>
              <w:t>Районного Совета народных депутатов</w:t>
            </w:r>
          </w:p>
          <w:p w:rsidR="00B12120" w:rsidRPr="00801D69" w:rsidRDefault="00B12120" w:rsidP="00B12120">
            <w:pPr>
              <w:rPr>
                <w:sz w:val="28"/>
                <w:szCs w:val="28"/>
              </w:rPr>
            </w:pPr>
          </w:p>
          <w:p w:rsidR="00B12120" w:rsidRPr="00801D69" w:rsidRDefault="00B12120" w:rsidP="00B12120">
            <w:pPr>
              <w:rPr>
                <w:sz w:val="28"/>
                <w:szCs w:val="28"/>
              </w:rPr>
            </w:pPr>
            <w:r w:rsidRPr="00801D69">
              <w:rPr>
                <w:sz w:val="28"/>
                <w:szCs w:val="28"/>
              </w:rPr>
              <w:t xml:space="preserve">________________ Т.В. </w:t>
            </w:r>
            <w:proofErr w:type="spellStart"/>
            <w:r w:rsidRPr="00801D69">
              <w:rPr>
                <w:sz w:val="28"/>
                <w:szCs w:val="28"/>
              </w:rPr>
              <w:t>Шарафеева</w:t>
            </w:r>
            <w:proofErr w:type="spellEnd"/>
          </w:p>
          <w:p w:rsidR="00B12120" w:rsidRPr="00801D69" w:rsidRDefault="00B12120" w:rsidP="00B12120">
            <w:pPr>
              <w:rPr>
                <w:sz w:val="28"/>
                <w:szCs w:val="28"/>
              </w:rPr>
            </w:pPr>
            <w:r w:rsidRPr="00801D69">
              <w:rPr>
                <w:sz w:val="28"/>
                <w:szCs w:val="28"/>
              </w:rPr>
              <w:t>М.П.</w:t>
            </w:r>
          </w:p>
        </w:tc>
      </w:tr>
    </w:tbl>
    <w:p w:rsidR="00327F99" w:rsidRPr="00801D69" w:rsidRDefault="00327F99">
      <w:pPr>
        <w:rPr>
          <w:sz w:val="28"/>
          <w:szCs w:val="28"/>
        </w:rPr>
      </w:pPr>
    </w:p>
    <w:sectPr w:rsidR="00327F99" w:rsidRPr="00801D69" w:rsidSect="00E239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178"/>
    <w:multiLevelType w:val="hybridMultilevel"/>
    <w:tmpl w:val="C470962C"/>
    <w:lvl w:ilvl="0" w:tplc="3A124A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8F4"/>
    <w:multiLevelType w:val="hybridMultilevel"/>
    <w:tmpl w:val="DE2E190E"/>
    <w:lvl w:ilvl="0" w:tplc="85B60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63DD4"/>
    <w:multiLevelType w:val="hybridMultilevel"/>
    <w:tmpl w:val="3A28597A"/>
    <w:lvl w:ilvl="0" w:tplc="64B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99"/>
    <w:rsid w:val="0009671E"/>
    <w:rsid w:val="001E4BF5"/>
    <w:rsid w:val="00264DB3"/>
    <w:rsid w:val="00327F99"/>
    <w:rsid w:val="004A1EC5"/>
    <w:rsid w:val="006F17E1"/>
    <w:rsid w:val="00801D69"/>
    <w:rsid w:val="00802050"/>
    <w:rsid w:val="00950348"/>
    <w:rsid w:val="00951179"/>
    <w:rsid w:val="009C7A77"/>
    <w:rsid w:val="00A12B70"/>
    <w:rsid w:val="00A44B41"/>
    <w:rsid w:val="00AD2C88"/>
    <w:rsid w:val="00B12120"/>
    <w:rsid w:val="00BD6161"/>
    <w:rsid w:val="00C44C1D"/>
    <w:rsid w:val="00CA1BEE"/>
    <w:rsid w:val="00CE2C72"/>
    <w:rsid w:val="00E2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20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20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12</cp:revision>
  <cp:lastPrinted>2021-03-09T08:57:00Z</cp:lastPrinted>
  <dcterms:created xsi:type="dcterms:W3CDTF">2021-03-09T08:10:00Z</dcterms:created>
  <dcterms:modified xsi:type="dcterms:W3CDTF">2021-03-11T08:31:00Z</dcterms:modified>
</cp:coreProperties>
</file>