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536731" w:rsidRDefault="0053673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536731">
        <w:rPr>
          <w:rFonts w:ascii="Times New Roman" w:hAnsi="Times New Roman"/>
          <w:sz w:val="28"/>
          <w:szCs w:val="28"/>
        </w:rPr>
        <w:t xml:space="preserve">к </w:t>
      </w:r>
      <w:r w:rsidRPr="00536731"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536731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536731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F60430" w:rsidRPr="00536731">
        <w:rPr>
          <w:rFonts w:ascii="Times New Roman" w:hAnsi="Times New Roman"/>
          <w:sz w:val="28"/>
          <w:szCs w:val="28"/>
          <w:lang w:val="ru-RU"/>
        </w:rPr>
        <w:t>Николаевского</w:t>
      </w:r>
      <w:r w:rsidR="00327C70" w:rsidRPr="005367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6731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536731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536731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536731">
        <w:rPr>
          <w:rFonts w:ascii="Times New Roman" w:hAnsi="Times New Roman"/>
          <w:sz w:val="28"/>
          <w:szCs w:val="28"/>
        </w:rPr>
        <w:tab/>
      </w:r>
      <w:r w:rsidR="00B43601" w:rsidRPr="0053673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53673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53673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53673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53673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536731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536731">
        <w:rPr>
          <w:rFonts w:ascii="Times New Roman" w:hAnsi="Times New Roman"/>
          <w:sz w:val="28"/>
          <w:szCs w:val="28"/>
        </w:rPr>
        <w:t>. Поспелиха</w:t>
      </w:r>
    </w:p>
    <w:p w:rsidR="00B43601" w:rsidRPr="00536731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536731" w:rsidRDefault="00F60430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31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</w:t>
      </w:r>
      <w:r w:rsidRPr="00536731">
        <w:rPr>
          <w:rFonts w:ascii="Times New Roman" w:hAnsi="Times New Roman"/>
          <w:sz w:val="28"/>
          <w:szCs w:val="28"/>
        </w:rPr>
        <w:t>л</w:t>
      </w:r>
      <w:r w:rsidRPr="00536731">
        <w:rPr>
          <w:rFonts w:ascii="Times New Roman" w:hAnsi="Times New Roman"/>
          <w:sz w:val="28"/>
          <w:szCs w:val="28"/>
        </w:rPr>
        <w:t>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536731">
        <w:rPr>
          <w:rFonts w:ascii="Times New Roman" w:hAnsi="Times New Roman"/>
          <w:sz w:val="28"/>
          <w:szCs w:val="28"/>
        </w:rPr>
        <w:t>е</w:t>
      </w:r>
      <w:r w:rsidRPr="00536731">
        <w:rPr>
          <w:rFonts w:ascii="Times New Roman" w:hAnsi="Times New Roman"/>
          <w:sz w:val="28"/>
          <w:szCs w:val="28"/>
        </w:rPr>
        <w:t>шения Посп</w:t>
      </w:r>
      <w:r w:rsidRPr="00536731">
        <w:rPr>
          <w:rFonts w:ascii="Times New Roman" w:hAnsi="Times New Roman"/>
          <w:sz w:val="28"/>
          <w:szCs w:val="28"/>
        </w:rPr>
        <w:t>е</w:t>
      </w:r>
      <w:r w:rsidRPr="00536731">
        <w:rPr>
          <w:rFonts w:ascii="Times New Roman" w:hAnsi="Times New Roman"/>
          <w:sz w:val="28"/>
          <w:szCs w:val="28"/>
        </w:rPr>
        <w:t xml:space="preserve">лихинского районного Совета народных депутатов Алтайского края от 18.12.2020 № 55 «Об 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Алтайского края и</w:t>
      </w:r>
      <w:proofErr w:type="gramEnd"/>
      <w:r w:rsidRPr="0053673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536731">
        <w:rPr>
          <w:rFonts w:ascii="Times New Roman" w:hAnsi="Times New Roman"/>
          <w:bCs/>
          <w:spacing w:val="-6"/>
          <w:sz w:val="28"/>
          <w:szCs w:val="28"/>
        </w:rPr>
        <w:t>органами местного сам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управления Поспелихинского района Алтайского края</w:t>
      </w:r>
      <w:r w:rsidRPr="00536731">
        <w:rPr>
          <w:rFonts w:ascii="Times New Roman" w:hAnsi="Times New Roman"/>
          <w:sz w:val="28"/>
          <w:szCs w:val="28"/>
        </w:rPr>
        <w:t>» с одной стороны, и Администрация Николаевского сельсовета, именуемая далее – «Администрация поселения», в лице главы сельсовета Голик Елены Анат</w:t>
      </w:r>
      <w:r w:rsidRPr="00536731">
        <w:rPr>
          <w:rFonts w:ascii="Times New Roman" w:hAnsi="Times New Roman"/>
          <w:sz w:val="28"/>
          <w:szCs w:val="28"/>
        </w:rPr>
        <w:t>о</w:t>
      </w:r>
      <w:r w:rsidRPr="00536731">
        <w:rPr>
          <w:rFonts w:ascii="Times New Roman" w:hAnsi="Times New Roman"/>
          <w:sz w:val="28"/>
          <w:szCs w:val="28"/>
        </w:rPr>
        <w:t>льевны, действующей  на основании Устава муниципального образования Николаевский сельсовет П</w:t>
      </w:r>
      <w:r w:rsidRPr="00536731">
        <w:rPr>
          <w:rFonts w:ascii="Times New Roman" w:hAnsi="Times New Roman"/>
          <w:sz w:val="28"/>
          <w:szCs w:val="28"/>
        </w:rPr>
        <w:t>о</w:t>
      </w:r>
      <w:r w:rsidRPr="00536731">
        <w:rPr>
          <w:rFonts w:ascii="Times New Roman" w:hAnsi="Times New Roman"/>
          <w:sz w:val="28"/>
          <w:szCs w:val="28"/>
        </w:rPr>
        <w:t>спелихинского района Алтайского края, решения Николаевского сельского Совета депутатов Поспелихинского района Алта</w:t>
      </w:r>
      <w:r w:rsidRPr="00536731">
        <w:rPr>
          <w:rFonts w:ascii="Times New Roman" w:hAnsi="Times New Roman"/>
          <w:sz w:val="28"/>
          <w:szCs w:val="28"/>
        </w:rPr>
        <w:t>й</w:t>
      </w:r>
      <w:r w:rsidRPr="00536731">
        <w:rPr>
          <w:rFonts w:ascii="Times New Roman" w:hAnsi="Times New Roman"/>
          <w:sz w:val="28"/>
          <w:szCs w:val="28"/>
        </w:rPr>
        <w:t xml:space="preserve">ского края от 18.12.2020 № 23 «Об 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т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дельных полномочий муниципального района по решению</w:t>
      </w:r>
      <w:proofErr w:type="gramEnd"/>
      <w:r w:rsidRPr="00536731">
        <w:rPr>
          <w:rFonts w:ascii="Times New Roman" w:hAnsi="Times New Roman"/>
          <w:bCs/>
          <w:spacing w:val="-6"/>
          <w:sz w:val="28"/>
          <w:szCs w:val="28"/>
        </w:rPr>
        <w:t xml:space="preserve"> вопросов местного значения между Администрацией Поспел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хинского района Алтайского края и Администрацией Николаевского сельсовета Поспелихинского района Алтайск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536731">
        <w:rPr>
          <w:rFonts w:ascii="Times New Roman" w:hAnsi="Times New Roman"/>
          <w:bCs/>
          <w:spacing w:val="-6"/>
          <w:sz w:val="28"/>
          <w:szCs w:val="28"/>
        </w:rPr>
        <w:t>го края</w:t>
      </w:r>
      <w:r w:rsidRPr="00536731">
        <w:rPr>
          <w:rFonts w:ascii="Times New Roman" w:hAnsi="Times New Roman"/>
          <w:sz w:val="28"/>
          <w:szCs w:val="28"/>
        </w:rPr>
        <w:t>»</w:t>
      </w:r>
      <w:r w:rsidR="00C711B0" w:rsidRPr="00536731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«Стороны»,</w:t>
      </w:r>
      <w:r w:rsidR="00B43601" w:rsidRPr="00536731">
        <w:rPr>
          <w:rFonts w:ascii="Times New Roman" w:hAnsi="Times New Roman" w:cs="Times New Roman"/>
          <w:sz w:val="28"/>
          <w:szCs w:val="28"/>
        </w:rPr>
        <w:t xml:space="preserve"> заключили настоящее </w:t>
      </w:r>
      <w:r w:rsidR="00536731" w:rsidRPr="00536731">
        <w:rPr>
          <w:rFonts w:ascii="Times New Roman" w:hAnsi="Times New Roman" w:cs="Times New Roman"/>
          <w:sz w:val="28"/>
          <w:szCs w:val="28"/>
        </w:rPr>
        <w:t>д</w:t>
      </w:r>
      <w:r w:rsidR="00B43601" w:rsidRPr="00536731">
        <w:rPr>
          <w:rFonts w:ascii="Times New Roman" w:hAnsi="Times New Roman" w:cs="Times New Roman"/>
          <w:sz w:val="28"/>
          <w:szCs w:val="28"/>
        </w:rPr>
        <w:t>ополнительное соглашение о ниж</w:t>
      </w:r>
      <w:r w:rsidR="00B43601" w:rsidRPr="00536731">
        <w:rPr>
          <w:rFonts w:ascii="Times New Roman" w:hAnsi="Times New Roman" w:cs="Times New Roman"/>
          <w:sz w:val="28"/>
          <w:szCs w:val="28"/>
        </w:rPr>
        <w:t>е</w:t>
      </w:r>
      <w:r w:rsidR="00B43601" w:rsidRPr="00536731">
        <w:rPr>
          <w:rFonts w:ascii="Times New Roman" w:hAnsi="Times New Roman" w:cs="Times New Roman"/>
          <w:sz w:val="28"/>
          <w:szCs w:val="28"/>
        </w:rPr>
        <w:t>следующем.</w:t>
      </w:r>
    </w:p>
    <w:p w:rsidR="00536731" w:rsidRDefault="00536731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3AE" w:rsidRPr="00536731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6731">
        <w:rPr>
          <w:rFonts w:ascii="Times New Roman" w:hAnsi="Times New Roman" w:cs="Times New Roman"/>
          <w:sz w:val="28"/>
          <w:szCs w:val="28"/>
        </w:rPr>
        <w:t>1. Раздел 7 «Платежные реквизиты сторон» изложить в новой реда</w:t>
      </w:r>
      <w:r w:rsidRPr="00536731">
        <w:rPr>
          <w:rFonts w:ascii="Times New Roman" w:hAnsi="Times New Roman" w:cs="Times New Roman"/>
          <w:sz w:val="28"/>
          <w:szCs w:val="28"/>
        </w:rPr>
        <w:t>к</w:t>
      </w:r>
      <w:r w:rsidRPr="00536731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536731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31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F60430" w:rsidRPr="00536731" w:rsidTr="00327C70">
        <w:tc>
          <w:tcPr>
            <w:tcW w:w="4620" w:type="dxa"/>
          </w:tcPr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</w:tcPr>
          <w:p w:rsidR="00F60430" w:rsidRPr="00536731" w:rsidRDefault="00F60430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F60430" w:rsidRPr="00536731" w:rsidTr="00327C70">
        <w:trPr>
          <w:trHeight w:val="3827"/>
        </w:trPr>
        <w:tc>
          <w:tcPr>
            <w:tcW w:w="4620" w:type="dxa"/>
          </w:tcPr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659700, Алтайский край, 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Поспелихинский район,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3673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36731">
              <w:rPr>
                <w:rFonts w:ascii="Times New Roman" w:hAnsi="Times New Roman"/>
                <w:sz w:val="28"/>
                <w:szCs w:val="28"/>
              </w:rPr>
              <w:t xml:space="preserve">. Поспелиха, 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Банк получателя: Отделение Барн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а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ул Банка России// УФК по Алта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й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скому краю, г. Барнаул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F60430" w:rsidRPr="00536731" w:rsidRDefault="00F60430" w:rsidP="00CD6D8D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И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53673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36731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Н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Т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НОЙ ПОЛИТИКЕ АДМИН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И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СТРАЦИИ ПОСПЕЛИХИНСКОГО РАЙОНА  АЛТАЙСКОГО КРАЯ,03173000350)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60430" w:rsidRPr="00536731" w:rsidRDefault="00F6043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Николаевского сел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ь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совета Поспелихинского района А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л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тайского края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659714, Алтайский край,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 Поспелихинский район, 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673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36731">
              <w:rPr>
                <w:rFonts w:ascii="Times New Roman" w:hAnsi="Times New Roman"/>
                <w:sz w:val="28"/>
                <w:szCs w:val="28"/>
              </w:rPr>
              <w:t>. Николаевка, ул. Советская, 4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536731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536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ОКТМО 01634478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НИКОЛАЕ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В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СКОГО СЕЛЬСОВЕТА ПОСПЕЛ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И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ХИНСКОГО РАЙОНА АЛТАЙСК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О</w:t>
            </w:r>
            <w:r w:rsidRPr="00536731">
              <w:rPr>
                <w:rFonts w:ascii="Times New Roman" w:hAnsi="Times New Roman"/>
                <w:sz w:val="28"/>
                <w:szCs w:val="28"/>
              </w:rPr>
              <w:t>ГО КРАЯ,04173019160)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ИНН 2265001885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60430" w:rsidRPr="00536731" w:rsidRDefault="00F6043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536731" w:rsidRDefault="00327C70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536731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536731">
        <w:rPr>
          <w:rFonts w:ascii="Times New Roman" w:hAnsi="Times New Roman"/>
          <w:sz w:val="28"/>
          <w:szCs w:val="28"/>
        </w:rPr>
        <w:t>.</w:t>
      </w:r>
      <w:r w:rsidRPr="005367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536731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536731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536731">
        <w:rPr>
          <w:rFonts w:ascii="Times New Roman" w:hAnsi="Times New Roman"/>
          <w:sz w:val="28"/>
          <w:szCs w:val="28"/>
        </w:rPr>
        <w:t xml:space="preserve"> года «</w:t>
      </w:r>
      <w:r w:rsidR="00B43601" w:rsidRPr="00536731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F60430" w:rsidRPr="00536731">
        <w:rPr>
          <w:rFonts w:ascii="Times New Roman" w:hAnsi="Times New Roman"/>
          <w:bCs/>
          <w:color w:val="000000"/>
          <w:sz w:val="28"/>
          <w:szCs w:val="28"/>
          <w:lang w:val="ru-RU"/>
        </w:rPr>
        <w:t>Николаевскому</w:t>
      </w:r>
      <w:r w:rsidR="00505487" w:rsidRPr="0053673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536731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Pr="00536731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536731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536731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36731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36731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36731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536731">
        <w:rPr>
          <w:rFonts w:ascii="Times New Roman" w:hAnsi="Times New Roman"/>
          <w:color w:val="000000"/>
          <w:sz w:val="28"/>
          <w:szCs w:val="28"/>
        </w:rPr>
        <w:t>ремонта</w:t>
      </w:r>
      <w:r w:rsidRPr="00536731">
        <w:rPr>
          <w:rFonts w:ascii="Times New Roman" w:hAnsi="Times New Roman"/>
          <w:sz w:val="28"/>
          <w:szCs w:val="28"/>
        </w:rPr>
        <w:t xml:space="preserve">  дорог» цифру «</w:t>
      </w:r>
      <w:r w:rsidR="00F60430" w:rsidRPr="00536731">
        <w:rPr>
          <w:rFonts w:ascii="Times New Roman" w:hAnsi="Times New Roman"/>
          <w:sz w:val="28"/>
          <w:szCs w:val="28"/>
          <w:lang w:val="ru-RU"/>
        </w:rPr>
        <w:t>116,5</w:t>
      </w:r>
      <w:r w:rsidRPr="00536731">
        <w:rPr>
          <w:rFonts w:ascii="Times New Roman" w:hAnsi="Times New Roman"/>
          <w:sz w:val="28"/>
          <w:szCs w:val="28"/>
        </w:rPr>
        <w:t>» заменить на цифру «</w:t>
      </w:r>
      <w:r w:rsidR="00F60430" w:rsidRPr="00536731">
        <w:rPr>
          <w:rFonts w:ascii="Times New Roman" w:hAnsi="Times New Roman"/>
          <w:sz w:val="28"/>
          <w:szCs w:val="28"/>
          <w:lang w:val="ru-RU"/>
        </w:rPr>
        <w:t>161,5</w:t>
      </w:r>
      <w:r w:rsidRPr="00536731">
        <w:rPr>
          <w:rFonts w:ascii="Times New Roman" w:hAnsi="Times New Roman"/>
          <w:sz w:val="28"/>
          <w:szCs w:val="28"/>
        </w:rPr>
        <w:t>»</w:t>
      </w:r>
      <w:r w:rsidR="005E2850" w:rsidRPr="00536731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536731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536731" w:rsidRPr="00536731">
        <w:rPr>
          <w:rFonts w:ascii="Times New Roman" w:hAnsi="Times New Roman"/>
          <w:sz w:val="28"/>
          <w:szCs w:val="28"/>
        </w:rPr>
        <w:t xml:space="preserve">Администрации </w:t>
      </w:r>
      <w:r w:rsidR="00536731" w:rsidRPr="00536731">
        <w:rPr>
          <w:rFonts w:ascii="Times New Roman" w:hAnsi="Times New Roman"/>
          <w:sz w:val="28"/>
          <w:szCs w:val="28"/>
          <w:lang w:val="ru-RU"/>
        </w:rPr>
        <w:t xml:space="preserve">Николаевского </w:t>
      </w:r>
      <w:r w:rsidR="00536731" w:rsidRPr="00536731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  <w:r w:rsidR="00536731" w:rsidRPr="00536731">
        <w:rPr>
          <w:rFonts w:ascii="Times New Roman" w:hAnsi="Times New Roman"/>
          <w:sz w:val="28"/>
          <w:szCs w:val="28"/>
        </w:rPr>
        <w:t xml:space="preserve"> </w:t>
      </w:r>
      <w:r w:rsidRPr="00536731">
        <w:rPr>
          <w:rFonts w:ascii="Times New Roman" w:hAnsi="Times New Roman"/>
          <w:sz w:val="28"/>
          <w:szCs w:val="28"/>
        </w:rPr>
        <w:t xml:space="preserve">от </w:t>
      </w:r>
      <w:r w:rsidR="008433AE" w:rsidRPr="00536731">
        <w:rPr>
          <w:rFonts w:ascii="Times New Roman" w:hAnsi="Times New Roman"/>
          <w:sz w:val="28"/>
          <w:szCs w:val="28"/>
          <w:lang w:val="ru-RU"/>
        </w:rPr>
        <w:t>30.12.2020</w:t>
      </w:r>
      <w:r w:rsidRPr="00536731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536731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536731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36731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536731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F60430" w:rsidRPr="00536731" w:rsidTr="00327C70">
        <w:trPr>
          <w:trHeight w:val="3827"/>
        </w:trPr>
        <w:tc>
          <w:tcPr>
            <w:tcW w:w="4620" w:type="dxa"/>
          </w:tcPr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F60430" w:rsidRPr="00536731" w:rsidRDefault="00F60430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60430" w:rsidRPr="00536731" w:rsidRDefault="00F6043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________________ Е.А. Голик</w:t>
            </w:r>
          </w:p>
          <w:p w:rsidR="00F60430" w:rsidRPr="00536731" w:rsidRDefault="00F60430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731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F60430" w:rsidRPr="00536731" w:rsidRDefault="00F60430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C70" w:rsidRPr="00536731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7C70" w:rsidRPr="00536731" w:rsidRDefault="00327C70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536731" w:rsidRDefault="008A0048" w:rsidP="00B43601">
      <w:pPr>
        <w:rPr>
          <w:sz w:val="28"/>
          <w:szCs w:val="28"/>
        </w:rPr>
      </w:pPr>
    </w:p>
    <w:sectPr w:rsidR="008A0048" w:rsidRPr="00536731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B14F5"/>
    <w:rsid w:val="00104B95"/>
    <w:rsid w:val="00327C70"/>
    <w:rsid w:val="00457143"/>
    <w:rsid w:val="00505487"/>
    <w:rsid w:val="00536731"/>
    <w:rsid w:val="005E2850"/>
    <w:rsid w:val="0061627D"/>
    <w:rsid w:val="0068204E"/>
    <w:rsid w:val="008433AE"/>
    <w:rsid w:val="00854A53"/>
    <w:rsid w:val="0086028B"/>
    <w:rsid w:val="008A0048"/>
    <w:rsid w:val="009D65F1"/>
    <w:rsid w:val="00B43601"/>
    <w:rsid w:val="00C711B0"/>
    <w:rsid w:val="00D025E0"/>
    <w:rsid w:val="00D80404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3</cp:revision>
  <cp:lastPrinted>2021-01-24T03:57:00Z</cp:lastPrinted>
  <dcterms:created xsi:type="dcterms:W3CDTF">2021-03-09T04:28:00Z</dcterms:created>
  <dcterms:modified xsi:type="dcterms:W3CDTF">2021-03-11T05:49:00Z</dcterms:modified>
</cp:coreProperties>
</file>