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78" w:rsidRPr="008E6378" w:rsidRDefault="008E6378" w:rsidP="008E6378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8E6378">
        <w:rPr>
          <w:rFonts w:ascii="Times New Roman" w:hAnsi="Times New Roman"/>
          <w:bCs/>
          <w:sz w:val="27"/>
          <w:szCs w:val="27"/>
        </w:rPr>
        <w:t>Соглашение</w:t>
      </w:r>
    </w:p>
    <w:p w:rsidR="00CC151F" w:rsidRPr="008E6378" w:rsidRDefault="008E6378" w:rsidP="008E63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hAnsi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8E6378">
        <w:rPr>
          <w:rFonts w:ascii="Times New Roman" w:hAnsi="Times New Roman"/>
          <w:bCs/>
          <w:sz w:val="27"/>
          <w:szCs w:val="27"/>
        </w:rPr>
        <w:t>между Администрацией Поспелихинского района Алтайского края и Администрацией</w:t>
      </w:r>
      <w:r w:rsidRPr="008E6378">
        <w:rPr>
          <w:rFonts w:ascii="Times New Roman" w:hAnsi="Times New Roman"/>
          <w:bCs/>
          <w:sz w:val="27"/>
          <w:szCs w:val="27"/>
        </w:rPr>
        <w:t xml:space="preserve"> 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>Борковского сельсовета Поспелихинского района Алтайского края</w:t>
      </w:r>
    </w:p>
    <w:p w:rsidR="008E6378" w:rsidRPr="008E6378" w:rsidRDefault="008E6378" w:rsidP="008E63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CC151F" w:rsidRPr="008E6378" w:rsidRDefault="008E6378" w:rsidP="00CC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E6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30.12.2020</w:t>
      </w:r>
      <w:r w:rsidR="00CC151F" w:rsidRPr="008E6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bookmarkStart w:id="0" w:name="_GoBack"/>
      <w:bookmarkEnd w:id="0"/>
      <w:r w:rsidR="00CC151F" w:rsidRPr="008E63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с. Поспелиха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8E6378" w:rsidRPr="008E6378" w:rsidRDefault="008E6378" w:rsidP="008E637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001"/>
      <w:proofErr w:type="gramStart"/>
      <w:r w:rsidRPr="008E6378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8E6378">
        <w:rPr>
          <w:rFonts w:ascii="Times New Roman" w:hAnsi="Times New Roman" w:cs="Times New Roman"/>
          <w:sz w:val="27"/>
          <w:szCs w:val="27"/>
        </w:rPr>
        <w:t>л</w:t>
      </w:r>
      <w:r w:rsidRPr="008E6378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8E6378">
        <w:rPr>
          <w:rFonts w:ascii="Times New Roman" w:hAnsi="Times New Roman" w:cs="Times New Roman"/>
          <w:sz w:val="27"/>
          <w:szCs w:val="27"/>
        </w:rPr>
        <w:t>и</w:t>
      </w:r>
      <w:r w:rsidRPr="008E6378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8E6378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8E6378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8E6378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8E6378">
        <w:rPr>
          <w:rFonts w:ascii="Times New Roman" w:hAnsi="Times New Roman" w:cs="Times New Roman"/>
          <w:sz w:val="27"/>
          <w:szCs w:val="27"/>
        </w:rPr>
        <w:t>18.12.2020 № 5</w:t>
      </w:r>
      <w:r w:rsidRPr="008E6378">
        <w:rPr>
          <w:rFonts w:ascii="Times New Roman" w:hAnsi="Times New Roman" w:cs="Times New Roman"/>
          <w:sz w:val="27"/>
          <w:szCs w:val="27"/>
        </w:rPr>
        <w:t>7</w:t>
      </w:r>
      <w:r w:rsidRPr="008E6378">
        <w:rPr>
          <w:rFonts w:ascii="Times New Roman" w:hAnsi="Times New Roman" w:cs="Times New Roman"/>
          <w:sz w:val="27"/>
          <w:szCs w:val="27"/>
        </w:rPr>
        <w:t xml:space="preserve"> </w:t>
      </w:r>
      <w:r w:rsidRPr="008E6378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8E6378">
        <w:rPr>
          <w:rFonts w:ascii="Times New Roman" w:hAnsi="Times New Roman" w:cs="Times New Roman"/>
          <w:sz w:val="27"/>
          <w:szCs w:val="27"/>
        </w:rPr>
        <w:t xml:space="preserve">Об </w:t>
      </w:r>
      <w:r w:rsidRPr="008E6378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 w:rsidRPr="008E6378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8E637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E63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E6378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8E637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E6378">
        <w:rPr>
          <w:rFonts w:ascii="Times New Roman" w:hAnsi="Times New Roman" w:cs="Times New Roman"/>
          <w:sz w:val="27"/>
          <w:szCs w:val="27"/>
        </w:rPr>
        <w:t xml:space="preserve">одной стороны, и Администрация Борковского сельсовета, именуемая далее – «Администрация поселения», в лице главы сельсовета </w:t>
      </w:r>
      <w:proofErr w:type="spellStart"/>
      <w:r w:rsidRPr="008E6378">
        <w:rPr>
          <w:rFonts w:ascii="Times New Roman" w:hAnsi="Times New Roman" w:cs="Times New Roman"/>
          <w:sz w:val="27"/>
          <w:szCs w:val="27"/>
        </w:rPr>
        <w:t>Поломошновой</w:t>
      </w:r>
      <w:proofErr w:type="spellEnd"/>
      <w:r w:rsidRPr="008E6378">
        <w:rPr>
          <w:rFonts w:ascii="Times New Roman" w:hAnsi="Times New Roman" w:cs="Times New Roman"/>
          <w:sz w:val="27"/>
          <w:szCs w:val="27"/>
        </w:rPr>
        <w:t xml:space="preserve"> Ларисы Викторовны, де</w:t>
      </w:r>
      <w:r w:rsidRPr="008E6378">
        <w:rPr>
          <w:rFonts w:ascii="Times New Roman" w:hAnsi="Times New Roman" w:cs="Times New Roman"/>
          <w:sz w:val="27"/>
          <w:szCs w:val="27"/>
        </w:rPr>
        <w:t>й</w:t>
      </w:r>
      <w:r w:rsidRPr="008E6378">
        <w:rPr>
          <w:rFonts w:ascii="Times New Roman" w:hAnsi="Times New Roman" w:cs="Times New Roman"/>
          <w:sz w:val="27"/>
          <w:szCs w:val="27"/>
        </w:rPr>
        <w:t>ствующей на основании Устава муниципального образования Борковский сел</w:t>
      </w:r>
      <w:r w:rsidRPr="008E6378">
        <w:rPr>
          <w:rFonts w:ascii="Times New Roman" w:hAnsi="Times New Roman" w:cs="Times New Roman"/>
          <w:sz w:val="27"/>
          <w:szCs w:val="27"/>
        </w:rPr>
        <w:t>ь</w:t>
      </w:r>
      <w:r w:rsidRPr="008E6378">
        <w:rPr>
          <w:rFonts w:ascii="Times New Roman" w:hAnsi="Times New Roman" w:cs="Times New Roman"/>
          <w:sz w:val="27"/>
          <w:szCs w:val="27"/>
        </w:rPr>
        <w:t>совет Поспелихинского района Алтайского края, решения Борковского сельск</w:t>
      </w:r>
      <w:r w:rsidRPr="008E6378">
        <w:rPr>
          <w:rFonts w:ascii="Times New Roman" w:hAnsi="Times New Roman" w:cs="Times New Roman"/>
          <w:sz w:val="27"/>
          <w:szCs w:val="27"/>
        </w:rPr>
        <w:t>о</w:t>
      </w:r>
      <w:r w:rsidRPr="008E6378">
        <w:rPr>
          <w:rFonts w:ascii="Times New Roman" w:hAnsi="Times New Roman" w:cs="Times New Roman"/>
          <w:sz w:val="27"/>
          <w:szCs w:val="27"/>
        </w:rPr>
        <w:t>го Совета депутатов Поспелихинского района от 24.12.2020 № 1</w:t>
      </w:r>
      <w:r w:rsidRPr="008E6378">
        <w:rPr>
          <w:rFonts w:ascii="Times New Roman" w:hAnsi="Times New Roman" w:cs="Times New Roman"/>
          <w:sz w:val="27"/>
          <w:szCs w:val="27"/>
        </w:rPr>
        <w:t>4</w:t>
      </w:r>
      <w:r w:rsidRPr="008E6378">
        <w:rPr>
          <w:rFonts w:ascii="Times New Roman" w:hAnsi="Times New Roman" w:cs="Times New Roman"/>
          <w:sz w:val="27"/>
          <w:szCs w:val="27"/>
        </w:rPr>
        <w:t xml:space="preserve"> «Об </w:t>
      </w:r>
      <w:r w:rsidRPr="008E6378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утверждении соглашения о передаче отдельных полномочий </w:t>
      </w:r>
      <w:r w:rsidRPr="008E6378">
        <w:rPr>
          <w:rFonts w:ascii="Times New Roman" w:hAnsi="Times New Roman" w:cs="Times New Roman"/>
          <w:bCs/>
          <w:sz w:val="27"/>
          <w:szCs w:val="27"/>
        </w:rPr>
        <w:t>по разработке и актуализации Администр</w:t>
      </w:r>
      <w:r w:rsidRPr="008E6378">
        <w:rPr>
          <w:rFonts w:ascii="Times New Roman" w:hAnsi="Times New Roman" w:cs="Times New Roman"/>
          <w:bCs/>
          <w:sz w:val="27"/>
          <w:szCs w:val="27"/>
        </w:rPr>
        <w:t>а</w:t>
      </w:r>
      <w:r w:rsidRPr="008E6378">
        <w:rPr>
          <w:rFonts w:ascii="Times New Roman" w:hAnsi="Times New Roman" w:cs="Times New Roman"/>
          <w:bCs/>
          <w:sz w:val="27"/>
          <w:szCs w:val="27"/>
        </w:rPr>
        <w:t>тивных регламентов предоставления муниципальных услуг</w:t>
      </w:r>
      <w:r w:rsidRPr="008E6378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между Администрацией Борковского сельс</w:t>
      </w:r>
      <w:r w:rsidRPr="008E6378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8E6378">
        <w:rPr>
          <w:rFonts w:ascii="Times New Roman" w:hAnsi="Times New Roman" w:cs="Times New Roman"/>
          <w:bCs/>
          <w:spacing w:val="-6"/>
          <w:sz w:val="27"/>
          <w:szCs w:val="27"/>
        </w:rPr>
        <w:t>вета Поспелихинского</w:t>
      </w:r>
      <w:proofErr w:type="gramEnd"/>
      <w:r w:rsidRPr="008E6378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района Алтайского края и Администрацией Поспелихинского ра</w:t>
      </w:r>
      <w:r w:rsidRPr="008E6378">
        <w:rPr>
          <w:rFonts w:ascii="Times New Roman" w:hAnsi="Times New Roman" w:cs="Times New Roman"/>
          <w:bCs/>
          <w:spacing w:val="-6"/>
          <w:sz w:val="27"/>
          <w:szCs w:val="27"/>
        </w:rPr>
        <w:t>й</w:t>
      </w:r>
      <w:r w:rsidRPr="008E6378">
        <w:rPr>
          <w:rFonts w:ascii="Times New Roman" w:hAnsi="Times New Roman" w:cs="Times New Roman"/>
          <w:bCs/>
          <w:spacing w:val="-6"/>
          <w:sz w:val="27"/>
          <w:szCs w:val="27"/>
        </w:rPr>
        <w:t>она Алтайского края</w:t>
      </w:r>
      <w:r w:rsidRPr="008E6378">
        <w:rPr>
          <w:rFonts w:ascii="Times New Roman" w:hAnsi="Times New Roman" w:cs="Times New Roman"/>
          <w:sz w:val="27"/>
          <w:szCs w:val="27"/>
        </w:rPr>
        <w:t>» с другой стороны, совместно именуемые «Стороны», заключили настоящее соглашение (далее - Соглашение) о нижеследующем.</w:t>
      </w:r>
    </w:p>
    <w:p w:rsidR="00AC2580" w:rsidRPr="008E6378" w:rsidRDefault="00AC2580" w:rsidP="00AC2580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C2580" w:rsidRPr="008E6378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</w:t>
      </w:r>
      <w:r w:rsidRPr="008E6378">
        <w:rPr>
          <w:rFonts w:ascii="Times New Roman" w:eastAsia="Calibri" w:hAnsi="Times New Roman" w:cs="Times New Roman"/>
          <w:bCs/>
          <w:color w:val="000080"/>
          <w:sz w:val="27"/>
          <w:szCs w:val="27"/>
          <w:lang w:eastAsia="ru-RU"/>
        </w:rPr>
        <w:t>.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Предмет Соглашения</w:t>
      </w:r>
    </w:p>
    <w:bookmarkEnd w:id="1"/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</w:t>
      </w:r>
      <w:r w:rsidRPr="008E6378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</w:p>
    <w:p w:rsidR="00177B7E" w:rsidRPr="008E6378" w:rsidRDefault="00AC2580" w:rsidP="0017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bookmarkStart w:id="2" w:name="sub_2002"/>
      <w:r w:rsidR="00177B7E"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177B7E"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="00177B7E"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177B7E" w:rsidRPr="008E6378" w:rsidRDefault="00177B7E" w:rsidP="0017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177B7E" w:rsidRPr="008E6378" w:rsidRDefault="00177B7E" w:rsidP="0017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177B7E" w:rsidRPr="008E6378" w:rsidRDefault="00177B7E" w:rsidP="00177B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1.1.4.приему и передаче заявлений о предоставлении муниципальных услуг в электронном виде, поступивших по каналам сети Интернет;</w:t>
      </w:r>
    </w:p>
    <w:p w:rsidR="00177B7E" w:rsidRPr="008E6378" w:rsidRDefault="00177B7E" w:rsidP="00177B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177B7E" w:rsidRPr="008E6378" w:rsidRDefault="00177B7E" w:rsidP="00177B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AC2580" w:rsidRPr="008E6378" w:rsidRDefault="00AC2580" w:rsidP="00177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1.2. </w:t>
      </w:r>
      <w:proofErr w:type="gramStart"/>
      <w:r w:rsidRPr="008E637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постановлениями Правительства Российской Федерации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8E6378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D009B4" w:rsidRPr="008E6378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</w:p>
    <w:p w:rsidR="00AC2580" w:rsidRPr="008E6378" w:rsidRDefault="00AC2580" w:rsidP="00D00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2.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Права и обязанности сторон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20021"/>
      <w:bookmarkEnd w:id="2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 </w:t>
      </w:r>
      <w:bookmarkEnd w:id="3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Администрация района обязуется: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AC2580" w:rsidRPr="008E6378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AC2580" w:rsidRPr="008E6378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AC2580" w:rsidRPr="008E6378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2.1.5. </w:t>
      </w:r>
      <w:proofErr w:type="gramStart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AC2580" w:rsidRPr="008E6378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2.1.6. Обеспечивать </w:t>
      </w:r>
      <w:r w:rsidRPr="008E637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8E637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AC2580" w:rsidRPr="008E6378" w:rsidRDefault="00AC2580" w:rsidP="00AC2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2.2.1. При типизации административных регламентов предоставления переводимых в электронный вид государственных и 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proofErr w:type="gramStart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2.3.1.Обеспечивать своевременное исполнение  заявлений о  предоставления муниципальных услуг, поступившим по каналам сети Интернет. </w:t>
      </w:r>
      <w:proofErr w:type="gramEnd"/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2.3.2. Обеспечивать </w:t>
      </w:r>
      <w:r w:rsidRPr="008E637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8E637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Борковского сельсовета.</w:t>
      </w:r>
    </w:p>
    <w:p w:rsidR="00D009B4" w:rsidRPr="008E6378" w:rsidRDefault="00AC2580" w:rsidP="00A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4" w:name="sub_2005"/>
      <w:r w:rsidRPr="008E6378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</w:p>
    <w:p w:rsidR="00AC2580" w:rsidRPr="008E6378" w:rsidRDefault="00AC2580" w:rsidP="00D00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E6378">
        <w:rPr>
          <w:rFonts w:ascii="Times New Roman" w:eastAsia="Times New Roman" w:hAnsi="Times New Roman" w:cs="Times New Roman"/>
          <w:sz w:val="27"/>
          <w:szCs w:val="27"/>
          <w:lang w:eastAsia="ar-SA"/>
        </w:rPr>
        <w:t>3. Порядок определения объема межбюджетных трансфертов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E6378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8E6378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500 (пятьсот) рублей в месяц.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E6378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8E6378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AC2580" w:rsidRPr="008E6378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ar-SA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D009B4" w:rsidRPr="008E6378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</w:p>
    <w:p w:rsidR="00AC2580" w:rsidRPr="008E6378" w:rsidRDefault="00AC2580" w:rsidP="00D00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4.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Соглашения</w:t>
      </w:r>
    </w:p>
    <w:bookmarkEnd w:id="4"/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>не достижения</w:t>
      </w:r>
      <w:proofErr w:type="gramEnd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4.2.1.По соглашению Сторон;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4.2.2.В одностороннем порядке: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расторгнутым по истечении 30 дней </w:t>
      </w:r>
      <w:proofErr w:type="gramStart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>с даты  направления</w:t>
      </w:r>
      <w:proofErr w:type="gramEnd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указанного уведомления.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D009B4" w:rsidRPr="008E6378" w:rsidRDefault="00AC2580" w:rsidP="00AC2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5" w:name="sub_2007"/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</w:p>
    <w:p w:rsidR="00AC2580" w:rsidRPr="008E6378" w:rsidRDefault="00AC2580" w:rsidP="00D00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5.</w:t>
      </w: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6" w:name="sub_20072"/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6"/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каждый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оследующий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од,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сли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и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дна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з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аявит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ругой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тороне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ведомления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один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есяц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стечения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соответств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ующего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рока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с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воём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го </w:t>
      </w:r>
      <w:r w:rsidRPr="008E637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8E6378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>ействие.</w:t>
      </w:r>
    </w:p>
    <w:p w:rsidR="00AC2580" w:rsidRPr="008E6378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AC2580" w:rsidRPr="008E6378" w:rsidRDefault="00AC2580" w:rsidP="00AC2580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E637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AC2580" w:rsidRPr="008E6378" w:rsidRDefault="00AC2580" w:rsidP="00AC2580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287873" w:rsidRPr="008E6378" w:rsidRDefault="00287873" w:rsidP="0028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E6378">
        <w:rPr>
          <w:rFonts w:ascii="Times New Roman" w:eastAsia="Times New Roman" w:hAnsi="Times New Roman" w:cs="Times New Roman"/>
          <w:sz w:val="27"/>
          <w:szCs w:val="27"/>
        </w:rPr>
        <w:t>6. Платежные реквизиты сторон</w:t>
      </w:r>
    </w:p>
    <w:p w:rsidR="00287873" w:rsidRPr="008E6378" w:rsidRDefault="00287873" w:rsidP="0028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287873" w:rsidRPr="008E6378" w:rsidTr="00994756">
        <w:tc>
          <w:tcPr>
            <w:tcW w:w="4786" w:type="dxa"/>
          </w:tcPr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961" w:type="dxa"/>
          </w:tcPr>
          <w:p w:rsidR="00287873" w:rsidRPr="008E6378" w:rsidRDefault="00287873" w:rsidP="00287873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287873" w:rsidRPr="008E6378" w:rsidTr="00994756">
        <w:tc>
          <w:tcPr>
            <w:tcW w:w="4786" w:type="dxa"/>
          </w:tcPr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659700, Алтайский край, 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Поспелихинский район,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Поспелиха, 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Коммунистическая,7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01634000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(Комитет по финансам, налоговой и кредитной политике Администрации Поспелихинского района Алтайского края)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2265002046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КБК 09220240014050000150 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района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________________ И.А. Башмаков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961" w:type="dxa"/>
          </w:tcPr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Администрация Борковского сельсовета Поспелихинского района Алтайского края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659709, Алтайский край,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Поспелихинский район, 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п. Хлебороб 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ул. Советская, 7а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01634408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(Администрация Борковского сельсовета Поспелихинского района Алтайского края)</w:t>
            </w:r>
          </w:p>
          <w:p w:rsidR="00287873" w:rsidRPr="008E6378" w:rsidRDefault="00287873" w:rsidP="0028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2265001677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________________ Л.В. </w:t>
            </w:r>
            <w:proofErr w:type="spellStart"/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Поломошнова</w:t>
            </w:r>
            <w:proofErr w:type="spellEnd"/>
          </w:p>
          <w:p w:rsidR="00287873" w:rsidRPr="008E6378" w:rsidRDefault="00287873" w:rsidP="0028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6378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287873" w:rsidRPr="008E6378" w:rsidRDefault="00287873" w:rsidP="0028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06EF" w:rsidRPr="008E6378" w:rsidRDefault="00CF06EF">
      <w:pPr>
        <w:rPr>
          <w:sz w:val="27"/>
          <w:szCs w:val="27"/>
        </w:rPr>
      </w:pPr>
    </w:p>
    <w:sectPr w:rsidR="00CF06EF" w:rsidRPr="008E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87"/>
    <w:rsid w:val="00177B7E"/>
    <w:rsid w:val="00287873"/>
    <w:rsid w:val="00437C09"/>
    <w:rsid w:val="008E6378"/>
    <w:rsid w:val="00AC2580"/>
    <w:rsid w:val="00CC151F"/>
    <w:rsid w:val="00CF06EF"/>
    <w:rsid w:val="00D009B4"/>
    <w:rsid w:val="00F41885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3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"/>
    <w:basedOn w:val="a"/>
    <w:rsid w:val="008E6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3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"/>
    <w:basedOn w:val="a"/>
    <w:rsid w:val="008E6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2</cp:revision>
  <dcterms:created xsi:type="dcterms:W3CDTF">2021-01-08T05:22:00Z</dcterms:created>
  <dcterms:modified xsi:type="dcterms:W3CDTF">2021-01-08T05:22:00Z</dcterms:modified>
</cp:coreProperties>
</file>