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61" w:rsidRPr="002B1BFF" w:rsidRDefault="00C92961" w:rsidP="006E428B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Соглашение</w:t>
      </w:r>
      <w:r w:rsidR="002B1BFF" w:rsidRPr="002B1BFF">
        <w:rPr>
          <w:rFonts w:ascii="Times New Roman" w:hAnsi="Times New Roman"/>
          <w:sz w:val="27"/>
          <w:szCs w:val="27"/>
        </w:rPr>
        <w:t xml:space="preserve"> </w:t>
      </w:r>
    </w:p>
    <w:p w:rsidR="002B1BFF" w:rsidRDefault="00C92961" w:rsidP="006E428B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2B1BFF">
        <w:rPr>
          <w:rFonts w:ascii="Times New Roman" w:hAnsi="Times New Roman"/>
          <w:sz w:val="27"/>
          <w:szCs w:val="27"/>
        </w:rPr>
        <w:t>у</w:t>
      </w:r>
      <w:r w:rsidRPr="002B1BFF">
        <w:rPr>
          <w:rFonts w:ascii="Times New Roman" w:hAnsi="Times New Roman"/>
          <w:sz w:val="27"/>
          <w:szCs w:val="27"/>
        </w:rPr>
        <w:t xml:space="preserve">ществления отдельных полномочий </w:t>
      </w:r>
      <w:r w:rsidR="00D8686E" w:rsidRPr="002B1BFF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2B1BFF">
        <w:rPr>
          <w:rFonts w:ascii="Times New Roman" w:hAnsi="Times New Roman"/>
          <w:sz w:val="27"/>
          <w:szCs w:val="27"/>
        </w:rPr>
        <w:t>по решению в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 xml:space="preserve">просов местного значения  Администрации Мамонтовского сельсовета </w:t>
      </w:r>
    </w:p>
    <w:p w:rsidR="00C92961" w:rsidRPr="002B1BFF" w:rsidRDefault="00C92961" w:rsidP="006E428B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Поспелихинского района Алта</w:t>
      </w:r>
      <w:r w:rsidRPr="002B1BFF">
        <w:rPr>
          <w:rFonts w:ascii="Times New Roman" w:hAnsi="Times New Roman"/>
          <w:sz w:val="27"/>
          <w:szCs w:val="27"/>
        </w:rPr>
        <w:t>й</w:t>
      </w:r>
      <w:r w:rsidRPr="002B1BFF">
        <w:rPr>
          <w:rFonts w:ascii="Times New Roman" w:hAnsi="Times New Roman"/>
          <w:sz w:val="27"/>
          <w:szCs w:val="27"/>
        </w:rPr>
        <w:t>ского края</w:t>
      </w:r>
    </w:p>
    <w:p w:rsidR="00C92961" w:rsidRPr="002B1BFF" w:rsidRDefault="00C92961" w:rsidP="006E428B">
      <w:pPr>
        <w:pStyle w:val="NoSpacing"/>
        <w:rPr>
          <w:rFonts w:ascii="Times New Roman" w:hAnsi="Times New Roman"/>
          <w:sz w:val="27"/>
          <w:szCs w:val="27"/>
        </w:rPr>
      </w:pPr>
    </w:p>
    <w:p w:rsidR="00C92961" w:rsidRPr="002B1BFF" w:rsidRDefault="00DF4D45" w:rsidP="002B1BFF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30.12.2020</w:t>
      </w:r>
      <w:r w:rsidR="00D27A2E">
        <w:rPr>
          <w:rFonts w:ascii="Times New Roman" w:hAnsi="Times New Roman"/>
          <w:sz w:val="27"/>
          <w:szCs w:val="27"/>
        </w:rPr>
        <w:t xml:space="preserve">        </w:t>
      </w:r>
      <w:r w:rsidR="00C92961" w:rsidRPr="002B1BFF">
        <w:rPr>
          <w:rFonts w:ascii="Times New Roman" w:hAnsi="Times New Roman"/>
          <w:sz w:val="27"/>
          <w:szCs w:val="27"/>
        </w:rPr>
        <w:tab/>
      </w:r>
      <w:r w:rsidR="00C92961" w:rsidRPr="002B1BFF">
        <w:rPr>
          <w:rFonts w:ascii="Times New Roman" w:hAnsi="Times New Roman"/>
          <w:sz w:val="27"/>
          <w:szCs w:val="27"/>
        </w:rPr>
        <w:tab/>
      </w:r>
      <w:r w:rsidR="00C92961" w:rsidRPr="002B1BFF">
        <w:rPr>
          <w:rFonts w:ascii="Times New Roman" w:hAnsi="Times New Roman"/>
          <w:sz w:val="27"/>
          <w:szCs w:val="27"/>
        </w:rPr>
        <w:tab/>
      </w:r>
      <w:r w:rsidR="002B1BFF" w:rsidRPr="002B1BFF">
        <w:rPr>
          <w:rFonts w:ascii="Times New Roman" w:hAnsi="Times New Roman"/>
          <w:sz w:val="27"/>
          <w:szCs w:val="27"/>
        </w:rPr>
        <w:t xml:space="preserve"> </w:t>
      </w:r>
      <w:r w:rsidR="00BD112D">
        <w:rPr>
          <w:rFonts w:ascii="Times New Roman" w:hAnsi="Times New Roman"/>
          <w:sz w:val="27"/>
          <w:szCs w:val="27"/>
        </w:rPr>
        <w:t xml:space="preserve">               </w:t>
      </w:r>
      <w:r w:rsidR="002B1BFF" w:rsidRPr="002B1BFF">
        <w:rPr>
          <w:rFonts w:ascii="Times New Roman" w:hAnsi="Times New Roman"/>
          <w:sz w:val="27"/>
          <w:szCs w:val="27"/>
        </w:rPr>
        <w:t xml:space="preserve">                                         </w:t>
      </w:r>
      <w:r w:rsidR="00C92961" w:rsidRPr="002B1BFF">
        <w:rPr>
          <w:rFonts w:ascii="Times New Roman" w:hAnsi="Times New Roman"/>
          <w:sz w:val="27"/>
          <w:szCs w:val="27"/>
        </w:rPr>
        <w:t>с. Посп</w:t>
      </w:r>
      <w:r w:rsidR="00C92961" w:rsidRPr="002B1BFF">
        <w:rPr>
          <w:rFonts w:ascii="Times New Roman" w:hAnsi="Times New Roman"/>
          <w:sz w:val="27"/>
          <w:szCs w:val="27"/>
        </w:rPr>
        <w:t>е</w:t>
      </w:r>
      <w:r w:rsidR="00C92961" w:rsidRPr="002B1BFF">
        <w:rPr>
          <w:rFonts w:ascii="Times New Roman" w:hAnsi="Times New Roman"/>
          <w:sz w:val="27"/>
          <w:szCs w:val="27"/>
        </w:rPr>
        <w:t>лиха</w:t>
      </w:r>
    </w:p>
    <w:p w:rsidR="00C92961" w:rsidRPr="002B1BFF" w:rsidRDefault="00C92961" w:rsidP="006E428B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C92961" w:rsidRPr="002B1BFF" w:rsidRDefault="00C92961" w:rsidP="006E428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B1BFF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2B1BFF">
        <w:rPr>
          <w:rFonts w:ascii="Times New Roman" w:hAnsi="Times New Roman" w:cs="Times New Roman"/>
          <w:sz w:val="27"/>
          <w:szCs w:val="27"/>
        </w:rPr>
        <w:t>л</w:t>
      </w:r>
      <w:r w:rsidRPr="002B1BFF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Адм</w:t>
      </w:r>
      <w:r w:rsidRPr="002B1BFF">
        <w:rPr>
          <w:rFonts w:ascii="Times New Roman" w:hAnsi="Times New Roman" w:cs="Times New Roman"/>
          <w:sz w:val="27"/>
          <w:szCs w:val="27"/>
        </w:rPr>
        <w:t>и</w:t>
      </w:r>
      <w:r w:rsidRPr="002B1BFF">
        <w:rPr>
          <w:rFonts w:ascii="Times New Roman" w:hAnsi="Times New Roman" w:cs="Times New Roman"/>
          <w:sz w:val="27"/>
          <w:szCs w:val="27"/>
        </w:rPr>
        <w:t>нистрации района</w:t>
      </w:r>
      <w:r w:rsidR="002B1BFF">
        <w:rPr>
          <w:rFonts w:ascii="Times New Roman" w:hAnsi="Times New Roman" w:cs="Times New Roman"/>
          <w:sz w:val="27"/>
          <w:szCs w:val="27"/>
        </w:rPr>
        <w:t xml:space="preserve"> Башмакова </w:t>
      </w:r>
      <w:r w:rsidR="00D8686E" w:rsidRPr="002B1BFF">
        <w:rPr>
          <w:rFonts w:ascii="Times New Roman" w:hAnsi="Times New Roman" w:cs="Times New Roman"/>
          <w:sz w:val="27"/>
          <w:szCs w:val="27"/>
        </w:rPr>
        <w:t>Игоря Алексеевича</w:t>
      </w:r>
      <w:r w:rsidRPr="002B1BFF">
        <w:rPr>
          <w:rFonts w:ascii="Times New Roman" w:hAnsi="Times New Roman" w:cs="Times New Roman"/>
          <w:sz w:val="27"/>
          <w:szCs w:val="27"/>
        </w:rPr>
        <w:t>, действующего на основании Уст</w:t>
      </w:r>
      <w:r w:rsidRPr="002B1BFF">
        <w:rPr>
          <w:rFonts w:ascii="Times New Roman" w:hAnsi="Times New Roman" w:cs="Times New Roman"/>
          <w:sz w:val="27"/>
          <w:szCs w:val="27"/>
        </w:rPr>
        <w:t>а</w:t>
      </w:r>
      <w:r w:rsidRPr="002B1BFF">
        <w:rPr>
          <w:rFonts w:ascii="Times New Roman" w:hAnsi="Times New Roman" w:cs="Times New Roman"/>
          <w:sz w:val="27"/>
          <w:szCs w:val="27"/>
        </w:rPr>
        <w:t xml:space="preserve">ва муниципального образования Поспелихинский район Алтайского края, </w:t>
      </w:r>
      <w:r w:rsidRPr="00C34A85">
        <w:rPr>
          <w:rFonts w:ascii="Times New Roman" w:hAnsi="Times New Roman" w:cs="Times New Roman"/>
          <w:sz w:val="27"/>
          <w:szCs w:val="27"/>
        </w:rPr>
        <w:t>реш</w:t>
      </w:r>
      <w:r w:rsidRPr="00C34A85">
        <w:rPr>
          <w:rFonts w:ascii="Times New Roman" w:hAnsi="Times New Roman" w:cs="Times New Roman"/>
          <w:sz w:val="27"/>
          <w:szCs w:val="27"/>
        </w:rPr>
        <w:t>е</w:t>
      </w:r>
      <w:r w:rsidRPr="00C34A85">
        <w:rPr>
          <w:rFonts w:ascii="Times New Roman" w:hAnsi="Times New Roman" w:cs="Times New Roman"/>
          <w:sz w:val="27"/>
          <w:szCs w:val="27"/>
        </w:rPr>
        <w:t>ния Поспелихинского районного Совета народных депутатов Алтай</w:t>
      </w:r>
      <w:r w:rsidR="00D8686E" w:rsidRPr="00C34A85">
        <w:rPr>
          <w:rFonts w:ascii="Times New Roman" w:hAnsi="Times New Roman" w:cs="Times New Roman"/>
          <w:sz w:val="27"/>
          <w:szCs w:val="27"/>
        </w:rPr>
        <w:t xml:space="preserve">ского края от </w:t>
      </w:r>
      <w:r w:rsidR="00DF4D45">
        <w:rPr>
          <w:rFonts w:ascii="Times New Roman" w:hAnsi="Times New Roman"/>
          <w:sz w:val="27"/>
          <w:szCs w:val="27"/>
        </w:rPr>
        <w:t>18</w:t>
      </w:r>
      <w:r w:rsidR="00BD112D">
        <w:rPr>
          <w:rFonts w:ascii="Times New Roman" w:hAnsi="Times New Roman"/>
          <w:sz w:val="27"/>
          <w:szCs w:val="27"/>
        </w:rPr>
        <w:t>.12.20</w:t>
      </w:r>
      <w:r w:rsidR="00DF4D45">
        <w:rPr>
          <w:rFonts w:ascii="Times New Roman" w:hAnsi="Times New Roman"/>
          <w:sz w:val="27"/>
          <w:szCs w:val="27"/>
        </w:rPr>
        <w:t>20</w:t>
      </w:r>
      <w:r w:rsidR="00D27A2E" w:rsidRPr="00C34A85">
        <w:rPr>
          <w:rFonts w:ascii="Times New Roman" w:hAnsi="Times New Roman"/>
          <w:sz w:val="27"/>
          <w:szCs w:val="27"/>
        </w:rPr>
        <w:t xml:space="preserve"> № </w:t>
      </w:r>
      <w:r w:rsidR="00DF4D45">
        <w:rPr>
          <w:rFonts w:ascii="Times New Roman" w:hAnsi="Times New Roman"/>
          <w:sz w:val="27"/>
          <w:szCs w:val="27"/>
        </w:rPr>
        <w:t>55</w:t>
      </w:r>
      <w:r w:rsidR="00D27A2E" w:rsidRPr="00C34A85">
        <w:rPr>
          <w:rFonts w:ascii="Times New Roman" w:hAnsi="Times New Roman"/>
          <w:sz w:val="27"/>
          <w:szCs w:val="27"/>
        </w:rPr>
        <w:t xml:space="preserve"> </w:t>
      </w:r>
      <w:r w:rsidR="002B1BFF" w:rsidRPr="00C34A85">
        <w:rPr>
          <w:rFonts w:ascii="Times New Roman" w:hAnsi="Times New Roman" w:cs="Times New Roman"/>
          <w:sz w:val="27"/>
          <w:szCs w:val="27"/>
        </w:rPr>
        <w:t xml:space="preserve">«Об 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л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и органами мес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т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ного самоуправления Поспелихинского района Алтайского края</w:t>
      </w:r>
      <w:r w:rsidR="002B1BFF" w:rsidRPr="00C34A85">
        <w:rPr>
          <w:rFonts w:ascii="Times New Roman" w:hAnsi="Times New Roman" w:cs="Times New Roman"/>
          <w:sz w:val="27"/>
          <w:szCs w:val="27"/>
        </w:rPr>
        <w:t xml:space="preserve">» </w:t>
      </w:r>
      <w:r w:rsidRPr="00C34A85">
        <w:rPr>
          <w:rFonts w:ascii="Times New Roman" w:hAnsi="Times New Roman" w:cs="Times New Roman"/>
          <w:sz w:val="27"/>
          <w:szCs w:val="27"/>
        </w:rPr>
        <w:t>с одной стороны, и Администрация Мамонтовского сельсовета Поспелихинского района Алтайск</w:t>
      </w:r>
      <w:r w:rsidRPr="00C34A85">
        <w:rPr>
          <w:rFonts w:ascii="Times New Roman" w:hAnsi="Times New Roman" w:cs="Times New Roman"/>
          <w:sz w:val="27"/>
          <w:szCs w:val="27"/>
        </w:rPr>
        <w:t>о</w:t>
      </w:r>
      <w:r w:rsidRPr="00C34A85">
        <w:rPr>
          <w:rFonts w:ascii="Times New Roman" w:hAnsi="Times New Roman" w:cs="Times New Roman"/>
          <w:sz w:val="27"/>
          <w:szCs w:val="27"/>
        </w:rPr>
        <w:t>го края, именуемая далее – «Администрация поселения», в лице главы сельсов</w:t>
      </w:r>
      <w:r w:rsidRPr="00C34A85">
        <w:rPr>
          <w:rFonts w:ascii="Times New Roman" w:hAnsi="Times New Roman" w:cs="Times New Roman"/>
          <w:sz w:val="27"/>
          <w:szCs w:val="27"/>
        </w:rPr>
        <w:t>е</w:t>
      </w:r>
      <w:r w:rsidRPr="00C34A85">
        <w:rPr>
          <w:rFonts w:ascii="Times New Roman" w:hAnsi="Times New Roman" w:cs="Times New Roman"/>
          <w:sz w:val="27"/>
          <w:szCs w:val="27"/>
        </w:rPr>
        <w:t xml:space="preserve">та </w:t>
      </w:r>
      <w:r w:rsidR="00BF43BD" w:rsidRPr="00C34A85">
        <w:rPr>
          <w:rFonts w:ascii="Times New Roman" w:hAnsi="Times New Roman" w:cs="Times New Roman"/>
          <w:sz w:val="27"/>
          <w:szCs w:val="27"/>
        </w:rPr>
        <w:t xml:space="preserve">Калашниковой </w:t>
      </w:r>
      <w:r w:rsidR="00265923" w:rsidRPr="00C34A85">
        <w:rPr>
          <w:rFonts w:ascii="Times New Roman" w:hAnsi="Times New Roman" w:cs="Times New Roman"/>
          <w:sz w:val="27"/>
          <w:szCs w:val="27"/>
        </w:rPr>
        <w:t>Ольги Валентиновны</w:t>
      </w:r>
      <w:r w:rsidRPr="00C34A85">
        <w:rPr>
          <w:rFonts w:ascii="Times New Roman" w:hAnsi="Times New Roman" w:cs="Times New Roman"/>
          <w:sz w:val="27"/>
          <w:szCs w:val="27"/>
        </w:rPr>
        <w:t>, действующе</w:t>
      </w:r>
      <w:r w:rsidR="00265923" w:rsidRPr="00C34A85">
        <w:rPr>
          <w:rFonts w:ascii="Times New Roman" w:hAnsi="Times New Roman" w:cs="Times New Roman"/>
          <w:sz w:val="27"/>
          <w:szCs w:val="27"/>
        </w:rPr>
        <w:t>й</w:t>
      </w:r>
      <w:r w:rsidRPr="00C34A85">
        <w:rPr>
          <w:rFonts w:ascii="Times New Roman" w:hAnsi="Times New Roman" w:cs="Times New Roman"/>
          <w:sz w:val="27"/>
          <w:szCs w:val="27"/>
        </w:rPr>
        <w:t xml:space="preserve"> на основании Устава м</w:t>
      </w:r>
      <w:r w:rsidRPr="00C34A85">
        <w:rPr>
          <w:rFonts w:ascii="Times New Roman" w:hAnsi="Times New Roman" w:cs="Times New Roman"/>
          <w:sz w:val="27"/>
          <w:szCs w:val="27"/>
        </w:rPr>
        <w:t>у</w:t>
      </w:r>
      <w:r w:rsidRPr="00C34A85">
        <w:rPr>
          <w:rFonts w:ascii="Times New Roman" w:hAnsi="Times New Roman" w:cs="Times New Roman"/>
          <w:sz w:val="27"/>
          <w:szCs w:val="27"/>
        </w:rPr>
        <w:t>ниципального образования Мамонтовский сельсовет Поспелихинского ра</w:t>
      </w:r>
      <w:r w:rsidRPr="00C34A85">
        <w:rPr>
          <w:rFonts w:ascii="Times New Roman" w:hAnsi="Times New Roman" w:cs="Times New Roman"/>
          <w:sz w:val="27"/>
          <w:szCs w:val="27"/>
        </w:rPr>
        <w:t>й</w:t>
      </w:r>
      <w:r w:rsidRPr="00C34A85">
        <w:rPr>
          <w:rFonts w:ascii="Times New Roman" w:hAnsi="Times New Roman" w:cs="Times New Roman"/>
          <w:sz w:val="27"/>
          <w:szCs w:val="27"/>
        </w:rPr>
        <w:t>она Алтайского края, решения Мамонтовского сельского Совета депутатов Посп</w:t>
      </w:r>
      <w:r w:rsidRPr="00C34A85">
        <w:rPr>
          <w:rFonts w:ascii="Times New Roman" w:hAnsi="Times New Roman" w:cs="Times New Roman"/>
          <w:sz w:val="27"/>
          <w:szCs w:val="27"/>
        </w:rPr>
        <w:t>е</w:t>
      </w:r>
      <w:r w:rsidRPr="00C34A85">
        <w:rPr>
          <w:rFonts w:ascii="Times New Roman" w:hAnsi="Times New Roman" w:cs="Times New Roman"/>
          <w:sz w:val="27"/>
          <w:szCs w:val="27"/>
        </w:rPr>
        <w:t>ли</w:t>
      </w:r>
      <w:r w:rsidR="00D8686E" w:rsidRPr="00C34A85">
        <w:rPr>
          <w:rFonts w:ascii="Times New Roman" w:hAnsi="Times New Roman" w:cs="Times New Roman"/>
          <w:sz w:val="27"/>
          <w:szCs w:val="27"/>
        </w:rPr>
        <w:t>хинского района от</w:t>
      </w:r>
      <w:r w:rsidR="002B1BFF" w:rsidRPr="00C34A85">
        <w:rPr>
          <w:rFonts w:ascii="Times New Roman" w:hAnsi="Times New Roman" w:cs="Times New Roman"/>
          <w:sz w:val="27"/>
          <w:szCs w:val="27"/>
        </w:rPr>
        <w:t xml:space="preserve"> </w:t>
      </w:r>
      <w:r w:rsidR="00BD112D">
        <w:rPr>
          <w:rFonts w:ascii="Times New Roman" w:hAnsi="Times New Roman"/>
          <w:sz w:val="27"/>
          <w:szCs w:val="27"/>
        </w:rPr>
        <w:t>2</w:t>
      </w:r>
      <w:r w:rsidR="00DF4D45">
        <w:rPr>
          <w:rFonts w:ascii="Times New Roman" w:hAnsi="Times New Roman"/>
          <w:sz w:val="27"/>
          <w:szCs w:val="27"/>
        </w:rPr>
        <w:t>2</w:t>
      </w:r>
      <w:r w:rsidR="00BD112D">
        <w:rPr>
          <w:rFonts w:ascii="Times New Roman" w:hAnsi="Times New Roman"/>
          <w:sz w:val="27"/>
          <w:szCs w:val="27"/>
        </w:rPr>
        <w:t>.12.20</w:t>
      </w:r>
      <w:r w:rsidR="00DF4D45">
        <w:rPr>
          <w:rFonts w:ascii="Times New Roman" w:hAnsi="Times New Roman"/>
          <w:sz w:val="27"/>
          <w:szCs w:val="27"/>
        </w:rPr>
        <w:t>20</w:t>
      </w:r>
      <w:r w:rsidR="00D27A2E" w:rsidRPr="00C34A85">
        <w:rPr>
          <w:rFonts w:ascii="Times New Roman" w:hAnsi="Times New Roman"/>
          <w:sz w:val="27"/>
          <w:szCs w:val="27"/>
        </w:rPr>
        <w:t xml:space="preserve"> № </w:t>
      </w:r>
      <w:r w:rsidR="00DF4D45">
        <w:rPr>
          <w:rFonts w:ascii="Times New Roman" w:hAnsi="Times New Roman"/>
          <w:sz w:val="27"/>
          <w:szCs w:val="27"/>
        </w:rPr>
        <w:t>2</w:t>
      </w:r>
      <w:r w:rsidR="00BD112D">
        <w:rPr>
          <w:rFonts w:ascii="Times New Roman" w:hAnsi="Times New Roman"/>
          <w:sz w:val="27"/>
          <w:szCs w:val="27"/>
        </w:rPr>
        <w:t>6</w:t>
      </w:r>
      <w:r w:rsidR="00D27A2E" w:rsidRPr="00C34A85">
        <w:rPr>
          <w:rFonts w:ascii="Times New Roman" w:hAnsi="Times New Roman"/>
          <w:sz w:val="27"/>
          <w:szCs w:val="27"/>
        </w:rPr>
        <w:t xml:space="preserve"> </w:t>
      </w:r>
      <w:r w:rsidR="002B1BFF" w:rsidRPr="00C34A85">
        <w:rPr>
          <w:rFonts w:ascii="Times New Roman" w:hAnsi="Times New Roman" w:cs="Times New Roman"/>
          <w:sz w:val="27"/>
          <w:szCs w:val="27"/>
        </w:rPr>
        <w:t xml:space="preserve">«Об 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е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даче отдельных полномочий муниципального</w:t>
      </w:r>
      <w:proofErr w:type="gramEnd"/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района по решению вопросов местного значения между Администрацией Поспелихинского района Алтайского края и</w:t>
      </w:r>
      <w:r w:rsidR="001D22D1" w:rsidRPr="00C34A85">
        <w:rPr>
          <w:rFonts w:ascii="Times New Roman" w:hAnsi="Times New Roman"/>
          <w:bCs/>
          <w:spacing w:val="-6"/>
          <w:sz w:val="27"/>
          <w:szCs w:val="27"/>
        </w:rPr>
        <w:t xml:space="preserve"> А</w:t>
      </w:r>
      <w:r w:rsidR="001D22D1" w:rsidRPr="00C34A85">
        <w:rPr>
          <w:rFonts w:ascii="Times New Roman" w:hAnsi="Times New Roman"/>
          <w:bCs/>
          <w:spacing w:val="-6"/>
          <w:sz w:val="27"/>
          <w:szCs w:val="27"/>
        </w:rPr>
        <w:t>д</w:t>
      </w:r>
      <w:r w:rsidR="001D22D1" w:rsidRPr="00C34A85">
        <w:rPr>
          <w:rFonts w:ascii="Times New Roman" w:hAnsi="Times New Roman"/>
          <w:bCs/>
          <w:spacing w:val="-6"/>
          <w:sz w:val="27"/>
          <w:szCs w:val="27"/>
        </w:rPr>
        <w:t>министрацией Мамонтовского сельсовета Поспелихинского района Алтайского края</w:t>
      </w:r>
      <w:r w:rsidR="002B1BFF" w:rsidRPr="00C34A85">
        <w:rPr>
          <w:rFonts w:ascii="Times New Roman" w:hAnsi="Times New Roman" w:cs="Times New Roman"/>
          <w:sz w:val="27"/>
          <w:szCs w:val="27"/>
        </w:rPr>
        <w:t>»</w:t>
      </w:r>
      <w:r w:rsidR="002B1BFF" w:rsidRPr="001D22D1">
        <w:rPr>
          <w:rFonts w:ascii="Times New Roman" w:hAnsi="Times New Roman" w:cs="Times New Roman"/>
          <w:sz w:val="27"/>
          <w:szCs w:val="27"/>
        </w:rPr>
        <w:t xml:space="preserve"> </w:t>
      </w:r>
      <w:r w:rsidRPr="001D22D1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 заключили насто</w:t>
      </w:r>
      <w:r w:rsidRPr="001D22D1">
        <w:rPr>
          <w:rFonts w:ascii="Times New Roman" w:hAnsi="Times New Roman" w:cs="Times New Roman"/>
          <w:sz w:val="27"/>
          <w:szCs w:val="27"/>
        </w:rPr>
        <w:t>я</w:t>
      </w:r>
      <w:r w:rsidRPr="001D22D1">
        <w:rPr>
          <w:rFonts w:ascii="Times New Roman" w:hAnsi="Times New Roman" w:cs="Times New Roman"/>
          <w:sz w:val="27"/>
          <w:szCs w:val="27"/>
        </w:rPr>
        <w:t>щее соглашение</w:t>
      </w:r>
      <w:r w:rsidRPr="002B1BFF">
        <w:rPr>
          <w:rFonts w:ascii="Times New Roman" w:hAnsi="Times New Roman" w:cs="Times New Roman"/>
          <w:sz w:val="27"/>
          <w:szCs w:val="27"/>
        </w:rPr>
        <w:t xml:space="preserve">  (далее - Соглашение) о</w:t>
      </w:r>
      <w:r w:rsidR="00D8686E" w:rsidRPr="002B1BFF">
        <w:rPr>
          <w:rFonts w:ascii="Times New Roman" w:hAnsi="Times New Roman" w:cs="Times New Roman"/>
          <w:sz w:val="27"/>
          <w:szCs w:val="27"/>
        </w:rPr>
        <w:t xml:space="preserve"> </w:t>
      </w:r>
      <w:r w:rsidRPr="002B1BFF">
        <w:rPr>
          <w:rFonts w:ascii="Times New Roman" w:hAnsi="Times New Roman" w:cs="Times New Roman"/>
          <w:sz w:val="27"/>
          <w:szCs w:val="27"/>
        </w:rPr>
        <w:t>нижеследу</w:t>
      </w:r>
      <w:r w:rsidRPr="002B1BFF">
        <w:rPr>
          <w:rFonts w:ascii="Times New Roman" w:hAnsi="Times New Roman" w:cs="Times New Roman"/>
          <w:sz w:val="27"/>
          <w:szCs w:val="27"/>
        </w:rPr>
        <w:t>ю</w:t>
      </w:r>
      <w:r w:rsidRPr="002B1BFF">
        <w:rPr>
          <w:rFonts w:ascii="Times New Roman" w:hAnsi="Times New Roman" w:cs="Times New Roman"/>
          <w:sz w:val="27"/>
          <w:szCs w:val="27"/>
        </w:rPr>
        <w:t>щем.</w:t>
      </w:r>
    </w:p>
    <w:p w:rsidR="00C92961" w:rsidRPr="002B1BFF" w:rsidRDefault="00C92961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92961" w:rsidRPr="002B1BFF" w:rsidRDefault="00C92961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2B1BFF">
        <w:rPr>
          <w:rFonts w:ascii="Times New Roman" w:hAnsi="Times New Roman"/>
          <w:b/>
          <w:sz w:val="27"/>
          <w:szCs w:val="27"/>
        </w:rPr>
        <w:t>1. Предмет Соглашения</w:t>
      </w:r>
    </w:p>
    <w:p w:rsidR="00C92961" w:rsidRPr="002B1BFF" w:rsidRDefault="00C92961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2B1BFF">
        <w:rPr>
          <w:rFonts w:ascii="Times New Roman" w:hAnsi="Times New Roman"/>
          <w:sz w:val="27"/>
          <w:szCs w:val="27"/>
        </w:rPr>
        <w:t>й</w:t>
      </w:r>
      <w:r w:rsidRPr="002B1BFF">
        <w:rPr>
          <w:rFonts w:ascii="Times New Roman" w:hAnsi="Times New Roman"/>
          <w:sz w:val="27"/>
          <w:szCs w:val="27"/>
        </w:rPr>
        <w:t>она:</w:t>
      </w:r>
    </w:p>
    <w:p w:rsidR="00C92961" w:rsidRPr="002B1BFF" w:rsidRDefault="00C92961" w:rsidP="008F56F8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proofErr w:type="gramStart"/>
      <w:r w:rsidRPr="002B1BFF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сти дорожного движения на них, включая создание и обеспечение функцион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рования парковок (парковочных мест), осуществление муниципального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 xml:space="preserve">троля за сохранностью автомобильных дорог местного значения в границах населенных пунктов поселения, содержание сбросного дренажного канала, </w:t>
      </w:r>
      <w:r w:rsidR="00DE6AF8">
        <w:rPr>
          <w:rFonts w:ascii="Times New Roman" w:hAnsi="Times New Roman"/>
          <w:sz w:val="27"/>
          <w:szCs w:val="27"/>
        </w:rPr>
        <w:t>предоставление межбюджетных тра</w:t>
      </w:r>
      <w:r w:rsidR="00265923">
        <w:rPr>
          <w:rFonts w:ascii="Times New Roman" w:hAnsi="Times New Roman"/>
          <w:sz w:val="27"/>
          <w:szCs w:val="27"/>
        </w:rPr>
        <w:t>н</w:t>
      </w:r>
      <w:r w:rsidR="00DE6AF8">
        <w:rPr>
          <w:rFonts w:ascii="Times New Roman" w:hAnsi="Times New Roman"/>
          <w:sz w:val="27"/>
          <w:szCs w:val="27"/>
        </w:rPr>
        <w:t>сфертов бюджету сельсовета на приобр</w:t>
      </w:r>
      <w:r w:rsidR="00DE6AF8">
        <w:rPr>
          <w:rFonts w:ascii="Times New Roman" w:hAnsi="Times New Roman"/>
          <w:sz w:val="27"/>
          <w:szCs w:val="27"/>
        </w:rPr>
        <w:t>е</w:t>
      </w:r>
      <w:r w:rsidR="00DE6AF8">
        <w:rPr>
          <w:rFonts w:ascii="Times New Roman" w:hAnsi="Times New Roman"/>
          <w:sz w:val="27"/>
          <w:szCs w:val="27"/>
        </w:rPr>
        <w:t>тение д</w:t>
      </w:r>
      <w:r w:rsidR="00DE6AF8">
        <w:rPr>
          <w:rFonts w:ascii="Times New Roman" w:hAnsi="Times New Roman"/>
          <w:sz w:val="27"/>
          <w:szCs w:val="27"/>
        </w:rPr>
        <w:t>о</w:t>
      </w:r>
      <w:r w:rsidR="00DE6AF8">
        <w:rPr>
          <w:rFonts w:ascii="Times New Roman" w:hAnsi="Times New Roman"/>
          <w:sz w:val="27"/>
          <w:szCs w:val="27"/>
        </w:rPr>
        <w:t xml:space="preserve">рожной техники, </w:t>
      </w:r>
      <w:r w:rsidRPr="002B1BFF">
        <w:rPr>
          <w:rFonts w:ascii="Times New Roman" w:hAnsi="Times New Roman"/>
          <w:sz w:val="27"/>
          <w:szCs w:val="27"/>
        </w:rPr>
        <w:t>а также осуществление иных полномочий</w:t>
      </w:r>
      <w:proofErr w:type="gramEnd"/>
      <w:r w:rsidRPr="002B1BFF">
        <w:rPr>
          <w:rFonts w:ascii="Times New Roman" w:hAnsi="Times New Roman"/>
          <w:sz w:val="27"/>
          <w:szCs w:val="27"/>
        </w:rPr>
        <w:t xml:space="preserve"> в области использ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 xml:space="preserve">вания автомобильных дорог и осуществления дорожной деятельности в </w:t>
      </w:r>
      <w:r w:rsidRPr="002B1BFF">
        <w:rPr>
          <w:rFonts w:ascii="Times New Roman" w:hAnsi="Times New Roman"/>
          <w:sz w:val="27"/>
          <w:szCs w:val="27"/>
        </w:rPr>
        <w:lastRenderedPageBreak/>
        <w:t xml:space="preserve">соответствии с </w:t>
      </w:r>
      <w:hyperlink r:id="rId8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Российской Федерации </w:t>
      </w:r>
      <w:r w:rsidR="00EA7CEA" w:rsidRPr="002B1BFF">
        <w:rPr>
          <w:rFonts w:ascii="Times New Roman" w:hAnsi="Times New Roman"/>
          <w:sz w:val="27"/>
          <w:szCs w:val="27"/>
        </w:rPr>
        <w:t>за исключением строительства, модернизации и капитального ремонта</w:t>
      </w:r>
      <w:r w:rsidR="006E30CF">
        <w:rPr>
          <w:rFonts w:ascii="Times New Roman" w:hAnsi="Times New Roman"/>
          <w:sz w:val="27"/>
          <w:szCs w:val="27"/>
        </w:rPr>
        <w:t xml:space="preserve">, </w:t>
      </w:r>
      <w:r w:rsidR="006E30CF" w:rsidRPr="007311DD">
        <w:rPr>
          <w:rFonts w:ascii="Times New Roman" w:hAnsi="Times New Roman"/>
          <w:color w:val="000000"/>
          <w:sz w:val="28"/>
          <w:szCs w:val="28"/>
        </w:rPr>
        <w:t>ремонта</w:t>
      </w:r>
      <w:r w:rsidR="006E30CF">
        <w:rPr>
          <w:rFonts w:ascii="Times New Roman" w:hAnsi="Times New Roman"/>
          <w:sz w:val="28"/>
          <w:szCs w:val="28"/>
        </w:rPr>
        <w:t xml:space="preserve"> </w:t>
      </w:r>
      <w:r w:rsidR="00EA7CEA" w:rsidRPr="002B1BFF">
        <w:rPr>
          <w:rFonts w:ascii="Times New Roman" w:hAnsi="Times New Roman"/>
          <w:sz w:val="27"/>
          <w:szCs w:val="27"/>
        </w:rPr>
        <w:t xml:space="preserve"> д</w:t>
      </w:r>
      <w:r w:rsidR="00EA7CEA" w:rsidRPr="002B1BFF">
        <w:rPr>
          <w:rFonts w:ascii="Times New Roman" w:hAnsi="Times New Roman"/>
          <w:sz w:val="27"/>
          <w:szCs w:val="27"/>
        </w:rPr>
        <w:t>о</w:t>
      </w:r>
      <w:r w:rsidR="00EA7CEA" w:rsidRPr="002B1BFF">
        <w:rPr>
          <w:rFonts w:ascii="Times New Roman" w:hAnsi="Times New Roman"/>
          <w:sz w:val="27"/>
          <w:szCs w:val="27"/>
        </w:rPr>
        <w:t>рог</w:t>
      </w:r>
      <w:r w:rsidRPr="002B1BFF">
        <w:rPr>
          <w:rFonts w:ascii="Times New Roman" w:hAnsi="Times New Roman"/>
          <w:sz w:val="27"/>
          <w:szCs w:val="27"/>
        </w:rPr>
        <w:t>;</w:t>
      </w:r>
    </w:p>
    <w:p w:rsidR="00C92961" w:rsidRPr="002B1BFF" w:rsidRDefault="00C92961" w:rsidP="006E428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9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за</w:t>
      </w:r>
      <w:r w:rsidR="00EA7CEA" w:rsidRPr="002B1BFF">
        <w:rPr>
          <w:rFonts w:ascii="Times New Roman" w:hAnsi="Times New Roman"/>
          <w:sz w:val="27"/>
          <w:szCs w:val="27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>исключением создания условий для жилищного строительства и организации строительства муниципального ж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лищного фонда;</w:t>
      </w:r>
    </w:p>
    <w:p w:rsidR="00824867" w:rsidRPr="002B1BFF" w:rsidRDefault="00824867" w:rsidP="0082486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2B1BFF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C92961" w:rsidRPr="002B1BFF" w:rsidRDefault="00C92961" w:rsidP="008F56F8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ления;</w:t>
      </w:r>
    </w:p>
    <w:p w:rsidR="00C92961" w:rsidRPr="007311DD" w:rsidRDefault="006F6950" w:rsidP="008F56F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5B7325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5B7325">
        <w:rPr>
          <w:rFonts w:ascii="Times New Roman" w:hAnsi="Times New Roman"/>
          <w:sz w:val="27"/>
          <w:szCs w:val="27"/>
        </w:rPr>
        <w:t>ь</w:t>
      </w:r>
      <w:r w:rsidRPr="005B7325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5B7325">
        <w:rPr>
          <w:rStyle w:val="blk"/>
          <w:rFonts w:ascii="Times New Roman" w:hAnsi="Times New Roman"/>
          <w:sz w:val="27"/>
          <w:szCs w:val="27"/>
        </w:rPr>
        <w:t>с</w:t>
      </w:r>
      <w:r w:rsidRPr="005B7325">
        <w:rPr>
          <w:rStyle w:val="blk"/>
          <w:rFonts w:ascii="Times New Roman" w:hAnsi="Times New Roman"/>
          <w:sz w:val="27"/>
          <w:szCs w:val="27"/>
        </w:rPr>
        <w:t>о</w:t>
      </w:r>
      <w:r w:rsidRPr="005B7325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5B7325">
        <w:rPr>
          <w:rStyle w:val="blk"/>
          <w:rFonts w:ascii="Times New Roman" w:hAnsi="Times New Roman"/>
          <w:sz w:val="27"/>
          <w:szCs w:val="27"/>
        </w:rPr>
        <w:t>т</w:t>
      </w:r>
      <w:r w:rsidRPr="005B7325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5B7325">
        <w:rPr>
          <w:rStyle w:val="blk"/>
          <w:rFonts w:ascii="Times New Roman" w:hAnsi="Times New Roman"/>
          <w:sz w:val="27"/>
          <w:szCs w:val="27"/>
        </w:rPr>
        <w:t>а</w:t>
      </w:r>
      <w:r w:rsidRPr="005B7325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5B7325">
        <w:rPr>
          <w:rFonts w:ascii="Times New Roman" w:hAnsi="Times New Roman"/>
          <w:sz w:val="27"/>
          <w:szCs w:val="27"/>
        </w:rPr>
        <w:t>определение сх</w:t>
      </w:r>
      <w:r w:rsidRPr="005B7325">
        <w:rPr>
          <w:rFonts w:ascii="Times New Roman" w:hAnsi="Times New Roman"/>
          <w:sz w:val="27"/>
          <w:szCs w:val="27"/>
        </w:rPr>
        <w:t>е</w:t>
      </w:r>
      <w:r w:rsidRPr="005B7325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5B7325">
        <w:rPr>
          <w:rFonts w:ascii="Times New Roman" w:hAnsi="Times New Roman"/>
          <w:sz w:val="27"/>
          <w:szCs w:val="27"/>
        </w:rPr>
        <w:t>о</w:t>
      </w:r>
      <w:r w:rsidRPr="005B7325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5B7325">
        <w:rPr>
          <w:rFonts w:ascii="Times New Roman" w:hAnsi="Times New Roman"/>
          <w:sz w:val="27"/>
          <w:szCs w:val="27"/>
        </w:rPr>
        <w:t>т</w:t>
      </w:r>
      <w:r w:rsidRPr="005B7325">
        <w:rPr>
          <w:rFonts w:ascii="Times New Roman" w:hAnsi="Times New Roman"/>
          <w:sz w:val="27"/>
          <w:szCs w:val="27"/>
        </w:rPr>
        <w:t>ходов;</w:t>
      </w:r>
      <w:r w:rsidR="00DB5427" w:rsidRPr="007311DD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  <w:proofErr w:type="gramEnd"/>
    </w:p>
    <w:p w:rsidR="00C92961" w:rsidRPr="007311DD" w:rsidRDefault="00C92961" w:rsidP="008F56F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7311DD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C92961" w:rsidRPr="007311DD" w:rsidRDefault="00C92961" w:rsidP="008F56F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311DD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7311DD">
        <w:rPr>
          <w:rFonts w:ascii="Times New Roman" w:hAnsi="Times New Roman"/>
          <w:color w:val="000000"/>
          <w:sz w:val="27"/>
          <w:szCs w:val="27"/>
        </w:rPr>
        <w:t>а</w:t>
      </w:r>
      <w:r w:rsidRPr="007311DD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</w:t>
      </w:r>
      <w:r w:rsidRPr="007311DD">
        <w:rPr>
          <w:rFonts w:ascii="Times New Roman" w:hAnsi="Times New Roman"/>
          <w:color w:val="000000"/>
          <w:sz w:val="27"/>
          <w:szCs w:val="27"/>
        </w:rPr>
        <w:t>о</w:t>
      </w:r>
      <w:r w:rsidRPr="007311DD">
        <w:rPr>
          <w:rFonts w:ascii="Times New Roman" w:hAnsi="Times New Roman"/>
          <w:color w:val="000000"/>
          <w:sz w:val="27"/>
          <w:szCs w:val="27"/>
        </w:rPr>
        <w:t>го упо</w:t>
      </w:r>
      <w:r w:rsidRPr="007311DD">
        <w:rPr>
          <w:rFonts w:ascii="Times New Roman" w:hAnsi="Times New Roman"/>
          <w:color w:val="000000"/>
          <w:sz w:val="27"/>
          <w:szCs w:val="27"/>
        </w:rPr>
        <w:t>л</w:t>
      </w:r>
      <w:r w:rsidRPr="007311DD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DB5427" w:rsidRPr="007311DD" w:rsidRDefault="00824867" w:rsidP="008F56F8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color w:val="000000"/>
          <w:sz w:val="27"/>
          <w:szCs w:val="27"/>
        </w:rPr>
      </w:pP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 xml:space="preserve">ния; </w:t>
      </w:r>
    </w:p>
    <w:p w:rsidR="00C92961" w:rsidRPr="002B1BFF" w:rsidRDefault="00C92961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1.2. Организация исполнения полномочий по настоящему Соглашению ос</w:t>
      </w:r>
      <w:r w:rsidRPr="002B1BFF">
        <w:rPr>
          <w:rFonts w:ascii="Times New Roman" w:hAnsi="Times New Roman"/>
          <w:sz w:val="27"/>
          <w:szCs w:val="27"/>
        </w:rPr>
        <w:t>у</w:t>
      </w:r>
      <w:r w:rsidRPr="002B1BFF">
        <w:rPr>
          <w:rFonts w:ascii="Times New Roman" w:hAnsi="Times New Roman"/>
          <w:sz w:val="27"/>
          <w:szCs w:val="27"/>
        </w:rPr>
        <w:t>ществляется в соответствии с действующим законодательством Российской Федерации,  Алтайского края, муниципальными</w:t>
      </w:r>
      <w:r w:rsidR="005C058F">
        <w:rPr>
          <w:rFonts w:ascii="Times New Roman" w:hAnsi="Times New Roman"/>
          <w:sz w:val="27"/>
          <w:szCs w:val="27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>нормативными  правовыми  а</w:t>
      </w:r>
      <w:r w:rsidRPr="002B1BFF">
        <w:rPr>
          <w:rFonts w:ascii="Times New Roman" w:hAnsi="Times New Roman"/>
          <w:sz w:val="27"/>
          <w:szCs w:val="27"/>
        </w:rPr>
        <w:t>к</w:t>
      </w:r>
      <w:r w:rsidRPr="002B1BFF">
        <w:rPr>
          <w:rFonts w:ascii="Times New Roman" w:hAnsi="Times New Roman"/>
          <w:sz w:val="27"/>
          <w:szCs w:val="27"/>
        </w:rPr>
        <w:t>тами  органов местного самоуправления района и поселения;</w:t>
      </w:r>
    </w:p>
    <w:p w:rsidR="00C92961" w:rsidRPr="002B1BFF" w:rsidRDefault="00C92961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D8686E" w:rsidRPr="002B1BFF">
        <w:rPr>
          <w:rFonts w:ascii="Times New Roman" w:hAnsi="Times New Roman"/>
          <w:sz w:val="27"/>
          <w:szCs w:val="27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>Админ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>ным к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дексом РФ.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B1BFF">
        <w:rPr>
          <w:rFonts w:ascii="Times New Roman" w:hAnsi="Times New Roman"/>
          <w:b/>
          <w:sz w:val="27"/>
          <w:szCs w:val="27"/>
        </w:rPr>
        <w:t>2. Права и обязанности сторон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2.1.1.  Получать от</w:t>
      </w:r>
      <w:r w:rsidR="00D8686E" w:rsidRPr="002B1BFF">
        <w:rPr>
          <w:rFonts w:ascii="Times New Roman" w:hAnsi="Times New Roman"/>
          <w:sz w:val="27"/>
          <w:szCs w:val="27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>Администрации поселения информацию о ходе реализации переданных ему полномочий;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2B1BF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8686E" w:rsidRPr="002B1BFF">
        <w:rPr>
          <w:rFonts w:ascii="Times New Roman" w:hAnsi="Times New Roman"/>
          <w:sz w:val="27"/>
          <w:szCs w:val="27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 xml:space="preserve">2.1.4.  Устанавливать критерии оценки эффективности исполнения </w:t>
      </w:r>
      <w:r w:rsidRPr="002B1BFF">
        <w:rPr>
          <w:rFonts w:ascii="Times New Roman" w:hAnsi="Times New Roman"/>
          <w:sz w:val="27"/>
          <w:szCs w:val="27"/>
        </w:rPr>
        <w:lastRenderedPageBreak/>
        <w:t>п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реданных полномочий;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пущенных нарушений;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утвержденном  решением районного Совета народных депутатов на очередной фина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>совый год;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2.3.1.   Запрашивать у Администрации района и получать сведения и документы,</w:t>
      </w:r>
      <w:r w:rsidR="00D8686E" w:rsidRPr="002B1BFF">
        <w:rPr>
          <w:rFonts w:ascii="Times New Roman" w:hAnsi="Times New Roman"/>
          <w:sz w:val="27"/>
          <w:szCs w:val="27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сельск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2B1BFF">
        <w:rPr>
          <w:rFonts w:ascii="Times New Roman" w:hAnsi="Times New Roman"/>
          <w:sz w:val="27"/>
          <w:szCs w:val="27"/>
        </w:rPr>
        <w:t>л</w:t>
      </w:r>
      <w:r w:rsidRPr="002B1BFF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2B1BFF">
        <w:rPr>
          <w:rFonts w:ascii="Times New Roman" w:hAnsi="Times New Roman"/>
          <w:sz w:val="27"/>
          <w:szCs w:val="27"/>
        </w:rPr>
        <w:t>объемах</w:t>
      </w:r>
      <w:proofErr w:type="gramEnd"/>
      <w:r w:rsidRPr="002B1BFF">
        <w:rPr>
          <w:rFonts w:ascii="Times New Roman" w:hAnsi="Times New Roman"/>
          <w:sz w:val="27"/>
          <w:szCs w:val="27"/>
        </w:rPr>
        <w:t>, предусмотренных настоящим Соглашением;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2B1BFF">
        <w:rPr>
          <w:rFonts w:ascii="Times New Roman" w:hAnsi="Times New Roman"/>
          <w:sz w:val="27"/>
          <w:szCs w:val="27"/>
        </w:rPr>
        <w:t>й</w:t>
      </w:r>
      <w:r w:rsidRPr="002B1BFF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шения;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</w:r>
      <w:r w:rsidRPr="00BF43BD">
        <w:rPr>
          <w:rFonts w:ascii="Times New Roman" w:hAnsi="Times New Roman"/>
          <w:sz w:val="27"/>
          <w:szCs w:val="27"/>
        </w:rPr>
        <w:t>2.4.5.  Определить должностные лица, ответственные за осущест</w:t>
      </w:r>
      <w:r w:rsidRPr="00BF43BD">
        <w:rPr>
          <w:rFonts w:ascii="Times New Roman" w:hAnsi="Times New Roman"/>
          <w:sz w:val="27"/>
          <w:szCs w:val="27"/>
        </w:rPr>
        <w:t>в</w:t>
      </w:r>
      <w:r w:rsidRPr="00BF43BD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2.4.6.   В случае досрочного прекращения осуществления полном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>совые и материальные средства;</w:t>
      </w:r>
    </w:p>
    <w:p w:rsidR="00C92961" w:rsidRPr="002B1BFF" w:rsidRDefault="00C9296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</w:r>
      <w:r w:rsidRPr="002B1BFF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2B1BFF">
        <w:rPr>
          <w:rFonts w:ascii="Times New Roman" w:hAnsi="Times New Roman"/>
          <w:sz w:val="27"/>
          <w:szCs w:val="27"/>
        </w:rPr>
        <w:t>ь</w:t>
      </w:r>
      <w:r w:rsidRPr="002B1BFF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Соглаш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ния.</w:t>
      </w:r>
    </w:p>
    <w:p w:rsidR="00C92961" w:rsidRPr="002B1BFF" w:rsidRDefault="00C92961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2B1BFF">
        <w:rPr>
          <w:rFonts w:ascii="Times New Roman" w:hAnsi="Times New Roman"/>
          <w:b/>
          <w:sz w:val="27"/>
          <w:szCs w:val="27"/>
        </w:rPr>
        <w:t>3. Порядок предоставления</w:t>
      </w:r>
      <w:r w:rsidR="00D8686E" w:rsidRPr="002B1BFF">
        <w:rPr>
          <w:rFonts w:ascii="Times New Roman" w:hAnsi="Times New Roman"/>
          <w:b/>
          <w:sz w:val="27"/>
          <w:szCs w:val="27"/>
        </w:rPr>
        <w:t xml:space="preserve"> </w:t>
      </w:r>
      <w:r w:rsidRPr="002B1BFF">
        <w:rPr>
          <w:rFonts w:ascii="Times New Roman" w:hAnsi="Times New Roman"/>
          <w:b/>
          <w:sz w:val="27"/>
          <w:szCs w:val="27"/>
        </w:rPr>
        <w:t>финансовых средств</w:t>
      </w:r>
    </w:p>
    <w:p w:rsidR="00C92961" w:rsidRPr="002B1BFF" w:rsidRDefault="00C9796D" w:rsidP="000C35A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том Поспелихинского района Алтайского края на 202</w:t>
      </w:r>
      <w:r w:rsidR="00DF4D45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DF4D45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-202</w:t>
      </w:r>
      <w:r w:rsidR="00DF4D45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гг.</w:t>
      </w:r>
      <w:r w:rsidR="006F6950">
        <w:rPr>
          <w:rFonts w:ascii="Times New Roman" w:hAnsi="Times New Roman"/>
          <w:sz w:val="27"/>
          <w:szCs w:val="27"/>
        </w:rPr>
        <w:t xml:space="preserve"> (прилагается)</w:t>
      </w:r>
    </w:p>
    <w:p w:rsidR="00C92961" w:rsidRPr="002B1BFF" w:rsidRDefault="00C92961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:rsidR="00C92961" w:rsidRPr="002B1BFF" w:rsidRDefault="00C92961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2B1BFF">
        <w:rPr>
          <w:rFonts w:ascii="Times New Roman" w:hAnsi="Times New Roman"/>
          <w:b/>
          <w:sz w:val="27"/>
          <w:szCs w:val="27"/>
        </w:rPr>
        <w:t>4. Ответственность сторон</w:t>
      </w:r>
    </w:p>
    <w:p w:rsidR="00C92961" w:rsidRPr="002B1BFF" w:rsidRDefault="00C92961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lastRenderedPageBreak/>
        <w:tab/>
        <w:t>4.1. За неисполнение или ненадлежащее исполнение своих обязатель</w:t>
      </w:r>
      <w:proofErr w:type="gramStart"/>
      <w:r w:rsidRPr="002B1BFF">
        <w:rPr>
          <w:rFonts w:ascii="Times New Roman" w:hAnsi="Times New Roman"/>
          <w:sz w:val="27"/>
          <w:szCs w:val="27"/>
        </w:rPr>
        <w:t>ств ст</w:t>
      </w:r>
      <w:proofErr w:type="gramEnd"/>
      <w:r w:rsidRPr="002B1BFF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2B1BFF">
        <w:rPr>
          <w:rFonts w:ascii="Times New Roman" w:hAnsi="Times New Roman"/>
          <w:sz w:val="27"/>
          <w:szCs w:val="27"/>
        </w:rPr>
        <w:t>ь</w:t>
      </w:r>
      <w:r w:rsidRPr="002B1BFF">
        <w:rPr>
          <w:rFonts w:ascii="Times New Roman" w:hAnsi="Times New Roman"/>
          <w:sz w:val="27"/>
          <w:szCs w:val="27"/>
        </w:rPr>
        <w:t>ством.</w:t>
      </w:r>
    </w:p>
    <w:p w:rsidR="00C92961" w:rsidRPr="002B1BFF" w:rsidRDefault="00C92961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4.2. За нецелевое использование денежных сре</w:t>
      </w:r>
      <w:proofErr w:type="gramStart"/>
      <w:r w:rsidRPr="002B1BFF">
        <w:rPr>
          <w:rFonts w:ascii="Times New Roman" w:hAnsi="Times New Roman"/>
          <w:sz w:val="27"/>
          <w:szCs w:val="27"/>
        </w:rPr>
        <w:t>дств к п</w:t>
      </w:r>
      <w:proofErr w:type="gramEnd"/>
      <w:r w:rsidRPr="002B1BFF">
        <w:rPr>
          <w:rFonts w:ascii="Times New Roman" w:hAnsi="Times New Roman"/>
          <w:sz w:val="27"/>
          <w:szCs w:val="27"/>
        </w:rPr>
        <w:t>олучателю  ме</w:t>
      </w:r>
      <w:r w:rsidRPr="002B1BFF">
        <w:rPr>
          <w:rFonts w:ascii="Times New Roman" w:hAnsi="Times New Roman"/>
          <w:sz w:val="27"/>
          <w:szCs w:val="27"/>
        </w:rPr>
        <w:t>ж</w:t>
      </w:r>
      <w:r w:rsidRPr="002B1BFF">
        <w:rPr>
          <w:rFonts w:ascii="Times New Roman" w:hAnsi="Times New Roman"/>
          <w:sz w:val="27"/>
          <w:szCs w:val="27"/>
        </w:rPr>
        <w:t>бюджетных трансфертов</w:t>
      </w:r>
      <w:r w:rsidR="00D8686E" w:rsidRPr="002B1BFF">
        <w:rPr>
          <w:rFonts w:ascii="Times New Roman" w:hAnsi="Times New Roman"/>
          <w:sz w:val="27"/>
          <w:szCs w:val="27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4.3.В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</w:t>
      </w:r>
      <w:r w:rsidRPr="002B1BFF">
        <w:rPr>
          <w:sz w:val="27"/>
          <w:szCs w:val="27"/>
        </w:rPr>
        <w:t>а</w:t>
      </w:r>
      <w:r w:rsidRPr="002B1BFF">
        <w:rPr>
          <w:sz w:val="27"/>
          <w:szCs w:val="27"/>
        </w:rPr>
        <w:t>ве требовать расторжения данного Соглашения.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</w:t>
      </w:r>
      <w:r w:rsidRPr="002B1BFF">
        <w:rPr>
          <w:sz w:val="27"/>
          <w:szCs w:val="27"/>
        </w:rPr>
        <w:t>и</w:t>
      </w:r>
      <w:r w:rsidRPr="002B1BFF">
        <w:rPr>
          <w:sz w:val="27"/>
          <w:szCs w:val="27"/>
        </w:rPr>
        <w:t>страцией района финансовыми средствами.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</w:t>
      </w:r>
      <w:r w:rsidRPr="002B1BFF">
        <w:rPr>
          <w:sz w:val="27"/>
          <w:szCs w:val="27"/>
        </w:rPr>
        <w:t>о</w:t>
      </w:r>
      <w:r w:rsidRPr="002B1BFF">
        <w:rPr>
          <w:sz w:val="27"/>
          <w:szCs w:val="27"/>
        </w:rPr>
        <w:t>кументально, в трехмесячный срок с момента подписания Соглашения о расто</w:t>
      </w:r>
      <w:r w:rsidRPr="002B1BFF">
        <w:rPr>
          <w:sz w:val="27"/>
          <w:szCs w:val="27"/>
        </w:rPr>
        <w:t>р</w:t>
      </w:r>
      <w:r w:rsidRPr="002B1BFF">
        <w:rPr>
          <w:sz w:val="27"/>
          <w:szCs w:val="27"/>
        </w:rPr>
        <w:t>жении.</w:t>
      </w:r>
    </w:p>
    <w:p w:rsidR="00C92961" w:rsidRPr="002B1BFF" w:rsidRDefault="00C92961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нансирования Центрального банка Российской Федерации.</w:t>
      </w:r>
    </w:p>
    <w:p w:rsidR="002B1BFF" w:rsidRPr="002B1BFF" w:rsidRDefault="002B1BFF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  <w:r w:rsidRPr="002B1BFF">
        <w:rPr>
          <w:b/>
          <w:sz w:val="27"/>
          <w:szCs w:val="27"/>
        </w:rPr>
        <w:t>5. Срок действия и основания прекращения действия Соглашения</w:t>
      </w:r>
    </w:p>
    <w:p w:rsidR="002B1BFF" w:rsidRPr="002B1BFF" w:rsidRDefault="002B1BFF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5.1.  Срок действия настоящего Соглашения устанавливается с 01.01.20</w:t>
      </w:r>
      <w:r w:rsidR="00C9796D">
        <w:rPr>
          <w:sz w:val="27"/>
          <w:szCs w:val="27"/>
        </w:rPr>
        <w:t>2</w:t>
      </w:r>
      <w:r w:rsidR="00DF4D45">
        <w:rPr>
          <w:sz w:val="27"/>
          <w:szCs w:val="27"/>
          <w:lang w:val="ru-RU"/>
        </w:rPr>
        <w:t>1</w:t>
      </w:r>
      <w:r w:rsidR="00C9796D">
        <w:rPr>
          <w:sz w:val="27"/>
          <w:szCs w:val="27"/>
        </w:rPr>
        <w:t xml:space="preserve"> </w:t>
      </w:r>
      <w:r w:rsidRPr="002B1BFF">
        <w:rPr>
          <w:sz w:val="27"/>
          <w:szCs w:val="27"/>
        </w:rPr>
        <w:t>до 31.12.20</w:t>
      </w:r>
      <w:r w:rsidR="00C9796D">
        <w:rPr>
          <w:sz w:val="27"/>
          <w:szCs w:val="27"/>
        </w:rPr>
        <w:t>2</w:t>
      </w:r>
      <w:r w:rsidR="00DF4D45">
        <w:rPr>
          <w:sz w:val="27"/>
          <w:szCs w:val="27"/>
          <w:lang w:val="ru-RU"/>
        </w:rPr>
        <w:t>1</w:t>
      </w:r>
      <w:r w:rsidR="00C34A85">
        <w:rPr>
          <w:sz w:val="27"/>
          <w:szCs w:val="27"/>
        </w:rPr>
        <w:t xml:space="preserve"> </w:t>
      </w:r>
      <w:r w:rsidR="00C34A85" w:rsidRPr="006F6950">
        <w:rPr>
          <w:sz w:val="27"/>
          <w:szCs w:val="27"/>
        </w:rPr>
        <w:t xml:space="preserve">года и </w:t>
      </w:r>
      <w:r w:rsidR="00C34A85" w:rsidRPr="006F6950">
        <w:rPr>
          <w:bCs/>
          <w:sz w:val="27"/>
          <w:szCs w:val="27"/>
        </w:rPr>
        <w:t>п</w:t>
      </w:r>
      <w:r w:rsidR="00C34A85" w:rsidRPr="006F6950">
        <w:rPr>
          <w:bCs/>
          <w:noProof/>
          <w:sz w:val="27"/>
          <w:szCs w:val="27"/>
        </w:rPr>
        <w:t xml:space="preserve">родлевается </w:t>
      </w:r>
      <w:r w:rsidR="00C34A85" w:rsidRPr="006F6950">
        <w:rPr>
          <w:bCs/>
          <w:sz w:val="27"/>
          <w:szCs w:val="27"/>
        </w:rPr>
        <w:t>н</w:t>
      </w:r>
      <w:r w:rsidR="00C34A85" w:rsidRPr="006F6950">
        <w:rPr>
          <w:bCs/>
          <w:noProof/>
          <w:sz w:val="27"/>
          <w:szCs w:val="27"/>
        </w:rPr>
        <w:t xml:space="preserve">а каждый </w:t>
      </w:r>
      <w:r w:rsidR="00C34A85" w:rsidRPr="006F6950">
        <w:rPr>
          <w:bCs/>
          <w:sz w:val="27"/>
          <w:szCs w:val="27"/>
        </w:rPr>
        <w:t>п</w:t>
      </w:r>
      <w:r w:rsidR="00C34A85" w:rsidRPr="006F6950">
        <w:rPr>
          <w:bCs/>
          <w:noProof/>
          <w:sz w:val="27"/>
          <w:szCs w:val="27"/>
        </w:rPr>
        <w:t xml:space="preserve">оследующий </w:t>
      </w:r>
      <w:r w:rsidR="00C34A85" w:rsidRPr="006F6950">
        <w:rPr>
          <w:bCs/>
          <w:sz w:val="27"/>
          <w:szCs w:val="27"/>
        </w:rPr>
        <w:t>г</w:t>
      </w:r>
      <w:r w:rsidR="00C34A85" w:rsidRPr="006F6950">
        <w:rPr>
          <w:bCs/>
          <w:noProof/>
          <w:sz w:val="27"/>
          <w:szCs w:val="27"/>
        </w:rPr>
        <w:t xml:space="preserve">од, </w:t>
      </w:r>
      <w:r w:rsidR="00C34A85" w:rsidRPr="006F6950">
        <w:rPr>
          <w:bCs/>
          <w:sz w:val="27"/>
          <w:szCs w:val="27"/>
        </w:rPr>
        <w:t>е</w:t>
      </w:r>
      <w:r w:rsidR="00C34A85" w:rsidRPr="006F6950">
        <w:rPr>
          <w:bCs/>
          <w:noProof/>
          <w:sz w:val="27"/>
          <w:szCs w:val="27"/>
        </w:rPr>
        <w:t xml:space="preserve">сли </w:t>
      </w:r>
      <w:r w:rsidR="00C34A85" w:rsidRPr="006F6950">
        <w:rPr>
          <w:bCs/>
          <w:sz w:val="27"/>
          <w:szCs w:val="27"/>
        </w:rPr>
        <w:t>н</w:t>
      </w:r>
      <w:r w:rsidR="00C34A85" w:rsidRPr="006F6950">
        <w:rPr>
          <w:bCs/>
          <w:noProof/>
          <w:sz w:val="27"/>
          <w:szCs w:val="27"/>
        </w:rPr>
        <w:t xml:space="preserve">и </w:t>
      </w:r>
      <w:r w:rsidR="00C34A85" w:rsidRPr="006F6950">
        <w:rPr>
          <w:bCs/>
          <w:sz w:val="27"/>
          <w:szCs w:val="27"/>
        </w:rPr>
        <w:t>о</w:t>
      </w:r>
      <w:r w:rsidR="00C34A85" w:rsidRPr="006F6950">
        <w:rPr>
          <w:bCs/>
          <w:noProof/>
          <w:sz w:val="27"/>
          <w:szCs w:val="27"/>
        </w:rPr>
        <w:t xml:space="preserve">дна </w:t>
      </w:r>
      <w:r w:rsidR="00C34A85" w:rsidRPr="006F6950">
        <w:rPr>
          <w:bCs/>
          <w:sz w:val="27"/>
          <w:szCs w:val="27"/>
        </w:rPr>
        <w:t>и</w:t>
      </w:r>
      <w:r w:rsidR="00C34A85" w:rsidRPr="006F6950">
        <w:rPr>
          <w:bCs/>
          <w:noProof/>
          <w:sz w:val="27"/>
          <w:szCs w:val="27"/>
        </w:rPr>
        <w:t xml:space="preserve">з </w:t>
      </w:r>
      <w:r w:rsidR="00C34A85" w:rsidRPr="006F6950">
        <w:rPr>
          <w:bCs/>
          <w:sz w:val="27"/>
          <w:szCs w:val="27"/>
        </w:rPr>
        <w:t>С</w:t>
      </w:r>
      <w:r w:rsidR="00C34A85" w:rsidRPr="006F6950">
        <w:rPr>
          <w:bCs/>
          <w:noProof/>
          <w:sz w:val="27"/>
          <w:szCs w:val="27"/>
        </w:rPr>
        <w:t xml:space="preserve">торон </w:t>
      </w:r>
      <w:r w:rsidR="00C34A85" w:rsidRPr="006F6950">
        <w:rPr>
          <w:bCs/>
          <w:sz w:val="27"/>
          <w:szCs w:val="27"/>
        </w:rPr>
        <w:t>н</w:t>
      </w:r>
      <w:r w:rsidR="00C34A85" w:rsidRPr="006F6950">
        <w:rPr>
          <w:bCs/>
          <w:noProof/>
          <w:sz w:val="27"/>
          <w:szCs w:val="27"/>
        </w:rPr>
        <w:t xml:space="preserve">е </w:t>
      </w:r>
      <w:r w:rsidR="00C34A85" w:rsidRPr="006F6950">
        <w:rPr>
          <w:bCs/>
          <w:sz w:val="27"/>
          <w:szCs w:val="27"/>
        </w:rPr>
        <w:t>з</w:t>
      </w:r>
      <w:r w:rsidR="00C34A85" w:rsidRPr="006F6950">
        <w:rPr>
          <w:bCs/>
          <w:noProof/>
          <w:sz w:val="27"/>
          <w:szCs w:val="27"/>
        </w:rPr>
        <w:t xml:space="preserve">аявит </w:t>
      </w:r>
      <w:r w:rsidR="00C34A85" w:rsidRPr="006F6950">
        <w:rPr>
          <w:bCs/>
          <w:sz w:val="27"/>
          <w:szCs w:val="27"/>
        </w:rPr>
        <w:t>д</w:t>
      </w:r>
      <w:r w:rsidR="00C34A85" w:rsidRPr="006F6950">
        <w:rPr>
          <w:bCs/>
          <w:noProof/>
          <w:sz w:val="27"/>
          <w:szCs w:val="27"/>
        </w:rPr>
        <w:t xml:space="preserve">ругой </w:t>
      </w:r>
      <w:r w:rsidR="00C34A85" w:rsidRPr="006F6950">
        <w:rPr>
          <w:bCs/>
          <w:sz w:val="27"/>
          <w:szCs w:val="27"/>
        </w:rPr>
        <w:t>С</w:t>
      </w:r>
      <w:r w:rsidR="00C34A85" w:rsidRPr="006F6950">
        <w:rPr>
          <w:bCs/>
          <w:noProof/>
          <w:sz w:val="27"/>
          <w:szCs w:val="27"/>
        </w:rPr>
        <w:t xml:space="preserve">тороне </w:t>
      </w:r>
      <w:r w:rsidR="00C34A85" w:rsidRPr="006F6950">
        <w:rPr>
          <w:bCs/>
          <w:sz w:val="27"/>
          <w:szCs w:val="27"/>
        </w:rPr>
        <w:t>п</w:t>
      </w:r>
      <w:r w:rsidR="00C34A85" w:rsidRPr="006F6950">
        <w:rPr>
          <w:bCs/>
          <w:noProof/>
          <w:sz w:val="27"/>
          <w:szCs w:val="27"/>
        </w:rPr>
        <w:t xml:space="preserve">утём письменного </w:t>
      </w:r>
      <w:r w:rsidR="00C34A85" w:rsidRPr="006F6950">
        <w:rPr>
          <w:bCs/>
          <w:sz w:val="27"/>
          <w:szCs w:val="27"/>
        </w:rPr>
        <w:t>у</w:t>
      </w:r>
      <w:r w:rsidR="00C34A85" w:rsidRPr="006F6950">
        <w:rPr>
          <w:bCs/>
          <w:noProof/>
          <w:sz w:val="27"/>
          <w:szCs w:val="27"/>
        </w:rPr>
        <w:t xml:space="preserve">ведомления </w:t>
      </w:r>
      <w:r w:rsidR="00C34A85" w:rsidRPr="006F6950">
        <w:rPr>
          <w:bCs/>
          <w:sz w:val="27"/>
          <w:szCs w:val="27"/>
        </w:rPr>
        <w:t>з</w:t>
      </w:r>
      <w:r w:rsidR="00C34A85" w:rsidRPr="006F6950">
        <w:rPr>
          <w:bCs/>
          <w:noProof/>
          <w:sz w:val="27"/>
          <w:szCs w:val="27"/>
        </w:rPr>
        <w:t xml:space="preserve">а один </w:t>
      </w:r>
      <w:r w:rsidR="00C34A85" w:rsidRPr="006F6950">
        <w:rPr>
          <w:bCs/>
          <w:sz w:val="27"/>
          <w:szCs w:val="27"/>
        </w:rPr>
        <w:t>м</w:t>
      </w:r>
      <w:r w:rsidR="00C34A85" w:rsidRPr="006F6950">
        <w:rPr>
          <w:bCs/>
          <w:noProof/>
          <w:sz w:val="27"/>
          <w:szCs w:val="27"/>
        </w:rPr>
        <w:t xml:space="preserve">есяц </w:t>
      </w:r>
      <w:r w:rsidR="00C34A85" w:rsidRPr="006F6950">
        <w:rPr>
          <w:bCs/>
          <w:sz w:val="27"/>
          <w:szCs w:val="27"/>
        </w:rPr>
        <w:t>д</w:t>
      </w:r>
      <w:r w:rsidR="00C34A85" w:rsidRPr="006F6950">
        <w:rPr>
          <w:bCs/>
          <w:noProof/>
          <w:sz w:val="27"/>
          <w:szCs w:val="27"/>
        </w:rPr>
        <w:t xml:space="preserve">о </w:t>
      </w:r>
      <w:r w:rsidR="00C34A85" w:rsidRPr="006F6950">
        <w:rPr>
          <w:bCs/>
          <w:sz w:val="27"/>
          <w:szCs w:val="27"/>
        </w:rPr>
        <w:t>и</w:t>
      </w:r>
      <w:r w:rsidR="00C34A85" w:rsidRPr="006F6950">
        <w:rPr>
          <w:bCs/>
          <w:noProof/>
          <w:sz w:val="27"/>
          <w:szCs w:val="27"/>
        </w:rPr>
        <w:t xml:space="preserve">стечения </w:t>
      </w:r>
      <w:r w:rsidR="00C34A85" w:rsidRPr="006F6950">
        <w:rPr>
          <w:bCs/>
          <w:sz w:val="27"/>
          <w:szCs w:val="27"/>
        </w:rPr>
        <w:t>соответств</w:t>
      </w:r>
      <w:r w:rsidR="00C34A85" w:rsidRPr="006F6950">
        <w:rPr>
          <w:bCs/>
          <w:noProof/>
          <w:sz w:val="27"/>
          <w:szCs w:val="27"/>
        </w:rPr>
        <w:t xml:space="preserve">ующего </w:t>
      </w:r>
      <w:r w:rsidR="00C34A85" w:rsidRPr="006F6950">
        <w:rPr>
          <w:bCs/>
          <w:sz w:val="27"/>
          <w:szCs w:val="27"/>
        </w:rPr>
        <w:t>с</w:t>
      </w:r>
      <w:r w:rsidR="00C34A85" w:rsidRPr="006F6950">
        <w:rPr>
          <w:bCs/>
          <w:noProof/>
          <w:sz w:val="27"/>
          <w:szCs w:val="27"/>
        </w:rPr>
        <w:t xml:space="preserve">рока </w:t>
      </w:r>
      <w:r w:rsidR="00C34A85" w:rsidRPr="006F6950">
        <w:rPr>
          <w:bCs/>
          <w:sz w:val="27"/>
          <w:szCs w:val="27"/>
        </w:rPr>
        <w:t>о с</w:t>
      </w:r>
      <w:r w:rsidR="00C34A85" w:rsidRPr="006F6950">
        <w:rPr>
          <w:bCs/>
          <w:noProof/>
          <w:sz w:val="27"/>
          <w:szCs w:val="27"/>
        </w:rPr>
        <w:t xml:space="preserve">воём </w:t>
      </w:r>
      <w:r w:rsidR="00C34A85" w:rsidRPr="006F6950">
        <w:rPr>
          <w:bCs/>
          <w:sz w:val="27"/>
          <w:szCs w:val="27"/>
        </w:rPr>
        <w:t>ж</w:t>
      </w:r>
      <w:r w:rsidR="00C34A85" w:rsidRPr="006F6950">
        <w:rPr>
          <w:bCs/>
          <w:noProof/>
          <w:sz w:val="27"/>
          <w:szCs w:val="27"/>
        </w:rPr>
        <w:t xml:space="preserve">елании прекратить </w:t>
      </w:r>
      <w:r w:rsidR="00C34A85" w:rsidRPr="006F6950">
        <w:rPr>
          <w:bCs/>
          <w:sz w:val="27"/>
          <w:szCs w:val="27"/>
        </w:rPr>
        <w:t>е</w:t>
      </w:r>
      <w:r w:rsidR="00C34A85" w:rsidRPr="006F6950">
        <w:rPr>
          <w:bCs/>
          <w:noProof/>
          <w:sz w:val="27"/>
          <w:szCs w:val="27"/>
        </w:rPr>
        <w:t xml:space="preserve">го </w:t>
      </w:r>
      <w:r w:rsidR="00C34A85" w:rsidRPr="006F6950">
        <w:rPr>
          <w:bCs/>
          <w:sz w:val="27"/>
          <w:szCs w:val="27"/>
        </w:rPr>
        <w:t>д</w:t>
      </w:r>
      <w:r w:rsidR="00C34A85" w:rsidRPr="006F6950">
        <w:rPr>
          <w:bCs/>
          <w:noProof/>
          <w:sz w:val="27"/>
          <w:szCs w:val="27"/>
        </w:rPr>
        <w:t>е</w:t>
      </w:r>
      <w:r w:rsidR="00C34A85" w:rsidRPr="006F6950">
        <w:rPr>
          <w:bCs/>
          <w:noProof/>
          <w:sz w:val="27"/>
          <w:szCs w:val="27"/>
        </w:rPr>
        <w:t>й</w:t>
      </w:r>
      <w:r w:rsidR="00C34A85" w:rsidRPr="006F6950">
        <w:rPr>
          <w:bCs/>
          <w:noProof/>
          <w:sz w:val="27"/>
          <w:szCs w:val="27"/>
        </w:rPr>
        <w:t>ствие.</w:t>
      </w:r>
      <w:r w:rsidR="00C34A85">
        <w:rPr>
          <w:bCs/>
          <w:noProof/>
          <w:sz w:val="26"/>
          <w:szCs w:val="26"/>
        </w:rPr>
        <w:t xml:space="preserve"> </w:t>
      </w:r>
      <w:r w:rsidRPr="002B1BFF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8686E" w:rsidRPr="002B1BFF">
        <w:rPr>
          <w:sz w:val="27"/>
          <w:szCs w:val="27"/>
        </w:rPr>
        <w:t xml:space="preserve"> </w:t>
      </w:r>
      <w:r w:rsidRPr="002B1BFF">
        <w:rPr>
          <w:sz w:val="27"/>
          <w:szCs w:val="27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Pr="002B1BFF">
        <w:rPr>
          <w:sz w:val="27"/>
          <w:szCs w:val="27"/>
        </w:rPr>
        <w:t>о</w:t>
      </w:r>
      <w:r w:rsidRPr="002B1BFF">
        <w:rPr>
          <w:sz w:val="27"/>
          <w:szCs w:val="27"/>
        </w:rPr>
        <w:t>глашения.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C92961" w:rsidRPr="002B1BFF" w:rsidRDefault="00C92961" w:rsidP="006E428B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BF43BD" w:rsidRDefault="00BF43BD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b/>
          <w:sz w:val="27"/>
          <w:szCs w:val="27"/>
        </w:rPr>
      </w:pPr>
    </w:p>
    <w:p w:rsidR="00C92961" w:rsidRPr="002B1BFF" w:rsidRDefault="00C92961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b/>
          <w:sz w:val="27"/>
          <w:szCs w:val="27"/>
        </w:rPr>
      </w:pPr>
      <w:r w:rsidRPr="002B1BFF">
        <w:rPr>
          <w:b/>
          <w:sz w:val="27"/>
          <w:szCs w:val="27"/>
        </w:rPr>
        <w:t>6. Досрочное прекращение действия Соглашения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6.1.  При досрочном прекращении действия Соглашения  Сторона должна уведомить другую Сторону не позднее</w:t>
      </w:r>
      <w:r w:rsidR="00D8686E" w:rsidRPr="002B1BFF">
        <w:rPr>
          <w:sz w:val="27"/>
          <w:szCs w:val="27"/>
        </w:rPr>
        <w:t>,</w:t>
      </w:r>
      <w:r w:rsidRPr="002B1BFF">
        <w:rPr>
          <w:sz w:val="27"/>
          <w:szCs w:val="27"/>
        </w:rPr>
        <w:t xml:space="preserve"> чем за два месяца о расторжении </w:t>
      </w:r>
      <w:r w:rsidRPr="002B1BFF">
        <w:rPr>
          <w:sz w:val="27"/>
          <w:szCs w:val="27"/>
        </w:rPr>
        <w:lastRenderedPageBreak/>
        <w:t>настоящего Соглашения.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C92961" w:rsidRPr="002B1BFF" w:rsidRDefault="00D8686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6.2.1.  Вступления</w:t>
      </w:r>
      <w:r w:rsidR="00C92961" w:rsidRPr="002B1BFF">
        <w:rPr>
          <w:sz w:val="27"/>
          <w:szCs w:val="27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6.2.3.И</w:t>
      </w:r>
      <w:r w:rsidR="00D8686E" w:rsidRPr="002B1BFF">
        <w:rPr>
          <w:sz w:val="27"/>
          <w:szCs w:val="27"/>
        </w:rPr>
        <w:t>спользования</w:t>
      </w:r>
      <w:r w:rsidRPr="002B1BFF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</w:t>
      </w:r>
      <w:r w:rsidRPr="002B1BFF">
        <w:rPr>
          <w:sz w:val="27"/>
          <w:szCs w:val="27"/>
        </w:rPr>
        <w:t>о</w:t>
      </w:r>
      <w:r w:rsidRPr="002B1BFF">
        <w:rPr>
          <w:sz w:val="27"/>
          <w:szCs w:val="27"/>
        </w:rPr>
        <w:t>управления;</w:t>
      </w:r>
    </w:p>
    <w:p w:rsidR="00C92961" w:rsidRPr="002B1BFF" w:rsidRDefault="00C9296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B1BFF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C92961" w:rsidRPr="002B1BFF" w:rsidRDefault="00C92961" w:rsidP="00E4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92961" w:rsidRDefault="00C92961" w:rsidP="006E428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1BFF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6F6950">
        <w:rPr>
          <w:rFonts w:ascii="Times New Roman" w:hAnsi="Times New Roman" w:cs="Times New Roman"/>
          <w:b/>
          <w:sz w:val="27"/>
          <w:szCs w:val="27"/>
        </w:rPr>
        <w:t>Платежные</w:t>
      </w:r>
      <w:r w:rsidRPr="002B1BFF">
        <w:rPr>
          <w:rFonts w:ascii="Times New Roman" w:hAnsi="Times New Roman" w:cs="Times New Roman"/>
          <w:b/>
          <w:sz w:val="27"/>
          <w:szCs w:val="27"/>
        </w:rPr>
        <w:t xml:space="preserve"> реквизиты сторон</w:t>
      </w:r>
    </w:p>
    <w:tbl>
      <w:tblPr>
        <w:tblW w:w="9630" w:type="dxa"/>
        <w:tblLook w:val="00A0" w:firstRow="1" w:lastRow="0" w:firstColumn="1" w:lastColumn="0" w:noHBand="0" w:noVBand="0"/>
      </w:tblPr>
      <w:tblGrid>
        <w:gridCol w:w="4731"/>
        <w:gridCol w:w="4899"/>
      </w:tblGrid>
      <w:tr w:rsidR="00BF43BD" w:rsidRPr="00F076FD" w:rsidTr="006F6950">
        <w:trPr>
          <w:trHeight w:val="312"/>
        </w:trPr>
        <w:tc>
          <w:tcPr>
            <w:tcW w:w="4731" w:type="dxa"/>
          </w:tcPr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99" w:type="dxa"/>
          </w:tcPr>
          <w:p w:rsidR="00BF43BD" w:rsidRPr="00F076FD" w:rsidRDefault="00BF43BD" w:rsidP="00E03E4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BF43BD" w:rsidRPr="00F076FD" w:rsidTr="006F6950">
        <w:trPr>
          <w:trHeight w:val="7697"/>
        </w:trPr>
        <w:tc>
          <w:tcPr>
            <w:tcW w:w="4731" w:type="dxa"/>
          </w:tcPr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 w:rsidR="00C9796D">
              <w:rPr>
                <w:rFonts w:ascii="Times New Roman" w:hAnsi="Times New Roman"/>
                <w:sz w:val="27"/>
                <w:szCs w:val="27"/>
              </w:rPr>
              <w:t>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6F6950" w:rsidRPr="00D02BAA" w:rsidRDefault="00BF43BD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6F6950"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6F6950" w:rsidRPr="00D02BAA" w:rsidRDefault="006F6950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6F6950" w:rsidRPr="00D02BAA" w:rsidRDefault="006F6950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о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и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л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6F6950" w:rsidRPr="00D02BAA" w:rsidRDefault="006F6950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6F6950" w:rsidRPr="00D02BAA" w:rsidRDefault="006F6950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F43BD" w:rsidRPr="00F076FD" w:rsidRDefault="006F6950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C9796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BF43BD" w:rsidRPr="00F076FD" w:rsidRDefault="00BF43BD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99" w:type="dxa"/>
          </w:tcPr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Мамонтовского</w:t>
            </w:r>
            <w:proofErr w:type="gram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сельсовета Поспелихинского района 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659708, Алтайский край,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п. им. Мамонтова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Лермонтова, 14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6F6950"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ОКТМО 01634467</w:t>
            </w:r>
          </w:p>
          <w:p w:rsidR="006F6950" w:rsidRPr="00F076FD" w:rsidRDefault="00BF43BD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Получатель: </w:t>
            </w: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УФК по Алтайскому краю</w:t>
            </w:r>
            <w:r w:rsidR="006F6950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="006F6950"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Мамонтовского </w:t>
            </w:r>
            <w:proofErr w:type="gramEnd"/>
          </w:p>
          <w:p w:rsidR="006F6950" w:rsidRPr="00F076FD" w:rsidRDefault="006F6950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сельсовета Поспелихинского района </w:t>
            </w:r>
          </w:p>
          <w:p w:rsidR="00BF43BD" w:rsidRPr="00F076FD" w:rsidRDefault="006F6950" w:rsidP="006F695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  <w:proofErr w:type="gramEnd"/>
          </w:p>
          <w:p w:rsidR="00BF43BD" w:rsidRPr="00F076FD" w:rsidRDefault="00BF43BD" w:rsidP="00E03E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ИНН 2265001839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КПП 226501001 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F43BD" w:rsidRPr="00F076FD" w:rsidRDefault="00BF43BD" w:rsidP="00E03E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О.В. Калашникова</w:t>
            </w:r>
          </w:p>
          <w:p w:rsidR="00BF43BD" w:rsidRPr="00F076FD" w:rsidRDefault="00BF43BD" w:rsidP="006F695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6F6950" w:rsidRDefault="006F6950" w:rsidP="006F6950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6F6950" w:rsidRPr="0006322B" w:rsidTr="00AE5CC6">
        <w:trPr>
          <w:trHeight w:val="11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4D45" w:rsidRDefault="006F6950" w:rsidP="00DF4D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bookmarkStart w:id="3" w:name="_GoBack"/>
            <w:bookmarkEnd w:id="3"/>
            <w:r>
              <w:rPr>
                <w:rFonts w:ascii="Times New Roman" w:hAnsi="Times New Roman"/>
                <w:sz w:val="27"/>
                <w:szCs w:val="27"/>
              </w:rPr>
              <w:br w:type="page"/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DF4D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6950" w:rsidRPr="0006322B" w:rsidRDefault="00DF4D45" w:rsidP="00DF4D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соглашению</w:t>
            </w:r>
            <w:r w:rsidR="006F6950"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6F6950"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30.12.2020</w:t>
            </w:r>
            <w:r w:rsidR="006F6950"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950" w:rsidRPr="0006322B" w:rsidRDefault="006F6950" w:rsidP="00AE5CC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950" w:rsidRPr="0006322B" w:rsidTr="00AE5CC6">
        <w:trPr>
          <w:trHeight w:val="765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50" w:rsidRPr="0006322B" w:rsidRDefault="006F6950" w:rsidP="00DF4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переданных полномочий по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Мамонтовскому 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сельсовету П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спелихинского района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F4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F6950" w:rsidRPr="0006322B" w:rsidTr="00AE5CC6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950" w:rsidRPr="0006322B" w:rsidRDefault="006F6950" w:rsidP="00AE5CC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50" w:rsidRPr="0006322B" w:rsidRDefault="006F6950" w:rsidP="00AE5CC6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6F6950" w:rsidRPr="0006322B" w:rsidTr="00AE5CC6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50" w:rsidRPr="0006322B" w:rsidRDefault="006F6950" w:rsidP="00AE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50" w:rsidRPr="0006322B" w:rsidRDefault="006F6950" w:rsidP="00AE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6F6950" w:rsidRPr="0006322B" w:rsidTr="00AE5CC6">
        <w:trPr>
          <w:trHeight w:val="2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950" w:rsidRPr="00FA3FFA" w:rsidRDefault="006F6950" w:rsidP="00AE5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FFA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и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онирования парковок (парковочных мест), осуществление муниципал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контроля за сохранностью автомобильных дорог местного значения в гр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ницах населенных пунктов поселения, содержание сбросного дрена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ж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канала, предоставление межбюджетных трансфертов бюджету сел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совета на приобретение дорожной техники, а также осуществление иных полн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мочий</w:t>
            </w:r>
            <w:proofErr w:type="gramEnd"/>
            <w:r w:rsidRPr="00FA3FFA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автомобильных дорог и осуществления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рожной деятельности в соответствии с </w:t>
            </w:r>
            <w:hyperlink r:id="rId10" w:history="1">
              <w:r w:rsidRPr="00FA3FFA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FA3FFA">
              <w:rPr>
                <w:rFonts w:ascii="Times New Roman" w:hAnsi="Times New Roman"/>
                <w:sz w:val="24"/>
                <w:szCs w:val="24"/>
              </w:rPr>
              <w:t xml:space="preserve"> Российской Ф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дерации за исключением строительства, модернизации и капитального 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монта, 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50" w:rsidRPr="00FA3FFA" w:rsidRDefault="00DF4D45" w:rsidP="00AE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</w:tr>
      <w:tr w:rsidR="006F6950" w:rsidRPr="0006322B" w:rsidTr="00AE5CC6">
        <w:trPr>
          <w:trHeight w:val="2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50" w:rsidRPr="00FA3FFA" w:rsidRDefault="006F6950" w:rsidP="00AE5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950" w:rsidRPr="00FA3FFA" w:rsidRDefault="006F6950" w:rsidP="00AE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6F6950" w:rsidRPr="0006322B" w:rsidTr="00AE5CC6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950" w:rsidRPr="00FA3FFA" w:rsidRDefault="006F6950" w:rsidP="00AE5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50" w:rsidRPr="00FA3FFA" w:rsidRDefault="00DF4D45" w:rsidP="00AE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6F6950" w:rsidRPr="0006322B" w:rsidTr="00AE5CC6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950" w:rsidRPr="00FA3FFA" w:rsidRDefault="006F6950" w:rsidP="00AE5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</w:t>
            </w:r>
            <w:r w:rsidRPr="0006322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322B">
              <w:rPr>
                <w:rFonts w:ascii="Times New Roman" w:hAnsi="Times New Roman"/>
                <w:color w:val="000000"/>
                <w:lang w:eastAsia="ru-RU"/>
              </w:rPr>
              <w:t>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950" w:rsidRDefault="006F6950" w:rsidP="00AE5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6F6950" w:rsidRPr="0006322B" w:rsidTr="00AE5CC6">
        <w:trPr>
          <w:trHeight w:val="109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950" w:rsidRPr="00FA3FFA" w:rsidRDefault="006F6950" w:rsidP="00AE5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сохранение, использование и популяризация объектов культурного насл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(памятников истории и культуры), находящихся в собственности пос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ления, охрана объектов культурного наследия (памятников истории и кул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туры) местного (м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ниципального) значения, расположенных на территории поселения;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50" w:rsidRPr="00FA3FFA" w:rsidRDefault="006F6950" w:rsidP="00DF4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DF4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6322B" w:rsidRDefault="0006322B" w:rsidP="006F6950"/>
    <w:sectPr w:rsidR="0006322B" w:rsidSect="00BD112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1B" w:rsidRDefault="00EA211B" w:rsidP="002B1BFF">
      <w:pPr>
        <w:spacing w:after="0" w:line="240" w:lineRule="auto"/>
      </w:pPr>
      <w:r>
        <w:separator/>
      </w:r>
    </w:p>
  </w:endnote>
  <w:endnote w:type="continuationSeparator" w:id="0">
    <w:p w:rsidR="00EA211B" w:rsidRDefault="00EA211B" w:rsidP="002B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1B" w:rsidRDefault="00EA211B" w:rsidP="002B1BFF">
      <w:pPr>
        <w:spacing w:after="0" w:line="240" w:lineRule="auto"/>
      </w:pPr>
      <w:r>
        <w:separator/>
      </w:r>
    </w:p>
  </w:footnote>
  <w:footnote w:type="continuationSeparator" w:id="0">
    <w:p w:rsidR="00EA211B" w:rsidRDefault="00EA211B" w:rsidP="002B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FF" w:rsidRDefault="002B1BF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24A49"/>
    <w:rsid w:val="00034480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6322B"/>
    <w:rsid w:val="0007339A"/>
    <w:rsid w:val="00076366"/>
    <w:rsid w:val="00082277"/>
    <w:rsid w:val="0008729A"/>
    <w:rsid w:val="000879B5"/>
    <w:rsid w:val="0009252E"/>
    <w:rsid w:val="00094AD3"/>
    <w:rsid w:val="000A1037"/>
    <w:rsid w:val="000A6B60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97056"/>
    <w:rsid w:val="001A0777"/>
    <w:rsid w:val="001A16E3"/>
    <w:rsid w:val="001B4EAD"/>
    <w:rsid w:val="001B617C"/>
    <w:rsid w:val="001C0199"/>
    <w:rsid w:val="001C530A"/>
    <w:rsid w:val="001D22D1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417F0"/>
    <w:rsid w:val="00252497"/>
    <w:rsid w:val="002632B6"/>
    <w:rsid w:val="00263562"/>
    <w:rsid w:val="00264E3E"/>
    <w:rsid w:val="00265923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1BFF"/>
    <w:rsid w:val="002B36EA"/>
    <w:rsid w:val="002C018F"/>
    <w:rsid w:val="002C27F8"/>
    <w:rsid w:val="002D12AD"/>
    <w:rsid w:val="002D700A"/>
    <w:rsid w:val="002E43FA"/>
    <w:rsid w:val="002F1A84"/>
    <w:rsid w:val="002F6DD3"/>
    <w:rsid w:val="0031650D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62EF"/>
    <w:rsid w:val="003D5863"/>
    <w:rsid w:val="003E58FC"/>
    <w:rsid w:val="003F36A6"/>
    <w:rsid w:val="003F4607"/>
    <w:rsid w:val="003F54F9"/>
    <w:rsid w:val="00415469"/>
    <w:rsid w:val="004204A2"/>
    <w:rsid w:val="00421793"/>
    <w:rsid w:val="00424C24"/>
    <w:rsid w:val="00433A24"/>
    <w:rsid w:val="00440F4C"/>
    <w:rsid w:val="00455D96"/>
    <w:rsid w:val="0046275F"/>
    <w:rsid w:val="0047486C"/>
    <w:rsid w:val="00477CA6"/>
    <w:rsid w:val="00480D0D"/>
    <w:rsid w:val="00483FDD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3395"/>
    <w:rsid w:val="00534A42"/>
    <w:rsid w:val="00537204"/>
    <w:rsid w:val="00541268"/>
    <w:rsid w:val="00555D74"/>
    <w:rsid w:val="00566C1F"/>
    <w:rsid w:val="00566DAE"/>
    <w:rsid w:val="00575ED1"/>
    <w:rsid w:val="00590422"/>
    <w:rsid w:val="0059371E"/>
    <w:rsid w:val="005956F5"/>
    <w:rsid w:val="005A02E5"/>
    <w:rsid w:val="005C058F"/>
    <w:rsid w:val="005D3138"/>
    <w:rsid w:val="005E0D42"/>
    <w:rsid w:val="005E6CF5"/>
    <w:rsid w:val="005F1F2F"/>
    <w:rsid w:val="005F6273"/>
    <w:rsid w:val="00600F14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320B"/>
    <w:rsid w:val="006D5F3F"/>
    <w:rsid w:val="006D6892"/>
    <w:rsid w:val="006D7834"/>
    <w:rsid w:val="006E30CF"/>
    <w:rsid w:val="006E30FC"/>
    <w:rsid w:val="006E428B"/>
    <w:rsid w:val="006F6950"/>
    <w:rsid w:val="0070676A"/>
    <w:rsid w:val="00713606"/>
    <w:rsid w:val="00720F90"/>
    <w:rsid w:val="00723484"/>
    <w:rsid w:val="00724F82"/>
    <w:rsid w:val="00730CCB"/>
    <w:rsid w:val="007311DD"/>
    <w:rsid w:val="00734998"/>
    <w:rsid w:val="00737809"/>
    <w:rsid w:val="00755156"/>
    <w:rsid w:val="00764D37"/>
    <w:rsid w:val="00764F5E"/>
    <w:rsid w:val="0077107D"/>
    <w:rsid w:val="00777FE9"/>
    <w:rsid w:val="00792789"/>
    <w:rsid w:val="007A75FF"/>
    <w:rsid w:val="007C67A9"/>
    <w:rsid w:val="007D1094"/>
    <w:rsid w:val="007E0E9A"/>
    <w:rsid w:val="007E2677"/>
    <w:rsid w:val="007E6E9E"/>
    <w:rsid w:val="007F0C19"/>
    <w:rsid w:val="0080379E"/>
    <w:rsid w:val="00811E42"/>
    <w:rsid w:val="008169A8"/>
    <w:rsid w:val="00824867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3361"/>
    <w:rsid w:val="00864C45"/>
    <w:rsid w:val="00867445"/>
    <w:rsid w:val="00873EA4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A6EBD"/>
    <w:rsid w:val="008C4D06"/>
    <w:rsid w:val="008C6056"/>
    <w:rsid w:val="008C6930"/>
    <w:rsid w:val="008D0F44"/>
    <w:rsid w:val="008D21E1"/>
    <w:rsid w:val="008E469D"/>
    <w:rsid w:val="008F0BBF"/>
    <w:rsid w:val="008F0DE1"/>
    <w:rsid w:val="008F56F8"/>
    <w:rsid w:val="008F6C8A"/>
    <w:rsid w:val="00900B99"/>
    <w:rsid w:val="00906A73"/>
    <w:rsid w:val="009102CD"/>
    <w:rsid w:val="00914433"/>
    <w:rsid w:val="0091460F"/>
    <w:rsid w:val="00922829"/>
    <w:rsid w:val="00923CA9"/>
    <w:rsid w:val="00931F69"/>
    <w:rsid w:val="00933B85"/>
    <w:rsid w:val="00942954"/>
    <w:rsid w:val="009573F4"/>
    <w:rsid w:val="00970647"/>
    <w:rsid w:val="00971E56"/>
    <w:rsid w:val="00972F69"/>
    <w:rsid w:val="00981DCB"/>
    <w:rsid w:val="00984750"/>
    <w:rsid w:val="00986FED"/>
    <w:rsid w:val="009905C1"/>
    <w:rsid w:val="00997B43"/>
    <w:rsid w:val="009A0577"/>
    <w:rsid w:val="009A537D"/>
    <w:rsid w:val="009B3A10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9F34D8"/>
    <w:rsid w:val="00A10B70"/>
    <w:rsid w:val="00A120EC"/>
    <w:rsid w:val="00A13490"/>
    <w:rsid w:val="00A15DF3"/>
    <w:rsid w:val="00A307B3"/>
    <w:rsid w:val="00A35BD8"/>
    <w:rsid w:val="00A37F49"/>
    <w:rsid w:val="00A46812"/>
    <w:rsid w:val="00A50FE9"/>
    <w:rsid w:val="00A56F64"/>
    <w:rsid w:val="00A5741D"/>
    <w:rsid w:val="00A6616C"/>
    <w:rsid w:val="00A67882"/>
    <w:rsid w:val="00A7004C"/>
    <w:rsid w:val="00A73180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E5CC6"/>
    <w:rsid w:val="00AE5D84"/>
    <w:rsid w:val="00B01DAA"/>
    <w:rsid w:val="00B10E3E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112D"/>
    <w:rsid w:val="00BD5B7B"/>
    <w:rsid w:val="00BE3AAE"/>
    <w:rsid w:val="00BE4D54"/>
    <w:rsid w:val="00BF43BD"/>
    <w:rsid w:val="00C05C7A"/>
    <w:rsid w:val="00C078C4"/>
    <w:rsid w:val="00C1079A"/>
    <w:rsid w:val="00C15610"/>
    <w:rsid w:val="00C17964"/>
    <w:rsid w:val="00C24000"/>
    <w:rsid w:val="00C24372"/>
    <w:rsid w:val="00C32288"/>
    <w:rsid w:val="00C34A85"/>
    <w:rsid w:val="00C461DC"/>
    <w:rsid w:val="00C47B43"/>
    <w:rsid w:val="00C55092"/>
    <w:rsid w:val="00C622B5"/>
    <w:rsid w:val="00C84284"/>
    <w:rsid w:val="00C87446"/>
    <w:rsid w:val="00C92961"/>
    <w:rsid w:val="00C93D52"/>
    <w:rsid w:val="00C9446E"/>
    <w:rsid w:val="00C951F2"/>
    <w:rsid w:val="00C953F2"/>
    <w:rsid w:val="00C9796D"/>
    <w:rsid w:val="00C979BD"/>
    <w:rsid w:val="00CA3D57"/>
    <w:rsid w:val="00CA674C"/>
    <w:rsid w:val="00CB45CB"/>
    <w:rsid w:val="00CC1F0B"/>
    <w:rsid w:val="00CD2BF7"/>
    <w:rsid w:val="00CD2E2D"/>
    <w:rsid w:val="00CE1924"/>
    <w:rsid w:val="00CE286B"/>
    <w:rsid w:val="00CE7008"/>
    <w:rsid w:val="00CF20DD"/>
    <w:rsid w:val="00D05443"/>
    <w:rsid w:val="00D05EFB"/>
    <w:rsid w:val="00D06662"/>
    <w:rsid w:val="00D22951"/>
    <w:rsid w:val="00D27A2E"/>
    <w:rsid w:val="00D33670"/>
    <w:rsid w:val="00D371B2"/>
    <w:rsid w:val="00D42EA5"/>
    <w:rsid w:val="00D46232"/>
    <w:rsid w:val="00D46E31"/>
    <w:rsid w:val="00D533DB"/>
    <w:rsid w:val="00D544AB"/>
    <w:rsid w:val="00D558EC"/>
    <w:rsid w:val="00D565AE"/>
    <w:rsid w:val="00D8271F"/>
    <w:rsid w:val="00D82D52"/>
    <w:rsid w:val="00D86003"/>
    <w:rsid w:val="00D8686E"/>
    <w:rsid w:val="00D87E74"/>
    <w:rsid w:val="00DA002A"/>
    <w:rsid w:val="00DA324B"/>
    <w:rsid w:val="00DA5167"/>
    <w:rsid w:val="00DB0668"/>
    <w:rsid w:val="00DB0BAF"/>
    <w:rsid w:val="00DB5427"/>
    <w:rsid w:val="00DC3D94"/>
    <w:rsid w:val="00DD0CE2"/>
    <w:rsid w:val="00DD185C"/>
    <w:rsid w:val="00DD241E"/>
    <w:rsid w:val="00DD3E4D"/>
    <w:rsid w:val="00DD4A9D"/>
    <w:rsid w:val="00DD5830"/>
    <w:rsid w:val="00DD6D9B"/>
    <w:rsid w:val="00DD7045"/>
    <w:rsid w:val="00DE63C6"/>
    <w:rsid w:val="00DE6AF8"/>
    <w:rsid w:val="00DF2EB5"/>
    <w:rsid w:val="00DF44BD"/>
    <w:rsid w:val="00DF4D45"/>
    <w:rsid w:val="00E00BC2"/>
    <w:rsid w:val="00E03E40"/>
    <w:rsid w:val="00E07381"/>
    <w:rsid w:val="00E168EA"/>
    <w:rsid w:val="00E203A8"/>
    <w:rsid w:val="00E2045C"/>
    <w:rsid w:val="00E3395A"/>
    <w:rsid w:val="00E40673"/>
    <w:rsid w:val="00E40F35"/>
    <w:rsid w:val="00E47B96"/>
    <w:rsid w:val="00E5012F"/>
    <w:rsid w:val="00E57798"/>
    <w:rsid w:val="00E62CC1"/>
    <w:rsid w:val="00E7256F"/>
    <w:rsid w:val="00E903C7"/>
    <w:rsid w:val="00E9595C"/>
    <w:rsid w:val="00E97050"/>
    <w:rsid w:val="00EA211B"/>
    <w:rsid w:val="00EA2875"/>
    <w:rsid w:val="00EA2EF7"/>
    <w:rsid w:val="00EA7CEA"/>
    <w:rsid w:val="00EB4689"/>
    <w:rsid w:val="00EB51C4"/>
    <w:rsid w:val="00EC2B4D"/>
    <w:rsid w:val="00ED5789"/>
    <w:rsid w:val="00ED5EDC"/>
    <w:rsid w:val="00ED6C10"/>
    <w:rsid w:val="00EE2B5C"/>
    <w:rsid w:val="00EF48C3"/>
    <w:rsid w:val="00EF49D2"/>
    <w:rsid w:val="00F02769"/>
    <w:rsid w:val="00F043AB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76868"/>
    <w:rsid w:val="00F8447E"/>
    <w:rsid w:val="00F95DCF"/>
    <w:rsid w:val="00F96EFB"/>
    <w:rsid w:val="00FA2DE5"/>
    <w:rsid w:val="00FA541D"/>
    <w:rsid w:val="00FB0F2E"/>
    <w:rsid w:val="00FB3AC1"/>
    <w:rsid w:val="00FB4ED2"/>
    <w:rsid w:val="00FB63C7"/>
    <w:rsid w:val="00FC1A0A"/>
    <w:rsid w:val="00FC7942"/>
    <w:rsid w:val="00FD372C"/>
    <w:rsid w:val="00FD5877"/>
    <w:rsid w:val="00FD6243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ListParagraph">
    <w:name w:val="List Paragraph"/>
    <w:basedOn w:val="a"/>
    <w:rsid w:val="00DD6D9B"/>
    <w:pPr>
      <w:ind w:left="720"/>
      <w:contextualSpacing/>
    </w:pPr>
  </w:style>
  <w:style w:type="paragraph" w:styleId="a5">
    <w:name w:val="header"/>
    <w:basedOn w:val="a"/>
    <w:link w:val="a6"/>
    <w:uiPriority w:val="99"/>
    <w:rsid w:val="002B1B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2B1BFF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2B1B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2B1BFF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DB5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ListParagraph">
    <w:name w:val="List Paragraph"/>
    <w:basedOn w:val="a"/>
    <w:rsid w:val="00DD6D9B"/>
    <w:pPr>
      <w:ind w:left="720"/>
      <w:contextualSpacing/>
    </w:pPr>
  </w:style>
  <w:style w:type="paragraph" w:styleId="a5">
    <w:name w:val="header"/>
    <w:basedOn w:val="a"/>
    <w:link w:val="a6"/>
    <w:uiPriority w:val="99"/>
    <w:rsid w:val="002B1B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2B1BFF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2B1B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2B1BFF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DB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13890A78FEAF1940BF00BE059ECF5D2686AvD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15082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2017-12-14T08:46:00Z</cp:lastPrinted>
  <dcterms:created xsi:type="dcterms:W3CDTF">2021-01-08T06:31:00Z</dcterms:created>
  <dcterms:modified xsi:type="dcterms:W3CDTF">2021-01-08T06:31:00Z</dcterms:modified>
</cp:coreProperties>
</file>