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FB" w:rsidRDefault="00D73BFB" w:rsidP="00D73BFB">
      <w:pPr>
        <w:pStyle w:val="21"/>
        <w:spacing w:line="24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района</w:t>
      </w:r>
    </w:p>
    <w:p w:rsidR="00D73BFB" w:rsidRPr="00C07C6E" w:rsidRDefault="00820D52" w:rsidP="00D73BFB">
      <w:pPr>
        <w:pStyle w:val="21"/>
        <w:spacing w:line="24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4AEE">
        <w:rPr>
          <w:sz w:val="28"/>
          <w:szCs w:val="28"/>
        </w:rPr>
        <w:t xml:space="preserve">11.11.2020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984AEE">
        <w:rPr>
          <w:sz w:val="28"/>
          <w:szCs w:val="28"/>
        </w:rPr>
        <w:t>489</w:t>
      </w:r>
    </w:p>
    <w:p w:rsidR="00D73BFB" w:rsidRDefault="00D73BFB" w:rsidP="00D73B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64D3" w:rsidRPr="00D73BFB" w:rsidRDefault="002564D3" w:rsidP="002564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D73BFB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</w:t>
      </w:r>
    </w:p>
    <w:p w:rsidR="002564D3" w:rsidRPr="007A3643" w:rsidRDefault="002564D3" w:rsidP="002564D3">
      <w:pPr>
        <w:jc w:val="center"/>
        <w:rPr>
          <w:b/>
          <w:sz w:val="28"/>
          <w:szCs w:val="28"/>
        </w:rPr>
      </w:pPr>
      <w:r w:rsidRPr="007A3643">
        <w:rPr>
          <w:b/>
          <w:sz w:val="28"/>
          <w:szCs w:val="28"/>
        </w:rPr>
        <w:t xml:space="preserve">«Содействие занятости населения Поспелихинского района» </w:t>
      </w:r>
    </w:p>
    <w:p w:rsidR="002564D3" w:rsidRDefault="002564D3" w:rsidP="002564D3">
      <w:pPr>
        <w:jc w:val="center"/>
        <w:rPr>
          <w:b/>
          <w:sz w:val="28"/>
          <w:szCs w:val="28"/>
        </w:rPr>
      </w:pPr>
      <w:r w:rsidRPr="007A3643">
        <w:rPr>
          <w:b/>
          <w:sz w:val="28"/>
          <w:szCs w:val="28"/>
        </w:rPr>
        <w:t>на 20</w:t>
      </w:r>
      <w:r w:rsidR="00CB54B2">
        <w:rPr>
          <w:b/>
          <w:sz w:val="28"/>
          <w:szCs w:val="28"/>
        </w:rPr>
        <w:t>21</w:t>
      </w:r>
      <w:r w:rsidRPr="007A3643">
        <w:rPr>
          <w:b/>
          <w:sz w:val="28"/>
          <w:szCs w:val="28"/>
        </w:rPr>
        <w:t>-202</w:t>
      </w:r>
      <w:r w:rsidR="00CB54B2">
        <w:rPr>
          <w:b/>
          <w:sz w:val="28"/>
          <w:szCs w:val="28"/>
        </w:rPr>
        <w:t>4</w:t>
      </w:r>
      <w:r w:rsidRPr="007A3643">
        <w:rPr>
          <w:b/>
          <w:sz w:val="28"/>
          <w:szCs w:val="28"/>
        </w:rPr>
        <w:t xml:space="preserve"> годы</w:t>
      </w:r>
    </w:p>
    <w:p w:rsidR="00482931" w:rsidRPr="00482931" w:rsidRDefault="00482931" w:rsidP="002564D3">
      <w:pPr>
        <w:jc w:val="center"/>
        <w:rPr>
          <w:sz w:val="28"/>
          <w:szCs w:val="28"/>
        </w:rPr>
      </w:pPr>
      <w:r w:rsidRPr="00482931">
        <w:rPr>
          <w:sz w:val="28"/>
          <w:szCs w:val="28"/>
        </w:rPr>
        <w:t>(далее - Программа)</w:t>
      </w:r>
    </w:p>
    <w:p w:rsidR="00D73BFB" w:rsidRDefault="00D73BFB" w:rsidP="00D73B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3BFB" w:rsidRPr="002564D3" w:rsidRDefault="00D73BFB" w:rsidP="00D73B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64D3">
        <w:rPr>
          <w:sz w:val="28"/>
          <w:szCs w:val="28"/>
        </w:rPr>
        <w:t xml:space="preserve">ПАСПОРТ </w:t>
      </w:r>
    </w:p>
    <w:p w:rsidR="00D73BFB" w:rsidRPr="002564D3" w:rsidRDefault="00D73BFB" w:rsidP="00D73B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64D3">
        <w:rPr>
          <w:sz w:val="28"/>
          <w:szCs w:val="28"/>
        </w:rPr>
        <w:t xml:space="preserve">муниципальной программы </w:t>
      </w:r>
    </w:p>
    <w:p w:rsidR="00D73BFB" w:rsidRPr="002564D3" w:rsidRDefault="00D73BFB" w:rsidP="00D73BFB">
      <w:pPr>
        <w:jc w:val="center"/>
        <w:rPr>
          <w:sz w:val="28"/>
          <w:szCs w:val="28"/>
        </w:rPr>
      </w:pPr>
      <w:r w:rsidRPr="002564D3">
        <w:rPr>
          <w:sz w:val="28"/>
          <w:szCs w:val="28"/>
        </w:rPr>
        <w:t xml:space="preserve">«Содействие занятости населения Поспелихинского района» </w:t>
      </w:r>
    </w:p>
    <w:p w:rsidR="00CA4D92" w:rsidRPr="002564D3" w:rsidRDefault="00D73BFB" w:rsidP="00CA4D92">
      <w:pPr>
        <w:jc w:val="center"/>
        <w:rPr>
          <w:sz w:val="28"/>
          <w:szCs w:val="28"/>
        </w:rPr>
      </w:pPr>
      <w:r w:rsidRPr="002564D3">
        <w:rPr>
          <w:sz w:val="28"/>
          <w:szCs w:val="28"/>
        </w:rPr>
        <w:t>на 20</w:t>
      </w:r>
      <w:r w:rsidR="00CB54B2">
        <w:rPr>
          <w:sz w:val="28"/>
          <w:szCs w:val="28"/>
        </w:rPr>
        <w:t>21</w:t>
      </w:r>
      <w:r w:rsidRPr="002564D3">
        <w:rPr>
          <w:sz w:val="28"/>
          <w:szCs w:val="28"/>
        </w:rPr>
        <w:t>-202</w:t>
      </w:r>
      <w:r w:rsidR="00CB54B2">
        <w:rPr>
          <w:sz w:val="28"/>
          <w:szCs w:val="28"/>
        </w:rPr>
        <w:t>4</w:t>
      </w:r>
      <w:r w:rsidRPr="002564D3">
        <w:rPr>
          <w:sz w:val="28"/>
          <w:szCs w:val="28"/>
        </w:rPr>
        <w:t xml:space="preserve"> годы</w:t>
      </w:r>
    </w:p>
    <w:p w:rsidR="00D73BFB" w:rsidRPr="00363E7B" w:rsidRDefault="00D73BFB" w:rsidP="00D73B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D73BFB" w:rsidRPr="00363E7B" w:rsidTr="00F0443C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B" w:rsidRDefault="00D73BFB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D73BFB" w:rsidRPr="00363E7B" w:rsidRDefault="00CA4D92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3BFB"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B9" w:rsidRDefault="00DB65B9" w:rsidP="00DB65B9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DB65B9">
              <w:rPr>
                <w:sz w:val="24"/>
                <w:szCs w:val="24"/>
              </w:rPr>
              <w:t>Администрация Поспелихинского района</w:t>
            </w:r>
            <w:r>
              <w:rPr>
                <w:sz w:val="24"/>
                <w:szCs w:val="24"/>
              </w:rPr>
              <w:t>;</w:t>
            </w:r>
          </w:p>
          <w:p w:rsidR="00D73BFB" w:rsidRDefault="00D20FE2" w:rsidP="00D20FE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занятости населения </w:t>
            </w:r>
            <w:r w:rsidR="002F1EA3">
              <w:rPr>
                <w:sz w:val="24"/>
                <w:szCs w:val="24"/>
              </w:rPr>
              <w:t xml:space="preserve">УСЗН по </w:t>
            </w:r>
            <w:proofErr w:type="spellStart"/>
            <w:r w:rsidR="002F1EA3">
              <w:rPr>
                <w:sz w:val="24"/>
                <w:szCs w:val="24"/>
              </w:rPr>
              <w:t>Поспелихинскому</w:t>
            </w:r>
            <w:proofErr w:type="spellEnd"/>
            <w:r w:rsidR="002F1EA3">
              <w:rPr>
                <w:sz w:val="24"/>
                <w:szCs w:val="24"/>
              </w:rPr>
              <w:t xml:space="preserve"> и </w:t>
            </w:r>
            <w:proofErr w:type="spellStart"/>
            <w:r w:rsidR="002F1EA3">
              <w:rPr>
                <w:sz w:val="24"/>
                <w:szCs w:val="24"/>
              </w:rPr>
              <w:t>Новичихинскому</w:t>
            </w:r>
            <w:proofErr w:type="spellEnd"/>
            <w:r w:rsidR="002F1EA3">
              <w:rPr>
                <w:sz w:val="24"/>
                <w:szCs w:val="24"/>
              </w:rPr>
              <w:t xml:space="preserve"> районам</w:t>
            </w:r>
          </w:p>
          <w:p w:rsidR="00D20FE2" w:rsidRPr="00363E7B" w:rsidRDefault="00D20FE2" w:rsidP="00D20FE2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D20FE2" w:rsidRPr="00363E7B" w:rsidTr="00F0443C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2" w:rsidRDefault="00D20FE2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0FE2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2" w:rsidRDefault="00D20FE2" w:rsidP="00DB65B9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D20FE2" w:rsidRPr="00DB65B9" w:rsidRDefault="00D20FE2" w:rsidP="00DB65B9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73BFB" w:rsidRPr="00363E7B" w:rsidTr="00F0443C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B" w:rsidRPr="00363E7B" w:rsidRDefault="00D73BFB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CA4D9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2" w:rsidRDefault="00D20FE2" w:rsidP="00D20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0FE2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Поспелихинского района;</w:t>
            </w:r>
          </w:p>
          <w:p w:rsidR="00D20FE2" w:rsidRPr="00D20FE2" w:rsidRDefault="00D20FE2" w:rsidP="00D20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FE2" w:rsidRDefault="00D20FE2" w:rsidP="00D20FE2">
            <w:pPr>
              <w:pStyle w:val="ConsPlusCell"/>
              <w:widowControl/>
            </w:pPr>
            <w:r w:rsidRPr="00D20FE2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УСЗН по </w:t>
            </w:r>
            <w:proofErr w:type="spellStart"/>
            <w:r w:rsidRPr="00D20FE2">
              <w:rPr>
                <w:rFonts w:ascii="Times New Roman" w:hAnsi="Times New Roman" w:cs="Times New Roman"/>
                <w:sz w:val="24"/>
                <w:szCs w:val="24"/>
              </w:rPr>
              <w:t>Поспелихинскому</w:t>
            </w:r>
            <w:proofErr w:type="spellEnd"/>
            <w:r w:rsidRPr="00D20F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0FE2">
              <w:rPr>
                <w:rFonts w:ascii="Times New Roman" w:hAnsi="Times New Roman" w:cs="Times New Roman"/>
                <w:sz w:val="24"/>
                <w:szCs w:val="24"/>
              </w:rPr>
              <w:t>Новичихинскому</w:t>
            </w:r>
            <w:proofErr w:type="spellEnd"/>
            <w:r w:rsidRPr="00D20FE2"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</w:p>
          <w:p w:rsidR="00D20FE2" w:rsidRDefault="00D20FE2" w:rsidP="00D20FE2">
            <w:pPr>
              <w:pStyle w:val="ConsPlusCell"/>
              <w:widowControl/>
            </w:pPr>
          </w:p>
          <w:p w:rsidR="00D20FE2" w:rsidRDefault="00D20FE2" w:rsidP="00D20F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FE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Поспелихинского района; </w:t>
            </w:r>
          </w:p>
          <w:p w:rsidR="00D20FE2" w:rsidRDefault="00D20FE2" w:rsidP="00D20F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FE2" w:rsidRDefault="00D20FE2" w:rsidP="00D20F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0FE2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0FE2" w:rsidRDefault="00D20FE2" w:rsidP="00D20F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FE2" w:rsidRDefault="00D20FE2" w:rsidP="00D20F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ИИЦ «Новый Путь»;</w:t>
            </w:r>
          </w:p>
          <w:p w:rsidR="00D20FE2" w:rsidRDefault="00D20FE2" w:rsidP="00D20F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FB" w:rsidRDefault="001459AF" w:rsidP="00D20F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3BFB" w:rsidRPr="0077637A">
              <w:rPr>
                <w:rFonts w:ascii="Times New Roman" w:hAnsi="Times New Roman" w:cs="Times New Roman"/>
                <w:sz w:val="24"/>
                <w:szCs w:val="24"/>
              </w:rPr>
              <w:t>аботодатели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9AF" w:rsidRPr="00363E7B" w:rsidRDefault="001459AF" w:rsidP="00D20F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BFB" w:rsidRPr="00363E7B" w:rsidTr="00F0443C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B" w:rsidRDefault="00D73BFB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CA4D9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20FE2" w:rsidRPr="00363E7B" w:rsidRDefault="00D20FE2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B" w:rsidRPr="00394701" w:rsidRDefault="00D73BFB" w:rsidP="00F044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73BFB" w:rsidRPr="00363E7B" w:rsidTr="00F0443C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B" w:rsidRDefault="00D73BFB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D73BFB" w:rsidRDefault="00CA4D92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3BFB" w:rsidRPr="00363E7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20FE2" w:rsidRDefault="00D20FE2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B" w:rsidRPr="00394701" w:rsidRDefault="00D73BFB" w:rsidP="00F044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73BFB" w:rsidRPr="00363E7B" w:rsidTr="00F0443C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B" w:rsidRPr="00363E7B" w:rsidRDefault="00D73BFB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CA4D9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B" w:rsidRDefault="00D926F5" w:rsidP="00F0443C">
            <w:pPr>
              <w:rPr>
                <w:spacing w:val="-3"/>
                <w:sz w:val="24"/>
                <w:szCs w:val="24"/>
              </w:rPr>
            </w:pPr>
            <w:r w:rsidRPr="00D926F5">
              <w:rPr>
                <w:spacing w:val="-3"/>
                <w:sz w:val="24"/>
                <w:szCs w:val="24"/>
              </w:rPr>
              <w:t>обеспечение правовых, экономических и институциональных условий, способствующих эффективному развитию рынка труда</w:t>
            </w:r>
          </w:p>
          <w:p w:rsidR="00D20FE2" w:rsidRPr="00394701" w:rsidRDefault="00D20FE2" w:rsidP="00F0443C">
            <w:pPr>
              <w:rPr>
                <w:sz w:val="24"/>
                <w:szCs w:val="24"/>
              </w:rPr>
            </w:pPr>
          </w:p>
        </w:tc>
      </w:tr>
      <w:tr w:rsidR="00D73BFB" w:rsidRPr="00363E7B" w:rsidTr="00F0443C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B" w:rsidRPr="00363E7B" w:rsidRDefault="00D73BFB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CA4D92">
              <w:rPr>
                <w:rFonts w:ascii="Times New Roman" w:hAnsi="Times New Roman" w:cs="Times New Roman"/>
                <w:sz w:val="28"/>
                <w:szCs w:val="28"/>
              </w:rPr>
              <w:t>адачи 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E2" w:rsidRPr="002F1EA3" w:rsidRDefault="001459AF" w:rsidP="002F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1EA3" w:rsidRPr="002F1EA3">
              <w:rPr>
                <w:sz w:val="24"/>
                <w:szCs w:val="24"/>
              </w:rPr>
              <w:t>повышение занятости населения и обеспечение прав г</w:t>
            </w:r>
            <w:r w:rsidR="002F1EA3">
              <w:rPr>
                <w:sz w:val="24"/>
                <w:szCs w:val="24"/>
              </w:rPr>
              <w:t>раждан на защиту от безработицы</w:t>
            </w:r>
            <w:r w:rsidR="002F1EA3" w:rsidRPr="002F1EA3">
              <w:rPr>
                <w:sz w:val="24"/>
                <w:szCs w:val="24"/>
              </w:rPr>
              <w:t>;</w:t>
            </w:r>
          </w:p>
          <w:p w:rsidR="00D20FE2" w:rsidRPr="002F1EA3" w:rsidRDefault="001459AF" w:rsidP="002F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1EA3" w:rsidRPr="002F1EA3">
              <w:rPr>
                <w:sz w:val="24"/>
                <w:szCs w:val="24"/>
              </w:rPr>
              <w:t xml:space="preserve">содействие занятости лиц в возрасте 50 лет и старше, а также лиц </w:t>
            </w:r>
            <w:proofErr w:type="spellStart"/>
            <w:r w:rsidR="002F1EA3" w:rsidRPr="002F1EA3">
              <w:rPr>
                <w:sz w:val="24"/>
                <w:szCs w:val="24"/>
              </w:rPr>
              <w:t>предпенсионного</w:t>
            </w:r>
            <w:proofErr w:type="spellEnd"/>
            <w:r w:rsidR="002F1EA3" w:rsidRPr="002F1EA3">
              <w:rPr>
                <w:sz w:val="24"/>
                <w:szCs w:val="24"/>
              </w:rPr>
              <w:t xml:space="preserve"> возраста путем организации профессионального обучения, дополнительного профессионального образования;</w:t>
            </w:r>
          </w:p>
          <w:p w:rsidR="00D20FE2" w:rsidRPr="002F1EA3" w:rsidRDefault="001459AF" w:rsidP="002F1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1EA3" w:rsidRPr="002F1EA3">
              <w:rPr>
                <w:sz w:val="24"/>
                <w:szCs w:val="24"/>
              </w:rPr>
              <w:t>поддержка занятости населения за счет обучения работников предприятий;</w:t>
            </w:r>
          </w:p>
          <w:p w:rsidR="00D20FE2" w:rsidRDefault="001459AF" w:rsidP="00A85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1EA3" w:rsidRPr="002F1EA3">
              <w:rPr>
                <w:sz w:val="24"/>
                <w:szCs w:val="24"/>
              </w:rPr>
              <w:t>обеспечение возможности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</w:t>
            </w:r>
            <w:r w:rsidR="00240529">
              <w:rPr>
                <w:sz w:val="24"/>
                <w:szCs w:val="24"/>
              </w:rPr>
              <w:t>ля детей в возрасте до трех лет</w:t>
            </w:r>
            <w:r w:rsidR="00DB65B9">
              <w:rPr>
                <w:sz w:val="24"/>
                <w:szCs w:val="24"/>
              </w:rPr>
              <w:t>;</w:t>
            </w:r>
          </w:p>
          <w:p w:rsidR="004E1D61" w:rsidRPr="00363E7B" w:rsidRDefault="001459AF" w:rsidP="00A8503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B65B9">
              <w:rPr>
                <w:sz w:val="24"/>
                <w:szCs w:val="24"/>
              </w:rPr>
              <w:t>стимулирование работодателей к трудоустройству граждан с ограниченными возможностями здоровья</w:t>
            </w:r>
            <w:r w:rsidR="00A85033">
              <w:rPr>
                <w:sz w:val="24"/>
                <w:szCs w:val="24"/>
              </w:rPr>
              <w:t>.</w:t>
            </w:r>
          </w:p>
        </w:tc>
      </w:tr>
      <w:tr w:rsidR="00D73BFB" w:rsidRPr="00363E7B" w:rsidTr="00F0443C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B" w:rsidRDefault="00D73BFB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елевые индикаторы и показатели </w:t>
            </w:r>
          </w:p>
          <w:p w:rsidR="00D73BFB" w:rsidRPr="00363E7B" w:rsidRDefault="00CA4D92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3BFB"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33" w:rsidRDefault="001459AF" w:rsidP="00F0443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73BFB" w:rsidRPr="00056A9D">
              <w:rPr>
                <w:sz w:val="24"/>
                <w:szCs w:val="24"/>
              </w:rPr>
              <w:t>уровень официально зарегистрированной безработицы по отношению к численности трудоспособного населения (на конец периода);</w:t>
            </w:r>
          </w:p>
          <w:p w:rsidR="00196914" w:rsidRDefault="001459AF" w:rsidP="00F0443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96914">
              <w:rPr>
                <w:sz w:val="24"/>
                <w:szCs w:val="24"/>
              </w:rPr>
              <w:t>д</w:t>
            </w:r>
            <w:r w:rsidR="00196914" w:rsidRPr="00196914">
              <w:rPr>
                <w:sz w:val="24"/>
                <w:szCs w:val="24"/>
              </w:rPr>
              <w:t>оля трудоустроенных граждан в общей численности граждан, обратившихся за содействием с</w:t>
            </w:r>
            <w:r w:rsidR="00196914">
              <w:rPr>
                <w:sz w:val="24"/>
                <w:szCs w:val="24"/>
              </w:rPr>
              <w:t xml:space="preserve"> целью поиска подходящей работы;</w:t>
            </w:r>
          </w:p>
          <w:p w:rsidR="00196914" w:rsidRDefault="001459AF" w:rsidP="00F0443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96914">
              <w:rPr>
                <w:sz w:val="24"/>
                <w:szCs w:val="24"/>
              </w:rPr>
              <w:t>д</w:t>
            </w:r>
            <w:r w:rsidR="00196914" w:rsidRPr="00196914">
              <w:rPr>
                <w:sz w:val="24"/>
                <w:szCs w:val="24"/>
              </w:rPr>
              <w:t>оля трудоустроенных граждан, относящихся к категории инвалидов, обратившихся за содействием с целью поиска подходящей работы</w:t>
            </w:r>
            <w:r w:rsidR="00196914">
              <w:rPr>
                <w:sz w:val="24"/>
                <w:szCs w:val="24"/>
              </w:rPr>
              <w:t>;</w:t>
            </w:r>
          </w:p>
          <w:p w:rsidR="00196914" w:rsidRDefault="001459AF" w:rsidP="00F0443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96914">
              <w:rPr>
                <w:sz w:val="24"/>
                <w:szCs w:val="24"/>
              </w:rPr>
              <w:t>н</w:t>
            </w:r>
            <w:r w:rsidR="00196914" w:rsidRPr="00196914">
              <w:rPr>
                <w:sz w:val="24"/>
                <w:szCs w:val="24"/>
              </w:rPr>
              <w:t>апряженность, незанятых граждан на 1 вакантное место</w:t>
            </w:r>
            <w:r w:rsidR="00196914">
              <w:rPr>
                <w:sz w:val="24"/>
                <w:szCs w:val="24"/>
              </w:rPr>
              <w:t>;</w:t>
            </w:r>
          </w:p>
          <w:p w:rsidR="00A85033" w:rsidRDefault="001459AF" w:rsidP="00F0443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5033">
              <w:rPr>
                <w:sz w:val="24"/>
                <w:szCs w:val="24"/>
              </w:rPr>
              <w:t>ч</w:t>
            </w:r>
            <w:r w:rsidR="00A85033" w:rsidRPr="00A85033">
              <w:rPr>
                <w:sz w:val="24"/>
                <w:szCs w:val="24"/>
              </w:rPr>
              <w:t xml:space="preserve">исленность лиц в возрасте 50 лет и старше, а также лиц </w:t>
            </w:r>
            <w:proofErr w:type="spellStart"/>
            <w:r w:rsidR="00A85033" w:rsidRPr="00A85033">
              <w:rPr>
                <w:sz w:val="24"/>
                <w:szCs w:val="24"/>
              </w:rPr>
              <w:t>предпенсионного</w:t>
            </w:r>
            <w:proofErr w:type="spellEnd"/>
            <w:r w:rsidR="00A85033" w:rsidRPr="00A85033">
              <w:rPr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</w:t>
            </w:r>
            <w:r w:rsidR="00A85033">
              <w:rPr>
                <w:sz w:val="24"/>
                <w:szCs w:val="24"/>
              </w:rPr>
              <w:t>;</w:t>
            </w:r>
          </w:p>
          <w:p w:rsidR="00A85033" w:rsidRDefault="001459AF" w:rsidP="00F0443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5033">
              <w:rPr>
                <w:sz w:val="24"/>
                <w:szCs w:val="24"/>
              </w:rPr>
              <w:t>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труда;</w:t>
            </w:r>
          </w:p>
          <w:p w:rsidR="00A85033" w:rsidRDefault="001459AF" w:rsidP="004A13B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5033">
              <w:rPr>
                <w:sz w:val="24"/>
                <w:szCs w:val="24"/>
              </w:rPr>
              <w:t>ч</w:t>
            </w:r>
            <w:r w:rsidR="00A85033" w:rsidRPr="00A85033">
              <w:rPr>
                <w:sz w:val="24"/>
                <w:szCs w:val="24"/>
              </w:rPr>
              <w:t>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</w:t>
            </w:r>
            <w:r w:rsidR="00A85033">
              <w:rPr>
                <w:sz w:val="24"/>
                <w:szCs w:val="24"/>
              </w:rPr>
              <w:t>;</w:t>
            </w:r>
            <w:r w:rsidR="00A85033" w:rsidRPr="00A85033">
              <w:rPr>
                <w:sz w:val="24"/>
                <w:szCs w:val="24"/>
              </w:rPr>
              <w:t xml:space="preserve"> </w:t>
            </w:r>
          </w:p>
          <w:p w:rsidR="00056A9D" w:rsidRPr="00056A9D" w:rsidRDefault="001459AF" w:rsidP="004A13B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A13B3">
              <w:rPr>
                <w:sz w:val="24"/>
                <w:szCs w:val="24"/>
              </w:rPr>
              <w:t>создание новых рабочих мест</w:t>
            </w:r>
            <w:r w:rsidR="00056A9D" w:rsidRPr="00056A9D">
              <w:rPr>
                <w:sz w:val="24"/>
                <w:szCs w:val="24"/>
              </w:rPr>
              <w:t>.</w:t>
            </w:r>
          </w:p>
        </w:tc>
      </w:tr>
      <w:tr w:rsidR="00D73BFB" w:rsidRPr="00363E7B" w:rsidTr="00F0443C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B" w:rsidRDefault="00D73BFB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D73BFB" w:rsidRPr="00363E7B" w:rsidRDefault="00CA4D92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3BFB"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B" w:rsidRPr="00394701" w:rsidRDefault="00D73BFB" w:rsidP="006924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47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24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4701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692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4701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D73BFB" w:rsidRPr="00363E7B" w:rsidTr="00F0443C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B" w:rsidRPr="00363E7B" w:rsidRDefault="00D73BFB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D73BFB" w:rsidRPr="00363E7B" w:rsidRDefault="00CA4D92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3BFB"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DE" w:rsidRDefault="003211EB" w:rsidP="003211EB">
            <w:pPr>
              <w:rPr>
                <w:sz w:val="24"/>
                <w:szCs w:val="24"/>
              </w:rPr>
            </w:pPr>
            <w:r w:rsidRPr="003211EB">
              <w:rPr>
                <w:sz w:val="24"/>
                <w:szCs w:val="24"/>
              </w:rPr>
              <w:t>Общий объем финансирования мероприятий программы в 20</w:t>
            </w:r>
            <w:r w:rsidR="006924B8">
              <w:rPr>
                <w:sz w:val="24"/>
                <w:szCs w:val="24"/>
              </w:rPr>
              <w:t>21</w:t>
            </w:r>
            <w:r w:rsidRPr="003211EB">
              <w:rPr>
                <w:sz w:val="24"/>
                <w:szCs w:val="24"/>
              </w:rPr>
              <w:t>-202</w:t>
            </w:r>
            <w:r w:rsidR="006924B8">
              <w:rPr>
                <w:sz w:val="24"/>
                <w:szCs w:val="24"/>
              </w:rPr>
              <w:t>4</w:t>
            </w:r>
            <w:r w:rsidRPr="003211EB">
              <w:rPr>
                <w:sz w:val="24"/>
                <w:szCs w:val="24"/>
              </w:rPr>
              <w:t xml:space="preserve"> годах </w:t>
            </w:r>
            <w:r w:rsidR="007424DE" w:rsidRPr="007424DE">
              <w:rPr>
                <w:sz w:val="24"/>
                <w:szCs w:val="24"/>
              </w:rPr>
              <w:t>составляет 40</w:t>
            </w:r>
            <w:r w:rsidR="007424DE">
              <w:rPr>
                <w:sz w:val="24"/>
                <w:szCs w:val="24"/>
              </w:rPr>
              <w:t>0</w:t>
            </w:r>
            <w:r w:rsidR="007424DE" w:rsidRPr="007424DE">
              <w:rPr>
                <w:sz w:val="24"/>
                <w:szCs w:val="24"/>
              </w:rPr>
              <w:t xml:space="preserve"> тыс. рублей из районного бюджета, в том числе по годам:</w:t>
            </w:r>
          </w:p>
          <w:p w:rsidR="003211EB" w:rsidRPr="003211EB" w:rsidRDefault="007424DE" w:rsidP="003211EB">
            <w:pPr>
              <w:rPr>
                <w:sz w:val="24"/>
                <w:szCs w:val="24"/>
              </w:rPr>
            </w:pPr>
            <w:r w:rsidRPr="003211EB">
              <w:rPr>
                <w:sz w:val="24"/>
                <w:szCs w:val="24"/>
              </w:rPr>
              <w:t xml:space="preserve"> </w:t>
            </w:r>
            <w:r w:rsidR="003211EB" w:rsidRPr="003211EB">
              <w:rPr>
                <w:sz w:val="24"/>
                <w:szCs w:val="24"/>
              </w:rPr>
              <w:t>20</w:t>
            </w:r>
            <w:r w:rsidR="003211EB">
              <w:rPr>
                <w:sz w:val="24"/>
                <w:szCs w:val="24"/>
              </w:rPr>
              <w:t>21</w:t>
            </w:r>
            <w:r w:rsidR="003211EB" w:rsidRPr="003211EB">
              <w:rPr>
                <w:sz w:val="24"/>
                <w:szCs w:val="24"/>
              </w:rPr>
              <w:t xml:space="preserve"> год – </w:t>
            </w:r>
            <w:r w:rsidR="003211EB">
              <w:rPr>
                <w:sz w:val="24"/>
                <w:szCs w:val="24"/>
              </w:rPr>
              <w:t xml:space="preserve"> </w:t>
            </w:r>
            <w:r w:rsidR="00240529">
              <w:rPr>
                <w:sz w:val="24"/>
                <w:szCs w:val="24"/>
              </w:rPr>
              <w:t>100</w:t>
            </w:r>
            <w:r w:rsidR="003211EB">
              <w:rPr>
                <w:sz w:val="24"/>
                <w:szCs w:val="24"/>
              </w:rPr>
              <w:t xml:space="preserve"> </w:t>
            </w:r>
            <w:r w:rsidR="003211EB" w:rsidRPr="003211EB">
              <w:rPr>
                <w:sz w:val="24"/>
                <w:szCs w:val="24"/>
              </w:rPr>
              <w:t>тыс. рублей;</w:t>
            </w:r>
          </w:p>
          <w:p w:rsidR="003211EB" w:rsidRPr="003211EB" w:rsidRDefault="003211EB" w:rsidP="003211EB">
            <w:pPr>
              <w:rPr>
                <w:sz w:val="24"/>
                <w:szCs w:val="24"/>
              </w:rPr>
            </w:pPr>
            <w:r w:rsidRPr="003211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3211EB">
              <w:rPr>
                <w:sz w:val="24"/>
                <w:szCs w:val="24"/>
              </w:rPr>
              <w:t xml:space="preserve"> год – </w:t>
            </w:r>
            <w:r w:rsidR="00240529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211EB" w:rsidRPr="003211EB" w:rsidRDefault="003211EB" w:rsidP="003211EB">
            <w:pPr>
              <w:rPr>
                <w:sz w:val="24"/>
                <w:szCs w:val="24"/>
              </w:rPr>
            </w:pPr>
            <w:r w:rsidRPr="003211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3211EB">
              <w:rPr>
                <w:sz w:val="24"/>
                <w:szCs w:val="24"/>
              </w:rPr>
              <w:t xml:space="preserve"> год – </w:t>
            </w:r>
            <w:r w:rsidR="00240529">
              <w:rPr>
                <w:sz w:val="24"/>
                <w:szCs w:val="24"/>
              </w:rPr>
              <w:t xml:space="preserve">100 </w:t>
            </w:r>
            <w:proofErr w:type="spellStart"/>
            <w:r w:rsidRPr="003211EB">
              <w:rPr>
                <w:sz w:val="24"/>
                <w:szCs w:val="24"/>
              </w:rPr>
              <w:t>тыс</w:t>
            </w:r>
            <w:proofErr w:type="gramStart"/>
            <w:r w:rsidRPr="003211EB">
              <w:rPr>
                <w:sz w:val="24"/>
                <w:szCs w:val="24"/>
              </w:rPr>
              <w:t>.р</w:t>
            </w:r>
            <w:proofErr w:type="gramEnd"/>
            <w:r w:rsidRPr="003211EB">
              <w:rPr>
                <w:sz w:val="24"/>
                <w:szCs w:val="24"/>
              </w:rPr>
              <w:t>ублей</w:t>
            </w:r>
            <w:proofErr w:type="spellEnd"/>
            <w:r w:rsidRPr="003211EB">
              <w:rPr>
                <w:sz w:val="24"/>
                <w:szCs w:val="24"/>
              </w:rPr>
              <w:t>;;</w:t>
            </w:r>
          </w:p>
          <w:p w:rsidR="003211EB" w:rsidRPr="003211EB" w:rsidRDefault="003211EB" w:rsidP="003211EB">
            <w:pPr>
              <w:rPr>
                <w:sz w:val="24"/>
                <w:szCs w:val="24"/>
              </w:rPr>
            </w:pPr>
            <w:r w:rsidRPr="003211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 год – </w:t>
            </w:r>
            <w:r w:rsidR="00240529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BFB" w:rsidRPr="00363E7B" w:rsidRDefault="003211EB" w:rsidP="003211EB">
            <w:pPr>
              <w:rPr>
                <w:sz w:val="28"/>
                <w:szCs w:val="28"/>
              </w:rPr>
            </w:pPr>
            <w:r w:rsidRPr="003211EB">
              <w:rPr>
                <w:sz w:val="24"/>
                <w:szCs w:val="24"/>
              </w:rPr>
              <w:t>Объемы финансирования подлежат ежегодному уточнению, исходя из возможностей бюджета Поспелихинского района</w:t>
            </w:r>
            <w:r w:rsidR="00C50BE3">
              <w:rPr>
                <w:sz w:val="24"/>
                <w:szCs w:val="24"/>
              </w:rPr>
              <w:t>.</w:t>
            </w:r>
          </w:p>
        </w:tc>
      </w:tr>
      <w:tr w:rsidR="00D73BFB" w:rsidRPr="00363E7B" w:rsidTr="00F0443C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BFB" w:rsidRPr="00F82BA5" w:rsidRDefault="00D73BFB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D73BFB" w:rsidRPr="00363E7B" w:rsidRDefault="00CA4D92" w:rsidP="00F044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3BFB" w:rsidRPr="00F82BA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D78" w:rsidRDefault="001459AF" w:rsidP="00287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7D78" w:rsidRPr="00A85033">
              <w:rPr>
                <w:sz w:val="24"/>
                <w:szCs w:val="24"/>
              </w:rPr>
              <w:t xml:space="preserve">снижение к концу 2024 года уровня регистрируемой безработицы до </w:t>
            </w:r>
            <w:r w:rsidR="00DB65B9">
              <w:rPr>
                <w:sz w:val="24"/>
                <w:szCs w:val="24"/>
              </w:rPr>
              <w:t>1,9</w:t>
            </w:r>
            <w:r w:rsidR="00287D78" w:rsidRPr="00A85033">
              <w:rPr>
                <w:sz w:val="24"/>
                <w:szCs w:val="24"/>
              </w:rPr>
              <w:t>%;</w:t>
            </w:r>
          </w:p>
          <w:p w:rsidR="00DB65B9" w:rsidRDefault="00DB65B9" w:rsidP="00287D78">
            <w:pPr>
              <w:rPr>
                <w:sz w:val="24"/>
                <w:szCs w:val="24"/>
              </w:rPr>
            </w:pPr>
          </w:p>
          <w:p w:rsidR="00DB65B9" w:rsidRDefault="001459AF" w:rsidP="00287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B65B9">
              <w:rPr>
                <w:sz w:val="24"/>
                <w:szCs w:val="24"/>
              </w:rPr>
              <w:t>трудоустройство граждан обратившихся за содействием с целью поиска подходящей работы к концу 2024 года составит 67,9 %;</w:t>
            </w:r>
          </w:p>
          <w:p w:rsidR="00DB65B9" w:rsidRDefault="00DB65B9" w:rsidP="00287D78">
            <w:pPr>
              <w:rPr>
                <w:sz w:val="24"/>
                <w:szCs w:val="24"/>
              </w:rPr>
            </w:pPr>
          </w:p>
          <w:p w:rsidR="00DB65B9" w:rsidRPr="00A85033" w:rsidRDefault="001459AF" w:rsidP="00287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B65B9">
              <w:rPr>
                <w:sz w:val="24"/>
                <w:szCs w:val="24"/>
              </w:rPr>
              <w:t xml:space="preserve">трудоустройство граждан относящихся к категории </w:t>
            </w:r>
            <w:proofErr w:type="gramStart"/>
            <w:r w:rsidR="00DB65B9">
              <w:rPr>
                <w:sz w:val="24"/>
                <w:szCs w:val="24"/>
              </w:rPr>
              <w:t>инвалидов, обратившихся за содействием с целью поиска подходящей работы к концу 2024 года составит</w:t>
            </w:r>
            <w:proofErr w:type="gramEnd"/>
            <w:r w:rsidR="00DB65B9">
              <w:rPr>
                <w:sz w:val="24"/>
                <w:szCs w:val="24"/>
              </w:rPr>
              <w:t xml:space="preserve"> 79,4%;</w:t>
            </w:r>
          </w:p>
          <w:p w:rsidR="00287D78" w:rsidRPr="00A85033" w:rsidRDefault="00287D78" w:rsidP="00287D78">
            <w:pPr>
              <w:rPr>
                <w:sz w:val="24"/>
                <w:szCs w:val="24"/>
              </w:rPr>
            </w:pPr>
          </w:p>
          <w:p w:rsidR="00287D78" w:rsidRPr="00A85033" w:rsidRDefault="001459AF" w:rsidP="00287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7D78" w:rsidRPr="00A85033">
              <w:rPr>
                <w:sz w:val="24"/>
                <w:szCs w:val="24"/>
              </w:rPr>
              <w:t xml:space="preserve">профессиональное обучение или дополнительное профессиональное образование к концу 2024 года составит </w:t>
            </w:r>
            <w:r w:rsidR="004E1D61" w:rsidRPr="00A85033">
              <w:rPr>
                <w:sz w:val="24"/>
                <w:szCs w:val="24"/>
              </w:rPr>
              <w:t>68</w:t>
            </w:r>
            <w:r w:rsidR="00287D78" w:rsidRPr="00A85033">
              <w:rPr>
                <w:sz w:val="24"/>
                <w:szCs w:val="24"/>
              </w:rPr>
              <w:t xml:space="preserve"> лиц в возрасте 50 лет и старше, а также лиц </w:t>
            </w:r>
            <w:proofErr w:type="spellStart"/>
            <w:r w:rsidR="00287D78" w:rsidRPr="00A85033">
              <w:rPr>
                <w:sz w:val="24"/>
                <w:szCs w:val="24"/>
              </w:rPr>
              <w:t>предпенсионного</w:t>
            </w:r>
            <w:proofErr w:type="spellEnd"/>
            <w:r w:rsidR="00287D78" w:rsidRPr="00A85033">
              <w:rPr>
                <w:sz w:val="24"/>
                <w:szCs w:val="24"/>
              </w:rPr>
              <w:t xml:space="preserve"> возраста;</w:t>
            </w:r>
          </w:p>
          <w:p w:rsidR="00287D78" w:rsidRPr="00A85033" w:rsidRDefault="00287D78" w:rsidP="00287D78">
            <w:pPr>
              <w:rPr>
                <w:sz w:val="24"/>
                <w:szCs w:val="24"/>
              </w:rPr>
            </w:pPr>
          </w:p>
          <w:p w:rsidR="00287D78" w:rsidRPr="00A85033" w:rsidRDefault="001459AF" w:rsidP="00287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7D78" w:rsidRPr="00A85033">
              <w:rPr>
                <w:sz w:val="24"/>
                <w:szCs w:val="24"/>
              </w:rPr>
              <w:t xml:space="preserve">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 в </w:t>
            </w:r>
            <w:proofErr w:type="spellStart"/>
            <w:r w:rsidR="00DB7F9E" w:rsidRPr="00A85033">
              <w:rPr>
                <w:sz w:val="24"/>
                <w:szCs w:val="24"/>
              </w:rPr>
              <w:t>Поспелихинском</w:t>
            </w:r>
            <w:proofErr w:type="spellEnd"/>
            <w:r w:rsidR="00DB7F9E" w:rsidRPr="00A85033">
              <w:rPr>
                <w:sz w:val="24"/>
                <w:szCs w:val="24"/>
              </w:rPr>
              <w:t xml:space="preserve"> районе</w:t>
            </w:r>
            <w:r w:rsidR="00287D78" w:rsidRPr="00A85033">
              <w:rPr>
                <w:sz w:val="24"/>
                <w:szCs w:val="24"/>
              </w:rPr>
              <w:t xml:space="preserve"> к концу 2024 года составит </w:t>
            </w:r>
            <w:r w:rsidR="004E1D61" w:rsidRPr="00A85033">
              <w:rPr>
                <w:sz w:val="24"/>
                <w:szCs w:val="24"/>
              </w:rPr>
              <w:t>152</w:t>
            </w:r>
            <w:r w:rsidR="00287D78" w:rsidRPr="00A85033">
              <w:rPr>
                <w:sz w:val="24"/>
                <w:szCs w:val="24"/>
              </w:rPr>
              <w:t xml:space="preserve"> человек;</w:t>
            </w:r>
          </w:p>
          <w:p w:rsidR="00287D78" w:rsidRPr="00A85033" w:rsidRDefault="00287D78" w:rsidP="00287D78">
            <w:pPr>
              <w:rPr>
                <w:sz w:val="24"/>
                <w:szCs w:val="24"/>
              </w:rPr>
            </w:pPr>
          </w:p>
          <w:p w:rsidR="00DB65B9" w:rsidRDefault="001459AF" w:rsidP="004E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7D78" w:rsidRPr="00A85033">
              <w:rPr>
                <w:sz w:val="24"/>
                <w:szCs w:val="24"/>
              </w:rPr>
              <w:t>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</w:t>
            </w:r>
            <w:r w:rsidR="004A13B3" w:rsidRPr="00A85033">
              <w:rPr>
                <w:sz w:val="24"/>
                <w:szCs w:val="24"/>
              </w:rPr>
              <w:t xml:space="preserve"> к концу 2024 года  составит </w:t>
            </w:r>
            <w:r w:rsidR="004E1D61" w:rsidRPr="00A85033">
              <w:rPr>
                <w:sz w:val="24"/>
                <w:szCs w:val="24"/>
              </w:rPr>
              <w:t>48</w:t>
            </w:r>
            <w:r w:rsidR="004A13B3" w:rsidRPr="00A85033">
              <w:rPr>
                <w:sz w:val="24"/>
                <w:szCs w:val="24"/>
              </w:rPr>
              <w:t xml:space="preserve"> человек</w:t>
            </w:r>
            <w:r w:rsidR="00DB65B9">
              <w:rPr>
                <w:sz w:val="24"/>
                <w:szCs w:val="24"/>
              </w:rPr>
              <w:t>;</w:t>
            </w:r>
          </w:p>
          <w:p w:rsidR="00DB65B9" w:rsidRDefault="00DB65B9" w:rsidP="004E1D61">
            <w:pPr>
              <w:rPr>
                <w:sz w:val="24"/>
                <w:szCs w:val="24"/>
              </w:rPr>
            </w:pPr>
          </w:p>
          <w:p w:rsidR="00D73BFB" w:rsidRPr="00363E7B" w:rsidRDefault="001459AF" w:rsidP="00EE34C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B65B9" w:rsidRPr="00EE34C0">
              <w:rPr>
                <w:sz w:val="24"/>
                <w:szCs w:val="24"/>
              </w:rPr>
              <w:t>создание новых рабочих мест к концу 2024 года составит</w:t>
            </w:r>
            <w:r w:rsidR="00EE34C0" w:rsidRPr="00EE34C0">
              <w:rPr>
                <w:sz w:val="24"/>
                <w:szCs w:val="24"/>
              </w:rPr>
              <w:t xml:space="preserve"> 161 человек</w:t>
            </w:r>
            <w:r w:rsidR="00753EC7" w:rsidRPr="00EE34C0">
              <w:rPr>
                <w:sz w:val="24"/>
                <w:szCs w:val="24"/>
              </w:rPr>
              <w:t>.</w:t>
            </w:r>
          </w:p>
        </w:tc>
      </w:tr>
    </w:tbl>
    <w:p w:rsidR="00C07C6E" w:rsidRPr="00C07C6E" w:rsidRDefault="00C07C6E" w:rsidP="00C07C6E">
      <w:pPr>
        <w:pStyle w:val="210"/>
        <w:jc w:val="both"/>
        <w:rPr>
          <w:sz w:val="28"/>
          <w:szCs w:val="28"/>
        </w:rPr>
      </w:pPr>
    </w:p>
    <w:p w:rsidR="007A0BB1" w:rsidRPr="00240529" w:rsidRDefault="00E47B5C" w:rsidP="00C07C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40529">
        <w:rPr>
          <w:b/>
          <w:sz w:val="28"/>
          <w:szCs w:val="28"/>
        </w:rPr>
        <w:lastRenderedPageBreak/>
        <w:t>1.</w:t>
      </w:r>
      <w:r w:rsidR="007A0BB1" w:rsidRPr="00240529">
        <w:rPr>
          <w:b/>
          <w:sz w:val="28"/>
          <w:szCs w:val="28"/>
        </w:rPr>
        <w:t>Общая характеристика</w:t>
      </w:r>
      <w:r w:rsidR="00CA4D92" w:rsidRPr="00240529">
        <w:rPr>
          <w:b/>
          <w:sz w:val="28"/>
          <w:szCs w:val="28"/>
        </w:rPr>
        <w:t xml:space="preserve"> сферы реализации П</w:t>
      </w:r>
      <w:r w:rsidR="00BC057C" w:rsidRPr="00240529">
        <w:rPr>
          <w:b/>
          <w:sz w:val="28"/>
          <w:szCs w:val="28"/>
        </w:rPr>
        <w:t>рограммы</w:t>
      </w:r>
    </w:p>
    <w:p w:rsidR="007A0BB1" w:rsidRPr="00240529" w:rsidRDefault="007A0BB1" w:rsidP="00C07C6E">
      <w:pPr>
        <w:ind w:firstLine="709"/>
        <w:jc w:val="center"/>
        <w:rPr>
          <w:b/>
          <w:sz w:val="28"/>
          <w:szCs w:val="28"/>
        </w:rPr>
      </w:pPr>
    </w:p>
    <w:p w:rsidR="00F77243" w:rsidRPr="00240529" w:rsidRDefault="00A85033" w:rsidP="00C07C6E">
      <w:pPr>
        <w:pStyle w:val="a7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7243" w:rsidRPr="00240529">
        <w:rPr>
          <w:sz w:val="28"/>
          <w:szCs w:val="28"/>
        </w:rPr>
        <w:t xml:space="preserve">Численность  населения, проживающего на территории района, постоянно снижается вследствие естественной и миграционной убыли, и в  среднегодовом исчислении </w:t>
      </w:r>
      <w:r w:rsidR="0082474D" w:rsidRPr="00240529">
        <w:rPr>
          <w:sz w:val="28"/>
          <w:szCs w:val="28"/>
        </w:rPr>
        <w:t>н</w:t>
      </w:r>
      <w:r w:rsidR="00F77243" w:rsidRPr="00240529">
        <w:rPr>
          <w:sz w:val="28"/>
          <w:szCs w:val="28"/>
        </w:rPr>
        <w:t xml:space="preserve">а </w:t>
      </w:r>
      <w:r w:rsidR="0082474D" w:rsidRPr="00240529">
        <w:rPr>
          <w:sz w:val="28"/>
          <w:szCs w:val="28"/>
        </w:rPr>
        <w:t>01.01.</w:t>
      </w:r>
      <w:r w:rsidR="00F77243" w:rsidRPr="00240529">
        <w:rPr>
          <w:sz w:val="28"/>
          <w:szCs w:val="28"/>
        </w:rPr>
        <w:t>201</w:t>
      </w:r>
      <w:r w:rsidR="004E1D61" w:rsidRPr="00240529">
        <w:rPr>
          <w:sz w:val="28"/>
          <w:szCs w:val="28"/>
        </w:rPr>
        <w:t>9</w:t>
      </w:r>
      <w:r w:rsidR="00F77243" w:rsidRPr="00240529">
        <w:rPr>
          <w:sz w:val="28"/>
          <w:szCs w:val="28"/>
        </w:rPr>
        <w:t xml:space="preserve"> год составила 2</w:t>
      </w:r>
      <w:r w:rsidR="004E1D61" w:rsidRPr="00240529">
        <w:rPr>
          <w:sz w:val="28"/>
          <w:szCs w:val="28"/>
        </w:rPr>
        <w:t>2855</w:t>
      </w:r>
      <w:r w:rsidR="00F77243" w:rsidRPr="00240529">
        <w:rPr>
          <w:sz w:val="28"/>
          <w:szCs w:val="28"/>
        </w:rPr>
        <w:t xml:space="preserve"> человек, в том числе трудоспособного- 1</w:t>
      </w:r>
      <w:r w:rsidR="004E1D61" w:rsidRPr="00240529">
        <w:rPr>
          <w:sz w:val="28"/>
          <w:szCs w:val="28"/>
        </w:rPr>
        <w:t>1067</w:t>
      </w:r>
      <w:r w:rsidR="00F77243" w:rsidRPr="00240529">
        <w:rPr>
          <w:sz w:val="28"/>
          <w:szCs w:val="28"/>
        </w:rPr>
        <w:t xml:space="preserve"> человек.</w:t>
      </w:r>
    </w:p>
    <w:p w:rsidR="00F77243" w:rsidRPr="00240529" w:rsidRDefault="00F77243" w:rsidP="004E1D61">
      <w:pPr>
        <w:ind w:firstLine="708"/>
        <w:jc w:val="both"/>
        <w:rPr>
          <w:sz w:val="28"/>
          <w:szCs w:val="28"/>
        </w:rPr>
      </w:pPr>
      <w:r w:rsidRPr="00240529">
        <w:rPr>
          <w:sz w:val="28"/>
          <w:szCs w:val="28"/>
        </w:rPr>
        <w:t>На состояние занятости продолжают оказывать влияние  сложившиеся  негативные тенденции:</w:t>
      </w:r>
    </w:p>
    <w:p w:rsidR="00F77243" w:rsidRPr="00B208B2" w:rsidRDefault="00F77243" w:rsidP="00C07C6E">
      <w:pPr>
        <w:ind w:firstLine="709"/>
        <w:jc w:val="both"/>
        <w:rPr>
          <w:sz w:val="28"/>
          <w:szCs w:val="28"/>
        </w:rPr>
      </w:pPr>
      <w:r w:rsidRPr="00B208B2">
        <w:rPr>
          <w:sz w:val="28"/>
          <w:szCs w:val="28"/>
        </w:rPr>
        <w:t xml:space="preserve">- сохранение  значительного  уровня безработицы   в  селах и поселках на территориях сельсоветов: Красноярского, 12 лет Октября, Николаевского, </w:t>
      </w:r>
      <w:proofErr w:type="spellStart"/>
      <w:r w:rsidR="0082474D" w:rsidRPr="00B208B2">
        <w:rPr>
          <w:sz w:val="28"/>
          <w:szCs w:val="28"/>
        </w:rPr>
        <w:t>Красноалтайск</w:t>
      </w:r>
      <w:r w:rsidR="004E1D61" w:rsidRPr="00B208B2">
        <w:rPr>
          <w:sz w:val="28"/>
          <w:szCs w:val="28"/>
        </w:rPr>
        <w:t>ого</w:t>
      </w:r>
      <w:proofErr w:type="spellEnd"/>
      <w:r w:rsidR="004E1D61" w:rsidRPr="00B208B2">
        <w:rPr>
          <w:sz w:val="28"/>
          <w:szCs w:val="28"/>
        </w:rPr>
        <w:t>, Мамонтовского</w:t>
      </w:r>
      <w:r w:rsidRPr="00B208B2">
        <w:rPr>
          <w:sz w:val="28"/>
          <w:szCs w:val="28"/>
        </w:rPr>
        <w:t>.</w:t>
      </w:r>
    </w:p>
    <w:p w:rsidR="00F77243" w:rsidRPr="00B208B2" w:rsidRDefault="00F77243" w:rsidP="00C07C6E">
      <w:pPr>
        <w:ind w:firstLine="709"/>
        <w:jc w:val="both"/>
        <w:rPr>
          <w:sz w:val="28"/>
          <w:szCs w:val="28"/>
        </w:rPr>
      </w:pPr>
      <w:r w:rsidRPr="00B208B2">
        <w:rPr>
          <w:sz w:val="28"/>
          <w:szCs w:val="28"/>
        </w:rPr>
        <w:t>- несоответствие структур спроса и предложения рабочей силы в количественном и  профессионально-квалификационном разрезе;</w:t>
      </w:r>
    </w:p>
    <w:p w:rsidR="00F77243" w:rsidRPr="00B208B2" w:rsidRDefault="00F77243" w:rsidP="00C07C6E">
      <w:pPr>
        <w:ind w:firstLine="709"/>
        <w:jc w:val="both"/>
        <w:rPr>
          <w:sz w:val="28"/>
          <w:szCs w:val="28"/>
        </w:rPr>
      </w:pPr>
      <w:r w:rsidRPr="00B208B2">
        <w:rPr>
          <w:sz w:val="28"/>
          <w:szCs w:val="28"/>
        </w:rPr>
        <w:t xml:space="preserve">- низкая конкурентоспособность на рынке труда отдельных категорий населения (молодежи, женщин, инвалидов, лиц </w:t>
      </w:r>
      <w:proofErr w:type="spellStart"/>
      <w:r w:rsidRPr="00B208B2">
        <w:rPr>
          <w:sz w:val="28"/>
          <w:szCs w:val="28"/>
        </w:rPr>
        <w:t>предпенсионного</w:t>
      </w:r>
      <w:proofErr w:type="spellEnd"/>
      <w:r w:rsidRPr="00B208B2">
        <w:rPr>
          <w:sz w:val="28"/>
          <w:szCs w:val="28"/>
        </w:rPr>
        <w:t xml:space="preserve"> возраста и др.).</w:t>
      </w:r>
    </w:p>
    <w:p w:rsidR="00BC057C" w:rsidRPr="00240529" w:rsidRDefault="00BC057C" w:rsidP="00C07C6E">
      <w:pPr>
        <w:widowControl w:val="0"/>
        <w:ind w:firstLine="720"/>
        <w:jc w:val="both"/>
        <w:rPr>
          <w:sz w:val="28"/>
          <w:szCs w:val="28"/>
        </w:rPr>
      </w:pPr>
      <w:r w:rsidRPr="00B208B2">
        <w:rPr>
          <w:sz w:val="28"/>
          <w:szCs w:val="28"/>
        </w:rPr>
        <w:t>В 201</w:t>
      </w:r>
      <w:r w:rsidR="004E1D61" w:rsidRPr="00B208B2">
        <w:rPr>
          <w:sz w:val="28"/>
          <w:szCs w:val="28"/>
        </w:rPr>
        <w:t>8</w:t>
      </w:r>
      <w:r w:rsidRPr="00B208B2">
        <w:rPr>
          <w:sz w:val="28"/>
          <w:szCs w:val="28"/>
        </w:rPr>
        <w:t xml:space="preserve"> - 201</w:t>
      </w:r>
      <w:r w:rsidR="004E1D61" w:rsidRPr="00B208B2">
        <w:rPr>
          <w:sz w:val="28"/>
          <w:szCs w:val="28"/>
        </w:rPr>
        <w:t>9</w:t>
      </w:r>
      <w:r w:rsidRPr="00240529">
        <w:rPr>
          <w:sz w:val="28"/>
          <w:szCs w:val="28"/>
        </w:rPr>
        <w:t xml:space="preserve"> годах по основным индикаторам рынка труда в </w:t>
      </w:r>
      <w:proofErr w:type="spellStart"/>
      <w:r w:rsidRPr="00240529">
        <w:rPr>
          <w:sz w:val="28"/>
          <w:szCs w:val="28"/>
        </w:rPr>
        <w:t>Поспелихинском</w:t>
      </w:r>
      <w:proofErr w:type="spellEnd"/>
      <w:r w:rsidRPr="00240529">
        <w:rPr>
          <w:sz w:val="28"/>
          <w:szCs w:val="28"/>
        </w:rPr>
        <w:t xml:space="preserve"> районе закрепились положительные тенденции.</w:t>
      </w:r>
    </w:p>
    <w:p w:rsidR="00F77243" w:rsidRPr="00240529" w:rsidRDefault="00F77243" w:rsidP="00C07C6E">
      <w:pPr>
        <w:ind w:firstLine="709"/>
        <w:jc w:val="both"/>
        <w:rPr>
          <w:sz w:val="28"/>
          <w:szCs w:val="28"/>
        </w:rPr>
      </w:pPr>
      <w:r w:rsidRPr="00240529">
        <w:rPr>
          <w:sz w:val="28"/>
          <w:szCs w:val="28"/>
        </w:rPr>
        <w:t xml:space="preserve">Численность </w:t>
      </w:r>
      <w:proofErr w:type="gramStart"/>
      <w:r w:rsidRPr="00240529">
        <w:rPr>
          <w:sz w:val="28"/>
          <w:szCs w:val="28"/>
        </w:rPr>
        <w:t>граждан, обратившихся в службу занятости за содействием в</w:t>
      </w:r>
      <w:r w:rsidR="0082474D" w:rsidRPr="00240529">
        <w:rPr>
          <w:sz w:val="28"/>
          <w:szCs w:val="28"/>
        </w:rPr>
        <w:t xml:space="preserve"> поиске подходящей работы в 201</w:t>
      </w:r>
      <w:r w:rsidR="008F52DE" w:rsidRPr="00240529">
        <w:rPr>
          <w:sz w:val="28"/>
          <w:szCs w:val="28"/>
        </w:rPr>
        <w:t>9</w:t>
      </w:r>
      <w:r w:rsidRPr="00240529">
        <w:rPr>
          <w:sz w:val="28"/>
          <w:szCs w:val="28"/>
        </w:rPr>
        <w:t xml:space="preserve"> году составило</w:t>
      </w:r>
      <w:proofErr w:type="gramEnd"/>
      <w:r w:rsidRPr="00240529">
        <w:rPr>
          <w:sz w:val="28"/>
          <w:szCs w:val="28"/>
        </w:rPr>
        <w:t xml:space="preserve"> </w:t>
      </w:r>
      <w:r w:rsidR="008F52DE" w:rsidRPr="00240529">
        <w:rPr>
          <w:sz w:val="28"/>
          <w:szCs w:val="28"/>
        </w:rPr>
        <w:t>9</w:t>
      </w:r>
      <w:r w:rsidR="003902DA" w:rsidRPr="00240529">
        <w:rPr>
          <w:sz w:val="28"/>
          <w:szCs w:val="28"/>
        </w:rPr>
        <w:t>59</w:t>
      </w:r>
      <w:r w:rsidRPr="00240529">
        <w:rPr>
          <w:sz w:val="28"/>
          <w:szCs w:val="28"/>
        </w:rPr>
        <w:t xml:space="preserve"> человек, что меньше количества обращений за соответствующий период </w:t>
      </w:r>
      <w:r w:rsidR="008F52DE" w:rsidRPr="00240529">
        <w:rPr>
          <w:sz w:val="28"/>
          <w:szCs w:val="28"/>
        </w:rPr>
        <w:t xml:space="preserve">2018 года </w:t>
      </w:r>
      <w:r w:rsidR="003902DA" w:rsidRPr="00240529">
        <w:rPr>
          <w:sz w:val="28"/>
          <w:szCs w:val="28"/>
        </w:rPr>
        <w:t xml:space="preserve"> 11131 человек.</w:t>
      </w:r>
      <w:r w:rsidRPr="00240529">
        <w:rPr>
          <w:sz w:val="28"/>
          <w:szCs w:val="28"/>
        </w:rPr>
        <w:t xml:space="preserve"> </w:t>
      </w:r>
    </w:p>
    <w:p w:rsidR="003902DA" w:rsidRPr="00240529" w:rsidRDefault="00F77243" w:rsidP="00C07C6E">
      <w:pPr>
        <w:ind w:firstLine="709"/>
        <w:jc w:val="both"/>
        <w:rPr>
          <w:sz w:val="28"/>
          <w:szCs w:val="28"/>
        </w:rPr>
      </w:pPr>
      <w:r w:rsidRPr="00240529">
        <w:rPr>
          <w:sz w:val="28"/>
          <w:szCs w:val="28"/>
        </w:rPr>
        <w:t xml:space="preserve">Численность официально зарегистрированных безработных </w:t>
      </w:r>
      <w:proofErr w:type="gramStart"/>
      <w:r w:rsidRPr="00240529">
        <w:rPr>
          <w:sz w:val="28"/>
          <w:szCs w:val="28"/>
        </w:rPr>
        <w:t xml:space="preserve">на </w:t>
      </w:r>
      <w:r w:rsidR="008F52DE" w:rsidRPr="00240529">
        <w:rPr>
          <w:sz w:val="28"/>
          <w:szCs w:val="28"/>
        </w:rPr>
        <w:t>конец</w:t>
      </w:r>
      <w:proofErr w:type="gramEnd"/>
      <w:r w:rsidR="008F52DE" w:rsidRPr="00240529">
        <w:rPr>
          <w:sz w:val="28"/>
          <w:szCs w:val="28"/>
        </w:rPr>
        <w:t xml:space="preserve"> 2019 года </w:t>
      </w:r>
      <w:r w:rsidR="0082474D" w:rsidRPr="00240529">
        <w:rPr>
          <w:sz w:val="28"/>
          <w:szCs w:val="28"/>
        </w:rPr>
        <w:t xml:space="preserve"> составила 2</w:t>
      </w:r>
      <w:r w:rsidR="008F52DE" w:rsidRPr="00240529">
        <w:rPr>
          <w:sz w:val="28"/>
          <w:szCs w:val="28"/>
        </w:rPr>
        <w:t>38</w:t>
      </w:r>
      <w:r w:rsidRPr="00240529">
        <w:rPr>
          <w:sz w:val="28"/>
          <w:szCs w:val="28"/>
        </w:rPr>
        <w:t xml:space="preserve"> человек, что меньше аналогичного показателя </w:t>
      </w:r>
      <w:r w:rsidR="003902DA" w:rsidRPr="00240529">
        <w:rPr>
          <w:sz w:val="28"/>
          <w:szCs w:val="28"/>
        </w:rPr>
        <w:t>2018 года – 240  человек</w:t>
      </w:r>
      <w:r w:rsidRPr="00240529">
        <w:rPr>
          <w:sz w:val="28"/>
          <w:szCs w:val="28"/>
        </w:rPr>
        <w:t>.</w:t>
      </w:r>
    </w:p>
    <w:p w:rsidR="00F77243" w:rsidRPr="00240529" w:rsidRDefault="00F77243" w:rsidP="00C07C6E">
      <w:pPr>
        <w:ind w:firstLine="709"/>
        <w:jc w:val="both"/>
        <w:rPr>
          <w:sz w:val="28"/>
          <w:szCs w:val="28"/>
        </w:rPr>
      </w:pPr>
      <w:r w:rsidRPr="00240529">
        <w:rPr>
          <w:sz w:val="28"/>
          <w:szCs w:val="28"/>
        </w:rPr>
        <w:t xml:space="preserve">  Статус безработного в январе-декабре 201</w:t>
      </w:r>
      <w:r w:rsidR="003902DA" w:rsidRPr="00240529">
        <w:rPr>
          <w:sz w:val="28"/>
          <w:szCs w:val="28"/>
        </w:rPr>
        <w:t>9</w:t>
      </w:r>
      <w:r w:rsidRPr="00240529">
        <w:rPr>
          <w:sz w:val="28"/>
          <w:szCs w:val="28"/>
        </w:rPr>
        <w:t xml:space="preserve"> года приобрели </w:t>
      </w:r>
      <w:r w:rsidR="00D76FD4" w:rsidRPr="00240529">
        <w:rPr>
          <w:sz w:val="28"/>
          <w:szCs w:val="28"/>
        </w:rPr>
        <w:t>5</w:t>
      </w:r>
      <w:r w:rsidR="003902DA" w:rsidRPr="00240529">
        <w:rPr>
          <w:sz w:val="28"/>
          <w:szCs w:val="28"/>
        </w:rPr>
        <w:t>29</w:t>
      </w:r>
      <w:r w:rsidRPr="00240529">
        <w:rPr>
          <w:sz w:val="28"/>
          <w:szCs w:val="28"/>
        </w:rPr>
        <w:t xml:space="preserve"> человек, что </w:t>
      </w:r>
      <w:r w:rsidR="003902DA" w:rsidRPr="00240529">
        <w:rPr>
          <w:sz w:val="28"/>
          <w:szCs w:val="28"/>
        </w:rPr>
        <w:t>больше</w:t>
      </w:r>
      <w:r w:rsidRPr="00240529">
        <w:rPr>
          <w:sz w:val="28"/>
          <w:szCs w:val="28"/>
        </w:rPr>
        <w:t xml:space="preserve">  аналогичного  </w:t>
      </w:r>
      <w:r w:rsidR="00D76FD4" w:rsidRPr="00240529">
        <w:rPr>
          <w:sz w:val="28"/>
          <w:szCs w:val="28"/>
        </w:rPr>
        <w:t xml:space="preserve"> показателя </w:t>
      </w:r>
      <w:r w:rsidR="00E057C4" w:rsidRPr="00240529">
        <w:rPr>
          <w:sz w:val="28"/>
          <w:szCs w:val="28"/>
        </w:rPr>
        <w:t>2018</w:t>
      </w:r>
      <w:r w:rsidR="00D76FD4" w:rsidRPr="00240529">
        <w:rPr>
          <w:sz w:val="28"/>
          <w:szCs w:val="28"/>
        </w:rPr>
        <w:t xml:space="preserve"> года на </w:t>
      </w:r>
      <w:r w:rsidR="00E057C4" w:rsidRPr="00240529">
        <w:rPr>
          <w:sz w:val="28"/>
          <w:szCs w:val="28"/>
        </w:rPr>
        <w:t>39</w:t>
      </w:r>
      <w:r w:rsidRPr="00240529">
        <w:rPr>
          <w:sz w:val="28"/>
          <w:szCs w:val="28"/>
        </w:rPr>
        <w:t xml:space="preserve"> чел. или на </w:t>
      </w:r>
      <w:r w:rsidR="00E057C4" w:rsidRPr="00240529">
        <w:rPr>
          <w:sz w:val="28"/>
          <w:szCs w:val="28"/>
        </w:rPr>
        <w:t>7,3</w:t>
      </w:r>
      <w:r w:rsidRPr="00240529">
        <w:rPr>
          <w:sz w:val="28"/>
          <w:szCs w:val="28"/>
        </w:rPr>
        <w:t xml:space="preserve">%. Уровень регистрируемой безработицы  </w:t>
      </w:r>
      <w:proofErr w:type="gramStart"/>
      <w:r w:rsidRPr="00240529">
        <w:rPr>
          <w:sz w:val="28"/>
          <w:szCs w:val="28"/>
        </w:rPr>
        <w:t>на конец</w:t>
      </w:r>
      <w:proofErr w:type="gramEnd"/>
      <w:r w:rsidRPr="00240529">
        <w:rPr>
          <w:sz w:val="28"/>
          <w:szCs w:val="28"/>
        </w:rPr>
        <w:t xml:space="preserve"> 201</w:t>
      </w:r>
      <w:r w:rsidR="00E057C4" w:rsidRPr="00240529">
        <w:rPr>
          <w:sz w:val="28"/>
          <w:szCs w:val="28"/>
        </w:rPr>
        <w:t>9</w:t>
      </w:r>
      <w:r w:rsidRPr="00240529">
        <w:rPr>
          <w:sz w:val="28"/>
          <w:szCs w:val="28"/>
        </w:rPr>
        <w:t xml:space="preserve"> года составил </w:t>
      </w:r>
      <w:r w:rsidR="00E057C4" w:rsidRPr="00240529">
        <w:rPr>
          <w:sz w:val="28"/>
          <w:szCs w:val="28"/>
        </w:rPr>
        <w:t>2,1</w:t>
      </w:r>
      <w:r w:rsidRPr="00240529">
        <w:rPr>
          <w:sz w:val="28"/>
          <w:szCs w:val="28"/>
        </w:rPr>
        <w:t xml:space="preserve">% </w:t>
      </w:r>
      <w:r w:rsidR="00E057C4" w:rsidRPr="00240529">
        <w:rPr>
          <w:sz w:val="28"/>
          <w:szCs w:val="28"/>
        </w:rPr>
        <w:t xml:space="preserve"> (аналогичный период 2018 года – 2,1%)</w:t>
      </w:r>
      <w:r w:rsidRPr="00240529">
        <w:rPr>
          <w:sz w:val="28"/>
          <w:szCs w:val="28"/>
        </w:rPr>
        <w:t>.</w:t>
      </w:r>
    </w:p>
    <w:p w:rsidR="00F77243" w:rsidRPr="00240529" w:rsidRDefault="00F77243" w:rsidP="00C07C6E">
      <w:pPr>
        <w:ind w:firstLine="709"/>
        <w:jc w:val="both"/>
        <w:rPr>
          <w:sz w:val="28"/>
          <w:szCs w:val="28"/>
        </w:rPr>
      </w:pPr>
      <w:r w:rsidRPr="00240529">
        <w:rPr>
          <w:sz w:val="28"/>
          <w:szCs w:val="28"/>
        </w:rPr>
        <w:t xml:space="preserve">Увеличение  уровня безработицы на  рынке труда наблюдается в 1 и 4 кварталах календарного года и   </w:t>
      </w:r>
      <w:proofErr w:type="gramStart"/>
      <w:r w:rsidRPr="00240529">
        <w:rPr>
          <w:sz w:val="28"/>
          <w:szCs w:val="28"/>
        </w:rPr>
        <w:t>обусловлен</w:t>
      </w:r>
      <w:proofErr w:type="gramEnd"/>
      <w:r w:rsidRPr="00240529">
        <w:rPr>
          <w:sz w:val="28"/>
          <w:szCs w:val="28"/>
        </w:rPr>
        <w:t xml:space="preserve"> окончанием сезонных  и временных работ и вследствие этого обращением  граждан, проживающих на  территориях сельсоветов. Доля </w:t>
      </w:r>
      <w:r w:rsidR="00E057C4" w:rsidRPr="00240529">
        <w:rPr>
          <w:sz w:val="28"/>
          <w:szCs w:val="28"/>
        </w:rPr>
        <w:t>безработных в сельских поселениях в 2019 году увеличилась  со  186 до 191 человека (2018 г с  2015 до 186 человек).</w:t>
      </w:r>
      <w:r w:rsidRPr="00240529">
        <w:rPr>
          <w:sz w:val="28"/>
          <w:szCs w:val="28"/>
        </w:rPr>
        <w:t xml:space="preserve"> </w:t>
      </w:r>
    </w:p>
    <w:p w:rsidR="00F77243" w:rsidRPr="00240529" w:rsidRDefault="00F77243" w:rsidP="00C07C6E">
      <w:pPr>
        <w:ind w:firstLine="709"/>
        <w:jc w:val="both"/>
        <w:rPr>
          <w:sz w:val="28"/>
          <w:szCs w:val="28"/>
        </w:rPr>
      </w:pPr>
      <w:proofErr w:type="gramStart"/>
      <w:r w:rsidRPr="00240529">
        <w:rPr>
          <w:sz w:val="28"/>
          <w:szCs w:val="28"/>
        </w:rPr>
        <w:t>В 201</w:t>
      </w:r>
      <w:r w:rsidR="00C6788C" w:rsidRPr="00240529">
        <w:rPr>
          <w:sz w:val="28"/>
          <w:szCs w:val="28"/>
        </w:rPr>
        <w:t>9</w:t>
      </w:r>
      <w:r w:rsidRPr="00240529">
        <w:rPr>
          <w:sz w:val="28"/>
          <w:szCs w:val="28"/>
        </w:rPr>
        <w:t xml:space="preserve"> году в составе безработных  доля молодежи в возрасте с 16 до 29 лет  несколько уменьшилась и составила </w:t>
      </w:r>
      <w:r w:rsidR="00436CA0" w:rsidRPr="00240529">
        <w:rPr>
          <w:sz w:val="28"/>
          <w:szCs w:val="28"/>
        </w:rPr>
        <w:t>8,4</w:t>
      </w:r>
      <w:r w:rsidRPr="00240529">
        <w:rPr>
          <w:sz w:val="28"/>
          <w:szCs w:val="28"/>
        </w:rPr>
        <w:t xml:space="preserve"> %; доля инвалидов  также </w:t>
      </w:r>
      <w:r w:rsidR="00436CA0" w:rsidRPr="00240529">
        <w:rPr>
          <w:sz w:val="28"/>
          <w:szCs w:val="28"/>
        </w:rPr>
        <w:t xml:space="preserve">увеличилась </w:t>
      </w:r>
      <w:r w:rsidRPr="00240529">
        <w:rPr>
          <w:sz w:val="28"/>
          <w:szCs w:val="28"/>
        </w:rPr>
        <w:t xml:space="preserve"> –  с </w:t>
      </w:r>
      <w:r w:rsidR="00436CA0" w:rsidRPr="00240529">
        <w:rPr>
          <w:sz w:val="28"/>
          <w:szCs w:val="28"/>
        </w:rPr>
        <w:t>1,6</w:t>
      </w:r>
      <w:r w:rsidRPr="00240529">
        <w:rPr>
          <w:sz w:val="28"/>
          <w:szCs w:val="28"/>
        </w:rPr>
        <w:t xml:space="preserve"> % до </w:t>
      </w:r>
      <w:r w:rsidR="00536150" w:rsidRPr="00240529">
        <w:rPr>
          <w:sz w:val="28"/>
          <w:szCs w:val="28"/>
        </w:rPr>
        <w:t>3</w:t>
      </w:r>
      <w:r w:rsidRPr="00240529">
        <w:rPr>
          <w:sz w:val="28"/>
          <w:szCs w:val="28"/>
        </w:rPr>
        <w:t>,</w:t>
      </w:r>
      <w:r w:rsidR="00436CA0" w:rsidRPr="00240529">
        <w:rPr>
          <w:sz w:val="28"/>
          <w:szCs w:val="28"/>
        </w:rPr>
        <w:t>8</w:t>
      </w:r>
      <w:r w:rsidRPr="00240529">
        <w:rPr>
          <w:sz w:val="28"/>
          <w:szCs w:val="28"/>
        </w:rPr>
        <w:t>%;</w:t>
      </w:r>
      <w:r w:rsidR="00436CA0" w:rsidRPr="00240529">
        <w:rPr>
          <w:sz w:val="28"/>
          <w:szCs w:val="28"/>
        </w:rPr>
        <w:t xml:space="preserve"> </w:t>
      </w:r>
      <w:r w:rsidRPr="00240529">
        <w:rPr>
          <w:sz w:val="28"/>
          <w:szCs w:val="28"/>
        </w:rPr>
        <w:t xml:space="preserve"> доля женщин  снизилась и составляет </w:t>
      </w:r>
      <w:r w:rsidR="00436CA0" w:rsidRPr="00240529">
        <w:rPr>
          <w:sz w:val="28"/>
          <w:szCs w:val="28"/>
        </w:rPr>
        <w:t>30,7</w:t>
      </w:r>
      <w:r w:rsidRPr="00240529">
        <w:rPr>
          <w:sz w:val="28"/>
          <w:szCs w:val="28"/>
        </w:rPr>
        <w:t xml:space="preserve">%.  </w:t>
      </w:r>
      <w:r w:rsidR="00536150" w:rsidRPr="00240529">
        <w:rPr>
          <w:sz w:val="28"/>
          <w:szCs w:val="28"/>
        </w:rPr>
        <w:t>Снизились</w:t>
      </w:r>
      <w:r w:rsidRPr="00240529">
        <w:rPr>
          <w:sz w:val="28"/>
          <w:szCs w:val="28"/>
        </w:rPr>
        <w:t xml:space="preserve">  доли безработных, имеющих высшее  и </w:t>
      </w:r>
      <w:r w:rsidR="00536150" w:rsidRPr="00240529">
        <w:rPr>
          <w:sz w:val="28"/>
          <w:szCs w:val="28"/>
        </w:rPr>
        <w:t>среднее</w:t>
      </w:r>
      <w:r w:rsidRPr="00240529">
        <w:rPr>
          <w:sz w:val="28"/>
          <w:szCs w:val="28"/>
        </w:rPr>
        <w:t xml:space="preserve">  профессиональное образование – с </w:t>
      </w:r>
      <w:r w:rsidR="00436CA0" w:rsidRPr="00240529">
        <w:rPr>
          <w:sz w:val="28"/>
          <w:szCs w:val="28"/>
        </w:rPr>
        <w:t>9,2</w:t>
      </w:r>
      <w:r w:rsidRPr="00240529">
        <w:rPr>
          <w:sz w:val="28"/>
          <w:szCs w:val="28"/>
        </w:rPr>
        <w:t xml:space="preserve"> % до </w:t>
      </w:r>
      <w:r w:rsidR="00436CA0" w:rsidRPr="00240529">
        <w:rPr>
          <w:sz w:val="28"/>
          <w:szCs w:val="28"/>
        </w:rPr>
        <w:t>5,9</w:t>
      </w:r>
      <w:r w:rsidRPr="00240529">
        <w:rPr>
          <w:sz w:val="28"/>
          <w:szCs w:val="28"/>
        </w:rPr>
        <w:t xml:space="preserve">% и с </w:t>
      </w:r>
      <w:r w:rsidR="00536150" w:rsidRPr="00240529">
        <w:rPr>
          <w:sz w:val="28"/>
          <w:szCs w:val="28"/>
        </w:rPr>
        <w:t>4</w:t>
      </w:r>
      <w:r w:rsidR="00436CA0" w:rsidRPr="00240529">
        <w:rPr>
          <w:sz w:val="28"/>
          <w:szCs w:val="28"/>
        </w:rPr>
        <w:t>7,1</w:t>
      </w:r>
      <w:r w:rsidRPr="00240529">
        <w:rPr>
          <w:sz w:val="28"/>
          <w:szCs w:val="28"/>
        </w:rPr>
        <w:t xml:space="preserve">% до </w:t>
      </w:r>
      <w:r w:rsidR="00536150" w:rsidRPr="00240529">
        <w:rPr>
          <w:sz w:val="28"/>
          <w:szCs w:val="28"/>
        </w:rPr>
        <w:t>4</w:t>
      </w:r>
      <w:r w:rsidR="00436CA0" w:rsidRPr="00240529">
        <w:rPr>
          <w:sz w:val="28"/>
          <w:szCs w:val="28"/>
        </w:rPr>
        <w:t>6,6</w:t>
      </w:r>
      <w:r w:rsidRPr="00240529">
        <w:rPr>
          <w:sz w:val="28"/>
          <w:szCs w:val="28"/>
        </w:rPr>
        <w:t>% соответственно.</w:t>
      </w:r>
      <w:proofErr w:type="gramEnd"/>
      <w:r w:rsidRPr="00240529">
        <w:rPr>
          <w:sz w:val="28"/>
          <w:szCs w:val="28"/>
        </w:rPr>
        <w:t xml:space="preserve">  Доля лиц,  не имеющих начального профессионального образования</w:t>
      </w:r>
      <w:r w:rsidR="00436CA0" w:rsidRPr="00240529">
        <w:rPr>
          <w:sz w:val="28"/>
          <w:szCs w:val="28"/>
        </w:rPr>
        <w:t xml:space="preserve"> увеличилась с 43,7% до 46,2</w:t>
      </w:r>
      <w:proofErr w:type="gramStart"/>
      <w:r w:rsidR="00436CA0" w:rsidRPr="00240529">
        <w:rPr>
          <w:sz w:val="28"/>
          <w:szCs w:val="28"/>
        </w:rPr>
        <w:t>%</w:t>
      </w:r>
      <w:r w:rsidRPr="00240529">
        <w:rPr>
          <w:sz w:val="28"/>
          <w:szCs w:val="28"/>
        </w:rPr>
        <w:t xml:space="preserve"> </w:t>
      </w:r>
      <w:r w:rsidR="00436CA0" w:rsidRPr="00240529">
        <w:rPr>
          <w:sz w:val="28"/>
          <w:szCs w:val="28"/>
        </w:rPr>
        <w:t xml:space="preserve"> У</w:t>
      </w:r>
      <w:proofErr w:type="gramEnd"/>
      <w:r w:rsidR="00436CA0" w:rsidRPr="00240529">
        <w:rPr>
          <w:sz w:val="28"/>
          <w:szCs w:val="28"/>
        </w:rPr>
        <w:t>величилась доля граждан 50-лет и старше с 29,2% до 33,6%.</w:t>
      </w:r>
    </w:p>
    <w:p w:rsidR="00F77243" w:rsidRPr="00240529" w:rsidRDefault="00F77243" w:rsidP="00C07C6E">
      <w:pPr>
        <w:ind w:firstLine="709"/>
        <w:jc w:val="both"/>
        <w:rPr>
          <w:sz w:val="28"/>
          <w:szCs w:val="28"/>
        </w:rPr>
      </w:pPr>
      <w:r w:rsidRPr="00240529">
        <w:rPr>
          <w:sz w:val="28"/>
          <w:szCs w:val="28"/>
        </w:rPr>
        <w:t>У</w:t>
      </w:r>
      <w:r w:rsidR="006E7397" w:rsidRPr="00240529">
        <w:rPr>
          <w:sz w:val="28"/>
          <w:szCs w:val="28"/>
        </w:rPr>
        <w:t xml:space="preserve">величилась </w:t>
      </w:r>
      <w:r w:rsidRPr="00240529">
        <w:rPr>
          <w:sz w:val="28"/>
          <w:szCs w:val="28"/>
        </w:rPr>
        <w:t xml:space="preserve"> доля безработных граждан уволившихся по собственному желанию с </w:t>
      </w:r>
      <w:r w:rsidR="002E079B" w:rsidRPr="00240529">
        <w:rPr>
          <w:sz w:val="28"/>
          <w:szCs w:val="28"/>
        </w:rPr>
        <w:t>41,4</w:t>
      </w:r>
      <w:r w:rsidRPr="00240529">
        <w:rPr>
          <w:sz w:val="28"/>
          <w:szCs w:val="28"/>
        </w:rPr>
        <w:t xml:space="preserve"> до </w:t>
      </w:r>
      <w:r w:rsidR="002E079B" w:rsidRPr="00240529">
        <w:rPr>
          <w:sz w:val="28"/>
          <w:szCs w:val="28"/>
        </w:rPr>
        <w:t>42,9</w:t>
      </w:r>
      <w:r w:rsidRPr="00240529">
        <w:rPr>
          <w:sz w:val="28"/>
          <w:szCs w:val="28"/>
        </w:rPr>
        <w:t xml:space="preserve"> %; </w:t>
      </w:r>
      <w:r w:rsidR="002E079B" w:rsidRPr="00240529">
        <w:rPr>
          <w:sz w:val="28"/>
          <w:szCs w:val="28"/>
        </w:rPr>
        <w:t>увеличилась</w:t>
      </w:r>
      <w:r w:rsidRPr="00240529">
        <w:rPr>
          <w:sz w:val="28"/>
          <w:szCs w:val="28"/>
        </w:rPr>
        <w:t xml:space="preserve"> доля граждан, </w:t>
      </w:r>
      <w:r w:rsidRPr="00240529">
        <w:rPr>
          <w:sz w:val="28"/>
          <w:szCs w:val="28"/>
        </w:rPr>
        <w:lastRenderedPageBreak/>
        <w:t xml:space="preserve">стремящихся возобновить трудовую деятельность после длительного перерыва, с </w:t>
      </w:r>
      <w:r w:rsidR="002E079B" w:rsidRPr="00240529">
        <w:rPr>
          <w:sz w:val="28"/>
          <w:szCs w:val="28"/>
        </w:rPr>
        <w:t xml:space="preserve"> 2,5%</w:t>
      </w:r>
      <w:r w:rsidRPr="00240529">
        <w:rPr>
          <w:sz w:val="28"/>
          <w:szCs w:val="28"/>
        </w:rPr>
        <w:t xml:space="preserve"> до </w:t>
      </w:r>
      <w:r w:rsidR="002E079B" w:rsidRPr="00240529">
        <w:rPr>
          <w:sz w:val="28"/>
          <w:szCs w:val="28"/>
        </w:rPr>
        <w:t>4,1%</w:t>
      </w:r>
      <w:r w:rsidRPr="00240529">
        <w:rPr>
          <w:sz w:val="28"/>
          <w:szCs w:val="28"/>
        </w:rPr>
        <w:t xml:space="preserve"> %</w:t>
      </w:r>
      <w:r w:rsidR="002E079B" w:rsidRPr="00240529">
        <w:rPr>
          <w:sz w:val="28"/>
          <w:szCs w:val="28"/>
        </w:rPr>
        <w:t>.</w:t>
      </w:r>
    </w:p>
    <w:p w:rsidR="00F77243" w:rsidRPr="00240529" w:rsidRDefault="00F77243" w:rsidP="00C07C6E">
      <w:pPr>
        <w:ind w:firstLine="709"/>
        <w:jc w:val="both"/>
        <w:rPr>
          <w:color w:val="000000"/>
          <w:sz w:val="28"/>
          <w:szCs w:val="28"/>
        </w:rPr>
      </w:pPr>
      <w:r w:rsidRPr="00240529">
        <w:rPr>
          <w:sz w:val="28"/>
          <w:szCs w:val="28"/>
        </w:rPr>
        <w:t xml:space="preserve">  Доля </w:t>
      </w:r>
      <w:proofErr w:type="gramStart"/>
      <w:r w:rsidRPr="00240529">
        <w:rPr>
          <w:sz w:val="28"/>
          <w:szCs w:val="28"/>
        </w:rPr>
        <w:t>граждан, обратившихся после окончания сезонных работ увеличилась</w:t>
      </w:r>
      <w:proofErr w:type="gramEnd"/>
      <w:r w:rsidRPr="00240529">
        <w:rPr>
          <w:sz w:val="28"/>
          <w:szCs w:val="28"/>
        </w:rPr>
        <w:t xml:space="preserve"> с  </w:t>
      </w:r>
      <w:r w:rsidR="002E079B" w:rsidRPr="00240529">
        <w:rPr>
          <w:sz w:val="28"/>
          <w:szCs w:val="28"/>
        </w:rPr>
        <w:t>25%</w:t>
      </w:r>
      <w:r w:rsidRPr="00240529">
        <w:rPr>
          <w:sz w:val="28"/>
          <w:szCs w:val="28"/>
        </w:rPr>
        <w:t xml:space="preserve"> до </w:t>
      </w:r>
      <w:r w:rsidR="002E079B" w:rsidRPr="00240529">
        <w:rPr>
          <w:sz w:val="28"/>
          <w:szCs w:val="28"/>
        </w:rPr>
        <w:t xml:space="preserve">32,4 %, </w:t>
      </w:r>
      <w:r w:rsidRPr="00240529">
        <w:rPr>
          <w:sz w:val="28"/>
          <w:szCs w:val="28"/>
        </w:rPr>
        <w:t xml:space="preserve">доля граждан, потерявших работу вследствие  сокращения численности или штата работников организаций </w:t>
      </w:r>
      <w:r w:rsidR="006E7397" w:rsidRPr="00240529">
        <w:rPr>
          <w:sz w:val="28"/>
          <w:szCs w:val="28"/>
        </w:rPr>
        <w:t>уменьшилась с</w:t>
      </w:r>
      <w:r w:rsidRPr="00240529">
        <w:rPr>
          <w:sz w:val="28"/>
          <w:szCs w:val="28"/>
        </w:rPr>
        <w:t xml:space="preserve"> </w:t>
      </w:r>
      <w:r w:rsidR="002E079B" w:rsidRPr="00240529">
        <w:rPr>
          <w:sz w:val="28"/>
          <w:szCs w:val="28"/>
        </w:rPr>
        <w:t>2,9%</w:t>
      </w:r>
      <w:r w:rsidR="006E7397" w:rsidRPr="00240529">
        <w:rPr>
          <w:sz w:val="28"/>
          <w:szCs w:val="28"/>
        </w:rPr>
        <w:t xml:space="preserve"> до </w:t>
      </w:r>
      <w:r w:rsidR="002E079B" w:rsidRPr="00240529">
        <w:rPr>
          <w:sz w:val="28"/>
          <w:szCs w:val="28"/>
        </w:rPr>
        <w:t>2,1%.</w:t>
      </w:r>
    </w:p>
    <w:p w:rsidR="00F0443C" w:rsidRPr="00240529" w:rsidRDefault="00536150" w:rsidP="00DD3202">
      <w:pPr>
        <w:ind w:firstLine="709"/>
        <w:jc w:val="both"/>
        <w:rPr>
          <w:color w:val="000000"/>
          <w:sz w:val="28"/>
          <w:szCs w:val="28"/>
        </w:rPr>
      </w:pPr>
      <w:r w:rsidRPr="00240529">
        <w:rPr>
          <w:color w:val="000000"/>
          <w:sz w:val="28"/>
          <w:szCs w:val="28"/>
        </w:rPr>
        <w:t>С</w:t>
      </w:r>
      <w:r w:rsidR="00F77243" w:rsidRPr="00240529">
        <w:rPr>
          <w:color w:val="000000"/>
          <w:sz w:val="28"/>
          <w:szCs w:val="28"/>
        </w:rPr>
        <w:t xml:space="preserve">реднегодовая продолжительность периода безработицы </w:t>
      </w:r>
      <w:r w:rsidR="002E079B" w:rsidRPr="00240529">
        <w:rPr>
          <w:color w:val="000000"/>
          <w:sz w:val="28"/>
          <w:szCs w:val="28"/>
        </w:rPr>
        <w:t xml:space="preserve">снизилась с 4,14 мес. до </w:t>
      </w:r>
      <w:r w:rsidRPr="00240529">
        <w:rPr>
          <w:color w:val="000000"/>
          <w:sz w:val="28"/>
          <w:szCs w:val="28"/>
        </w:rPr>
        <w:t xml:space="preserve"> </w:t>
      </w:r>
      <w:r w:rsidR="006F7159" w:rsidRPr="00240529">
        <w:rPr>
          <w:color w:val="000000"/>
          <w:sz w:val="28"/>
          <w:szCs w:val="28"/>
        </w:rPr>
        <w:t xml:space="preserve"> 3,</w:t>
      </w:r>
      <w:r w:rsidR="002E079B" w:rsidRPr="00240529">
        <w:rPr>
          <w:color w:val="000000"/>
          <w:sz w:val="28"/>
          <w:szCs w:val="28"/>
        </w:rPr>
        <w:t>3</w:t>
      </w:r>
      <w:r w:rsidR="00F77243" w:rsidRPr="00240529">
        <w:rPr>
          <w:color w:val="000000"/>
          <w:sz w:val="28"/>
          <w:szCs w:val="28"/>
        </w:rPr>
        <w:t xml:space="preserve"> мес.  </w:t>
      </w:r>
    </w:p>
    <w:p w:rsidR="00DD3202" w:rsidRPr="00240529" w:rsidRDefault="00F0443C" w:rsidP="00DD3202">
      <w:pPr>
        <w:ind w:firstLine="709"/>
        <w:jc w:val="both"/>
        <w:rPr>
          <w:sz w:val="28"/>
          <w:szCs w:val="28"/>
        </w:rPr>
      </w:pPr>
      <w:r w:rsidRPr="00240529">
        <w:rPr>
          <w:color w:val="000000" w:themeColor="text1"/>
          <w:sz w:val="28"/>
          <w:szCs w:val="28"/>
        </w:rPr>
        <w:t xml:space="preserve">2020 год из-за распространения новой </w:t>
      </w:r>
      <w:proofErr w:type="spellStart"/>
      <w:r w:rsidRPr="00240529">
        <w:rPr>
          <w:color w:val="000000" w:themeColor="text1"/>
          <w:sz w:val="28"/>
          <w:szCs w:val="28"/>
        </w:rPr>
        <w:t>короновирусной</w:t>
      </w:r>
      <w:proofErr w:type="spellEnd"/>
      <w:r w:rsidRPr="00240529">
        <w:rPr>
          <w:color w:val="000000" w:themeColor="text1"/>
          <w:sz w:val="28"/>
          <w:szCs w:val="28"/>
        </w:rPr>
        <w:t xml:space="preserve"> инфекции резко увеличилось количество безработных граждан.</w:t>
      </w:r>
      <w:r w:rsidRPr="00240529">
        <w:rPr>
          <w:color w:val="FF0000"/>
          <w:sz w:val="28"/>
          <w:szCs w:val="28"/>
        </w:rPr>
        <w:t xml:space="preserve"> </w:t>
      </w:r>
      <w:proofErr w:type="gramStart"/>
      <w:r w:rsidRPr="00240529">
        <w:rPr>
          <w:color w:val="000000"/>
          <w:sz w:val="28"/>
          <w:szCs w:val="28"/>
        </w:rPr>
        <w:t>Уровень регистрируемой безработицы по отношению к численности трудоспособного населения Поспелихинского района на 01.10.2020 составил 4,5% или 500 чел. (аналогичный период 2019 года: уровень  составил 1,4% или 167 человек), напряженность на рынке труда по району на 01.10.2020  составила 3,1%</w:t>
      </w:r>
      <w:r w:rsidR="00DD3202" w:rsidRPr="00240529">
        <w:rPr>
          <w:color w:val="000000"/>
          <w:sz w:val="28"/>
          <w:szCs w:val="28"/>
        </w:rPr>
        <w:t xml:space="preserve">. Доля уволенных граждан по собственному желанию возросла до 59,4 %, доля </w:t>
      </w:r>
      <w:r w:rsidR="00DD3202" w:rsidRPr="00240529">
        <w:rPr>
          <w:sz w:val="28"/>
          <w:szCs w:val="28"/>
        </w:rPr>
        <w:t xml:space="preserve"> граждан, стремящихся возобновить трудовую деятельность после длительного перерыва возросла до 21,8%, до</w:t>
      </w:r>
      <w:proofErr w:type="gramEnd"/>
      <w:r w:rsidR="00DD3202" w:rsidRPr="00240529">
        <w:rPr>
          <w:sz w:val="28"/>
          <w:szCs w:val="28"/>
        </w:rPr>
        <w:t xml:space="preserve"> 2,8 % увеличилась доля сокращенных работников. </w:t>
      </w:r>
    </w:p>
    <w:p w:rsidR="00F0443C" w:rsidRPr="00240529" w:rsidRDefault="00DD3202" w:rsidP="00DD3202">
      <w:pPr>
        <w:ind w:firstLine="708"/>
        <w:jc w:val="both"/>
        <w:rPr>
          <w:color w:val="000000" w:themeColor="text1"/>
          <w:sz w:val="28"/>
          <w:szCs w:val="28"/>
        </w:rPr>
      </w:pPr>
      <w:r w:rsidRPr="00240529">
        <w:rPr>
          <w:color w:val="000000" w:themeColor="text1"/>
          <w:sz w:val="28"/>
          <w:szCs w:val="28"/>
        </w:rPr>
        <w:t xml:space="preserve">Анализ состава безработных граждан и состояния занятости свидетельствует о сохранении и развитии в предстоящие  годы сложившихся  негативных тенденций на территориальном рынке труда. </w:t>
      </w:r>
    </w:p>
    <w:p w:rsidR="00F77243" w:rsidRPr="00240529" w:rsidRDefault="004A13B3" w:rsidP="00C07C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7159" w:rsidRPr="00240529">
        <w:rPr>
          <w:sz w:val="28"/>
          <w:szCs w:val="28"/>
        </w:rPr>
        <w:t>В 20</w:t>
      </w:r>
      <w:r w:rsidR="00F0443C" w:rsidRPr="00240529">
        <w:rPr>
          <w:sz w:val="28"/>
          <w:szCs w:val="28"/>
        </w:rPr>
        <w:t>21</w:t>
      </w:r>
      <w:r w:rsidR="006F7159" w:rsidRPr="00240529">
        <w:rPr>
          <w:sz w:val="28"/>
          <w:szCs w:val="28"/>
        </w:rPr>
        <w:t>-202</w:t>
      </w:r>
      <w:r w:rsidR="00F0443C" w:rsidRPr="00240529">
        <w:rPr>
          <w:sz w:val="28"/>
          <w:szCs w:val="28"/>
        </w:rPr>
        <w:t>4</w:t>
      </w:r>
      <w:r w:rsidR="00F77243" w:rsidRPr="00240529">
        <w:rPr>
          <w:sz w:val="28"/>
          <w:szCs w:val="28"/>
        </w:rPr>
        <w:t xml:space="preserve">  год</w:t>
      </w:r>
      <w:r w:rsidR="006F7159" w:rsidRPr="00240529">
        <w:rPr>
          <w:sz w:val="28"/>
          <w:szCs w:val="28"/>
        </w:rPr>
        <w:t>ах</w:t>
      </w:r>
      <w:r w:rsidR="00F77243" w:rsidRPr="00240529">
        <w:rPr>
          <w:sz w:val="28"/>
          <w:szCs w:val="28"/>
        </w:rPr>
        <w:t xml:space="preserve"> на ситуацию на рынке труда будут продолжать оказывать влияние такие ключевые проблемы, как: </w:t>
      </w:r>
    </w:p>
    <w:p w:rsidR="00F77243" w:rsidRPr="00240529" w:rsidRDefault="00F77243" w:rsidP="00C07C6E">
      <w:pPr>
        <w:tabs>
          <w:tab w:val="left" w:pos="0"/>
        </w:tabs>
        <w:jc w:val="both"/>
        <w:rPr>
          <w:sz w:val="28"/>
          <w:szCs w:val="28"/>
        </w:rPr>
      </w:pPr>
      <w:r w:rsidRPr="00240529">
        <w:rPr>
          <w:sz w:val="28"/>
          <w:szCs w:val="28"/>
        </w:rPr>
        <w:tab/>
        <w:t>сохранение тенденции превышения предложения рабочей силы над спросом;</w:t>
      </w:r>
    </w:p>
    <w:p w:rsidR="00F77243" w:rsidRPr="00240529" w:rsidRDefault="00F77243" w:rsidP="00C07C6E">
      <w:pPr>
        <w:tabs>
          <w:tab w:val="left" w:pos="0"/>
        </w:tabs>
        <w:jc w:val="both"/>
        <w:rPr>
          <w:sz w:val="28"/>
          <w:szCs w:val="28"/>
        </w:rPr>
      </w:pPr>
      <w:r w:rsidRPr="00240529">
        <w:rPr>
          <w:sz w:val="28"/>
          <w:szCs w:val="28"/>
        </w:rPr>
        <w:tab/>
        <w:t>продолжение процессов высвобождения работников, связанных со структурными преобразованиями в ряде отраслей экономики района;</w:t>
      </w:r>
    </w:p>
    <w:p w:rsidR="00F77243" w:rsidRPr="00240529" w:rsidRDefault="00F77243" w:rsidP="00C07C6E">
      <w:pPr>
        <w:jc w:val="both"/>
        <w:rPr>
          <w:sz w:val="28"/>
          <w:szCs w:val="28"/>
        </w:rPr>
      </w:pPr>
      <w:r w:rsidRPr="00240529">
        <w:rPr>
          <w:sz w:val="28"/>
          <w:szCs w:val="28"/>
        </w:rPr>
        <w:t xml:space="preserve">           сохранение сложной ситуации с трудоустройством некоторых групп населения, испытывающих трудности в поиске работы (инвалиды, </w:t>
      </w:r>
      <w:proofErr w:type="gramStart"/>
      <w:r w:rsidRPr="00240529">
        <w:rPr>
          <w:sz w:val="28"/>
          <w:szCs w:val="28"/>
        </w:rPr>
        <w:t>лица</w:t>
      </w:r>
      <w:proofErr w:type="gramEnd"/>
      <w:r w:rsidRPr="00240529">
        <w:rPr>
          <w:sz w:val="28"/>
          <w:szCs w:val="28"/>
        </w:rPr>
        <w:t xml:space="preserve"> освобожденные из учреждений, исполняющих наказание в виде лишения свободы; молодежь, лица </w:t>
      </w:r>
      <w:proofErr w:type="spellStart"/>
      <w:r w:rsidRPr="00240529">
        <w:rPr>
          <w:sz w:val="28"/>
          <w:szCs w:val="28"/>
        </w:rPr>
        <w:t>предпенсионного</w:t>
      </w:r>
      <w:proofErr w:type="spellEnd"/>
      <w:r w:rsidRPr="00240529">
        <w:rPr>
          <w:sz w:val="28"/>
          <w:szCs w:val="28"/>
        </w:rPr>
        <w:t xml:space="preserve"> возраста; одинокие и многодетные родители, воспитывающие несовершеннолетних детей, детей-инвалидов и других), обусловленной ужесточением требований работодателей к принимаемым на работу работникам (в зависимости наличия опыта работы, здоровья);</w:t>
      </w:r>
    </w:p>
    <w:p w:rsidR="00F77243" w:rsidRPr="00240529" w:rsidRDefault="00F77243" w:rsidP="00C07C6E">
      <w:pPr>
        <w:tabs>
          <w:tab w:val="left" w:pos="0"/>
        </w:tabs>
        <w:jc w:val="both"/>
        <w:rPr>
          <w:sz w:val="28"/>
          <w:szCs w:val="28"/>
        </w:rPr>
      </w:pPr>
      <w:r w:rsidRPr="00240529">
        <w:rPr>
          <w:sz w:val="28"/>
          <w:szCs w:val="28"/>
        </w:rPr>
        <w:tab/>
        <w:t>обострение дефицита по ряду рабочих профессий – отсутствие на рынке труда квалифицированных кадров, отсутствие мотивации молодежи к обучению  рабочим профессиям;</w:t>
      </w:r>
      <w:r w:rsidRPr="00240529">
        <w:rPr>
          <w:sz w:val="28"/>
          <w:szCs w:val="28"/>
        </w:rPr>
        <w:tab/>
      </w:r>
    </w:p>
    <w:p w:rsidR="00F77243" w:rsidRPr="00240529" w:rsidRDefault="00F77243" w:rsidP="00C07C6E">
      <w:pPr>
        <w:ind w:firstLine="709"/>
        <w:jc w:val="both"/>
        <w:rPr>
          <w:sz w:val="28"/>
          <w:szCs w:val="28"/>
        </w:rPr>
      </w:pPr>
      <w:r w:rsidRPr="00240529">
        <w:rPr>
          <w:sz w:val="28"/>
          <w:szCs w:val="28"/>
        </w:rPr>
        <w:t xml:space="preserve"> сохранение высокого уровня незанятости населения, проживающего в сельской местности, обусловленной рядом специфических факторов: ограниченностью сферы приложения труда, территориальной удаленностью и отсутствием регулярного транспортного сообщения; сезонным характером работ в отраслях теплоэнергетики, сельского хозяйства.</w:t>
      </w:r>
    </w:p>
    <w:p w:rsidR="00F77243" w:rsidRPr="00240529" w:rsidRDefault="00F77243" w:rsidP="00C07C6E">
      <w:pPr>
        <w:ind w:firstLine="709"/>
        <w:jc w:val="both"/>
        <w:rPr>
          <w:sz w:val="28"/>
          <w:szCs w:val="28"/>
        </w:rPr>
      </w:pPr>
    </w:p>
    <w:p w:rsidR="0012580E" w:rsidRPr="00240529" w:rsidRDefault="00E47B5C" w:rsidP="0012580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40529">
        <w:rPr>
          <w:b/>
          <w:sz w:val="28"/>
          <w:szCs w:val="28"/>
        </w:rPr>
        <w:t>2.</w:t>
      </w:r>
      <w:r w:rsidR="007A0BB1" w:rsidRPr="00240529">
        <w:rPr>
          <w:b/>
          <w:sz w:val="28"/>
          <w:szCs w:val="28"/>
        </w:rPr>
        <w:t> </w:t>
      </w:r>
      <w:r w:rsidR="0012580E" w:rsidRPr="00240529">
        <w:rPr>
          <w:b/>
          <w:sz w:val="28"/>
          <w:szCs w:val="28"/>
        </w:rPr>
        <w:t>Приоритеты муниципальной  политики в сфере реализации</w:t>
      </w:r>
    </w:p>
    <w:p w:rsidR="007A0BB1" w:rsidRPr="00240529" w:rsidRDefault="00CA4D92" w:rsidP="0012580E">
      <w:pPr>
        <w:spacing w:after="200" w:line="276" w:lineRule="auto"/>
        <w:jc w:val="center"/>
        <w:rPr>
          <w:b/>
          <w:sz w:val="28"/>
          <w:szCs w:val="28"/>
        </w:rPr>
      </w:pPr>
      <w:r w:rsidRPr="00240529">
        <w:rPr>
          <w:b/>
          <w:sz w:val="28"/>
          <w:szCs w:val="28"/>
        </w:rPr>
        <w:lastRenderedPageBreak/>
        <w:t xml:space="preserve">  П</w:t>
      </w:r>
      <w:r w:rsidR="0012580E" w:rsidRPr="00240529">
        <w:rPr>
          <w:b/>
          <w:sz w:val="28"/>
          <w:szCs w:val="28"/>
        </w:rPr>
        <w:t>рограммы</w:t>
      </w:r>
      <w:r w:rsidR="007A0BB1" w:rsidRPr="00240529">
        <w:rPr>
          <w:b/>
          <w:sz w:val="28"/>
          <w:szCs w:val="28"/>
        </w:rPr>
        <w:t xml:space="preserve">, цели и задачи, описание основных </w:t>
      </w:r>
      <w:r w:rsidRPr="00240529">
        <w:rPr>
          <w:b/>
          <w:sz w:val="28"/>
          <w:szCs w:val="28"/>
        </w:rPr>
        <w:t>ожидаемых конечных результатов П</w:t>
      </w:r>
      <w:r w:rsidR="007A0BB1" w:rsidRPr="00240529">
        <w:rPr>
          <w:b/>
          <w:sz w:val="28"/>
          <w:szCs w:val="28"/>
        </w:rPr>
        <w:t>рограммы, сроков и этапов её р</w:t>
      </w:r>
      <w:r w:rsidR="00E47B5C" w:rsidRPr="00240529">
        <w:rPr>
          <w:b/>
          <w:sz w:val="28"/>
          <w:szCs w:val="28"/>
        </w:rPr>
        <w:t>еализации</w:t>
      </w:r>
    </w:p>
    <w:p w:rsidR="00B956F2" w:rsidRPr="001A193D" w:rsidRDefault="00B956F2" w:rsidP="0012580E">
      <w:pPr>
        <w:spacing w:after="200" w:line="276" w:lineRule="auto"/>
        <w:jc w:val="center"/>
        <w:rPr>
          <w:b/>
          <w:sz w:val="28"/>
          <w:szCs w:val="28"/>
        </w:rPr>
      </w:pPr>
      <w:r w:rsidRPr="00240529">
        <w:rPr>
          <w:sz w:val="28"/>
          <w:szCs w:val="28"/>
        </w:rPr>
        <w:t>2.1. Приоритеты муниципальной политики</w:t>
      </w:r>
      <w:r w:rsidRPr="00240529">
        <w:rPr>
          <w:sz w:val="28"/>
          <w:szCs w:val="28"/>
        </w:rPr>
        <w:br/>
      </w:r>
      <w:r w:rsidR="00CA4D92" w:rsidRPr="00240529">
        <w:rPr>
          <w:spacing w:val="-2"/>
          <w:sz w:val="28"/>
          <w:szCs w:val="28"/>
        </w:rPr>
        <w:t>в сфере</w:t>
      </w:r>
      <w:r w:rsidR="00CA4D92" w:rsidRPr="001A193D">
        <w:rPr>
          <w:spacing w:val="-2"/>
          <w:sz w:val="28"/>
          <w:szCs w:val="28"/>
        </w:rPr>
        <w:t xml:space="preserve"> реализации П</w:t>
      </w:r>
      <w:r w:rsidRPr="001A193D">
        <w:rPr>
          <w:spacing w:val="-2"/>
          <w:sz w:val="28"/>
          <w:szCs w:val="28"/>
        </w:rPr>
        <w:t>рограммы</w:t>
      </w:r>
    </w:p>
    <w:p w:rsidR="000F614C" w:rsidRPr="001A193D" w:rsidRDefault="000F614C" w:rsidP="000F61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A193D">
        <w:rPr>
          <w:sz w:val="28"/>
          <w:szCs w:val="28"/>
        </w:rPr>
        <w:t>Приоритеты муниципальной политики в сфере содействия занятости населения определены исходя из Указов Президента Российской Федерации от 09.05.2017 N 203 "О Стратегии развития информационного общества в Российской Федерации на 2017 - 2030 годы" и от 07.05.2018 N 204 "О национальных целях и стратегических задачах развития Российской Федерации на период до 2024 года", национальных проектов "Демография" и "Производительность труда и поддержка занятости", утвержденных</w:t>
      </w:r>
      <w:proofErr w:type="gramEnd"/>
      <w:r w:rsidRPr="001A193D">
        <w:rPr>
          <w:sz w:val="28"/>
          <w:szCs w:val="28"/>
        </w:rPr>
        <w:t xml:space="preserve"> протоколом заседания президиума Совета при Президенте Российской Федерации по стратегическому развитию и национальным проектам от 24.12.2018 N 16, федеральных проектов "Содействие занятости женщин - создание условий дошкольного образования для детей в возрасте до трех лет" и "</w:t>
      </w:r>
      <w:proofErr w:type="gramStart"/>
      <w:r w:rsidRPr="001A193D">
        <w:rPr>
          <w:sz w:val="28"/>
          <w:szCs w:val="28"/>
        </w:rPr>
        <w:t>Разработка</w:t>
      </w:r>
      <w:proofErr w:type="gramEnd"/>
      <w:r w:rsidRPr="001A193D">
        <w:rPr>
          <w:sz w:val="28"/>
          <w:szCs w:val="28"/>
        </w:rPr>
        <w:t xml:space="preserve"> и реализация программы системной поддержки и повышения качества жизни граждан старшего поколения "Старшее поколение", утвержденных протоколом заседания проектного комитета по национальному проекту "Демография" от 14.12.2018 N 3, федерального проекта "Поддержка занятости и повышение эффективности рынка труда для обеспечения роста производительности труда", утвержденного протоколом заседания проектного комитета по национальному проекту "Производительность труда и поддержка занятости" от 18.12.2018 N 4, стратегических документов Алтайского края.</w:t>
      </w:r>
    </w:p>
    <w:p w:rsidR="000D1DA9" w:rsidRPr="001A193D" w:rsidRDefault="000D1DA9" w:rsidP="000F614C">
      <w:pPr>
        <w:widowControl w:val="0"/>
        <w:autoSpaceDE w:val="0"/>
        <w:autoSpaceDN w:val="0"/>
        <w:adjustRightInd w:val="0"/>
        <w:ind w:firstLine="540"/>
        <w:jc w:val="both"/>
      </w:pPr>
      <w:r w:rsidRPr="001A193D">
        <w:rPr>
          <w:spacing w:val="-2"/>
          <w:sz w:val="28"/>
          <w:szCs w:val="28"/>
        </w:rPr>
        <w:t>К</w:t>
      </w:r>
      <w:r w:rsidR="003C6210" w:rsidRPr="001A193D">
        <w:rPr>
          <w:spacing w:val="-2"/>
          <w:sz w:val="28"/>
          <w:szCs w:val="28"/>
        </w:rPr>
        <w:t xml:space="preserve"> приоритетным направлениям муниципальной</w:t>
      </w:r>
      <w:r w:rsidR="00536150" w:rsidRPr="001A193D">
        <w:rPr>
          <w:spacing w:val="-2"/>
          <w:sz w:val="28"/>
          <w:szCs w:val="28"/>
        </w:rPr>
        <w:t xml:space="preserve"> политики в сфере реа</w:t>
      </w:r>
      <w:r w:rsidR="00CA4D92" w:rsidRPr="001A193D">
        <w:rPr>
          <w:spacing w:val="-1"/>
          <w:sz w:val="28"/>
          <w:szCs w:val="28"/>
        </w:rPr>
        <w:t>лизации П</w:t>
      </w:r>
      <w:r w:rsidRPr="001A193D">
        <w:rPr>
          <w:spacing w:val="-1"/>
          <w:sz w:val="28"/>
          <w:szCs w:val="28"/>
        </w:rPr>
        <w:t>рограммы, определенным вышеуказанными нормативными право</w:t>
      </w:r>
      <w:r w:rsidRPr="001A193D">
        <w:rPr>
          <w:sz w:val="28"/>
          <w:szCs w:val="28"/>
        </w:rPr>
        <w:t xml:space="preserve">выми актами, </w:t>
      </w:r>
      <w:proofErr w:type="gramStart"/>
      <w:r w:rsidRPr="001A193D">
        <w:rPr>
          <w:sz w:val="28"/>
          <w:szCs w:val="28"/>
        </w:rPr>
        <w:t>отнесены</w:t>
      </w:r>
      <w:proofErr w:type="gramEnd"/>
      <w:r w:rsidRPr="001A193D">
        <w:rPr>
          <w:sz w:val="28"/>
          <w:szCs w:val="28"/>
        </w:rPr>
        <w:t xml:space="preserve"> в том числе следующие:</w:t>
      </w:r>
    </w:p>
    <w:p w:rsidR="000F614C" w:rsidRPr="001A193D" w:rsidRDefault="000F614C" w:rsidP="000F614C">
      <w:pPr>
        <w:shd w:val="clear" w:color="auto" w:fill="FFFFFF"/>
        <w:spacing w:line="322" w:lineRule="exact"/>
        <w:ind w:right="34" w:firstLine="706"/>
        <w:jc w:val="both"/>
        <w:rPr>
          <w:spacing w:val="-3"/>
          <w:sz w:val="28"/>
          <w:szCs w:val="28"/>
        </w:rPr>
      </w:pPr>
      <w:r w:rsidRPr="001A193D">
        <w:rPr>
          <w:spacing w:val="-3"/>
          <w:sz w:val="28"/>
          <w:szCs w:val="28"/>
        </w:rPr>
        <w:t>повышение эффективности использования рабочей силы и формирование кадрового потенциала с учетом потребностей экономики;</w:t>
      </w:r>
    </w:p>
    <w:p w:rsidR="000F614C" w:rsidRPr="001A193D" w:rsidRDefault="000F614C" w:rsidP="000F614C">
      <w:pPr>
        <w:shd w:val="clear" w:color="auto" w:fill="FFFFFF"/>
        <w:spacing w:line="322" w:lineRule="exact"/>
        <w:ind w:right="34" w:firstLine="706"/>
        <w:jc w:val="both"/>
        <w:rPr>
          <w:spacing w:val="-3"/>
          <w:sz w:val="28"/>
          <w:szCs w:val="28"/>
        </w:rPr>
      </w:pPr>
      <w:r w:rsidRPr="001A193D">
        <w:rPr>
          <w:spacing w:val="-3"/>
          <w:sz w:val="28"/>
          <w:szCs w:val="28"/>
        </w:rPr>
        <w:t>улучшение качества рабочей силы и развитие ее профессиональной мобильности;</w:t>
      </w:r>
    </w:p>
    <w:p w:rsidR="000F614C" w:rsidRPr="001A193D" w:rsidRDefault="000F614C" w:rsidP="000F614C">
      <w:pPr>
        <w:shd w:val="clear" w:color="auto" w:fill="FFFFFF"/>
        <w:spacing w:line="322" w:lineRule="exact"/>
        <w:ind w:right="34" w:firstLine="706"/>
        <w:jc w:val="both"/>
        <w:rPr>
          <w:spacing w:val="-3"/>
          <w:sz w:val="28"/>
          <w:szCs w:val="28"/>
        </w:rPr>
      </w:pPr>
      <w:r w:rsidRPr="001A193D">
        <w:rPr>
          <w:spacing w:val="-3"/>
          <w:sz w:val="28"/>
          <w:szCs w:val="28"/>
        </w:rPr>
        <w:t>развитие институтов рынка труда, рост занятости и эффективности использования труда, в том числе за счет повышения территориальной мобильности трудовых ресурсов;</w:t>
      </w:r>
    </w:p>
    <w:p w:rsidR="000F614C" w:rsidRPr="001A193D" w:rsidRDefault="000F614C" w:rsidP="000F614C">
      <w:pPr>
        <w:shd w:val="clear" w:color="auto" w:fill="FFFFFF"/>
        <w:spacing w:line="322" w:lineRule="exact"/>
        <w:ind w:right="34" w:firstLine="706"/>
        <w:jc w:val="both"/>
        <w:rPr>
          <w:spacing w:val="-3"/>
          <w:sz w:val="28"/>
          <w:szCs w:val="28"/>
        </w:rPr>
      </w:pPr>
      <w:r w:rsidRPr="001A193D">
        <w:rPr>
          <w:spacing w:val="-3"/>
          <w:sz w:val="28"/>
          <w:szCs w:val="28"/>
        </w:rPr>
        <w:t>использование новых информационных возможностей и обеспечение доступности информационных ресурсов в сфере содействия занятости населения;</w:t>
      </w:r>
    </w:p>
    <w:p w:rsidR="000F614C" w:rsidRPr="001A193D" w:rsidRDefault="000F614C" w:rsidP="000F614C">
      <w:pPr>
        <w:shd w:val="clear" w:color="auto" w:fill="FFFFFF"/>
        <w:spacing w:line="322" w:lineRule="exact"/>
        <w:ind w:right="34" w:firstLine="706"/>
        <w:jc w:val="both"/>
        <w:rPr>
          <w:spacing w:val="-3"/>
          <w:sz w:val="28"/>
          <w:szCs w:val="28"/>
        </w:rPr>
      </w:pPr>
      <w:r w:rsidRPr="001A193D">
        <w:rPr>
          <w:spacing w:val="-3"/>
          <w:sz w:val="28"/>
          <w:szCs w:val="28"/>
        </w:rPr>
        <w:t>применение технологий электронного взаимодействия граждан, организаций с государственными органами, включая оказание услуг в электронной форме;</w:t>
      </w:r>
    </w:p>
    <w:p w:rsidR="000F614C" w:rsidRPr="001A193D" w:rsidRDefault="000F614C" w:rsidP="000F614C">
      <w:pPr>
        <w:shd w:val="clear" w:color="auto" w:fill="FFFFFF"/>
        <w:spacing w:line="322" w:lineRule="exact"/>
        <w:ind w:right="34" w:firstLine="706"/>
        <w:jc w:val="both"/>
        <w:rPr>
          <w:spacing w:val="-3"/>
          <w:sz w:val="28"/>
          <w:szCs w:val="28"/>
        </w:rPr>
      </w:pPr>
      <w:r w:rsidRPr="001A193D">
        <w:rPr>
          <w:spacing w:val="-3"/>
          <w:sz w:val="28"/>
          <w:szCs w:val="28"/>
        </w:rPr>
        <w:t>использование и развитие различных образовательных технологий, в том числе дистанционных (электронное обучение) при реализации образовательных программ;</w:t>
      </w:r>
    </w:p>
    <w:p w:rsidR="000F614C" w:rsidRPr="001A193D" w:rsidRDefault="000F614C" w:rsidP="000F614C">
      <w:pPr>
        <w:shd w:val="clear" w:color="auto" w:fill="FFFFFF"/>
        <w:spacing w:line="322" w:lineRule="exact"/>
        <w:ind w:right="34" w:firstLine="706"/>
        <w:jc w:val="both"/>
        <w:rPr>
          <w:spacing w:val="-3"/>
          <w:sz w:val="28"/>
          <w:szCs w:val="28"/>
        </w:rPr>
      </w:pPr>
      <w:r w:rsidRPr="001A193D">
        <w:rPr>
          <w:spacing w:val="-3"/>
          <w:sz w:val="28"/>
          <w:szCs w:val="28"/>
        </w:rPr>
        <w:lastRenderedPageBreak/>
        <w:t>обеспечение соблюдения законных прав и государственных гарантий граждан в сфере труда и занятости;</w:t>
      </w:r>
    </w:p>
    <w:p w:rsidR="000F614C" w:rsidRPr="001A193D" w:rsidRDefault="000F614C" w:rsidP="000F614C">
      <w:pPr>
        <w:shd w:val="clear" w:color="auto" w:fill="FFFFFF"/>
        <w:spacing w:line="322" w:lineRule="exact"/>
        <w:ind w:right="34" w:firstLine="706"/>
        <w:jc w:val="both"/>
        <w:rPr>
          <w:spacing w:val="-3"/>
          <w:sz w:val="28"/>
          <w:szCs w:val="28"/>
        </w:rPr>
      </w:pPr>
      <w:r w:rsidRPr="001A193D">
        <w:rPr>
          <w:spacing w:val="-3"/>
          <w:sz w:val="28"/>
          <w:szCs w:val="28"/>
        </w:rPr>
        <w:t>внедрение культуры безопасного труда;</w:t>
      </w:r>
    </w:p>
    <w:p w:rsidR="000F614C" w:rsidRPr="001A193D" w:rsidRDefault="000F614C" w:rsidP="000F614C">
      <w:pPr>
        <w:shd w:val="clear" w:color="auto" w:fill="FFFFFF"/>
        <w:spacing w:line="322" w:lineRule="exact"/>
        <w:ind w:right="34" w:firstLine="706"/>
        <w:jc w:val="both"/>
        <w:rPr>
          <w:spacing w:val="-3"/>
          <w:sz w:val="28"/>
          <w:szCs w:val="28"/>
        </w:rPr>
      </w:pPr>
      <w:r w:rsidRPr="001A193D">
        <w:rPr>
          <w:spacing w:val="-3"/>
          <w:sz w:val="28"/>
          <w:szCs w:val="28"/>
        </w:rPr>
        <w:t xml:space="preserve">социально-экономическое и демографическое развитие территории. </w:t>
      </w:r>
    </w:p>
    <w:p w:rsidR="00B956F2" w:rsidRPr="001A193D" w:rsidRDefault="00B956F2" w:rsidP="00B956F2">
      <w:pPr>
        <w:shd w:val="clear" w:color="auto" w:fill="FFFFFF"/>
        <w:spacing w:before="614"/>
        <w:ind w:left="19"/>
        <w:jc w:val="center"/>
      </w:pPr>
      <w:r w:rsidRPr="001A193D">
        <w:rPr>
          <w:sz w:val="28"/>
          <w:szCs w:val="28"/>
        </w:rPr>
        <w:t>2.</w:t>
      </w:r>
      <w:r w:rsidR="00CA4D92" w:rsidRPr="001A193D">
        <w:rPr>
          <w:sz w:val="28"/>
          <w:szCs w:val="28"/>
        </w:rPr>
        <w:t>2. Цели и задачи П</w:t>
      </w:r>
      <w:r w:rsidRPr="001A193D">
        <w:rPr>
          <w:sz w:val="28"/>
          <w:szCs w:val="28"/>
        </w:rPr>
        <w:t>рограммы</w:t>
      </w:r>
    </w:p>
    <w:p w:rsidR="00B956F2" w:rsidRPr="001A193D" w:rsidRDefault="00B956F2" w:rsidP="00B956F2">
      <w:pPr>
        <w:shd w:val="clear" w:color="auto" w:fill="FFFFFF"/>
        <w:spacing w:line="341" w:lineRule="exact"/>
        <w:ind w:left="43" w:right="10" w:firstLine="701"/>
        <w:jc w:val="center"/>
        <w:rPr>
          <w:spacing w:val="-1"/>
          <w:sz w:val="28"/>
          <w:szCs w:val="28"/>
        </w:rPr>
      </w:pPr>
    </w:p>
    <w:p w:rsidR="000D1DA9" w:rsidRPr="001A193D" w:rsidRDefault="000D1DA9" w:rsidP="00536150">
      <w:pPr>
        <w:shd w:val="clear" w:color="auto" w:fill="FFFFFF"/>
        <w:spacing w:line="341" w:lineRule="exact"/>
        <w:ind w:left="43" w:right="10" w:firstLine="701"/>
        <w:jc w:val="both"/>
      </w:pPr>
      <w:r w:rsidRPr="001A193D">
        <w:rPr>
          <w:spacing w:val="-1"/>
          <w:sz w:val="28"/>
          <w:szCs w:val="28"/>
        </w:rPr>
        <w:t xml:space="preserve">Целями </w:t>
      </w:r>
      <w:r w:rsidR="00854E49" w:rsidRPr="001A193D">
        <w:rPr>
          <w:spacing w:val="-1"/>
          <w:sz w:val="28"/>
          <w:szCs w:val="28"/>
        </w:rPr>
        <w:t>П</w:t>
      </w:r>
      <w:r w:rsidRPr="001A193D">
        <w:rPr>
          <w:spacing w:val="-1"/>
          <w:sz w:val="28"/>
          <w:szCs w:val="28"/>
        </w:rPr>
        <w:t xml:space="preserve">рограммы являются </w:t>
      </w:r>
      <w:r w:rsidR="00D926F5" w:rsidRPr="001A193D">
        <w:rPr>
          <w:spacing w:val="-1"/>
          <w:sz w:val="28"/>
          <w:szCs w:val="28"/>
        </w:rPr>
        <w:t>обеспечение правовых, экономических и институциональных условий, способствующих эффективному развитию рынка труда</w:t>
      </w:r>
      <w:r w:rsidRPr="001A193D">
        <w:rPr>
          <w:sz w:val="28"/>
          <w:szCs w:val="28"/>
        </w:rPr>
        <w:t>.</w:t>
      </w:r>
    </w:p>
    <w:p w:rsidR="000D1DA9" w:rsidRPr="001A193D" w:rsidRDefault="000D1DA9" w:rsidP="000D1DA9">
      <w:pPr>
        <w:shd w:val="clear" w:color="auto" w:fill="FFFFFF"/>
        <w:spacing w:line="341" w:lineRule="exact"/>
        <w:ind w:left="24" w:right="29" w:firstLine="706"/>
        <w:jc w:val="both"/>
      </w:pPr>
      <w:r w:rsidRPr="001A193D">
        <w:rPr>
          <w:spacing w:val="-1"/>
          <w:sz w:val="28"/>
          <w:szCs w:val="28"/>
        </w:rPr>
        <w:t xml:space="preserve">Достижение цели </w:t>
      </w:r>
      <w:r w:rsidR="00854E49" w:rsidRPr="001A193D">
        <w:rPr>
          <w:spacing w:val="-1"/>
          <w:sz w:val="28"/>
          <w:szCs w:val="28"/>
        </w:rPr>
        <w:t>П</w:t>
      </w:r>
      <w:r w:rsidRPr="001A193D">
        <w:rPr>
          <w:spacing w:val="-1"/>
          <w:sz w:val="28"/>
          <w:szCs w:val="28"/>
        </w:rPr>
        <w:t>рограммы будет осуществляться</w:t>
      </w:r>
      <w:r w:rsidRPr="001A193D">
        <w:rPr>
          <w:spacing w:val="-1"/>
          <w:sz w:val="28"/>
          <w:szCs w:val="28"/>
        </w:rPr>
        <w:br/>
      </w:r>
      <w:r w:rsidRPr="001A193D">
        <w:rPr>
          <w:sz w:val="28"/>
          <w:szCs w:val="28"/>
        </w:rPr>
        <w:t>посредством решения следующих задач:</w:t>
      </w:r>
    </w:p>
    <w:p w:rsidR="00DB7F9E" w:rsidRPr="001A193D" w:rsidRDefault="00DB7F9E" w:rsidP="00DB7F9E">
      <w:pPr>
        <w:shd w:val="clear" w:color="auto" w:fill="FFFFFF"/>
        <w:spacing w:line="341" w:lineRule="exact"/>
        <w:ind w:right="24" w:firstLine="715"/>
        <w:jc w:val="both"/>
        <w:rPr>
          <w:sz w:val="28"/>
          <w:szCs w:val="28"/>
        </w:rPr>
      </w:pPr>
      <w:r w:rsidRPr="001A193D">
        <w:rPr>
          <w:sz w:val="28"/>
          <w:szCs w:val="28"/>
        </w:rPr>
        <w:t>повышение занятости населения и обеспечение прав граждан на защиту от безработицы;</w:t>
      </w:r>
    </w:p>
    <w:p w:rsidR="00DB65B9" w:rsidRPr="00DB65B9" w:rsidRDefault="00DB65B9" w:rsidP="00DB65B9">
      <w:pPr>
        <w:shd w:val="clear" w:color="auto" w:fill="FFFFFF"/>
        <w:spacing w:line="341" w:lineRule="exact"/>
        <w:ind w:right="24" w:firstLine="715"/>
        <w:jc w:val="both"/>
        <w:rPr>
          <w:sz w:val="28"/>
          <w:szCs w:val="28"/>
        </w:rPr>
      </w:pPr>
      <w:r>
        <w:rPr>
          <w:sz w:val="28"/>
          <w:szCs w:val="28"/>
        </w:rPr>
        <w:t>трудоустройство</w:t>
      </w:r>
      <w:r w:rsidRPr="00DB65B9">
        <w:rPr>
          <w:sz w:val="28"/>
          <w:szCs w:val="28"/>
        </w:rPr>
        <w:t xml:space="preserve"> граждан в общей численности граждан, обратившихся за содействием с целью поиска подходящей работы;</w:t>
      </w:r>
    </w:p>
    <w:p w:rsidR="00DB65B9" w:rsidRPr="00DB65B9" w:rsidRDefault="00DA29D0" w:rsidP="00DB65B9">
      <w:pPr>
        <w:shd w:val="clear" w:color="auto" w:fill="FFFFFF"/>
        <w:spacing w:line="341" w:lineRule="exact"/>
        <w:ind w:right="24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трудоустройство </w:t>
      </w:r>
      <w:r w:rsidR="00DB65B9" w:rsidRPr="00DB65B9">
        <w:rPr>
          <w:sz w:val="28"/>
          <w:szCs w:val="28"/>
        </w:rPr>
        <w:t>граждан, относящихся к категории инвалидов, обратившихся за содействием с целью поиска подходящей работы;</w:t>
      </w:r>
    </w:p>
    <w:p w:rsidR="00DB65B9" w:rsidRDefault="00DB65B9" w:rsidP="00DB65B9">
      <w:pPr>
        <w:shd w:val="clear" w:color="auto" w:fill="FFFFFF"/>
        <w:spacing w:line="341" w:lineRule="exact"/>
        <w:ind w:right="24" w:firstLine="715"/>
        <w:jc w:val="both"/>
        <w:rPr>
          <w:sz w:val="28"/>
          <w:szCs w:val="28"/>
        </w:rPr>
      </w:pPr>
      <w:r w:rsidRPr="00DB65B9">
        <w:rPr>
          <w:sz w:val="28"/>
          <w:szCs w:val="28"/>
        </w:rPr>
        <w:t>напряженность, незанятых граждан на 1 вакантное место;</w:t>
      </w:r>
    </w:p>
    <w:p w:rsidR="00DB7F9E" w:rsidRPr="001A193D" w:rsidRDefault="00DB7F9E" w:rsidP="00DB65B9">
      <w:pPr>
        <w:shd w:val="clear" w:color="auto" w:fill="FFFFFF"/>
        <w:spacing w:line="341" w:lineRule="exact"/>
        <w:ind w:right="24" w:firstLine="715"/>
        <w:jc w:val="both"/>
        <w:rPr>
          <w:sz w:val="28"/>
          <w:szCs w:val="28"/>
        </w:rPr>
      </w:pPr>
      <w:r w:rsidRPr="001A193D">
        <w:rPr>
          <w:sz w:val="28"/>
          <w:szCs w:val="28"/>
        </w:rPr>
        <w:t xml:space="preserve">содействие занятости лиц в возрасте 50 лет и старше, а также лиц </w:t>
      </w:r>
      <w:proofErr w:type="spellStart"/>
      <w:r w:rsidRPr="001A193D">
        <w:rPr>
          <w:sz w:val="28"/>
          <w:szCs w:val="28"/>
        </w:rPr>
        <w:t>предпенсионного</w:t>
      </w:r>
      <w:proofErr w:type="spellEnd"/>
      <w:r w:rsidRPr="001A193D">
        <w:rPr>
          <w:sz w:val="28"/>
          <w:szCs w:val="28"/>
        </w:rPr>
        <w:t xml:space="preserve"> возраста путем организации профессионального обучения, дополнительного профессионального образования;</w:t>
      </w:r>
    </w:p>
    <w:p w:rsidR="00DB7F9E" w:rsidRPr="001A193D" w:rsidRDefault="00DB7F9E" w:rsidP="00DB7F9E">
      <w:pPr>
        <w:shd w:val="clear" w:color="auto" w:fill="FFFFFF"/>
        <w:spacing w:line="341" w:lineRule="exact"/>
        <w:ind w:right="24" w:firstLine="715"/>
        <w:jc w:val="both"/>
        <w:rPr>
          <w:sz w:val="28"/>
          <w:szCs w:val="28"/>
        </w:rPr>
      </w:pPr>
      <w:r w:rsidRPr="001A193D">
        <w:rPr>
          <w:sz w:val="28"/>
          <w:szCs w:val="28"/>
        </w:rPr>
        <w:t xml:space="preserve">поддержка занятости населения за счет обучения работников предприятий и модернизации инфраструктуры занятости населения в </w:t>
      </w:r>
      <w:proofErr w:type="spellStart"/>
      <w:r w:rsidRPr="001A193D">
        <w:rPr>
          <w:sz w:val="28"/>
          <w:szCs w:val="28"/>
        </w:rPr>
        <w:t>Поспелихинском</w:t>
      </w:r>
      <w:proofErr w:type="spellEnd"/>
      <w:r w:rsidRPr="001A193D">
        <w:rPr>
          <w:sz w:val="28"/>
          <w:szCs w:val="28"/>
        </w:rPr>
        <w:t xml:space="preserve"> районе;</w:t>
      </w:r>
    </w:p>
    <w:p w:rsidR="00DA29D0" w:rsidRDefault="00DB7F9E" w:rsidP="004A13B3">
      <w:pPr>
        <w:shd w:val="clear" w:color="auto" w:fill="FFFFFF"/>
        <w:spacing w:line="341" w:lineRule="exact"/>
        <w:ind w:right="24" w:firstLine="715"/>
        <w:jc w:val="both"/>
        <w:rPr>
          <w:sz w:val="28"/>
          <w:szCs w:val="28"/>
        </w:rPr>
      </w:pPr>
      <w:r w:rsidRPr="001A193D">
        <w:rPr>
          <w:sz w:val="28"/>
          <w:szCs w:val="28"/>
        </w:rPr>
        <w:t>обеспечение возможности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</w:t>
      </w:r>
      <w:r w:rsidR="004A13B3">
        <w:rPr>
          <w:sz w:val="28"/>
          <w:szCs w:val="28"/>
        </w:rPr>
        <w:t>ля детей в возрасте до трех лет</w:t>
      </w:r>
      <w:r w:rsidR="00DA29D0">
        <w:rPr>
          <w:sz w:val="28"/>
          <w:szCs w:val="28"/>
        </w:rPr>
        <w:t>;</w:t>
      </w:r>
    </w:p>
    <w:p w:rsidR="004A13B3" w:rsidRDefault="00DA29D0" w:rsidP="004A13B3">
      <w:pPr>
        <w:shd w:val="clear" w:color="auto" w:fill="FFFFFF"/>
        <w:spacing w:line="341" w:lineRule="exact"/>
        <w:ind w:right="24" w:firstLine="715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новых рабочих мест</w:t>
      </w:r>
      <w:r w:rsidR="004A13B3" w:rsidRPr="004A13B3">
        <w:rPr>
          <w:sz w:val="28"/>
          <w:szCs w:val="28"/>
        </w:rPr>
        <w:t>.</w:t>
      </w:r>
    </w:p>
    <w:p w:rsidR="00537594" w:rsidRPr="001A193D" w:rsidRDefault="00537594" w:rsidP="004A13B3">
      <w:pPr>
        <w:shd w:val="clear" w:color="auto" w:fill="FFFFFF"/>
        <w:spacing w:line="341" w:lineRule="exact"/>
        <w:ind w:right="24" w:firstLine="715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индикаторах муниципальной программы и их значениях приведены в таблице 1.</w:t>
      </w:r>
    </w:p>
    <w:p w:rsidR="00892011" w:rsidRPr="001A193D" w:rsidRDefault="00892011" w:rsidP="00892011">
      <w:pPr>
        <w:shd w:val="clear" w:color="auto" w:fill="FFFFFF"/>
        <w:spacing w:before="274" w:line="283" w:lineRule="exact"/>
        <w:ind w:left="48"/>
        <w:jc w:val="center"/>
      </w:pPr>
      <w:r w:rsidRPr="001A193D">
        <w:rPr>
          <w:spacing w:val="-2"/>
          <w:sz w:val="28"/>
          <w:szCs w:val="28"/>
        </w:rPr>
        <w:t>2.3. Конечные результаты реализации</w:t>
      </w:r>
      <w:r w:rsidRPr="001A193D">
        <w:rPr>
          <w:spacing w:val="-2"/>
          <w:sz w:val="28"/>
          <w:szCs w:val="28"/>
        </w:rPr>
        <w:br/>
      </w:r>
      <w:r w:rsidR="003C6210" w:rsidRPr="001A193D">
        <w:rPr>
          <w:spacing w:val="-1"/>
          <w:sz w:val="28"/>
          <w:szCs w:val="28"/>
        </w:rPr>
        <w:t>муниципальной</w:t>
      </w:r>
      <w:r w:rsidR="00CA4D92" w:rsidRPr="001A193D">
        <w:rPr>
          <w:spacing w:val="-1"/>
          <w:sz w:val="28"/>
          <w:szCs w:val="28"/>
        </w:rPr>
        <w:t xml:space="preserve"> П</w:t>
      </w:r>
      <w:r w:rsidRPr="001A193D">
        <w:rPr>
          <w:spacing w:val="-1"/>
          <w:sz w:val="28"/>
          <w:szCs w:val="28"/>
        </w:rPr>
        <w:t>рограммы</w:t>
      </w:r>
    </w:p>
    <w:p w:rsidR="00892011" w:rsidRPr="001A193D" w:rsidRDefault="00892011" w:rsidP="001C7356">
      <w:pPr>
        <w:shd w:val="clear" w:color="auto" w:fill="FFFFFF"/>
        <w:spacing w:line="341" w:lineRule="exact"/>
        <w:ind w:right="24" w:firstLine="715"/>
        <w:jc w:val="both"/>
        <w:rPr>
          <w:spacing w:val="-2"/>
          <w:sz w:val="28"/>
          <w:szCs w:val="28"/>
        </w:rPr>
      </w:pPr>
    </w:p>
    <w:p w:rsidR="000D1DA9" w:rsidRPr="001A193D" w:rsidRDefault="000D1DA9" w:rsidP="001C7356">
      <w:pPr>
        <w:shd w:val="clear" w:color="auto" w:fill="FFFFFF"/>
        <w:spacing w:line="341" w:lineRule="exact"/>
        <w:ind w:right="24" w:firstLine="715"/>
        <w:jc w:val="both"/>
      </w:pPr>
      <w:r w:rsidRPr="001A193D">
        <w:rPr>
          <w:spacing w:val="-2"/>
          <w:sz w:val="28"/>
          <w:szCs w:val="28"/>
        </w:rPr>
        <w:t xml:space="preserve">Основными результатами реализации </w:t>
      </w:r>
      <w:r w:rsidR="00854E49" w:rsidRPr="001A193D">
        <w:rPr>
          <w:spacing w:val="-2"/>
          <w:sz w:val="28"/>
          <w:szCs w:val="28"/>
        </w:rPr>
        <w:t>П</w:t>
      </w:r>
      <w:r w:rsidRPr="001A193D">
        <w:rPr>
          <w:spacing w:val="-2"/>
          <w:sz w:val="28"/>
          <w:szCs w:val="28"/>
        </w:rPr>
        <w:t>рограммы будут</w:t>
      </w:r>
      <w:r w:rsidRPr="001A193D">
        <w:rPr>
          <w:spacing w:val="-2"/>
          <w:sz w:val="28"/>
          <w:szCs w:val="28"/>
        </w:rPr>
        <w:br/>
      </w:r>
      <w:r w:rsidRPr="001A193D">
        <w:rPr>
          <w:sz w:val="28"/>
          <w:szCs w:val="28"/>
        </w:rPr>
        <w:t>являться:</w:t>
      </w:r>
    </w:p>
    <w:p w:rsidR="000D1DA9" w:rsidRDefault="000D1DA9" w:rsidP="000D1DA9">
      <w:pPr>
        <w:shd w:val="clear" w:color="auto" w:fill="FFFFFF"/>
        <w:spacing w:line="322" w:lineRule="exact"/>
        <w:ind w:left="24" w:firstLine="542"/>
        <w:jc w:val="both"/>
        <w:rPr>
          <w:sz w:val="28"/>
          <w:szCs w:val="28"/>
        </w:rPr>
      </w:pPr>
      <w:r w:rsidRPr="001A193D">
        <w:rPr>
          <w:spacing w:val="-1"/>
          <w:sz w:val="28"/>
          <w:szCs w:val="28"/>
        </w:rPr>
        <w:t>снижение к концу 202</w:t>
      </w:r>
      <w:r w:rsidR="00753EC7" w:rsidRPr="001A193D">
        <w:rPr>
          <w:spacing w:val="-1"/>
          <w:sz w:val="28"/>
          <w:szCs w:val="28"/>
        </w:rPr>
        <w:t>4</w:t>
      </w:r>
      <w:r w:rsidRPr="001A193D">
        <w:rPr>
          <w:spacing w:val="-1"/>
          <w:sz w:val="28"/>
          <w:szCs w:val="28"/>
        </w:rPr>
        <w:t xml:space="preserve"> года уровня зарегистрированной безработицы к</w:t>
      </w:r>
      <w:r w:rsidRPr="001A193D">
        <w:rPr>
          <w:spacing w:val="-1"/>
          <w:sz w:val="28"/>
          <w:szCs w:val="28"/>
        </w:rPr>
        <w:br/>
      </w:r>
      <w:r w:rsidRPr="001A193D">
        <w:rPr>
          <w:sz w:val="28"/>
          <w:szCs w:val="28"/>
        </w:rPr>
        <w:t>экономи</w:t>
      </w:r>
      <w:r w:rsidR="003C6210" w:rsidRPr="001A193D">
        <w:rPr>
          <w:sz w:val="28"/>
          <w:szCs w:val="28"/>
        </w:rPr>
        <w:t xml:space="preserve">чески активному населению до </w:t>
      </w:r>
      <w:r w:rsidR="00DB65B9">
        <w:rPr>
          <w:sz w:val="28"/>
          <w:szCs w:val="28"/>
        </w:rPr>
        <w:t xml:space="preserve">1,9 </w:t>
      </w:r>
      <w:r w:rsidRPr="00240529">
        <w:rPr>
          <w:sz w:val="28"/>
          <w:szCs w:val="28"/>
        </w:rPr>
        <w:t>%</w:t>
      </w:r>
      <w:r w:rsidR="001C7356" w:rsidRPr="00240529">
        <w:rPr>
          <w:sz w:val="28"/>
          <w:szCs w:val="28"/>
        </w:rPr>
        <w:t>.</w:t>
      </w:r>
    </w:p>
    <w:p w:rsidR="00DA29D0" w:rsidRPr="00DA29D0" w:rsidRDefault="00DA29D0" w:rsidP="00DA29D0">
      <w:pPr>
        <w:shd w:val="clear" w:color="auto" w:fill="FFFFFF"/>
        <w:spacing w:line="322" w:lineRule="exact"/>
        <w:ind w:left="24" w:firstLine="542"/>
        <w:jc w:val="both"/>
        <w:rPr>
          <w:sz w:val="28"/>
          <w:szCs w:val="28"/>
        </w:rPr>
      </w:pPr>
      <w:r w:rsidRPr="00DA29D0">
        <w:rPr>
          <w:sz w:val="28"/>
          <w:szCs w:val="28"/>
        </w:rPr>
        <w:t>трудоустройство граждан обратившихся за содействием с целью поиска подходящей работы к концу 2024 года составит 67,9 %;</w:t>
      </w:r>
    </w:p>
    <w:p w:rsidR="00DA29D0" w:rsidRDefault="00DA29D0" w:rsidP="00DA29D0">
      <w:pPr>
        <w:shd w:val="clear" w:color="auto" w:fill="FFFFFF"/>
        <w:spacing w:line="322" w:lineRule="exact"/>
        <w:ind w:left="24" w:firstLine="542"/>
        <w:jc w:val="both"/>
        <w:rPr>
          <w:sz w:val="28"/>
          <w:szCs w:val="28"/>
        </w:rPr>
      </w:pPr>
      <w:r w:rsidRPr="00DA29D0">
        <w:rPr>
          <w:sz w:val="28"/>
          <w:szCs w:val="28"/>
        </w:rPr>
        <w:lastRenderedPageBreak/>
        <w:t xml:space="preserve">трудоустройство граждан относящихся к категории </w:t>
      </w:r>
      <w:proofErr w:type="gramStart"/>
      <w:r w:rsidRPr="00DA29D0">
        <w:rPr>
          <w:sz w:val="28"/>
          <w:szCs w:val="28"/>
        </w:rPr>
        <w:t>инвалидов, обратившихся за содействием с целью поиска подходящей работы к концу 2024 года составит</w:t>
      </w:r>
      <w:proofErr w:type="gramEnd"/>
      <w:r w:rsidRPr="00DA29D0">
        <w:rPr>
          <w:sz w:val="28"/>
          <w:szCs w:val="28"/>
        </w:rPr>
        <w:t xml:space="preserve"> 79,4%;</w:t>
      </w:r>
    </w:p>
    <w:p w:rsidR="00312661" w:rsidRPr="00312661" w:rsidRDefault="00312661" w:rsidP="00DA29D0">
      <w:pPr>
        <w:shd w:val="clear" w:color="auto" w:fill="FFFFFF"/>
        <w:spacing w:line="322" w:lineRule="exact"/>
        <w:ind w:left="24" w:firstLine="542"/>
        <w:jc w:val="both"/>
        <w:rPr>
          <w:sz w:val="28"/>
          <w:szCs w:val="28"/>
        </w:rPr>
      </w:pPr>
      <w:r w:rsidRPr="00312661">
        <w:rPr>
          <w:sz w:val="28"/>
          <w:szCs w:val="28"/>
        </w:rPr>
        <w:t>профессиональное обучение или дополнительное профессиональное</w:t>
      </w:r>
      <w:r w:rsidR="00AE272D">
        <w:rPr>
          <w:sz w:val="28"/>
          <w:szCs w:val="28"/>
        </w:rPr>
        <w:t xml:space="preserve"> </w:t>
      </w:r>
      <w:r w:rsidRPr="00312661">
        <w:rPr>
          <w:sz w:val="28"/>
          <w:szCs w:val="28"/>
        </w:rPr>
        <w:t xml:space="preserve">образование к концу 2024 года составит </w:t>
      </w:r>
      <w:r w:rsidR="004167B8">
        <w:rPr>
          <w:sz w:val="28"/>
          <w:szCs w:val="28"/>
        </w:rPr>
        <w:t>68</w:t>
      </w:r>
      <w:r w:rsidRPr="00312661">
        <w:rPr>
          <w:sz w:val="28"/>
          <w:szCs w:val="28"/>
        </w:rPr>
        <w:t xml:space="preserve"> лиц в возрасте 50-ти лет</w:t>
      </w:r>
      <w:r w:rsidR="00AE272D">
        <w:rPr>
          <w:sz w:val="28"/>
          <w:szCs w:val="28"/>
        </w:rPr>
        <w:t xml:space="preserve"> </w:t>
      </w:r>
      <w:r w:rsidRPr="00312661">
        <w:rPr>
          <w:sz w:val="28"/>
          <w:szCs w:val="28"/>
        </w:rPr>
        <w:t xml:space="preserve">и старше, а также лиц </w:t>
      </w:r>
      <w:proofErr w:type="spellStart"/>
      <w:r w:rsidRPr="00312661">
        <w:rPr>
          <w:sz w:val="28"/>
          <w:szCs w:val="28"/>
        </w:rPr>
        <w:t>предпенсионного</w:t>
      </w:r>
      <w:proofErr w:type="spellEnd"/>
      <w:r w:rsidRPr="00312661">
        <w:rPr>
          <w:sz w:val="28"/>
          <w:szCs w:val="28"/>
        </w:rPr>
        <w:t xml:space="preserve"> возраста;</w:t>
      </w:r>
    </w:p>
    <w:p w:rsidR="00312661" w:rsidRPr="00312661" w:rsidRDefault="00312661" w:rsidP="00312661">
      <w:pPr>
        <w:shd w:val="clear" w:color="auto" w:fill="FFFFFF"/>
        <w:spacing w:line="322" w:lineRule="exact"/>
        <w:ind w:left="24" w:firstLine="542"/>
        <w:jc w:val="both"/>
        <w:rPr>
          <w:sz w:val="28"/>
          <w:szCs w:val="28"/>
        </w:rPr>
      </w:pPr>
      <w:r w:rsidRPr="00312661">
        <w:rPr>
          <w:sz w:val="28"/>
          <w:szCs w:val="28"/>
        </w:rPr>
        <w:t>численность прошедших переобучение, повысивших квалификацию</w:t>
      </w:r>
      <w:r w:rsidR="00AE272D">
        <w:rPr>
          <w:sz w:val="28"/>
          <w:szCs w:val="28"/>
        </w:rPr>
        <w:t xml:space="preserve"> </w:t>
      </w:r>
      <w:r w:rsidRPr="00312661">
        <w:rPr>
          <w:sz w:val="28"/>
          <w:szCs w:val="28"/>
        </w:rPr>
        <w:t xml:space="preserve">работников предприятий в целях поддержки занятости и повышения эффективности рынка труда в Алтайском крае, к концу 2024 года составит </w:t>
      </w:r>
      <w:r w:rsidR="004167B8">
        <w:rPr>
          <w:sz w:val="28"/>
          <w:szCs w:val="28"/>
        </w:rPr>
        <w:t>152</w:t>
      </w:r>
      <w:r w:rsidRPr="00312661">
        <w:rPr>
          <w:sz w:val="28"/>
          <w:szCs w:val="28"/>
        </w:rPr>
        <w:t xml:space="preserve"> человек</w:t>
      </w:r>
      <w:r w:rsidR="004167B8">
        <w:rPr>
          <w:sz w:val="28"/>
          <w:szCs w:val="28"/>
        </w:rPr>
        <w:t>а</w:t>
      </w:r>
      <w:r w:rsidRPr="00312661">
        <w:rPr>
          <w:sz w:val="28"/>
          <w:szCs w:val="28"/>
        </w:rPr>
        <w:t>;</w:t>
      </w:r>
    </w:p>
    <w:p w:rsidR="00DA29D0" w:rsidRDefault="00312661" w:rsidP="00312661">
      <w:pPr>
        <w:shd w:val="clear" w:color="auto" w:fill="FFFFFF"/>
        <w:spacing w:line="322" w:lineRule="exact"/>
        <w:ind w:left="24" w:firstLine="542"/>
        <w:jc w:val="both"/>
        <w:rPr>
          <w:sz w:val="28"/>
          <w:szCs w:val="28"/>
        </w:rPr>
      </w:pPr>
      <w:r w:rsidRPr="00312661">
        <w:rPr>
          <w:sz w:val="28"/>
          <w:szCs w:val="28"/>
        </w:rPr>
        <w:t>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</w:t>
      </w:r>
      <w:r w:rsidR="004167B8">
        <w:rPr>
          <w:sz w:val="28"/>
          <w:szCs w:val="28"/>
        </w:rPr>
        <w:t xml:space="preserve"> </w:t>
      </w:r>
      <w:r w:rsidRPr="00312661">
        <w:rPr>
          <w:sz w:val="28"/>
          <w:szCs w:val="28"/>
        </w:rPr>
        <w:t>обратившихся в органы службы занятости,</w:t>
      </w:r>
      <w:r w:rsidR="004167B8">
        <w:rPr>
          <w:sz w:val="28"/>
          <w:szCs w:val="28"/>
        </w:rPr>
        <w:t xml:space="preserve"> к концу 2024 года составит 48 человек</w:t>
      </w:r>
      <w:r w:rsidR="00DA29D0">
        <w:rPr>
          <w:sz w:val="28"/>
          <w:szCs w:val="28"/>
        </w:rPr>
        <w:t>;</w:t>
      </w:r>
    </w:p>
    <w:p w:rsidR="00312661" w:rsidRPr="00240529" w:rsidRDefault="00DA29D0" w:rsidP="00312661">
      <w:pPr>
        <w:shd w:val="clear" w:color="auto" w:fill="FFFFFF"/>
        <w:spacing w:line="322" w:lineRule="exact"/>
        <w:ind w:left="24" w:firstLine="542"/>
        <w:jc w:val="both"/>
        <w:rPr>
          <w:sz w:val="28"/>
          <w:szCs w:val="28"/>
        </w:rPr>
      </w:pPr>
      <w:r w:rsidRPr="00EE34C0">
        <w:rPr>
          <w:sz w:val="28"/>
          <w:szCs w:val="28"/>
        </w:rPr>
        <w:t xml:space="preserve">создание новых рабочих мест к концу 2024 года составит </w:t>
      </w:r>
      <w:r w:rsidR="00EE34C0" w:rsidRPr="00EE34C0">
        <w:rPr>
          <w:sz w:val="28"/>
          <w:szCs w:val="28"/>
        </w:rPr>
        <w:t>161 человек</w:t>
      </w:r>
      <w:r w:rsidR="004167B8" w:rsidRPr="00EE34C0">
        <w:rPr>
          <w:sz w:val="28"/>
          <w:szCs w:val="28"/>
        </w:rPr>
        <w:t>.</w:t>
      </w:r>
    </w:p>
    <w:p w:rsidR="003C6210" w:rsidRPr="001A193D" w:rsidRDefault="003C6210" w:rsidP="003C6210">
      <w:pPr>
        <w:shd w:val="clear" w:color="auto" w:fill="FFFFFF"/>
        <w:spacing w:before="312"/>
        <w:ind w:left="1094"/>
        <w:jc w:val="center"/>
      </w:pPr>
      <w:r w:rsidRPr="001A193D">
        <w:rPr>
          <w:sz w:val="28"/>
          <w:szCs w:val="28"/>
        </w:rPr>
        <w:t>2.4. Сроки и этапы реализации</w:t>
      </w:r>
      <w:r w:rsidR="00CA4D92" w:rsidRPr="001A193D">
        <w:rPr>
          <w:sz w:val="28"/>
          <w:szCs w:val="28"/>
        </w:rPr>
        <w:t xml:space="preserve"> П</w:t>
      </w:r>
      <w:r w:rsidRPr="001A193D">
        <w:rPr>
          <w:sz w:val="28"/>
          <w:szCs w:val="28"/>
        </w:rPr>
        <w:t>рограммы</w:t>
      </w:r>
    </w:p>
    <w:p w:rsidR="003C6210" w:rsidRPr="001A193D" w:rsidRDefault="003C6210" w:rsidP="000D1DA9">
      <w:pPr>
        <w:shd w:val="clear" w:color="auto" w:fill="FFFFFF"/>
        <w:spacing w:line="322" w:lineRule="exact"/>
        <w:ind w:left="24" w:firstLine="542"/>
        <w:jc w:val="both"/>
      </w:pPr>
    </w:p>
    <w:p w:rsidR="00A14E39" w:rsidRPr="001A193D" w:rsidRDefault="000D1DA9" w:rsidP="003C6210">
      <w:pPr>
        <w:shd w:val="clear" w:color="auto" w:fill="FFFFFF"/>
        <w:spacing w:line="322" w:lineRule="exact"/>
        <w:ind w:left="24" w:right="5" w:firstLine="538"/>
        <w:jc w:val="both"/>
      </w:pPr>
      <w:r w:rsidRPr="001A193D">
        <w:rPr>
          <w:spacing w:val="-1"/>
          <w:sz w:val="28"/>
          <w:szCs w:val="28"/>
        </w:rPr>
        <w:t xml:space="preserve">Реализация </w:t>
      </w:r>
      <w:r w:rsidR="00854E49" w:rsidRPr="001A193D">
        <w:rPr>
          <w:spacing w:val="-1"/>
          <w:sz w:val="28"/>
          <w:szCs w:val="28"/>
        </w:rPr>
        <w:t>П</w:t>
      </w:r>
      <w:r w:rsidRPr="001A193D">
        <w:rPr>
          <w:spacing w:val="-1"/>
          <w:sz w:val="28"/>
          <w:szCs w:val="28"/>
        </w:rPr>
        <w:t>рограммы будет осуществляться в пери</w:t>
      </w:r>
      <w:r w:rsidRPr="001A193D">
        <w:rPr>
          <w:spacing w:val="-2"/>
          <w:sz w:val="28"/>
          <w:szCs w:val="28"/>
        </w:rPr>
        <w:t>од с 20</w:t>
      </w:r>
      <w:r w:rsidR="00753EC7" w:rsidRPr="001A193D">
        <w:rPr>
          <w:spacing w:val="-2"/>
          <w:sz w:val="28"/>
          <w:szCs w:val="28"/>
        </w:rPr>
        <w:t>21</w:t>
      </w:r>
      <w:r w:rsidRPr="001A193D">
        <w:rPr>
          <w:spacing w:val="-2"/>
          <w:sz w:val="28"/>
          <w:szCs w:val="28"/>
        </w:rPr>
        <w:t xml:space="preserve"> года по 202</w:t>
      </w:r>
      <w:r w:rsidR="00753EC7" w:rsidRPr="001A193D">
        <w:rPr>
          <w:spacing w:val="-2"/>
          <w:sz w:val="28"/>
          <w:szCs w:val="28"/>
        </w:rPr>
        <w:t>4</w:t>
      </w:r>
      <w:r w:rsidRPr="001A193D">
        <w:rPr>
          <w:spacing w:val="-2"/>
          <w:sz w:val="28"/>
          <w:szCs w:val="28"/>
        </w:rPr>
        <w:t xml:space="preserve"> год. Этапы реализации </w:t>
      </w:r>
      <w:r w:rsidR="00854E49" w:rsidRPr="001A193D">
        <w:rPr>
          <w:spacing w:val="-2"/>
          <w:sz w:val="28"/>
          <w:szCs w:val="28"/>
        </w:rPr>
        <w:t>П</w:t>
      </w:r>
      <w:r w:rsidRPr="001A193D">
        <w:rPr>
          <w:spacing w:val="-2"/>
          <w:sz w:val="28"/>
          <w:szCs w:val="28"/>
        </w:rPr>
        <w:t xml:space="preserve">рограммы </w:t>
      </w:r>
      <w:r w:rsidR="00240529" w:rsidRPr="001A193D">
        <w:rPr>
          <w:spacing w:val="-2"/>
          <w:sz w:val="28"/>
          <w:szCs w:val="28"/>
        </w:rPr>
        <w:t>не</w:t>
      </w:r>
      <w:r w:rsidR="00240529" w:rsidRPr="001A193D">
        <w:rPr>
          <w:sz w:val="28"/>
          <w:szCs w:val="28"/>
        </w:rPr>
        <w:t xml:space="preserve"> выделяются</w:t>
      </w:r>
      <w:r w:rsidRPr="001A193D">
        <w:rPr>
          <w:sz w:val="28"/>
          <w:szCs w:val="28"/>
        </w:rPr>
        <w:t>.</w:t>
      </w:r>
    </w:p>
    <w:p w:rsidR="00614FFB" w:rsidRPr="001A193D" w:rsidRDefault="00614FFB" w:rsidP="00C07C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0BB1" w:rsidRPr="001A193D" w:rsidRDefault="00ED57B1" w:rsidP="00C07C6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A193D">
        <w:rPr>
          <w:b/>
          <w:sz w:val="28"/>
          <w:szCs w:val="28"/>
        </w:rPr>
        <w:t>3.О</w:t>
      </w:r>
      <w:r w:rsidR="007A0BB1" w:rsidRPr="001A193D">
        <w:rPr>
          <w:b/>
          <w:sz w:val="28"/>
          <w:szCs w:val="28"/>
        </w:rPr>
        <w:t>бобщенная характер</w:t>
      </w:r>
      <w:r w:rsidR="00FB2B1F" w:rsidRPr="001A193D">
        <w:rPr>
          <w:b/>
          <w:sz w:val="28"/>
          <w:szCs w:val="28"/>
        </w:rPr>
        <w:t xml:space="preserve">истика мероприятий </w:t>
      </w:r>
      <w:r w:rsidR="00CA4D92" w:rsidRPr="001A193D">
        <w:rPr>
          <w:b/>
          <w:sz w:val="28"/>
          <w:szCs w:val="28"/>
        </w:rPr>
        <w:t>П</w:t>
      </w:r>
      <w:r w:rsidR="007A0BB1" w:rsidRPr="001A193D">
        <w:rPr>
          <w:b/>
          <w:sz w:val="28"/>
          <w:szCs w:val="28"/>
        </w:rPr>
        <w:t>рограммы</w:t>
      </w:r>
    </w:p>
    <w:p w:rsidR="006E7804" w:rsidRPr="001A193D" w:rsidRDefault="006E7804" w:rsidP="00C07C6E">
      <w:pPr>
        <w:jc w:val="both"/>
        <w:rPr>
          <w:bCs/>
          <w:sz w:val="28"/>
          <w:szCs w:val="28"/>
        </w:rPr>
      </w:pPr>
    </w:p>
    <w:p w:rsidR="00AB3A37" w:rsidRPr="001A193D" w:rsidRDefault="006E7804" w:rsidP="00AB3A37">
      <w:pPr>
        <w:shd w:val="clear" w:color="auto" w:fill="FFFFFF"/>
        <w:spacing w:line="322" w:lineRule="exact"/>
        <w:ind w:left="5" w:right="19" w:firstLine="715"/>
        <w:jc w:val="both"/>
        <w:rPr>
          <w:sz w:val="28"/>
          <w:szCs w:val="28"/>
        </w:rPr>
      </w:pPr>
      <w:r w:rsidRPr="001A193D">
        <w:rPr>
          <w:bCs/>
          <w:sz w:val="28"/>
          <w:szCs w:val="28"/>
        </w:rPr>
        <w:t xml:space="preserve">С учетом </w:t>
      </w:r>
      <w:r w:rsidRPr="001A193D">
        <w:rPr>
          <w:sz w:val="28"/>
          <w:szCs w:val="28"/>
        </w:rPr>
        <w:t xml:space="preserve">поставленных задач сформированы конкретные программные мероприятия. </w:t>
      </w:r>
    </w:p>
    <w:p w:rsidR="00DB7F9E" w:rsidRPr="001A193D" w:rsidRDefault="00DB7F9E" w:rsidP="00AB3A37">
      <w:pPr>
        <w:shd w:val="clear" w:color="auto" w:fill="FFFFFF"/>
        <w:spacing w:line="322" w:lineRule="exact"/>
        <w:ind w:left="5" w:right="19" w:firstLine="715"/>
        <w:jc w:val="both"/>
        <w:rPr>
          <w:sz w:val="28"/>
          <w:szCs w:val="28"/>
        </w:rPr>
      </w:pPr>
      <w:r w:rsidRPr="001A193D">
        <w:rPr>
          <w:sz w:val="28"/>
          <w:szCs w:val="28"/>
        </w:rPr>
        <w:t xml:space="preserve">Содействие вовлечению в эффективную занятость безработных граждан, в том числе обладающих недостаточной конкурентоспособностью на рынке труда, будет осуществляться посредством проведения ярмарок вакансий и учебных рабочих мест, информирования населения и работодателей по вопросам занятости. Реализация мероприятий будет способствовать сокращению сроков поиска гражданами работы и оперативному заполнению вакантных рабочих мест. </w:t>
      </w:r>
    </w:p>
    <w:p w:rsidR="00AB3A37" w:rsidRPr="001A193D" w:rsidRDefault="00AB3A37" w:rsidP="00AB3A37">
      <w:pPr>
        <w:shd w:val="clear" w:color="auto" w:fill="FFFFFF"/>
        <w:spacing w:line="322" w:lineRule="exact"/>
        <w:ind w:right="24" w:firstLine="696"/>
        <w:jc w:val="both"/>
      </w:pPr>
      <w:r w:rsidRPr="001A193D">
        <w:rPr>
          <w:sz w:val="28"/>
          <w:szCs w:val="28"/>
        </w:rPr>
        <w:t>Предусмотрено оказание услуг по выбору сферы деятельности (про</w:t>
      </w:r>
      <w:r w:rsidRPr="001A193D">
        <w:rPr>
          <w:spacing w:val="-1"/>
          <w:sz w:val="28"/>
          <w:szCs w:val="28"/>
        </w:rPr>
        <w:t>фессии), трудоустройству, обучению навыкам самостоятельного поиска работы. Целевая подготовка кадров будет осуществляться по образовательным</w:t>
      </w:r>
      <w:r w:rsidR="00240529">
        <w:rPr>
          <w:spacing w:val="-1"/>
          <w:sz w:val="28"/>
          <w:szCs w:val="28"/>
        </w:rPr>
        <w:t xml:space="preserve"> </w:t>
      </w:r>
      <w:r w:rsidRPr="001A193D">
        <w:rPr>
          <w:spacing w:val="-1"/>
          <w:sz w:val="28"/>
          <w:szCs w:val="28"/>
        </w:rPr>
        <w:t>программам, адаптированным к требованиям работодателей. Реализация ме</w:t>
      </w:r>
      <w:r w:rsidRPr="001A193D">
        <w:rPr>
          <w:sz w:val="28"/>
          <w:szCs w:val="28"/>
        </w:rPr>
        <w:t>роприятий направлена на повышение качества трудовых ресурсов за счет</w:t>
      </w:r>
      <w:r w:rsidR="00240529">
        <w:rPr>
          <w:sz w:val="28"/>
          <w:szCs w:val="28"/>
        </w:rPr>
        <w:t xml:space="preserve"> </w:t>
      </w:r>
      <w:r w:rsidRPr="001A193D">
        <w:rPr>
          <w:spacing w:val="-1"/>
          <w:sz w:val="28"/>
          <w:szCs w:val="28"/>
        </w:rPr>
        <w:t>роста доли граждан с профессиональным образованием, соответствующим</w:t>
      </w:r>
      <w:r w:rsidR="00240529">
        <w:rPr>
          <w:spacing w:val="-1"/>
          <w:sz w:val="28"/>
          <w:szCs w:val="28"/>
        </w:rPr>
        <w:t xml:space="preserve"> </w:t>
      </w:r>
      <w:r w:rsidRPr="001A193D">
        <w:rPr>
          <w:sz w:val="28"/>
          <w:szCs w:val="28"/>
        </w:rPr>
        <w:t>потребностям экономики Алтайского края.</w:t>
      </w:r>
    </w:p>
    <w:p w:rsidR="00AB3A37" w:rsidRPr="001A193D" w:rsidRDefault="00AB3A37" w:rsidP="00AB3A37">
      <w:pPr>
        <w:shd w:val="clear" w:color="auto" w:fill="FFFFFF"/>
        <w:spacing w:line="322" w:lineRule="exact"/>
        <w:jc w:val="both"/>
      </w:pPr>
      <w:r w:rsidRPr="001A193D">
        <w:rPr>
          <w:sz w:val="28"/>
          <w:szCs w:val="28"/>
        </w:rPr>
        <w:t xml:space="preserve">         Будут приняты меры, направленные на создание условий для совмещ</w:t>
      </w:r>
      <w:r w:rsidRPr="001A193D">
        <w:rPr>
          <w:spacing w:val="-2"/>
          <w:sz w:val="28"/>
          <w:szCs w:val="28"/>
        </w:rPr>
        <w:t>ения женщинами обязанностей по воспитанию детей с трудовой деятельностью и возобновления трудовой деятельности незанятых граждан, которым в</w:t>
      </w:r>
      <w:r w:rsidRPr="001A193D">
        <w:rPr>
          <w:spacing w:val="-2"/>
          <w:sz w:val="28"/>
          <w:szCs w:val="28"/>
        </w:rPr>
        <w:br/>
      </w:r>
      <w:r w:rsidRPr="001A193D">
        <w:rPr>
          <w:sz w:val="28"/>
          <w:szCs w:val="28"/>
        </w:rPr>
        <w:t xml:space="preserve">соответствии с законодательством Российской Федерации назначена </w:t>
      </w:r>
      <w:r w:rsidRPr="001A193D">
        <w:rPr>
          <w:sz w:val="28"/>
          <w:szCs w:val="28"/>
        </w:rPr>
        <w:lastRenderedPageBreak/>
        <w:t>трудо</w:t>
      </w:r>
      <w:r w:rsidRPr="001A193D">
        <w:rPr>
          <w:spacing w:val="-1"/>
          <w:sz w:val="28"/>
          <w:szCs w:val="28"/>
        </w:rPr>
        <w:t>вая пенсия по старости. Указанным гражданам будет предоставлена возможность прохождения профессионального обучения или получения дополнительного профессионального образования. Предусмотрена организация мо</w:t>
      </w:r>
      <w:r w:rsidRPr="001A193D">
        <w:rPr>
          <w:spacing w:val="-2"/>
          <w:sz w:val="28"/>
          <w:szCs w:val="28"/>
        </w:rPr>
        <w:t>ниторинга в целях определения потребности женщин и граждан пенсионного</w:t>
      </w:r>
      <w:r w:rsidR="00240529">
        <w:rPr>
          <w:spacing w:val="-2"/>
          <w:sz w:val="28"/>
          <w:szCs w:val="28"/>
        </w:rPr>
        <w:t xml:space="preserve"> </w:t>
      </w:r>
      <w:r w:rsidRPr="001A193D">
        <w:rPr>
          <w:sz w:val="28"/>
          <w:szCs w:val="28"/>
        </w:rPr>
        <w:t>возраста в профессиональном обучении.</w:t>
      </w:r>
    </w:p>
    <w:p w:rsidR="00AB3A37" w:rsidRPr="001A193D" w:rsidRDefault="00AB3A37" w:rsidP="00AB3A37">
      <w:pPr>
        <w:shd w:val="clear" w:color="auto" w:fill="FFFFFF"/>
        <w:spacing w:line="322" w:lineRule="exact"/>
        <w:ind w:left="34" w:right="10" w:firstLine="706"/>
        <w:jc w:val="both"/>
      </w:pPr>
      <w:r w:rsidRPr="001A193D">
        <w:rPr>
          <w:sz w:val="28"/>
          <w:szCs w:val="28"/>
        </w:rPr>
        <w:t>Предполагается реализация мероприятий по организации обществен</w:t>
      </w:r>
      <w:r w:rsidRPr="001A193D">
        <w:rPr>
          <w:spacing w:val="-1"/>
          <w:sz w:val="28"/>
          <w:szCs w:val="28"/>
        </w:rPr>
        <w:t>ных работ и временного трудоустройства, которые позволят обеспечить занятость и материальную поддержку ищущих работу и безработных граждан,</w:t>
      </w:r>
      <w:r w:rsidR="00240529">
        <w:rPr>
          <w:spacing w:val="-1"/>
          <w:sz w:val="28"/>
          <w:szCs w:val="28"/>
        </w:rPr>
        <w:t xml:space="preserve"> </w:t>
      </w:r>
      <w:r w:rsidRPr="001A193D">
        <w:rPr>
          <w:spacing w:val="-1"/>
          <w:sz w:val="28"/>
          <w:szCs w:val="28"/>
        </w:rPr>
        <w:t>выполнить особо значимые и социально полезные для края работы.</w:t>
      </w:r>
    </w:p>
    <w:p w:rsidR="00AB3A37" w:rsidRDefault="00AB3A37" w:rsidP="00AB3A37">
      <w:pPr>
        <w:shd w:val="clear" w:color="auto" w:fill="FFFFFF"/>
        <w:spacing w:line="322" w:lineRule="exact"/>
        <w:ind w:left="24" w:right="10" w:firstLine="710"/>
        <w:jc w:val="both"/>
        <w:rPr>
          <w:sz w:val="28"/>
          <w:szCs w:val="28"/>
        </w:rPr>
      </w:pPr>
      <w:r w:rsidRPr="001A193D">
        <w:rPr>
          <w:spacing w:val="-2"/>
          <w:sz w:val="28"/>
          <w:szCs w:val="28"/>
        </w:rPr>
        <w:t>Будут созданы условия для социальной интеграции и социальной адаптации безработных граждан, в том числе испытывающих трудности в поиске</w:t>
      </w:r>
      <w:r w:rsidR="00240529">
        <w:rPr>
          <w:spacing w:val="-2"/>
          <w:sz w:val="28"/>
          <w:szCs w:val="28"/>
        </w:rPr>
        <w:t xml:space="preserve"> </w:t>
      </w:r>
      <w:r w:rsidRPr="001A193D">
        <w:rPr>
          <w:spacing w:val="-1"/>
          <w:sz w:val="28"/>
          <w:szCs w:val="28"/>
        </w:rPr>
        <w:t>работы (подростки, находящиеся в трудной жизненной ситуации; инвалиды;</w:t>
      </w:r>
      <w:r w:rsidR="00240529">
        <w:rPr>
          <w:spacing w:val="-1"/>
          <w:sz w:val="28"/>
          <w:szCs w:val="28"/>
        </w:rPr>
        <w:t xml:space="preserve"> </w:t>
      </w:r>
      <w:r w:rsidRPr="001A193D">
        <w:rPr>
          <w:spacing w:val="-1"/>
          <w:sz w:val="28"/>
          <w:szCs w:val="28"/>
        </w:rPr>
        <w:t>многодетные родители; родители, воспитывающие детей-инвалидов; лица</w:t>
      </w:r>
      <w:r w:rsidR="00240529">
        <w:rPr>
          <w:spacing w:val="-1"/>
          <w:sz w:val="28"/>
          <w:szCs w:val="28"/>
        </w:rPr>
        <w:t xml:space="preserve"> </w:t>
      </w:r>
      <w:proofErr w:type="spellStart"/>
      <w:r w:rsidRPr="001A193D">
        <w:rPr>
          <w:sz w:val="28"/>
          <w:szCs w:val="28"/>
        </w:rPr>
        <w:t>предпенсионного</w:t>
      </w:r>
      <w:proofErr w:type="spellEnd"/>
      <w:r w:rsidRPr="001A193D">
        <w:rPr>
          <w:sz w:val="28"/>
          <w:szCs w:val="28"/>
        </w:rPr>
        <w:t xml:space="preserve"> возраста).</w:t>
      </w:r>
    </w:p>
    <w:p w:rsidR="00796E08" w:rsidRPr="001A193D" w:rsidRDefault="00796E08" w:rsidP="00AB3A37">
      <w:pPr>
        <w:shd w:val="clear" w:color="auto" w:fill="FFFFFF"/>
        <w:spacing w:line="322" w:lineRule="exact"/>
        <w:ind w:left="24" w:right="10" w:firstLine="710"/>
        <w:jc w:val="both"/>
      </w:pPr>
      <w:r w:rsidRPr="0080412B">
        <w:rPr>
          <w:sz w:val="28"/>
          <w:szCs w:val="28"/>
        </w:rPr>
        <w:t>Планируется содействовать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AB3A37" w:rsidRPr="001A193D" w:rsidRDefault="00AB3A37" w:rsidP="00AB3A37">
      <w:pPr>
        <w:shd w:val="clear" w:color="auto" w:fill="FFFFFF"/>
        <w:spacing w:line="322" w:lineRule="exact"/>
        <w:ind w:left="14" w:right="19" w:firstLine="710"/>
        <w:jc w:val="both"/>
      </w:pPr>
      <w:r w:rsidRPr="001A193D">
        <w:rPr>
          <w:spacing w:val="-1"/>
          <w:sz w:val="28"/>
          <w:szCs w:val="28"/>
        </w:rPr>
        <w:t>В целях создания условий для совмещения незанятыми многодетными</w:t>
      </w:r>
      <w:r w:rsidRPr="001A193D">
        <w:rPr>
          <w:spacing w:val="-1"/>
          <w:sz w:val="28"/>
          <w:szCs w:val="28"/>
        </w:rPr>
        <w:br/>
      </w:r>
      <w:r w:rsidRPr="001A193D">
        <w:rPr>
          <w:sz w:val="28"/>
          <w:szCs w:val="28"/>
        </w:rPr>
        <w:t>родителями, родителями, воспитывающими детей-инвалидов, обязанностей</w:t>
      </w:r>
      <w:r w:rsidRPr="001A193D">
        <w:rPr>
          <w:sz w:val="28"/>
          <w:szCs w:val="28"/>
        </w:rPr>
        <w:br/>
        <w:t>по воспитанию детей с трудовой деятельностью предполагается содейство</w:t>
      </w:r>
      <w:r w:rsidRPr="001A193D">
        <w:rPr>
          <w:spacing w:val="-1"/>
          <w:sz w:val="28"/>
          <w:szCs w:val="28"/>
        </w:rPr>
        <w:t>вать их трудоустройству на оборудованные (оснащенные) для них рабочие</w:t>
      </w:r>
      <w:r w:rsidR="00240529">
        <w:rPr>
          <w:spacing w:val="-1"/>
          <w:sz w:val="28"/>
          <w:szCs w:val="28"/>
        </w:rPr>
        <w:t xml:space="preserve"> </w:t>
      </w:r>
      <w:r w:rsidRPr="001A193D">
        <w:rPr>
          <w:sz w:val="28"/>
          <w:szCs w:val="28"/>
        </w:rPr>
        <w:t>места.</w:t>
      </w:r>
    </w:p>
    <w:p w:rsidR="00AB3A37" w:rsidRPr="001A193D" w:rsidRDefault="00AB3A37" w:rsidP="00AB3A37">
      <w:pPr>
        <w:shd w:val="clear" w:color="auto" w:fill="FFFFFF"/>
        <w:spacing w:line="322" w:lineRule="exact"/>
        <w:ind w:left="10" w:right="19" w:firstLine="710"/>
        <w:jc w:val="both"/>
      </w:pPr>
      <w:r w:rsidRPr="001A193D">
        <w:rPr>
          <w:spacing w:val="-4"/>
          <w:sz w:val="28"/>
          <w:szCs w:val="28"/>
        </w:rPr>
        <w:t>Одним из инструментов обеспечения занятости станет стимулирование</w:t>
      </w:r>
      <w:r w:rsidRPr="001A193D">
        <w:rPr>
          <w:spacing w:val="-4"/>
          <w:sz w:val="28"/>
          <w:szCs w:val="28"/>
        </w:rPr>
        <w:br/>
      </w:r>
      <w:r w:rsidRPr="001A193D">
        <w:rPr>
          <w:sz w:val="28"/>
          <w:szCs w:val="28"/>
        </w:rPr>
        <w:t>создания безработными гражданами собственного дела путем предоставле</w:t>
      </w:r>
      <w:r w:rsidRPr="001A193D">
        <w:rPr>
          <w:spacing w:val="-1"/>
          <w:sz w:val="28"/>
          <w:szCs w:val="28"/>
        </w:rPr>
        <w:t>ния единовременной финансовой помощи на вышеуказанные цели. Реализа</w:t>
      </w:r>
      <w:r w:rsidRPr="001A193D">
        <w:rPr>
          <w:spacing w:val="-2"/>
          <w:sz w:val="28"/>
          <w:szCs w:val="28"/>
        </w:rPr>
        <w:t>ция этого направления обеспечит расширение занятости населения в малом и</w:t>
      </w:r>
      <w:r w:rsidR="00240529">
        <w:rPr>
          <w:spacing w:val="-2"/>
          <w:sz w:val="28"/>
          <w:szCs w:val="28"/>
        </w:rPr>
        <w:t xml:space="preserve"> </w:t>
      </w:r>
      <w:r w:rsidRPr="001A193D">
        <w:rPr>
          <w:sz w:val="28"/>
          <w:szCs w:val="28"/>
        </w:rPr>
        <w:t>среднем бизнесе, станет базой устойчивого развития сельских территорий</w:t>
      </w:r>
      <w:r w:rsidR="00240529">
        <w:rPr>
          <w:sz w:val="28"/>
          <w:szCs w:val="28"/>
        </w:rPr>
        <w:t xml:space="preserve"> </w:t>
      </w:r>
      <w:r w:rsidRPr="001A193D">
        <w:rPr>
          <w:spacing w:val="-1"/>
          <w:sz w:val="28"/>
          <w:szCs w:val="28"/>
        </w:rPr>
        <w:t>края, увеличения доходной части местных бюджетов за счет создания новых</w:t>
      </w:r>
      <w:r w:rsidR="00240529">
        <w:rPr>
          <w:spacing w:val="-1"/>
          <w:sz w:val="28"/>
          <w:szCs w:val="28"/>
        </w:rPr>
        <w:t xml:space="preserve"> </w:t>
      </w:r>
      <w:r w:rsidRPr="001A193D">
        <w:rPr>
          <w:spacing w:val="-1"/>
          <w:sz w:val="28"/>
          <w:szCs w:val="28"/>
        </w:rPr>
        <w:t>рабочих мест и осуществления предпринимательской деятельности.</w:t>
      </w:r>
    </w:p>
    <w:p w:rsidR="00AB3A37" w:rsidRPr="001A193D" w:rsidRDefault="00AB3A37" w:rsidP="00AB3A37">
      <w:pPr>
        <w:shd w:val="clear" w:color="auto" w:fill="FFFFFF"/>
        <w:spacing w:line="322" w:lineRule="exact"/>
        <w:ind w:left="5" w:right="29" w:firstLine="701"/>
        <w:jc w:val="both"/>
      </w:pPr>
      <w:r w:rsidRPr="001A193D">
        <w:rPr>
          <w:spacing w:val="-1"/>
          <w:sz w:val="28"/>
          <w:szCs w:val="28"/>
        </w:rPr>
        <w:t>Продолжится гарантированное обеспечение социальной поддержкой</w:t>
      </w:r>
      <w:r w:rsidRPr="001A193D">
        <w:rPr>
          <w:spacing w:val="-1"/>
          <w:sz w:val="28"/>
          <w:szCs w:val="28"/>
        </w:rPr>
        <w:br/>
        <w:t>безработных граждан (выплата пособий по безработице, стипендий в период</w:t>
      </w:r>
      <w:r w:rsidRPr="001A193D">
        <w:rPr>
          <w:spacing w:val="-1"/>
          <w:sz w:val="28"/>
          <w:szCs w:val="28"/>
        </w:rPr>
        <w:br/>
        <w:t xml:space="preserve">профессионального </w:t>
      </w:r>
      <w:proofErr w:type="gramStart"/>
      <w:r w:rsidRPr="001A193D">
        <w:rPr>
          <w:spacing w:val="-1"/>
          <w:sz w:val="28"/>
          <w:szCs w:val="28"/>
        </w:rPr>
        <w:t>обучения по направлению</w:t>
      </w:r>
      <w:proofErr w:type="gramEnd"/>
      <w:r w:rsidRPr="001A193D">
        <w:rPr>
          <w:spacing w:val="-1"/>
          <w:sz w:val="28"/>
          <w:szCs w:val="28"/>
        </w:rPr>
        <w:t xml:space="preserve"> органов службы занятости</w:t>
      </w:r>
      <w:r w:rsidRPr="001A193D">
        <w:rPr>
          <w:sz w:val="28"/>
          <w:szCs w:val="28"/>
        </w:rPr>
        <w:t>).</w:t>
      </w:r>
    </w:p>
    <w:p w:rsidR="006E7804" w:rsidRPr="00C07C6E" w:rsidRDefault="00537594" w:rsidP="00C07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7804" w:rsidRPr="0080412B">
        <w:rPr>
          <w:sz w:val="28"/>
          <w:szCs w:val="28"/>
        </w:rPr>
        <w:t>Полный перечень меропр</w:t>
      </w:r>
      <w:r w:rsidR="002564D3" w:rsidRPr="0080412B">
        <w:rPr>
          <w:sz w:val="28"/>
          <w:szCs w:val="28"/>
        </w:rPr>
        <w:t xml:space="preserve">иятий приведен в </w:t>
      </w:r>
      <w:r w:rsidRPr="0080412B">
        <w:rPr>
          <w:sz w:val="28"/>
          <w:szCs w:val="28"/>
        </w:rPr>
        <w:t>т</w:t>
      </w:r>
      <w:r w:rsidR="002564D3" w:rsidRPr="0080412B">
        <w:rPr>
          <w:sz w:val="28"/>
          <w:szCs w:val="28"/>
        </w:rPr>
        <w:t>аблице 2</w:t>
      </w:r>
      <w:r w:rsidR="006E7804" w:rsidRPr="0080412B">
        <w:rPr>
          <w:sz w:val="28"/>
          <w:szCs w:val="28"/>
        </w:rPr>
        <w:t xml:space="preserve"> к </w:t>
      </w:r>
      <w:r w:rsidRPr="0080412B">
        <w:rPr>
          <w:sz w:val="28"/>
          <w:szCs w:val="28"/>
        </w:rPr>
        <w:t>муниципальной п</w:t>
      </w:r>
      <w:r w:rsidR="006E7804" w:rsidRPr="0080412B">
        <w:rPr>
          <w:sz w:val="28"/>
          <w:szCs w:val="28"/>
        </w:rPr>
        <w:t>рограмме.</w:t>
      </w:r>
    </w:p>
    <w:p w:rsidR="00AE70D4" w:rsidRDefault="00AE70D4" w:rsidP="00C07C6E">
      <w:pPr>
        <w:spacing w:after="200" w:line="276" w:lineRule="auto"/>
        <w:jc w:val="center"/>
        <w:rPr>
          <w:b/>
          <w:sz w:val="28"/>
          <w:szCs w:val="28"/>
        </w:rPr>
      </w:pPr>
    </w:p>
    <w:p w:rsidR="007A0BB1" w:rsidRPr="00C07C6E" w:rsidRDefault="00ED57B1" w:rsidP="00C07C6E">
      <w:pPr>
        <w:spacing w:after="200" w:line="276" w:lineRule="auto"/>
        <w:jc w:val="center"/>
        <w:rPr>
          <w:sz w:val="28"/>
          <w:szCs w:val="28"/>
        </w:rPr>
      </w:pPr>
      <w:r w:rsidRPr="00C07C6E">
        <w:rPr>
          <w:b/>
          <w:sz w:val="28"/>
          <w:szCs w:val="28"/>
        </w:rPr>
        <w:t>4.О</w:t>
      </w:r>
      <w:r w:rsidR="007A0BB1" w:rsidRPr="00C07C6E">
        <w:rPr>
          <w:b/>
          <w:sz w:val="28"/>
          <w:szCs w:val="28"/>
        </w:rPr>
        <w:t>бщий объем финансовых ресурс</w:t>
      </w:r>
      <w:r w:rsidR="00CA4D92">
        <w:rPr>
          <w:b/>
          <w:sz w:val="28"/>
          <w:szCs w:val="28"/>
        </w:rPr>
        <w:t>ов, необходимых для реализации П</w:t>
      </w:r>
      <w:r w:rsidR="007A0BB1" w:rsidRPr="00C07C6E">
        <w:rPr>
          <w:b/>
          <w:sz w:val="28"/>
          <w:szCs w:val="28"/>
        </w:rPr>
        <w:t>рограммы</w:t>
      </w:r>
    </w:p>
    <w:p w:rsidR="009A064F" w:rsidRDefault="009A064F" w:rsidP="00C07C6E">
      <w:pPr>
        <w:ind w:firstLine="708"/>
        <w:jc w:val="both"/>
        <w:rPr>
          <w:sz w:val="28"/>
          <w:szCs w:val="28"/>
        </w:rPr>
      </w:pPr>
      <w:r w:rsidRPr="00C07C6E">
        <w:rPr>
          <w:sz w:val="28"/>
          <w:szCs w:val="28"/>
        </w:rPr>
        <w:t xml:space="preserve">Финансирование Программы осуществляется за счет средств </w:t>
      </w:r>
      <w:r w:rsidR="004D3B26">
        <w:rPr>
          <w:sz w:val="28"/>
          <w:szCs w:val="28"/>
        </w:rPr>
        <w:t>районного</w:t>
      </w:r>
      <w:r w:rsidR="006B3552">
        <w:rPr>
          <w:sz w:val="28"/>
          <w:szCs w:val="28"/>
        </w:rPr>
        <w:t xml:space="preserve"> </w:t>
      </w:r>
      <w:r w:rsidR="00C50BE3">
        <w:rPr>
          <w:sz w:val="28"/>
          <w:szCs w:val="28"/>
        </w:rPr>
        <w:t>бюджета</w:t>
      </w:r>
      <w:r w:rsidRPr="00C07C6E">
        <w:rPr>
          <w:sz w:val="28"/>
          <w:szCs w:val="28"/>
        </w:rPr>
        <w:t xml:space="preserve">. </w:t>
      </w:r>
    </w:p>
    <w:p w:rsidR="00C50BE3" w:rsidRPr="00C50BE3" w:rsidRDefault="00012A3A" w:rsidP="00C50BE3">
      <w:pPr>
        <w:rPr>
          <w:sz w:val="28"/>
          <w:szCs w:val="28"/>
        </w:rPr>
      </w:pPr>
      <w:r w:rsidRPr="00012A3A">
        <w:rPr>
          <w:sz w:val="28"/>
          <w:szCs w:val="28"/>
        </w:rPr>
        <w:t xml:space="preserve">Общий объем финансирования Программы составляет </w:t>
      </w:r>
      <w:r w:rsidR="00240529">
        <w:rPr>
          <w:sz w:val="28"/>
          <w:szCs w:val="28"/>
        </w:rPr>
        <w:t>400</w:t>
      </w:r>
      <w:r w:rsidR="00C50BE3" w:rsidRPr="00C50BE3">
        <w:rPr>
          <w:sz w:val="28"/>
          <w:szCs w:val="28"/>
        </w:rPr>
        <w:t xml:space="preserve"> тыс. рублей, в том числе по годам:</w:t>
      </w:r>
    </w:p>
    <w:p w:rsidR="00C50BE3" w:rsidRPr="00C50BE3" w:rsidRDefault="00C50BE3" w:rsidP="00C50BE3">
      <w:pPr>
        <w:rPr>
          <w:sz w:val="28"/>
          <w:szCs w:val="28"/>
        </w:rPr>
      </w:pPr>
      <w:r w:rsidRPr="00C50BE3">
        <w:rPr>
          <w:sz w:val="28"/>
          <w:szCs w:val="28"/>
        </w:rPr>
        <w:lastRenderedPageBreak/>
        <w:t xml:space="preserve">2021 год –  </w:t>
      </w:r>
      <w:r w:rsidR="00240529">
        <w:rPr>
          <w:sz w:val="28"/>
          <w:szCs w:val="28"/>
        </w:rPr>
        <w:t>100</w:t>
      </w:r>
      <w:r w:rsidRPr="00C50BE3">
        <w:rPr>
          <w:sz w:val="28"/>
          <w:szCs w:val="28"/>
        </w:rPr>
        <w:t xml:space="preserve"> тыс. рублей;</w:t>
      </w:r>
      <w:r w:rsidR="00DD3202">
        <w:rPr>
          <w:sz w:val="28"/>
          <w:szCs w:val="28"/>
        </w:rPr>
        <w:t xml:space="preserve"> </w:t>
      </w:r>
    </w:p>
    <w:p w:rsidR="00C50BE3" w:rsidRPr="00C50BE3" w:rsidRDefault="00C50BE3" w:rsidP="00C50BE3">
      <w:pPr>
        <w:rPr>
          <w:sz w:val="28"/>
          <w:szCs w:val="28"/>
        </w:rPr>
      </w:pPr>
      <w:r w:rsidRPr="00C50BE3">
        <w:rPr>
          <w:sz w:val="28"/>
          <w:szCs w:val="28"/>
        </w:rPr>
        <w:t xml:space="preserve">2022 год – </w:t>
      </w:r>
      <w:r w:rsidR="00240529">
        <w:rPr>
          <w:sz w:val="28"/>
          <w:szCs w:val="28"/>
        </w:rPr>
        <w:t>100</w:t>
      </w:r>
      <w:r w:rsidRPr="00C50BE3">
        <w:rPr>
          <w:sz w:val="28"/>
          <w:szCs w:val="28"/>
        </w:rPr>
        <w:t xml:space="preserve"> </w:t>
      </w:r>
      <w:proofErr w:type="spellStart"/>
      <w:r w:rsidRPr="00C50BE3">
        <w:rPr>
          <w:sz w:val="28"/>
          <w:szCs w:val="28"/>
        </w:rPr>
        <w:t>тыс</w:t>
      </w:r>
      <w:proofErr w:type="gramStart"/>
      <w:r w:rsidRPr="00C50BE3">
        <w:rPr>
          <w:sz w:val="28"/>
          <w:szCs w:val="28"/>
        </w:rPr>
        <w:t>.р</w:t>
      </w:r>
      <w:proofErr w:type="gramEnd"/>
      <w:r w:rsidRPr="00C50BE3">
        <w:rPr>
          <w:sz w:val="28"/>
          <w:szCs w:val="28"/>
        </w:rPr>
        <w:t>ублей</w:t>
      </w:r>
      <w:proofErr w:type="spellEnd"/>
      <w:r w:rsidRPr="00C50BE3">
        <w:rPr>
          <w:sz w:val="28"/>
          <w:szCs w:val="28"/>
        </w:rPr>
        <w:t>;</w:t>
      </w:r>
    </w:p>
    <w:p w:rsidR="00C50BE3" w:rsidRPr="00C50BE3" w:rsidRDefault="00C50BE3" w:rsidP="00C50BE3">
      <w:pPr>
        <w:rPr>
          <w:sz w:val="28"/>
          <w:szCs w:val="28"/>
        </w:rPr>
      </w:pPr>
      <w:r w:rsidRPr="00C50BE3">
        <w:rPr>
          <w:sz w:val="28"/>
          <w:szCs w:val="28"/>
        </w:rPr>
        <w:t xml:space="preserve">2023 год – </w:t>
      </w:r>
      <w:r w:rsidR="00240529">
        <w:rPr>
          <w:sz w:val="28"/>
          <w:szCs w:val="28"/>
        </w:rPr>
        <w:t>100</w:t>
      </w:r>
      <w:r w:rsidRPr="00C50BE3">
        <w:rPr>
          <w:sz w:val="28"/>
          <w:szCs w:val="28"/>
        </w:rPr>
        <w:t xml:space="preserve"> </w:t>
      </w:r>
      <w:proofErr w:type="spellStart"/>
      <w:r w:rsidRPr="00C50BE3">
        <w:rPr>
          <w:sz w:val="28"/>
          <w:szCs w:val="28"/>
        </w:rPr>
        <w:t>тыс</w:t>
      </w:r>
      <w:proofErr w:type="gramStart"/>
      <w:r w:rsidRPr="00C50BE3">
        <w:rPr>
          <w:sz w:val="28"/>
          <w:szCs w:val="28"/>
        </w:rPr>
        <w:t>.р</w:t>
      </w:r>
      <w:proofErr w:type="gramEnd"/>
      <w:r w:rsidRPr="00C50BE3">
        <w:rPr>
          <w:sz w:val="28"/>
          <w:szCs w:val="28"/>
        </w:rPr>
        <w:t>ублей</w:t>
      </w:r>
      <w:proofErr w:type="spellEnd"/>
      <w:r w:rsidRPr="00C50BE3">
        <w:rPr>
          <w:sz w:val="28"/>
          <w:szCs w:val="28"/>
        </w:rPr>
        <w:t>;;</w:t>
      </w:r>
    </w:p>
    <w:p w:rsidR="00C50BE3" w:rsidRPr="00C50BE3" w:rsidRDefault="00C50BE3" w:rsidP="00C50BE3">
      <w:pPr>
        <w:rPr>
          <w:sz w:val="28"/>
          <w:szCs w:val="28"/>
        </w:rPr>
      </w:pPr>
      <w:r w:rsidRPr="00C50BE3">
        <w:rPr>
          <w:sz w:val="28"/>
          <w:szCs w:val="28"/>
        </w:rPr>
        <w:t xml:space="preserve">2024 год – </w:t>
      </w:r>
      <w:r w:rsidR="00240529">
        <w:rPr>
          <w:sz w:val="28"/>
          <w:szCs w:val="28"/>
        </w:rPr>
        <w:t>100</w:t>
      </w:r>
      <w:r w:rsidRPr="00C50BE3">
        <w:rPr>
          <w:sz w:val="28"/>
          <w:szCs w:val="28"/>
        </w:rPr>
        <w:t xml:space="preserve"> </w:t>
      </w:r>
      <w:proofErr w:type="spellStart"/>
      <w:r w:rsidRPr="00C50BE3">
        <w:rPr>
          <w:sz w:val="28"/>
          <w:szCs w:val="28"/>
        </w:rPr>
        <w:t>тыс</w:t>
      </w:r>
      <w:proofErr w:type="gramStart"/>
      <w:r w:rsidRPr="00C50BE3">
        <w:rPr>
          <w:sz w:val="28"/>
          <w:szCs w:val="28"/>
        </w:rPr>
        <w:t>.р</w:t>
      </w:r>
      <w:proofErr w:type="gramEnd"/>
      <w:r w:rsidRPr="00C50BE3">
        <w:rPr>
          <w:sz w:val="28"/>
          <w:szCs w:val="28"/>
        </w:rPr>
        <w:t>ублей</w:t>
      </w:r>
      <w:proofErr w:type="spellEnd"/>
      <w:r w:rsidRPr="00C50BE3">
        <w:rPr>
          <w:sz w:val="28"/>
          <w:szCs w:val="28"/>
        </w:rPr>
        <w:t>.</w:t>
      </w:r>
    </w:p>
    <w:p w:rsidR="00012A3A" w:rsidRPr="00012A3A" w:rsidRDefault="00AE70D4" w:rsidP="00AE7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0BE3" w:rsidRPr="00C50BE3">
        <w:rPr>
          <w:sz w:val="28"/>
          <w:szCs w:val="28"/>
        </w:rPr>
        <w:t>Объемы финансирования подлежат ежегодному уточнению, исходя из возможностей бюджета Поспелихинского района</w:t>
      </w:r>
      <w:r w:rsidR="00012A3A">
        <w:rPr>
          <w:sz w:val="28"/>
          <w:szCs w:val="28"/>
        </w:rPr>
        <w:t>.</w:t>
      </w:r>
    </w:p>
    <w:p w:rsidR="009A064F" w:rsidRPr="00C07C6E" w:rsidRDefault="009A064F" w:rsidP="00C07C6E">
      <w:pPr>
        <w:spacing w:after="200" w:line="276" w:lineRule="auto"/>
        <w:jc w:val="both"/>
        <w:rPr>
          <w:sz w:val="28"/>
          <w:szCs w:val="28"/>
        </w:rPr>
      </w:pPr>
    </w:p>
    <w:p w:rsidR="007A0BB1" w:rsidRPr="001A193D" w:rsidRDefault="00ED57B1" w:rsidP="00C07C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A193D">
        <w:rPr>
          <w:b/>
          <w:sz w:val="28"/>
          <w:szCs w:val="28"/>
        </w:rPr>
        <w:t>5.А</w:t>
      </w:r>
      <w:r w:rsidR="00CA4D92" w:rsidRPr="001A193D">
        <w:rPr>
          <w:b/>
          <w:sz w:val="28"/>
          <w:szCs w:val="28"/>
        </w:rPr>
        <w:t>нализ рисков реализации П</w:t>
      </w:r>
      <w:r w:rsidR="007A0BB1" w:rsidRPr="001A193D">
        <w:rPr>
          <w:b/>
          <w:sz w:val="28"/>
          <w:szCs w:val="28"/>
        </w:rPr>
        <w:t xml:space="preserve">рограммы и описание мер управления рисками реализации </w:t>
      </w:r>
      <w:r w:rsidR="002564D3" w:rsidRPr="001A193D">
        <w:rPr>
          <w:b/>
          <w:sz w:val="28"/>
          <w:szCs w:val="28"/>
        </w:rPr>
        <w:t xml:space="preserve"> П</w:t>
      </w:r>
      <w:r w:rsidR="00A26818" w:rsidRPr="001A193D">
        <w:rPr>
          <w:b/>
          <w:sz w:val="28"/>
          <w:szCs w:val="28"/>
        </w:rPr>
        <w:t>рограммы</w:t>
      </w:r>
    </w:p>
    <w:p w:rsidR="005A7B3B" w:rsidRPr="001A193D" w:rsidRDefault="005A7B3B" w:rsidP="005A7B3B">
      <w:pPr>
        <w:shd w:val="clear" w:color="auto" w:fill="FFFFFF"/>
        <w:spacing w:before="365" w:line="322" w:lineRule="exact"/>
        <w:ind w:left="14" w:right="10" w:firstLine="696"/>
        <w:jc w:val="both"/>
      </w:pPr>
      <w:r w:rsidRPr="001A193D">
        <w:rPr>
          <w:spacing w:val="-1"/>
          <w:sz w:val="28"/>
          <w:szCs w:val="28"/>
        </w:rPr>
        <w:t xml:space="preserve">При </w:t>
      </w:r>
      <w:r w:rsidR="002564D3" w:rsidRPr="001A193D">
        <w:rPr>
          <w:spacing w:val="-1"/>
          <w:sz w:val="28"/>
          <w:szCs w:val="28"/>
        </w:rPr>
        <w:t>реализации П</w:t>
      </w:r>
      <w:r w:rsidRPr="001A193D">
        <w:rPr>
          <w:spacing w:val="-1"/>
          <w:sz w:val="28"/>
          <w:szCs w:val="28"/>
        </w:rPr>
        <w:t>рограммы осуществляются меры,</w:t>
      </w:r>
      <w:r w:rsidRPr="001A193D">
        <w:rPr>
          <w:spacing w:val="-1"/>
          <w:sz w:val="28"/>
          <w:szCs w:val="28"/>
        </w:rPr>
        <w:br/>
        <w:t>направленные на снижение последствий рисков и повышение вероятности</w:t>
      </w:r>
      <w:r w:rsidRPr="001A193D">
        <w:rPr>
          <w:spacing w:val="-1"/>
          <w:sz w:val="28"/>
          <w:szCs w:val="28"/>
        </w:rPr>
        <w:br/>
        <w:t>достижения предусмотренных в ней конечных результатов.</w:t>
      </w:r>
    </w:p>
    <w:p w:rsidR="005A7B3B" w:rsidRPr="001A193D" w:rsidRDefault="005A7B3B" w:rsidP="005A7B3B">
      <w:pPr>
        <w:shd w:val="clear" w:color="auto" w:fill="FFFFFF"/>
        <w:spacing w:line="322" w:lineRule="exact"/>
        <w:ind w:left="10" w:right="10" w:firstLine="691"/>
        <w:jc w:val="both"/>
      </w:pPr>
      <w:r w:rsidRPr="001A193D">
        <w:rPr>
          <w:sz w:val="28"/>
          <w:szCs w:val="28"/>
        </w:rPr>
        <w:t>К рискам относятся: неисполнение норм</w:t>
      </w:r>
      <w:r w:rsidR="00AB3A37" w:rsidRPr="001A193D">
        <w:rPr>
          <w:sz w:val="28"/>
          <w:szCs w:val="28"/>
        </w:rPr>
        <w:t>ативных обязательств, сниже</w:t>
      </w:r>
      <w:r w:rsidRPr="001A193D">
        <w:rPr>
          <w:spacing w:val="-2"/>
          <w:sz w:val="28"/>
          <w:szCs w:val="28"/>
        </w:rPr>
        <w:t>ние доступности оказываемых услуг и, как следствие, рост напряженности на</w:t>
      </w:r>
      <w:r w:rsidR="00240529">
        <w:rPr>
          <w:spacing w:val="-2"/>
          <w:sz w:val="28"/>
          <w:szCs w:val="28"/>
        </w:rPr>
        <w:t xml:space="preserve"> </w:t>
      </w:r>
      <w:r w:rsidRPr="001A193D">
        <w:rPr>
          <w:sz w:val="28"/>
          <w:szCs w:val="28"/>
        </w:rPr>
        <w:t>рынке труда, ухудшение внутренней и внешней экономической конъюнкту</w:t>
      </w:r>
      <w:r w:rsidRPr="001A193D">
        <w:rPr>
          <w:spacing w:val="-1"/>
          <w:sz w:val="28"/>
          <w:szCs w:val="28"/>
        </w:rPr>
        <w:t>ры, снижение объемов производства, рост инфляции, усиление социальной</w:t>
      </w:r>
      <w:r w:rsidR="00240529">
        <w:rPr>
          <w:spacing w:val="-1"/>
          <w:sz w:val="28"/>
          <w:szCs w:val="28"/>
        </w:rPr>
        <w:t xml:space="preserve"> </w:t>
      </w:r>
      <w:r w:rsidRPr="001A193D">
        <w:rPr>
          <w:spacing w:val="-1"/>
          <w:sz w:val="28"/>
          <w:szCs w:val="28"/>
        </w:rPr>
        <w:t>напряженности в связи со снижением уровня жизни населения, массовым</w:t>
      </w:r>
      <w:r w:rsidR="00240529">
        <w:rPr>
          <w:spacing w:val="-1"/>
          <w:sz w:val="28"/>
          <w:szCs w:val="28"/>
        </w:rPr>
        <w:t xml:space="preserve"> </w:t>
      </w:r>
      <w:r w:rsidRPr="001A193D">
        <w:rPr>
          <w:sz w:val="28"/>
          <w:szCs w:val="28"/>
        </w:rPr>
        <w:t>высвобождением работников.</w:t>
      </w:r>
    </w:p>
    <w:p w:rsidR="002564D3" w:rsidRDefault="005A7B3B" w:rsidP="002564D3">
      <w:pPr>
        <w:shd w:val="clear" w:color="auto" w:fill="FFFFFF"/>
        <w:spacing w:line="322" w:lineRule="exact"/>
        <w:ind w:left="5" w:right="24" w:firstLine="696"/>
        <w:jc w:val="both"/>
        <w:rPr>
          <w:spacing w:val="-1"/>
          <w:sz w:val="28"/>
          <w:szCs w:val="28"/>
        </w:rPr>
      </w:pPr>
      <w:r w:rsidRPr="001A193D">
        <w:rPr>
          <w:sz w:val="28"/>
          <w:szCs w:val="28"/>
        </w:rPr>
        <w:t>Управление указанными рисками предполагается осуществлять на ос</w:t>
      </w:r>
      <w:r w:rsidRPr="001A193D">
        <w:rPr>
          <w:spacing w:val="-1"/>
          <w:sz w:val="28"/>
          <w:szCs w:val="28"/>
        </w:rPr>
        <w:t>нове постоянного мониторинга х</w:t>
      </w:r>
      <w:r w:rsidR="002564D3" w:rsidRPr="001A193D">
        <w:rPr>
          <w:spacing w:val="-1"/>
          <w:sz w:val="28"/>
          <w:szCs w:val="28"/>
        </w:rPr>
        <w:t>ода реализации П</w:t>
      </w:r>
      <w:r w:rsidRPr="001A193D">
        <w:rPr>
          <w:spacing w:val="-1"/>
          <w:sz w:val="28"/>
          <w:szCs w:val="28"/>
        </w:rPr>
        <w:t>рограммы</w:t>
      </w:r>
      <w:r w:rsidRPr="001A193D">
        <w:rPr>
          <w:spacing w:val="-1"/>
          <w:sz w:val="28"/>
          <w:szCs w:val="28"/>
        </w:rPr>
        <w:br/>
        <w:t>и разработки при необходимости предложений по ее корректировке, межведомственного взаимодейст</w:t>
      </w:r>
      <w:r w:rsidR="002564D3" w:rsidRPr="001A193D">
        <w:rPr>
          <w:spacing w:val="-1"/>
          <w:sz w:val="28"/>
          <w:szCs w:val="28"/>
        </w:rPr>
        <w:t>вия участников П</w:t>
      </w:r>
      <w:r w:rsidRPr="001A193D">
        <w:rPr>
          <w:spacing w:val="-1"/>
          <w:sz w:val="28"/>
          <w:szCs w:val="28"/>
        </w:rPr>
        <w:t>рограммы.</w:t>
      </w:r>
    </w:p>
    <w:p w:rsidR="0003657F" w:rsidRDefault="0003657F" w:rsidP="0003657F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</w:p>
    <w:p w:rsidR="0003657F" w:rsidRPr="0003657F" w:rsidRDefault="0003657F" w:rsidP="0003657F">
      <w:pPr>
        <w:shd w:val="clear" w:color="auto" w:fill="FFFFFF"/>
        <w:spacing w:line="322" w:lineRule="exact"/>
        <w:ind w:left="5" w:right="24" w:firstLine="696"/>
        <w:jc w:val="center"/>
        <w:rPr>
          <w:b/>
          <w:spacing w:val="-2"/>
          <w:sz w:val="28"/>
          <w:szCs w:val="28"/>
        </w:rPr>
      </w:pPr>
      <w:r w:rsidRPr="0003657F">
        <w:rPr>
          <w:b/>
          <w:spacing w:val="-2"/>
          <w:sz w:val="28"/>
          <w:szCs w:val="28"/>
        </w:rPr>
        <w:t>6. Механизм реа</w:t>
      </w:r>
      <w:r>
        <w:rPr>
          <w:b/>
          <w:spacing w:val="-2"/>
          <w:sz w:val="28"/>
          <w:szCs w:val="28"/>
        </w:rPr>
        <w:t>лизации муниципальной программы</w:t>
      </w:r>
    </w:p>
    <w:p w:rsidR="0003657F" w:rsidRPr="0003657F" w:rsidRDefault="0003657F" w:rsidP="0003657F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</w:p>
    <w:p w:rsidR="0003657F" w:rsidRPr="0003657F" w:rsidRDefault="0003657F" w:rsidP="0003657F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  <w:r w:rsidRPr="0003657F">
        <w:rPr>
          <w:spacing w:val="-2"/>
          <w:sz w:val="28"/>
          <w:szCs w:val="28"/>
        </w:rPr>
        <w:t>Ответственным</w:t>
      </w:r>
      <w:r>
        <w:rPr>
          <w:spacing w:val="-2"/>
          <w:sz w:val="28"/>
          <w:szCs w:val="28"/>
        </w:rPr>
        <w:t>и</w:t>
      </w:r>
      <w:r w:rsidRPr="0003657F">
        <w:rPr>
          <w:spacing w:val="-2"/>
          <w:sz w:val="28"/>
          <w:szCs w:val="28"/>
        </w:rPr>
        <w:t xml:space="preserve"> исполнител</w:t>
      </w:r>
      <w:r>
        <w:rPr>
          <w:spacing w:val="-2"/>
          <w:sz w:val="28"/>
          <w:szCs w:val="28"/>
        </w:rPr>
        <w:t>ями</w:t>
      </w:r>
      <w:r w:rsidRPr="0003657F">
        <w:rPr>
          <w:spacing w:val="-2"/>
          <w:sz w:val="28"/>
          <w:szCs w:val="28"/>
        </w:rPr>
        <w:t xml:space="preserve"> программы явля</w:t>
      </w:r>
      <w:r>
        <w:rPr>
          <w:spacing w:val="-2"/>
          <w:sz w:val="28"/>
          <w:szCs w:val="28"/>
        </w:rPr>
        <w:t>ю</w:t>
      </w:r>
      <w:r w:rsidRPr="0003657F">
        <w:rPr>
          <w:spacing w:val="-2"/>
          <w:sz w:val="28"/>
          <w:szCs w:val="28"/>
        </w:rPr>
        <w:t>тся Администрация Поспелихинского района,</w:t>
      </w:r>
      <w:r>
        <w:rPr>
          <w:spacing w:val="-2"/>
          <w:sz w:val="28"/>
          <w:szCs w:val="28"/>
        </w:rPr>
        <w:t xml:space="preserve"> центр занятости населения УСЗН по </w:t>
      </w:r>
      <w:proofErr w:type="spellStart"/>
      <w:r>
        <w:rPr>
          <w:spacing w:val="-2"/>
          <w:sz w:val="28"/>
          <w:szCs w:val="28"/>
        </w:rPr>
        <w:t>Поспелихинскому</w:t>
      </w:r>
      <w:proofErr w:type="spellEnd"/>
      <w:r>
        <w:rPr>
          <w:spacing w:val="-2"/>
          <w:sz w:val="28"/>
          <w:szCs w:val="28"/>
        </w:rPr>
        <w:t xml:space="preserve"> и </w:t>
      </w:r>
      <w:proofErr w:type="spellStart"/>
      <w:r>
        <w:rPr>
          <w:spacing w:val="-2"/>
          <w:sz w:val="28"/>
          <w:szCs w:val="28"/>
        </w:rPr>
        <w:t>Новичихинскому</w:t>
      </w:r>
      <w:proofErr w:type="spellEnd"/>
      <w:r>
        <w:rPr>
          <w:spacing w:val="-2"/>
          <w:sz w:val="28"/>
          <w:szCs w:val="28"/>
        </w:rPr>
        <w:t xml:space="preserve"> районам, </w:t>
      </w:r>
      <w:r w:rsidRPr="0003657F">
        <w:rPr>
          <w:spacing w:val="-2"/>
          <w:sz w:val="28"/>
          <w:szCs w:val="28"/>
        </w:rPr>
        <w:t xml:space="preserve"> котор</w:t>
      </w:r>
      <w:r>
        <w:rPr>
          <w:spacing w:val="-2"/>
          <w:sz w:val="28"/>
          <w:szCs w:val="28"/>
        </w:rPr>
        <w:t>ые</w:t>
      </w:r>
      <w:r w:rsidRPr="0003657F">
        <w:rPr>
          <w:spacing w:val="-2"/>
          <w:sz w:val="28"/>
          <w:szCs w:val="28"/>
        </w:rPr>
        <w:t xml:space="preserve"> организует контроль и оперативное </w:t>
      </w:r>
      <w:proofErr w:type="gramStart"/>
      <w:r w:rsidR="00773B3B" w:rsidRPr="0003657F">
        <w:rPr>
          <w:spacing w:val="-2"/>
          <w:sz w:val="28"/>
          <w:szCs w:val="28"/>
        </w:rPr>
        <w:t>управление</w:t>
      </w:r>
      <w:proofErr w:type="gramEnd"/>
      <w:r w:rsidRPr="0003657F">
        <w:rPr>
          <w:spacing w:val="-2"/>
          <w:sz w:val="28"/>
          <w:szCs w:val="28"/>
        </w:rPr>
        <w:t xml:space="preserve"> реализацией утвержденной программы, </w:t>
      </w:r>
      <w:r w:rsidRPr="00D20FE2">
        <w:rPr>
          <w:spacing w:val="-2"/>
          <w:sz w:val="28"/>
          <w:szCs w:val="28"/>
        </w:rPr>
        <w:t>включая координацию деятельности исполнителей программных мероприятий.</w:t>
      </w:r>
    </w:p>
    <w:p w:rsidR="0003657F" w:rsidRPr="0003657F" w:rsidRDefault="0003657F" w:rsidP="0003657F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  <w:r w:rsidRPr="0003657F">
        <w:rPr>
          <w:spacing w:val="-2"/>
          <w:sz w:val="28"/>
          <w:szCs w:val="28"/>
        </w:rPr>
        <w:t>Финансирование муниципальной программы производится в порядке, установленном для исполнения районного бюджета.</w:t>
      </w:r>
    </w:p>
    <w:p w:rsidR="0003657F" w:rsidRPr="0003657F" w:rsidRDefault="0003657F" w:rsidP="0003657F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  <w:r w:rsidRPr="0003657F">
        <w:rPr>
          <w:spacing w:val="-2"/>
          <w:sz w:val="28"/>
          <w:szCs w:val="28"/>
        </w:rPr>
        <w:t>Исполнители программы обеспечивают:</w:t>
      </w:r>
    </w:p>
    <w:p w:rsidR="0003657F" w:rsidRPr="0003657F" w:rsidRDefault="0003657F" w:rsidP="0003657F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  <w:r w:rsidRPr="0003657F">
        <w:rPr>
          <w:spacing w:val="-2"/>
          <w:sz w:val="28"/>
          <w:szCs w:val="28"/>
        </w:rPr>
        <w:t>- формирование бюджетных заявок на финансирование мероприятий муниципальной программы;</w:t>
      </w:r>
    </w:p>
    <w:p w:rsidR="0003657F" w:rsidRPr="0003657F" w:rsidRDefault="0003657F" w:rsidP="0003657F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  <w:r w:rsidRPr="0003657F">
        <w:rPr>
          <w:spacing w:val="-2"/>
          <w:sz w:val="28"/>
          <w:szCs w:val="28"/>
        </w:rPr>
        <w:t>- методическое сопровождение программных мероприятий, непрерывный мониторинг и оценку эффективности муниципальной программы;</w:t>
      </w:r>
    </w:p>
    <w:p w:rsidR="0003657F" w:rsidRPr="0003657F" w:rsidRDefault="0003657F" w:rsidP="0003657F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  <w:r w:rsidRPr="00D20FE2">
        <w:rPr>
          <w:spacing w:val="-2"/>
          <w:sz w:val="28"/>
          <w:szCs w:val="28"/>
        </w:rPr>
        <w:t>- разработку нормативных правовых документов, касающихся реализации мероприятий муниципальной программы;</w:t>
      </w:r>
    </w:p>
    <w:p w:rsidR="0003657F" w:rsidRPr="0003657F" w:rsidRDefault="0003657F" w:rsidP="0003657F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  <w:r w:rsidRPr="0003657F">
        <w:rPr>
          <w:spacing w:val="-2"/>
          <w:sz w:val="28"/>
          <w:szCs w:val="28"/>
        </w:rPr>
        <w:t>- подготовку предложений по корректировке муниципальной программы на соответствующий год.</w:t>
      </w:r>
    </w:p>
    <w:p w:rsidR="00113A5B" w:rsidRDefault="00113A5B" w:rsidP="00113A5B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  <w:r w:rsidRPr="00113A5B">
        <w:rPr>
          <w:spacing w:val="-2"/>
          <w:sz w:val="28"/>
          <w:szCs w:val="28"/>
        </w:rPr>
        <w:lastRenderedPageBreak/>
        <w:t xml:space="preserve">Центр занятости населения </w:t>
      </w:r>
      <w:r>
        <w:rPr>
          <w:spacing w:val="-2"/>
          <w:sz w:val="28"/>
          <w:szCs w:val="28"/>
        </w:rPr>
        <w:t xml:space="preserve">по </w:t>
      </w:r>
      <w:proofErr w:type="spellStart"/>
      <w:r w:rsidRPr="00113A5B">
        <w:rPr>
          <w:spacing w:val="-2"/>
          <w:sz w:val="28"/>
          <w:szCs w:val="28"/>
        </w:rPr>
        <w:t>Поспелихинско</w:t>
      </w:r>
      <w:r>
        <w:rPr>
          <w:spacing w:val="-2"/>
          <w:sz w:val="28"/>
          <w:szCs w:val="28"/>
        </w:rPr>
        <w:t>му</w:t>
      </w:r>
      <w:proofErr w:type="spellEnd"/>
      <w:r>
        <w:rPr>
          <w:spacing w:val="-2"/>
          <w:sz w:val="28"/>
          <w:szCs w:val="28"/>
        </w:rPr>
        <w:t xml:space="preserve"> и </w:t>
      </w:r>
      <w:proofErr w:type="spellStart"/>
      <w:r>
        <w:rPr>
          <w:spacing w:val="-2"/>
          <w:sz w:val="28"/>
          <w:szCs w:val="28"/>
        </w:rPr>
        <w:t>Новичихинскому</w:t>
      </w:r>
      <w:proofErr w:type="spellEnd"/>
      <w:r>
        <w:rPr>
          <w:spacing w:val="-2"/>
          <w:sz w:val="28"/>
          <w:szCs w:val="28"/>
        </w:rPr>
        <w:t xml:space="preserve"> районам</w:t>
      </w:r>
      <w:r w:rsidRPr="00113A5B">
        <w:rPr>
          <w:spacing w:val="-2"/>
          <w:sz w:val="28"/>
          <w:szCs w:val="28"/>
        </w:rPr>
        <w:t xml:space="preserve"> ежеквартально</w:t>
      </w:r>
      <w:r w:rsidR="005C0CD2">
        <w:rPr>
          <w:spacing w:val="-2"/>
          <w:sz w:val="28"/>
          <w:szCs w:val="28"/>
        </w:rPr>
        <w:t>,</w:t>
      </w:r>
      <w:r w:rsidRPr="00113A5B">
        <w:rPr>
          <w:spacing w:val="-2"/>
          <w:sz w:val="28"/>
          <w:szCs w:val="28"/>
        </w:rPr>
        <w:t xml:space="preserve"> </w:t>
      </w:r>
      <w:r w:rsidR="005C0CD2" w:rsidRPr="005C0CD2">
        <w:rPr>
          <w:spacing w:val="-2"/>
          <w:sz w:val="28"/>
          <w:szCs w:val="28"/>
        </w:rPr>
        <w:t>не позднее 1</w:t>
      </w:r>
      <w:r w:rsidR="005C0CD2">
        <w:rPr>
          <w:spacing w:val="-2"/>
          <w:sz w:val="28"/>
          <w:szCs w:val="28"/>
        </w:rPr>
        <w:t>5</w:t>
      </w:r>
      <w:r w:rsidR="005C0CD2" w:rsidRPr="005C0CD2">
        <w:rPr>
          <w:spacing w:val="-2"/>
          <w:sz w:val="28"/>
          <w:szCs w:val="28"/>
        </w:rPr>
        <w:t xml:space="preserve"> числа месяца, следующего за отчетным периодом,</w:t>
      </w:r>
      <w:r w:rsidR="005C0CD2">
        <w:rPr>
          <w:spacing w:val="-2"/>
          <w:sz w:val="28"/>
          <w:szCs w:val="28"/>
        </w:rPr>
        <w:t xml:space="preserve"> </w:t>
      </w:r>
      <w:r w:rsidRPr="00113A5B">
        <w:rPr>
          <w:spacing w:val="-2"/>
          <w:sz w:val="28"/>
          <w:szCs w:val="28"/>
        </w:rPr>
        <w:t>подготавливает информацию о ходе реализации Программы за предыдущий квартал, включая оценку значений целевых индикаторов и показателей эффективности реализации Программы, и направляет ее</w:t>
      </w:r>
      <w:r>
        <w:rPr>
          <w:spacing w:val="-2"/>
          <w:sz w:val="28"/>
          <w:szCs w:val="28"/>
        </w:rPr>
        <w:t xml:space="preserve"> </w:t>
      </w:r>
      <w:r w:rsidRPr="00113A5B">
        <w:rPr>
          <w:spacing w:val="-2"/>
          <w:sz w:val="28"/>
          <w:szCs w:val="28"/>
        </w:rPr>
        <w:t>в Администрацию Поспелихинского района</w:t>
      </w:r>
      <w:r>
        <w:rPr>
          <w:spacing w:val="-2"/>
          <w:sz w:val="28"/>
          <w:szCs w:val="28"/>
        </w:rPr>
        <w:t>.</w:t>
      </w:r>
    </w:p>
    <w:p w:rsidR="0003657F" w:rsidRPr="0003657F" w:rsidRDefault="0003657F" w:rsidP="00113A5B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  <w:r w:rsidRPr="00D20FE2">
        <w:rPr>
          <w:spacing w:val="-2"/>
          <w:sz w:val="28"/>
          <w:szCs w:val="28"/>
        </w:rPr>
        <w:t xml:space="preserve">Администрация района ежеквартально, </w:t>
      </w:r>
      <w:r w:rsidR="00D20FE2">
        <w:rPr>
          <w:spacing w:val="-2"/>
          <w:sz w:val="28"/>
          <w:szCs w:val="28"/>
        </w:rPr>
        <w:t xml:space="preserve"> </w:t>
      </w:r>
      <w:r w:rsidRPr="00D20FE2">
        <w:rPr>
          <w:spacing w:val="-2"/>
          <w:sz w:val="28"/>
          <w:szCs w:val="28"/>
        </w:rPr>
        <w:t>до 20 числа месяца, следующего за отчетным периодом, направляет сводный отчет о ходе выполнения муниципальной программы в Главное управление экономики и инвестиций Алтайского края в установленном порядке.</w:t>
      </w:r>
    </w:p>
    <w:p w:rsidR="0003657F" w:rsidRPr="0003657F" w:rsidRDefault="0003657F" w:rsidP="0003657F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  <w:r w:rsidRPr="0003657F">
        <w:rPr>
          <w:spacing w:val="-2"/>
          <w:sz w:val="28"/>
          <w:szCs w:val="28"/>
        </w:rPr>
        <w:t>Выделяемые из районного бюджета средства имеют целевое назначение и не могут быть израсходованы на другие цели.</w:t>
      </w:r>
    </w:p>
    <w:p w:rsidR="0003657F" w:rsidRPr="0003657F" w:rsidRDefault="0003657F" w:rsidP="0003657F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  <w:r w:rsidRPr="0003657F">
        <w:rPr>
          <w:spacing w:val="-2"/>
          <w:sz w:val="28"/>
          <w:szCs w:val="28"/>
        </w:rPr>
        <w:t>При изменении объемов бюджетного финансирования в установленном порядке проводится корректировка значений целевых индикаторов и показателей программных мероприятий.</w:t>
      </w:r>
    </w:p>
    <w:p w:rsidR="001459AF" w:rsidRPr="001459AF" w:rsidRDefault="001459AF" w:rsidP="001459AF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  <w:r w:rsidRPr="001459AF">
        <w:rPr>
          <w:spacing w:val="-2"/>
          <w:sz w:val="28"/>
          <w:szCs w:val="28"/>
        </w:rPr>
        <w:t>Основные сведения о ходе и результатах реализации программы, достижении целевых показателей и индикаторов, объемах затраченных на ее выполнение финансовых ресурсов, результатах мониторинга реализации программы могут размещаться в открытых источниках, на сайтах участников программы в сети Интернет.</w:t>
      </w:r>
    </w:p>
    <w:p w:rsidR="001459AF" w:rsidRDefault="001459AF" w:rsidP="001459AF">
      <w:pPr>
        <w:shd w:val="clear" w:color="auto" w:fill="FFFFFF"/>
        <w:spacing w:line="322" w:lineRule="exact"/>
        <w:ind w:left="5" w:right="24" w:firstLine="696"/>
        <w:jc w:val="both"/>
        <w:rPr>
          <w:spacing w:val="-2"/>
          <w:sz w:val="28"/>
          <w:szCs w:val="28"/>
        </w:rPr>
      </w:pPr>
      <w:r w:rsidRPr="001459AF">
        <w:rPr>
          <w:spacing w:val="-2"/>
          <w:sz w:val="28"/>
          <w:szCs w:val="28"/>
        </w:rPr>
        <w:t>Участники программы несут ответственность за качественное и своевременное выполнение мероприятий, целевое и рациональное использование финансовых средств, своевременное информирование ответственного исполнителя программы о проведенной работе и ее результатах.</w:t>
      </w:r>
    </w:p>
    <w:sectPr w:rsidR="001459AF" w:rsidSect="0048293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0A" w:rsidRDefault="0003210A" w:rsidP="00482931">
      <w:r>
        <w:separator/>
      </w:r>
    </w:p>
  </w:endnote>
  <w:endnote w:type="continuationSeparator" w:id="0">
    <w:p w:rsidR="0003210A" w:rsidRDefault="0003210A" w:rsidP="0048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0A" w:rsidRDefault="0003210A" w:rsidP="00482931">
      <w:r>
        <w:separator/>
      </w:r>
    </w:p>
  </w:footnote>
  <w:footnote w:type="continuationSeparator" w:id="0">
    <w:p w:rsidR="0003210A" w:rsidRDefault="0003210A" w:rsidP="0048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0235"/>
      <w:docPartObj>
        <w:docPartGallery w:val="Page Numbers (Top of Page)"/>
        <w:docPartUnique/>
      </w:docPartObj>
    </w:sdtPr>
    <w:sdtEndPr/>
    <w:sdtContent>
      <w:p w:rsidR="00F0443C" w:rsidRDefault="009644E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443C" w:rsidRDefault="00F0443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70C"/>
    <w:multiLevelType w:val="hybridMultilevel"/>
    <w:tmpl w:val="9FEA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B1"/>
    <w:rsid w:val="00012A3A"/>
    <w:rsid w:val="0001609A"/>
    <w:rsid w:val="0003210A"/>
    <w:rsid w:val="0003657F"/>
    <w:rsid w:val="00056A9D"/>
    <w:rsid w:val="000C45CA"/>
    <w:rsid w:val="000D1DA9"/>
    <w:rsid w:val="000E1D91"/>
    <w:rsid w:val="000F614C"/>
    <w:rsid w:val="00113A5B"/>
    <w:rsid w:val="0012580E"/>
    <w:rsid w:val="001459AF"/>
    <w:rsid w:val="0015030E"/>
    <w:rsid w:val="0019204D"/>
    <w:rsid w:val="00196914"/>
    <w:rsid w:val="001974FD"/>
    <w:rsid w:val="001A193D"/>
    <w:rsid w:val="001A72EE"/>
    <w:rsid w:val="001B7689"/>
    <w:rsid w:val="001C7356"/>
    <w:rsid w:val="001F27A4"/>
    <w:rsid w:val="00232A50"/>
    <w:rsid w:val="00240529"/>
    <w:rsid w:val="002564D3"/>
    <w:rsid w:val="00287D78"/>
    <w:rsid w:val="002A7DF8"/>
    <w:rsid w:val="002B136E"/>
    <w:rsid w:val="002E079B"/>
    <w:rsid w:val="002E1D1C"/>
    <w:rsid w:val="002F1EA3"/>
    <w:rsid w:val="00312661"/>
    <w:rsid w:val="003211EB"/>
    <w:rsid w:val="00347318"/>
    <w:rsid w:val="003678C9"/>
    <w:rsid w:val="003902DA"/>
    <w:rsid w:val="00397025"/>
    <w:rsid w:val="003B3206"/>
    <w:rsid w:val="003C6210"/>
    <w:rsid w:val="003F6D70"/>
    <w:rsid w:val="004118A2"/>
    <w:rsid w:val="004167B8"/>
    <w:rsid w:val="00436CA0"/>
    <w:rsid w:val="0044206C"/>
    <w:rsid w:val="00462FF9"/>
    <w:rsid w:val="00482931"/>
    <w:rsid w:val="004A13B3"/>
    <w:rsid w:val="004D1500"/>
    <w:rsid w:val="004D3B26"/>
    <w:rsid w:val="004E1D61"/>
    <w:rsid w:val="00536150"/>
    <w:rsid w:val="00537594"/>
    <w:rsid w:val="005A7B3B"/>
    <w:rsid w:val="005C0CD2"/>
    <w:rsid w:val="00614FFB"/>
    <w:rsid w:val="00616681"/>
    <w:rsid w:val="006507C5"/>
    <w:rsid w:val="006924B8"/>
    <w:rsid w:val="006B1E84"/>
    <w:rsid w:val="006B3552"/>
    <w:rsid w:val="006D077A"/>
    <w:rsid w:val="006E7397"/>
    <w:rsid w:val="006E7804"/>
    <w:rsid w:val="006F7159"/>
    <w:rsid w:val="00725C95"/>
    <w:rsid w:val="007424DE"/>
    <w:rsid w:val="00753EC7"/>
    <w:rsid w:val="00773B3B"/>
    <w:rsid w:val="00793A88"/>
    <w:rsid w:val="00796E08"/>
    <w:rsid w:val="007A0BB1"/>
    <w:rsid w:val="007A7747"/>
    <w:rsid w:val="0080412B"/>
    <w:rsid w:val="008134B4"/>
    <w:rsid w:val="00820D52"/>
    <w:rsid w:val="00821C70"/>
    <w:rsid w:val="0082474D"/>
    <w:rsid w:val="00854E49"/>
    <w:rsid w:val="00892011"/>
    <w:rsid w:val="008D067C"/>
    <w:rsid w:val="008F52DE"/>
    <w:rsid w:val="00946E14"/>
    <w:rsid w:val="009474CC"/>
    <w:rsid w:val="0095212C"/>
    <w:rsid w:val="009644EC"/>
    <w:rsid w:val="00966256"/>
    <w:rsid w:val="0097629C"/>
    <w:rsid w:val="00984AEE"/>
    <w:rsid w:val="00987BAE"/>
    <w:rsid w:val="00991345"/>
    <w:rsid w:val="0099487C"/>
    <w:rsid w:val="009A064F"/>
    <w:rsid w:val="009A1720"/>
    <w:rsid w:val="009A2323"/>
    <w:rsid w:val="009B4314"/>
    <w:rsid w:val="00A02648"/>
    <w:rsid w:val="00A14E39"/>
    <w:rsid w:val="00A26818"/>
    <w:rsid w:val="00A718B1"/>
    <w:rsid w:val="00A85033"/>
    <w:rsid w:val="00AB3A37"/>
    <w:rsid w:val="00AC67D8"/>
    <w:rsid w:val="00AE272D"/>
    <w:rsid w:val="00AE70D4"/>
    <w:rsid w:val="00B208B2"/>
    <w:rsid w:val="00B221B6"/>
    <w:rsid w:val="00B40A43"/>
    <w:rsid w:val="00B956F2"/>
    <w:rsid w:val="00BC057C"/>
    <w:rsid w:val="00BC116C"/>
    <w:rsid w:val="00C07C6E"/>
    <w:rsid w:val="00C16268"/>
    <w:rsid w:val="00C50BE3"/>
    <w:rsid w:val="00C6379A"/>
    <w:rsid w:val="00C6788C"/>
    <w:rsid w:val="00CA4D92"/>
    <w:rsid w:val="00CB54B2"/>
    <w:rsid w:val="00CE4436"/>
    <w:rsid w:val="00CE7605"/>
    <w:rsid w:val="00CF0360"/>
    <w:rsid w:val="00D00731"/>
    <w:rsid w:val="00D04E88"/>
    <w:rsid w:val="00D20FE2"/>
    <w:rsid w:val="00D43E43"/>
    <w:rsid w:val="00D73BFB"/>
    <w:rsid w:val="00D76FD4"/>
    <w:rsid w:val="00D926F5"/>
    <w:rsid w:val="00DA29D0"/>
    <w:rsid w:val="00DB65B9"/>
    <w:rsid w:val="00DB7F9E"/>
    <w:rsid w:val="00DC2375"/>
    <w:rsid w:val="00DD3202"/>
    <w:rsid w:val="00E057C4"/>
    <w:rsid w:val="00E070A7"/>
    <w:rsid w:val="00E1083A"/>
    <w:rsid w:val="00E10D1E"/>
    <w:rsid w:val="00E47B5C"/>
    <w:rsid w:val="00E60CB4"/>
    <w:rsid w:val="00E844B6"/>
    <w:rsid w:val="00EA3AF4"/>
    <w:rsid w:val="00ED57B1"/>
    <w:rsid w:val="00EE34C0"/>
    <w:rsid w:val="00EE5026"/>
    <w:rsid w:val="00F0443C"/>
    <w:rsid w:val="00F25251"/>
    <w:rsid w:val="00F32167"/>
    <w:rsid w:val="00F332EA"/>
    <w:rsid w:val="00F37980"/>
    <w:rsid w:val="00F77243"/>
    <w:rsid w:val="00FA4937"/>
    <w:rsid w:val="00FB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B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A0BB1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/>
    </w:rPr>
  </w:style>
  <w:style w:type="paragraph" w:styleId="a3">
    <w:name w:val="Body Text"/>
    <w:basedOn w:val="a"/>
    <w:link w:val="a4"/>
    <w:rsid w:val="00F332EA"/>
    <w:pPr>
      <w:overflowPunct w:val="0"/>
      <w:autoSpaceDE w:val="0"/>
      <w:autoSpaceDN w:val="0"/>
      <w:adjustRightInd w:val="0"/>
      <w:spacing w:after="120"/>
      <w:ind w:left="720" w:firstLine="709"/>
      <w:jc w:val="both"/>
      <w:textAlignment w:val="baseline"/>
    </w:pPr>
    <w:rPr>
      <w:rFonts w:eastAsia="Times New Roman"/>
      <w:sz w:val="22"/>
    </w:rPr>
  </w:style>
  <w:style w:type="character" w:customStyle="1" w:styleId="a4">
    <w:name w:val="Основной текст Знак"/>
    <w:basedOn w:val="a0"/>
    <w:link w:val="a3"/>
    <w:rsid w:val="00F332EA"/>
    <w:rPr>
      <w:rFonts w:ascii="Times New Roman" w:eastAsia="Times New Roman" w:hAnsi="Times New Roman"/>
      <w:sz w:val="22"/>
    </w:rPr>
  </w:style>
  <w:style w:type="paragraph" w:styleId="a5">
    <w:name w:val="Body Text Indent"/>
    <w:basedOn w:val="a"/>
    <w:link w:val="a6"/>
    <w:rsid w:val="00F332E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</w:rPr>
  </w:style>
  <w:style w:type="character" w:customStyle="1" w:styleId="a6">
    <w:name w:val="Основной текст с отступом Знак"/>
    <w:basedOn w:val="a0"/>
    <w:link w:val="a5"/>
    <w:rsid w:val="00F332EA"/>
    <w:rPr>
      <w:rFonts w:ascii="Times New Roman" w:eastAsia="Times New Roman" w:hAnsi="Times New Roman"/>
    </w:rPr>
  </w:style>
  <w:style w:type="paragraph" w:styleId="a7">
    <w:name w:val="Plain Text"/>
    <w:basedOn w:val="a"/>
    <w:link w:val="a8"/>
    <w:rsid w:val="009A064F"/>
    <w:pPr>
      <w:widowControl w:val="0"/>
      <w:spacing w:before="120" w:line="312" w:lineRule="auto"/>
      <w:ind w:firstLine="709"/>
      <w:jc w:val="both"/>
    </w:pPr>
    <w:rPr>
      <w:rFonts w:eastAsia="Times New Roman"/>
      <w:sz w:val="26"/>
    </w:rPr>
  </w:style>
  <w:style w:type="character" w:customStyle="1" w:styleId="a8">
    <w:name w:val="Текст Знак"/>
    <w:basedOn w:val="a0"/>
    <w:link w:val="a7"/>
    <w:rsid w:val="009A064F"/>
    <w:rPr>
      <w:rFonts w:ascii="Times New Roman" w:eastAsia="Times New Roman" w:hAnsi="Times New Roman"/>
      <w:sz w:val="26"/>
    </w:rPr>
  </w:style>
  <w:style w:type="paragraph" w:customStyle="1" w:styleId="ConsPlusNonformat">
    <w:name w:val="ConsPlusNonformat"/>
    <w:rsid w:val="009A06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A06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rmal (Web)"/>
    <w:basedOn w:val="a"/>
    <w:rsid w:val="009474C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Title"/>
    <w:basedOn w:val="a"/>
    <w:link w:val="ab"/>
    <w:qFormat/>
    <w:rsid w:val="001A72EE"/>
    <w:pPr>
      <w:jc w:val="center"/>
    </w:pPr>
    <w:rPr>
      <w:rFonts w:eastAsia="Times New Roman"/>
      <w:sz w:val="28"/>
    </w:rPr>
  </w:style>
  <w:style w:type="character" w:customStyle="1" w:styleId="ab">
    <w:name w:val="Название Знак"/>
    <w:basedOn w:val="a0"/>
    <w:link w:val="aa"/>
    <w:rsid w:val="001A72EE"/>
    <w:rPr>
      <w:rFonts w:ascii="Times New Roman" w:eastAsia="Times New Roman" w:hAnsi="Times New Roman"/>
      <w:sz w:val="28"/>
    </w:rPr>
  </w:style>
  <w:style w:type="paragraph" w:customStyle="1" w:styleId="210">
    <w:name w:val="Основной текст 21"/>
    <w:basedOn w:val="a"/>
    <w:rsid w:val="00C07C6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/>
    </w:rPr>
  </w:style>
  <w:style w:type="paragraph" w:customStyle="1" w:styleId="ConsPlusCell">
    <w:name w:val="ConsPlusCell"/>
    <w:rsid w:val="00D73B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rsid w:val="00D73B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3BFB"/>
    <w:rPr>
      <w:rFonts w:ascii="Times New Roman" w:hAnsi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829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8293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4829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82931"/>
    <w:rPr>
      <w:rFonts w:ascii="Times New Roman" w:hAnsi="Times New Roman"/>
    </w:rPr>
  </w:style>
  <w:style w:type="paragraph" w:styleId="af0">
    <w:name w:val="No Spacing"/>
    <w:uiPriority w:val="1"/>
    <w:qFormat/>
    <w:rsid w:val="00F0443C"/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113A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3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B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A0BB1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/>
    </w:rPr>
  </w:style>
  <w:style w:type="paragraph" w:styleId="a3">
    <w:name w:val="Body Text"/>
    <w:basedOn w:val="a"/>
    <w:link w:val="a4"/>
    <w:rsid w:val="00F332EA"/>
    <w:pPr>
      <w:overflowPunct w:val="0"/>
      <w:autoSpaceDE w:val="0"/>
      <w:autoSpaceDN w:val="0"/>
      <w:adjustRightInd w:val="0"/>
      <w:spacing w:after="120"/>
      <w:ind w:left="720" w:firstLine="709"/>
      <w:jc w:val="both"/>
      <w:textAlignment w:val="baseline"/>
    </w:pPr>
    <w:rPr>
      <w:rFonts w:eastAsia="Times New Roman"/>
      <w:sz w:val="22"/>
    </w:rPr>
  </w:style>
  <w:style w:type="character" w:customStyle="1" w:styleId="a4">
    <w:name w:val="Основной текст Знак"/>
    <w:basedOn w:val="a0"/>
    <w:link w:val="a3"/>
    <w:rsid w:val="00F332EA"/>
    <w:rPr>
      <w:rFonts w:ascii="Times New Roman" w:eastAsia="Times New Roman" w:hAnsi="Times New Roman"/>
      <w:sz w:val="22"/>
    </w:rPr>
  </w:style>
  <w:style w:type="paragraph" w:styleId="a5">
    <w:name w:val="Body Text Indent"/>
    <w:basedOn w:val="a"/>
    <w:link w:val="a6"/>
    <w:rsid w:val="00F332E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</w:rPr>
  </w:style>
  <w:style w:type="character" w:customStyle="1" w:styleId="a6">
    <w:name w:val="Основной текст с отступом Знак"/>
    <w:basedOn w:val="a0"/>
    <w:link w:val="a5"/>
    <w:rsid w:val="00F332EA"/>
    <w:rPr>
      <w:rFonts w:ascii="Times New Roman" w:eastAsia="Times New Roman" w:hAnsi="Times New Roman"/>
    </w:rPr>
  </w:style>
  <w:style w:type="paragraph" w:styleId="a7">
    <w:name w:val="Plain Text"/>
    <w:basedOn w:val="a"/>
    <w:link w:val="a8"/>
    <w:rsid w:val="009A064F"/>
    <w:pPr>
      <w:widowControl w:val="0"/>
      <w:spacing w:before="120" w:line="312" w:lineRule="auto"/>
      <w:ind w:firstLine="709"/>
      <w:jc w:val="both"/>
    </w:pPr>
    <w:rPr>
      <w:rFonts w:eastAsia="Times New Roman"/>
      <w:sz w:val="26"/>
    </w:rPr>
  </w:style>
  <w:style w:type="character" w:customStyle="1" w:styleId="a8">
    <w:name w:val="Текст Знак"/>
    <w:basedOn w:val="a0"/>
    <w:link w:val="a7"/>
    <w:rsid w:val="009A064F"/>
    <w:rPr>
      <w:rFonts w:ascii="Times New Roman" w:eastAsia="Times New Roman" w:hAnsi="Times New Roman"/>
      <w:sz w:val="26"/>
    </w:rPr>
  </w:style>
  <w:style w:type="paragraph" w:customStyle="1" w:styleId="ConsPlusNonformat">
    <w:name w:val="ConsPlusNonformat"/>
    <w:rsid w:val="009A06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A06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rmal (Web)"/>
    <w:basedOn w:val="a"/>
    <w:rsid w:val="009474C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Title"/>
    <w:basedOn w:val="a"/>
    <w:link w:val="ab"/>
    <w:qFormat/>
    <w:rsid w:val="001A72EE"/>
    <w:pPr>
      <w:jc w:val="center"/>
    </w:pPr>
    <w:rPr>
      <w:rFonts w:eastAsia="Times New Roman"/>
      <w:sz w:val="28"/>
    </w:rPr>
  </w:style>
  <w:style w:type="character" w:customStyle="1" w:styleId="ab">
    <w:name w:val="Название Знак"/>
    <w:basedOn w:val="a0"/>
    <w:link w:val="aa"/>
    <w:rsid w:val="001A72EE"/>
    <w:rPr>
      <w:rFonts w:ascii="Times New Roman" w:eastAsia="Times New Roman" w:hAnsi="Times New Roman"/>
      <w:sz w:val="28"/>
    </w:rPr>
  </w:style>
  <w:style w:type="paragraph" w:customStyle="1" w:styleId="210">
    <w:name w:val="Основной текст 21"/>
    <w:basedOn w:val="a"/>
    <w:rsid w:val="00C07C6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/>
    </w:rPr>
  </w:style>
  <w:style w:type="paragraph" w:customStyle="1" w:styleId="ConsPlusCell">
    <w:name w:val="ConsPlusCell"/>
    <w:rsid w:val="00D73B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rsid w:val="00D73B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3BFB"/>
    <w:rPr>
      <w:rFonts w:ascii="Times New Roman" w:hAnsi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829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8293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4829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82931"/>
    <w:rPr>
      <w:rFonts w:ascii="Times New Roman" w:hAnsi="Times New Roman"/>
    </w:rPr>
  </w:style>
  <w:style w:type="paragraph" w:styleId="af0">
    <w:name w:val="No Spacing"/>
    <w:uiPriority w:val="1"/>
    <w:qFormat/>
    <w:rsid w:val="00F0443C"/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113A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D7D7-A8DD-4A4D-B005-010125B6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госуслуги</cp:lastModifiedBy>
  <cp:revision>25</cp:revision>
  <cp:lastPrinted>2020-10-19T07:09:00Z</cp:lastPrinted>
  <dcterms:created xsi:type="dcterms:W3CDTF">2020-10-09T07:26:00Z</dcterms:created>
  <dcterms:modified xsi:type="dcterms:W3CDTF">2020-11-11T07:38:00Z</dcterms:modified>
</cp:coreProperties>
</file>