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CE" w:rsidRDefault="009F5DCE" w:rsidP="009F5DCE">
      <w:pPr>
        <w:jc w:val="center"/>
        <w:rPr>
          <w:sz w:val="28"/>
        </w:rPr>
      </w:pPr>
      <w:r>
        <w:rPr>
          <w:sz w:val="28"/>
        </w:rPr>
        <w:t>ПОСПЕЛИХИНСКИЙ РАЙОННЫЙ СОВЕТ</w:t>
      </w:r>
    </w:p>
    <w:p w:rsidR="009F5DCE" w:rsidRDefault="009F5DCE" w:rsidP="009F5DCE">
      <w:pPr>
        <w:jc w:val="center"/>
        <w:rPr>
          <w:sz w:val="28"/>
        </w:rPr>
      </w:pPr>
      <w:r>
        <w:rPr>
          <w:sz w:val="28"/>
        </w:rPr>
        <w:t xml:space="preserve">НАРОДНЫХ ДЕПУТАТОВ </w:t>
      </w:r>
    </w:p>
    <w:p w:rsidR="009F5DCE" w:rsidRDefault="009F5DCE" w:rsidP="009F5DCE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9F5DCE" w:rsidRDefault="009F5DCE" w:rsidP="009F5DCE">
      <w:pPr>
        <w:jc w:val="both"/>
        <w:rPr>
          <w:sz w:val="28"/>
        </w:rPr>
      </w:pPr>
    </w:p>
    <w:p w:rsidR="009F5DCE" w:rsidRDefault="009F5DCE" w:rsidP="009F5DCE">
      <w:pPr>
        <w:jc w:val="both"/>
        <w:rPr>
          <w:sz w:val="28"/>
        </w:rPr>
      </w:pPr>
    </w:p>
    <w:p w:rsidR="009F5DCE" w:rsidRDefault="009F5DCE" w:rsidP="009F5DCE">
      <w:pPr>
        <w:jc w:val="center"/>
        <w:rPr>
          <w:sz w:val="28"/>
        </w:rPr>
      </w:pPr>
      <w:r>
        <w:rPr>
          <w:sz w:val="28"/>
        </w:rPr>
        <w:t>РЕШЕНИЕ</w:t>
      </w:r>
    </w:p>
    <w:p w:rsidR="009F5DCE" w:rsidRDefault="009F5DCE" w:rsidP="009F5DCE">
      <w:pPr>
        <w:jc w:val="both"/>
        <w:rPr>
          <w:sz w:val="28"/>
        </w:rPr>
      </w:pPr>
    </w:p>
    <w:p w:rsidR="009F5DCE" w:rsidRDefault="009F5DCE" w:rsidP="009F5DCE">
      <w:pPr>
        <w:jc w:val="both"/>
        <w:rPr>
          <w:sz w:val="28"/>
        </w:rPr>
      </w:pPr>
    </w:p>
    <w:p w:rsidR="009F5DCE" w:rsidRDefault="001D1E00" w:rsidP="009F5DCE">
      <w:pPr>
        <w:jc w:val="both"/>
        <w:rPr>
          <w:sz w:val="28"/>
        </w:rPr>
      </w:pPr>
      <w:r>
        <w:rPr>
          <w:sz w:val="28"/>
        </w:rPr>
        <w:t xml:space="preserve">14.12.2021          </w:t>
      </w:r>
      <w:r w:rsidR="009F5DCE">
        <w:rPr>
          <w:sz w:val="28"/>
        </w:rPr>
        <w:t xml:space="preserve">                                                                                   </w:t>
      </w:r>
      <w:r w:rsidR="009F5DCE">
        <w:rPr>
          <w:sz w:val="28"/>
        </w:rPr>
        <w:tab/>
        <w:t xml:space="preserve">      № </w:t>
      </w:r>
      <w:r>
        <w:rPr>
          <w:sz w:val="28"/>
        </w:rPr>
        <w:t>77</w:t>
      </w:r>
    </w:p>
    <w:p w:rsidR="009F5DCE" w:rsidRDefault="009F5DCE" w:rsidP="009F5DCE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9F5DCE" w:rsidRDefault="009F5DCE" w:rsidP="009F5DCE">
      <w:pPr>
        <w:rPr>
          <w:sz w:val="28"/>
          <w:szCs w:val="28"/>
        </w:rPr>
      </w:pPr>
    </w:p>
    <w:p w:rsidR="009F5DCE" w:rsidRDefault="009F5DCE" w:rsidP="009F5DCE">
      <w:pPr>
        <w:rPr>
          <w:sz w:val="28"/>
          <w:szCs w:val="28"/>
        </w:rPr>
      </w:pPr>
    </w:p>
    <w:p w:rsidR="009F5DCE" w:rsidRDefault="009F5DCE" w:rsidP="009F5DCE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961BA9">
        <w:rPr>
          <w:sz w:val="28"/>
          <w:szCs w:val="28"/>
        </w:rPr>
        <w:t xml:space="preserve"> реализации Стратегии социально-экономического развития муниц</w:t>
      </w:r>
      <w:r w:rsidRPr="00961BA9">
        <w:rPr>
          <w:sz w:val="28"/>
          <w:szCs w:val="28"/>
        </w:rPr>
        <w:t>и</w:t>
      </w:r>
      <w:r w:rsidRPr="00961BA9">
        <w:rPr>
          <w:sz w:val="28"/>
          <w:szCs w:val="28"/>
        </w:rPr>
        <w:t>пального образования Поспелихи</w:t>
      </w:r>
      <w:r w:rsidRPr="00961BA9">
        <w:rPr>
          <w:sz w:val="28"/>
          <w:szCs w:val="28"/>
        </w:rPr>
        <w:t>н</w:t>
      </w:r>
      <w:r w:rsidRPr="00961BA9">
        <w:rPr>
          <w:sz w:val="28"/>
          <w:szCs w:val="28"/>
        </w:rPr>
        <w:t>ский район до 2035 года за 2020 год</w:t>
      </w:r>
    </w:p>
    <w:p w:rsidR="009F5DCE" w:rsidRDefault="009F5DCE" w:rsidP="009F5DCE">
      <w:pPr>
        <w:ind w:right="4819"/>
        <w:jc w:val="both"/>
        <w:rPr>
          <w:sz w:val="28"/>
          <w:szCs w:val="28"/>
        </w:rPr>
      </w:pPr>
    </w:p>
    <w:p w:rsidR="009F5DCE" w:rsidRDefault="009F5DCE" w:rsidP="009F5DCE">
      <w:pPr>
        <w:ind w:right="4819"/>
        <w:jc w:val="both"/>
        <w:rPr>
          <w:sz w:val="28"/>
          <w:szCs w:val="28"/>
        </w:rPr>
      </w:pPr>
    </w:p>
    <w:p w:rsidR="009F5DCE" w:rsidRDefault="009F5DCE" w:rsidP="009F5DCE">
      <w:pPr>
        <w:pStyle w:val="a4"/>
        <w:ind w:right="-119" w:firstLine="708"/>
        <w:jc w:val="both"/>
        <w:rPr>
          <w:b w:val="0"/>
          <w:bCs w:val="0"/>
          <w:sz w:val="28"/>
          <w:szCs w:val="28"/>
        </w:rPr>
      </w:pPr>
      <w:r w:rsidRPr="00B22F75">
        <w:rPr>
          <w:b w:val="0"/>
          <w:bCs w:val="0"/>
          <w:sz w:val="28"/>
          <w:szCs w:val="28"/>
        </w:rPr>
        <w:t xml:space="preserve">В </w:t>
      </w:r>
      <w:r>
        <w:rPr>
          <w:b w:val="0"/>
          <w:bCs w:val="0"/>
          <w:sz w:val="28"/>
          <w:szCs w:val="28"/>
        </w:rPr>
        <w:t xml:space="preserve">соответствии с </w:t>
      </w:r>
      <w:r w:rsidRPr="00B22F75">
        <w:rPr>
          <w:b w:val="0"/>
          <w:bCs w:val="0"/>
          <w:sz w:val="28"/>
          <w:szCs w:val="28"/>
        </w:rPr>
        <w:t>Федеральн</w:t>
      </w:r>
      <w:r>
        <w:rPr>
          <w:b w:val="0"/>
          <w:bCs w:val="0"/>
          <w:sz w:val="28"/>
          <w:szCs w:val="28"/>
        </w:rPr>
        <w:t>ым</w:t>
      </w:r>
      <w:r w:rsidRPr="00B22F75">
        <w:rPr>
          <w:b w:val="0"/>
          <w:bCs w:val="0"/>
          <w:sz w:val="28"/>
          <w:szCs w:val="28"/>
        </w:rPr>
        <w:t xml:space="preserve"> закон</w:t>
      </w:r>
      <w:r>
        <w:rPr>
          <w:b w:val="0"/>
          <w:bCs w:val="0"/>
          <w:sz w:val="28"/>
          <w:szCs w:val="28"/>
        </w:rPr>
        <w:t>ом</w:t>
      </w:r>
      <w:r w:rsidRPr="00B22F75">
        <w:rPr>
          <w:b w:val="0"/>
          <w:bCs w:val="0"/>
          <w:sz w:val="28"/>
          <w:szCs w:val="28"/>
        </w:rPr>
        <w:t xml:space="preserve"> от 06.10.2003г. № 131–ФЗ "Об общих принципах организации местного самоуправления в Российской Фед</w:t>
      </w:r>
      <w:r w:rsidRPr="00B22F75">
        <w:rPr>
          <w:b w:val="0"/>
          <w:bCs w:val="0"/>
          <w:sz w:val="28"/>
          <w:szCs w:val="28"/>
        </w:rPr>
        <w:t>е</w:t>
      </w:r>
      <w:r w:rsidRPr="00B22F75">
        <w:rPr>
          <w:b w:val="0"/>
          <w:bCs w:val="0"/>
          <w:sz w:val="28"/>
          <w:szCs w:val="28"/>
        </w:rPr>
        <w:t>рации",  стать</w:t>
      </w:r>
      <w:r>
        <w:rPr>
          <w:b w:val="0"/>
          <w:bCs w:val="0"/>
          <w:sz w:val="28"/>
          <w:szCs w:val="28"/>
        </w:rPr>
        <w:t>е</w:t>
      </w:r>
      <w:r w:rsidRPr="00B22F75">
        <w:rPr>
          <w:b w:val="0"/>
          <w:bCs w:val="0"/>
          <w:sz w:val="28"/>
          <w:szCs w:val="28"/>
        </w:rPr>
        <w:t>й 24 Устава муниципального образования Поспелихинский ра</w:t>
      </w:r>
      <w:r w:rsidRPr="00B22F75">
        <w:rPr>
          <w:b w:val="0"/>
          <w:bCs w:val="0"/>
          <w:sz w:val="28"/>
          <w:szCs w:val="28"/>
        </w:rPr>
        <w:t>й</w:t>
      </w:r>
      <w:r w:rsidRPr="00B22F75">
        <w:rPr>
          <w:b w:val="0"/>
          <w:bCs w:val="0"/>
          <w:sz w:val="28"/>
          <w:szCs w:val="28"/>
        </w:rPr>
        <w:t>он Алтайского края</w:t>
      </w:r>
      <w:r>
        <w:rPr>
          <w:b w:val="0"/>
          <w:bCs w:val="0"/>
          <w:sz w:val="28"/>
          <w:szCs w:val="28"/>
        </w:rPr>
        <w:t>,</w:t>
      </w:r>
      <w:r w:rsidRPr="00B22F7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Поспелихинский </w:t>
      </w:r>
      <w:r w:rsidRPr="00B22F75">
        <w:rPr>
          <w:b w:val="0"/>
          <w:bCs w:val="0"/>
          <w:sz w:val="28"/>
          <w:szCs w:val="28"/>
        </w:rPr>
        <w:t>районный Совет народных депутатов РЕШИЛ:</w:t>
      </w:r>
    </w:p>
    <w:p w:rsidR="009F5DCE" w:rsidRPr="00B22F75" w:rsidRDefault="009F5DCE" w:rsidP="009F5DCE">
      <w:pPr>
        <w:pStyle w:val="a4"/>
        <w:tabs>
          <w:tab w:val="left" w:pos="993"/>
        </w:tabs>
        <w:ind w:right="61" w:firstLine="709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</w:t>
      </w:r>
      <w:r w:rsidRPr="00B22F75">
        <w:rPr>
          <w:b w:val="0"/>
          <w:bCs w:val="0"/>
          <w:sz w:val="28"/>
          <w:szCs w:val="28"/>
        </w:rPr>
        <w:t xml:space="preserve">Утвердить отчет о реализации </w:t>
      </w:r>
      <w:r>
        <w:rPr>
          <w:b w:val="0"/>
          <w:bCs w:val="0"/>
          <w:sz w:val="28"/>
          <w:szCs w:val="28"/>
        </w:rPr>
        <w:t xml:space="preserve">Стратегии </w:t>
      </w:r>
      <w:r w:rsidRPr="00B22F75">
        <w:rPr>
          <w:b w:val="0"/>
          <w:bCs w:val="0"/>
          <w:sz w:val="28"/>
          <w:szCs w:val="28"/>
        </w:rPr>
        <w:t xml:space="preserve"> социально-</w:t>
      </w:r>
      <w:r>
        <w:rPr>
          <w:b w:val="0"/>
          <w:bCs w:val="0"/>
          <w:sz w:val="28"/>
          <w:szCs w:val="28"/>
        </w:rPr>
        <w:t xml:space="preserve"> э</w:t>
      </w:r>
      <w:r w:rsidRPr="00B22F75">
        <w:rPr>
          <w:b w:val="0"/>
          <w:bCs w:val="0"/>
          <w:sz w:val="28"/>
          <w:szCs w:val="28"/>
        </w:rPr>
        <w:t xml:space="preserve">кономического развития </w:t>
      </w:r>
      <w:r>
        <w:rPr>
          <w:b w:val="0"/>
          <w:bCs w:val="0"/>
          <w:sz w:val="28"/>
          <w:szCs w:val="28"/>
        </w:rPr>
        <w:t xml:space="preserve"> </w:t>
      </w:r>
      <w:r w:rsidRPr="00B22F75">
        <w:rPr>
          <w:b w:val="0"/>
          <w:bCs w:val="0"/>
          <w:sz w:val="28"/>
          <w:szCs w:val="28"/>
        </w:rPr>
        <w:t xml:space="preserve">муниципального образования Поспелихинский  район </w:t>
      </w:r>
      <w:r>
        <w:rPr>
          <w:b w:val="0"/>
          <w:bCs w:val="0"/>
          <w:sz w:val="28"/>
          <w:szCs w:val="28"/>
        </w:rPr>
        <w:t xml:space="preserve">до 2035 года»  за 2020 год </w:t>
      </w:r>
      <w:r w:rsidRPr="00B22F75">
        <w:rPr>
          <w:b w:val="0"/>
          <w:bCs w:val="0"/>
          <w:sz w:val="28"/>
          <w:szCs w:val="28"/>
        </w:rPr>
        <w:t xml:space="preserve"> (прилагается).</w:t>
      </w:r>
    </w:p>
    <w:p w:rsidR="009F5DCE" w:rsidRDefault="009F5DCE" w:rsidP="009F5DCE">
      <w:pPr>
        <w:jc w:val="both"/>
        <w:rPr>
          <w:sz w:val="28"/>
          <w:szCs w:val="28"/>
        </w:rPr>
      </w:pPr>
      <w:r w:rsidRPr="00B22F75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B22F75">
        <w:rPr>
          <w:sz w:val="28"/>
          <w:szCs w:val="28"/>
        </w:rPr>
        <w:t xml:space="preserve">. Обнародовать настоящее решение в </w:t>
      </w:r>
      <w:r>
        <w:rPr>
          <w:sz w:val="28"/>
          <w:szCs w:val="28"/>
        </w:rPr>
        <w:t>установленном порядке.</w:t>
      </w:r>
    </w:p>
    <w:p w:rsidR="009F5DCE" w:rsidRDefault="009F5DCE" w:rsidP="009F5DCE">
      <w:pPr>
        <w:tabs>
          <w:tab w:val="left" w:pos="9356"/>
        </w:tabs>
        <w:ind w:right="-1" w:firstLine="708"/>
        <w:jc w:val="both"/>
        <w:rPr>
          <w:sz w:val="28"/>
          <w:szCs w:val="28"/>
        </w:rPr>
      </w:pPr>
    </w:p>
    <w:p w:rsidR="009F5DCE" w:rsidRDefault="009F5DCE" w:rsidP="009F5DCE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p w:rsidR="009F5DCE" w:rsidRPr="005E7BDD" w:rsidRDefault="009F5DCE" w:rsidP="009F5DCE">
      <w:pPr>
        <w:jc w:val="both"/>
        <w:rPr>
          <w:sz w:val="28"/>
          <w:szCs w:val="28"/>
        </w:rPr>
      </w:pPr>
      <w:r w:rsidRPr="005E7BDD">
        <w:rPr>
          <w:sz w:val="28"/>
          <w:szCs w:val="28"/>
        </w:rPr>
        <w:t>Председатель районного Совета</w:t>
      </w:r>
    </w:p>
    <w:p w:rsidR="009F5DCE" w:rsidRDefault="009F5DCE" w:rsidP="009F5DCE">
      <w:pPr>
        <w:jc w:val="both"/>
        <w:rPr>
          <w:sz w:val="28"/>
          <w:szCs w:val="28"/>
        </w:rPr>
      </w:pPr>
      <w:r w:rsidRPr="005E7BDD">
        <w:rPr>
          <w:sz w:val="28"/>
          <w:szCs w:val="28"/>
        </w:rPr>
        <w:t>наро</w:t>
      </w:r>
      <w:r>
        <w:rPr>
          <w:sz w:val="28"/>
          <w:szCs w:val="28"/>
        </w:rPr>
        <w:t xml:space="preserve">дных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Т.В. </w:t>
      </w:r>
      <w:proofErr w:type="spellStart"/>
      <w:r>
        <w:rPr>
          <w:sz w:val="28"/>
          <w:szCs w:val="28"/>
        </w:rPr>
        <w:t>Шарафеева</w:t>
      </w:r>
      <w:proofErr w:type="spellEnd"/>
    </w:p>
    <w:p w:rsidR="009F5DCE" w:rsidRDefault="009F5DCE" w:rsidP="009F5DCE">
      <w:pPr>
        <w:jc w:val="both"/>
        <w:rPr>
          <w:sz w:val="28"/>
          <w:szCs w:val="28"/>
        </w:rPr>
      </w:pPr>
    </w:p>
    <w:p w:rsidR="001D1E00" w:rsidRDefault="001D1E00" w:rsidP="009F5DCE">
      <w:pPr>
        <w:jc w:val="both"/>
        <w:rPr>
          <w:sz w:val="28"/>
          <w:szCs w:val="28"/>
        </w:rPr>
      </w:pPr>
    </w:p>
    <w:p w:rsidR="009F5DCE" w:rsidRDefault="009F5DCE" w:rsidP="009F5D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И.А. Башмаков</w:t>
      </w:r>
    </w:p>
    <w:p w:rsidR="009F5DCE" w:rsidRDefault="009F5DCE" w:rsidP="009F5DC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5DCE" w:rsidRDefault="009F5DCE" w:rsidP="009F5DCE">
      <w:pPr>
        <w:spacing w:after="200"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br w:type="page"/>
      </w:r>
    </w:p>
    <w:p w:rsidR="009F5DCE" w:rsidRDefault="009F5DCE" w:rsidP="009F5DCE">
      <w:pPr>
        <w:ind w:left="5103"/>
        <w:rPr>
          <w:rFonts w:eastAsia="Calibri"/>
          <w:sz w:val="28"/>
          <w:szCs w:val="28"/>
          <w:lang w:eastAsia="en-US"/>
        </w:rPr>
      </w:pPr>
      <w:r w:rsidRPr="009F5DCE">
        <w:rPr>
          <w:rFonts w:eastAsia="Calibri"/>
          <w:sz w:val="28"/>
          <w:szCs w:val="28"/>
          <w:lang w:eastAsia="en-US"/>
        </w:rPr>
        <w:lastRenderedPageBreak/>
        <w:t xml:space="preserve">УТВЕРЖДЕН </w:t>
      </w:r>
    </w:p>
    <w:p w:rsidR="009F5DCE" w:rsidRDefault="009F5DCE" w:rsidP="009F5DCE">
      <w:pPr>
        <w:ind w:left="5103"/>
        <w:rPr>
          <w:rFonts w:eastAsia="Calibri"/>
          <w:sz w:val="28"/>
          <w:szCs w:val="28"/>
          <w:lang w:eastAsia="en-US"/>
        </w:rPr>
      </w:pPr>
      <w:r w:rsidRPr="009F5DCE">
        <w:rPr>
          <w:rFonts w:eastAsia="Calibri"/>
          <w:sz w:val="28"/>
          <w:szCs w:val="28"/>
          <w:lang w:eastAsia="en-US"/>
        </w:rPr>
        <w:t>решение</w:t>
      </w:r>
      <w:r>
        <w:rPr>
          <w:rFonts w:eastAsia="Calibri"/>
          <w:sz w:val="28"/>
          <w:szCs w:val="28"/>
          <w:lang w:eastAsia="en-US"/>
        </w:rPr>
        <w:t>м</w:t>
      </w:r>
      <w:r w:rsidRPr="009F5DCE">
        <w:rPr>
          <w:rFonts w:eastAsia="Calibri"/>
          <w:sz w:val="28"/>
          <w:szCs w:val="28"/>
          <w:lang w:eastAsia="en-US"/>
        </w:rPr>
        <w:t xml:space="preserve"> </w:t>
      </w:r>
    </w:p>
    <w:p w:rsidR="009F5DCE" w:rsidRDefault="009F5DCE" w:rsidP="009F5DCE">
      <w:pPr>
        <w:ind w:left="5103"/>
        <w:rPr>
          <w:rFonts w:eastAsia="Calibri"/>
          <w:sz w:val="28"/>
          <w:szCs w:val="28"/>
          <w:lang w:eastAsia="en-US"/>
        </w:rPr>
      </w:pPr>
      <w:r w:rsidRPr="009F5DCE">
        <w:rPr>
          <w:rFonts w:eastAsia="Calibri"/>
          <w:sz w:val="28"/>
          <w:szCs w:val="28"/>
          <w:lang w:eastAsia="en-US"/>
        </w:rPr>
        <w:t xml:space="preserve">районного Совета </w:t>
      </w:r>
    </w:p>
    <w:p w:rsidR="009F5DCE" w:rsidRDefault="009F5DCE" w:rsidP="009F5DCE">
      <w:pPr>
        <w:ind w:left="5103"/>
        <w:rPr>
          <w:rFonts w:eastAsia="Calibri"/>
          <w:sz w:val="28"/>
          <w:szCs w:val="28"/>
          <w:lang w:eastAsia="en-US"/>
        </w:rPr>
      </w:pPr>
      <w:r w:rsidRPr="009F5DCE">
        <w:rPr>
          <w:rFonts w:eastAsia="Calibri"/>
          <w:sz w:val="28"/>
          <w:szCs w:val="28"/>
          <w:lang w:eastAsia="en-US"/>
        </w:rPr>
        <w:t xml:space="preserve">народных депутатов </w:t>
      </w:r>
    </w:p>
    <w:p w:rsidR="009F5DCE" w:rsidRPr="009F5DCE" w:rsidRDefault="009F5DCE" w:rsidP="009F5DCE">
      <w:pPr>
        <w:ind w:left="5103"/>
        <w:rPr>
          <w:rFonts w:eastAsia="Calibri"/>
          <w:sz w:val="28"/>
          <w:szCs w:val="28"/>
          <w:lang w:eastAsia="en-US"/>
        </w:rPr>
      </w:pPr>
      <w:r w:rsidRPr="009F5DCE">
        <w:rPr>
          <w:rFonts w:eastAsia="Calibri"/>
          <w:sz w:val="28"/>
          <w:szCs w:val="28"/>
          <w:lang w:eastAsia="en-US"/>
        </w:rPr>
        <w:t xml:space="preserve">от </w:t>
      </w:r>
      <w:r w:rsidR="001D1E00">
        <w:rPr>
          <w:rFonts w:eastAsia="Calibri"/>
          <w:sz w:val="28"/>
          <w:szCs w:val="28"/>
          <w:lang w:eastAsia="en-US"/>
        </w:rPr>
        <w:t>14.12.2021</w:t>
      </w:r>
      <w:r w:rsidRPr="009F5DCE">
        <w:rPr>
          <w:rFonts w:eastAsia="Calibri"/>
          <w:sz w:val="28"/>
          <w:szCs w:val="28"/>
          <w:lang w:eastAsia="en-US"/>
        </w:rPr>
        <w:t xml:space="preserve"> № </w:t>
      </w:r>
      <w:r w:rsidR="001D1E00">
        <w:rPr>
          <w:rFonts w:eastAsia="Calibri"/>
          <w:sz w:val="28"/>
          <w:szCs w:val="28"/>
          <w:lang w:eastAsia="en-US"/>
        </w:rPr>
        <w:t>77</w:t>
      </w:r>
    </w:p>
    <w:p w:rsidR="009F5DCE" w:rsidRPr="001D6622" w:rsidRDefault="009F5DCE" w:rsidP="009F5DCE">
      <w:pPr>
        <w:jc w:val="center"/>
        <w:rPr>
          <w:rFonts w:eastAsia="Calibri"/>
          <w:sz w:val="28"/>
          <w:szCs w:val="28"/>
          <w:lang w:eastAsia="en-US"/>
        </w:rPr>
      </w:pPr>
    </w:p>
    <w:p w:rsidR="009F5DCE" w:rsidRPr="001D6622" w:rsidRDefault="009F5DCE" w:rsidP="009F5DCE">
      <w:pPr>
        <w:jc w:val="center"/>
        <w:rPr>
          <w:rFonts w:eastAsia="Calibri"/>
          <w:sz w:val="28"/>
          <w:szCs w:val="28"/>
          <w:lang w:eastAsia="en-US"/>
        </w:rPr>
      </w:pPr>
      <w:r w:rsidRPr="001D6622">
        <w:rPr>
          <w:rFonts w:eastAsia="Calibri"/>
          <w:sz w:val="28"/>
          <w:szCs w:val="28"/>
          <w:lang w:eastAsia="en-US"/>
        </w:rPr>
        <w:t>Отчет</w:t>
      </w:r>
    </w:p>
    <w:p w:rsidR="009F5DCE" w:rsidRPr="001D6622" w:rsidRDefault="009F5DCE" w:rsidP="009F5DCE">
      <w:pPr>
        <w:jc w:val="center"/>
        <w:rPr>
          <w:rFonts w:eastAsia="Calibri"/>
          <w:sz w:val="28"/>
          <w:szCs w:val="28"/>
          <w:lang w:eastAsia="en-US"/>
        </w:rPr>
      </w:pPr>
      <w:r w:rsidRPr="001D6622">
        <w:rPr>
          <w:rFonts w:eastAsia="Calibri"/>
          <w:sz w:val="28"/>
          <w:szCs w:val="28"/>
          <w:lang w:eastAsia="en-US"/>
        </w:rPr>
        <w:t xml:space="preserve">о ходе реализации Стратегии социально-экономического развития </w:t>
      </w:r>
    </w:p>
    <w:p w:rsidR="009F5DCE" w:rsidRPr="001D6622" w:rsidRDefault="009F5DCE" w:rsidP="009F5DCE">
      <w:pPr>
        <w:jc w:val="center"/>
        <w:rPr>
          <w:rFonts w:eastAsia="Calibri"/>
          <w:sz w:val="28"/>
          <w:szCs w:val="28"/>
          <w:lang w:eastAsia="en-US"/>
        </w:rPr>
      </w:pPr>
      <w:r w:rsidRPr="001D6622">
        <w:rPr>
          <w:rFonts w:eastAsia="Calibri"/>
          <w:sz w:val="28"/>
          <w:szCs w:val="28"/>
          <w:lang w:eastAsia="en-US"/>
        </w:rPr>
        <w:t>муниципального образования Поспелихинский  район Алтайского края  до 2035 года за 2020 год</w:t>
      </w:r>
    </w:p>
    <w:p w:rsidR="009F5DCE" w:rsidRPr="001D6622" w:rsidRDefault="009F5DCE" w:rsidP="009F5DCE">
      <w:pPr>
        <w:ind w:firstLine="708"/>
        <w:jc w:val="both"/>
        <w:rPr>
          <w:color w:val="FF0000"/>
        </w:rPr>
      </w:pPr>
    </w:p>
    <w:p w:rsidR="009F5DCE" w:rsidRPr="001D6622" w:rsidRDefault="009F5DCE" w:rsidP="009F5D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6622">
        <w:rPr>
          <w:rFonts w:eastAsia="Calibri"/>
          <w:sz w:val="28"/>
          <w:szCs w:val="28"/>
          <w:lang w:eastAsia="en-US"/>
        </w:rPr>
        <w:t>Общая информация</w:t>
      </w:r>
    </w:p>
    <w:p w:rsidR="009F5DCE" w:rsidRPr="001D6622" w:rsidRDefault="009F5DCE" w:rsidP="009F5DCE">
      <w:pPr>
        <w:ind w:firstLine="708"/>
        <w:jc w:val="both"/>
        <w:rPr>
          <w:sz w:val="28"/>
          <w:szCs w:val="28"/>
        </w:rPr>
      </w:pPr>
      <w:r w:rsidRPr="001D6622">
        <w:rPr>
          <w:sz w:val="28"/>
          <w:szCs w:val="28"/>
        </w:rPr>
        <w:t>Стратегия социально-экономического развития Поспелихинского района Алтайского края до 2035 года утверждена решением районного совета наро</w:t>
      </w:r>
      <w:r w:rsidRPr="001D6622">
        <w:rPr>
          <w:sz w:val="28"/>
          <w:szCs w:val="28"/>
        </w:rPr>
        <w:t>д</w:t>
      </w:r>
      <w:r w:rsidRPr="001D6622">
        <w:rPr>
          <w:sz w:val="28"/>
          <w:szCs w:val="28"/>
        </w:rPr>
        <w:t>ных депутатов от 18.12.2020 № 62 «Об утверждении стратегии социально-экономического развития муниципального образования Поспелихинский ра</w:t>
      </w:r>
      <w:r w:rsidRPr="001D6622">
        <w:rPr>
          <w:sz w:val="28"/>
          <w:szCs w:val="28"/>
        </w:rPr>
        <w:t>й</w:t>
      </w:r>
      <w:r w:rsidRPr="001D6622">
        <w:rPr>
          <w:sz w:val="28"/>
          <w:szCs w:val="28"/>
        </w:rPr>
        <w:t>он Алтайского края до 2035 года» (далее – Стратегия).</w:t>
      </w:r>
    </w:p>
    <w:p w:rsidR="009F5DCE" w:rsidRPr="001D6622" w:rsidRDefault="009F5DCE" w:rsidP="009F5D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6622">
        <w:rPr>
          <w:sz w:val="28"/>
          <w:szCs w:val="28"/>
        </w:rPr>
        <w:t xml:space="preserve"> </w:t>
      </w:r>
      <w:r w:rsidRPr="001D6622">
        <w:rPr>
          <w:rFonts w:eastAsia="Calibri"/>
          <w:sz w:val="28"/>
          <w:szCs w:val="28"/>
          <w:lang w:eastAsia="en-US"/>
        </w:rPr>
        <w:t>В целях реализации Стратегии  утверждены  прогнозные показатели с</w:t>
      </w:r>
      <w:r w:rsidRPr="001D6622">
        <w:rPr>
          <w:rFonts w:eastAsia="Calibri"/>
          <w:sz w:val="28"/>
          <w:szCs w:val="28"/>
          <w:lang w:eastAsia="en-US"/>
        </w:rPr>
        <w:t>о</w:t>
      </w:r>
      <w:r w:rsidRPr="001D6622">
        <w:rPr>
          <w:rFonts w:eastAsia="Calibri"/>
          <w:sz w:val="28"/>
          <w:szCs w:val="28"/>
          <w:lang w:eastAsia="en-US"/>
        </w:rPr>
        <w:t>циально-экономического развития  Поспелихинского района  Алтайского края  до 2035 года,  которые характеризуют результаты реализации Стратегии. И</w:t>
      </w:r>
      <w:r w:rsidRPr="001D6622">
        <w:rPr>
          <w:rFonts w:eastAsia="Calibri"/>
          <w:sz w:val="28"/>
          <w:szCs w:val="28"/>
          <w:lang w:eastAsia="en-US"/>
        </w:rPr>
        <w:t>с</w:t>
      </w:r>
      <w:r w:rsidRPr="001D6622">
        <w:rPr>
          <w:rFonts w:eastAsia="Calibri"/>
          <w:sz w:val="28"/>
          <w:szCs w:val="28"/>
          <w:lang w:eastAsia="en-US"/>
        </w:rPr>
        <w:t>полнение показателей в 2020 году отражено в приложении 1.</w:t>
      </w:r>
    </w:p>
    <w:p w:rsidR="009F5DCE" w:rsidRPr="001D6622" w:rsidRDefault="009F5DCE" w:rsidP="009F5DC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D6622">
        <w:rPr>
          <w:sz w:val="28"/>
          <w:szCs w:val="28"/>
        </w:rPr>
        <w:t xml:space="preserve">Стратегическая цель – </w:t>
      </w:r>
      <w:r w:rsidRPr="001D6622">
        <w:rPr>
          <w:rFonts w:eastAsia="Calibri"/>
          <w:bCs/>
          <w:sz w:val="28"/>
          <w:szCs w:val="28"/>
          <w:lang w:eastAsia="en-US"/>
        </w:rPr>
        <w:t>повышение уровня жизни населения на основе эффективного использования ресурсов и сбалансированного развития Посп</w:t>
      </w:r>
      <w:r w:rsidRPr="001D6622">
        <w:rPr>
          <w:rFonts w:eastAsia="Calibri"/>
          <w:bCs/>
          <w:sz w:val="28"/>
          <w:szCs w:val="28"/>
          <w:lang w:eastAsia="en-US"/>
        </w:rPr>
        <w:t>е</w:t>
      </w:r>
      <w:r w:rsidRPr="001D6622">
        <w:rPr>
          <w:rFonts w:eastAsia="Calibri"/>
          <w:bCs/>
          <w:sz w:val="28"/>
          <w:szCs w:val="28"/>
          <w:lang w:eastAsia="en-US"/>
        </w:rPr>
        <w:t>лихинского района.</w:t>
      </w:r>
    </w:p>
    <w:p w:rsidR="009F5DCE" w:rsidRPr="001D6622" w:rsidRDefault="009F5DCE" w:rsidP="009F5DCE">
      <w:pPr>
        <w:ind w:firstLine="708"/>
        <w:jc w:val="both"/>
        <w:rPr>
          <w:sz w:val="28"/>
          <w:szCs w:val="28"/>
        </w:rPr>
      </w:pPr>
      <w:r w:rsidRPr="001D6622">
        <w:rPr>
          <w:sz w:val="28"/>
          <w:szCs w:val="28"/>
        </w:rPr>
        <w:t xml:space="preserve">Стратегия </w:t>
      </w:r>
      <w:r w:rsidRPr="001D6622">
        <w:rPr>
          <w:rFonts w:eastAsia="Calibri"/>
          <w:sz w:val="28"/>
          <w:szCs w:val="28"/>
          <w:lang w:eastAsia="en-US"/>
        </w:rPr>
        <w:t>– 2035</w:t>
      </w:r>
      <w:r w:rsidRPr="001D6622">
        <w:rPr>
          <w:sz w:val="28"/>
          <w:szCs w:val="28"/>
        </w:rPr>
        <w:t xml:space="preserve"> нацелена на устойчивое и эффективное социально-экономическое развитие района. </w:t>
      </w:r>
    </w:p>
    <w:p w:rsidR="009F5DCE" w:rsidRPr="001D6622" w:rsidRDefault="009F5DCE" w:rsidP="009F5D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6622">
        <w:rPr>
          <w:rFonts w:eastAsia="Calibri"/>
          <w:sz w:val="28"/>
          <w:szCs w:val="28"/>
          <w:lang w:eastAsia="en-US"/>
        </w:rPr>
        <w:t>Основным инструментом, обеспечивающим реализацию социально-экономического развития муниципального образования Поспелихинский ра</w:t>
      </w:r>
      <w:r w:rsidRPr="001D6622">
        <w:rPr>
          <w:rFonts w:eastAsia="Calibri"/>
          <w:sz w:val="28"/>
          <w:szCs w:val="28"/>
          <w:lang w:eastAsia="en-US"/>
        </w:rPr>
        <w:t>й</w:t>
      </w:r>
      <w:r w:rsidRPr="001D6622">
        <w:rPr>
          <w:rFonts w:eastAsia="Calibri"/>
          <w:sz w:val="28"/>
          <w:szCs w:val="28"/>
          <w:lang w:eastAsia="en-US"/>
        </w:rPr>
        <w:t>она,  являются муниципальные программы, позволяющие с применением пр</w:t>
      </w:r>
      <w:r w:rsidRPr="001D6622">
        <w:rPr>
          <w:rFonts w:eastAsia="Calibri"/>
          <w:sz w:val="28"/>
          <w:szCs w:val="28"/>
          <w:lang w:eastAsia="en-US"/>
        </w:rPr>
        <w:t>о</w:t>
      </w:r>
      <w:r w:rsidRPr="001D6622">
        <w:rPr>
          <w:rFonts w:eastAsia="Calibri"/>
          <w:sz w:val="28"/>
          <w:szCs w:val="28"/>
          <w:lang w:eastAsia="en-US"/>
        </w:rPr>
        <w:t>граммно-целевого метода сконцентрировать усилия для комплексного и с</w:t>
      </w:r>
      <w:r w:rsidRPr="001D6622">
        <w:rPr>
          <w:rFonts w:eastAsia="Calibri"/>
          <w:sz w:val="28"/>
          <w:szCs w:val="28"/>
          <w:lang w:eastAsia="en-US"/>
        </w:rPr>
        <w:t>и</w:t>
      </w:r>
      <w:r w:rsidRPr="001D6622">
        <w:rPr>
          <w:rFonts w:eastAsia="Calibri"/>
          <w:sz w:val="28"/>
          <w:szCs w:val="28"/>
          <w:lang w:eastAsia="en-US"/>
        </w:rPr>
        <w:t>стемного решения экономических и социальных задач.</w:t>
      </w:r>
    </w:p>
    <w:p w:rsidR="009F5DCE" w:rsidRPr="001D6622" w:rsidRDefault="009F5DCE" w:rsidP="009F5DCE">
      <w:pPr>
        <w:ind w:firstLine="709"/>
        <w:rPr>
          <w:sz w:val="28"/>
          <w:szCs w:val="28"/>
          <w:lang w:eastAsia="zh-CN"/>
        </w:rPr>
      </w:pPr>
      <w:r w:rsidRPr="001D6622">
        <w:rPr>
          <w:rFonts w:eastAsia="+mn-ea"/>
          <w:kern w:val="24"/>
          <w:sz w:val="28"/>
          <w:szCs w:val="28"/>
        </w:rPr>
        <w:t xml:space="preserve">За отчетный период на территории района </w:t>
      </w:r>
      <w:r w:rsidRPr="001D6622">
        <w:rPr>
          <w:sz w:val="28"/>
          <w:szCs w:val="28"/>
          <w:lang w:eastAsia="zh-CN"/>
        </w:rPr>
        <w:t>осуществлялась реализация 22 муниципальных программ</w:t>
      </w:r>
      <w:r w:rsidRPr="001D6622">
        <w:rPr>
          <w:rFonts w:eastAsia="+mn-ea"/>
          <w:kern w:val="24"/>
          <w:sz w:val="28"/>
          <w:szCs w:val="28"/>
        </w:rPr>
        <w:t xml:space="preserve"> с общим объемом финансирования 109989,55 тыс. рублей</w:t>
      </w:r>
      <w:proofErr w:type="gramStart"/>
      <w:r w:rsidRPr="001D6622">
        <w:rPr>
          <w:rFonts w:eastAsia="+mn-ea"/>
          <w:kern w:val="24"/>
          <w:sz w:val="28"/>
          <w:szCs w:val="28"/>
        </w:rPr>
        <w:t xml:space="preserve"> </w:t>
      </w:r>
      <w:r w:rsidRPr="001D6622">
        <w:rPr>
          <w:sz w:val="28"/>
          <w:szCs w:val="28"/>
          <w:lang w:eastAsia="zh-CN"/>
        </w:rPr>
        <w:t xml:space="preserve"> ,</w:t>
      </w:r>
      <w:proofErr w:type="gramEnd"/>
      <w:r w:rsidRPr="001D6622">
        <w:rPr>
          <w:sz w:val="28"/>
          <w:szCs w:val="28"/>
          <w:lang w:eastAsia="zh-CN"/>
        </w:rPr>
        <w:t xml:space="preserve"> в том числе из федерального бюджета – 73389,28 тыс. рублей (66,7% от общего объема финансирования МП), из краевого бюджета – 20085,01 тыс. рублей (18,3 % от общего объема финансирования), из бюджета района – 14226,65 тыс. рублей (12,9 % от общего объема финансирования МП), внебюджетные источники 2288,613 тыс. рублей (2,1% общего объема финансирования МП). Эффективность муниципальных программ отражена в приложении 2. </w:t>
      </w:r>
    </w:p>
    <w:p w:rsidR="009F5DCE" w:rsidRPr="001D6622" w:rsidRDefault="009F5DCE" w:rsidP="009F5DC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D6622">
        <w:rPr>
          <w:sz w:val="28"/>
          <w:szCs w:val="28"/>
        </w:rPr>
        <w:t>Реализация программ направлена на улучшение социальной защиты населения, создание новых рабочих мест, развитие человеческого капитала за счет повышения эффективности и качества системы образования, улучшение жилищных условий, развитие рыночной инфраструктуры, а также на повыш</w:t>
      </w:r>
      <w:r w:rsidRPr="001D6622">
        <w:rPr>
          <w:sz w:val="28"/>
          <w:szCs w:val="28"/>
        </w:rPr>
        <w:t>е</w:t>
      </w:r>
      <w:r w:rsidRPr="001D6622">
        <w:rPr>
          <w:sz w:val="28"/>
          <w:szCs w:val="28"/>
        </w:rPr>
        <w:t xml:space="preserve">ние инвестиционной привлекательности экономики Поспелихинского района. </w:t>
      </w:r>
    </w:p>
    <w:p w:rsidR="009F5DCE" w:rsidRPr="001D6622" w:rsidRDefault="009F5DCE" w:rsidP="009F5DCE">
      <w:pPr>
        <w:ind w:firstLine="709"/>
        <w:rPr>
          <w:sz w:val="28"/>
          <w:szCs w:val="28"/>
          <w:lang w:eastAsia="zh-CN"/>
        </w:rPr>
      </w:pPr>
      <w:r w:rsidRPr="001D6622">
        <w:rPr>
          <w:sz w:val="28"/>
          <w:szCs w:val="28"/>
          <w:lang w:eastAsia="zh-CN"/>
        </w:rPr>
        <w:lastRenderedPageBreak/>
        <w:t xml:space="preserve">Исполнение плана мероприятий в рамках  реализации Стратегии до 2035 года за 2020 год отражено в Приложение 3. </w:t>
      </w:r>
    </w:p>
    <w:p w:rsidR="009F5DCE" w:rsidRPr="001D6622" w:rsidRDefault="009F5DCE" w:rsidP="009F5DC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D6622">
        <w:rPr>
          <w:rStyle w:val="markedcontent"/>
          <w:sz w:val="28"/>
          <w:szCs w:val="28"/>
        </w:rPr>
        <w:t>Итогом реализации Стратегии до 2035 года в 2020 в Поспелихинском  районе году является сохранение положительной динамики в базовых отра</w:t>
      </w:r>
      <w:r w:rsidRPr="001D6622">
        <w:rPr>
          <w:rStyle w:val="markedcontent"/>
          <w:sz w:val="28"/>
          <w:szCs w:val="28"/>
        </w:rPr>
        <w:t>с</w:t>
      </w:r>
      <w:r w:rsidRPr="001D6622">
        <w:rPr>
          <w:rStyle w:val="markedcontent"/>
          <w:sz w:val="28"/>
          <w:szCs w:val="28"/>
        </w:rPr>
        <w:t>лях экономики области и, несмотря на напряженную макроэкономическую с</w:t>
      </w:r>
      <w:r w:rsidRPr="001D6622">
        <w:rPr>
          <w:rStyle w:val="markedcontent"/>
          <w:sz w:val="28"/>
          <w:szCs w:val="28"/>
        </w:rPr>
        <w:t>и</w:t>
      </w:r>
      <w:r w:rsidRPr="001D6622">
        <w:rPr>
          <w:rStyle w:val="markedcontent"/>
          <w:sz w:val="28"/>
          <w:szCs w:val="28"/>
        </w:rPr>
        <w:t>туацию, сохранение положительных тенденций в социальной сфере к уровню 2019 года.</w:t>
      </w:r>
    </w:p>
    <w:p w:rsidR="009F5DCE" w:rsidRPr="00961BA9" w:rsidRDefault="009F5DCE" w:rsidP="009F5DCE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9171F8" w:rsidRPr="009F5DCE" w:rsidRDefault="009171F8" w:rsidP="009F5DCE"/>
    <w:sectPr w:rsidR="009171F8" w:rsidRPr="009F5DCE" w:rsidSect="000A479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C85"/>
    <w:multiLevelType w:val="hybridMultilevel"/>
    <w:tmpl w:val="2EFCE874"/>
    <w:lvl w:ilvl="0" w:tplc="21201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63"/>
    <w:rsid w:val="00036A06"/>
    <w:rsid w:val="00094A22"/>
    <w:rsid w:val="001D1E00"/>
    <w:rsid w:val="001D6622"/>
    <w:rsid w:val="009171F8"/>
    <w:rsid w:val="00961BA9"/>
    <w:rsid w:val="009F3863"/>
    <w:rsid w:val="009F5DCE"/>
    <w:rsid w:val="00A006B7"/>
    <w:rsid w:val="00B4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F8"/>
    <w:pPr>
      <w:ind w:left="720"/>
      <w:contextualSpacing/>
    </w:pPr>
  </w:style>
  <w:style w:type="character" w:customStyle="1" w:styleId="markedcontent">
    <w:name w:val="markedcontent"/>
    <w:basedOn w:val="a0"/>
    <w:rsid w:val="00B44DF5"/>
  </w:style>
  <w:style w:type="paragraph" w:styleId="a4">
    <w:name w:val="Title"/>
    <w:basedOn w:val="a"/>
    <w:link w:val="a5"/>
    <w:uiPriority w:val="99"/>
    <w:qFormat/>
    <w:rsid w:val="009F5DCE"/>
    <w:pPr>
      <w:ind w:firstLine="720"/>
      <w:jc w:val="center"/>
    </w:pPr>
    <w:rPr>
      <w:b/>
      <w:bCs/>
      <w:sz w:val="26"/>
      <w:szCs w:val="26"/>
    </w:rPr>
  </w:style>
  <w:style w:type="character" w:customStyle="1" w:styleId="a5">
    <w:name w:val="Название Знак"/>
    <w:basedOn w:val="a0"/>
    <w:link w:val="a4"/>
    <w:uiPriority w:val="99"/>
    <w:rsid w:val="009F5DC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1E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E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F8"/>
    <w:pPr>
      <w:ind w:left="720"/>
      <w:contextualSpacing/>
    </w:pPr>
  </w:style>
  <w:style w:type="character" w:customStyle="1" w:styleId="markedcontent">
    <w:name w:val="markedcontent"/>
    <w:basedOn w:val="a0"/>
    <w:rsid w:val="00B44DF5"/>
  </w:style>
  <w:style w:type="paragraph" w:styleId="a4">
    <w:name w:val="Title"/>
    <w:basedOn w:val="a"/>
    <w:link w:val="a5"/>
    <w:uiPriority w:val="99"/>
    <w:qFormat/>
    <w:rsid w:val="009F5DCE"/>
    <w:pPr>
      <w:ind w:firstLine="720"/>
      <w:jc w:val="center"/>
    </w:pPr>
    <w:rPr>
      <w:b/>
      <w:bCs/>
      <w:sz w:val="26"/>
      <w:szCs w:val="26"/>
    </w:rPr>
  </w:style>
  <w:style w:type="character" w:customStyle="1" w:styleId="a5">
    <w:name w:val="Название Знак"/>
    <w:basedOn w:val="a0"/>
    <w:link w:val="a4"/>
    <w:uiPriority w:val="99"/>
    <w:rsid w:val="009F5DC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1E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 manager</cp:lastModifiedBy>
  <cp:revision>8</cp:revision>
  <cp:lastPrinted>2021-12-12T04:50:00Z</cp:lastPrinted>
  <dcterms:created xsi:type="dcterms:W3CDTF">2021-12-03T02:22:00Z</dcterms:created>
  <dcterms:modified xsi:type="dcterms:W3CDTF">2024-08-01T05:40:00Z</dcterms:modified>
</cp:coreProperties>
</file>