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7E30F1">
        <w:rPr>
          <w:sz w:val="28"/>
          <w:szCs w:val="28"/>
        </w:rPr>
        <w:t xml:space="preserve">НАРОДНЫХ ДЕПУТАТОВ </w:t>
      </w:r>
    </w:p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7E30F1">
        <w:rPr>
          <w:sz w:val="28"/>
          <w:szCs w:val="28"/>
        </w:rPr>
        <w:t xml:space="preserve">АЛТАЙСКОГО КРАЯ </w:t>
      </w:r>
    </w:p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7E30F1">
        <w:rPr>
          <w:sz w:val="28"/>
          <w:szCs w:val="28"/>
        </w:rPr>
        <w:t>РЕШЕНИЕ</w:t>
      </w:r>
    </w:p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7E30F1" w:rsidTr="00F37260">
        <w:tc>
          <w:tcPr>
            <w:tcW w:w="5182" w:type="dxa"/>
          </w:tcPr>
          <w:p w:rsidR="00976ED5" w:rsidRPr="007E30F1" w:rsidRDefault="000D2D8D" w:rsidP="00F3726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17.03.2022</w:t>
            </w:r>
          </w:p>
        </w:tc>
        <w:tc>
          <w:tcPr>
            <w:tcW w:w="5182" w:type="dxa"/>
          </w:tcPr>
          <w:p w:rsidR="00976ED5" w:rsidRPr="007E30F1" w:rsidRDefault="00976ED5" w:rsidP="000D2D8D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 w:rsidRPr="007E30F1">
              <w:rPr>
                <w:sz w:val="28"/>
                <w:szCs w:val="28"/>
              </w:rPr>
              <w:t>№</w:t>
            </w:r>
            <w:r w:rsidR="000D2D8D">
              <w:rPr>
                <w:sz w:val="28"/>
                <w:szCs w:val="28"/>
              </w:rPr>
              <w:t xml:space="preserve"> 14</w:t>
            </w:r>
          </w:p>
        </w:tc>
      </w:tr>
    </w:tbl>
    <w:p w:rsidR="00976ED5" w:rsidRPr="007E30F1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7E30F1">
        <w:rPr>
          <w:sz w:val="28"/>
          <w:szCs w:val="28"/>
        </w:rPr>
        <w:t>с</w:t>
      </w:r>
      <w:proofErr w:type="gramEnd"/>
      <w:r w:rsidRPr="007E30F1">
        <w:rPr>
          <w:sz w:val="28"/>
          <w:szCs w:val="28"/>
        </w:rPr>
        <w:t>. Поспелиха</w:t>
      </w:r>
    </w:p>
    <w:p w:rsidR="00976ED5" w:rsidRPr="007E30F1" w:rsidRDefault="00976ED5" w:rsidP="00976ED5">
      <w:pPr>
        <w:rPr>
          <w:sz w:val="28"/>
          <w:szCs w:val="28"/>
        </w:rPr>
      </w:pPr>
    </w:p>
    <w:p w:rsidR="00976ED5" w:rsidRPr="007E30F1" w:rsidRDefault="00976ED5" w:rsidP="00976ED5">
      <w:pPr>
        <w:rPr>
          <w:sz w:val="28"/>
          <w:szCs w:val="28"/>
        </w:rPr>
      </w:pPr>
    </w:p>
    <w:p w:rsidR="00976ED5" w:rsidRPr="007E30F1" w:rsidRDefault="0068667A" w:rsidP="00976ED5">
      <w:pPr>
        <w:ind w:right="4818"/>
        <w:jc w:val="both"/>
        <w:rPr>
          <w:color w:val="000000" w:themeColor="text1"/>
          <w:sz w:val="28"/>
        </w:rPr>
      </w:pPr>
      <w:r w:rsidRPr="007E30F1">
        <w:rPr>
          <w:sz w:val="28"/>
          <w:szCs w:val="28"/>
        </w:rPr>
        <w:t>О внесении изменений в решение районного Совета народных депута</w:t>
      </w:r>
      <w:r w:rsidR="00A52D2A" w:rsidRPr="007E30F1">
        <w:rPr>
          <w:sz w:val="28"/>
          <w:szCs w:val="28"/>
        </w:rPr>
        <w:t>-</w:t>
      </w:r>
      <w:r w:rsidRPr="007E30F1">
        <w:rPr>
          <w:color w:val="000000" w:themeColor="text1"/>
          <w:sz w:val="28"/>
          <w:szCs w:val="28"/>
        </w:rPr>
        <w:t xml:space="preserve">тов от </w:t>
      </w:r>
      <w:r w:rsidR="007266F9" w:rsidRPr="007E30F1">
        <w:rPr>
          <w:color w:val="000000" w:themeColor="text1"/>
          <w:sz w:val="28"/>
          <w:szCs w:val="28"/>
        </w:rPr>
        <w:t>27.04.2017 №30</w:t>
      </w:r>
    </w:p>
    <w:p w:rsidR="00976ED5" w:rsidRPr="007E30F1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ED5" w:rsidRPr="007E30F1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469" w:rsidRPr="007E30F1" w:rsidRDefault="00976ED5" w:rsidP="008E4469">
      <w:pPr>
        <w:jc w:val="both"/>
        <w:rPr>
          <w:color w:val="000000" w:themeColor="text1"/>
          <w:sz w:val="28"/>
          <w:szCs w:val="28"/>
        </w:rPr>
      </w:pPr>
      <w:r w:rsidRPr="007E30F1">
        <w:rPr>
          <w:color w:val="000000" w:themeColor="text1"/>
          <w:sz w:val="28"/>
          <w:szCs w:val="28"/>
        </w:rPr>
        <w:tab/>
      </w:r>
      <w:r w:rsidR="008E4469" w:rsidRPr="007E30F1">
        <w:rPr>
          <w:color w:val="000000" w:themeColor="text1"/>
          <w:sz w:val="28"/>
          <w:szCs w:val="28"/>
        </w:rPr>
        <w:t>В соответствии со статьей 31,32,33 Градостроительного кодекса РФ, Законом Алтайского края от 29.12.2009 №120-ЗС "О градостроительной де</w:t>
      </w:r>
      <w:r w:rsidR="008E4469" w:rsidRPr="007E30F1">
        <w:rPr>
          <w:color w:val="000000" w:themeColor="text1"/>
          <w:sz w:val="28"/>
          <w:szCs w:val="28"/>
        </w:rPr>
        <w:t>я</w:t>
      </w:r>
      <w:r w:rsidR="008E4469" w:rsidRPr="007E30F1">
        <w:rPr>
          <w:color w:val="000000" w:themeColor="text1"/>
          <w:sz w:val="28"/>
          <w:szCs w:val="28"/>
        </w:rPr>
        <w:t xml:space="preserve">тельности на территории Алтайского края", протеста прокурора от 19.01.2020, </w:t>
      </w:r>
      <w:r w:rsidR="002962AB" w:rsidRPr="007E30F1">
        <w:rPr>
          <w:color w:val="000000" w:themeColor="text1"/>
          <w:sz w:val="28"/>
          <w:szCs w:val="28"/>
        </w:rPr>
        <w:t>пункта 17</w:t>
      </w:r>
      <w:r w:rsidR="008E4469" w:rsidRPr="007E30F1">
        <w:rPr>
          <w:color w:val="000000" w:themeColor="text1"/>
          <w:sz w:val="28"/>
          <w:szCs w:val="28"/>
        </w:rPr>
        <w:t xml:space="preserve"> статьи 5 Устава муниципального образования Посп</w:t>
      </w:r>
      <w:r w:rsidR="008E4469" w:rsidRPr="007E30F1">
        <w:rPr>
          <w:color w:val="000000" w:themeColor="text1"/>
          <w:sz w:val="28"/>
          <w:szCs w:val="28"/>
        </w:rPr>
        <w:t>е</w:t>
      </w:r>
      <w:r w:rsidR="008E4469" w:rsidRPr="007E30F1">
        <w:rPr>
          <w:color w:val="000000" w:themeColor="text1"/>
          <w:sz w:val="28"/>
          <w:szCs w:val="28"/>
        </w:rPr>
        <w:t xml:space="preserve">лихинский район Алтайского края, районный Совет народных депутатов </w:t>
      </w:r>
      <w:r w:rsidR="008E4469" w:rsidRPr="007E30F1">
        <w:rPr>
          <w:caps/>
          <w:color w:val="000000" w:themeColor="text1"/>
          <w:sz w:val="28"/>
          <w:szCs w:val="28"/>
        </w:rPr>
        <w:t>решил</w:t>
      </w:r>
      <w:r w:rsidR="008E4469" w:rsidRPr="007E30F1">
        <w:rPr>
          <w:color w:val="000000" w:themeColor="text1"/>
          <w:sz w:val="28"/>
          <w:szCs w:val="28"/>
        </w:rPr>
        <w:t>:</w:t>
      </w:r>
    </w:p>
    <w:p w:rsidR="00F145CE" w:rsidRPr="007E30F1" w:rsidRDefault="008E4469" w:rsidP="008E4469">
      <w:pPr>
        <w:jc w:val="both"/>
        <w:rPr>
          <w:sz w:val="28"/>
          <w:szCs w:val="28"/>
        </w:rPr>
      </w:pPr>
      <w:r w:rsidRPr="007E30F1">
        <w:rPr>
          <w:sz w:val="28"/>
          <w:szCs w:val="28"/>
        </w:rPr>
        <w:tab/>
      </w:r>
      <w:r w:rsidR="00F61391" w:rsidRPr="007E30F1">
        <w:rPr>
          <w:sz w:val="28"/>
          <w:szCs w:val="28"/>
        </w:rPr>
        <w:t xml:space="preserve">1. Внести изменения в </w:t>
      </w:r>
      <w:r w:rsidR="00976ED5" w:rsidRPr="007E30F1">
        <w:rPr>
          <w:sz w:val="28"/>
          <w:szCs w:val="28"/>
        </w:rPr>
        <w:t>решение</w:t>
      </w:r>
      <w:r w:rsidR="00F61391" w:rsidRPr="007E30F1">
        <w:rPr>
          <w:sz w:val="28"/>
          <w:szCs w:val="28"/>
        </w:rPr>
        <w:t xml:space="preserve"> районного Совета народных депутатов от </w:t>
      </w:r>
      <w:r w:rsidR="007266F9" w:rsidRPr="007E30F1">
        <w:rPr>
          <w:sz w:val="28"/>
          <w:szCs w:val="28"/>
        </w:rPr>
        <w:t xml:space="preserve">27.04.2017 №30 </w:t>
      </w:r>
      <w:r w:rsidR="0068667A" w:rsidRPr="007E30F1">
        <w:rPr>
          <w:sz w:val="28"/>
          <w:szCs w:val="28"/>
        </w:rPr>
        <w:t xml:space="preserve">«Об утверждении Правил землепользования и застройки территории муниципального образования </w:t>
      </w:r>
      <w:r w:rsidR="00E37A14" w:rsidRPr="007E30F1">
        <w:rPr>
          <w:sz w:val="28"/>
          <w:szCs w:val="28"/>
        </w:rPr>
        <w:t>Поспелихинский</w:t>
      </w:r>
      <w:r w:rsidR="0068667A" w:rsidRPr="007E30F1">
        <w:rPr>
          <w:sz w:val="28"/>
          <w:szCs w:val="28"/>
        </w:rPr>
        <w:t xml:space="preserve"> сельсовет Посп</w:t>
      </w:r>
      <w:r w:rsidR="0068667A" w:rsidRPr="007E30F1">
        <w:rPr>
          <w:sz w:val="28"/>
          <w:szCs w:val="28"/>
        </w:rPr>
        <w:t>е</w:t>
      </w:r>
      <w:r w:rsidR="0068667A" w:rsidRPr="007E30F1">
        <w:rPr>
          <w:sz w:val="28"/>
          <w:szCs w:val="28"/>
        </w:rPr>
        <w:t xml:space="preserve">лихинского района </w:t>
      </w:r>
      <w:r w:rsidR="0068667A" w:rsidRPr="007E30F1">
        <w:rPr>
          <w:rStyle w:val="ad"/>
          <w:b w:val="0"/>
          <w:sz w:val="28"/>
          <w:szCs w:val="28"/>
        </w:rPr>
        <w:t>Алтайского края</w:t>
      </w:r>
      <w:r w:rsidR="00F61391" w:rsidRPr="007E30F1">
        <w:rPr>
          <w:sz w:val="28"/>
          <w:szCs w:val="28"/>
        </w:rPr>
        <w:t>»</w:t>
      </w:r>
      <w:r w:rsidR="00F145CE" w:rsidRPr="007E30F1">
        <w:rPr>
          <w:sz w:val="28"/>
          <w:szCs w:val="28"/>
        </w:rPr>
        <w:t>, согласно приложению к настоящему решению.</w:t>
      </w:r>
    </w:p>
    <w:p w:rsidR="00F145CE" w:rsidRPr="007E30F1" w:rsidRDefault="00F145CE" w:rsidP="00F145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0F1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F145CE" w:rsidRPr="007E30F1" w:rsidRDefault="00F145CE" w:rsidP="00F145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0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3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0F1"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постоянную комиссию по з</w:t>
      </w:r>
      <w:r w:rsidRPr="007E30F1">
        <w:rPr>
          <w:rFonts w:ascii="Times New Roman" w:hAnsi="Times New Roman" w:cs="Times New Roman"/>
          <w:sz w:val="28"/>
          <w:szCs w:val="28"/>
        </w:rPr>
        <w:t>а</w:t>
      </w:r>
      <w:r w:rsidRPr="007E30F1">
        <w:rPr>
          <w:rFonts w:ascii="Times New Roman" w:hAnsi="Times New Roman" w:cs="Times New Roman"/>
          <w:sz w:val="28"/>
          <w:szCs w:val="28"/>
        </w:rPr>
        <w:t>конности, правопорядку и вопросам местного самоуправления.</w:t>
      </w:r>
    </w:p>
    <w:p w:rsidR="00976ED5" w:rsidRPr="007E30F1" w:rsidRDefault="00976ED5" w:rsidP="00F14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53D" w:rsidRPr="007E30F1" w:rsidRDefault="0082753D" w:rsidP="00976ED5">
      <w:pPr>
        <w:rPr>
          <w:sz w:val="28"/>
          <w:szCs w:val="28"/>
        </w:rPr>
      </w:pPr>
    </w:p>
    <w:p w:rsidR="000D2D8D" w:rsidRDefault="00976ED5" w:rsidP="00976ED5">
      <w:pPr>
        <w:jc w:val="both"/>
        <w:rPr>
          <w:sz w:val="28"/>
          <w:szCs w:val="28"/>
        </w:rPr>
      </w:pPr>
      <w:r w:rsidRPr="007E30F1">
        <w:rPr>
          <w:sz w:val="28"/>
          <w:szCs w:val="28"/>
        </w:rPr>
        <w:t xml:space="preserve">Председатель районного Совета </w:t>
      </w:r>
    </w:p>
    <w:p w:rsidR="00976ED5" w:rsidRPr="007E30F1" w:rsidRDefault="00976ED5" w:rsidP="00976ED5">
      <w:pPr>
        <w:jc w:val="both"/>
        <w:rPr>
          <w:sz w:val="28"/>
          <w:szCs w:val="28"/>
        </w:rPr>
      </w:pPr>
      <w:r w:rsidRPr="007E30F1">
        <w:rPr>
          <w:sz w:val="28"/>
          <w:szCs w:val="28"/>
        </w:rPr>
        <w:t xml:space="preserve">народных депутатов                            </w:t>
      </w:r>
      <w:r w:rsidR="008E4469" w:rsidRPr="007E30F1">
        <w:rPr>
          <w:sz w:val="28"/>
          <w:szCs w:val="28"/>
        </w:rPr>
        <w:t xml:space="preserve">                      </w:t>
      </w:r>
      <w:r w:rsidR="000D2D8D">
        <w:rPr>
          <w:sz w:val="28"/>
          <w:szCs w:val="28"/>
        </w:rPr>
        <w:t xml:space="preserve">         </w:t>
      </w:r>
      <w:r w:rsidR="008E4469" w:rsidRPr="007E30F1">
        <w:rPr>
          <w:sz w:val="28"/>
          <w:szCs w:val="28"/>
        </w:rPr>
        <w:t xml:space="preserve">      </w:t>
      </w:r>
      <w:r w:rsidRPr="007E30F1">
        <w:rPr>
          <w:sz w:val="28"/>
          <w:szCs w:val="28"/>
        </w:rPr>
        <w:t xml:space="preserve">  </w:t>
      </w:r>
      <w:r w:rsidR="008E4469" w:rsidRPr="007E30F1">
        <w:rPr>
          <w:sz w:val="28"/>
          <w:szCs w:val="28"/>
        </w:rPr>
        <w:t xml:space="preserve">Т.В. </w:t>
      </w:r>
      <w:proofErr w:type="spellStart"/>
      <w:r w:rsidR="008E4469" w:rsidRPr="007E30F1">
        <w:rPr>
          <w:sz w:val="28"/>
          <w:szCs w:val="28"/>
        </w:rPr>
        <w:t>Шарафеева</w:t>
      </w:r>
      <w:proofErr w:type="spellEnd"/>
    </w:p>
    <w:p w:rsidR="00A56010" w:rsidRPr="007E30F1" w:rsidRDefault="00A56010" w:rsidP="00A56010">
      <w:pPr>
        <w:rPr>
          <w:sz w:val="28"/>
          <w:szCs w:val="28"/>
        </w:rPr>
      </w:pPr>
    </w:p>
    <w:p w:rsidR="00A56010" w:rsidRPr="007E30F1" w:rsidRDefault="00A56010" w:rsidP="00A56010">
      <w:pPr>
        <w:rPr>
          <w:sz w:val="28"/>
          <w:szCs w:val="28"/>
        </w:rPr>
      </w:pPr>
    </w:p>
    <w:p w:rsidR="00A56010" w:rsidRPr="007E30F1" w:rsidRDefault="00A56010" w:rsidP="00A56010">
      <w:pPr>
        <w:rPr>
          <w:sz w:val="28"/>
          <w:szCs w:val="28"/>
        </w:rPr>
      </w:pPr>
      <w:r w:rsidRPr="007E30F1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0D2D8D" w:rsidRDefault="00976ED5" w:rsidP="00943456">
      <w:pPr>
        <w:rPr>
          <w:sz w:val="28"/>
          <w:szCs w:val="28"/>
        </w:rPr>
      </w:pPr>
      <w:r w:rsidRPr="007E30F1">
        <w:rPr>
          <w:sz w:val="28"/>
          <w:szCs w:val="28"/>
        </w:rPr>
        <w:br w:type="page"/>
      </w:r>
      <w:bookmarkStart w:id="0" w:name="_GoBack"/>
      <w:bookmarkEnd w:id="0"/>
    </w:p>
    <w:p w:rsidR="00976ED5" w:rsidRPr="007E30F1" w:rsidRDefault="00976ED5" w:rsidP="00976ED5">
      <w:pPr>
        <w:jc w:val="center"/>
        <w:rPr>
          <w:sz w:val="28"/>
          <w:szCs w:val="28"/>
        </w:rPr>
      </w:pPr>
      <w:r w:rsidRPr="007E30F1">
        <w:rPr>
          <w:sz w:val="28"/>
          <w:szCs w:val="28"/>
        </w:rPr>
        <w:lastRenderedPageBreak/>
        <w:t>ПОЯСНИТЕЛЬНАЯ ЗАПИСКА</w:t>
      </w:r>
    </w:p>
    <w:p w:rsidR="00976ED5" w:rsidRPr="007E30F1" w:rsidRDefault="00976ED5" w:rsidP="00976ED5">
      <w:pPr>
        <w:jc w:val="center"/>
        <w:rPr>
          <w:sz w:val="28"/>
          <w:szCs w:val="28"/>
        </w:rPr>
      </w:pPr>
      <w:r w:rsidRPr="007E30F1">
        <w:rPr>
          <w:sz w:val="28"/>
          <w:szCs w:val="28"/>
        </w:rPr>
        <w:t xml:space="preserve">к проекту решения </w:t>
      </w:r>
    </w:p>
    <w:p w:rsidR="00976ED5" w:rsidRPr="007E30F1" w:rsidRDefault="0068667A" w:rsidP="00976ED5">
      <w:pPr>
        <w:jc w:val="center"/>
        <w:rPr>
          <w:sz w:val="28"/>
          <w:szCs w:val="28"/>
        </w:rPr>
      </w:pPr>
      <w:r w:rsidRPr="007E30F1">
        <w:rPr>
          <w:sz w:val="28"/>
        </w:rPr>
        <w:t xml:space="preserve">О внесении изменений в решение </w:t>
      </w:r>
      <w:r w:rsidRPr="007E30F1">
        <w:rPr>
          <w:sz w:val="28"/>
          <w:szCs w:val="28"/>
        </w:rPr>
        <w:t xml:space="preserve">районного Совета народных депутатов от </w:t>
      </w:r>
      <w:r w:rsidR="007266F9" w:rsidRPr="007E30F1">
        <w:rPr>
          <w:sz w:val="28"/>
          <w:szCs w:val="28"/>
        </w:rPr>
        <w:t xml:space="preserve">27.04.2017 №30 </w:t>
      </w:r>
      <w:r w:rsidRPr="007E30F1">
        <w:rPr>
          <w:sz w:val="28"/>
          <w:szCs w:val="28"/>
        </w:rPr>
        <w:t>«Об утверждении Правил землепользования и застройки те</w:t>
      </w:r>
      <w:r w:rsidRPr="007E30F1">
        <w:rPr>
          <w:sz w:val="28"/>
          <w:szCs w:val="28"/>
        </w:rPr>
        <w:t>р</w:t>
      </w:r>
      <w:r w:rsidRPr="007E30F1">
        <w:rPr>
          <w:sz w:val="28"/>
          <w:szCs w:val="28"/>
        </w:rPr>
        <w:t xml:space="preserve">ритории муниципального образования </w:t>
      </w:r>
      <w:r w:rsidR="00E37A14" w:rsidRPr="007E30F1">
        <w:rPr>
          <w:sz w:val="28"/>
          <w:szCs w:val="28"/>
        </w:rPr>
        <w:t>Поспелихинский</w:t>
      </w:r>
      <w:r w:rsidRPr="007E30F1">
        <w:rPr>
          <w:sz w:val="28"/>
          <w:szCs w:val="28"/>
        </w:rPr>
        <w:t xml:space="preserve"> сельсовет Поспел</w:t>
      </w:r>
      <w:r w:rsidRPr="007E30F1">
        <w:rPr>
          <w:sz w:val="28"/>
          <w:szCs w:val="28"/>
        </w:rPr>
        <w:t>и</w:t>
      </w:r>
      <w:r w:rsidRPr="007E30F1">
        <w:rPr>
          <w:sz w:val="28"/>
          <w:szCs w:val="28"/>
        </w:rPr>
        <w:t xml:space="preserve">хинского района </w:t>
      </w:r>
      <w:r w:rsidRPr="007E30F1">
        <w:rPr>
          <w:rStyle w:val="ad"/>
          <w:b w:val="0"/>
          <w:sz w:val="28"/>
          <w:szCs w:val="28"/>
        </w:rPr>
        <w:t>Алтайского края</w:t>
      </w:r>
      <w:r w:rsidRPr="007E30F1">
        <w:rPr>
          <w:sz w:val="28"/>
          <w:szCs w:val="28"/>
        </w:rPr>
        <w:t>»</w:t>
      </w:r>
    </w:p>
    <w:p w:rsidR="00976ED5" w:rsidRPr="007E30F1" w:rsidRDefault="00976ED5" w:rsidP="00976ED5">
      <w:pPr>
        <w:rPr>
          <w:sz w:val="28"/>
          <w:szCs w:val="28"/>
        </w:rPr>
      </w:pPr>
    </w:p>
    <w:p w:rsidR="00213358" w:rsidRPr="007E30F1" w:rsidRDefault="008E4469" w:rsidP="00213358">
      <w:pPr>
        <w:ind w:firstLine="851"/>
        <w:jc w:val="both"/>
        <w:rPr>
          <w:sz w:val="28"/>
          <w:szCs w:val="28"/>
        </w:rPr>
      </w:pPr>
      <w:r w:rsidRPr="007E30F1">
        <w:rPr>
          <w:sz w:val="28"/>
          <w:szCs w:val="28"/>
        </w:rPr>
        <w:t xml:space="preserve">В связи с противоречием федеральному законодательству и протеста прокурора Поспелихинского района от 19.01.2022 вносятся изменения в </w:t>
      </w:r>
      <w:r w:rsidR="00213358" w:rsidRPr="007E30F1">
        <w:rPr>
          <w:sz w:val="28"/>
          <w:szCs w:val="28"/>
        </w:rPr>
        <w:t>Пр</w:t>
      </w:r>
      <w:r w:rsidR="00213358" w:rsidRPr="007E30F1">
        <w:rPr>
          <w:sz w:val="28"/>
          <w:szCs w:val="28"/>
        </w:rPr>
        <w:t>а</w:t>
      </w:r>
      <w:r w:rsidR="00213358" w:rsidRPr="007E30F1">
        <w:rPr>
          <w:sz w:val="28"/>
          <w:szCs w:val="28"/>
        </w:rPr>
        <w:t>вила землепользования и застройки территории муниципального образования Поспелихинский</w:t>
      </w:r>
      <w:r w:rsidR="00574E93" w:rsidRPr="007E30F1">
        <w:rPr>
          <w:sz w:val="28"/>
          <w:szCs w:val="28"/>
        </w:rPr>
        <w:t xml:space="preserve"> Центральный</w:t>
      </w:r>
      <w:r w:rsidR="00213358" w:rsidRPr="007E30F1">
        <w:rPr>
          <w:sz w:val="28"/>
          <w:szCs w:val="28"/>
        </w:rPr>
        <w:t xml:space="preserve"> сельсовет Поспелихинского района Алта</w:t>
      </w:r>
      <w:r w:rsidR="00213358" w:rsidRPr="007E30F1">
        <w:rPr>
          <w:sz w:val="28"/>
          <w:szCs w:val="28"/>
        </w:rPr>
        <w:t>й</w:t>
      </w:r>
      <w:r w:rsidR="00213358" w:rsidRPr="007E30F1">
        <w:rPr>
          <w:sz w:val="28"/>
          <w:szCs w:val="28"/>
        </w:rPr>
        <w:t>ского края.</w:t>
      </w:r>
    </w:p>
    <w:p w:rsidR="008E4469" w:rsidRPr="007E30F1" w:rsidRDefault="008E4469" w:rsidP="008E4469">
      <w:pPr>
        <w:ind w:firstLine="567"/>
        <w:jc w:val="both"/>
        <w:rPr>
          <w:sz w:val="28"/>
          <w:szCs w:val="28"/>
        </w:rPr>
      </w:pPr>
      <w:r w:rsidRPr="007E30F1">
        <w:rPr>
          <w:sz w:val="28"/>
          <w:szCs w:val="28"/>
        </w:rPr>
        <w:t>Для принятия решения на районный Совет народных депутатов вын</w:t>
      </w:r>
      <w:r w:rsidRPr="007E30F1">
        <w:rPr>
          <w:sz w:val="28"/>
          <w:szCs w:val="28"/>
        </w:rPr>
        <w:t>о</w:t>
      </w:r>
      <w:r w:rsidRPr="007E30F1">
        <w:rPr>
          <w:sz w:val="28"/>
          <w:szCs w:val="28"/>
        </w:rPr>
        <w:t xml:space="preserve">сится проект решения, </w:t>
      </w:r>
      <w:proofErr w:type="gramStart"/>
      <w:r w:rsidRPr="007E30F1">
        <w:rPr>
          <w:sz w:val="28"/>
          <w:szCs w:val="28"/>
        </w:rPr>
        <w:t>согласно приложения</w:t>
      </w:r>
      <w:proofErr w:type="gramEnd"/>
      <w:r w:rsidRPr="007E30F1">
        <w:rPr>
          <w:sz w:val="28"/>
          <w:szCs w:val="28"/>
        </w:rPr>
        <w:t>.</w:t>
      </w:r>
    </w:p>
    <w:p w:rsidR="008E4469" w:rsidRPr="007E30F1" w:rsidRDefault="008E4469" w:rsidP="008E4469">
      <w:pPr>
        <w:ind w:firstLine="567"/>
        <w:jc w:val="both"/>
        <w:rPr>
          <w:sz w:val="28"/>
          <w:szCs w:val="28"/>
        </w:rPr>
      </w:pPr>
    </w:p>
    <w:p w:rsidR="008E4469" w:rsidRPr="007E30F1" w:rsidRDefault="008E4469" w:rsidP="008E4469">
      <w:pPr>
        <w:ind w:firstLine="567"/>
        <w:jc w:val="both"/>
        <w:rPr>
          <w:sz w:val="28"/>
          <w:szCs w:val="28"/>
        </w:rPr>
      </w:pPr>
    </w:p>
    <w:p w:rsidR="008E4469" w:rsidRPr="007E30F1" w:rsidRDefault="008E4469" w:rsidP="008E446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756"/>
      </w:tblGrid>
      <w:tr w:rsidR="008E4469" w:rsidRPr="007E30F1" w:rsidTr="00D9026C">
        <w:tc>
          <w:tcPr>
            <w:tcW w:w="5154" w:type="dxa"/>
          </w:tcPr>
          <w:p w:rsidR="008E4469" w:rsidRPr="007E30F1" w:rsidRDefault="008E4469" w:rsidP="00D9026C">
            <w:pPr>
              <w:rPr>
                <w:sz w:val="28"/>
                <w:szCs w:val="28"/>
              </w:rPr>
            </w:pPr>
            <w:r w:rsidRPr="007E30F1">
              <w:rPr>
                <w:sz w:val="28"/>
                <w:szCs w:val="28"/>
              </w:rPr>
              <w:t>Главный специалист отдела по стро</w:t>
            </w:r>
            <w:r w:rsidRPr="007E30F1">
              <w:rPr>
                <w:sz w:val="28"/>
                <w:szCs w:val="28"/>
              </w:rPr>
              <w:t>и</w:t>
            </w:r>
            <w:r w:rsidRPr="007E30F1">
              <w:rPr>
                <w:sz w:val="28"/>
                <w:szCs w:val="28"/>
              </w:rPr>
              <w:t>тельству и архитектуре</w:t>
            </w:r>
          </w:p>
        </w:tc>
        <w:tc>
          <w:tcPr>
            <w:tcW w:w="5154" w:type="dxa"/>
            <w:vAlign w:val="bottom"/>
          </w:tcPr>
          <w:p w:rsidR="008E4469" w:rsidRPr="007E30F1" w:rsidRDefault="008E4469" w:rsidP="00D9026C">
            <w:pPr>
              <w:jc w:val="right"/>
              <w:rPr>
                <w:sz w:val="28"/>
                <w:szCs w:val="28"/>
              </w:rPr>
            </w:pPr>
            <w:r w:rsidRPr="007E30F1">
              <w:rPr>
                <w:sz w:val="28"/>
                <w:szCs w:val="28"/>
              </w:rPr>
              <w:t>А.А. Захаров</w:t>
            </w:r>
          </w:p>
        </w:tc>
      </w:tr>
      <w:tr w:rsidR="008E4469" w:rsidRPr="007E30F1" w:rsidTr="00D9026C">
        <w:tc>
          <w:tcPr>
            <w:tcW w:w="5154" w:type="dxa"/>
          </w:tcPr>
          <w:p w:rsidR="008E4469" w:rsidRPr="007E30F1" w:rsidRDefault="008E4469" w:rsidP="00D9026C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8E4469" w:rsidRPr="007E30F1" w:rsidRDefault="008E4469" w:rsidP="00D9026C">
            <w:pPr>
              <w:jc w:val="right"/>
              <w:rPr>
                <w:sz w:val="28"/>
                <w:szCs w:val="28"/>
              </w:rPr>
            </w:pPr>
          </w:p>
        </w:tc>
      </w:tr>
      <w:tr w:rsidR="008E4469" w:rsidRPr="007E30F1" w:rsidTr="00D9026C">
        <w:tc>
          <w:tcPr>
            <w:tcW w:w="5154" w:type="dxa"/>
          </w:tcPr>
          <w:p w:rsidR="008E4469" w:rsidRPr="007E30F1" w:rsidRDefault="008E4469" w:rsidP="00D9026C">
            <w:pPr>
              <w:rPr>
                <w:sz w:val="28"/>
                <w:szCs w:val="28"/>
              </w:rPr>
            </w:pPr>
            <w:r w:rsidRPr="007E30F1">
              <w:rPr>
                <w:sz w:val="28"/>
                <w:szCs w:val="28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8E4469" w:rsidRPr="007E30F1" w:rsidRDefault="008E4469" w:rsidP="00D9026C">
            <w:pPr>
              <w:jc w:val="right"/>
              <w:rPr>
                <w:sz w:val="28"/>
                <w:szCs w:val="28"/>
              </w:rPr>
            </w:pPr>
          </w:p>
        </w:tc>
      </w:tr>
      <w:tr w:rsidR="008E4469" w:rsidRPr="007E30F1" w:rsidTr="00D9026C">
        <w:tc>
          <w:tcPr>
            <w:tcW w:w="5154" w:type="dxa"/>
          </w:tcPr>
          <w:p w:rsidR="008E4469" w:rsidRPr="007E30F1" w:rsidRDefault="008E4469" w:rsidP="00D9026C">
            <w:pPr>
              <w:rPr>
                <w:sz w:val="28"/>
                <w:szCs w:val="28"/>
              </w:rPr>
            </w:pPr>
            <w:r w:rsidRPr="007E30F1">
              <w:rPr>
                <w:sz w:val="28"/>
                <w:szCs w:val="28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8E4469" w:rsidRPr="007E30F1" w:rsidRDefault="008E4469" w:rsidP="00D9026C">
            <w:pPr>
              <w:jc w:val="right"/>
              <w:rPr>
                <w:sz w:val="28"/>
                <w:szCs w:val="28"/>
              </w:rPr>
            </w:pPr>
            <w:r w:rsidRPr="007E30F1">
              <w:rPr>
                <w:sz w:val="28"/>
                <w:szCs w:val="28"/>
              </w:rPr>
              <w:t>В.А. Ситников</w:t>
            </w:r>
          </w:p>
        </w:tc>
      </w:tr>
    </w:tbl>
    <w:p w:rsidR="00976ED5" w:rsidRPr="007E30F1" w:rsidRDefault="00976ED5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8E44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0F1" w:rsidRPr="007E30F1" w:rsidRDefault="007E30F1" w:rsidP="000D2D8D">
      <w:pPr>
        <w:ind w:firstLine="5103"/>
        <w:rPr>
          <w:sz w:val="28"/>
          <w:szCs w:val="28"/>
        </w:rPr>
      </w:pPr>
      <w:r w:rsidRPr="007E30F1">
        <w:rPr>
          <w:sz w:val="28"/>
          <w:szCs w:val="28"/>
        </w:rPr>
        <w:lastRenderedPageBreak/>
        <w:t>Приложение</w:t>
      </w:r>
    </w:p>
    <w:p w:rsidR="007E30F1" w:rsidRPr="007E30F1" w:rsidRDefault="007E30F1" w:rsidP="000D2D8D">
      <w:pPr>
        <w:ind w:firstLine="5103"/>
        <w:rPr>
          <w:sz w:val="28"/>
          <w:szCs w:val="28"/>
        </w:rPr>
      </w:pPr>
      <w:r w:rsidRPr="007E30F1">
        <w:rPr>
          <w:sz w:val="28"/>
          <w:szCs w:val="28"/>
        </w:rPr>
        <w:t xml:space="preserve">к решению </w:t>
      </w:r>
    </w:p>
    <w:p w:rsidR="007E30F1" w:rsidRPr="007E30F1" w:rsidRDefault="007E30F1" w:rsidP="000D2D8D">
      <w:pPr>
        <w:ind w:firstLine="5103"/>
        <w:rPr>
          <w:sz w:val="28"/>
          <w:szCs w:val="28"/>
        </w:rPr>
      </w:pPr>
      <w:r w:rsidRPr="007E30F1">
        <w:rPr>
          <w:sz w:val="28"/>
          <w:szCs w:val="28"/>
        </w:rPr>
        <w:t>районного Совета</w:t>
      </w:r>
    </w:p>
    <w:p w:rsidR="007E30F1" w:rsidRPr="007E30F1" w:rsidRDefault="007E30F1" w:rsidP="000D2D8D">
      <w:pPr>
        <w:ind w:firstLine="5103"/>
        <w:rPr>
          <w:sz w:val="28"/>
          <w:szCs w:val="28"/>
        </w:rPr>
      </w:pPr>
      <w:r w:rsidRPr="007E30F1">
        <w:rPr>
          <w:sz w:val="28"/>
          <w:szCs w:val="28"/>
        </w:rPr>
        <w:t>народных депутатов</w:t>
      </w:r>
    </w:p>
    <w:p w:rsidR="007E30F1" w:rsidRPr="007E30F1" w:rsidRDefault="007E30F1" w:rsidP="000D2D8D">
      <w:pPr>
        <w:ind w:firstLine="5103"/>
        <w:rPr>
          <w:sz w:val="28"/>
          <w:szCs w:val="28"/>
        </w:rPr>
      </w:pPr>
      <w:r w:rsidRPr="007E30F1">
        <w:rPr>
          <w:sz w:val="28"/>
          <w:szCs w:val="28"/>
        </w:rPr>
        <w:t>от</w:t>
      </w:r>
      <w:r w:rsidR="000D2D8D">
        <w:rPr>
          <w:sz w:val="28"/>
          <w:szCs w:val="28"/>
        </w:rPr>
        <w:t xml:space="preserve"> 17.03.2022</w:t>
      </w:r>
      <w:r w:rsidRPr="007E30F1">
        <w:rPr>
          <w:sz w:val="28"/>
          <w:szCs w:val="28"/>
        </w:rPr>
        <w:t xml:space="preserve">  №</w:t>
      </w:r>
      <w:r w:rsidR="000D2D8D">
        <w:rPr>
          <w:sz w:val="28"/>
          <w:szCs w:val="28"/>
        </w:rPr>
        <w:t xml:space="preserve"> 14</w:t>
      </w:r>
    </w:p>
    <w:p w:rsidR="007E30F1" w:rsidRPr="007E30F1" w:rsidRDefault="007E30F1" w:rsidP="007E30F1">
      <w:pPr>
        <w:jc w:val="right"/>
        <w:rPr>
          <w:sz w:val="28"/>
          <w:szCs w:val="28"/>
        </w:rPr>
      </w:pPr>
    </w:p>
    <w:p w:rsidR="007E30F1" w:rsidRPr="007E30F1" w:rsidRDefault="007E30F1" w:rsidP="007E30F1">
      <w:pPr>
        <w:jc w:val="center"/>
        <w:rPr>
          <w:b/>
          <w:sz w:val="28"/>
          <w:szCs w:val="28"/>
        </w:rPr>
      </w:pPr>
      <w:r w:rsidRPr="007E30F1">
        <w:rPr>
          <w:b/>
          <w:sz w:val="28"/>
          <w:szCs w:val="28"/>
        </w:rPr>
        <w:t>Изменения в правила землепользования и застройки территории</w:t>
      </w:r>
    </w:p>
    <w:p w:rsidR="007E30F1" w:rsidRPr="000D2D8D" w:rsidRDefault="000D2D8D" w:rsidP="000D2D8D">
      <w:pPr>
        <w:jc w:val="center"/>
        <w:rPr>
          <w:rStyle w:val="ad"/>
          <w:b w:val="0"/>
          <w:sz w:val="28"/>
          <w:szCs w:val="28"/>
        </w:rPr>
      </w:pPr>
      <w:r w:rsidRPr="000D2D8D">
        <w:rPr>
          <w:b/>
          <w:sz w:val="28"/>
          <w:szCs w:val="28"/>
        </w:rPr>
        <w:t>муниципального образования Поспелихинский сельсовет Поспелихи</w:t>
      </w:r>
      <w:r w:rsidRPr="000D2D8D">
        <w:rPr>
          <w:b/>
          <w:sz w:val="28"/>
          <w:szCs w:val="28"/>
        </w:rPr>
        <w:t>н</w:t>
      </w:r>
      <w:r w:rsidRPr="000D2D8D">
        <w:rPr>
          <w:b/>
          <w:sz w:val="28"/>
          <w:szCs w:val="28"/>
        </w:rPr>
        <w:t xml:space="preserve">ского района </w:t>
      </w:r>
      <w:r w:rsidRPr="000D2D8D">
        <w:rPr>
          <w:rStyle w:val="ad"/>
          <w:sz w:val="28"/>
          <w:szCs w:val="28"/>
        </w:rPr>
        <w:t>Алтайского края</w:t>
      </w:r>
    </w:p>
    <w:p w:rsidR="000D2D8D" w:rsidRPr="007E30F1" w:rsidRDefault="000D2D8D" w:rsidP="007E30F1">
      <w:pPr>
        <w:rPr>
          <w:sz w:val="28"/>
          <w:szCs w:val="28"/>
        </w:rPr>
      </w:pPr>
    </w:p>
    <w:p w:rsidR="000D2D8D" w:rsidRPr="00653DBC" w:rsidRDefault="007E30F1" w:rsidP="000D2D8D">
      <w:pPr>
        <w:jc w:val="both"/>
        <w:rPr>
          <w:color w:val="000000" w:themeColor="text1"/>
          <w:sz w:val="28"/>
          <w:szCs w:val="28"/>
        </w:rPr>
      </w:pPr>
      <w:r w:rsidRPr="007E30F1">
        <w:rPr>
          <w:color w:val="000000" w:themeColor="text1"/>
          <w:sz w:val="28"/>
          <w:szCs w:val="28"/>
        </w:rPr>
        <w:tab/>
      </w:r>
      <w:r w:rsidR="000D2D8D" w:rsidRPr="00653DBC">
        <w:rPr>
          <w:color w:val="000000" w:themeColor="text1"/>
          <w:sz w:val="28"/>
          <w:szCs w:val="28"/>
        </w:rPr>
        <w:t>1. Пункта 2 статьи 4 главы 1 части 1 Правил дополнить подпунктом 6 следующего содержания: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"6) обнаружение мест захоронений погибших при защите Отечества, расположенных в границах муниципальных образований".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2. Пункт 3 статьи 4 главы 1  части 1 Правил дополнить подпунктом 6 следующего содержания: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"6) органами местного самоуправления в случаях обнаружения мест з</w:t>
      </w:r>
      <w:r w:rsidRPr="00653DBC">
        <w:rPr>
          <w:color w:val="000000" w:themeColor="text1"/>
          <w:sz w:val="28"/>
          <w:szCs w:val="28"/>
        </w:rPr>
        <w:t>а</w:t>
      </w:r>
      <w:r w:rsidRPr="00653DBC">
        <w:rPr>
          <w:color w:val="000000" w:themeColor="text1"/>
          <w:sz w:val="28"/>
          <w:szCs w:val="28"/>
        </w:rPr>
        <w:t>хоронений погибших при защите Отечества, расположенных в границах м</w:t>
      </w:r>
      <w:r w:rsidRPr="00653DBC">
        <w:rPr>
          <w:color w:val="000000" w:themeColor="text1"/>
          <w:sz w:val="28"/>
          <w:szCs w:val="28"/>
        </w:rPr>
        <w:t>у</w:t>
      </w:r>
      <w:r w:rsidRPr="00653DBC">
        <w:rPr>
          <w:color w:val="000000" w:themeColor="text1"/>
          <w:sz w:val="28"/>
          <w:szCs w:val="28"/>
        </w:rPr>
        <w:t>ниципальных образований".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3. Статьи 4 главы 1 части 1 Правил дополнить пунктом 9 следующего содержания: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"9. Внесение изменений в правила землепользования и застройки в св</w:t>
      </w:r>
      <w:r w:rsidRPr="00653DBC">
        <w:rPr>
          <w:color w:val="000000" w:themeColor="text1"/>
          <w:sz w:val="28"/>
          <w:szCs w:val="28"/>
        </w:rPr>
        <w:t>я</w:t>
      </w:r>
      <w:r w:rsidRPr="00653DBC">
        <w:rPr>
          <w:color w:val="000000" w:themeColor="text1"/>
          <w:sz w:val="28"/>
          <w:szCs w:val="28"/>
        </w:rPr>
        <w:t>зи с обнаружением мест захоронений погибших при защите Отечества, ра</w:t>
      </w:r>
      <w:r w:rsidRPr="00653DBC">
        <w:rPr>
          <w:color w:val="000000" w:themeColor="text1"/>
          <w:sz w:val="28"/>
          <w:szCs w:val="28"/>
        </w:rPr>
        <w:t>с</w:t>
      </w:r>
      <w:r w:rsidRPr="00653DBC">
        <w:rPr>
          <w:color w:val="000000" w:themeColor="text1"/>
          <w:sz w:val="28"/>
          <w:szCs w:val="28"/>
        </w:rPr>
        <w:t>положенных в границах муниципальных образований, осуществляется в т</w:t>
      </w:r>
      <w:r w:rsidRPr="00653DBC">
        <w:rPr>
          <w:color w:val="000000" w:themeColor="text1"/>
          <w:sz w:val="28"/>
          <w:szCs w:val="28"/>
        </w:rPr>
        <w:t>е</w:t>
      </w:r>
      <w:r w:rsidRPr="00653DBC">
        <w:rPr>
          <w:color w:val="000000" w:themeColor="text1"/>
          <w:sz w:val="28"/>
          <w:szCs w:val="28"/>
        </w:rPr>
        <w:t xml:space="preserve">чение шести месяцев </w:t>
      </w:r>
      <w:proofErr w:type="gramStart"/>
      <w:r w:rsidRPr="00653DBC">
        <w:rPr>
          <w:color w:val="000000" w:themeColor="text1"/>
          <w:sz w:val="28"/>
          <w:szCs w:val="28"/>
        </w:rPr>
        <w:t>с даты обнаружения</w:t>
      </w:r>
      <w:proofErr w:type="gramEnd"/>
      <w:r w:rsidRPr="00653DBC">
        <w:rPr>
          <w:color w:val="000000" w:themeColor="text1"/>
          <w:sz w:val="28"/>
          <w:szCs w:val="28"/>
        </w:rPr>
        <w:t xml:space="preserve"> таких мест, при этом проведение общественных обсуждений или публичных слушаний не требуется".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4. Статьи 33 главы 9 части 3 Правил дополнить пунктом 5 следующего содержания: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"5. Рабочая документация представляет собой документацию, соде</w:t>
      </w:r>
      <w:r w:rsidRPr="00653DBC">
        <w:rPr>
          <w:color w:val="000000" w:themeColor="text1"/>
          <w:sz w:val="28"/>
          <w:szCs w:val="28"/>
        </w:rPr>
        <w:t>р</w:t>
      </w:r>
      <w:r w:rsidRPr="00653DBC">
        <w:rPr>
          <w:color w:val="000000" w:themeColor="text1"/>
          <w:sz w:val="28"/>
          <w:szCs w:val="28"/>
        </w:rPr>
        <w:t xml:space="preserve">жащую материалы в текстовой и графической </w:t>
      </w:r>
      <w:proofErr w:type="gramStart"/>
      <w:r w:rsidRPr="00653DBC">
        <w:rPr>
          <w:color w:val="000000" w:themeColor="text1"/>
          <w:sz w:val="28"/>
          <w:szCs w:val="28"/>
        </w:rPr>
        <w:t>формах</w:t>
      </w:r>
      <w:proofErr w:type="gramEnd"/>
      <w:r w:rsidRPr="00653DBC">
        <w:rPr>
          <w:color w:val="000000" w:themeColor="text1"/>
          <w:sz w:val="28"/>
          <w:szCs w:val="28"/>
        </w:rPr>
        <w:t xml:space="preserve"> и (или) в форме и</w:t>
      </w:r>
      <w:r w:rsidRPr="00653DBC">
        <w:rPr>
          <w:color w:val="000000" w:themeColor="text1"/>
          <w:sz w:val="28"/>
          <w:szCs w:val="28"/>
        </w:rPr>
        <w:t>н</w:t>
      </w:r>
      <w:r w:rsidRPr="00653DBC">
        <w:rPr>
          <w:color w:val="000000" w:themeColor="text1"/>
          <w:sz w:val="28"/>
          <w:szCs w:val="28"/>
        </w:rPr>
        <w:t>формационной модели, в соответствии с которой осуществляются строител</w:t>
      </w:r>
      <w:r w:rsidRPr="00653DBC">
        <w:rPr>
          <w:color w:val="000000" w:themeColor="text1"/>
          <w:sz w:val="28"/>
          <w:szCs w:val="28"/>
        </w:rPr>
        <w:t>ь</w:t>
      </w:r>
      <w:r w:rsidRPr="00653DBC">
        <w:rPr>
          <w:color w:val="000000" w:themeColor="text1"/>
          <w:sz w:val="28"/>
          <w:szCs w:val="28"/>
        </w:rPr>
        <w:t>ство, реконструкция объекта капитального строительства, их частей. Рабочая документация разрабатывается на основании проектной документации. По</w:t>
      </w:r>
      <w:r w:rsidRPr="00653DBC">
        <w:rPr>
          <w:color w:val="000000" w:themeColor="text1"/>
          <w:sz w:val="28"/>
          <w:szCs w:val="28"/>
        </w:rPr>
        <w:t>д</w:t>
      </w:r>
      <w:r w:rsidRPr="00653DBC">
        <w:rPr>
          <w:color w:val="000000" w:themeColor="text1"/>
          <w:sz w:val="28"/>
          <w:szCs w:val="28"/>
        </w:rPr>
        <w:t>готовка проектной документации и рабочей документации может осущест</w:t>
      </w:r>
      <w:r w:rsidRPr="00653DBC">
        <w:rPr>
          <w:color w:val="000000" w:themeColor="text1"/>
          <w:sz w:val="28"/>
          <w:szCs w:val="28"/>
        </w:rPr>
        <w:t>в</w:t>
      </w:r>
      <w:r w:rsidRPr="00653DBC">
        <w:rPr>
          <w:color w:val="000000" w:themeColor="text1"/>
          <w:sz w:val="28"/>
          <w:szCs w:val="28"/>
        </w:rPr>
        <w:t>ляться одновременно".</w:t>
      </w:r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5. Главу 9 части 3 Правил дополнить статьей 35.1 следующего соде</w:t>
      </w:r>
      <w:r w:rsidRPr="00653DBC">
        <w:rPr>
          <w:color w:val="000000" w:themeColor="text1"/>
          <w:sz w:val="28"/>
          <w:szCs w:val="28"/>
        </w:rPr>
        <w:t>р</w:t>
      </w:r>
      <w:r w:rsidRPr="00653DBC">
        <w:rPr>
          <w:color w:val="000000" w:themeColor="text1"/>
          <w:sz w:val="28"/>
          <w:szCs w:val="28"/>
        </w:rPr>
        <w:t>жания:</w:t>
      </w:r>
    </w:p>
    <w:p w:rsidR="000D2D8D" w:rsidRPr="00653DBC" w:rsidRDefault="000D2D8D" w:rsidP="000D2D8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"</w:t>
      </w:r>
      <w:r w:rsidRPr="00653DBC">
        <w:rPr>
          <w:b/>
          <w:color w:val="000000" w:themeColor="text1"/>
          <w:sz w:val="28"/>
          <w:szCs w:val="28"/>
        </w:rPr>
        <w:t>Статья 35.1. Уведомление о планируемом строительстве</w:t>
      </w:r>
    </w:p>
    <w:p w:rsidR="000D2D8D" w:rsidRPr="00653DBC" w:rsidRDefault="000D2D8D" w:rsidP="000D2D8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 xml:space="preserve"> </w:t>
      </w:r>
      <w:r w:rsidRPr="00653DBC">
        <w:rPr>
          <w:color w:val="000000" w:themeColor="text1"/>
          <w:sz w:val="28"/>
          <w:szCs w:val="28"/>
        </w:rPr>
        <w:tab/>
        <w:t xml:space="preserve">Уведомление о планируемом </w:t>
      </w:r>
      <w:proofErr w:type="gramStart"/>
      <w:r w:rsidRPr="00653DBC">
        <w:rPr>
          <w:color w:val="000000" w:themeColor="text1"/>
          <w:sz w:val="28"/>
          <w:szCs w:val="28"/>
        </w:rPr>
        <w:t>строительстве</w:t>
      </w:r>
      <w:proofErr w:type="gramEnd"/>
      <w:r w:rsidRPr="00653DBC">
        <w:rPr>
          <w:color w:val="000000" w:themeColor="text1"/>
          <w:sz w:val="28"/>
          <w:szCs w:val="28"/>
        </w:rPr>
        <w:t xml:space="preserve"> в том числе с приложением к нему предусмотренных частью 3 статьи 51.1 </w:t>
      </w:r>
      <w:proofErr w:type="spellStart"/>
      <w:r w:rsidRPr="00653DBC">
        <w:rPr>
          <w:color w:val="000000" w:themeColor="text1"/>
          <w:sz w:val="28"/>
          <w:szCs w:val="28"/>
        </w:rPr>
        <w:t>ГрК</w:t>
      </w:r>
      <w:proofErr w:type="spellEnd"/>
      <w:r w:rsidRPr="00653DBC">
        <w:rPr>
          <w:color w:val="000000" w:themeColor="text1"/>
          <w:sz w:val="28"/>
          <w:szCs w:val="28"/>
        </w:rPr>
        <w:t xml:space="preserve"> РФ документов, наряду со способами, предусмотренными частью 1 статьи 51.1 </w:t>
      </w:r>
      <w:proofErr w:type="spellStart"/>
      <w:r w:rsidRPr="00653DBC">
        <w:rPr>
          <w:color w:val="000000" w:themeColor="text1"/>
          <w:sz w:val="28"/>
          <w:szCs w:val="28"/>
        </w:rPr>
        <w:t>ГрК</w:t>
      </w:r>
      <w:proofErr w:type="spellEnd"/>
      <w:r w:rsidRPr="00653DBC">
        <w:rPr>
          <w:color w:val="000000" w:themeColor="text1"/>
          <w:sz w:val="28"/>
          <w:szCs w:val="28"/>
        </w:rPr>
        <w:t xml:space="preserve"> РФ, может быть п</w:t>
      </w:r>
      <w:r w:rsidRPr="00653DBC">
        <w:rPr>
          <w:color w:val="000000" w:themeColor="text1"/>
          <w:sz w:val="28"/>
          <w:szCs w:val="28"/>
        </w:rPr>
        <w:t>о</w:t>
      </w:r>
      <w:r w:rsidRPr="00653DBC">
        <w:rPr>
          <w:color w:val="000000" w:themeColor="text1"/>
          <w:sz w:val="28"/>
          <w:szCs w:val="28"/>
        </w:rPr>
        <w:t>дано:</w:t>
      </w:r>
    </w:p>
    <w:p w:rsidR="000D2D8D" w:rsidRPr="00653DBC" w:rsidRDefault="000D2D8D" w:rsidP="000D2D8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1) с использованием единого портала государственных и муниципал</w:t>
      </w:r>
      <w:r w:rsidRPr="00653DBC">
        <w:rPr>
          <w:color w:val="000000" w:themeColor="text1"/>
          <w:sz w:val="28"/>
          <w:szCs w:val="28"/>
        </w:rPr>
        <w:t>ь</w:t>
      </w:r>
      <w:r w:rsidRPr="00653DBC">
        <w:rPr>
          <w:color w:val="000000" w:themeColor="text1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0D2D8D" w:rsidRPr="00653DBC" w:rsidRDefault="000D2D8D" w:rsidP="000D2D8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lastRenderedPageBreak/>
        <w:tab/>
        <w:t>2) с использованием государственных информационных систем обе</w:t>
      </w:r>
      <w:r w:rsidRPr="00653DBC">
        <w:rPr>
          <w:color w:val="000000" w:themeColor="text1"/>
          <w:sz w:val="28"/>
          <w:szCs w:val="28"/>
        </w:rPr>
        <w:t>с</w:t>
      </w:r>
      <w:r w:rsidRPr="00653DBC">
        <w:rPr>
          <w:color w:val="000000" w:themeColor="text1"/>
          <w:sz w:val="28"/>
          <w:szCs w:val="28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653DBC">
        <w:rPr>
          <w:color w:val="000000" w:themeColor="text1"/>
          <w:sz w:val="28"/>
          <w:szCs w:val="28"/>
        </w:rPr>
        <w:t>б</w:t>
      </w:r>
      <w:r w:rsidRPr="00653DBC">
        <w:rPr>
          <w:color w:val="000000" w:themeColor="text1"/>
          <w:sz w:val="28"/>
          <w:szCs w:val="28"/>
        </w:rPr>
        <w:t>ласти градостроительной деятельности</w:t>
      </w:r>
      <w:proofErr w:type="gramStart"/>
      <w:r w:rsidRPr="00653DBC">
        <w:rPr>
          <w:color w:val="000000" w:themeColor="text1"/>
          <w:sz w:val="28"/>
          <w:szCs w:val="28"/>
        </w:rPr>
        <w:t>.".</w:t>
      </w:r>
      <w:proofErr w:type="gramEnd"/>
    </w:p>
    <w:p w:rsidR="000D2D8D" w:rsidRPr="00653DBC" w:rsidRDefault="000D2D8D" w:rsidP="000D2D8D">
      <w:pPr>
        <w:jc w:val="both"/>
        <w:rPr>
          <w:color w:val="000000" w:themeColor="text1"/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6. Статью 33 главы 9  части 3 Правил дополнить пунктом 6 следующего содержания:</w:t>
      </w:r>
    </w:p>
    <w:p w:rsidR="000D2D8D" w:rsidRPr="00653DBC" w:rsidRDefault="000D2D8D" w:rsidP="000D2D8D">
      <w:pPr>
        <w:jc w:val="both"/>
        <w:rPr>
          <w:sz w:val="28"/>
          <w:szCs w:val="28"/>
        </w:rPr>
      </w:pPr>
      <w:r w:rsidRPr="00653DBC">
        <w:rPr>
          <w:color w:val="000000" w:themeColor="text1"/>
          <w:sz w:val="28"/>
          <w:szCs w:val="28"/>
        </w:rPr>
        <w:tab/>
        <w:t>"6. Строительство, реконструкция объектов капитального строител</w:t>
      </w:r>
      <w:r w:rsidRPr="00653DBC">
        <w:rPr>
          <w:color w:val="000000" w:themeColor="text1"/>
          <w:sz w:val="28"/>
          <w:szCs w:val="28"/>
        </w:rPr>
        <w:t>ь</w:t>
      </w:r>
      <w:r w:rsidRPr="00653DBC">
        <w:rPr>
          <w:color w:val="000000" w:themeColor="text1"/>
          <w:sz w:val="28"/>
          <w:szCs w:val="28"/>
        </w:rPr>
        <w:t xml:space="preserve">ства осуществляются в соответствии с проектной документацией и рабочей документацией. </w:t>
      </w:r>
      <w:proofErr w:type="gramStart"/>
      <w:r w:rsidRPr="00653DBC">
        <w:rPr>
          <w:color w:val="000000" w:themeColor="text1"/>
          <w:sz w:val="28"/>
          <w:szCs w:val="28"/>
        </w:rPr>
        <w:t>В случае внесения в рабочую документацию изменений, с</w:t>
      </w:r>
      <w:r w:rsidRPr="00653DBC">
        <w:rPr>
          <w:color w:val="000000" w:themeColor="text1"/>
          <w:sz w:val="28"/>
          <w:szCs w:val="28"/>
        </w:rPr>
        <w:t>о</w:t>
      </w:r>
      <w:r w:rsidRPr="00653DBC">
        <w:rPr>
          <w:color w:val="000000" w:themeColor="text1"/>
          <w:sz w:val="28"/>
          <w:szCs w:val="28"/>
        </w:rPr>
        <w:t>ответствующих требованиям, предусмотренным пунктами 1 - 5 части 3.8 ст</w:t>
      </w:r>
      <w:r w:rsidRPr="00653DBC">
        <w:rPr>
          <w:color w:val="000000" w:themeColor="text1"/>
          <w:sz w:val="28"/>
          <w:szCs w:val="28"/>
        </w:rPr>
        <w:t>а</w:t>
      </w:r>
      <w:r w:rsidRPr="00653DBC">
        <w:rPr>
          <w:color w:val="000000" w:themeColor="text1"/>
          <w:sz w:val="28"/>
          <w:szCs w:val="28"/>
        </w:rPr>
        <w:t xml:space="preserve">тьи 49 </w:t>
      </w:r>
      <w:proofErr w:type="spellStart"/>
      <w:r w:rsidRPr="00653DBC">
        <w:rPr>
          <w:color w:val="000000" w:themeColor="text1"/>
          <w:sz w:val="28"/>
          <w:szCs w:val="28"/>
        </w:rPr>
        <w:t>ГрК</w:t>
      </w:r>
      <w:proofErr w:type="spellEnd"/>
      <w:r w:rsidRPr="00653DBC">
        <w:rPr>
          <w:color w:val="000000" w:themeColor="text1"/>
          <w:sz w:val="28"/>
          <w:szCs w:val="28"/>
        </w:rPr>
        <w:t xml:space="preserve"> РФ, приведение проектной документации в соответствие с такими изменениями, внесенными в рабочую документацию, не требуется при усл</w:t>
      </w:r>
      <w:r w:rsidRPr="00653DBC">
        <w:rPr>
          <w:color w:val="000000" w:themeColor="text1"/>
          <w:sz w:val="28"/>
          <w:szCs w:val="28"/>
        </w:rPr>
        <w:t>о</w:t>
      </w:r>
      <w:r w:rsidRPr="00653DBC">
        <w:rPr>
          <w:color w:val="000000" w:themeColor="text1"/>
          <w:sz w:val="28"/>
          <w:szCs w:val="28"/>
        </w:rPr>
        <w:t>вии, что такие изменения в рабочую документацию утверждены застройщ</w:t>
      </w:r>
      <w:r w:rsidRPr="00653DBC">
        <w:rPr>
          <w:color w:val="000000" w:themeColor="text1"/>
          <w:sz w:val="28"/>
          <w:szCs w:val="28"/>
        </w:rPr>
        <w:t>и</w:t>
      </w:r>
      <w:r w:rsidRPr="00653DBC">
        <w:rPr>
          <w:color w:val="000000" w:themeColor="text1"/>
          <w:sz w:val="28"/>
          <w:szCs w:val="28"/>
        </w:rPr>
        <w:t>ком,</w:t>
      </w:r>
      <w:r w:rsidRPr="00653DBC">
        <w:rPr>
          <w:sz w:val="28"/>
          <w:szCs w:val="28"/>
        </w:rPr>
        <w:t xml:space="preserve"> техническим заказчиком в порядке, предусмотренном частью 15 статьи 48 </w:t>
      </w:r>
      <w:proofErr w:type="spellStart"/>
      <w:r w:rsidRPr="00653DBC">
        <w:rPr>
          <w:sz w:val="28"/>
          <w:szCs w:val="28"/>
        </w:rPr>
        <w:t>ГрК</w:t>
      </w:r>
      <w:proofErr w:type="spellEnd"/>
      <w:r w:rsidRPr="00653DBC">
        <w:rPr>
          <w:sz w:val="28"/>
          <w:szCs w:val="28"/>
        </w:rPr>
        <w:t xml:space="preserve"> РФ.</w:t>
      </w:r>
      <w:proofErr w:type="gramEnd"/>
      <w:r w:rsidRPr="00653DBC">
        <w:rPr>
          <w:sz w:val="28"/>
          <w:szCs w:val="28"/>
        </w:rPr>
        <w:t xml:space="preserve"> В этом случае утвержденные застройщиком, техническим зака</w:t>
      </w:r>
      <w:r w:rsidRPr="00653DBC">
        <w:rPr>
          <w:sz w:val="28"/>
          <w:szCs w:val="28"/>
        </w:rPr>
        <w:t>з</w:t>
      </w:r>
      <w:r w:rsidRPr="00653DBC">
        <w:rPr>
          <w:sz w:val="28"/>
          <w:szCs w:val="28"/>
        </w:rPr>
        <w:t>чиком изменения в рабочую документацию признаются частью проектной документации".</w:t>
      </w:r>
    </w:p>
    <w:p w:rsidR="000D2D8D" w:rsidRPr="00653DBC" w:rsidRDefault="000D2D8D" w:rsidP="000D2D8D">
      <w:pPr>
        <w:jc w:val="both"/>
        <w:rPr>
          <w:sz w:val="28"/>
          <w:szCs w:val="28"/>
        </w:rPr>
      </w:pPr>
      <w:r w:rsidRPr="00653DBC">
        <w:rPr>
          <w:sz w:val="28"/>
          <w:szCs w:val="28"/>
        </w:rPr>
        <w:tab/>
        <w:t>7. Главу 9 части 3 Правил дополнить статьей 37.1 следующего соде</w:t>
      </w:r>
      <w:r w:rsidRPr="00653DBC">
        <w:rPr>
          <w:sz w:val="28"/>
          <w:szCs w:val="28"/>
        </w:rPr>
        <w:t>р</w:t>
      </w:r>
      <w:r w:rsidRPr="00653DBC">
        <w:rPr>
          <w:sz w:val="28"/>
          <w:szCs w:val="28"/>
        </w:rPr>
        <w:t>жания:</w:t>
      </w:r>
    </w:p>
    <w:p w:rsidR="000D2D8D" w:rsidRPr="00653DBC" w:rsidRDefault="000D2D8D" w:rsidP="000D2D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DBC">
        <w:rPr>
          <w:sz w:val="28"/>
          <w:szCs w:val="28"/>
        </w:rPr>
        <w:tab/>
        <w:t>"</w:t>
      </w:r>
      <w:r w:rsidRPr="00653DBC">
        <w:rPr>
          <w:b/>
          <w:sz w:val="28"/>
          <w:szCs w:val="28"/>
        </w:rPr>
        <w:t>Статья 37.1. Порядок подключения (технологическое присоедин</w:t>
      </w:r>
      <w:r w:rsidRPr="00653DBC">
        <w:rPr>
          <w:b/>
          <w:sz w:val="28"/>
          <w:szCs w:val="28"/>
        </w:rPr>
        <w:t>е</w:t>
      </w:r>
      <w:r w:rsidRPr="00653DBC">
        <w:rPr>
          <w:b/>
          <w:sz w:val="28"/>
          <w:szCs w:val="28"/>
        </w:rPr>
        <w:t>ние) объектов капитального строительства к сетям инженерно-технического обеспечения</w:t>
      </w:r>
    </w:p>
    <w:p w:rsidR="000D2D8D" w:rsidRPr="00653DBC" w:rsidRDefault="000D2D8D" w:rsidP="000D2D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DBC">
        <w:rPr>
          <w:sz w:val="28"/>
          <w:szCs w:val="28"/>
        </w:rPr>
        <w:tab/>
        <w:t>Порядок подключение (технологическое присоединение) объектов к</w:t>
      </w:r>
      <w:r w:rsidRPr="00653DBC">
        <w:rPr>
          <w:sz w:val="28"/>
          <w:szCs w:val="28"/>
        </w:rPr>
        <w:t>а</w:t>
      </w:r>
      <w:r w:rsidRPr="00653DBC">
        <w:rPr>
          <w:sz w:val="28"/>
          <w:szCs w:val="28"/>
        </w:rPr>
        <w:t>питального строительства к сетям электр</w:t>
      </w:r>
      <w:proofErr w:type="gramStart"/>
      <w:r w:rsidRPr="00653DBC">
        <w:rPr>
          <w:sz w:val="28"/>
          <w:szCs w:val="28"/>
        </w:rPr>
        <w:t>о-</w:t>
      </w:r>
      <w:proofErr w:type="gramEnd"/>
      <w:r w:rsidRPr="00653DBC">
        <w:rPr>
          <w:sz w:val="28"/>
          <w:szCs w:val="28"/>
        </w:rPr>
        <w:t>, газо-, тепло-, водоснабжения и водоотведения, сетям связи (далее - сети инженерно-технического обеспеч</w:t>
      </w:r>
      <w:r w:rsidRPr="00653DBC">
        <w:rPr>
          <w:sz w:val="28"/>
          <w:szCs w:val="28"/>
        </w:rPr>
        <w:t>е</w:t>
      </w:r>
      <w:r w:rsidRPr="00653DBC">
        <w:rPr>
          <w:sz w:val="28"/>
          <w:szCs w:val="28"/>
        </w:rPr>
        <w:t>ния), определение платы за такое подключение (технологическое присоед</w:t>
      </w:r>
      <w:r w:rsidRPr="00653DBC">
        <w:rPr>
          <w:sz w:val="28"/>
          <w:szCs w:val="28"/>
        </w:rPr>
        <w:t>и</w:t>
      </w:r>
      <w:r w:rsidRPr="00653DBC">
        <w:rPr>
          <w:sz w:val="28"/>
          <w:szCs w:val="28"/>
        </w:rPr>
        <w:t xml:space="preserve">нение) осуществляются в соответствии с требованиями, установленными статьей 52.1 </w:t>
      </w:r>
      <w:proofErr w:type="spellStart"/>
      <w:r w:rsidRPr="00653DBC">
        <w:rPr>
          <w:sz w:val="28"/>
          <w:szCs w:val="28"/>
        </w:rPr>
        <w:t>ГрК</w:t>
      </w:r>
      <w:proofErr w:type="spellEnd"/>
      <w:r w:rsidRPr="00653DBC">
        <w:rPr>
          <w:sz w:val="28"/>
          <w:szCs w:val="28"/>
        </w:rPr>
        <w:t xml:space="preserve"> РФ.".</w:t>
      </w:r>
    </w:p>
    <w:p w:rsidR="000D2D8D" w:rsidRPr="00653DBC" w:rsidRDefault="000D2D8D" w:rsidP="000D2D8D">
      <w:pPr>
        <w:jc w:val="both"/>
        <w:rPr>
          <w:sz w:val="28"/>
          <w:szCs w:val="28"/>
        </w:rPr>
      </w:pPr>
      <w:r w:rsidRPr="00653DBC">
        <w:rPr>
          <w:sz w:val="28"/>
          <w:szCs w:val="28"/>
        </w:rPr>
        <w:tab/>
        <w:t>8. Главу 9 части 3 Правил дополнить статьей 37.2 следующего соде</w:t>
      </w:r>
      <w:r w:rsidRPr="00653DBC">
        <w:rPr>
          <w:sz w:val="28"/>
          <w:szCs w:val="28"/>
        </w:rPr>
        <w:t>р</w:t>
      </w:r>
      <w:r w:rsidRPr="00653DBC">
        <w:rPr>
          <w:sz w:val="28"/>
          <w:szCs w:val="28"/>
        </w:rPr>
        <w:t>жания:</w:t>
      </w:r>
    </w:p>
    <w:p w:rsidR="000D2D8D" w:rsidRPr="00653DBC" w:rsidRDefault="000D2D8D" w:rsidP="000D2D8D">
      <w:pPr>
        <w:pStyle w:val="1"/>
        <w:spacing w:before="0" w:after="0"/>
        <w:jc w:val="both"/>
        <w:rPr>
          <w:rFonts w:ascii="Times New Roman" w:hAnsi="Times New Roman"/>
          <w:caps/>
          <w:sz w:val="28"/>
          <w:szCs w:val="28"/>
        </w:rPr>
      </w:pPr>
      <w:r w:rsidRPr="00653DBC">
        <w:rPr>
          <w:rFonts w:ascii="Times New Roman" w:hAnsi="Times New Roman"/>
          <w:sz w:val="28"/>
          <w:szCs w:val="28"/>
        </w:rPr>
        <w:tab/>
        <w:t>"Статья 37.2. Порядок реконструкции, капитальный ремонт сущ</w:t>
      </w:r>
      <w:r w:rsidRPr="00653DBC">
        <w:rPr>
          <w:rFonts w:ascii="Times New Roman" w:hAnsi="Times New Roman"/>
          <w:sz w:val="28"/>
          <w:szCs w:val="28"/>
        </w:rPr>
        <w:t>е</w:t>
      </w:r>
      <w:r w:rsidRPr="00653DBC">
        <w:rPr>
          <w:rFonts w:ascii="Times New Roman" w:hAnsi="Times New Roman"/>
          <w:sz w:val="28"/>
          <w:szCs w:val="28"/>
        </w:rPr>
        <w:t>ствующих линейных объектов в связи с планируемым строительством, реконструкцией или капитальным ремонтом объектов капитального строительства</w:t>
      </w:r>
    </w:p>
    <w:p w:rsidR="000D2D8D" w:rsidRPr="00653DBC" w:rsidRDefault="000D2D8D" w:rsidP="000D2D8D">
      <w:pPr>
        <w:pStyle w:val="1"/>
        <w:spacing w:before="0" w:after="0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653DBC">
        <w:rPr>
          <w:rFonts w:ascii="Times New Roman" w:hAnsi="Times New Roman"/>
          <w:sz w:val="28"/>
          <w:szCs w:val="28"/>
        </w:rPr>
        <w:tab/>
      </w:r>
      <w:r w:rsidRPr="00653DBC">
        <w:rPr>
          <w:rFonts w:ascii="Times New Roman" w:hAnsi="Times New Roman"/>
          <w:b w:val="0"/>
          <w:sz w:val="28"/>
          <w:szCs w:val="28"/>
        </w:rPr>
        <w:t>Порядок реконструкции, капитальный ремонт существующих лине</w:t>
      </w:r>
      <w:r w:rsidRPr="00653DBC">
        <w:rPr>
          <w:rFonts w:ascii="Times New Roman" w:hAnsi="Times New Roman"/>
          <w:b w:val="0"/>
          <w:sz w:val="28"/>
          <w:szCs w:val="28"/>
        </w:rPr>
        <w:t>й</w:t>
      </w:r>
      <w:r w:rsidRPr="00653DBC">
        <w:rPr>
          <w:rFonts w:ascii="Times New Roman" w:hAnsi="Times New Roman"/>
          <w:b w:val="0"/>
          <w:sz w:val="28"/>
          <w:szCs w:val="28"/>
        </w:rPr>
        <w:t>ных объектов в связи с планируемым строительством, реконструкцией или капитальным ремонтом объектов капитального строительства осуществляю</w:t>
      </w:r>
      <w:r w:rsidRPr="00653DBC">
        <w:rPr>
          <w:rFonts w:ascii="Times New Roman" w:hAnsi="Times New Roman"/>
          <w:b w:val="0"/>
          <w:sz w:val="28"/>
          <w:szCs w:val="28"/>
        </w:rPr>
        <w:t>т</w:t>
      </w:r>
      <w:r w:rsidRPr="00653DBC">
        <w:rPr>
          <w:rFonts w:ascii="Times New Roman" w:hAnsi="Times New Roman"/>
          <w:b w:val="0"/>
          <w:sz w:val="28"/>
          <w:szCs w:val="28"/>
        </w:rPr>
        <w:t xml:space="preserve">ся в соответствии с требованиями, установленными статьей 52.2 </w:t>
      </w:r>
      <w:proofErr w:type="spellStart"/>
      <w:r w:rsidRPr="00653DBC">
        <w:rPr>
          <w:rFonts w:ascii="Times New Roman" w:hAnsi="Times New Roman"/>
          <w:b w:val="0"/>
          <w:sz w:val="28"/>
          <w:szCs w:val="28"/>
        </w:rPr>
        <w:t>ГрК</w:t>
      </w:r>
      <w:proofErr w:type="spellEnd"/>
      <w:r w:rsidRPr="00653DBC">
        <w:rPr>
          <w:rFonts w:ascii="Times New Roman" w:hAnsi="Times New Roman"/>
          <w:b w:val="0"/>
          <w:sz w:val="28"/>
          <w:szCs w:val="28"/>
        </w:rPr>
        <w:t xml:space="preserve"> РФ</w:t>
      </w:r>
      <w:proofErr w:type="gramStart"/>
      <w:r w:rsidRPr="00653DBC">
        <w:rPr>
          <w:rFonts w:ascii="Times New Roman" w:hAnsi="Times New Roman"/>
          <w:b w:val="0"/>
          <w:sz w:val="28"/>
          <w:szCs w:val="28"/>
        </w:rPr>
        <w:t>.".</w:t>
      </w:r>
      <w:proofErr w:type="gramEnd"/>
    </w:p>
    <w:p w:rsidR="000D2D8D" w:rsidRDefault="000D2D8D" w:rsidP="000D2D8D">
      <w:pPr>
        <w:jc w:val="both"/>
        <w:rPr>
          <w:sz w:val="28"/>
          <w:szCs w:val="28"/>
        </w:rPr>
      </w:pPr>
      <w:r w:rsidRPr="00653DBC">
        <w:rPr>
          <w:sz w:val="28"/>
          <w:szCs w:val="28"/>
        </w:rPr>
        <w:tab/>
        <w:t>9. Главу 9 части 3 Правил дополнить статьей 37.3 следующего соде</w:t>
      </w:r>
      <w:r w:rsidRPr="00653DBC">
        <w:rPr>
          <w:sz w:val="28"/>
          <w:szCs w:val="28"/>
        </w:rPr>
        <w:t>р</w:t>
      </w:r>
      <w:r w:rsidRPr="00653DBC">
        <w:rPr>
          <w:sz w:val="28"/>
          <w:szCs w:val="28"/>
        </w:rPr>
        <w:t>жания:</w:t>
      </w:r>
    </w:p>
    <w:p w:rsidR="000D2D8D" w:rsidRDefault="000D2D8D" w:rsidP="000D2D8D">
      <w:pPr>
        <w:ind w:firstLine="708"/>
        <w:jc w:val="both"/>
        <w:rPr>
          <w:b/>
          <w:sz w:val="28"/>
          <w:szCs w:val="28"/>
        </w:rPr>
      </w:pPr>
      <w:r w:rsidRPr="00653DBC">
        <w:rPr>
          <w:sz w:val="28"/>
          <w:szCs w:val="28"/>
        </w:rPr>
        <w:t>"</w:t>
      </w:r>
      <w:r w:rsidRPr="00653DBC">
        <w:rPr>
          <w:b/>
          <w:sz w:val="28"/>
          <w:szCs w:val="28"/>
        </w:rPr>
        <w:t>Статья 37.3. Порядок признания объекта капитального стро</w:t>
      </w:r>
      <w:r w:rsidRPr="00653DBC">
        <w:rPr>
          <w:b/>
          <w:sz w:val="28"/>
          <w:szCs w:val="28"/>
        </w:rPr>
        <w:t>и</w:t>
      </w:r>
      <w:r w:rsidRPr="00653DBC">
        <w:rPr>
          <w:b/>
          <w:sz w:val="28"/>
          <w:szCs w:val="28"/>
        </w:rPr>
        <w:t>тельства аварийным и подлежащим сносу или реконструкции</w:t>
      </w:r>
    </w:p>
    <w:p w:rsidR="000D2D8D" w:rsidRPr="00653DBC" w:rsidRDefault="000D2D8D" w:rsidP="000D2D8D">
      <w:pPr>
        <w:ind w:firstLine="708"/>
        <w:jc w:val="both"/>
        <w:rPr>
          <w:b/>
          <w:caps/>
          <w:sz w:val="28"/>
          <w:szCs w:val="28"/>
        </w:rPr>
      </w:pPr>
      <w:r w:rsidRPr="00653DBC">
        <w:rPr>
          <w:sz w:val="28"/>
          <w:szCs w:val="28"/>
        </w:rPr>
        <w:t>Порядок признания объекта капитального строительства аварийным и подлежа</w:t>
      </w:r>
      <w:r>
        <w:rPr>
          <w:sz w:val="28"/>
          <w:szCs w:val="28"/>
        </w:rPr>
        <w:t xml:space="preserve">щим сносу или реконструкции </w:t>
      </w:r>
      <w:r w:rsidRPr="00653DBC">
        <w:rPr>
          <w:sz w:val="28"/>
          <w:szCs w:val="28"/>
        </w:rPr>
        <w:t xml:space="preserve">осуществляются в соответствии с требованиями, установленными статьей 55.26-1 </w:t>
      </w:r>
      <w:proofErr w:type="spellStart"/>
      <w:r w:rsidRPr="00653DBC">
        <w:rPr>
          <w:sz w:val="28"/>
          <w:szCs w:val="28"/>
        </w:rPr>
        <w:t>ГрК</w:t>
      </w:r>
      <w:proofErr w:type="spellEnd"/>
      <w:r w:rsidRPr="00653DBC">
        <w:rPr>
          <w:sz w:val="28"/>
          <w:szCs w:val="28"/>
        </w:rPr>
        <w:t xml:space="preserve"> РФ</w:t>
      </w:r>
      <w:proofErr w:type="gramStart"/>
      <w:r w:rsidRPr="00653DBC">
        <w:rPr>
          <w:sz w:val="28"/>
          <w:szCs w:val="28"/>
        </w:rPr>
        <w:t>.".</w:t>
      </w:r>
      <w:proofErr w:type="gramEnd"/>
    </w:p>
    <w:p w:rsidR="000D2D8D" w:rsidRPr="00653DBC" w:rsidRDefault="000D2D8D" w:rsidP="000D2D8D">
      <w:pPr>
        <w:rPr>
          <w:sz w:val="28"/>
          <w:szCs w:val="28"/>
        </w:rPr>
      </w:pPr>
      <w:r w:rsidRPr="00653DBC">
        <w:rPr>
          <w:sz w:val="28"/>
          <w:szCs w:val="28"/>
        </w:rPr>
        <w:lastRenderedPageBreak/>
        <w:tab/>
        <w:t>10. Пункт 1 статьи 14 главы 4  части 1 изложить в следующей реда</w:t>
      </w:r>
      <w:r w:rsidRPr="00653DBC">
        <w:rPr>
          <w:sz w:val="28"/>
          <w:szCs w:val="28"/>
        </w:rPr>
        <w:t>к</w:t>
      </w:r>
      <w:r w:rsidRPr="00653DBC">
        <w:rPr>
          <w:sz w:val="28"/>
          <w:szCs w:val="28"/>
        </w:rPr>
        <w:t>ции:</w:t>
      </w:r>
    </w:p>
    <w:p w:rsidR="000D2D8D" w:rsidRPr="00653DBC" w:rsidRDefault="000D2D8D" w:rsidP="000D2D8D">
      <w:pPr>
        <w:jc w:val="both"/>
        <w:rPr>
          <w:sz w:val="28"/>
          <w:szCs w:val="28"/>
        </w:rPr>
      </w:pPr>
      <w:r w:rsidRPr="00653DBC">
        <w:rPr>
          <w:sz w:val="28"/>
          <w:szCs w:val="28"/>
        </w:rPr>
        <w:tab/>
        <w:t xml:space="preserve">"1. </w:t>
      </w:r>
      <w:proofErr w:type="gramStart"/>
      <w:r w:rsidRPr="00653DBC">
        <w:rPr>
          <w:sz w:val="28"/>
          <w:szCs w:val="28"/>
        </w:rPr>
        <w:t>Подготовка градостроительных планов земельных участков ос</w:t>
      </w:r>
      <w:r w:rsidRPr="00653DBC">
        <w:rPr>
          <w:sz w:val="28"/>
          <w:szCs w:val="28"/>
        </w:rPr>
        <w:t>у</w:t>
      </w:r>
      <w:r w:rsidRPr="00653DBC">
        <w:rPr>
          <w:sz w:val="28"/>
          <w:szCs w:val="28"/>
        </w:rPr>
        <w:t>ществляется применительно к застроенным или предназначенным для стро</w:t>
      </w:r>
      <w:r w:rsidRPr="00653DBC">
        <w:rPr>
          <w:sz w:val="28"/>
          <w:szCs w:val="28"/>
        </w:rPr>
        <w:t>и</w:t>
      </w:r>
      <w:r w:rsidRPr="00653DBC">
        <w:rPr>
          <w:sz w:val="28"/>
          <w:szCs w:val="28"/>
        </w:rPr>
        <w:t>тельства, реконструкции объектов капитального строительства (за исключ</w:t>
      </w:r>
      <w:r w:rsidRPr="00653DBC">
        <w:rPr>
          <w:sz w:val="28"/>
          <w:szCs w:val="28"/>
        </w:rPr>
        <w:t>е</w:t>
      </w:r>
      <w:r w:rsidRPr="00653DBC">
        <w:rPr>
          <w:sz w:val="28"/>
          <w:szCs w:val="28"/>
        </w:rPr>
        <w:t>нием линейных объектов) земельным участкам в соответствии с требовани</w:t>
      </w:r>
      <w:r w:rsidRPr="00653DBC">
        <w:rPr>
          <w:sz w:val="28"/>
          <w:szCs w:val="28"/>
        </w:rPr>
        <w:t>я</w:t>
      </w:r>
      <w:r w:rsidRPr="00653DBC">
        <w:rPr>
          <w:sz w:val="28"/>
          <w:szCs w:val="28"/>
        </w:rPr>
        <w:t xml:space="preserve">ми, установленными статьей 55.26-1 </w:t>
      </w:r>
      <w:proofErr w:type="spellStart"/>
      <w:r w:rsidRPr="00653DBC">
        <w:rPr>
          <w:sz w:val="28"/>
          <w:szCs w:val="28"/>
        </w:rPr>
        <w:t>ГрК</w:t>
      </w:r>
      <w:proofErr w:type="spellEnd"/>
      <w:r w:rsidRPr="00653DBC">
        <w:rPr>
          <w:sz w:val="28"/>
          <w:szCs w:val="28"/>
        </w:rPr>
        <w:t xml:space="preserve"> РФ. ".</w:t>
      </w:r>
      <w:proofErr w:type="gramEnd"/>
    </w:p>
    <w:p w:rsidR="007E30F1" w:rsidRPr="007E30F1" w:rsidRDefault="007E30F1" w:rsidP="000D2D8D">
      <w:pPr>
        <w:jc w:val="both"/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Pr="007E30F1" w:rsidRDefault="007E30F1" w:rsidP="007E30F1">
      <w:pPr>
        <w:rPr>
          <w:sz w:val="28"/>
          <w:szCs w:val="28"/>
        </w:rPr>
      </w:pPr>
    </w:p>
    <w:p w:rsidR="007E30F1" w:rsidRDefault="007E30F1" w:rsidP="007E30F1">
      <w:pPr>
        <w:rPr>
          <w:sz w:val="28"/>
          <w:szCs w:val="28"/>
        </w:rPr>
      </w:pPr>
    </w:p>
    <w:p w:rsidR="007E30F1" w:rsidRDefault="007E30F1" w:rsidP="007E30F1">
      <w:pPr>
        <w:rPr>
          <w:sz w:val="28"/>
          <w:szCs w:val="28"/>
        </w:rPr>
      </w:pPr>
    </w:p>
    <w:p w:rsidR="007E30F1" w:rsidRDefault="007E30F1" w:rsidP="007E30F1">
      <w:pPr>
        <w:rPr>
          <w:sz w:val="28"/>
          <w:szCs w:val="28"/>
        </w:rPr>
      </w:pPr>
    </w:p>
    <w:p w:rsidR="007E30F1" w:rsidRDefault="007E30F1" w:rsidP="007E30F1">
      <w:pPr>
        <w:rPr>
          <w:sz w:val="28"/>
          <w:szCs w:val="28"/>
        </w:rPr>
      </w:pPr>
    </w:p>
    <w:p w:rsidR="007E30F1" w:rsidRDefault="007E30F1" w:rsidP="007E30F1">
      <w:pPr>
        <w:rPr>
          <w:sz w:val="28"/>
          <w:szCs w:val="28"/>
        </w:rPr>
      </w:pPr>
    </w:p>
    <w:p w:rsidR="007E30F1" w:rsidRDefault="007E30F1" w:rsidP="007E30F1">
      <w:pPr>
        <w:rPr>
          <w:sz w:val="28"/>
          <w:szCs w:val="28"/>
        </w:rPr>
      </w:pPr>
    </w:p>
    <w:p w:rsidR="007E30F1" w:rsidRDefault="007E30F1" w:rsidP="007E30F1">
      <w:pPr>
        <w:rPr>
          <w:sz w:val="28"/>
          <w:szCs w:val="28"/>
        </w:rPr>
      </w:pPr>
    </w:p>
    <w:p w:rsidR="007E30F1" w:rsidRPr="00922F10" w:rsidRDefault="007E30F1" w:rsidP="007E30F1">
      <w:pPr>
        <w:jc w:val="both"/>
        <w:rPr>
          <w:sz w:val="28"/>
          <w:szCs w:val="28"/>
        </w:rPr>
      </w:pPr>
    </w:p>
    <w:p w:rsidR="007E30F1" w:rsidRPr="00CE73AA" w:rsidRDefault="007E30F1" w:rsidP="008E4469">
      <w:pPr>
        <w:pStyle w:val="ConsPlusNormal"/>
        <w:ind w:firstLine="540"/>
        <w:jc w:val="both"/>
      </w:pPr>
    </w:p>
    <w:sectPr w:rsidR="007E30F1" w:rsidRPr="00CE73AA" w:rsidSect="00F1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83" w:rsidRDefault="00EB6783" w:rsidP="0081501A">
      <w:r>
        <w:separator/>
      </w:r>
    </w:p>
  </w:endnote>
  <w:endnote w:type="continuationSeparator" w:id="0">
    <w:p w:rsidR="00EB6783" w:rsidRDefault="00EB6783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D2532F" w:rsidP="0000341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87D4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7D45" w:rsidRDefault="00887D45" w:rsidP="0000341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83" w:rsidRDefault="00EB6783" w:rsidP="0081501A">
      <w:r>
        <w:separator/>
      </w:r>
    </w:p>
  </w:footnote>
  <w:footnote w:type="continuationSeparator" w:id="0">
    <w:p w:rsidR="00EB6783" w:rsidRDefault="00EB6783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D2532F" w:rsidP="0000341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87D4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7D45" w:rsidRDefault="00887D45" w:rsidP="0000341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FE1908"/>
    <w:multiLevelType w:val="hybridMultilevel"/>
    <w:tmpl w:val="AF7CDC9C"/>
    <w:lvl w:ilvl="0" w:tplc="D6EE0684">
      <w:start w:val="1"/>
      <w:numFmt w:val="upperRoman"/>
      <w:lvlText w:val="%1."/>
      <w:lvlJc w:val="right"/>
      <w:pPr>
        <w:ind w:left="720" w:hanging="360"/>
      </w:pPr>
    </w:lvl>
    <w:lvl w:ilvl="1" w:tplc="4DB23CA2" w:tentative="1">
      <w:start w:val="1"/>
      <w:numFmt w:val="lowerLetter"/>
      <w:lvlText w:val="%2."/>
      <w:lvlJc w:val="left"/>
      <w:pPr>
        <w:ind w:left="1440" w:hanging="360"/>
      </w:pPr>
    </w:lvl>
    <w:lvl w:ilvl="2" w:tplc="5FCEF3D0" w:tentative="1">
      <w:start w:val="1"/>
      <w:numFmt w:val="lowerRoman"/>
      <w:lvlText w:val="%3."/>
      <w:lvlJc w:val="right"/>
      <w:pPr>
        <w:ind w:left="2160" w:hanging="180"/>
      </w:pPr>
    </w:lvl>
    <w:lvl w:ilvl="3" w:tplc="12E4390C" w:tentative="1">
      <w:start w:val="1"/>
      <w:numFmt w:val="decimal"/>
      <w:lvlText w:val="%4."/>
      <w:lvlJc w:val="left"/>
      <w:pPr>
        <w:ind w:left="2880" w:hanging="360"/>
      </w:pPr>
    </w:lvl>
    <w:lvl w:ilvl="4" w:tplc="E73C8378" w:tentative="1">
      <w:start w:val="1"/>
      <w:numFmt w:val="lowerLetter"/>
      <w:lvlText w:val="%5."/>
      <w:lvlJc w:val="left"/>
      <w:pPr>
        <w:ind w:left="3600" w:hanging="360"/>
      </w:pPr>
    </w:lvl>
    <w:lvl w:ilvl="5" w:tplc="F020B716" w:tentative="1">
      <w:start w:val="1"/>
      <w:numFmt w:val="lowerRoman"/>
      <w:lvlText w:val="%6."/>
      <w:lvlJc w:val="right"/>
      <w:pPr>
        <w:ind w:left="4320" w:hanging="180"/>
      </w:pPr>
    </w:lvl>
    <w:lvl w:ilvl="6" w:tplc="37BECAFE" w:tentative="1">
      <w:start w:val="1"/>
      <w:numFmt w:val="decimal"/>
      <w:lvlText w:val="%7."/>
      <w:lvlJc w:val="left"/>
      <w:pPr>
        <w:ind w:left="5040" w:hanging="360"/>
      </w:pPr>
    </w:lvl>
    <w:lvl w:ilvl="7" w:tplc="E7C89098" w:tentative="1">
      <w:start w:val="1"/>
      <w:numFmt w:val="lowerLetter"/>
      <w:lvlText w:val="%8."/>
      <w:lvlJc w:val="left"/>
      <w:pPr>
        <w:ind w:left="5760" w:hanging="360"/>
      </w:pPr>
    </w:lvl>
    <w:lvl w:ilvl="8" w:tplc="C1463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C5117"/>
    <w:multiLevelType w:val="hybridMultilevel"/>
    <w:tmpl w:val="837CC300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FB5EC3"/>
    <w:multiLevelType w:val="hybridMultilevel"/>
    <w:tmpl w:val="5C38491E"/>
    <w:lvl w:ilvl="0" w:tplc="04190013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41A"/>
    <w:rsid w:val="0000341A"/>
    <w:rsid w:val="00026FF6"/>
    <w:rsid w:val="00063219"/>
    <w:rsid w:val="0006486E"/>
    <w:rsid w:val="0009444C"/>
    <w:rsid w:val="0009681E"/>
    <w:rsid w:val="000A01E8"/>
    <w:rsid w:val="000A4D71"/>
    <w:rsid w:val="000B04B0"/>
    <w:rsid w:val="000B320F"/>
    <w:rsid w:val="000D2D8D"/>
    <w:rsid w:val="000E1F89"/>
    <w:rsid w:val="000E7033"/>
    <w:rsid w:val="000F00BC"/>
    <w:rsid w:val="000F475F"/>
    <w:rsid w:val="00104B5A"/>
    <w:rsid w:val="001218E5"/>
    <w:rsid w:val="00121FDA"/>
    <w:rsid w:val="001235B9"/>
    <w:rsid w:val="001416F1"/>
    <w:rsid w:val="00141B45"/>
    <w:rsid w:val="00153373"/>
    <w:rsid w:val="00170410"/>
    <w:rsid w:val="00184A77"/>
    <w:rsid w:val="001E3574"/>
    <w:rsid w:val="001F2782"/>
    <w:rsid w:val="00200FB2"/>
    <w:rsid w:val="00203830"/>
    <w:rsid w:val="002048BA"/>
    <w:rsid w:val="00213358"/>
    <w:rsid w:val="002261FA"/>
    <w:rsid w:val="002372E0"/>
    <w:rsid w:val="00271E81"/>
    <w:rsid w:val="002962AB"/>
    <w:rsid w:val="002B3A9E"/>
    <w:rsid w:val="002D2575"/>
    <w:rsid w:val="002D443A"/>
    <w:rsid w:val="002D75EB"/>
    <w:rsid w:val="002E28BA"/>
    <w:rsid w:val="003133B5"/>
    <w:rsid w:val="00314927"/>
    <w:rsid w:val="00324B3D"/>
    <w:rsid w:val="00330036"/>
    <w:rsid w:val="0035714C"/>
    <w:rsid w:val="003833C9"/>
    <w:rsid w:val="003954EF"/>
    <w:rsid w:val="003A2118"/>
    <w:rsid w:val="003B00BC"/>
    <w:rsid w:val="003B659B"/>
    <w:rsid w:val="003B6C43"/>
    <w:rsid w:val="003B79B9"/>
    <w:rsid w:val="003D3927"/>
    <w:rsid w:val="003D5C9B"/>
    <w:rsid w:val="003E694A"/>
    <w:rsid w:val="003F5F1B"/>
    <w:rsid w:val="003F6B10"/>
    <w:rsid w:val="00415481"/>
    <w:rsid w:val="00447B69"/>
    <w:rsid w:val="00480982"/>
    <w:rsid w:val="00495F04"/>
    <w:rsid w:val="004B50D5"/>
    <w:rsid w:val="004B519B"/>
    <w:rsid w:val="004C7674"/>
    <w:rsid w:val="004D757A"/>
    <w:rsid w:val="004F5C65"/>
    <w:rsid w:val="00502069"/>
    <w:rsid w:val="00504882"/>
    <w:rsid w:val="00520371"/>
    <w:rsid w:val="005264DE"/>
    <w:rsid w:val="00527F0A"/>
    <w:rsid w:val="00543F3B"/>
    <w:rsid w:val="0054583E"/>
    <w:rsid w:val="00553244"/>
    <w:rsid w:val="00564567"/>
    <w:rsid w:val="00570FD5"/>
    <w:rsid w:val="00571E31"/>
    <w:rsid w:val="00574E93"/>
    <w:rsid w:val="00577507"/>
    <w:rsid w:val="005D4307"/>
    <w:rsid w:val="005D4C3D"/>
    <w:rsid w:val="005F3CEA"/>
    <w:rsid w:val="005F4EF4"/>
    <w:rsid w:val="00612BDB"/>
    <w:rsid w:val="006259EF"/>
    <w:rsid w:val="0063419F"/>
    <w:rsid w:val="00643343"/>
    <w:rsid w:val="006544CA"/>
    <w:rsid w:val="00657F1D"/>
    <w:rsid w:val="0066758B"/>
    <w:rsid w:val="0068667A"/>
    <w:rsid w:val="0069774D"/>
    <w:rsid w:val="006B3C39"/>
    <w:rsid w:val="006C3231"/>
    <w:rsid w:val="006D0907"/>
    <w:rsid w:val="006D6FD6"/>
    <w:rsid w:val="006F50DB"/>
    <w:rsid w:val="00700AF6"/>
    <w:rsid w:val="007266F9"/>
    <w:rsid w:val="00735BB0"/>
    <w:rsid w:val="00762A34"/>
    <w:rsid w:val="00767A4B"/>
    <w:rsid w:val="00772AEB"/>
    <w:rsid w:val="00775C2B"/>
    <w:rsid w:val="0077745A"/>
    <w:rsid w:val="007822F7"/>
    <w:rsid w:val="007A3F96"/>
    <w:rsid w:val="007A5B4C"/>
    <w:rsid w:val="007E30F1"/>
    <w:rsid w:val="007F2D52"/>
    <w:rsid w:val="007F61D0"/>
    <w:rsid w:val="0080030B"/>
    <w:rsid w:val="0081501A"/>
    <w:rsid w:val="0082753D"/>
    <w:rsid w:val="00827A0E"/>
    <w:rsid w:val="008312E5"/>
    <w:rsid w:val="00840680"/>
    <w:rsid w:val="00841A4D"/>
    <w:rsid w:val="008501B4"/>
    <w:rsid w:val="0087217A"/>
    <w:rsid w:val="00887D45"/>
    <w:rsid w:val="00896269"/>
    <w:rsid w:val="008976CF"/>
    <w:rsid w:val="008A151D"/>
    <w:rsid w:val="008A2723"/>
    <w:rsid w:val="008A5912"/>
    <w:rsid w:val="008B0394"/>
    <w:rsid w:val="008B22AA"/>
    <w:rsid w:val="008C2977"/>
    <w:rsid w:val="008C3845"/>
    <w:rsid w:val="008D7D3B"/>
    <w:rsid w:val="008E4469"/>
    <w:rsid w:val="00927B74"/>
    <w:rsid w:val="00937B2D"/>
    <w:rsid w:val="00943456"/>
    <w:rsid w:val="00951205"/>
    <w:rsid w:val="00955E6E"/>
    <w:rsid w:val="00962429"/>
    <w:rsid w:val="0096642E"/>
    <w:rsid w:val="00976ED5"/>
    <w:rsid w:val="009A09B1"/>
    <w:rsid w:val="009A21A7"/>
    <w:rsid w:val="009C3A31"/>
    <w:rsid w:val="009F4605"/>
    <w:rsid w:val="009F5577"/>
    <w:rsid w:val="00A301E8"/>
    <w:rsid w:val="00A35836"/>
    <w:rsid w:val="00A46AF9"/>
    <w:rsid w:val="00A52D2A"/>
    <w:rsid w:val="00A54CE9"/>
    <w:rsid w:val="00A56010"/>
    <w:rsid w:val="00A637AF"/>
    <w:rsid w:val="00A8005C"/>
    <w:rsid w:val="00A86B5C"/>
    <w:rsid w:val="00A957CB"/>
    <w:rsid w:val="00AE46FC"/>
    <w:rsid w:val="00AE5201"/>
    <w:rsid w:val="00AF4EC3"/>
    <w:rsid w:val="00B127C2"/>
    <w:rsid w:val="00B24EF5"/>
    <w:rsid w:val="00B31186"/>
    <w:rsid w:val="00B47EF4"/>
    <w:rsid w:val="00B60292"/>
    <w:rsid w:val="00B76700"/>
    <w:rsid w:val="00B77F8C"/>
    <w:rsid w:val="00B82425"/>
    <w:rsid w:val="00B90805"/>
    <w:rsid w:val="00B96A7F"/>
    <w:rsid w:val="00BA2E0D"/>
    <w:rsid w:val="00BA2F15"/>
    <w:rsid w:val="00BA2FFB"/>
    <w:rsid w:val="00BA565F"/>
    <w:rsid w:val="00BE2F0D"/>
    <w:rsid w:val="00BE54FA"/>
    <w:rsid w:val="00BE7A91"/>
    <w:rsid w:val="00BF765E"/>
    <w:rsid w:val="00C1009E"/>
    <w:rsid w:val="00C1019C"/>
    <w:rsid w:val="00C52083"/>
    <w:rsid w:val="00C54F6D"/>
    <w:rsid w:val="00C56CE2"/>
    <w:rsid w:val="00C606C6"/>
    <w:rsid w:val="00CA06EC"/>
    <w:rsid w:val="00CA44A9"/>
    <w:rsid w:val="00CB0416"/>
    <w:rsid w:val="00CC762D"/>
    <w:rsid w:val="00CE405B"/>
    <w:rsid w:val="00CE73AA"/>
    <w:rsid w:val="00D05CB4"/>
    <w:rsid w:val="00D1546E"/>
    <w:rsid w:val="00D2532F"/>
    <w:rsid w:val="00D26D0C"/>
    <w:rsid w:val="00D320C3"/>
    <w:rsid w:val="00D411C7"/>
    <w:rsid w:val="00D47BE3"/>
    <w:rsid w:val="00D523D3"/>
    <w:rsid w:val="00D56FDF"/>
    <w:rsid w:val="00D73990"/>
    <w:rsid w:val="00DA3251"/>
    <w:rsid w:val="00E12E4A"/>
    <w:rsid w:val="00E140B1"/>
    <w:rsid w:val="00E37A14"/>
    <w:rsid w:val="00E43CFC"/>
    <w:rsid w:val="00E46A0F"/>
    <w:rsid w:val="00E80188"/>
    <w:rsid w:val="00EB1469"/>
    <w:rsid w:val="00EB6783"/>
    <w:rsid w:val="00EE7137"/>
    <w:rsid w:val="00EE7FEE"/>
    <w:rsid w:val="00EF1692"/>
    <w:rsid w:val="00F00250"/>
    <w:rsid w:val="00F04F9E"/>
    <w:rsid w:val="00F1353C"/>
    <w:rsid w:val="00F145CE"/>
    <w:rsid w:val="00F207E1"/>
    <w:rsid w:val="00F27A90"/>
    <w:rsid w:val="00F33B62"/>
    <w:rsid w:val="00F61391"/>
    <w:rsid w:val="00F70CCF"/>
    <w:rsid w:val="00F72F6C"/>
    <w:rsid w:val="00F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"/>
    <w:next w:val="a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"/>
    <w:next w:val="a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3">
    <w:name w:val="Normal (Web)"/>
    <w:basedOn w:val="a"/>
    <w:rsid w:val="0000341A"/>
    <w:pPr>
      <w:spacing w:before="100" w:beforeAutospacing="1" w:after="100" w:afterAutospacing="1"/>
    </w:pPr>
  </w:style>
  <w:style w:type="paragraph" w:styleId="a4">
    <w:name w:val="Plain Text"/>
    <w:basedOn w:val="a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4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d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alloon Text"/>
    <w:basedOn w:val="a"/>
    <w:link w:val="ae"/>
    <w:rsid w:val="0000341A"/>
    <w:rPr>
      <w:rFonts w:eastAsia="Times New Roman"/>
      <w:sz w:val="2"/>
      <w:szCs w:val="20"/>
    </w:rPr>
  </w:style>
  <w:style w:type="character" w:customStyle="1" w:styleId="af0">
    <w:name w:val="Схема документа Знак"/>
    <w:basedOn w:val="a0"/>
    <w:link w:val="af1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"/>
    <w:next w:val="a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2">
    <w:name w:val="Примечание"/>
    <w:basedOn w:val="a"/>
    <w:link w:val="af3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3">
    <w:name w:val="Примечание Знак"/>
    <w:link w:val="af2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4">
    <w:name w:val="Знак"/>
    <w:basedOn w:val="a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5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Цветовое выделение"/>
    <w:rsid w:val="0000341A"/>
    <w:rPr>
      <w:b/>
      <w:color w:val="000080"/>
    </w:rPr>
  </w:style>
  <w:style w:type="paragraph" w:customStyle="1" w:styleId="af7">
    <w:name w:val="Таблицы (моноширинный)"/>
    <w:basedOn w:val="a"/>
    <w:next w:val="a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8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8">
    <w:name w:val="List Bullet"/>
    <w:basedOn w:val="a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9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"/>
    <w:rsid w:val="0000341A"/>
    <w:pPr>
      <w:ind w:firstLine="264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c">
    <w:name w:val="Основной текст Знак"/>
    <w:basedOn w:val="a0"/>
    <w:link w:val="afd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c"/>
    <w:rsid w:val="0000341A"/>
    <w:pPr>
      <w:spacing w:after="120"/>
    </w:pPr>
    <w:rPr>
      <w:rFonts w:eastAsia="Times New Roman"/>
    </w:rPr>
  </w:style>
  <w:style w:type="paragraph" w:customStyle="1" w:styleId="afe">
    <w:name w:val="Прижатый влево"/>
    <w:basedOn w:val="a"/>
    <w:next w:val="a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9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a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0">
    <w:name w:val="No Spacing"/>
    <w:link w:val="aff1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1">
    <w:name w:val="Без интервала Знак"/>
    <w:link w:val="aff0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8</cp:revision>
  <cp:lastPrinted>2022-03-18T04:20:00Z</cp:lastPrinted>
  <dcterms:created xsi:type="dcterms:W3CDTF">2022-03-10T13:02:00Z</dcterms:created>
  <dcterms:modified xsi:type="dcterms:W3CDTF">2024-08-01T08:12:00Z</dcterms:modified>
</cp:coreProperties>
</file>