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1B7" w:rsidRDefault="00E311B7" w:rsidP="00E311B7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ПОСПЕЛИХИНСКИЙ РАЙОННЫЙ СОВЕТ </w:t>
      </w:r>
    </w:p>
    <w:p w:rsidR="00E311B7" w:rsidRDefault="00E311B7" w:rsidP="00E311B7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</w:t>
      </w:r>
    </w:p>
    <w:p w:rsidR="00E311B7" w:rsidRDefault="00E311B7" w:rsidP="00E311B7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АЛТАЙСКОГО КРАЯ</w:t>
      </w:r>
    </w:p>
    <w:p w:rsidR="00E311B7" w:rsidRDefault="00E311B7" w:rsidP="00E311B7">
      <w:pPr>
        <w:tabs>
          <w:tab w:val="left" w:pos="1653"/>
        </w:tabs>
        <w:jc w:val="center"/>
        <w:rPr>
          <w:sz w:val="28"/>
          <w:szCs w:val="28"/>
        </w:rPr>
      </w:pPr>
    </w:p>
    <w:p w:rsidR="00E311B7" w:rsidRDefault="00E311B7" w:rsidP="00E311B7">
      <w:pPr>
        <w:tabs>
          <w:tab w:val="left" w:pos="1653"/>
        </w:tabs>
        <w:jc w:val="center"/>
        <w:rPr>
          <w:sz w:val="28"/>
          <w:szCs w:val="28"/>
        </w:rPr>
      </w:pPr>
    </w:p>
    <w:p w:rsidR="00E311B7" w:rsidRDefault="00E311B7" w:rsidP="00E311B7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E311B7" w:rsidRDefault="00E311B7" w:rsidP="00E311B7">
      <w:pPr>
        <w:tabs>
          <w:tab w:val="left" w:pos="1653"/>
        </w:tabs>
        <w:jc w:val="center"/>
        <w:rPr>
          <w:sz w:val="28"/>
          <w:szCs w:val="28"/>
        </w:rPr>
      </w:pPr>
    </w:p>
    <w:p w:rsidR="00E311B7" w:rsidRDefault="00E311B7" w:rsidP="00E311B7">
      <w:pPr>
        <w:tabs>
          <w:tab w:val="left" w:pos="1653"/>
        </w:tabs>
        <w:jc w:val="center"/>
        <w:rPr>
          <w:sz w:val="28"/>
          <w:szCs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60"/>
        <w:gridCol w:w="4711"/>
      </w:tblGrid>
      <w:tr w:rsidR="00E311B7" w:rsidTr="00C70FB6">
        <w:tc>
          <w:tcPr>
            <w:tcW w:w="2539" w:type="pct"/>
          </w:tcPr>
          <w:p w:rsidR="00E311B7" w:rsidRDefault="004A2619" w:rsidP="00C70FB6">
            <w:pPr>
              <w:tabs>
                <w:tab w:val="left" w:pos="16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16.11.2022</w:t>
            </w:r>
          </w:p>
        </w:tc>
        <w:tc>
          <w:tcPr>
            <w:tcW w:w="2461" w:type="pct"/>
          </w:tcPr>
          <w:p w:rsidR="00E311B7" w:rsidRDefault="00E311B7" w:rsidP="004A2619">
            <w:pPr>
              <w:tabs>
                <w:tab w:val="left" w:pos="1653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№ </w:t>
            </w:r>
            <w:r w:rsidR="004A2619">
              <w:rPr>
                <w:sz w:val="28"/>
                <w:szCs w:val="28"/>
              </w:rPr>
              <w:t>64</w:t>
            </w:r>
          </w:p>
        </w:tc>
      </w:tr>
    </w:tbl>
    <w:p w:rsidR="00E311B7" w:rsidRDefault="00E311B7" w:rsidP="00E311B7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Поспелиха</w:t>
      </w:r>
    </w:p>
    <w:p w:rsidR="00E311B7" w:rsidRDefault="00E311B7" w:rsidP="00E311B7">
      <w:pPr>
        <w:rPr>
          <w:sz w:val="28"/>
          <w:szCs w:val="28"/>
        </w:rPr>
      </w:pPr>
    </w:p>
    <w:p w:rsidR="004A2619" w:rsidRDefault="004A2619" w:rsidP="00E311B7">
      <w:pPr>
        <w:rPr>
          <w:sz w:val="28"/>
          <w:szCs w:val="28"/>
        </w:rPr>
      </w:pPr>
    </w:p>
    <w:tbl>
      <w:tblPr>
        <w:tblW w:w="9507" w:type="dxa"/>
        <w:tblLook w:val="01E0" w:firstRow="1" w:lastRow="1" w:firstColumn="1" w:lastColumn="1" w:noHBand="0" w:noVBand="0"/>
      </w:tblPr>
      <w:tblGrid>
        <w:gridCol w:w="4786"/>
        <w:gridCol w:w="4721"/>
      </w:tblGrid>
      <w:tr w:rsidR="00E311B7" w:rsidRPr="00503BE6" w:rsidTr="004A2619">
        <w:trPr>
          <w:trHeight w:val="1594"/>
        </w:trPr>
        <w:tc>
          <w:tcPr>
            <w:tcW w:w="4786" w:type="dxa"/>
          </w:tcPr>
          <w:p w:rsidR="00E311B7" w:rsidRPr="0049139D" w:rsidRDefault="00E311B7" w:rsidP="004A2619">
            <w:pPr>
              <w:jc w:val="both"/>
              <w:rPr>
                <w:sz w:val="28"/>
                <w:szCs w:val="28"/>
              </w:rPr>
            </w:pPr>
            <w:r w:rsidRPr="00503BE6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 xml:space="preserve"> утверждении Порядка осмотра зданий, сооружений в целях оценки их технического состояния и надл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жащего технического обслуживания в соответствии с требованиями те</w:t>
            </w:r>
            <w:r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>нических регламентов к констру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тивным и другим характеристикам надежности и безопасности объектов, требованиями проектной документ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указанных объектов на террит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рии Поспелихинского района Алта</w:t>
            </w:r>
            <w:r>
              <w:rPr>
                <w:sz w:val="28"/>
                <w:szCs w:val="28"/>
              </w:rPr>
              <w:t>й</w:t>
            </w:r>
            <w:r>
              <w:rPr>
                <w:sz w:val="28"/>
                <w:szCs w:val="28"/>
              </w:rPr>
              <w:t xml:space="preserve">ского края </w:t>
            </w:r>
          </w:p>
        </w:tc>
        <w:tc>
          <w:tcPr>
            <w:tcW w:w="4721" w:type="dxa"/>
          </w:tcPr>
          <w:p w:rsidR="00E311B7" w:rsidRPr="00503BE6" w:rsidRDefault="00E311B7" w:rsidP="00C70FB6">
            <w:pPr>
              <w:rPr>
                <w:sz w:val="28"/>
                <w:szCs w:val="28"/>
              </w:rPr>
            </w:pPr>
          </w:p>
        </w:tc>
      </w:tr>
    </w:tbl>
    <w:p w:rsidR="00E311B7" w:rsidRDefault="00E311B7" w:rsidP="00E311B7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A2619" w:rsidRDefault="004A2619" w:rsidP="00E311B7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311B7" w:rsidRDefault="00E311B7" w:rsidP="004A2619">
      <w:pPr>
        <w:pStyle w:val="ConsPlusCell"/>
        <w:tabs>
          <w:tab w:val="left" w:pos="0"/>
        </w:tabs>
        <w:ind w:firstLine="567"/>
        <w:jc w:val="both"/>
      </w:pPr>
      <w:proofErr w:type="gramStart"/>
      <w:r>
        <w:rPr>
          <w:rStyle w:val="apple-converted-space"/>
          <w:sz w:val="28"/>
          <w:szCs w:val="28"/>
        </w:rPr>
        <w:t>Руководствуясь Федеральным законом от 06.10.2003 № 131-ФЗ «Об о</w:t>
      </w:r>
      <w:r>
        <w:rPr>
          <w:rStyle w:val="apple-converted-space"/>
          <w:sz w:val="28"/>
          <w:szCs w:val="28"/>
        </w:rPr>
        <w:t>б</w:t>
      </w:r>
      <w:r>
        <w:rPr>
          <w:rStyle w:val="apple-converted-space"/>
          <w:sz w:val="28"/>
          <w:szCs w:val="28"/>
        </w:rPr>
        <w:t>щих принципах организации местного самоуправления в Российской Фед</w:t>
      </w:r>
      <w:r>
        <w:rPr>
          <w:rStyle w:val="apple-converted-space"/>
          <w:sz w:val="28"/>
          <w:szCs w:val="28"/>
        </w:rPr>
        <w:t>е</w:t>
      </w:r>
      <w:r>
        <w:rPr>
          <w:rStyle w:val="apple-converted-space"/>
          <w:sz w:val="28"/>
          <w:szCs w:val="28"/>
        </w:rPr>
        <w:t>рации», Градостроительным кодексом Российской Федерации, законом А</w:t>
      </w:r>
      <w:r>
        <w:rPr>
          <w:rStyle w:val="apple-converted-space"/>
          <w:sz w:val="28"/>
          <w:szCs w:val="28"/>
        </w:rPr>
        <w:t>л</w:t>
      </w:r>
      <w:r>
        <w:rPr>
          <w:rStyle w:val="apple-converted-space"/>
          <w:sz w:val="28"/>
          <w:szCs w:val="28"/>
        </w:rPr>
        <w:t>тайского края от 29.12.2009 № 120-ЗС «О градостроительной деятельности на территории Алтайского края», Уставом муниципального образования Посп</w:t>
      </w:r>
      <w:r>
        <w:rPr>
          <w:rStyle w:val="apple-converted-space"/>
          <w:sz w:val="28"/>
          <w:szCs w:val="28"/>
        </w:rPr>
        <w:t>е</w:t>
      </w:r>
      <w:r>
        <w:rPr>
          <w:rStyle w:val="apple-converted-space"/>
          <w:sz w:val="28"/>
          <w:szCs w:val="28"/>
        </w:rPr>
        <w:t>лихинский район Алтайского края, рассмотрев Порядок осмотра зданий, с</w:t>
      </w:r>
      <w:r>
        <w:rPr>
          <w:rStyle w:val="apple-converted-space"/>
          <w:sz w:val="28"/>
          <w:szCs w:val="28"/>
        </w:rPr>
        <w:t>о</w:t>
      </w:r>
      <w:r>
        <w:rPr>
          <w:rStyle w:val="apple-converted-space"/>
          <w:sz w:val="28"/>
          <w:szCs w:val="28"/>
        </w:rPr>
        <w:t>оружений в целях оценки их технического состояния и надлежащего техн</w:t>
      </w:r>
      <w:r>
        <w:rPr>
          <w:rStyle w:val="apple-converted-space"/>
          <w:sz w:val="28"/>
          <w:szCs w:val="28"/>
        </w:rPr>
        <w:t>и</w:t>
      </w:r>
      <w:r>
        <w:rPr>
          <w:rStyle w:val="apple-converted-space"/>
          <w:sz w:val="28"/>
          <w:szCs w:val="28"/>
        </w:rPr>
        <w:t xml:space="preserve">ческого обслуживания </w:t>
      </w:r>
      <w:r>
        <w:rPr>
          <w:sz w:val="28"/>
          <w:szCs w:val="28"/>
        </w:rPr>
        <w:t>в соответствии с требованиями технических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ментов</w:t>
      </w:r>
      <w:proofErr w:type="gramEnd"/>
      <w:r>
        <w:rPr>
          <w:sz w:val="28"/>
          <w:szCs w:val="28"/>
        </w:rPr>
        <w:t xml:space="preserve"> к конструктивным и другим характеристикам надежности и безопа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ности объектов, требованиями проектной документации указанных объектов на территории Поспелихинского района Алтайского края, </w:t>
      </w:r>
      <w:r>
        <w:rPr>
          <w:rStyle w:val="apple-converted-space"/>
          <w:sz w:val="28"/>
          <w:szCs w:val="28"/>
        </w:rPr>
        <w:t>постановляет:</w:t>
      </w:r>
    </w:p>
    <w:p w:rsidR="00E311B7" w:rsidRPr="005248A7" w:rsidRDefault="00E311B7" w:rsidP="00E311B7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Style w:val="apple-converted-space"/>
        </w:rPr>
      </w:pPr>
      <w:r>
        <w:rPr>
          <w:sz w:val="28"/>
          <w:szCs w:val="28"/>
        </w:rPr>
        <w:t xml:space="preserve">Утвердить прилагаемый </w:t>
      </w:r>
      <w:r>
        <w:rPr>
          <w:rStyle w:val="apple-converted-space"/>
          <w:sz w:val="28"/>
          <w:szCs w:val="28"/>
        </w:rPr>
        <w:t>Порядок осмотра зданий, сооружений в ц</w:t>
      </w:r>
      <w:r>
        <w:rPr>
          <w:rStyle w:val="apple-converted-space"/>
          <w:sz w:val="28"/>
          <w:szCs w:val="28"/>
        </w:rPr>
        <w:t>е</w:t>
      </w:r>
      <w:r>
        <w:rPr>
          <w:rStyle w:val="apple-converted-space"/>
          <w:sz w:val="28"/>
          <w:szCs w:val="28"/>
        </w:rPr>
        <w:t>лях оценки их технического состояния и надлежащего технического обсл</w:t>
      </w:r>
      <w:r>
        <w:rPr>
          <w:rStyle w:val="apple-converted-space"/>
          <w:sz w:val="28"/>
          <w:szCs w:val="28"/>
        </w:rPr>
        <w:t>у</w:t>
      </w:r>
      <w:r>
        <w:rPr>
          <w:rStyle w:val="apple-converted-space"/>
          <w:sz w:val="28"/>
          <w:szCs w:val="28"/>
        </w:rPr>
        <w:t xml:space="preserve">живания </w:t>
      </w:r>
      <w:r>
        <w:rPr>
          <w:sz w:val="28"/>
          <w:szCs w:val="28"/>
        </w:rPr>
        <w:t>в соответствии с требованиями технических регламентов к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структивным и другим характеристикам надежности и безопасности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тов, требованиями проектной документации указанных объектов на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рии Поспелихинского района Алтайского края</w:t>
      </w:r>
      <w:r>
        <w:rPr>
          <w:rStyle w:val="apple-converted-space"/>
          <w:sz w:val="28"/>
          <w:szCs w:val="28"/>
        </w:rPr>
        <w:t xml:space="preserve"> (прил</w:t>
      </w:r>
      <w:r w:rsidR="004A2619">
        <w:rPr>
          <w:rStyle w:val="apple-converted-space"/>
          <w:sz w:val="28"/>
          <w:szCs w:val="28"/>
        </w:rPr>
        <w:t>агается</w:t>
      </w:r>
      <w:r>
        <w:rPr>
          <w:rStyle w:val="apple-converted-space"/>
          <w:sz w:val="28"/>
          <w:szCs w:val="28"/>
        </w:rPr>
        <w:t>).</w:t>
      </w:r>
    </w:p>
    <w:p w:rsidR="00E311B7" w:rsidRDefault="00E311B7" w:rsidP="00E311B7">
      <w:pPr>
        <w:pStyle w:val="ConsPlusNormal"/>
        <w:ind w:firstLine="567"/>
        <w:jc w:val="both"/>
      </w:pPr>
      <w:r>
        <w:rPr>
          <w:rFonts w:ascii="Times New Roman" w:hAnsi="Times New Roman"/>
          <w:sz w:val="28"/>
          <w:szCs w:val="28"/>
        </w:rPr>
        <w:t>2. Настоящее постановление разместить на официальном сайте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страции Поспелихинского района Алтайского края.</w:t>
      </w:r>
    </w:p>
    <w:p w:rsidR="00E311B7" w:rsidRPr="00DD0F58" w:rsidRDefault="00E311B7" w:rsidP="00E311B7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6175D3">
        <w:rPr>
          <w:sz w:val="28"/>
          <w:szCs w:val="28"/>
        </w:rPr>
        <w:t>. Контроль за исполнением настоящего постановления возложить на постоянную комиссию по вопросам</w:t>
      </w:r>
      <w:r>
        <w:rPr>
          <w:sz w:val="28"/>
          <w:szCs w:val="28"/>
        </w:rPr>
        <w:t xml:space="preserve"> законности и социальной политики (Краснобаев А.В.)</w:t>
      </w:r>
    </w:p>
    <w:p w:rsidR="00E311B7" w:rsidRDefault="00E311B7" w:rsidP="00E311B7">
      <w:pPr>
        <w:pStyle w:val="a3"/>
        <w:ind w:left="142"/>
        <w:jc w:val="left"/>
        <w:rPr>
          <w:szCs w:val="28"/>
        </w:rPr>
      </w:pPr>
    </w:p>
    <w:p w:rsidR="00E311B7" w:rsidRDefault="00E311B7" w:rsidP="00E311B7">
      <w:pPr>
        <w:pStyle w:val="a3"/>
        <w:ind w:left="142"/>
        <w:jc w:val="left"/>
        <w:rPr>
          <w:szCs w:val="28"/>
        </w:rPr>
      </w:pPr>
    </w:p>
    <w:p w:rsidR="00E311B7" w:rsidRPr="00850427" w:rsidRDefault="00E311B7" w:rsidP="00E311B7">
      <w:pPr>
        <w:pStyle w:val="a3"/>
        <w:jc w:val="left"/>
        <w:rPr>
          <w:szCs w:val="28"/>
        </w:rPr>
      </w:pPr>
      <w:r w:rsidRPr="00850427">
        <w:rPr>
          <w:szCs w:val="28"/>
        </w:rPr>
        <w:t>Председатель районного</w:t>
      </w:r>
    </w:p>
    <w:p w:rsidR="00E311B7" w:rsidRDefault="00E311B7" w:rsidP="00E311B7">
      <w:pPr>
        <w:pStyle w:val="a3"/>
        <w:jc w:val="left"/>
        <w:rPr>
          <w:szCs w:val="28"/>
        </w:rPr>
      </w:pPr>
      <w:r w:rsidRPr="00850427">
        <w:rPr>
          <w:szCs w:val="28"/>
        </w:rPr>
        <w:t>Совета народных депутатов</w:t>
      </w:r>
      <w:r w:rsidRPr="00850427">
        <w:rPr>
          <w:szCs w:val="28"/>
        </w:rPr>
        <w:tab/>
      </w:r>
      <w:r w:rsidRPr="00850427">
        <w:rPr>
          <w:szCs w:val="28"/>
        </w:rPr>
        <w:tab/>
      </w:r>
      <w:r w:rsidRPr="00850427">
        <w:rPr>
          <w:szCs w:val="28"/>
        </w:rPr>
        <w:tab/>
      </w:r>
      <w:r w:rsidRPr="00850427">
        <w:rPr>
          <w:szCs w:val="28"/>
        </w:rPr>
        <w:tab/>
        <w:t xml:space="preserve">    </w:t>
      </w:r>
      <w:r>
        <w:rPr>
          <w:szCs w:val="28"/>
        </w:rPr>
        <w:t xml:space="preserve">       </w:t>
      </w:r>
      <w:r w:rsidRPr="00850427">
        <w:rPr>
          <w:szCs w:val="28"/>
        </w:rPr>
        <w:t xml:space="preserve">       </w:t>
      </w:r>
      <w:r w:rsidR="004A2619">
        <w:rPr>
          <w:szCs w:val="28"/>
        </w:rPr>
        <w:t xml:space="preserve">   </w:t>
      </w:r>
      <w:r>
        <w:rPr>
          <w:szCs w:val="28"/>
        </w:rPr>
        <w:t xml:space="preserve">    Т.В.</w:t>
      </w:r>
      <w:r w:rsidRPr="00850427">
        <w:rPr>
          <w:szCs w:val="28"/>
        </w:rPr>
        <w:t xml:space="preserve"> </w:t>
      </w:r>
      <w:r w:rsidR="004A2619">
        <w:rPr>
          <w:szCs w:val="28"/>
        </w:rPr>
        <w:t>Шарафеева</w:t>
      </w:r>
    </w:p>
    <w:p w:rsidR="00E311B7" w:rsidRDefault="00E311B7" w:rsidP="00E311B7">
      <w:pPr>
        <w:pStyle w:val="a3"/>
        <w:jc w:val="left"/>
        <w:rPr>
          <w:szCs w:val="28"/>
        </w:rPr>
      </w:pPr>
    </w:p>
    <w:p w:rsidR="00E311B7" w:rsidRDefault="00E311B7" w:rsidP="00E311B7">
      <w:pPr>
        <w:rPr>
          <w:sz w:val="28"/>
          <w:szCs w:val="28"/>
        </w:rPr>
      </w:pPr>
    </w:p>
    <w:p w:rsidR="00E311B7" w:rsidRPr="004A2619" w:rsidRDefault="00E311B7" w:rsidP="00E311B7">
      <w:pPr>
        <w:rPr>
          <w:sz w:val="28"/>
          <w:szCs w:val="28"/>
        </w:rPr>
      </w:pPr>
      <w:r w:rsidRPr="00A645AD">
        <w:rPr>
          <w:sz w:val="28"/>
          <w:szCs w:val="28"/>
        </w:rPr>
        <w:t xml:space="preserve">Глава района                                                               </w:t>
      </w:r>
      <w:r w:rsidR="004A2619">
        <w:rPr>
          <w:sz w:val="28"/>
          <w:szCs w:val="28"/>
        </w:rPr>
        <w:t xml:space="preserve"> </w:t>
      </w:r>
      <w:r w:rsidRPr="00A645AD">
        <w:rPr>
          <w:sz w:val="28"/>
          <w:szCs w:val="28"/>
        </w:rPr>
        <w:t xml:space="preserve">               </w:t>
      </w:r>
      <w:r w:rsidR="004A2619">
        <w:rPr>
          <w:sz w:val="28"/>
          <w:szCs w:val="28"/>
        </w:rPr>
        <w:t xml:space="preserve">   </w:t>
      </w:r>
      <w:r w:rsidRPr="00A645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A2619">
        <w:rPr>
          <w:sz w:val="28"/>
          <w:szCs w:val="28"/>
        </w:rPr>
        <w:t>И.А. Башмаков</w:t>
      </w:r>
    </w:p>
    <w:p w:rsidR="00E311B7" w:rsidRDefault="00E311B7" w:rsidP="00E311B7">
      <w:pPr>
        <w:pStyle w:val="a3"/>
        <w:ind w:left="142"/>
        <w:jc w:val="left"/>
        <w:rPr>
          <w:szCs w:val="28"/>
        </w:rPr>
      </w:pPr>
    </w:p>
    <w:p w:rsidR="007C0D5F" w:rsidRDefault="00E311B7" w:rsidP="00E77F91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p w:rsidR="007C0D5F" w:rsidRDefault="007C0D5F" w:rsidP="00E311B7">
      <w:pPr>
        <w:pStyle w:val="a5"/>
        <w:ind w:right="-2"/>
        <w:rPr>
          <w:sz w:val="28"/>
          <w:szCs w:val="28"/>
        </w:rPr>
      </w:pPr>
    </w:p>
    <w:p w:rsidR="007C0D5F" w:rsidRDefault="007C0D5F" w:rsidP="00E311B7">
      <w:pPr>
        <w:pStyle w:val="a5"/>
        <w:ind w:right="-2"/>
        <w:rPr>
          <w:sz w:val="28"/>
          <w:szCs w:val="28"/>
        </w:rPr>
      </w:pPr>
    </w:p>
    <w:p w:rsidR="007C0D5F" w:rsidRDefault="007C0D5F" w:rsidP="00E311B7">
      <w:pPr>
        <w:pStyle w:val="a5"/>
        <w:ind w:right="-2"/>
        <w:rPr>
          <w:sz w:val="28"/>
          <w:szCs w:val="28"/>
        </w:rPr>
      </w:pPr>
    </w:p>
    <w:p w:rsidR="007C0D5F" w:rsidRDefault="007C0D5F" w:rsidP="00E311B7">
      <w:pPr>
        <w:pStyle w:val="a5"/>
        <w:ind w:right="-2"/>
        <w:rPr>
          <w:sz w:val="28"/>
          <w:szCs w:val="28"/>
        </w:rPr>
      </w:pPr>
    </w:p>
    <w:p w:rsidR="007C0D5F" w:rsidRDefault="007C0D5F" w:rsidP="00E311B7">
      <w:pPr>
        <w:pStyle w:val="a5"/>
        <w:ind w:right="-2"/>
        <w:rPr>
          <w:sz w:val="28"/>
          <w:szCs w:val="28"/>
        </w:rPr>
      </w:pPr>
    </w:p>
    <w:p w:rsidR="007C0D5F" w:rsidRDefault="007C0D5F" w:rsidP="00E311B7">
      <w:pPr>
        <w:pStyle w:val="a5"/>
        <w:ind w:right="-2"/>
        <w:rPr>
          <w:sz w:val="28"/>
          <w:szCs w:val="28"/>
        </w:rPr>
      </w:pPr>
    </w:p>
    <w:p w:rsidR="007C0D5F" w:rsidRDefault="007C0D5F" w:rsidP="00E311B7">
      <w:pPr>
        <w:pStyle w:val="a5"/>
        <w:ind w:right="-2"/>
        <w:rPr>
          <w:sz w:val="28"/>
          <w:szCs w:val="28"/>
        </w:rPr>
      </w:pPr>
    </w:p>
    <w:p w:rsidR="007C0D5F" w:rsidRDefault="007C0D5F" w:rsidP="00E311B7">
      <w:pPr>
        <w:pStyle w:val="a5"/>
        <w:ind w:right="-2"/>
        <w:rPr>
          <w:sz w:val="28"/>
          <w:szCs w:val="28"/>
        </w:rPr>
      </w:pPr>
    </w:p>
    <w:p w:rsidR="007C0D5F" w:rsidRDefault="007C0D5F" w:rsidP="00E311B7">
      <w:pPr>
        <w:pStyle w:val="a5"/>
        <w:ind w:right="-2"/>
        <w:rPr>
          <w:sz w:val="28"/>
          <w:szCs w:val="28"/>
        </w:rPr>
      </w:pPr>
    </w:p>
    <w:p w:rsidR="007C0D5F" w:rsidRDefault="007C0D5F" w:rsidP="00E311B7">
      <w:pPr>
        <w:pStyle w:val="a5"/>
        <w:ind w:right="-2"/>
        <w:rPr>
          <w:sz w:val="28"/>
          <w:szCs w:val="28"/>
        </w:rPr>
      </w:pPr>
    </w:p>
    <w:p w:rsidR="007C0D5F" w:rsidRDefault="007C0D5F" w:rsidP="00E311B7">
      <w:pPr>
        <w:pStyle w:val="a5"/>
        <w:ind w:right="-2"/>
        <w:rPr>
          <w:sz w:val="28"/>
          <w:szCs w:val="28"/>
        </w:rPr>
      </w:pPr>
    </w:p>
    <w:p w:rsidR="007C0D5F" w:rsidRDefault="007C0D5F" w:rsidP="00E311B7">
      <w:pPr>
        <w:pStyle w:val="a5"/>
        <w:ind w:right="-2"/>
        <w:rPr>
          <w:sz w:val="28"/>
          <w:szCs w:val="28"/>
        </w:rPr>
      </w:pPr>
    </w:p>
    <w:p w:rsidR="007C0D5F" w:rsidRDefault="007C0D5F" w:rsidP="00E311B7">
      <w:pPr>
        <w:pStyle w:val="a5"/>
        <w:ind w:right="-2"/>
        <w:rPr>
          <w:sz w:val="28"/>
          <w:szCs w:val="28"/>
        </w:rPr>
      </w:pPr>
    </w:p>
    <w:p w:rsidR="007C0D5F" w:rsidRDefault="007C0D5F" w:rsidP="00E311B7">
      <w:pPr>
        <w:pStyle w:val="a5"/>
        <w:ind w:right="-2"/>
        <w:rPr>
          <w:sz w:val="28"/>
          <w:szCs w:val="28"/>
        </w:rPr>
      </w:pPr>
    </w:p>
    <w:p w:rsidR="007C0D5F" w:rsidRDefault="007C0D5F" w:rsidP="00E311B7">
      <w:pPr>
        <w:pStyle w:val="a5"/>
        <w:ind w:right="-2"/>
        <w:rPr>
          <w:sz w:val="28"/>
          <w:szCs w:val="28"/>
        </w:rPr>
      </w:pPr>
    </w:p>
    <w:p w:rsidR="007C0D5F" w:rsidRPr="00A645AD" w:rsidRDefault="007C0D5F" w:rsidP="004A2619">
      <w:pPr>
        <w:ind w:left="5103"/>
        <w:rPr>
          <w:sz w:val="28"/>
          <w:szCs w:val="28"/>
        </w:rPr>
      </w:pPr>
      <w:r w:rsidRPr="00A645AD">
        <w:rPr>
          <w:bCs/>
          <w:sz w:val="28"/>
          <w:szCs w:val="28"/>
          <w:lang w:eastAsia="zh-CN"/>
        </w:rPr>
        <w:t xml:space="preserve">Приложение </w:t>
      </w:r>
    </w:p>
    <w:p w:rsidR="007C0D5F" w:rsidRPr="00A645AD" w:rsidRDefault="007C0D5F" w:rsidP="004A2619">
      <w:pPr>
        <w:autoSpaceDE w:val="0"/>
        <w:ind w:left="5103"/>
        <w:jc w:val="both"/>
        <w:rPr>
          <w:sz w:val="28"/>
          <w:szCs w:val="28"/>
        </w:rPr>
      </w:pPr>
      <w:r w:rsidRPr="00A645AD">
        <w:rPr>
          <w:sz w:val="28"/>
          <w:szCs w:val="28"/>
        </w:rPr>
        <w:t xml:space="preserve">к решению </w:t>
      </w:r>
    </w:p>
    <w:p w:rsidR="007C0D5F" w:rsidRPr="00A645AD" w:rsidRDefault="007C0D5F" w:rsidP="004A2619">
      <w:pPr>
        <w:autoSpaceDE w:val="0"/>
        <w:ind w:left="5103"/>
        <w:jc w:val="both"/>
        <w:rPr>
          <w:sz w:val="28"/>
          <w:szCs w:val="28"/>
        </w:rPr>
      </w:pPr>
      <w:r w:rsidRPr="00A645AD">
        <w:rPr>
          <w:sz w:val="28"/>
          <w:szCs w:val="28"/>
        </w:rPr>
        <w:t xml:space="preserve">районного Совета </w:t>
      </w:r>
    </w:p>
    <w:p w:rsidR="007C0D5F" w:rsidRPr="00A645AD" w:rsidRDefault="007C0D5F" w:rsidP="004A2619">
      <w:pPr>
        <w:autoSpaceDE w:val="0"/>
        <w:ind w:left="5103"/>
        <w:jc w:val="both"/>
        <w:rPr>
          <w:i/>
          <w:sz w:val="28"/>
          <w:szCs w:val="28"/>
        </w:rPr>
      </w:pPr>
      <w:r w:rsidRPr="00A645AD">
        <w:rPr>
          <w:sz w:val="28"/>
          <w:szCs w:val="28"/>
        </w:rPr>
        <w:t>народных депутатов</w:t>
      </w:r>
    </w:p>
    <w:p w:rsidR="007C0D5F" w:rsidRPr="00A645AD" w:rsidRDefault="007C0D5F" w:rsidP="004A2619">
      <w:pPr>
        <w:autoSpaceDE w:val="0"/>
        <w:ind w:left="5103"/>
        <w:jc w:val="both"/>
        <w:rPr>
          <w:sz w:val="28"/>
          <w:szCs w:val="28"/>
        </w:rPr>
      </w:pPr>
      <w:r w:rsidRPr="00A645AD">
        <w:rPr>
          <w:sz w:val="28"/>
          <w:szCs w:val="28"/>
        </w:rPr>
        <w:t xml:space="preserve">от </w:t>
      </w:r>
      <w:r w:rsidR="004A2619">
        <w:rPr>
          <w:sz w:val="28"/>
          <w:szCs w:val="28"/>
        </w:rPr>
        <w:t>16.11.2022</w:t>
      </w:r>
      <w:r w:rsidRPr="00A645AD">
        <w:rPr>
          <w:sz w:val="28"/>
          <w:szCs w:val="28"/>
        </w:rPr>
        <w:t xml:space="preserve"> № </w:t>
      </w:r>
      <w:r w:rsidR="004A2619">
        <w:rPr>
          <w:sz w:val="28"/>
          <w:szCs w:val="28"/>
        </w:rPr>
        <w:t>64</w:t>
      </w:r>
    </w:p>
    <w:p w:rsidR="007C0D5F" w:rsidRDefault="007C0D5F" w:rsidP="007C0D5F">
      <w:pPr>
        <w:pStyle w:val="a5"/>
        <w:tabs>
          <w:tab w:val="left" w:pos="0"/>
          <w:tab w:val="left" w:pos="851"/>
        </w:tabs>
        <w:spacing w:after="0"/>
        <w:ind w:firstLine="567"/>
        <w:jc w:val="right"/>
        <w:rPr>
          <w:sz w:val="28"/>
          <w:szCs w:val="28"/>
        </w:rPr>
      </w:pPr>
    </w:p>
    <w:p w:rsidR="007C0D5F" w:rsidRDefault="007C0D5F" w:rsidP="007C0D5F">
      <w:pPr>
        <w:pStyle w:val="a5"/>
        <w:tabs>
          <w:tab w:val="left" w:pos="426"/>
          <w:tab w:val="left" w:pos="851"/>
        </w:tabs>
        <w:spacing w:after="0"/>
        <w:ind w:firstLine="567"/>
        <w:jc w:val="center"/>
      </w:pPr>
      <w:r>
        <w:rPr>
          <w:b/>
          <w:sz w:val="28"/>
          <w:szCs w:val="28"/>
        </w:rPr>
        <w:t xml:space="preserve">Порядок </w:t>
      </w:r>
    </w:p>
    <w:p w:rsidR="007C0D5F" w:rsidRDefault="007C0D5F" w:rsidP="007C0D5F">
      <w:pPr>
        <w:pStyle w:val="a5"/>
        <w:tabs>
          <w:tab w:val="left" w:pos="426"/>
          <w:tab w:val="left" w:pos="851"/>
        </w:tabs>
        <w:spacing w:after="0"/>
        <w:ind w:firstLine="567"/>
        <w:jc w:val="center"/>
      </w:pPr>
      <w:r>
        <w:rPr>
          <w:b/>
          <w:sz w:val="28"/>
          <w:szCs w:val="28"/>
        </w:rPr>
        <w:t>осмотра зданий, сооружений в целях оценки их технического сост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яния и надлежащего технического обслуживания в соответствии с тр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бованиями регламентов к конструктивным и другим характеристикам надежности и безопасности объектов, требованиями проектной докуме</w:t>
      </w:r>
      <w:r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тации указанных объектов на территории Поспелихинского</w:t>
      </w:r>
      <w:r>
        <w:rPr>
          <w:rFonts w:eastAsia="Lucida Sans Unicode"/>
          <w:b/>
          <w:bCs/>
          <w:sz w:val="28"/>
          <w:szCs w:val="28"/>
        </w:rPr>
        <w:t xml:space="preserve"> района</w:t>
      </w:r>
    </w:p>
    <w:p w:rsidR="007C0D5F" w:rsidRDefault="007C0D5F" w:rsidP="007C0D5F">
      <w:pPr>
        <w:pStyle w:val="a5"/>
        <w:tabs>
          <w:tab w:val="left" w:pos="426"/>
          <w:tab w:val="left" w:pos="851"/>
        </w:tabs>
        <w:spacing w:after="0"/>
        <w:ind w:firstLine="567"/>
        <w:jc w:val="center"/>
        <w:rPr>
          <w:i/>
          <w:sz w:val="28"/>
          <w:szCs w:val="28"/>
        </w:rPr>
      </w:pPr>
    </w:p>
    <w:p w:rsidR="007C0D5F" w:rsidRDefault="004A2619" w:rsidP="007C0D5F">
      <w:pPr>
        <w:pStyle w:val="a5"/>
        <w:tabs>
          <w:tab w:val="left" w:pos="426"/>
          <w:tab w:val="left" w:pos="851"/>
        </w:tabs>
        <w:spacing w:after="0"/>
        <w:ind w:firstLine="567"/>
        <w:jc w:val="center"/>
      </w:pPr>
      <w:r>
        <w:rPr>
          <w:b/>
          <w:sz w:val="28"/>
          <w:szCs w:val="28"/>
        </w:rPr>
        <w:t xml:space="preserve">1. </w:t>
      </w:r>
      <w:r w:rsidR="007C0D5F">
        <w:rPr>
          <w:b/>
          <w:sz w:val="28"/>
          <w:szCs w:val="28"/>
        </w:rPr>
        <w:t>Общие положения</w:t>
      </w:r>
    </w:p>
    <w:p w:rsidR="007C0D5F" w:rsidRDefault="007C0D5F" w:rsidP="007C0D5F">
      <w:pPr>
        <w:pStyle w:val="a5"/>
        <w:tabs>
          <w:tab w:val="left" w:pos="426"/>
          <w:tab w:val="left" w:pos="851"/>
        </w:tabs>
        <w:spacing w:after="0"/>
        <w:ind w:firstLine="567"/>
        <w:jc w:val="center"/>
        <w:rPr>
          <w:b/>
          <w:sz w:val="28"/>
          <w:szCs w:val="28"/>
        </w:rPr>
      </w:pP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 xml:space="preserve">1.1. Настоящий Порядок разработан в соответствии с частью 11 статьи 55.24 Градостроительного кодекса Российской Федерации (далее –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РФ), Федеральным законом от 06.10.2003 № 131-ФЗ «Об общих принципах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низации местного самоуправления в Российской Федерации», Уставом </w:t>
      </w:r>
      <w:r>
        <w:rPr>
          <w:rFonts w:eastAsia="Lucida Sans Unicode"/>
          <w:bCs/>
          <w:sz w:val="28"/>
          <w:szCs w:val="28"/>
        </w:rPr>
        <w:t>м</w:t>
      </w:r>
      <w:r>
        <w:rPr>
          <w:rFonts w:eastAsia="Lucida Sans Unicode"/>
          <w:bCs/>
          <w:sz w:val="28"/>
          <w:szCs w:val="28"/>
        </w:rPr>
        <w:t>у</w:t>
      </w:r>
      <w:r>
        <w:rPr>
          <w:rFonts w:eastAsia="Lucida Sans Unicode"/>
          <w:bCs/>
          <w:sz w:val="28"/>
          <w:szCs w:val="28"/>
        </w:rPr>
        <w:t>ниципального образования Поспелихинский район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 устанавливает порядок проведения осмотра зданий, сооружений на предмет их технического состо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ния и надлежащего технического обслуживания в соответствии с требован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ями технических регламентов к конструктивным и другим характеристикам надежности и безопасности объектов, требованиями проектной документ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ции указанных объектов (далее – осмотр зданий, сооружений), выдачи рек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мендаций о мерах по устранению выявленных нарушений в случаях,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смотренных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 (далее – рекомендации).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1.2. Действие настоящего Порядка распространяется на все эксплуат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руемые здания и сооружения независимо от формы собственности,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женные на территории Поспелихинского</w:t>
      </w:r>
      <w:r>
        <w:rPr>
          <w:rFonts w:eastAsia="Lucida Sans Unicode"/>
          <w:sz w:val="28"/>
          <w:szCs w:val="28"/>
        </w:rPr>
        <w:t xml:space="preserve"> района,</w:t>
      </w:r>
      <w:r>
        <w:rPr>
          <w:bCs/>
          <w:color w:val="000000"/>
          <w:sz w:val="28"/>
          <w:szCs w:val="28"/>
        </w:rPr>
        <w:t xml:space="preserve"> в случае поступления в А</w:t>
      </w:r>
      <w:r>
        <w:rPr>
          <w:bCs/>
          <w:color w:val="000000"/>
          <w:sz w:val="28"/>
          <w:szCs w:val="28"/>
        </w:rPr>
        <w:t>д</w:t>
      </w:r>
      <w:r>
        <w:rPr>
          <w:bCs/>
          <w:color w:val="000000"/>
          <w:sz w:val="28"/>
          <w:szCs w:val="28"/>
        </w:rPr>
        <w:t>министрацию района, указанных в пункте 2.3 Порядка, заявлений физич</w:t>
      </w:r>
      <w:r>
        <w:rPr>
          <w:bCs/>
          <w:color w:val="000000"/>
          <w:sz w:val="28"/>
          <w:szCs w:val="28"/>
        </w:rPr>
        <w:t>е</w:t>
      </w:r>
      <w:r>
        <w:rPr>
          <w:bCs/>
          <w:color w:val="000000"/>
          <w:sz w:val="28"/>
          <w:szCs w:val="28"/>
        </w:rPr>
        <w:t>ских или юридических лиц о нарушении требований законодательства Ро</w:t>
      </w:r>
      <w:r>
        <w:rPr>
          <w:bCs/>
          <w:color w:val="000000"/>
          <w:sz w:val="28"/>
          <w:szCs w:val="28"/>
        </w:rPr>
        <w:t>с</w:t>
      </w:r>
      <w:r>
        <w:rPr>
          <w:bCs/>
          <w:color w:val="000000"/>
          <w:sz w:val="28"/>
          <w:szCs w:val="28"/>
        </w:rPr>
        <w:t>сийской Федерации к эксплуатации зданий, сооружений, о возникновении аварийных ситуаций в зданиях, сооружениях или возникновении угрозы ра</w:t>
      </w:r>
      <w:r>
        <w:rPr>
          <w:bCs/>
          <w:color w:val="000000"/>
          <w:sz w:val="28"/>
          <w:szCs w:val="28"/>
        </w:rPr>
        <w:t>з</w:t>
      </w:r>
      <w:r>
        <w:rPr>
          <w:bCs/>
          <w:color w:val="000000"/>
          <w:sz w:val="28"/>
          <w:szCs w:val="28"/>
        </w:rPr>
        <w:t>рушения зданий, сооружений (далее - заявление),</w:t>
      </w:r>
      <w:r>
        <w:rPr>
          <w:rFonts w:ascii="Arial" w:hAnsi="Arial"/>
          <w:bCs/>
          <w:color w:val="000000"/>
          <w:szCs w:val="28"/>
        </w:rPr>
        <w:t xml:space="preserve"> </w:t>
      </w:r>
      <w:r>
        <w:rPr>
          <w:sz w:val="28"/>
          <w:szCs w:val="28"/>
        </w:rPr>
        <w:t>за исключением случаев, когда при эксплуатации зданий, сооружений осуществляется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контроль (надзор) в соответствии с федеральными законами.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1.3. Целью проведения осмотра зданий, сооружений, расположенных на территории Поспелихинского</w:t>
      </w:r>
      <w:r>
        <w:rPr>
          <w:rFonts w:eastAsia="Lucida Sans Unicode"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>,</w:t>
      </w:r>
      <w:r>
        <w:rPr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является оценка технического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зданий и сооружений, требованиями проектной документации, соблюдение собственниками зданий и сооружений или лицом, которое владеет зданием, сооружением на ином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конном основании (на праве аренды, хозяйственного ведения, оперативного управления и других законных правах) (далее – лицо, которое владеет здан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ем, сооружением на ином законном основании) законодательства о град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строительной деятельности (далее – требования законодательства).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color w:val="000000"/>
          <w:sz w:val="28"/>
          <w:szCs w:val="28"/>
        </w:rPr>
        <w:t>1.4. Объектом осмотра являются многоквартирные дома, включая ж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лые и нежилые помещения, в том числе помещения, относящиеся к местам общего пользования многоквартирных жилых домов, объекты капитального строительства нежилого назначения, жилые дома блокированной застройки, индивидуальные жилые дома и объекты, расположенные на земельных участках, предоставленных для ведения садоводства и огородничества, нах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дящиеся на территории Поспелихинского</w:t>
      </w:r>
      <w:r>
        <w:rPr>
          <w:rFonts w:eastAsia="Lucida Sans Unicode"/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, независимо от их формы собственности (далее - объекты осмотра). 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1.5. Задачами проведения осмотров зданий, сооружений и выдачи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комендаций являются: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1) профилактика нарушений требований законодательства при экспл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атации зданий, сооружений;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2) обеспечение соблюдения требований законодательства;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3) обеспечение выполнения мероприятий, направленных на предо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вращение возникновения аварийных ситуаций при эксплуатации зданий,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оружений;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4) защита прав физических и юридических лиц, осуществляющих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плуатацию зданий, сооружений.</w:t>
      </w:r>
    </w:p>
    <w:p w:rsidR="007C0D5F" w:rsidRDefault="007C0D5F" w:rsidP="007C0D5F">
      <w:pPr>
        <w:tabs>
          <w:tab w:val="left" w:pos="426"/>
        </w:tabs>
        <w:ind w:firstLine="567"/>
        <w:jc w:val="both"/>
        <w:rPr>
          <w:sz w:val="26"/>
          <w:szCs w:val="26"/>
        </w:rPr>
      </w:pPr>
    </w:p>
    <w:p w:rsidR="007C0D5F" w:rsidRDefault="007C0D5F" w:rsidP="007C0D5F">
      <w:pPr>
        <w:tabs>
          <w:tab w:val="left" w:pos="426"/>
        </w:tabs>
        <w:jc w:val="center"/>
      </w:pPr>
      <w:r>
        <w:rPr>
          <w:b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Порядок осуществления осмотра зданий, сооружений и выдачи рек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мендаций о мерах по устранению выявленных нарушений</w:t>
      </w:r>
    </w:p>
    <w:p w:rsidR="007C0D5F" w:rsidRDefault="007C0D5F" w:rsidP="007C0D5F">
      <w:pPr>
        <w:tabs>
          <w:tab w:val="left" w:pos="426"/>
        </w:tabs>
        <w:ind w:firstLine="567"/>
        <w:jc w:val="both"/>
        <w:rPr>
          <w:b/>
          <w:bCs/>
          <w:sz w:val="26"/>
          <w:szCs w:val="26"/>
        </w:rPr>
      </w:pP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2.1. Осмотр зданий, сооружений и выдача рекомендаций о мерах, по устранению выявленных в ходе такого осмотра нарушений в случаях,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смотренных </w:t>
      </w:r>
      <w:proofErr w:type="spellStart"/>
      <w:r>
        <w:rPr>
          <w:sz w:val="28"/>
          <w:szCs w:val="28"/>
        </w:rPr>
        <w:t>ГрК</w:t>
      </w:r>
      <w:proofErr w:type="spellEnd"/>
      <w:r>
        <w:rPr>
          <w:sz w:val="28"/>
          <w:szCs w:val="28"/>
        </w:rPr>
        <w:t xml:space="preserve"> РФ, осуществляется комиссией Администрации Поспел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хинского района по осмотру зданий и сооружений на территории Поспел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хинского</w:t>
      </w:r>
      <w:r>
        <w:rPr>
          <w:rFonts w:eastAsia="Lucida Sans Unicode"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(далее - Комиссия), состав и порядок работы которой утверждается постановлением Администрации Поспелихинского</w:t>
      </w:r>
      <w:r>
        <w:rPr>
          <w:rFonts w:eastAsia="Lucida Sans Unicode"/>
          <w:sz w:val="28"/>
          <w:szCs w:val="28"/>
        </w:rPr>
        <w:t xml:space="preserve"> района</w:t>
      </w:r>
      <w:r>
        <w:rPr>
          <w:i/>
        </w:rPr>
        <w:t xml:space="preserve"> </w:t>
      </w:r>
      <w:r>
        <w:rPr>
          <w:sz w:val="28"/>
          <w:szCs w:val="28"/>
        </w:rPr>
        <w:t>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лее – Администрация)</w:t>
      </w:r>
      <w:r>
        <w:rPr>
          <w:bCs/>
          <w:sz w:val="28"/>
          <w:szCs w:val="28"/>
        </w:rPr>
        <w:t>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2.2. К полномочиям Комиссии относится: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1) организация и проведение осмотров зданий и сооружений, введе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в эксплуатацию на территории Поспелихинского</w:t>
      </w:r>
      <w:r>
        <w:rPr>
          <w:rFonts w:eastAsia="Lucida Sans Unicode"/>
          <w:sz w:val="28"/>
          <w:szCs w:val="28"/>
        </w:rPr>
        <w:t xml:space="preserve"> района</w:t>
      </w:r>
      <w:proofErr w:type="gramStart"/>
      <w:r>
        <w:rPr>
          <w:bCs/>
          <w:sz w:val="28"/>
          <w:szCs w:val="28"/>
        </w:rPr>
        <w:t xml:space="preserve"> ;</w:t>
      </w:r>
      <w:proofErr w:type="gramEnd"/>
    </w:p>
    <w:p w:rsidR="007C0D5F" w:rsidRDefault="007C0D5F" w:rsidP="004A261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Подготовка и выдача акта осмотра зданий, сооружений или акта 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возможности осмотра здания, сооружения;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3) подготовка и выдача рекомендаций о мерах по устранению выявле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нарушений;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4) проверка выполнения рекомендаций, выданных по результатам предыдущего осмотра, в случае проведения повторного осмотра зданий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оружений;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5) осуществление иных полномочий, предусмотренных законодател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ством Российской Федерации, муниципальными правовыми актами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образования Поспелихинский</w:t>
      </w:r>
      <w:r>
        <w:rPr>
          <w:rFonts w:eastAsia="Lucida Sans Unicode"/>
          <w:bCs/>
          <w:sz w:val="28"/>
          <w:szCs w:val="28"/>
        </w:rPr>
        <w:t xml:space="preserve"> район.</w:t>
      </w:r>
      <w:r>
        <w:rPr>
          <w:bCs/>
          <w:sz w:val="28"/>
          <w:szCs w:val="28"/>
        </w:rPr>
        <w:t xml:space="preserve"> 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2.3. Осмотр зданий, сооружений проводится при поступлении в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нистрацию заявления физического или юридического лица (далее – заяв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тель) о нарушении требований законодательства при эксплуатации зданий, сооружений, о возникновении аварийных ситуаций в зданиях, сооружениях или возникновении угрозы разрушения зданий, сооружений и осуществляе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путем выезда Комиссии на объект осмотра по поступившему заявлению.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Поступившее в Администрацию заявление регистрируется в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ленном порядке и передается в Комиссию в день его поступления.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color w:val="000000"/>
          <w:sz w:val="28"/>
          <w:szCs w:val="28"/>
        </w:rPr>
        <w:t>2.4. В случае, если при эксплуатации зданий, сооружений осуществл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ется государственный контроль (надзор) в соответствии с федеральными и краевыми законами, осмотр зданий, сооружений не проводится. При этом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явление, поступившее в орган, осуществляющий осмотр зданий, сооружений, направляется в орган, уполномоченный в соответствии с федеральными 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конами на проведение государственного контроля (надзора) при эксплуат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ции зданий, сооружений, в течение 7 дней со дня его регистрации. 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color w:val="000000"/>
          <w:sz w:val="28"/>
          <w:szCs w:val="28"/>
        </w:rPr>
        <w:t xml:space="preserve">Комиссия, осуществляющая осмотр зданий, сооружений, направляет заявителю письменное уведомление о переадресации заявления в течение 7 дней со дня регистрации указанного заявления в орган уполномоченный в соответствии с федеральными законами на проведение государственного контроля (надзора) при эксплуатации зданий, сооружений 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2.5. Предметом осмотра зданий, сооружений является оценка их техн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ческого состояния и надлежащего технического обслуживания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ствии с требованиями технических регламентов к конструктивным и другим </w:t>
      </w:r>
      <w:r>
        <w:rPr>
          <w:sz w:val="28"/>
          <w:szCs w:val="28"/>
        </w:rPr>
        <w:lastRenderedPageBreak/>
        <w:t>характеристикам надежности и безопасности объектов, требованиями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ектной документации указанных объектов.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2.6. Срок проведения осмотра зданий, сооружений и выдачи рекоме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даций составляет не более 20 дней со дня регистрации заявления в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 xml:space="preserve">2.7. Основанием проведения осмотра зданий, сооружений является </w:t>
      </w:r>
      <w:r>
        <w:rPr>
          <w:rFonts w:eastAsia="Lucida Sans Unicode"/>
          <w:sz w:val="28"/>
          <w:szCs w:val="28"/>
        </w:rPr>
        <w:t>п</w:t>
      </w:r>
      <w:r>
        <w:rPr>
          <w:rFonts w:eastAsia="Lucida Sans Unicode"/>
          <w:sz w:val="28"/>
          <w:szCs w:val="28"/>
        </w:rPr>
        <w:t>о</w:t>
      </w:r>
      <w:r>
        <w:rPr>
          <w:rFonts w:eastAsia="Lucida Sans Unicode"/>
          <w:sz w:val="28"/>
          <w:szCs w:val="28"/>
        </w:rPr>
        <w:t>становление</w:t>
      </w:r>
      <w:r>
        <w:rPr>
          <w:sz w:val="28"/>
          <w:szCs w:val="28"/>
        </w:rPr>
        <w:t xml:space="preserve"> Администрации о проведении осмотра здания, сооружения (д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лее – </w:t>
      </w:r>
      <w:r>
        <w:rPr>
          <w:rFonts w:eastAsia="Lucida Sans Unicode"/>
          <w:sz w:val="28"/>
          <w:szCs w:val="28"/>
        </w:rPr>
        <w:t>Постановление</w:t>
      </w:r>
      <w:r>
        <w:rPr>
          <w:sz w:val="28"/>
          <w:szCs w:val="28"/>
        </w:rPr>
        <w:t>), которое готовится секретарем Комиссии.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 xml:space="preserve">2.8. </w:t>
      </w:r>
      <w:r>
        <w:rPr>
          <w:rFonts w:eastAsia="Lucida Sans Unicode"/>
          <w:sz w:val="28"/>
          <w:szCs w:val="28"/>
        </w:rPr>
        <w:t>Постановление</w:t>
      </w:r>
      <w:r>
        <w:rPr>
          <w:sz w:val="28"/>
          <w:szCs w:val="28"/>
        </w:rPr>
        <w:t xml:space="preserve"> должно быть издано в течение пяти дней со дня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гистрации заявления о нарушении требований законодательства.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 xml:space="preserve">2.9. </w:t>
      </w:r>
      <w:r>
        <w:rPr>
          <w:rFonts w:eastAsia="Lucida Sans Unicode"/>
          <w:sz w:val="28"/>
          <w:szCs w:val="28"/>
        </w:rPr>
        <w:t>Постановление</w:t>
      </w:r>
      <w:r>
        <w:rPr>
          <w:sz w:val="28"/>
          <w:szCs w:val="28"/>
        </w:rPr>
        <w:t xml:space="preserve"> должно содержать следующие сведения: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1) правовые основания проведения осмотра здания, сооружения;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2) место нахождения осматриваемого здания, сооружения;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3) предмет осмотра здания, сооружения;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4) наименование юридического лица или фамилию, имя, отчество (при наличии) индивидуального предпринимателя, физического лица, владеющего на праве собственности или ином законном основании осматриваемым 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нием, сооружением;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5) фамилию, имя, отчество (при наличии) привлекаемых к проведению осмотров экспертов, представителей экспертных или иных организаций, в случае если для проведения осмотра зданий, сооружений необходимо их привлечение;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6) дату и время проведения осмотра зданий, сооружений.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pacing w:val="2"/>
          <w:sz w:val="28"/>
          <w:szCs w:val="28"/>
          <w:shd w:val="clear" w:color="FFFFFF" w:fill="FFFFFF"/>
        </w:rPr>
        <w:t>2.10. При поступлении заявления о возникновении аварийных ситу</w:t>
      </w:r>
      <w:r>
        <w:rPr>
          <w:spacing w:val="2"/>
          <w:sz w:val="28"/>
          <w:szCs w:val="28"/>
          <w:shd w:val="clear" w:color="FFFFFF" w:fill="FFFFFF"/>
        </w:rPr>
        <w:t>а</w:t>
      </w:r>
      <w:r>
        <w:rPr>
          <w:spacing w:val="2"/>
          <w:sz w:val="28"/>
          <w:szCs w:val="28"/>
          <w:shd w:val="clear" w:color="FFFFFF" w:fill="FFFFFF"/>
        </w:rPr>
        <w:t>ций в зданиях, сооружениях или возникновении угрозы разрушения зданий, сооружений осмотр должен быть проведен не позднее 1 рабочего дня, сл</w:t>
      </w:r>
      <w:r>
        <w:rPr>
          <w:spacing w:val="2"/>
          <w:sz w:val="28"/>
          <w:szCs w:val="28"/>
          <w:shd w:val="clear" w:color="FFFFFF" w:fill="FFFFFF"/>
        </w:rPr>
        <w:t>е</w:t>
      </w:r>
      <w:r>
        <w:rPr>
          <w:spacing w:val="2"/>
          <w:sz w:val="28"/>
          <w:szCs w:val="28"/>
          <w:shd w:val="clear" w:color="FFFFFF" w:fill="FFFFFF"/>
        </w:rPr>
        <w:t xml:space="preserve">дующего за днем поступления указанного заявления, при этом издание </w:t>
      </w:r>
      <w:r>
        <w:rPr>
          <w:rFonts w:eastAsia="Lucida Sans Unicode"/>
          <w:color w:val="000000"/>
          <w:spacing w:val="2"/>
          <w:sz w:val="28"/>
          <w:szCs w:val="28"/>
          <w:shd w:val="clear" w:color="FFFFFF" w:fill="FFFFFF"/>
        </w:rPr>
        <w:t>П</w:t>
      </w:r>
      <w:r>
        <w:rPr>
          <w:rFonts w:eastAsia="Lucida Sans Unicode"/>
          <w:color w:val="000000"/>
          <w:spacing w:val="2"/>
          <w:sz w:val="28"/>
          <w:szCs w:val="28"/>
          <w:shd w:val="clear" w:color="FFFFFF" w:fill="FFFFFF"/>
        </w:rPr>
        <w:t>о</w:t>
      </w:r>
      <w:r>
        <w:rPr>
          <w:rFonts w:eastAsia="Lucida Sans Unicode"/>
          <w:color w:val="000000"/>
          <w:spacing w:val="2"/>
          <w:sz w:val="28"/>
          <w:szCs w:val="28"/>
          <w:shd w:val="clear" w:color="FFFFFF" w:fill="FFFFFF"/>
        </w:rPr>
        <w:t>становления</w:t>
      </w:r>
      <w:r>
        <w:rPr>
          <w:spacing w:val="2"/>
          <w:sz w:val="28"/>
          <w:szCs w:val="28"/>
          <w:shd w:val="clear" w:color="FFFFFF" w:fill="FFFFFF"/>
        </w:rPr>
        <w:t xml:space="preserve"> не требуется, нормы пунктов 2.6 -2.9 настоящего Порядка не применяются.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2.11. Осмотры зданий, сооружений проводятся с участием собственн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 (собственников) зданий, сооружений или лиц, владеющих зданием,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оружением на ином законном основании, или лиц, ответственных за эксплу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тацию здания, сооружения, либо их уполномоченных представителей.</w:t>
      </w:r>
    </w:p>
    <w:p w:rsidR="007C0D5F" w:rsidRDefault="007C0D5F" w:rsidP="004A2619">
      <w:pPr>
        <w:pStyle w:val="a5"/>
        <w:tabs>
          <w:tab w:val="left" w:pos="0"/>
        </w:tabs>
        <w:ind w:firstLine="709"/>
        <w:jc w:val="both"/>
      </w:pPr>
      <w:bookmarkStart w:id="1" w:name="P0029_1"/>
      <w:bookmarkEnd w:id="1"/>
      <w:r>
        <w:rPr>
          <w:color w:val="000000"/>
          <w:sz w:val="28"/>
          <w:szCs w:val="28"/>
        </w:rPr>
        <w:t>2.12.  </w:t>
      </w:r>
      <w:bookmarkStart w:id="2" w:name="P002A"/>
      <w:bookmarkStart w:id="3" w:name="P002A_1"/>
      <w:bookmarkEnd w:id="2"/>
      <w:bookmarkEnd w:id="3"/>
      <w:r>
        <w:rPr>
          <w:color w:val="000000"/>
          <w:sz w:val="28"/>
          <w:szCs w:val="28"/>
        </w:rPr>
        <w:t>Если для проведения осмотра зданий, сооружений требуются специальные познания к его проведению органом, осуществляющим осмотр зданий, сооружений, привлекаются эксперты, представители экспертных и иных организаций в порядке, установленном действующим законодател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ством.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2.13. Собственники зданий, сооружений, лица, которые владеют здан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ем, сооружением на ином законном основании, либо их уполномоченные представители, а также заявитель уведомляются Комиссией о проведении осмотра здания, сооружения не позднее, чем за три рабочих дня до даты начала проведения осмотра здания, сооружения посредством направления </w:t>
      </w:r>
      <w:r>
        <w:rPr>
          <w:sz w:val="28"/>
          <w:szCs w:val="28"/>
        </w:rPr>
        <w:lastRenderedPageBreak/>
        <w:t xml:space="preserve">копии </w:t>
      </w:r>
      <w:r>
        <w:rPr>
          <w:rFonts w:eastAsia="Lucida Sans Unicode"/>
          <w:sz w:val="28"/>
          <w:szCs w:val="28"/>
        </w:rPr>
        <w:t>Постановления</w:t>
      </w:r>
      <w:r>
        <w:rPr>
          <w:sz w:val="28"/>
          <w:szCs w:val="28"/>
        </w:rPr>
        <w:t xml:space="preserve"> заказным почтовым отправлением с уведомлением о вручении, либо иным указанным в заявлении способом.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 xml:space="preserve">Собственники зданий, сооружений, лица, которые владеют зданием, сооружением на ином законном основании, уведомляют лиц, ответственных за эксплуатацию принадлежащих им объектов самостоятельно. 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color w:val="000000"/>
          <w:sz w:val="28"/>
          <w:szCs w:val="28"/>
        </w:rPr>
        <w:t xml:space="preserve">Лицо, ответственное за эксплуатацию здания, сооружения, обязано обеспечить доступ в осматриваемое здание, сооружение членам комиссии. 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pacing w:val="2"/>
          <w:sz w:val="28"/>
          <w:szCs w:val="28"/>
          <w:shd w:val="clear" w:color="FFFFFF" w:fill="FFFFFF"/>
        </w:rPr>
        <w:t>В случае поступления заявления о возникновении аварийных ситу</w:t>
      </w:r>
      <w:r>
        <w:rPr>
          <w:spacing w:val="2"/>
          <w:sz w:val="28"/>
          <w:szCs w:val="28"/>
          <w:shd w:val="clear" w:color="FFFFFF" w:fill="FFFFFF"/>
        </w:rPr>
        <w:t>а</w:t>
      </w:r>
      <w:r>
        <w:rPr>
          <w:spacing w:val="2"/>
          <w:sz w:val="28"/>
          <w:szCs w:val="28"/>
          <w:shd w:val="clear" w:color="FFFFFF" w:fill="FFFFFF"/>
        </w:rPr>
        <w:t>ций в зданиях, сооружениях или о возникновении угрозы разрушения зд</w:t>
      </w:r>
      <w:r>
        <w:rPr>
          <w:spacing w:val="2"/>
          <w:sz w:val="28"/>
          <w:szCs w:val="28"/>
          <w:shd w:val="clear" w:color="FFFFFF" w:fill="FFFFFF"/>
        </w:rPr>
        <w:t>а</w:t>
      </w:r>
      <w:r>
        <w:rPr>
          <w:spacing w:val="2"/>
          <w:sz w:val="28"/>
          <w:szCs w:val="28"/>
          <w:shd w:val="clear" w:color="FFFFFF" w:fill="FFFFFF"/>
        </w:rPr>
        <w:t>ний, сооружений, а также в случае причинения вреда жизни, здоровью граждан, вреда животным, растениям, окружающей среде, объектам кул</w:t>
      </w:r>
      <w:r>
        <w:rPr>
          <w:spacing w:val="2"/>
          <w:sz w:val="28"/>
          <w:szCs w:val="28"/>
          <w:shd w:val="clear" w:color="FFFFFF" w:fill="FFFFFF"/>
        </w:rPr>
        <w:t>ь</w:t>
      </w:r>
      <w:r>
        <w:rPr>
          <w:spacing w:val="2"/>
          <w:sz w:val="28"/>
          <w:szCs w:val="28"/>
          <w:shd w:val="clear" w:color="FFFFFF" w:fill="FFFFFF"/>
        </w:rPr>
        <w:t>турного наследия (памятникам истории и культуры) народов Российской Федерации, в случае возникновения угрозы безопасности государства, а также возникновения или возможности возникновения чрезвычайных сит</w:t>
      </w:r>
      <w:r>
        <w:rPr>
          <w:spacing w:val="2"/>
          <w:sz w:val="28"/>
          <w:szCs w:val="28"/>
          <w:shd w:val="clear" w:color="FFFFFF" w:fill="FFFFFF"/>
        </w:rPr>
        <w:t>у</w:t>
      </w:r>
      <w:r>
        <w:rPr>
          <w:spacing w:val="2"/>
          <w:sz w:val="28"/>
          <w:szCs w:val="28"/>
          <w:shd w:val="clear" w:color="FFFFFF" w:fill="FFFFFF"/>
        </w:rPr>
        <w:t>аций природного и техногенного характера предварительное уведомление лиц, ответственных за эксплуатацию здания, сооружения, о начале провед</w:t>
      </w:r>
      <w:r>
        <w:rPr>
          <w:spacing w:val="2"/>
          <w:sz w:val="28"/>
          <w:szCs w:val="28"/>
          <w:shd w:val="clear" w:color="FFFFFF" w:fill="FFFFFF"/>
        </w:rPr>
        <w:t>е</w:t>
      </w:r>
      <w:r>
        <w:rPr>
          <w:spacing w:val="2"/>
          <w:sz w:val="28"/>
          <w:szCs w:val="28"/>
          <w:shd w:val="clear" w:color="FFFFFF" w:fill="FFFFFF"/>
        </w:rPr>
        <w:t>ния осмотра не требуется.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2.14. Проведение осмотра зданий, сооружений, выдача акта осмотра, выдача рекомендаций о мерах по устранению выявленных нарушений вкл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чает в себя: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1) выезд на объект осмотра, указанный в заявлении о нарушении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бований законодательства;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2) ознакомление с журналом эксплуатации здания, сооружения, в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рый вносятся сведения о датах и результатах проведенных осмотров,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трольных проверок и (или) мониторинга оснований здания, сооружения, строительных конструкций и систем инженерно-технического обеспечения, их элементов, о выполненных работах по техническому обслуживанию 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сооружения, о проведении текущего ремонта здания, сооружения;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3) ознакомление с проектной документацией на здание, сооружение, изучение иных сведений об осматриваемом объекте (время строительства, сроки эксплуатации), общей характеристики объемно-планировочных и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структивных решений и систем инженерного оборудования;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 xml:space="preserve">4) визуальное обследование конструкций с </w:t>
      </w:r>
      <w:proofErr w:type="spellStart"/>
      <w:r>
        <w:rPr>
          <w:sz w:val="28"/>
          <w:szCs w:val="28"/>
        </w:rPr>
        <w:t>фотофиксацией</w:t>
      </w:r>
      <w:proofErr w:type="spellEnd"/>
      <w:r>
        <w:rPr>
          <w:sz w:val="28"/>
          <w:szCs w:val="28"/>
        </w:rPr>
        <w:t xml:space="preserve"> видимых дефектов, проведение </w:t>
      </w:r>
      <w:proofErr w:type="spellStart"/>
      <w:r>
        <w:rPr>
          <w:sz w:val="28"/>
          <w:szCs w:val="28"/>
        </w:rPr>
        <w:t>обмерочных</w:t>
      </w:r>
      <w:proofErr w:type="spellEnd"/>
      <w:r>
        <w:rPr>
          <w:sz w:val="28"/>
          <w:szCs w:val="28"/>
        </w:rPr>
        <w:t xml:space="preserve"> работ (при необходимости);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5) составление акта осмотра здания, сооружения, по форме согласно приложению 1 к настоящему Порядку (далее - акт осмотра), содержащего описание выявленных нарушений.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 xml:space="preserve">К акту осмотра прикладываются материалы </w:t>
      </w:r>
      <w:proofErr w:type="spellStart"/>
      <w:r>
        <w:rPr>
          <w:sz w:val="28"/>
          <w:szCs w:val="28"/>
        </w:rPr>
        <w:t>фотофиксации</w:t>
      </w:r>
      <w:proofErr w:type="spellEnd"/>
      <w:r>
        <w:rPr>
          <w:sz w:val="28"/>
          <w:szCs w:val="28"/>
        </w:rPr>
        <w:t xml:space="preserve"> осматрив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емого здания, сооружения и иные материалы, оформленные в ходе осмотра здания, сооружения.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2.15. В акте осмотра должны содержаться выводы: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1) о соответствии технического состояния и технического обслужив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здания, сооружения требованиям технических регламентов и проектной документации зданий, сооружений;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lastRenderedPageBreak/>
        <w:t>2) о несоответствии технического состояния и технического обслуж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вания здания, сооружения требованиям технических регламентов и проек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документации зданий, сооружений.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2.16. В случае выявления при проведении осмотра зданий, сооружений нарушений требований технических регламентов к конструктивным и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гим характеристикам надежности и безопасности объектов, требований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ектной документации указанных объектов в акте осмотра излагаются рек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мендации о мерах по устранению выявленных нарушений.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Рекомендации о мерах по устранению выявленных нарушений могут содержать: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1) предложение по проведению собственником здания, сооружения или лицом, которое владеет зданием, сооружением на ином законном основании, обследования с выдачей технического заключения о соответствии (несоо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ветствии) здания, сооружения требованиям технических регламентов,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ектной документации специализированной организацией, соответствующей требованиям законодательства Российской Федерации;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2) срок устранения выявленных нарушений;</w:t>
      </w:r>
    </w:p>
    <w:p w:rsidR="007C0D5F" w:rsidRDefault="007C0D5F" w:rsidP="004A261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срок проведения повторного осмотра здания, сооружения;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4) иные рекомендации.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2.17. Акт осмотра составляется секретарем Комиссии в день провед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осмотра зданий, сооружений.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 xml:space="preserve">2.18. </w:t>
      </w:r>
      <w:proofErr w:type="gramStart"/>
      <w:r>
        <w:rPr>
          <w:sz w:val="28"/>
          <w:szCs w:val="28"/>
        </w:rPr>
        <w:t>Акт осмотра составляется в трех экземплярах, подписывается председателем Комиссии, членами Комиссии, осуществившими проведение осмотра здания, сооружения, а также экспертами или представителями эк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пертных или иных организаций (в случае привлечения их к проведению осмотра здания, сооружения), собственником здания, сооружения либо 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цами, которые владеют зданием, сооружением на ином законном основании, либо их уполномоченными представителями.</w:t>
      </w:r>
      <w:proofErr w:type="gramEnd"/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Подписанный указанными выше лицами акт осмотра утверждается 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вой района</w:t>
      </w:r>
      <w:r>
        <w:rPr>
          <w:i/>
        </w:rPr>
        <w:t xml:space="preserve"> </w:t>
      </w:r>
      <w:r>
        <w:rPr>
          <w:sz w:val="28"/>
          <w:szCs w:val="28"/>
        </w:rPr>
        <w:t>в течение трех рабочих дней со дня проведения осмотра зданий, сооружений, а в случае проведения осмотра зданий, сооружений на 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заявления о возникновении аварийных ситуаций в зданиях, сооружениях или возникновении угрозы разрушения зданий, сооружений – в день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осмотра зданий, сооружений.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Утвержденный акт осмотра заверяется печатью Администрации в день его утверждения</w:t>
      </w:r>
      <w:r>
        <w:rPr>
          <w:i/>
        </w:rPr>
        <w:t>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color w:val="000000"/>
          <w:sz w:val="28"/>
          <w:szCs w:val="28"/>
        </w:rPr>
        <w:t xml:space="preserve">К акту осмотра прикладываются материалы </w:t>
      </w:r>
      <w:proofErr w:type="spellStart"/>
      <w:r>
        <w:rPr>
          <w:color w:val="000000"/>
          <w:sz w:val="28"/>
          <w:szCs w:val="28"/>
        </w:rPr>
        <w:t>фотофиксации</w:t>
      </w:r>
      <w:proofErr w:type="spellEnd"/>
      <w:r>
        <w:rPr>
          <w:color w:val="000000"/>
          <w:sz w:val="28"/>
          <w:szCs w:val="28"/>
        </w:rPr>
        <w:t xml:space="preserve"> осматрив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емого здания, сооружения.</w:t>
      </w:r>
      <w:r>
        <w:rPr>
          <w:i/>
          <w:color w:val="000000"/>
          <w:sz w:val="28"/>
          <w:szCs w:val="28"/>
        </w:rPr>
        <w:t xml:space="preserve"> 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2.19. Один экземпляр акта осмотра в течение трех рабочих дней со дня его утверждения направляется секретарем Комиссии собственникам зданий, сооружений, лицам, которые владеют зданием, сооружением на ином зако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ном основании почтовым отправлением с уведомлением о вручении, второй направляется заявителю почтовым отправлением с уведомлением о вруч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нии, третий остается в Комиссии.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lastRenderedPageBreak/>
        <w:t>В случае проведения осмотра здания, сооружения на основании заявл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о возникновении аварийных ситуаций в зданиях, сооружениях или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никновении угрозы разрушения зданий, сооружений – акт осмотра вручается заявителю, лицу, ответственному за эксплуатацию здания, сооружения, в день проведения осмотра здания, сооружения лично под подпись, а если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явитель, лицо, ответственное за эксплуатацию здания, сооружения не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сутствовали при проведении осмотра здания, сооружения направляется по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товым отправлением с уведомлением о вручении в день проведения осмотра здания, сооружения. В данном случае акт утверждается главой района в день осмотра.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2.20. В случае выявления нарушений требований технических регл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ментов к конструктивным и другим характеристикам надежности и безопа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ности объектов, требований проектной документации указанных объектов Администрация дополнительно направляет копию акта осмотра в течение трех рабочих дней со дня его утверждения в орган, должностному лицу, в компетенцию которых входит решение вопроса о привлечении к ответстве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 лица, совершившего такое нарушение.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2.21. Сведения о проведенном осмотре зданий, сооружений вносятся в журнал учета осмотров зданий, сооружений, который ведет секретарь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миссии по форме, включающей: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1) порядковый номер;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2) основание проведения осмотра зданий, сооружений;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3) дату проведения осмотра зданий, сооружений;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4) наименование объекта осмотра;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5) место нахождения осматриваемых зданий, сооружений;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6) сведения о составлении акта (дата, время составления);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7) отметку о выявленных (не выявленных) нарушениях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объектов;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8) отметку о выполнении рекомендаций.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Журнал учета осмотров зданий, сооружений должен быть прошит, пронумерован. К журналу учета приобщаются акты осмотра.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2.22. Повторный осмотр зданий и сооружений проводится в случае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явления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рушения зданий, сооружений. Предметом повторного осмотра является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верка исполнения рекомендаций, выданных по результатам предыдущего осмотра.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Повторный осмотр осуществляется в соответствии с настоящим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рядком в течение 20 календарных дней со дня истечения срока, указанного в рекомендации, для устранения выявленных нарушений.</w:t>
      </w:r>
    </w:p>
    <w:p w:rsidR="004A2619" w:rsidRDefault="007C0D5F" w:rsidP="004A261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2.23. </w:t>
      </w:r>
      <w:r>
        <w:rPr>
          <w:color w:val="000000"/>
          <w:sz w:val="28"/>
          <w:szCs w:val="28"/>
        </w:rPr>
        <w:t> В случае</w:t>
      </w:r>
      <w:proofErr w:type="gramStart"/>
      <w:r>
        <w:rPr>
          <w:color w:val="000000"/>
          <w:sz w:val="28"/>
          <w:szCs w:val="28"/>
        </w:rPr>
        <w:t>,</w:t>
      </w:r>
      <w:proofErr w:type="gramEnd"/>
      <w:r>
        <w:rPr>
          <w:color w:val="000000"/>
          <w:sz w:val="28"/>
          <w:szCs w:val="28"/>
        </w:rPr>
        <w:t xml:space="preserve"> если лицо, ответственное за эксплуатацию здания,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оружения, не предоставит членам комиссии, уполномоченным на проведение </w:t>
      </w:r>
      <w:r>
        <w:rPr>
          <w:color w:val="000000"/>
          <w:sz w:val="28"/>
          <w:szCs w:val="28"/>
        </w:rPr>
        <w:lastRenderedPageBreak/>
        <w:t>осмотра зданий, сооружений, проектную документацию указанных объектов и (или) не обеспечит их доступ в осматриваемое здание, сооружение, при условии отсутствия возможности проведения осмотра здания, сооружения без доступа в здание, сооружение, секретарем комиссии, в тот же день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ставляется акт о невозможности осмотра здания, сооружения с указанием причин невозможности проведения такого осмотра по форме согласно пр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ложению 2 к настоящему Порядку.</w:t>
      </w:r>
      <w:bookmarkStart w:id="4" w:name="P003D_1"/>
      <w:bookmarkEnd w:id="4"/>
      <w:r w:rsidR="004A2619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:rsidR="007C0D5F" w:rsidRDefault="007C0D5F" w:rsidP="004A2619">
      <w:pPr>
        <w:tabs>
          <w:tab w:val="left" w:pos="0"/>
        </w:tabs>
        <w:ind w:firstLine="709"/>
        <w:jc w:val="both"/>
      </w:pPr>
      <w:r>
        <w:rPr>
          <w:sz w:val="28"/>
          <w:szCs w:val="28"/>
        </w:rPr>
        <w:t>2</w:t>
      </w:r>
      <w:r>
        <w:rPr>
          <w:color w:val="000000"/>
          <w:sz w:val="28"/>
          <w:szCs w:val="28"/>
        </w:rPr>
        <w:t>.24. Акт о невозможности осмотра здания, сооружения подписывается председателем Комиссии, членами комиссии, а также экспертами, представ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телями экспертных и иных организаций (в случае их привлечения к провед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нию осмотра зданий, сооружений).</w:t>
      </w:r>
      <w:bookmarkStart w:id="5" w:name="P003E"/>
      <w:bookmarkEnd w:id="5"/>
      <w:r>
        <w:rPr>
          <w:color w:val="000000"/>
          <w:sz w:val="28"/>
          <w:szCs w:val="28"/>
        </w:rPr>
        <w:t xml:space="preserve">  </w:t>
      </w:r>
    </w:p>
    <w:p w:rsidR="007C0D5F" w:rsidRDefault="007C0D5F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0"/>
        </w:tabs>
        <w:spacing w:after="0"/>
        <w:ind w:firstLine="709"/>
        <w:jc w:val="both"/>
        <w:rPr>
          <w:color w:val="000000"/>
          <w:sz w:val="28"/>
          <w:szCs w:val="28"/>
        </w:rPr>
      </w:pPr>
      <w:bookmarkStart w:id="6" w:name="P003E_1"/>
      <w:bookmarkEnd w:id="6"/>
      <w:r>
        <w:rPr>
          <w:color w:val="000000"/>
          <w:sz w:val="28"/>
          <w:szCs w:val="28"/>
        </w:rPr>
        <w:t xml:space="preserve">2.25. </w:t>
      </w:r>
      <w:proofErr w:type="gramStart"/>
      <w:r>
        <w:rPr>
          <w:color w:val="000000"/>
          <w:sz w:val="28"/>
          <w:szCs w:val="28"/>
        </w:rPr>
        <w:t>Копия акта о невозможности осмотра здания, сооружения напра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ляется почтовым отправлением лицу, ответственному за эксплуатацию зд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ния, сооружения, в течение 3 рабочих дней со дня его подписания либо вр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чается указанному лицу под роспись в Администрации, а в случае, если о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нованием для проведения осмотра здания, сооружения явилось заявление о возникновении аварийных ситуаций в зданиях, сооружениях или возникн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вении угрозы разрушения зданий, сооружений, копия акта</w:t>
      </w:r>
      <w:proofErr w:type="gramEnd"/>
      <w:r>
        <w:rPr>
          <w:color w:val="000000"/>
          <w:sz w:val="28"/>
          <w:szCs w:val="28"/>
        </w:rPr>
        <w:t xml:space="preserve"> о невозможности осмотра здания, сооружения вручается заявителю, лицу, ответственному за эксплуатацию здания, сооружения, в день составления и подписания такого акта либо направляется почтовым отправлением.</w:t>
      </w:r>
    </w:p>
    <w:p w:rsidR="004A2619" w:rsidRDefault="004A2619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0"/>
        </w:tabs>
        <w:spacing w:after="0"/>
        <w:ind w:firstLine="709"/>
        <w:jc w:val="both"/>
      </w:pPr>
    </w:p>
    <w:p w:rsidR="004A2619" w:rsidRDefault="007C0D5F" w:rsidP="007C0D5F">
      <w:pPr>
        <w:pStyle w:val="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426"/>
        </w:tabs>
        <w:rPr>
          <w:b/>
          <w:bCs/>
          <w:color w:val="000000"/>
          <w:szCs w:val="28"/>
        </w:rPr>
      </w:pPr>
      <w:bookmarkStart w:id="7" w:name="P0040"/>
      <w:bookmarkEnd w:id="7"/>
      <w:r>
        <w:rPr>
          <w:b/>
          <w:bCs/>
          <w:color w:val="000000"/>
          <w:szCs w:val="28"/>
        </w:rPr>
        <w:t xml:space="preserve">3. Права и обязанности Комиссии, </w:t>
      </w:r>
    </w:p>
    <w:p w:rsidR="007C0D5F" w:rsidRDefault="007C0D5F" w:rsidP="007C0D5F">
      <w:pPr>
        <w:pStyle w:val="3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426"/>
        </w:tabs>
      </w:pPr>
      <w:r>
        <w:rPr>
          <w:b/>
          <w:bCs/>
          <w:color w:val="000000"/>
          <w:szCs w:val="28"/>
        </w:rPr>
        <w:t>уполномоченной на проведение осмотра зданий, сооружений</w:t>
      </w:r>
    </w:p>
    <w:p w:rsid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426"/>
        </w:tabs>
        <w:spacing w:after="0"/>
        <w:jc w:val="both"/>
      </w:pPr>
      <w:bookmarkStart w:id="8" w:name="P0041"/>
      <w:bookmarkEnd w:id="8"/>
    </w:p>
    <w:p w:rsidR="007C0D5F" w:rsidRDefault="007C0D5F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0"/>
        </w:tabs>
        <w:spacing w:after="0"/>
        <w:ind w:firstLine="709"/>
        <w:jc w:val="both"/>
      </w:pPr>
      <w:bookmarkStart w:id="9" w:name="P0041_1"/>
      <w:bookmarkEnd w:id="9"/>
      <w:r>
        <w:rPr>
          <w:color w:val="000000"/>
          <w:sz w:val="28"/>
          <w:szCs w:val="28"/>
        </w:rPr>
        <w:t>3.1. Представители комиссии, обязаны:</w:t>
      </w:r>
      <w:bookmarkStart w:id="10" w:name="P0042"/>
      <w:bookmarkEnd w:id="10"/>
    </w:p>
    <w:p w:rsidR="007C0D5F" w:rsidRDefault="007C0D5F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0"/>
        </w:tabs>
        <w:spacing w:after="0"/>
        <w:ind w:firstLine="709"/>
        <w:jc w:val="both"/>
      </w:pPr>
      <w:bookmarkStart w:id="11" w:name="P0042_1"/>
      <w:bookmarkEnd w:id="11"/>
      <w:r>
        <w:rPr>
          <w:color w:val="000000"/>
          <w:sz w:val="28"/>
          <w:szCs w:val="28"/>
        </w:rPr>
        <w:t xml:space="preserve">1) соблюдать законодательство Российской Федерации, Алтайского края, муниципальные правовые акты </w:t>
      </w:r>
      <w:r>
        <w:rPr>
          <w:rFonts w:eastAsia="Lucida Sans Unicode"/>
          <w:color w:val="000000"/>
          <w:sz w:val="28"/>
          <w:szCs w:val="28"/>
          <w:lang w:eastAsia="zh-CN"/>
        </w:rPr>
        <w:t>администрации Поспелихинского рай</w:t>
      </w:r>
      <w:r>
        <w:rPr>
          <w:rFonts w:eastAsia="Lucida Sans Unicode"/>
          <w:color w:val="000000"/>
          <w:sz w:val="28"/>
          <w:szCs w:val="28"/>
          <w:lang w:eastAsia="zh-CN"/>
        </w:rPr>
        <w:t>о</w:t>
      </w:r>
      <w:r>
        <w:rPr>
          <w:rFonts w:eastAsia="Lucida Sans Unicode"/>
          <w:color w:val="000000"/>
          <w:sz w:val="28"/>
          <w:szCs w:val="28"/>
          <w:lang w:eastAsia="zh-CN"/>
        </w:rPr>
        <w:t>на</w:t>
      </w:r>
      <w:r>
        <w:rPr>
          <w:color w:val="000000"/>
          <w:sz w:val="28"/>
          <w:szCs w:val="28"/>
        </w:rPr>
        <w:t>, права и законные интересы физических и юридических лиц при провед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нии осмотра зданий, сооружений;</w:t>
      </w:r>
      <w:bookmarkStart w:id="12" w:name="P0044"/>
      <w:bookmarkEnd w:id="12"/>
    </w:p>
    <w:p w:rsidR="007C0D5F" w:rsidRDefault="007C0D5F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0"/>
        </w:tabs>
        <w:spacing w:after="0"/>
        <w:ind w:firstLine="709"/>
        <w:jc w:val="both"/>
      </w:pPr>
      <w:bookmarkStart w:id="13" w:name="P0044_1"/>
      <w:bookmarkEnd w:id="13"/>
      <w:r>
        <w:rPr>
          <w:color w:val="000000"/>
          <w:sz w:val="28"/>
          <w:szCs w:val="28"/>
        </w:rPr>
        <w:t>2) не препятствовать заявителю, лицу, ответственному за эксплуатацию здания, сооружения, присутствовать при проведении осмотра зданий, соор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жений и давать разъяснения по вопросам, относящимся к осмотру зданий, сооружений;</w:t>
      </w:r>
      <w:bookmarkStart w:id="14" w:name="P0045"/>
      <w:bookmarkEnd w:id="14"/>
    </w:p>
    <w:p w:rsidR="007C0D5F" w:rsidRDefault="007C0D5F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0"/>
        </w:tabs>
        <w:spacing w:after="0"/>
        <w:ind w:firstLine="709"/>
        <w:jc w:val="both"/>
      </w:pPr>
      <w:bookmarkStart w:id="15" w:name="P0045_1"/>
      <w:bookmarkEnd w:id="15"/>
      <w:r>
        <w:rPr>
          <w:color w:val="000000"/>
          <w:sz w:val="28"/>
          <w:szCs w:val="28"/>
        </w:rPr>
        <w:t>3) предоставлять заявителю, лицу, ответственному за эксплуатацию здания, сооружения, информацию и документы, относящиеся к осмотру зд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ний, сооружений;</w:t>
      </w:r>
    </w:p>
    <w:p w:rsidR="007C0D5F" w:rsidRDefault="007C0D5F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0"/>
        </w:tabs>
        <w:spacing w:after="0"/>
        <w:ind w:firstLine="709"/>
        <w:jc w:val="both"/>
      </w:pPr>
      <w:bookmarkStart w:id="16" w:name="P0046"/>
      <w:bookmarkStart w:id="17" w:name="P0046_1"/>
      <w:bookmarkEnd w:id="16"/>
      <w:bookmarkEnd w:id="17"/>
      <w:r>
        <w:rPr>
          <w:color w:val="000000"/>
          <w:sz w:val="28"/>
          <w:szCs w:val="28"/>
        </w:rPr>
        <w:t xml:space="preserve">4) осуществлять иные обязанности, предусмотренные действующим законодательством, муниципальными правовыми актами </w:t>
      </w:r>
      <w:r>
        <w:rPr>
          <w:rFonts w:eastAsia="Lucida Sans Unicode"/>
          <w:color w:val="000000"/>
          <w:sz w:val="28"/>
          <w:szCs w:val="28"/>
          <w:lang w:eastAsia="zh-CN"/>
        </w:rPr>
        <w:t>Администрации</w:t>
      </w:r>
      <w:r>
        <w:rPr>
          <w:color w:val="000000"/>
          <w:sz w:val="28"/>
          <w:szCs w:val="28"/>
        </w:rPr>
        <w:t>.</w:t>
      </w:r>
    </w:p>
    <w:p w:rsidR="007C0D5F" w:rsidRDefault="007C0D5F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0"/>
        </w:tabs>
        <w:spacing w:after="0"/>
        <w:ind w:firstLine="709"/>
        <w:jc w:val="both"/>
      </w:pPr>
      <w:bookmarkStart w:id="18" w:name="P0047"/>
      <w:bookmarkEnd w:id="18"/>
      <w:r>
        <w:rPr>
          <w:color w:val="000000"/>
          <w:sz w:val="28"/>
          <w:szCs w:val="28"/>
        </w:rPr>
        <w:t>3.2. Члены комиссии обладают следующими полномочиями:</w:t>
      </w:r>
      <w:bookmarkStart w:id="19" w:name="P0048"/>
      <w:bookmarkEnd w:id="19"/>
    </w:p>
    <w:p w:rsidR="007C0D5F" w:rsidRDefault="007C0D5F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0"/>
        </w:tabs>
        <w:spacing w:after="0"/>
        <w:ind w:firstLine="709"/>
        <w:jc w:val="both"/>
      </w:pPr>
      <w:bookmarkStart w:id="20" w:name="P0049_1"/>
      <w:bookmarkEnd w:id="20"/>
      <w:r>
        <w:rPr>
          <w:color w:val="000000"/>
          <w:sz w:val="28"/>
          <w:szCs w:val="28"/>
        </w:rPr>
        <w:t xml:space="preserve">1) </w:t>
      </w:r>
      <w:r w:rsidRPr="004135BE">
        <w:rPr>
          <w:color w:val="000000"/>
          <w:sz w:val="28"/>
          <w:szCs w:val="28"/>
        </w:rPr>
        <w:t xml:space="preserve">проводить осмотр зданий, сооружений на основании заявления и при предъявлении </w:t>
      </w:r>
      <w:r>
        <w:rPr>
          <w:rFonts w:eastAsia="Lucida Sans Unicode"/>
          <w:sz w:val="28"/>
          <w:szCs w:val="28"/>
        </w:rPr>
        <w:t>постановления</w:t>
      </w:r>
      <w:r>
        <w:rPr>
          <w:sz w:val="28"/>
          <w:szCs w:val="28"/>
        </w:rPr>
        <w:t xml:space="preserve"> Администрации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о проведении осмотра здания, сооружения</w:t>
      </w:r>
      <w:r>
        <w:rPr>
          <w:color w:val="000000"/>
          <w:sz w:val="28"/>
          <w:szCs w:val="28"/>
        </w:rPr>
        <w:t>;</w:t>
      </w:r>
      <w:bookmarkStart w:id="21" w:name="P004A"/>
      <w:bookmarkEnd w:id="21"/>
    </w:p>
    <w:p w:rsidR="007C0D5F" w:rsidRDefault="007C0D5F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0"/>
        </w:tabs>
        <w:spacing w:after="0"/>
        <w:ind w:firstLine="709"/>
        <w:jc w:val="both"/>
      </w:pPr>
      <w:bookmarkStart w:id="22" w:name="P004A_1"/>
      <w:bookmarkEnd w:id="22"/>
      <w:r>
        <w:rPr>
          <w:color w:val="000000"/>
          <w:sz w:val="28"/>
          <w:szCs w:val="28"/>
        </w:rPr>
        <w:t>2) безвозмездно получать от физических и юридических лиц, испол</w:t>
      </w:r>
      <w:r>
        <w:rPr>
          <w:color w:val="000000"/>
          <w:sz w:val="28"/>
          <w:szCs w:val="28"/>
        </w:rPr>
        <w:t>ь</w:t>
      </w:r>
      <w:r>
        <w:rPr>
          <w:color w:val="000000"/>
          <w:sz w:val="28"/>
          <w:szCs w:val="28"/>
        </w:rPr>
        <w:t>зующих объекты осмотра, а также их законных представителей, иных физ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lastRenderedPageBreak/>
        <w:t>ческих и юридических лиц объяснения, сведения и другие материалы, св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занные с использованием объектов осмотра и необходимые для осуществл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осмотра зданий, сооружений, в том числе копии документов, удостов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ряющих личность; копии свидетельств о регистрации в качестве юридич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ского лица; копии свидетельств о присвоении индивидуального номера нал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гоплательщика; банковские реквизиты; документы, удостоверяющие права на объекты осмотра;</w:t>
      </w:r>
      <w:bookmarkStart w:id="23" w:name="P004B"/>
      <w:bookmarkEnd w:id="23"/>
    </w:p>
    <w:p w:rsidR="007C0D5F" w:rsidRDefault="007C0D5F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0"/>
        </w:tabs>
        <w:spacing w:after="0"/>
        <w:ind w:firstLine="709"/>
        <w:jc w:val="both"/>
      </w:pPr>
      <w:bookmarkStart w:id="24" w:name="P004B_1"/>
      <w:bookmarkEnd w:id="24"/>
      <w:r>
        <w:rPr>
          <w:color w:val="000000"/>
          <w:sz w:val="28"/>
          <w:szCs w:val="28"/>
        </w:rPr>
        <w:t>3) составлять акты осмотра зданий, сооружений с указанием характера выявленных нарушений;</w:t>
      </w:r>
      <w:bookmarkStart w:id="25" w:name="P004C"/>
      <w:bookmarkEnd w:id="25"/>
    </w:p>
    <w:p w:rsidR="007C0D5F" w:rsidRDefault="007C0D5F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0"/>
        </w:tabs>
        <w:spacing w:after="0"/>
        <w:ind w:firstLine="709"/>
        <w:jc w:val="both"/>
      </w:pPr>
      <w:bookmarkStart w:id="26" w:name="P004C_1"/>
      <w:bookmarkEnd w:id="26"/>
      <w:r>
        <w:rPr>
          <w:color w:val="000000"/>
          <w:sz w:val="28"/>
          <w:szCs w:val="28"/>
        </w:rPr>
        <w:t>4) обращаться в органы внутренних дел за содействием в предотвращ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нии или пресечении действий, препятствующих осуществлению членами 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миссии  законной деятельности, а также в установлении личности граждан, виновных в нарушении градостроительного законодательства;</w:t>
      </w:r>
      <w:bookmarkStart w:id="27" w:name="P004D"/>
      <w:bookmarkEnd w:id="27"/>
    </w:p>
    <w:p w:rsidR="007C0D5F" w:rsidRDefault="007C0D5F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0"/>
        </w:tabs>
        <w:spacing w:after="0"/>
        <w:ind w:firstLine="709"/>
        <w:jc w:val="both"/>
      </w:pPr>
      <w:bookmarkStart w:id="28" w:name="P004D_1"/>
      <w:bookmarkEnd w:id="28"/>
      <w:r>
        <w:rPr>
          <w:color w:val="000000"/>
          <w:sz w:val="28"/>
          <w:szCs w:val="28"/>
        </w:rPr>
        <w:t>5) направлять в соответствующие органы материалы о выявленных нарушениях для решения вопроса о привлечении виновных лиц к админ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стративной и иной ответственности в соответствии с действующим законод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тельством;</w:t>
      </w:r>
      <w:bookmarkStart w:id="29" w:name="P004E"/>
      <w:bookmarkEnd w:id="29"/>
    </w:p>
    <w:p w:rsidR="007C0D5F" w:rsidRDefault="007C0D5F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0"/>
        </w:tabs>
        <w:spacing w:after="0"/>
        <w:ind w:firstLine="709"/>
        <w:jc w:val="both"/>
        <w:rPr>
          <w:color w:val="000000"/>
          <w:sz w:val="28"/>
          <w:szCs w:val="28"/>
        </w:rPr>
      </w:pPr>
      <w:bookmarkStart w:id="30" w:name="P004E_1"/>
      <w:bookmarkEnd w:id="30"/>
      <w:r>
        <w:rPr>
          <w:color w:val="000000"/>
          <w:sz w:val="28"/>
          <w:szCs w:val="28"/>
        </w:rPr>
        <w:t>6) давать рекомендации о мерах по устранению выявленных наруш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ний.</w:t>
      </w:r>
      <w:bookmarkStart w:id="31" w:name="P0050"/>
      <w:bookmarkEnd w:id="31"/>
    </w:p>
    <w:p w:rsidR="004A2619" w:rsidRDefault="004A2619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426"/>
        </w:tabs>
        <w:spacing w:after="0"/>
        <w:jc w:val="both"/>
        <w:rPr>
          <w:rFonts w:ascii="Arial" w:hAnsi="Arial"/>
          <w:color w:val="444444"/>
        </w:rPr>
      </w:pPr>
    </w:p>
    <w:p w:rsidR="004A2619" w:rsidRDefault="007C0D5F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426"/>
        </w:tabs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4. Обязанности лиц, </w:t>
      </w:r>
    </w:p>
    <w:p w:rsidR="007C0D5F" w:rsidRPr="007C0D5F" w:rsidRDefault="007C0D5F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426"/>
        </w:tabs>
        <w:spacing w:after="0"/>
        <w:jc w:val="center"/>
        <w:rPr>
          <w:rFonts w:ascii="Arial" w:hAnsi="Arial"/>
          <w:color w:val="444444"/>
        </w:rPr>
      </w:pPr>
      <w:proofErr w:type="gramStart"/>
      <w:r>
        <w:rPr>
          <w:b/>
          <w:bCs/>
          <w:color w:val="000000"/>
          <w:sz w:val="28"/>
          <w:szCs w:val="28"/>
        </w:rPr>
        <w:t>ответственных</w:t>
      </w:r>
      <w:proofErr w:type="gramEnd"/>
      <w:r>
        <w:rPr>
          <w:b/>
          <w:bCs/>
          <w:color w:val="000000"/>
          <w:sz w:val="28"/>
          <w:szCs w:val="28"/>
        </w:rPr>
        <w:t xml:space="preserve"> за эксплуатацию здания, сооружения</w:t>
      </w:r>
    </w:p>
    <w:p w:rsid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426"/>
        </w:tabs>
        <w:spacing w:after="0"/>
        <w:jc w:val="both"/>
      </w:pPr>
      <w:bookmarkStart w:id="32" w:name="P0051"/>
      <w:bookmarkEnd w:id="32"/>
    </w:p>
    <w:p w:rsidR="007C0D5F" w:rsidRDefault="007C0D5F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0"/>
        </w:tabs>
        <w:spacing w:after="0"/>
        <w:ind w:firstLine="709"/>
        <w:jc w:val="both"/>
      </w:pPr>
      <w:r>
        <w:rPr>
          <w:color w:val="000000"/>
          <w:sz w:val="28"/>
          <w:szCs w:val="28"/>
        </w:rPr>
        <w:t>4.1. Лицо, ответственное за эксплуатацию здания, сооружения, обязано:</w:t>
      </w:r>
      <w:bookmarkStart w:id="33" w:name="P0052"/>
      <w:bookmarkEnd w:id="33"/>
    </w:p>
    <w:p w:rsidR="007C0D5F" w:rsidRDefault="007C0D5F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0"/>
        </w:tabs>
        <w:spacing w:after="0"/>
        <w:ind w:firstLine="709"/>
        <w:jc w:val="both"/>
      </w:pPr>
      <w:bookmarkStart w:id="34" w:name="P0052_1"/>
      <w:bookmarkEnd w:id="34"/>
      <w:r>
        <w:rPr>
          <w:color w:val="000000"/>
          <w:sz w:val="28"/>
          <w:szCs w:val="28"/>
        </w:rPr>
        <w:t>1) вести журнал эксплуатации здания, сооружения, в который вносятся сведения о датах и результатах проведенных осмотров, контрольных пров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рок и (или) мониторинга оснований здания, сооружения, строительных ко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струкций, сетей инженерно-технического обеспечения и систем инженерно-технического обеспечения, их элементов, о выполненных работах по техн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ческому обслуживанию здания, сооружения, о проведении текущего ремонта здания, сооружения, о датах и содержании выданных органом, осуществл</w:t>
      </w:r>
      <w:r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ющим осмотр зданий, сооружений, предписаний об устранении выявленных в процессе эксплуатации здания, сооружения нарушений, сведения об устр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нении этих нарушений;</w:t>
      </w:r>
      <w:bookmarkStart w:id="35" w:name="P0054"/>
      <w:bookmarkEnd w:id="35"/>
    </w:p>
    <w:p w:rsidR="007C0D5F" w:rsidRDefault="007C0D5F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0"/>
        </w:tabs>
        <w:spacing w:after="0"/>
        <w:ind w:firstLine="709"/>
        <w:jc w:val="both"/>
      </w:pPr>
      <w:bookmarkStart w:id="36" w:name="P0054_1"/>
      <w:bookmarkEnd w:id="36"/>
      <w:r>
        <w:rPr>
          <w:color w:val="000000"/>
          <w:sz w:val="28"/>
          <w:szCs w:val="28"/>
        </w:rPr>
        <w:t>2) извещать при эксплуатации здания, сооружения о каждом случае возникновения аварийных ситуаций в здании, сооружении:</w:t>
      </w:r>
    </w:p>
    <w:p w:rsidR="007C0D5F" w:rsidRDefault="007C0D5F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0"/>
        </w:tabs>
        <w:spacing w:after="0"/>
        <w:ind w:firstLine="709"/>
        <w:jc w:val="both"/>
      </w:pPr>
      <w:bookmarkStart w:id="37" w:name="P0055"/>
      <w:bookmarkStart w:id="38" w:name="P0055_1"/>
      <w:bookmarkEnd w:id="37"/>
      <w:bookmarkEnd w:id="38"/>
      <w:r>
        <w:rPr>
          <w:color w:val="000000"/>
          <w:sz w:val="28"/>
          <w:szCs w:val="28"/>
        </w:rPr>
        <w:t>- органы государственного контроля (надзора) в случае, если за экспл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атацией здания, сооружения в соответствии с федеральными законами ос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ществляется государственный контроль (надзор);</w:t>
      </w:r>
      <w:bookmarkStart w:id="39" w:name="P0056"/>
      <w:bookmarkEnd w:id="39"/>
    </w:p>
    <w:p w:rsidR="007C0D5F" w:rsidRDefault="007C0D5F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0"/>
        </w:tabs>
        <w:spacing w:after="0"/>
        <w:ind w:firstLine="709"/>
        <w:jc w:val="both"/>
      </w:pPr>
      <w:bookmarkStart w:id="40" w:name="P0056_1"/>
      <w:bookmarkEnd w:id="40"/>
      <w:r>
        <w:rPr>
          <w:color w:val="000000"/>
          <w:sz w:val="28"/>
          <w:szCs w:val="28"/>
        </w:rPr>
        <w:t>- органы местного самоуправления, указанные в пункте 2.1 Порядка, за исключением случаев, указанных в абзаце 2 настоящего подпункта;</w:t>
      </w:r>
      <w:bookmarkStart w:id="41" w:name="P0057"/>
      <w:bookmarkEnd w:id="41"/>
    </w:p>
    <w:p w:rsidR="007C0D5F" w:rsidRDefault="007C0D5F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0"/>
        </w:tabs>
        <w:spacing w:after="0"/>
        <w:ind w:firstLine="709"/>
        <w:jc w:val="both"/>
      </w:pPr>
      <w:bookmarkStart w:id="42" w:name="P0057_1"/>
      <w:bookmarkEnd w:id="42"/>
      <w:r>
        <w:rPr>
          <w:color w:val="000000"/>
          <w:sz w:val="28"/>
          <w:szCs w:val="28"/>
        </w:rPr>
        <w:t>- собственника здания, сооружения или лицо, владеющее зданием,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оружением на ином законном основании, в случае, если лицом, ответстве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ным за эксплуатацию здания, сооружения, является привлеченное на основ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нии договора физическое или юридическое лицо;</w:t>
      </w:r>
      <w:bookmarkStart w:id="43" w:name="P0058"/>
      <w:bookmarkEnd w:id="43"/>
    </w:p>
    <w:p w:rsidR="007C0D5F" w:rsidRDefault="007C0D5F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0"/>
        </w:tabs>
        <w:spacing w:after="0"/>
        <w:ind w:firstLine="709"/>
        <w:jc w:val="both"/>
      </w:pPr>
      <w:bookmarkStart w:id="44" w:name="P0058_1"/>
      <w:bookmarkEnd w:id="44"/>
      <w:r>
        <w:rPr>
          <w:color w:val="000000"/>
          <w:sz w:val="28"/>
          <w:szCs w:val="28"/>
        </w:rPr>
        <w:lastRenderedPageBreak/>
        <w:t>3) в случае перемены лица, ответственного за эксплуатацию здания,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оружения, передать новому лицу, ответственному за эксплуатацию здания, сооружения, в течение 10 дней журнал эксплуатации здания, сооружения, выданные органами, осуществляющими осмотр здания, сооружения, предп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сания об устранении выявленных в процессе эксплуатации здания, сооруж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ния нарушений, акты проверки выполнения органами, осуществляющими осмотр здания, сооружения, указанных предписаний, рекомендации органа, осуществляющего осмотр здания, сооружения, направленные в соответствии с частью 11 статьи 55.24  </w:t>
      </w:r>
      <w:hyperlink r:id="rId8" w:history="1">
        <w:r w:rsidRPr="009F4837">
          <w:rPr>
            <w:rStyle w:val="-"/>
            <w:color w:val="000000"/>
            <w:sz w:val="28"/>
            <w:szCs w:val="28"/>
          </w:rPr>
          <w:t>Градостроительного кодекса Российской Федер</w:t>
        </w:r>
        <w:r w:rsidRPr="009F4837">
          <w:rPr>
            <w:rStyle w:val="-"/>
            <w:color w:val="000000"/>
            <w:sz w:val="28"/>
            <w:szCs w:val="28"/>
          </w:rPr>
          <w:t>а</w:t>
        </w:r>
        <w:r w:rsidRPr="009F4837">
          <w:rPr>
            <w:rStyle w:val="-"/>
            <w:color w:val="000000"/>
            <w:sz w:val="28"/>
            <w:szCs w:val="28"/>
          </w:rPr>
          <w:t>ции</w:t>
        </w:r>
      </w:hyperlink>
      <w:r>
        <w:rPr>
          <w:color w:val="000000"/>
          <w:sz w:val="28"/>
          <w:szCs w:val="28"/>
        </w:rPr>
        <w:t>, иные документы, подтверждающие выполнение работ по техническому обслуживанию, эксплуатационному контролю, текущему ремонту здания, сооружения;</w:t>
      </w:r>
      <w:bookmarkStart w:id="45" w:name="P005A"/>
      <w:bookmarkEnd w:id="45"/>
    </w:p>
    <w:p w:rsidR="007C0D5F" w:rsidRDefault="007C0D5F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FFFFFF" w:fill="FFFFFF"/>
        <w:tabs>
          <w:tab w:val="left" w:pos="0"/>
        </w:tabs>
        <w:spacing w:after="0"/>
        <w:ind w:firstLine="709"/>
        <w:jc w:val="both"/>
      </w:pPr>
      <w:bookmarkStart w:id="46" w:name="P005A_1"/>
      <w:bookmarkEnd w:id="46"/>
      <w:r>
        <w:rPr>
          <w:color w:val="000000"/>
          <w:sz w:val="28"/>
          <w:szCs w:val="28"/>
        </w:rPr>
        <w:t>4) обеспечить доступ в осматриваемое здание, сооружение членов 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миссии уполномоченных на проведение осмотра зданий, сооружений.</w:t>
      </w:r>
    </w:p>
    <w:p w:rsidR="007C0D5F" w:rsidRDefault="007C0D5F" w:rsidP="007C0D5F">
      <w:pPr>
        <w:ind w:firstLine="567"/>
        <w:jc w:val="both"/>
        <w:rPr>
          <w:color w:val="000000"/>
          <w:sz w:val="28"/>
          <w:szCs w:val="28"/>
        </w:rPr>
      </w:pPr>
    </w:p>
    <w:p w:rsidR="007C0D5F" w:rsidRDefault="007C0D5F" w:rsidP="007C0D5F">
      <w:pPr>
        <w:ind w:firstLine="567"/>
        <w:jc w:val="both"/>
        <w:rPr>
          <w:color w:val="000000"/>
          <w:sz w:val="28"/>
          <w:szCs w:val="28"/>
        </w:rPr>
      </w:pPr>
    </w:p>
    <w:p w:rsidR="007C0D5F" w:rsidRDefault="007C0D5F" w:rsidP="007C0D5F">
      <w:pPr>
        <w:ind w:firstLine="567"/>
        <w:jc w:val="both"/>
      </w:pPr>
    </w:p>
    <w:p w:rsidR="007C0D5F" w:rsidRDefault="007C0D5F" w:rsidP="007C0D5F">
      <w:pPr>
        <w:ind w:firstLine="567"/>
        <w:jc w:val="both"/>
      </w:pPr>
    </w:p>
    <w:p w:rsidR="007C0D5F" w:rsidRDefault="007C0D5F" w:rsidP="007C0D5F">
      <w:pPr>
        <w:ind w:firstLine="567"/>
        <w:jc w:val="both"/>
      </w:pPr>
    </w:p>
    <w:p w:rsidR="007C0D5F" w:rsidRDefault="007C0D5F" w:rsidP="007C0D5F">
      <w:pPr>
        <w:ind w:firstLine="567"/>
        <w:jc w:val="both"/>
      </w:pPr>
    </w:p>
    <w:p w:rsidR="007C0D5F" w:rsidRDefault="007C0D5F" w:rsidP="007C0D5F">
      <w:pPr>
        <w:ind w:firstLine="567"/>
        <w:jc w:val="both"/>
      </w:pPr>
    </w:p>
    <w:p w:rsidR="007C0D5F" w:rsidRDefault="007C0D5F" w:rsidP="007C0D5F">
      <w:pPr>
        <w:ind w:firstLine="567"/>
        <w:jc w:val="both"/>
      </w:pPr>
    </w:p>
    <w:p w:rsidR="004A2619" w:rsidRDefault="004A2619">
      <w:pPr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7C0D5F" w:rsidRDefault="007C0D5F" w:rsidP="004A2619">
      <w:pPr>
        <w:ind w:left="5103"/>
        <w:jc w:val="both"/>
      </w:pPr>
      <w:r>
        <w:rPr>
          <w:bCs/>
          <w:sz w:val="28"/>
          <w:szCs w:val="28"/>
        </w:rPr>
        <w:lastRenderedPageBreak/>
        <w:t>Приложение 1</w:t>
      </w:r>
    </w:p>
    <w:p w:rsidR="007C0D5F" w:rsidRDefault="007C0D5F" w:rsidP="004A2619">
      <w:pPr>
        <w:ind w:left="5103"/>
        <w:jc w:val="both"/>
      </w:pPr>
      <w:r>
        <w:rPr>
          <w:bCs/>
          <w:sz w:val="28"/>
          <w:szCs w:val="28"/>
        </w:rPr>
        <w:t>к Порядку проведения осмотра зданий, сооружений в целях</w:t>
      </w:r>
      <w:r>
        <w:t xml:space="preserve"> </w:t>
      </w:r>
      <w:r>
        <w:rPr>
          <w:bCs/>
          <w:sz w:val="28"/>
          <w:szCs w:val="28"/>
        </w:rPr>
        <w:t>оце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ки их технического состояния и надлежащего технического обсл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живания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="004A2619">
        <w:rPr>
          <w:sz w:val="28"/>
          <w:szCs w:val="28"/>
        </w:rPr>
        <w:t xml:space="preserve"> </w:t>
      </w:r>
      <w:r>
        <w:rPr>
          <w:rFonts w:eastAsia="Lucida Sans Unicode"/>
          <w:sz w:val="28"/>
          <w:szCs w:val="28"/>
        </w:rPr>
        <w:t>Поспел</w:t>
      </w:r>
      <w:r>
        <w:rPr>
          <w:rFonts w:eastAsia="Lucida Sans Unicode"/>
          <w:sz w:val="28"/>
          <w:szCs w:val="28"/>
        </w:rPr>
        <w:t>и</w:t>
      </w:r>
      <w:r>
        <w:rPr>
          <w:rFonts w:eastAsia="Lucida Sans Unicode"/>
          <w:sz w:val="28"/>
          <w:szCs w:val="28"/>
        </w:rPr>
        <w:t>хинского района</w:t>
      </w:r>
    </w:p>
    <w:p w:rsidR="007C0D5F" w:rsidRDefault="007C0D5F" w:rsidP="007C0D5F">
      <w:pPr>
        <w:ind w:firstLine="567"/>
        <w:jc w:val="right"/>
        <w:rPr>
          <w:bCs/>
          <w:sz w:val="28"/>
          <w:szCs w:val="28"/>
        </w:rPr>
      </w:pPr>
    </w:p>
    <w:p w:rsidR="007C0D5F" w:rsidRDefault="007C0D5F" w:rsidP="007C0D5F">
      <w:pPr>
        <w:ind w:firstLine="567"/>
        <w:jc w:val="right"/>
      </w:pPr>
      <w:r>
        <w:t>УТВЕРЖДАЮ</w:t>
      </w:r>
    </w:p>
    <w:p w:rsidR="007C0D5F" w:rsidRDefault="007C0D5F" w:rsidP="007C0D5F">
      <w:pPr>
        <w:ind w:firstLine="567"/>
        <w:jc w:val="right"/>
      </w:pPr>
      <w:r>
        <w:t>________________________</w:t>
      </w:r>
    </w:p>
    <w:p w:rsidR="007C0D5F" w:rsidRPr="002406BA" w:rsidRDefault="007C0D5F" w:rsidP="007C0D5F">
      <w:pPr>
        <w:ind w:firstLine="567"/>
        <w:jc w:val="right"/>
        <w:rPr>
          <w:i/>
          <w:sz w:val="16"/>
          <w:szCs w:val="16"/>
        </w:rPr>
      </w:pPr>
      <w:r w:rsidRPr="002406BA">
        <w:rPr>
          <w:i/>
          <w:sz w:val="16"/>
          <w:szCs w:val="16"/>
        </w:rPr>
        <w:t>(подпись главы района</w:t>
      </w:r>
    </w:p>
    <w:p w:rsidR="007C0D5F" w:rsidRPr="002406BA" w:rsidRDefault="007C0D5F" w:rsidP="007C0D5F">
      <w:pPr>
        <w:ind w:firstLine="567"/>
        <w:jc w:val="right"/>
        <w:rPr>
          <w:sz w:val="16"/>
          <w:szCs w:val="16"/>
        </w:rPr>
      </w:pPr>
      <w:r w:rsidRPr="002406BA">
        <w:rPr>
          <w:sz w:val="16"/>
          <w:szCs w:val="16"/>
        </w:rPr>
        <w:t xml:space="preserve"> </w:t>
      </w:r>
      <w:r w:rsidRPr="002406BA">
        <w:rPr>
          <w:i/>
          <w:sz w:val="16"/>
          <w:szCs w:val="16"/>
        </w:rPr>
        <w:t>… … (наименование муниципального образования)</w:t>
      </w:r>
    </w:p>
    <w:p w:rsidR="007C0D5F" w:rsidRDefault="007C0D5F" w:rsidP="007C0D5F">
      <w:pPr>
        <w:ind w:firstLine="567"/>
        <w:jc w:val="right"/>
      </w:pPr>
      <w:r>
        <w:rPr>
          <w:i/>
          <w:sz w:val="22"/>
          <w:szCs w:val="22"/>
        </w:rPr>
        <w:t>«_____» _________________20____г.</w:t>
      </w:r>
    </w:p>
    <w:p w:rsidR="007C0D5F" w:rsidRPr="002406BA" w:rsidRDefault="007C0D5F" w:rsidP="007C0D5F">
      <w:pPr>
        <w:ind w:firstLine="567"/>
        <w:jc w:val="right"/>
        <w:rPr>
          <w:sz w:val="16"/>
          <w:szCs w:val="16"/>
        </w:rPr>
      </w:pPr>
      <w:r w:rsidRPr="002406BA">
        <w:rPr>
          <w:i/>
          <w:sz w:val="16"/>
          <w:szCs w:val="16"/>
        </w:rPr>
        <w:t>(место для печати)</w:t>
      </w:r>
    </w:p>
    <w:p w:rsidR="007C0D5F" w:rsidRDefault="007C0D5F" w:rsidP="007C0D5F">
      <w:pPr>
        <w:ind w:firstLine="567"/>
        <w:jc w:val="center"/>
        <w:rPr>
          <w:b/>
          <w:i/>
        </w:rPr>
      </w:pPr>
    </w:p>
    <w:p w:rsidR="007C0D5F" w:rsidRDefault="007C0D5F" w:rsidP="007C0D5F">
      <w:pPr>
        <w:ind w:firstLine="567"/>
        <w:jc w:val="center"/>
      </w:pPr>
      <w:r>
        <w:rPr>
          <w:b/>
        </w:rPr>
        <w:t>АКТ ОСМОТРА ЗДАНИЯ, СООРУЖЕНИЯ</w:t>
      </w:r>
    </w:p>
    <w:p w:rsidR="007C0D5F" w:rsidRDefault="007C0D5F" w:rsidP="007C0D5F">
      <w:pPr>
        <w:ind w:firstLine="567"/>
        <w:jc w:val="center"/>
        <w:rPr>
          <w:b/>
        </w:rPr>
      </w:pPr>
    </w:p>
    <w:p w:rsidR="007C0D5F" w:rsidRDefault="007C0D5F" w:rsidP="007C0D5F">
      <w:pPr>
        <w:ind w:firstLine="567"/>
        <w:rPr>
          <w:bCs/>
        </w:rPr>
      </w:pPr>
      <w:r>
        <w:rPr>
          <w:bCs/>
        </w:rPr>
        <w:t>______________________                                                               ____________________</w:t>
      </w:r>
    </w:p>
    <w:p w:rsidR="007C0D5F" w:rsidRPr="002406BA" w:rsidRDefault="007C0D5F" w:rsidP="007C0D5F">
      <w:pPr>
        <w:ind w:firstLine="567"/>
        <w:rPr>
          <w:i/>
          <w:sz w:val="16"/>
          <w:szCs w:val="16"/>
        </w:rPr>
      </w:pPr>
      <w:r w:rsidRPr="002406BA">
        <w:rPr>
          <w:bCs/>
          <w:i/>
          <w:sz w:val="16"/>
          <w:szCs w:val="16"/>
        </w:rPr>
        <w:t xml:space="preserve">      (дата, время составления)                                                                                   </w:t>
      </w:r>
      <w:r w:rsidR="002406BA">
        <w:rPr>
          <w:bCs/>
          <w:i/>
          <w:sz w:val="16"/>
          <w:szCs w:val="16"/>
        </w:rPr>
        <w:t xml:space="preserve">                                      </w:t>
      </w:r>
      <w:r w:rsidRPr="002406BA">
        <w:rPr>
          <w:bCs/>
          <w:i/>
          <w:sz w:val="16"/>
          <w:szCs w:val="16"/>
        </w:rPr>
        <w:t xml:space="preserve">      (населенный пункт)</w:t>
      </w:r>
    </w:p>
    <w:p w:rsidR="007C0D5F" w:rsidRDefault="007C0D5F" w:rsidP="007C0D5F">
      <w:pPr>
        <w:ind w:firstLine="567"/>
      </w:pPr>
    </w:p>
    <w:p w:rsidR="007C0D5F" w:rsidRDefault="007C0D5F" w:rsidP="007C0D5F">
      <w:r>
        <w:t>Комиссия:</w:t>
      </w:r>
    </w:p>
    <w:p w:rsidR="007C0D5F" w:rsidRDefault="007C0D5F" w:rsidP="007C0D5F">
      <w:r>
        <w:t>в составе председателя: _____________________________________________________</w:t>
      </w:r>
    </w:p>
    <w:p w:rsidR="007C0D5F" w:rsidRPr="002406BA" w:rsidRDefault="007C0D5F" w:rsidP="007C0D5F">
      <w:pPr>
        <w:jc w:val="center"/>
        <w:rPr>
          <w:sz w:val="16"/>
          <w:szCs w:val="16"/>
        </w:rPr>
      </w:pPr>
      <w:r w:rsidRPr="002406BA">
        <w:rPr>
          <w:i/>
          <w:sz w:val="16"/>
          <w:szCs w:val="16"/>
        </w:rPr>
        <w:t>(</w:t>
      </w:r>
      <w:proofErr w:type="spellStart"/>
      <w:r w:rsidRPr="002406BA">
        <w:rPr>
          <w:i/>
          <w:sz w:val="16"/>
          <w:szCs w:val="16"/>
        </w:rPr>
        <w:t>ф.и.о.</w:t>
      </w:r>
      <w:proofErr w:type="spellEnd"/>
      <w:r w:rsidRPr="002406BA">
        <w:rPr>
          <w:i/>
          <w:sz w:val="16"/>
          <w:szCs w:val="16"/>
        </w:rPr>
        <w:t>, занимаемая должность)</w:t>
      </w:r>
    </w:p>
    <w:p w:rsidR="007C0D5F" w:rsidRDefault="007C0D5F" w:rsidP="007C0D5F">
      <w:r>
        <w:t>и членов комиссии: _________________________________________________________</w:t>
      </w:r>
    </w:p>
    <w:p w:rsidR="007C0D5F" w:rsidRPr="002406BA" w:rsidRDefault="007C0D5F" w:rsidP="007C0D5F">
      <w:pPr>
        <w:jc w:val="center"/>
        <w:rPr>
          <w:sz w:val="16"/>
          <w:szCs w:val="16"/>
        </w:rPr>
      </w:pPr>
      <w:r w:rsidRPr="002406BA">
        <w:rPr>
          <w:i/>
          <w:sz w:val="16"/>
          <w:szCs w:val="16"/>
        </w:rPr>
        <w:t>(</w:t>
      </w:r>
      <w:proofErr w:type="spellStart"/>
      <w:r w:rsidRPr="002406BA">
        <w:rPr>
          <w:i/>
          <w:sz w:val="16"/>
          <w:szCs w:val="16"/>
        </w:rPr>
        <w:t>ф.и.о.</w:t>
      </w:r>
      <w:proofErr w:type="spellEnd"/>
      <w:r w:rsidRPr="002406BA">
        <w:rPr>
          <w:i/>
          <w:sz w:val="16"/>
          <w:szCs w:val="16"/>
        </w:rPr>
        <w:t>, занимаемые должности)</w:t>
      </w:r>
    </w:p>
    <w:p w:rsidR="007C0D5F" w:rsidRDefault="007C0D5F" w:rsidP="007C0D5F">
      <w:r>
        <w:t>__________________________________________________________________________</w:t>
      </w:r>
    </w:p>
    <w:p w:rsidR="007C0D5F" w:rsidRDefault="007C0D5F" w:rsidP="007C0D5F">
      <w:r>
        <w:t>__________________________________________________________________________</w:t>
      </w:r>
    </w:p>
    <w:p w:rsidR="007C0D5F" w:rsidRDefault="007C0D5F" w:rsidP="007C0D5F">
      <w:r>
        <w:t>__________________________________________________________________________</w:t>
      </w:r>
    </w:p>
    <w:p w:rsidR="007C0D5F" w:rsidRDefault="007C0D5F" w:rsidP="007C0D5F">
      <w:r>
        <w:t>при участии приглашенных экспертов представители экспертных или иных организаций: _____________________________________________________________________________</w:t>
      </w:r>
    </w:p>
    <w:p w:rsidR="007C0D5F" w:rsidRPr="002406BA" w:rsidRDefault="007C0D5F" w:rsidP="007C0D5F">
      <w:pPr>
        <w:jc w:val="center"/>
        <w:rPr>
          <w:sz w:val="16"/>
          <w:szCs w:val="16"/>
        </w:rPr>
      </w:pPr>
      <w:r w:rsidRPr="002406BA">
        <w:rPr>
          <w:i/>
          <w:sz w:val="16"/>
          <w:szCs w:val="16"/>
        </w:rPr>
        <w:t>(</w:t>
      </w:r>
      <w:proofErr w:type="spellStart"/>
      <w:r w:rsidRPr="002406BA">
        <w:rPr>
          <w:i/>
          <w:sz w:val="16"/>
          <w:szCs w:val="16"/>
        </w:rPr>
        <w:t>ф.и.о.</w:t>
      </w:r>
      <w:proofErr w:type="spellEnd"/>
      <w:r w:rsidRPr="002406BA">
        <w:rPr>
          <w:i/>
          <w:sz w:val="16"/>
          <w:szCs w:val="16"/>
        </w:rPr>
        <w:t>, должность и место работы)</w:t>
      </w:r>
    </w:p>
    <w:p w:rsidR="007C0D5F" w:rsidRDefault="007C0D5F" w:rsidP="007C0D5F">
      <w:r>
        <w:t>_____________________________________________________________________________</w:t>
      </w:r>
    </w:p>
    <w:p w:rsidR="007C0D5F" w:rsidRDefault="007C0D5F" w:rsidP="007C0D5F">
      <w:r>
        <w:t>_____________________________________________________________________________</w:t>
      </w:r>
    </w:p>
    <w:p w:rsidR="007C0D5F" w:rsidRDefault="007C0D5F" w:rsidP="007C0D5F">
      <w:r>
        <w:t>в присутствии:</w:t>
      </w:r>
    </w:p>
    <w:p w:rsidR="007C0D5F" w:rsidRDefault="007C0D5F" w:rsidP="007C0D5F">
      <w:r>
        <w:t>собственника (собственников) здания, сооружения, либо лица, которое владеет зданием, сооружением на ином законном основании, либо уполномоченного им представит</w:t>
      </w:r>
      <w:r>
        <w:t>е</w:t>
      </w:r>
      <w:r>
        <w:t>ля_______________________________________________________________</w:t>
      </w:r>
    </w:p>
    <w:p w:rsidR="007C0D5F" w:rsidRDefault="007C0D5F" w:rsidP="007C0D5F">
      <w:pPr>
        <w:jc w:val="both"/>
      </w:pPr>
      <w:r>
        <w:t>___________________________________________________________________________</w:t>
      </w:r>
    </w:p>
    <w:p w:rsidR="007C0D5F" w:rsidRPr="002406BA" w:rsidRDefault="007C0D5F" w:rsidP="007C0D5F">
      <w:pPr>
        <w:jc w:val="center"/>
        <w:rPr>
          <w:sz w:val="16"/>
          <w:szCs w:val="16"/>
        </w:rPr>
      </w:pPr>
      <w:r w:rsidRPr="002406BA">
        <w:rPr>
          <w:i/>
          <w:sz w:val="16"/>
          <w:szCs w:val="16"/>
        </w:rPr>
        <w:t>(</w:t>
      </w:r>
      <w:proofErr w:type="spellStart"/>
      <w:r w:rsidRPr="002406BA">
        <w:rPr>
          <w:i/>
          <w:sz w:val="16"/>
          <w:szCs w:val="16"/>
        </w:rPr>
        <w:t>ф.и.о.</w:t>
      </w:r>
      <w:proofErr w:type="spellEnd"/>
      <w:r w:rsidRPr="002406BA">
        <w:rPr>
          <w:i/>
          <w:sz w:val="16"/>
          <w:szCs w:val="16"/>
        </w:rPr>
        <w:t xml:space="preserve"> собственника (собственников) здания, сооружения, либо лица, которое владеет зданием, сооружением на ином законном осн</w:t>
      </w:r>
      <w:r w:rsidRPr="002406BA">
        <w:rPr>
          <w:i/>
          <w:sz w:val="16"/>
          <w:szCs w:val="16"/>
        </w:rPr>
        <w:t>о</w:t>
      </w:r>
      <w:r w:rsidRPr="002406BA">
        <w:rPr>
          <w:i/>
          <w:sz w:val="16"/>
          <w:szCs w:val="16"/>
        </w:rPr>
        <w:t>вании, либо уполномоченного им лица)</w:t>
      </w:r>
    </w:p>
    <w:p w:rsidR="007C0D5F" w:rsidRDefault="007C0D5F" w:rsidP="007C0D5F">
      <w:pPr>
        <w:rPr>
          <w:i/>
          <w:sz w:val="22"/>
          <w:szCs w:val="22"/>
        </w:rPr>
      </w:pPr>
    </w:p>
    <w:p w:rsidR="007C0D5F" w:rsidRDefault="007C0D5F" w:rsidP="007C0D5F">
      <w:r>
        <w:t>лица, ответственного за эксплуатацию здания, сооружения, либо</w:t>
      </w:r>
    </w:p>
    <w:p w:rsidR="007C0D5F" w:rsidRDefault="007C0D5F" w:rsidP="007C0D5F">
      <w:r>
        <w:t>уполномоченного представителя: __________</w:t>
      </w:r>
      <w:r w:rsidR="002406BA">
        <w:t>_</w:t>
      </w:r>
      <w:r>
        <w:t>_____________________________________</w:t>
      </w:r>
    </w:p>
    <w:p w:rsidR="007C0D5F" w:rsidRPr="002406BA" w:rsidRDefault="007C0D5F" w:rsidP="007C0D5F">
      <w:pPr>
        <w:jc w:val="center"/>
        <w:rPr>
          <w:sz w:val="16"/>
          <w:szCs w:val="16"/>
        </w:rPr>
      </w:pPr>
      <w:r w:rsidRPr="002406BA">
        <w:rPr>
          <w:i/>
          <w:sz w:val="16"/>
          <w:szCs w:val="16"/>
        </w:rPr>
        <w:t>(</w:t>
      </w:r>
      <w:proofErr w:type="spellStart"/>
      <w:r w:rsidRPr="002406BA">
        <w:rPr>
          <w:i/>
          <w:sz w:val="16"/>
          <w:szCs w:val="16"/>
        </w:rPr>
        <w:t>ф.и.о.</w:t>
      </w:r>
      <w:proofErr w:type="spellEnd"/>
      <w:r w:rsidRPr="002406BA">
        <w:rPr>
          <w:i/>
          <w:sz w:val="16"/>
          <w:szCs w:val="16"/>
        </w:rPr>
        <w:t xml:space="preserve"> лица, ответственного за эксплуатацию здания, сооружения, либо уполномоченного представителя)</w:t>
      </w:r>
    </w:p>
    <w:p w:rsidR="007C0D5F" w:rsidRPr="007C0D5F" w:rsidRDefault="007C0D5F" w:rsidP="007C0D5F">
      <w:pPr>
        <w:rPr>
          <w:sz w:val="20"/>
          <w:szCs w:val="20"/>
        </w:rPr>
      </w:pPr>
      <w:r w:rsidRPr="007C0D5F">
        <w:rPr>
          <w:sz w:val="20"/>
          <w:szCs w:val="20"/>
        </w:rPr>
        <w:t>_____________________________</w:t>
      </w:r>
      <w:r w:rsidR="002406BA">
        <w:rPr>
          <w:sz w:val="20"/>
          <w:szCs w:val="20"/>
        </w:rPr>
        <w:t>________________</w:t>
      </w:r>
      <w:r w:rsidRPr="007C0D5F">
        <w:rPr>
          <w:sz w:val="20"/>
          <w:szCs w:val="20"/>
        </w:rPr>
        <w:t>_______________________________________________</w:t>
      </w:r>
    </w:p>
    <w:p w:rsidR="007C0D5F" w:rsidRDefault="007C0D5F" w:rsidP="007C0D5F">
      <w:r>
        <w:t>______________________________________</w:t>
      </w:r>
      <w:r w:rsidR="002406BA">
        <w:t>_</w:t>
      </w:r>
      <w:r>
        <w:t>______________________________________</w:t>
      </w:r>
    </w:p>
    <w:p w:rsidR="007C0D5F" w:rsidRDefault="007C0D5F" w:rsidP="007C0D5F">
      <w:r>
        <w:t>на основании: ________________________________________________________________</w:t>
      </w:r>
    </w:p>
    <w:p w:rsidR="007C0D5F" w:rsidRPr="002406BA" w:rsidRDefault="007C0D5F" w:rsidP="007C0D5F">
      <w:pPr>
        <w:jc w:val="center"/>
        <w:rPr>
          <w:sz w:val="16"/>
          <w:szCs w:val="16"/>
        </w:rPr>
      </w:pPr>
      <w:r w:rsidRPr="002406BA">
        <w:rPr>
          <w:i/>
          <w:sz w:val="16"/>
          <w:szCs w:val="16"/>
        </w:rPr>
        <w:t>(реквизиты распоряжения администрации … … (наименование муниципального образования) о проведении осмотра зданий, сооруж</w:t>
      </w:r>
      <w:r w:rsidRPr="002406BA">
        <w:rPr>
          <w:i/>
          <w:sz w:val="16"/>
          <w:szCs w:val="16"/>
        </w:rPr>
        <w:t>е</w:t>
      </w:r>
      <w:r w:rsidRPr="002406BA">
        <w:rPr>
          <w:i/>
          <w:sz w:val="16"/>
          <w:szCs w:val="16"/>
        </w:rPr>
        <w:t>ний)</w:t>
      </w:r>
    </w:p>
    <w:p w:rsidR="007C0D5F" w:rsidRDefault="007C0D5F" w:rsidP="007C0D5F">
      <w:r>
        <w:t>провели осмотр: ______________________________________________________________</w:t>
      </w:r>
    </w:p>
    <w:p w:rsidR="007C0D5F" w:rsidRPr="002406BA" w:rsidRDefault="007C0D5F" w:rsidP="007C0D5F">
      <w:pPr>
        <w:jc w:val="center"/>
        <w:rPr>
          <w:sz w:val="16"/>
          <w:szCs w:val="16"/>
        </w:rPr>
      </w:pPr>
      <w:r w:rsidRPr="00BE255F">
        <w:rPr>
          <w:i/>
          <w:sz w:val="20"/>
          <w:szCs w:val="20"/>
        </w:rPr>
        <w:t xml:space="preserve">              </w:t>
      </w:r>
      <w:r w:rsidRPr="002406BA">
        <w:rPr>
          <w:i/>
          <w:sz w:val="16"/>
          <w:szCs w:val="16"/>
        </w:rPr>
        <w:t>(наименование здания, сооружения, его место нахождения)</w:t>
      </w:r>
    </w:p>
    <w:p w:rsidR="007C0D5F" w:rsidRDefault="007C0D5F" w:rsidP="007C0D5F">
      <w:r>
        <w:t>_____________________________________________________________________________</w:t>
      </w:r>
    </w:p>
    <w:p w:rsidR="007C0D5F" w:rsidRDefault="007C0D5F" w:rsidP="007C0D5F">
      <w:r>
        <w:t>_____________________________________________________________________________</w:t>
      </w:r>
    </w:p>
    <w:p w:rsidR="007C0D5F" w:rsidRDefault="007C0D5F" w:rsidP="007C0D5F">
      <w:r>
        <w:t>_____________________________________________________________________________</w:t>
      </w:r>
    </w:p>
    <w:p w:rsidR="007C0D5F" w:rsidRDefault="007C0D5F" w:rsidP="007C0D5F">
      <w:r>
        <w:t>При осмотре установлено:</w:t>
      </w:r>
    </w:p>
    <w:p w:rsidR="007C0D5F" w:rsidRDefault="007C0D5F" w:rsidP="007C0D5F">
      <w:r>
        <w:lastRenderedPageBreak/>
        <w:t>_____________________________________________________________________________</w:t>
      </w:r>
    </w:p>
    <w:p w:rsidR="007C0D5F" w:rsidRPr="002406BA" w:rsidRDefault="007C0D5F" w:rsidP="007C0D5F">
      <w:pPr>
        <w:jc w:val="center"/>
        <w:rPr>
          <w:sz w:val="16"/>
          <w:szCs w:val="16"/>
        </w:rPr>
      </w:pPr>
      <w:r w:rsidRPr="002406BA">
        <w:rPr>
          <w:i/>
          <w:sz w:val="16"/>
          <w:szCs w:val="16"/>
        </w:rPr>
        <w:t>(подробное описание данных, характеризующих состояние объекта осмотра, инженерных систем здания)</w:t>
      </w:r>
    </w:p>
    <w:p w:rsidR="007C0D5F" w:rsidRDefault="007C0D5F" w:rsidP="007C0D5F">
      <w:r>
        <w:t>_____________________________________________________________________________</w:t>
      </w:r>
    </w:p>
    <w:p w:rsidR="007C0D5F" w:rsidRDefault="007C0D5F" w:rsidP="007C0D5F">
      <w:r>
        <w:t>_____________________________________________________________________________</w:t>
      </w:r>
    </w:p>
    <w:p w:rsidR="007C0D5F" w:rsidRDefault="007C0D5F" w:rsidP="007C0D5F">
      <w:r>
        <w:t>Выявлены (не выявлены) нарушения: _____________________________________________</w:t>
      </w:r>
    </w:p>
    <w:p w:rsidR="007C0D5F" w:rsidRPr="002406BA" w:rsidRDefault="007C0D5F" w:rsidP="007C0D5F">
      <w:pPr>
        <w:jc w:val="center"/>
        <w:rPr>
          <w:sz w:val="16"/>
          <w:szCs w:val="16"/>
        </w:rPr>
      </w:pPr>
      <w:r w:rsidRPr="002406BA">
        <w:rPr>
          <w:i/>
          <w:sz w:val="16"/>
          <w:szCs w:val="16"/>
        </w:rPr>
        <w:t>(в случае выявления указываются нарушения требований технических регламентов, проектной документации)</w:t>
      </w:r>
    </w:p>
    <w:p w:rsidR="007C0D5F" w:rsidRDefault="007C0D5F" w:rsidP="007C0D5F">
      <w:r>
        <w:t>_____________________________________________________________________________</w:t>
      </w:r>
    </w:p>
    <w:p w:rsidR="007C0D5F" w:rsidRDefault="007C0D5F" w:rsidP="007C0D5F">
      <w:r>
        <w:t>_____________________________________________________________________________</w:t>
      </w:r>
    </w:p>
    <w:p w:rsidR="007C0D5F" w:rsidRDefault="007C0D5F" w:rsidP="007C0D5F">
      <w:r>
        <w:t>_____________________________________________________________________________</w:t>
      </w:r>
    </w:p>
    <w:p w:rsidR="007C0D5F" w:rsidRDefault="007C0D5F" w:rsidP="007C0D5F">
      <w:pPr>
        <w:jc w:val="both"/>
      </w:pPr>
      <w:r>
        <w:t xml:space="preserve">Выводы комиссии о соответствии (несоответствии) технического состояния и </w:t>
      </w:r>
    </w:p>
    <w:p w:rsidR="007C0D5F" w:rsidRDefault="007C0D5F" w:rsidP="007C0D5F">
      <w:pPr>
        <w:jc w:val="both"/>
      </w:pPr>
      <w:r>
        <w:t>технического обслуживания здания, сооружения требованиям технических</w:t>
      </w:r>
    </w:p>
    <w:p w:rsidR="007C0D5F" w:rsidRDefault="007C0D5F" w:rsidP="007C0D5F">
      <w:pPr>
        <w:jc w:val="both"/>
      </w:pPr>
      <w:r>
        <w:t>регламентов и проектной документации зданий, сооружений:</w:t>
      </w:r>
    </w:p>
    <w:p w:rsidR="007C0D5F" w:rsidRDefault="007C0D5F" w:rsidP="007C0D5F">
      <w:r>
        <w:t>_____________________________________________________________________________</w:t>
      </w:r>
    </w:p>
    <w:p w:rsidR="007C0D5F" w:rsidRDefault="007C0D5F" w:rsidP="007C0D5F">
      <w:r>
        <w:t>_____________________________________________________________________________</w:t>
      </w:r>
    </w:p>
    <w:p w:rsidR="007C0D5F" w:rsidRDefault="007C0D5F" w:rsidP="007C0D5F">
      <w:r>
        <w:t>_____________________________________________________________________________</w:t>
      </w:r>
    </w:p>
    <w:p w:rsidR="007C0D5F" w:rsidRDefault="007C0D5F" w:rsidP="007C0D5F">
      <w:r>
        <w:t>Рекомендации о мерах по устранению выявленных нарушений:</w:t>
      </w:r>
    </w:p>
    <w:p w:rsidR="007C0D5F" w:rsidRDefault="007C0D5F" w:rsidP="007C0D5F">
      <w:r>
        <w:t>_____________________________________________________________________________</w:t>
      </w:r>
    </w:p>
    <w:p w:rsidR="007C0D5F" w:rsidRDefault="007C0D5F" w:rsidP="007C0D5F">
      <w:r>
        <w:t>_____________________________________________________________________________</w:t>
      </w:r>
    </w:p>
    <w:p w:rsidR="007C0D5F" w:rsidRDefault="007C0D5F" w:rsidP="007C0D5F">
      <w:r>
        <w:t>_____________________________________________________________________________</w:t>
      </w:r>
    </w:p>
    <w:p w:rsidR="007C0D5F" w:rsidRDefault="007C0D5F" w:rsidP="007C0D5F">
      <w:r>
        <w:t>Срок устранения выявленных нарушений</w:t>
      </w:r>
    </w:p>
    <w:p w:rsidR="007C0D5F" w:rsidRDefault="007C0D5F" w:rsidP="007C0D5F">
      <w:r>
        <w:t>_____________________________________________________________________________</w:t>
      </w:r>
    </w:p>
    <w:p w:rsidR="007C0D5F" w:rsidRDefault="007C0D5F" w:rsidP="007C0D5F">
      <w:r>
        <w:t>Срок проведения повторного осмотра</w:t>
      </w:r>
    </w:p>
    <w:p w:rsidR="007C0D5F" w:rsidRDefault="007C0D5F" w:rsidP="007C0D5F">
      <w:r>
        <w:t>_____________________________________________________________________________</w:t>
      </w:r>
    </w:p>
    <w:p w:rsidR="007C0D5F" w:rsidRDefault="007C0D5F" w:rsidP="007C0D5F">
      <w:r>
        <w:t>Приложения к акту:</w:t>
      </w:r>
    </w:p>
    <w:p w:rsidR="007C0D5F" w:rsidRDefault="007C0D5F" w:rsidP="007C0D5F">
      <w:r>
        <w:t>_____________________________________________________________________________</w:t>
      </w:r>
    </w:p>
    <w:p w:rsidR="007C0D5F" w:rsidRPr="002406BA" w:rsidRDefault="007C0D5F" w:rsidP="007C0D5F">
      <w:pPr>
        <w:jc w:val="center"/>
        <w:rPr>
          <w:sz w:val="16"/>
          <w:szCs w:val="16"/>
        </w:rPr>
      </w:pPr>
      <w:r w:rsidRPr="002406BA">
        <w:rPr>
          <w:i/>
          <w:sz w:val="16"/>
          <w:szCs w:val="16"/>
        </w:rPr>
        <w:t xml:space="preserve">(материалы </w:t>
      </w:r>
      <w:proofErr w:type="spellStart"/>
      <w:r w:rsidRPr="002406BA">
        <w:rPr>
          <w:i/>
          <w:sz w:val="16"/>
          <w:szCs w:val="16"/>
        </w:rPr>
        <w:t>фотофиксации</w:t>
      </w:r>
      <w:proofErr w:type="spellEnd"/>
      <w:r w:rsidRPr="002406BA">
        <w:rPr>
          <w:i/>
          <w:sz w:val="16"/>
          <w:szCs w:val="16"/>
        </w:rPr>
        <w:t xml:space="preserve"> осматриваемого здания, сооружения и иные материалы,</w:t>
      </w:r>
    </w:p>
    <w:p w:rsidR="007C0D5F" w:rsidRPr="002406BA" w:rsidRDefault="007C0D5F" w:rsidP="007C0D5F">
      <w:pPr>
        <w:jc w:val="center"/>
        <w:rPr>
          <w:sz w:val="16"/>
          <w:szCs w:val="16"/>
        </w:rPr>
      </w:pPr>
      <w:r w:rsidRPr="002406BA">
        <w:rPr>
          <w:i/>
          <w:sz w:val="16"/>
          <w:szCs w:val="16"/>
        </w:rPr>
        <w:t>оформленные в ходе осмотра)</w:t>
      </w:r>
    </w:p>
    <w:p w:rsidR="007C0D5F" w:rsidRDefault="007C0D5F" w:rsidP="007C0D5F">
      <w:r>
        <w:t>_____________________________________________________________________________</w:t>
      </w:r>
    </w:p>
    <w:p w:rsidR="007C0D5F" w:rsidRDefault="007C0D5F" w:rsidP="007C0D5F">
      <w:r>
        <w:t>_____________________________________________________________________________</w:t>
      </w:r>
    </w:p>
    <w:p w:rsidR="007C0D5F" w:rsidRDefault="007C0D5F" w:rsidP="007C0D5F">
      <w:r>
        <w:t>Председатель комиссии:</w:t>
      </w:r>
    </w:p>
    <w:p w:rsidR="007C0D5F" w:rsidRDefault="007C0D5F" w:rsidP="007C0D5F">
      <w:r>
        <w:t>_____________________ ____________________________________</w:t>
      </w:r>
    </w:p>
    <w:p w:rsidR="007C0D5F" w:rsidRPr="002406BA" w:rsidRDefault="002406BA" w:rsidP="007C0D5F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</w:t>
      </w:r>
      <w:r w:rsidR="007C0D5F" w:rsidRPr="002406BA">
        <w:rPr>
          <w:i/>
          <w:sz w:val="16"/>
          <w:szCs w:val="16"/>
        </w:rPr>
        <w:t xml:space="preserve"> (подпись) </w:t>
      </w:r>
      <w:r w:rsidR="007C0D5F" w:rsidRPr="002406BA">
        <w:rPr>
          <w:i/>
          <w:sz w:val="16"/>
          <w:szCs w:val="16"/>
        </w:rPr>
        <w:tab/>
      </w:r>
      <w:r w:rsidR="007C0D5F" w:rsidRPr="002406BA">
        <w:rPr>
          <w:i/>
          <w:sz w:val="16"/>
          <w:szCs w:val="16"/>
        </w:rPr>
        <w:tab/>
      </w:r>
      <w:r w:rsidR="007C0D5F" w:rsidRPr="002406BA">
        <w:rPr>
          <w:i/>
          <w:sz w:val="16"/>
          <w:szCs w:val="16"/>
        </w:rPr>
        <w:tab/>
      </w:r>
      <w:r w:rsidR="007C0D5F" w:rsidRPr="002406BA">
        <w:rPr>
          <w:i/>
          <w:sz w:val="16"/>
          <w:szCs w:val="16"/>
        </w:rPr>
        <w:tab/>
      </w:r>
      <w:r w:rsidR="007C0D5F" w:rsidRPr="002406BA">
        <w:rPr>
          <w:i/>
          <w:sz w:val="16"/>
          <w:szCs w:val="16"/>
        </w:rPr>
        <w:tab/>
        <w:t>(</w:t>
      </w:r>
      <w:proofErr w:type="spellStart"/>
      <w:r w:rsidR="007C0D5F" w:rsidRPr="002406BA">
        <w:rPr>
          <w:i/>
          <w:sz w:val="16"/>
          <w:szCs w:val="16"/>
        </w:rPr>
        <w:t>ф.и.о.</w:t>
      </w:r>
      <w:proofErr w:type="spellEnd"/>
      <w:r w:rsidR="007C0D5F" w:rsidRPr="002406BA">
        <w:rPr>
          <w:i/>
          <w:sz w:val="16"/>
          <w:szCs w:val="16"/>
        </w:rPr>
        <w:t>)</w:t>
      </w:r>
    </w:p>
    <w:p w:rsidR="007C0D5F" w:rsidRDefault="007C0D5F" w:rsidP="007C0D5F"/>
    <w:p w:rsidR="007C0D5F" w:rsidRDefault="007C0D5F" w:rsidP="007C0D5F">
      <w:r>
        <w:t>Члены комиссии:</w:t>
      </w:r>
    </w:p>
    <w:p w:rsidR="007C0D5F" w:rsidRDefault="007C0D5F" w:rsidP="007C0D5F">
      <w:r>
        <w:t>_____________________ ____________________________________</w:t>
      </w:r>
    </w:p>
    <w:p w:rsidR="007C0D5F" w:rsidRPr="002406BA" w:rsidRDefault="002406BA" w:rsidP="007C0D5F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</w:t>
      </w:r>
      <w:r w:rsidR="007C0D5F" w:rsidRPr="002406BA">
        <w:rPr>
          <w:i/>
          <w:sz w:val="16"/>
          <w:szCs w:val="16"/>
        </w:rPr>
        <w:t xml:space="preserve"> (подпись) </w:t>
      </w:r>
      <w:r w:rsidR="007C0D5F" w:rsidRPr="002406BA">
        <w:rPr>
          <w:i/>
          <w:sz w:val="16"/>
          <w:szCs w:val="16"/>
        </w:rPr>
        <w:tab/>
      </w:r>
      <w:r w:rsidR="007C0D5F" w:rsidRPr="002406BA">
        <w:rPr>
          <w:i/>
          <w:sz w:val="16"/>
          <w:szCs w:val="16"/>
        </w:rPr>
        <w:tab/>
      </w:r>
      <w:r w:rsidR="007C0D5F" w:rsidRPr="002406BA">
        <w:rPr>
          <w:i/>
          <w:sz w:val="16"/>
          <w:szCs w:val="16"/>
        </w:rPr>
        <w:tab/>
      </w:r>
      <w:r w:rsidR="007C0D5F" w:rsidRPr="002406BA">
        <w:rPr>
          <w:i/>
          <w:sz w:val="16"/>
          <w:szCs w:val="16"/>
        </w:rPr>
        <w:tab/>
      </w:r>
      <w:r w:rsidR="007C0D5F" w:rsidRPr="002406BA">
        <w:rPr>
          <w:i/>
          <w:sz w:val="16"/>
          <w:szCs w:val="16"/>
        </w:rPr>
        <w:tab/>
        <w:t>(</w:t>
      </w:r>
      <w:proofErr w:type="spellStart"/>
      <w:r w:rsidR="007C0D5F" w:rsidRPr="002406BA">
        <w:rPr>
          <w:i/>
          <w:sz w:val="16"/>
          <w:szCs w:val="16"/>
        </w:rPr>
        <w:t>ф.и.о.</w:t>
      </w:r>
      <w:proofErr w:type="spellEnd"/>
      <w:r w:rsidR="007C0D5F" w:rsidRPr="002406BA">
        <w:rPr>
          <w:i/>
          <w:sz w:val="16"/>
          <w:szCs w:val="16"/>
        </w:rPr>
        <w:t>)</w:t>
      </w:r>
    </w:p>
    <w:p w:rsidR="007C0D5F" w:rsidRDefault="002406BA" w:rsidP="007C0D5F">
      <w:r>
        <w:t xml:space="preserve"> </w:t>
      </w:r>
      <w:r w:rsidR="007C0D5F">
        <w:t>_____________________ ____________________________________</w:t>
      </w:r>
    </w:p>
    <w:p w:rsidR="007C0D5F" w:rsidRPr="002406BA" w:rsidRDefault="002406BA" w:rsidP="007C0D5F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</w:t>
      </w:r>
      <w:r w:rsidR="007C0D5F" w:rsidRPr="002406BA">
        <w:rPr>
          <w:i/>
          <w:sz w:val="16"/>
          <w:szCs w:val="16"/>
        </w:rPr>
        <w:t xml:space="preserve"> (подпись) </w:t>
      </w:r>
      <w:r w:rsidR="007C0D5F" w:rsidRPr="002406BA">
        <w:rPr>
          <w:i/>
          <w:sz w:val="16"/>
          <w:szCs w:val="16"/>
        </w:rPr>
        <w:tab/>
      </w:r>
      <w:r w:rsidR="007C0D5F" w:rsidRPr="002406BA">
        <w:rPr>
          <w:i/>
          <w:sz w:val="16"/>
          <w:szCs w:val="16"/>
        </w:rPr>
        <w:tab/>
      </w:r>
      <w:r w:rsidR="007C0D5F" w:rsidRPr="002406BA">
        <w:rPr>
          <w:i/>
          <w:sz w:val="16"/>
          <w:szCs w:val="16"/>
        </w:rPr>
        <w:tab/>
      </w:r>
      <w:r w:rsidR="007C0D5F" w:rsidRPr="002406BA">
        <w:rPr>
          <w:i/>
          <w:sz w:val="16"/>
          <w:szCs w:val="16"/>
        </w:rPr>
        <w:tab/>
      </w:r>
      <w:r w:rsidR="007C0D5F" w:rsidRPr="002406BA">
        <w:rPr>
          <w:i/>
          <w:sz w:val="16"/>
          <w:szCs w:val="16"/>
        </w:rPr>
        <w:tab/>
        <w:t>(</w:t>
      </w:r>
      <w:proofErr w:type="spellStart"/>
      <w:r w:rsidR="007C0D5F" w:rsidRPr="002406BA">
        <w:rPr>
          <w:i/>
          <w:sz w:val="16"/>
          <w:szCs w:val="16"/>
        </w:rPr>
        <w:t>ф.и.о.</w:t>
      </w:r>
      <w:proofErr w:type="spellEnd"/>
      <w:r w:rsidR="007C0D5F" w:rsidRPr="002406BA">
        <w:rPr>
          <w:i/>
          <w:sz w:val="16"/>
          <w:szCs w:val="16"/>
        </w:rPr>
        <w:t>)</w:t>
      </w:r>
    </w:p>
    <w:p w:rsidR="007C0D5F" w:rsidRDefault="007C0D5F" w:rsidP="007C0D5F"/>
    <w:p w:rsidR="007C0D5F" w:rsidRDefault="007C0D5F" w:rsidP="007C0D5F">
      <w:r>
        <w:t>Эксперты, представители экспертных или иных организаций (в случае их участия):</w:t>
      </w:r>
    </w:p>
    <w:p w:rsidR="007C0D5F" w:rsidRDefault="007C0D5F" w:rsidP="007C0D5F">
      <w:r>
        <w:t>_____________________ ____________________________________</w:t>
      </w:r>
    </w:p>
    <w:p w:rsidR="007C0D5F" w:rsidRPr="002406BA" w:rsidRDefault="002406BA" w:rsidP="007C0D5F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</w:t>
      </w:r>
      <w:r w:rsidR="007C0D5F" w:rsidRPr="002406BA">
        <w:rPr>
          <w:i/>
          <w:sz w:val="16"/>
          <w:szCs w:val="16"/>
        </w:rPr>
        <w:t xml:space="preserve"> (подпись) </w:t>
      </w:r>
      <w:r w:rsidR="007C0D5F" w:rsidRPr="002406BA">
        <w:rPr>
          <w:i/>
          <w:sz w:val="16"/>
          <w:szCs w:val="16"/>
        </w:rPr>
        <w:tab/>
      </w:r>
      <w:r w:rsidR="007C0D5F" w:rsidRPr="002406BA">
        <w:rPr>
          <w:i/>
          <w:sz w:val="16"/>
          <w:szCs w:val="16"/>
        </w:rPr>
        <w:tab/>
      </w:r>
      <w:r w:rsidR="007C0D5F" w:rsidRPr="002406BA">
        <w:rPr>
          <w:i/>
          <w:sz w:val="16"/>
          <w:szCs w:val="16"/>
        </w:rPr>
        <w:tab/>
      </w:r>
      <w:r w:rsidR="007C0D5F" w:rsidRPr="002406BA">
        <w:rPr>
          <w:i/>
          <w:sz w:val="16"/>
          <w:szCs w:val="16"/>
        </w:rPr>
        <w:tab/>
      </w:r>
      <w:r w:rsidR="007C0D5F" w:rsidRPr="002406BA">
        <w:rPr>
          <w:i/>
          <w:sz w:val="16"/>
          <w:szCs w:val="16"/>
        </w:rPr>
        <w:tab/>
        <w:t>(</w:t>
      </w:r>
      <w:proofErr w:type="spellStart"/>
      <w:r w:rsidR="007C0D5F" w:rsidRPr="002406BA">
        <w:rPr>
          <w:i/>
          <w:sz w:val="16"/>
          <w:szCs w:val="16"/>
        </w:rPr>
        <w:t>ф.и.о.</w:t>
      </w:r>
      <w:proofErr w:type="spellEnd"/>
      <w:r w:rsidR="007C0D5F" w:rsidRPr="002406BA">
        <w:rPr>
          <w:i/>
          <w:sz w:val="16"/>
          <w:szCs w:val="16"/>
        </w:rPr>
        <w:t>)</w:t>
      </w:r>
    </w:p>
    <w:p w:rsidR="007C0D5F" w:rsidRDefault="007C0D5F" w:rsidP="007C0D5F">
      <w:pPr>
        <w:jc w:val="both"/>
      </w:pPr>
    </w:p>
    <w:p w:rsidR="007C0D5F" w:rsidRDefault="007C0D5F" w:rsidP="007C0D5F">
      <w:pPr>
        <w:jc w:val="both"/>
      </w:pPr>
      <w:r>
        <w:t>Собственник здания, сооружения либо лицо, которое владеет зданием, сооружением на ином законном основании, либо их уполномоченный представитель:</w:t>
      </w:r>
    </w:p>
    <w:p w:rsidR="007C0D5F" w:rsidRDefault="007C0D5F" w:rsidP="007C0D5F">
      <w:r>
        <w:t>_____________________ ____________________________________</w:t>
      </w:r>
    </w:p>
    <w:p w:rsidR="007C0D5F" w:rsidRPr="002406BA" w:rsidRDefault="007C0D5F" w:rsidP="007C0D5F">
      <w:pPr>
        <w:rPr>
          <w:i/>
          <w:sz w:val="16"/>
          <w:szCs w:val="16"/>
        </w:rPr>
      </w:pPr>
      <w:r>
        <w:t xml:space="preserve"> </w:t>
      </w:r>
      <w:r w:rsidR="002406BA">
        <w:t xml:space="preserve">         </w:t>
      </w:r>
      <w:r w:rsidRPr="002406BA">
        <w:rPr>
          <w:i/>
          <w:sz w:val="16"/>
          <w:szCs w:val="16"/>
        </w:rPr>
        <w:t xml:space="preserve">(подпись) </w:t>
      </w:r>
      <w:r w:rsidRPr="002406BA">
        <w:rPr>
          <w:i/>
          <w:sz w:val="16"/>
          <w:szCs w:val="16"/>
        </w:rPr>
        <w:tab/>
      </w:r>
      <w:r w:rsidRPr="002406BA">
        <w:rPr>
          <w:i/>
          <w:sz w:val="16"/>
          <w:szCs w:val="16"/>
        </w:rPr>
        <w:tab/>
      </w:r>
      <w:r w:rsidRPr="002406BA">
        <w:rPr>
          <w:i/>
          <w:sz w:val="16"/>
          <w:szCs w:val="16"/>
        </w:rPr>
        <w:tab/>
      </w:r>
      <w:r w:rsidRPr="002406BA">
        <w:rPr>
          <w:i/>
          <w:sz w:val="16"/>
          <w:szCs w:val="16"/>
        </w:rPr>
        <w:tab/>
      </w:r>
      <w:r w:rsidRPr="002406BA">
        <w:rPr>
          <w:i/>
          <w:sz w:val="16"/>
          <w:szCs w:val="16"/>
        </w:rPr>
        <w:tab/>
        <w:t>(</w:t>
      </w:r>
      <w:proofErr w:type="spellStart"/>
      <w:r w:rsidRPr="002406BA">
        <w:rPr>
          <w:i/>
          <w:sz w:val="16"/>
          <w:szCs w:val="16"/>
        </w:rPr>
        <w:t>ф.и.о.</w:t>
      </w:r>
      <w:proofErr w:type="spellEnd"/>
      <w:r w:rsidRPr="002406BA">
        <w:rPr>
          <w:i/>
          <w:sz w:val="16"/>
          <w:szCs w:val="16"/>
        </w:rPr>
        <w:t>)</w:t>
      </w:r>
    </w:p>
    <w:p w:rsidR="007C0D5F" w:rsidRDefault="007C0D5F" w:rsidP="007C0D5F">
      <w:pPr>
        <w:rPr>
          <w:sz w:val="28"/>
          <w:szCs w:val="28"/>
        </w:rPr>
      </w:pPr>
    </w:p>
    <w:p w:rsidR="007C0D5F" w:rsidRDefault="007C0D5F" w:rsidP="007C0D5F">
      <w:pPr>
        <w:rPr>
          <w:sz w:val="28"/>
          <w:szCs w:val="28"/>
        </w:rPr>
      </w:pPr>
    </w:p>
    <w:p w:rsidR="00246D97" w:rsidRDefault="00246D97" w:rsidP="007C0D5F">
      <w:pPr>
        <w:ind w:left="6379"/>
        <w:rPr>
          <w:bCs/>
          <w:sz w:val="28"/>
          <w:szCs w:val="28"/>
        </w:rPr>
      </w:pPr>
      <w:bookmarkStart w:id="47" w:name="P008F"/>
      <w:bookmarkStart w:id="48" w:name="P0090"/>
      <w:bookmarkEnd w:id="47"/>
      <w:bookmarkEnd w:id="48"/>
    </w:p>
    <w:p w:rsidR="00246D97" w:rsidRDefault="00246D97" w:rsidP="007C0D5F">
      <w:pPr>
        <w:ind w:left="6379"/>
        <w:rPr>
          <w:bCs/>
          <w:sz w:val="28"/>
          <w:szCs w:val="28"/>
        </w:rPr>
      </w:pPr>
    </w:p>
    <w:p w:rsidR="004A2619" w:rsidRDefault="004A2619">
      <w:pPr>
        <w:spacing w:after="160" w:line="259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7C0D5F" w:rsidRDefault="007C0D5F" w:rsidP="004A2619">
      <w:pPr>
        <w:ind w:left="5103"/>
        <w:jc w:val="both"/>
      </w:pPr>
      <w:r>
        <w:rPr>
          <w:bCs/>
          <w:sz w:val="28"/>
          <w:szCs w:val="28"/>
        </w:rPr>
        <w:lastRenderedPageBreak/>
        <w:t>Приложение 2</w:t>
      </w:r>
    </w:p>
    <w:p w:rsidR="004A2619" w:rsidRDefault="004A2619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5103"/>
        <w:jc w:val="both"/>
        <w:rPr>
          <w:rFonts w:eastAsia="Lucida Sans Unicode"/>
          <w:sz w:val="28"/>
          <w:szCs w:val="28"/>
        </w:rPr>
      </w:pPr>
      <w:r>
        <w:rPr>
          <w:bCs/>
          <w:sz w:val="28"/>
          <w:szCs w:val="28"/>
        </w:rPr>
        <w:t>к Порядку проведения осмотра зданий, сооружений в целях</w:t>
      </w:r>
      <w:r>
        <w:t xml:space="preserve"> </w:t>
      </w:r>
      <w:r>
        <w:rPr>
          <w:bCs/>
          <w:sz w:val="28"/>
          <w:szCs w:val="28"/>
        </w:rPr>
        <w:t>оце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ки их технического состояния и надлежащего технического обсл</w:t>
      </w:r>
      <w:r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живания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 </w:t>
      </w:r>
      <w:r>
        <w:rPr>
          <w:rFonts w:eastAsia="Lucida Sans Unicode"/>
          <w:sz w:val="28"/>
          <w:szCs w:val="28"/>
        </w:rPr>
        <w:t>Поспел</w:t>
      </w:r>
      <w:r>
        <w:rPr>
          <w:rFonts w:eastAsia="Lucida Sans Unicode"/>
          <w:sz w:val="28"/>
          <w:szCs w:val="28"/>
        </w:rPr>
        <w:t>и</w:t>
      </w:r>
      <w:r>
        <w:rPr>
          <w:rFonts w:eastAsia="Lucida Sans Unicode"/>
          <w:sz w:val="28"/>
          <w:szCs w:val="28"/>
        </w:rPr>
        <w:t>хинского района</w:t>
      </w:r>
      <w:bookmarkStart w:id="49" w:name="P0091"/>
      <w:bookmarkEnd w:id="49"/>
    </w:p>
    <w:p w:rsidR="004A2619" w:rsidRDefault="004A2619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left="5103"/>
        <w:jc w:val="both"/>
        <w:rPr>
          <w:rFonts w:eastAsia="Lucida Sans Unicode"/>
          <w:sz w:val="28"/>
          <w:szCs w:val="28"/>
        </w:rPr>
      </w:pPr>
    </w:p>
    <w:p w:rsidR="007C0D5F" w:rsidRDefault="007C0D5F" w:rsidP="004A2619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</w:pPr>
      <w:r>
        <w:rPr>
          <w:b/>
          <w:bCs/>
          <w:color w:val="000000"/>
          <w:spacing w:val="-15"/>
        </w:rPr>
        <w:t>АКТ  О  НЕВОЗМОЖНОСТИ  ОСМОТРА  ЗДАНИЯ,  СООРУЖЕНИЯ</w:t>
      </w:r>
    </w:p>
    <w:p w:rsid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bookmarkStart w:id="50" w:name="P0092"/>
      <w:bookmarkEnd w:id="50"/>
      <w:r>
        <w:rPr>
          <w:color w:val="000000"/>
          <w:spacing w:val="-15"/>
        </w:rPr>
        <w:br/>
        <w:t xml:space="preserve">__________________________                                                                                    ___________________________                          </w:t>
      </w:r>
    </w:p>
    <w:p w:rsidR="007C0D5F" w:rsidRP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bCs/>
          <w:i/>
          <w:color w:val="000000"/>
          <w:spacing w:val="-15"/>
          <w:sz w:val="16"/>
          <w:szCs w:val="16"/>
        </w:rPr>
      </w:pPr>
      <w:r w:rsidRPr="007C0D5F">
        <w:rPr>
          <w:i/>
          <w:color w:val="000000"/>
          <w:spacing w:val="-15"/>
          <w:sz w:val="16"/>
          <w:szCs w:val="16"/>
        </w:rPr>
        <w:t xml:space="preserve">            (дата, время составления)                                                                                                                                             </w:t>
      </w:r>
      <w:r>
        <w:rPr>
          <w:i/>
          <w:color w:val="000000"/>
          <w:spacing w:val="-15"/>
          <w:sz w:val="16"/>
          <w:szCs w:val="16"/>
        </w:rPr>
        <w:t xml:space="preserve">                                                                               </w:t>
      </w:r>
      <w:r w:rsidRPr="007C0D5F">
        <w:rPr>
          <w:i/>
          <w:color w:val="000000"/>
          <w:spacing w:val="-15"/>
          <w:sz w:val="16"/>
          <w:szCs w:val="16"/>
        </w:rPr>
        <w:t xml:space="preserve"> </w:t>
      </w:r>
      <w:r w:rsidRPr="007C0D5F">
        <w:rPr>
          <w:bCs/>
          <w:i/>
          <w:color w:val="000000"/>
          <w:spacing w:val="-15"/>
          <w:sz w:val="16"/>
          <w:szCs w:val="16"/>
        </w:rPr>
        <w:t xml:space="preserve"> (населенный пункт)</w:t>
      </w:r>
    </w:p>
    <w:p w:rsidR="007C0D5F" w:rsidRP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bCs/>
          <w:i/>
          <w:color w:val="000000"/>
          <w:spacing w:val="-15"/>
          <w:sz w:val="16"/>
          <w:szCs w:val="16"/>
        </w:rPr>
      </w:pPr>
    </w:p>
    <w:p w:rsid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bCs/>
          <w:i/>
          <w:color w:val="000000"/>
          <w:spacing w:val="-15"/>
          <w:sz w:val="20"/>
          <w:szCs w:val="20"/>
        </w:rPr>
      </w:pPr>
    </w:p>
    <w:p w:rsid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color w:val="000000"/>
          <w:spacing w:val="-15"/>
        </w:rPr>
        <w:t xml:space="preserve">Настоящий акт составлен __________________________________________________________________ </w:t>
      </w:r>
    </w:p>
    <w:p w:rsid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color w:val="000000"/>
          <w:spacing w:val="-15"/>
        </w:rPr>
        <w:t>_________________________________________________________________________________________</w:t>
      </w:r>
    </w:p>
    <w:p w:rsidR="007C0D5F" w:rsidRP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i/>
          <w:sz w:val="16"/>
          <w:szCs w:val="16"/>
        </w:rPr>
      </w:pPr>
      <w:r w:rsidRPr="007C0D5F">
        <w:rPr>
          <w:i/>
          <w:color w:val="000000"/>
          <w:spacing w:val="-15"/>
          <w:sz w:val="16"/>
          <w:szCs w:val="16"/>
        </w:rPr>
        <w:t>(фамилии, имена, отчества, должности муниципальных служащих, уполномоченных на проведение осмотра зданий, сооружений)</w:t>
      </w:r>
    </w:p>
    <w:p w:rsid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color w:val="000000"/>
          <w:spacing w:val="-15"/>
        </w:rPr>
        <w:t>_________________________________________________________________________________________</w:t>
      </w:r>
    </w:p>
    <w:p w:rsid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color w:val="000000"/>
          <w:spacing w:val="-15"/>
        </w:rPr>
        <w:t>_________________________________________________________________________________________</w:t>
      </w:r>
    </w:p>
    <w:p w:rsid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color w:val="000000"/>
          <w:spacing w:val="-15"/>
        </w:rPr>
        <w:t>с участием экспертов, представителей экспертных и иных организаций ____________________________</w:t>
      </w:r>
    </w:p>
    <w:p w:rsid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color w:val="000000"/>
          <w:spacing w:val="-15"/>
        </w:rPr>
        <w:t>_________________________________________________________________________________________</w:t>
      </w:r>
    </w:p>
    <w:p w:rsidR="007C0D5F" w:rsidRP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i/>
          <w:sz w:val="16"/>
          <w:szCs w:val="16"/>
        </w:rPr>
      </w:pPr>
      <w:r w:rsidRPr="007C0D5F">
        <w:rPr>
          <w:i/>
          <w:color w:val="000000"/>
          <w:spacing w:val="-15"/>
          <w:sz w:val="16"/>
          <w:szCs w:val="16"/>
        </w:rPr>
        <w:t>(фамилия, имя, отчество, должность, место работы)</w:t>
      </w:r>
    </w:p>
    <w:p w:rsid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color w:val="000000"/>
          <w:spacing w:val="-15"/>
        </w:rPr>
        <w:t>_________________________________________________________________________________________</w:t>
      </w:r>
    </w:p>
    <w:p w:rsid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color w:val="000000"/>
          <w:spacing w:val="-15"/>
        </w:rPr>
        <w:t>в присутствии _________________________________________________________________________________________</w:t>
      </w:r>
    </w:p>
    <w:p w:rsidR="007C0D5F" w:rsidRP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i/>
          <w:sz w:val="16"/>
          <w:szCs w:val="16"/>
        </w:rPr>
      </w:pPr>
      <w:r w:rsidRPr="007C0D5F">
        <w:rPr>
          <w:i/>
          <w:color w:val="000000"/>
          <w:spacing w:val="-15"/>
          <w:sz w:val="16"/>
          <w:szCs w:val="16"/>
        </w:rPr>
        <w:t>(фамилии, имена, отчества заявителя, лица, ответственного за эксплуатацию здания, сооружения)</w:t>
      </w:r>
    </w:p>
    <w:p w:rsid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color w:val="000000"/>
          <w:spacing w:val="-15"/>
        </w:rPr>
        <w:t>_________________________________________________________________________________________</w:t>
      </w:r>
    </w:p>
    <w:p w:rsid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color w:val="000000"/>
          <w:spacing w:val="-15"/>
        </w:rPr>
        <w:t>Объект осмотра: _________________________________________________________________________________________</w:t>
      </w:r>
    </w:p>
    <w:p w:rsidR="007C0D5F" w:rsidRP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i/>
          <w:sz w:val="16"/>
          <w:szCs w:val="16"/>
        </w:rPr>
      </w:pPr>
      <w:r w:rsidRPr="007C0D5F">
        <w:rPr>
          <w:i/>
          <w:color w:val="000000"/>
          <w:spacing w:val="-15"/>
          <w:sz w:val="16"/>
          <w:szCs w:val="16"/>
        </w:rPr>
        <w:t>(наименование здания, сооружения, его место нахождения)</w:t>
      </w:r>
    </w:p>
    <w:p w:rsid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color w:val="000000"/>
          <w:spacing w:val="-15"/>
        </w:rPr>
        <w:t>_________________________________________________________________________________________</w:t>
      </w:r>
    </w:p>
    <w:p w:rsidR="007C0D5F" w:rsidRP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center"/>
        <w:rPr>
          <w:i/>
          <w:sz w:val="16"/>
          <w:szCs w:val="16"/>
        </w:rPr>
      </w:pPr>
      <w:r>
        <w:rPr>
          <w:color w:val="000000"/>
          <w:spacing w:val="-15"/>
        </w:rPr>
        <w:t>Проведение осмотра здания, сооружения невозможно по следующим прич</w:t>
      </w:r>
      <w:r>
        <w:rPr>
          <w:color w:val="000000"/>
          <w:spacing w:val="-15"/>
        </w:rPr>
        <w:t>и</w:t>
      </w:r>
      <w:r>
        <w:rPr>
          <w:color w:val="000000"/>
          <w:spacing w:val="-15"/>
        </w:rPr>
        <w:t xml:space="preserve">нам:________________________________________________________________________________ </w:t>
      </w:r>
      <w:r w:rsidRPr="007C0D5F">
        <w:rPr>
          <w:i/>
          <w:color w:val="000000"/>
          <w:spacing w:val="-15"/>
          <w:sz w:val="16"/>
          <w:szCs w:val="16"/>
        </w:rPr>
        <w:t>(прич</w:t>
      </w:r>
      <w:r w:rsidRPr="007C0D5F">
        <w:rPr>
          <w:i/>
          <w:color w:val="000000"/>
          <w:spacing w:val="-15"/>
          <w:sz w:val="16"/>
          <w:szCs w:val="16"/>
        </w:rPr>
        <w:t>и</w:t>
      </w:r>
      <w:r w:rsidRPr="007C0D5F">
        <w:rPr>
          <w:i/>
          <w:color w:val="000000"/>
          <w:spacing w:val="-15"/>
          <w:sz w:val="16"/>
          <w:szCs w:val="16"/>
        </w:rPr>
        <w:t>на(-ы) невозможности  проведения  осмотра здания, сооружения, предусмотренная(-</w:t>
      </w:r>
      <w:proofErr w:type="spellStart"/>
      <w:r w:rsidRPr="007C0D5F">
        <w:rPr>
          <w:i/>
          <w:color w:val="000000"/>
          <w:spacing w:val="-15"/>
          <w:sz w:val="16"/>
          <w:szCs w:val="16"/>
        </w:rPr>
        <w:t>ые</w:t>
      </w:r>
      <w:proofErr w:type="spellEnd"/>
      <w:r w:rsidRPr="007C0D5F">
        <w:rPr>
          <w:i/>
          <w:color w:val="000000"/>
          <w:spacing w:val="-15"/>
          <w:sz w:val="16"/>
          <w:szCs w:val="16"/>
        </w:rPr>
        <w:t>) пунктом  2. 23  Порядка проведения осмотра зданий, сооружений в целях оценки их  технического  состояния  и  надлежащего  технического  обслуживания  в соответствии  с  требованиями  технических  регламентов  к конструктивным и другим  характеристикам  надежности  и  безопасности объектов, требованиями проектной документации указанных объектов)</w:t>
      </w:r>
    </w:p>
    <w:p w:rsid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color w:val="000000"/>
          <w:spacing w:val="-15"/>
        </w:rPr>
        <w:t>_________________________________________________________________________________________</w:t>
      </w:r>
    </w:p>
    <w:p w:rsid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color w:val="000000"/>
          <w:spacing w:val="-15"/>
        </w:rPr>
        <w:t>_________________________________________________________________________________________</w:t>
      </w:r>
    </w:p>
    <w:p w:rsid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rPr>
          <w:color w:val="000000"/>
          <w:spacing w:val="-15"/>
        </w:rPr>
      </w:pPr>
    </w:p>
    <w:p w:rsid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color w:val="000000"/>
          <w:spacing w:val="-15"/>
        </w:rPr>
        <w:t xml:space="preserve">Подписи муниципальных служащих, уполномоченных  на  проведение  осмотра </w:t>
      </w:r>
    </w:p>
    <w:p w:rsid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color w:val="000000"/>
          <w:spacing w:val="-15"/>
        </w:rPr>
        <w:t xml:space="preserve">зданий, сооружений, экспертов, представителей экспертных и иных организаций </w:t>
      </w:r>
    </w:p>
    <w:p w:rsid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color w:val="000000"/>
          <w:spacing w:val="-15"/>
        </w:rPr>
        <w:br/>
        <w:t>__________________________________                                            ___________________________________</w:t>
      </w:r>
    </w:p>
    <w:p w:rsid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color w:val="000000"/>
          <w:spacing w:val="-15"/>
        </w:rPr>
        <w:t>__________________________________                                             ___________________________________</w:t>
      </w:r>
    </w:p>
    <w:p w:rsidR="007C0D5F" w:rsidRDefault="007C0D5F" w:rsidP="007C0D5F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</w:pPr>
      <w:r>
        <w:rPr>
          <w:color w:val="000000"/>
          <w:spacing w:val="-15"/>
        </w:rPr>
        <w:t>__________________________________                                            ____________________________________</w:t>
      </w:r>
    </w:p>
    <w:p w:rsidR="008765E3" w:rsidRDefault="007C0D5F" w:rsidP="004A2619">
      <w:pPr>
        <w:pStyle w:val="a5"/>
        <w:ind w:right="-2"/>
      </w:pPr>
      <w:r w:rsidRPr="007C0D5F">
        <w:rPr>
          <w:color w:val="000000"/>
          <w:spacing w:val="-15"/>
          <w:sz w:val="16"/>
          <w:szCs w:val="16"/>
        </w:rPr>
        <w:t xml:space="preserve">                               </w:t>
      </w:r>
      <w:r>
        <w:rPr>
          <w:color w:val="000000"/>
          <w:spacing w:val="-15"/>
          <w:sz w:val="16"/>
          <w:szCs w:val="16"/>
        </w:rPr>
        <w:t xml:space="preserve">           </w:t>
      </w:r>
      <w:r w:rsidRPr="007C0D5F">
        <w:rPr>
          <w:color w:val="000000"/>
          <w:spacing w:val="-15"/>
          <w:sz w:val="16"/>
          <w:szCs w:val="16"/>
        </w:rPr>
        <w:t xml:space="preserve">     </w:t>
      </w:r>
      <w:proofErr w:type="gramStart"/>
      <w:r w:rsidRPr="007C0D5F">
        <w:rPr>
          <w:color w:val="000000"/>
          <w:spacing w:val="-15"/>
          <w:sz w:val="16"/>
          <w:szCs w:val="16"/>
        </w:rPr>
        <w:t xml:space="preserve">(подпись)                                                                                                                                                                 </w:t>
      </w:r>
      <w:r>
        <w:rPr>
          <w:color w:val="000000"/>
          <w:spacing w:val="-15"/>
          <w:sz w:val="16"/>
          <w:szCs w:val="16"/>
        </w:rPr>
        <w:t xml:space="preserve">                                                       </w:t>
      </w:r>
      <w:r w:rsidR="004A2619">
        <w:rPr>
          <w:color w:val="000000"/>
          <w:spacing w:val="-15"/>
          <w:sz w:val="16"/>
          <w:szCs w:val="16"/>
        </w:rPr>
        <w:t xml:space="preserve">      (Ф.И.О.</w:t>
      </w:r>
      <w:bookmarkStart w:id="51" w:name="P0094"/>
      <w:bookmarkEnd w:id="51"/>
      <w:proofErr w:type="gramEnd"/>
    </w:p>
    <w:sectPr w:rsidR="00876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3E3" w:rsidRDefault="001D73E3">
      <w:r>
        <w:separator/>
      </w:r>
    </w:p>
  </w:endnote>
  <w:endnote w:type="continuationSeparator" w:id="0">
    <w:p w:rsidR="001D73E3" w:rsidRDefault="001D7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3E3" w:rsidRDefault="001D73E3">
      <w:r>
        <w:separator/>
      </w:r>
    </w:p>
  </w:footnote>
  <w:footnote w:type="continuationSeparator" w:id="0">
    <w:p w:rsidR="001D73E3" w:rsidRDefault="001D73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64A93"/>
    <w:multiLevelType w:val="hybridMultilevel"/>
    <w:tmpl w:val="46A0F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1B7"/>
    <w:rsid w:val="001D73E3"/>
    <w:rsid w:val="002406BA"/>
    <w:rsid w:val="00246D97"/>
    <w:rsid w:val="004A2619"/>
    <w:rsid w:val="006623DB"/>
    <w:rsid w:val="007C0D5F"/>
    <w:rsid w:val="008765E3"/>
    <w:rsid w:val="009B0DF6"/>
    <w:rsid w:val="00E311B7"/>
    <w:rsid w:val="00E7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C0D5F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311B7"/>
    <w:pPr>
      <w:jc w:val="center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E311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E311B7"/>
    <w:pPr>
      <w:spacing w:after="120"/>
    </w:pPr>
  </w:style>
  <w:style w:type="character" w:customStyle="1" w:styleId="a6">
    <w:name w:val="Основной текст Знак"/>
    <w:basedOn w:val="a0"/>
    <w:link w:val="a5"/>
    <w:rsid w:val="00E31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E311B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311B7"/>
  </w:style>
  <w:style w:type="paragraph" w:customStyle="1" w:styleId="ConsPlusNormal">
    <w:name w:val="ConsPlusNormal"/>
    <w:next w:val="a"/>
    <w:rsid w:val="00E311B7"/>
    <w:pPr>
      <w:widowControl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zh-CN"/>
    </w:rPr>
  </w:style>
  <w:style w:type="paragraph" w:customStyle="1" w:styleId="ConsPlusCell">
    <w:name w:val="ConsPlusCell"/>
    <w:rsid w:val="00E311B7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31">
    <w:name w:val="Body Text 3"/>
    <w:basedOn w:val="a"/>
    <w:link w:val="32"/>
    <w:uiPriority w:val="99"/>
    <w:semiHidden/>
    <w:unhideWhenUsed/>
    <w:rsid w:val="007C0D5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C0D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7C0D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1"/>
    <w:rsid w:val="007C0D5F"/>
    <w:pPr>
      <w:widowControl w:val="0"/>
      <w:tabs>
        <w:tab w:val="center" w:pos="4677"/>
        <w:tab w:val="right" w:pos="9355"/>
      </w:tabs>
    </w:pPr>
    <w:rPr>
      <w:rFonts w:eastAsia="Lucida Sans Unicode"/>
      <w:lang w:eastAsia="zh-CN"/>
    </w:rPr>
  </w:style>
  <w:style w:type="character" w:customStyle="1" w:styleId="a9">
    <w:name w:val="Верхний колонтитул Знак"/>
    <w:basedOn w:val="a0"/>
    <w:uiPriority w:val="99"/>
    <w:semiHidden/>
    <w:rsid w:val="007C0D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link w:val="a8"/>
    <w:rsid w:val="007C0D5F"/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customStyle="1" w:styleId="-">
    <w:name w:val="Интернет-ссылка"/>
    <w:rsid w:val="007C0D5F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4A26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A26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A26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C0D5F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311B7"/>
    <w:pPr>
      <w:jc w:val="center"/>
    </w:pPr>
    <w:rPr>
      <w:sz w:val="28"/>
      <w:szCs w:val="20"/>
    </w:rPr>
  </w:style>
  <w:style w:type="character" w:customStyle="1" w:styleId="a4">
    <w:name w:val="Подзаголовок Знак"/>
    <w:basedOn w:val="a0"/>
    <w:link w:val="a3"/>
    <w:rsid w:val="00E311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E311B7"/>
    <w:pPr>
      <w:spacing w:after="120"/>
    </w:pPr>
  </w:style>
  <w:style w:type="character" w:customStyle="1" w:styleId="a6">
    <w:name w:val="Основной текст Знак"/>
    <w:basedOn w:val="a0"/>
    <w:link w:val="a5"/>
    <w:rsid w:val="00E311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rsid w:val="00E311B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311B7"/>
  </w:style>
  <w:style w:type="paragraph" w:customStyle="1" w:styleId="ConsPlusNormal">
    <w:name w:val="ConsPlusNormal"/>
    <w:next w:val="a"/>
    <w:rsid w:val="00E311B7"/>
    <w:pPr>
      <w:widowControl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zh-CN"/>
    </w:rPr>
  </w:style>
  <w:style w:type="paragraph" w:customStyle="1" w:styleId="ConsPlusCell">
    <w:name w:val="ConsPlusCell"/>
    <w:rsid w:val="00E311B7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31">
    <w:name w:val="Body Text 3"/>
    <w:basedOn w:val="a"/>
    <w:link w:val="32"/>
    <w:uiPriority w:val="99"/>
    <w:semiHidden/>
    <w:unhideWhenUsed/>
    <w:rsid w:val="007C0D5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C0D5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7C0D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1"/>
    <w:rsid w:val="007C0D5F"/>
    <w:pPr>
      <w:widowControl w:val="0"/>
      <w:tabs>
        <w:tab w:val="center" w:pos="4677"/>
        <w:tab w:val="right" w:pos="9355"/>
      </w:tabs>
    </w:pPr>
    <w:rPr>
      <w:rFonts w:eastAsia="Lucida Sans Unicode"/>
      <w:lang w:eastAsia="zh-CN"/>
    </w:rPr>
  </w:style>
  <w:style w:type="character" w:customStyle="1" w:styleId="a9">
    <w:name w:val="Верхний колонтитул Знак"/>
    <w:basedOn w:val="a0"/>
    <w:uiPriority w:val="99"/>
    <w:semiHidden/>
    <w:rsid w:val="007C0D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Верхний колонтитул Знак1"/>
    <w:link w:val="a8"/>
    <w:rsid w:val="007C0D5F"/>
    <w:rPr>
      <w:rFonts w:ascii="Times New Roman" w:eastAsia="Lucida Sans Unicode" w:hAnsi="Times New Roman" w:cs="Times New Roman"/>
      <w:sz w:val="24"/>
      <w:szCs w:val="24"/>
      <w:lang w:eastAsia="zh-CN"/>
    </w:rPr>
  </w:style>
  <w:style w:type="character" w:customStyle="1" w:styleId="-">
    <w:name w:val="Интернет-ссылка"/>
    <w:rsid w:val="007C0D5F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4A26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26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A26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A26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3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5137</Words>
  <Characters>29286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 manager</cp:lastModifiedBy>
  <cp:revision>6</cp:revision>
  <cp:lastPrinted>2022-11-10T03:31:00Z</cp:lastPrinted>
  <dcterms:created xsi:type="dcterms:W3CDTF">2022-09-30T10:05:00Z</dcterms:created>
  <dcterms:modified xsi:type="dcterms:W3CDTF">2024-08-01T09:06:00Z</dcterms:modified>
</cp:coreProperties>
</file>