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BEB" w:rsidRPr="00D2017F" w:rsidRDefault="001F7BEB" w:rsidP="001F7BEB">
      <w:pPr>
        <w:jc w:val="center"/>
        <w:rPr>
          <w:sz w:val="28"/>
        </w:rPr>
      </w:pPr>
      <w:r w:rsidRPr="00D2017F">
        <w:rPr>
          <w:sz w:val="28"/>
        </w:rPr>
        <w:t>АДМИНИСТРАЦИЯ ПОСПЕЛИХИНСКОГО РАЙОНА</w:t>
      </w:r>
    </w:p>
    <w:p w:rsidR="001F7BEB" w:rsidRPr="00D2017F" w:rsidRDefault="001F7BEB" w:rsidP="001F7BEB">
      <w:pPr>
        <w:jc w:val="center"/>
        <w:rPr>
          <w:sz w:val="28"/>
        </w:rPr>
      </w:pPr>
      <w:r w:rsidRPr="00D2017F">
        <w:rPr>
          <w:sz w:val="28"/>
        </w:rPr>
        <w:t>АЛТАЙСКОГО КРАЯ</w:t>
      </w:r>
    </w:p>
    <w:p w:rsidR="001F7BEB" w:rsidRPr="00D2017F" w:rsidRDefault="001F7BEB" w:rsidP="001F7BEB">
      <w:pPr>
        <w:jc w:val="center"/>
        <w:rPr>
          <w:sz w:val="28"/>
        </w:rPr>
      </w:pPr>
    </w:p>
    <w:p w:rsidR="001F7BEB" w:rsidRPr="00D2017F" w:rsidRDefault="001F7BEB" w:rsidP="001F7BEB">
      <w:pPr>
        <w:jc w:val="center"/>
        <w:rPr>
          <w:sz w:val="28"/>
        </w:rPr>
      </w:pPr>
    </w:p>
    <w:p w:rsidR="001F7BEB" w:rsidRPr="00D2017F" w:rsidRDefault="001F7BEB" w:rsidP="001F7BEB">
      <w:pPr>
        <w:jc w:val="center"/>
        <w:rPr>
          <w:sz w:val="28"/>
        </w:rPr>
      </w:pPr>
      <w:r w:rsidRPr="00D2017F">
        <w:rPr>
          <w:sz w:val="28"/>
        </w:rPr>
        <w:t>ПОСТАНОВЛЕНИЕ</w:t>
      </w:r>
    </w:p>
    <w:p w:rsidR="001F7BEB" w:rsidRPr="00D2017F" w:rsidRDefault="001F7BEB" w:rsidP="001F7BEB">
      <w:pPr>
        <w:rPr>
          <w:sz w:val="28"/>
        </w:rPr>
      </w:pPr>
    </w:p>
    <w:p w:rsidR="00C33772" w:rsidRPr="00D2017F" w:rsidRDefault="00C33772" w:rsidP="001F7BEB">
      <w:pPr>
        <w:rPr>
          <w:sz w:val="28"/>
        </w:rPr>
      </w:pPr>
    </w:p>
    <w:p w:rsidR="00EB548C" w:rsidRPr="00D2017F" w:rsidRDefault="00B52396" w:rsidP="00EB548C">
      <w:pPr>
        <w:pStyle w:val="1"/>
        <w:jc w:val="center"/>
      </w:pPr>
      <w:r>
        <w:t xml:space="preserve">06.03.2023                </w:t>
      </w:r>
      <w:r w:rsidR="001F7BEB" w:rsidRPr="00D2017F">
        <w:t xml:space="preserve">                   </w:t>
      </w:r>
      <w:r w:rsidR="00EB548C" w:rsidRPr="00D2017F">
        <w:t xml:space="preserve">                           </w:t>
      </w:r>
      <w:r w:rsidR="001F7BEB" w:rsidRPr="00D2017F">
        <w:t xml:space="preserve">        </w:t>
      </w:r>
      <w:r w:rsidR="00C33772" w:rsidRPr="00D2017F">
        <w:t xml:space="preserve">   </w:t>
      </w:r>
      <w:r w:rsidR="00365258" w:rsidRPr="00D2017F">
        <w:t xml:space="preserve">   </w:t>
      </w:r>
      <w:r w:rsidR="00C33772" w:rsidRPr="00D2017F">
        <w:t xml:space="preserve">     </w:t>
      </w:r>
      <w:r w:rsidR="004E643E" w:rsidRPr="00D2017F">
        <w:t xml:space="preserve">    </w:t>
      </w:r>
      <w:r w:rsidR="00C33772" w:rsidRPr="00D2017F">
        <w:t xml:space="preserve"> </w:t>
      </w:r>
      <w:r w:rsidR="00CA0D01" w:rsidRPr="00D2017F">
        <w:t xml:space="preserve">         </w:t>
      </w:r>
      <w:r w:rsidR="00C33772" w:rsidRPr="00D2017F">
        <w:t xml:space="preserve">  </w:t>
      </w:r>
      <w:r w:rsidR="001F7BEB" w:rsidRPr="00D2017F">
        <w:t xml:space="preserve">№ </w:t>
      </w:r>
      <w:r>
        <w:t>89</w:t>
      </w:r>
    </w:p>
    <w:p w:rsidR="001F7BEB" w:rsidRPr="00D2017F" w:rsidRDefault="001F7BEB" w:rsidP="00EB548C">
      <w:pPr>
        <w:pStyle w:val="1"/>
        <w:jc w:val="center"/>
        <w:rPr>
          <w:szCs w:val="28"/>
        </w:rPr>
      </w:pPr>
      <w:proofErr w:type="gramStart"/>
      <w:r w:rsidRPr="00D2017F">
        <w:rPr>
          <w:szCs w:val="28"/>
        </w:rPr>
        <w:t>с</w:t>
      </w:r>
      <w:proofErr w:type="gramEnd"/>
      <w:r w:rsidRPr="00D2017F">
        <w:rPr>
          <w:szCs w:val="28"/>
        </w:rPr>
        <w:t>. Поспелиха</w:t>
      </w:r>
    </w:p>
    <w:p w:rsidR="001F7BEB" w:rsidRPr="00D2017F" w:rsidRDefault="001F7BEB" w:rsidP="001F7BEB">
      <w:pPr>
        <w:rPr>
          <w:sz w:val="28"/>
          <w:szCs w:val="28"/>
        </w:rPr>
      </w:pPr>
    </w:p>
    <w:p w:rsidR="00C33772" w:rsidRPr="00D2017F" w:rsidRDefault="00C33772" w:rsidP="001F7BEB">
      <w:pPr>
        <w:rPr>
          <w:sz w:val="28"/>
          <w:szCs w:val="28"/>
        </w:rPr>
      </w:pPr>
    </w:p>
    <w:p w:rsidR="00880895" w:rsidRPr="00D2017F" w:rsidRDefault="00281133" w:rsidP="00281133">
      <w:pPr>
        <w:tabs>
          <w:tab w:val="left" w:pos="4536"/>
        </w:tabs>
        <w:ind w:right="4820"/>
        <w:jc w:val="both"/>
        <w:rPr>
          <w:sz w:val="28"/>
        </w:rPr>
      </w:pPr>
      <w:r w:rsidRPr="00D2017F">
        <w:rPr>
          <w:sz w:val="28"/>
          <w:szCs w:val="28"/>
        </w:rPr>
        <w:t>О назначении лиц, ответственных за осуществление приемки товаров, р</w:t>
      </w:r>
      <w:r w:rsidRPr="00D2017F">
        <w:rPr>
          <w:sz w:val="28"/>
          <w:szCs w:val="28"/>
        </w:rPr>
        <w:t>а</w:t>
      </w:r>
      <w:r w:rsidRPr="00D2017F">
        <w:rPr>
          <w:sz w:val="28"/>
          <w:szCs w:val="28"/>
        </w:rPr>
        <w:t>бот, услуг, формирование и подпис</w:t>
      </w:r>
      <w:r w:rsidRPr="00D2017F">
        <w:rPr>
          <w:sz w:val="28"/>
          <w:szCs w:val="28"/>
        </w:rPr>
        <w:t>а</w:t>
      </w:r>
      <w:r w:rsidRPr="00D2017F">
        <w:rPr>
          <w:sz w:val="28"/>
          <w:szCs w:val="28"/>
        </w:rPr>
        <w:t>ние электронной подписью эле</w:t>
      </w:r>
      <w:r w:rsidRPr="00D2017F">
        <w:rPr>
          <w:sz w:val="28"/>
          <w:szCs w:val="28"/>
        </w:rPr>
        <w:t>к</w:t>
      </w:r>
      <w:r w:rsidRPr="00D2017F">
        <w:rPr>
          <w:sz w:val="28"/>
          <w:szCs w:val="28"/>
        </w:rPr>
        <w:t>тронных документов о приемке п</w:t>
      </w:r>
      <w:r w:rsidRPr="00D2017F">
        <w:rPr>
          <w:sz w:val="28"/>
          <w:szCs w:val="28"/>
        </w:rPr>
        <w:t>о</w:t>
      </w:r>
      <w:r w:rsidRPr="00D2017F">
        <w:rPr>
          <w:sz w:val="28"/>
          <w:szCs w:val="28"/>
        </w:rPr>
        <w:t>ставленного товара (выполненной работы, оказанной услуги) в рамках исполнения контракта (отдельного этапа исполнения контракта)</w:t>
      </w:r>
    </w:p>
    <w:p w:rsidR="001F7BEB" w:rsidRPr="00D2017F" w:rsidRDefault="001F7BEB" w:rsidP="00911A8B">
      <w:pPr>
        <w:ind w:firstLine="567"/>
        <w:rPr>
          <w:sz w:val="28"/>
          <w:szCs w:val="28"/>
        </w:rPr>
      </w:pPr>
      <w:r w:rsidRPr="00D2017F">
        <w:rPr>
          <w:sz w:val="28"/>
          <w:szCs w:val="28"/>
        </w:rPr>
        <w:t xml:space="preserve">     </w:t>
      </w:r>
    </w:p>
    <w:p w:rsidR="00F63ECF" w:rsidRPr="00D2017F" w:rsidRDefault="00F63ECF" w:rsidP="00911A8B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63ECF" w:rsidRPr="00D2017F" w:rsidRDefault="00F63ECF" w:rsidP="009A798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17F">
        <w:rPr>
          <w:rFonts w:ascii="Times New Roman" w:hAnsi="Times New Roman" w:cs="Times New Roman"/>
          <w:sz w:val="28"/>
          <w:szCs w:val="28"/>
        </w:rPr>
        <w:t>В соответствии с</w:t>
      </w:r>
      <w:r w:rsidR="00281133" w:rsidRPr="00D2017F">
        <w:rPr>
          <w:rFonts w:ascii="Times New Roman" w:hAnsi="Times New Roman" w:cs="Times New Roman"/>
          <w:sz w:val="28"/>
          <w:szCs w:val="28"/>
        </w:rPr>
        <w:t xml:space="preserve"> Ф</w:t>
      </w:r>
      <w:r w:rsidRPr="00D2017F">
        <w:rPr>
          <w:rFonts w:ascii="Times New Roman" w:hAnsi="Times New Roman" w:cs="Times New Roman"/>
          <w:sz w:val="28"/>
          <w:szCs w:val="28"/>
        </w:rPr>
        <w:t>едеральн</w:t>
      </w:r>
      <w:r w:rsidR="00281133" w:rsidRPr="00D2017F">
        <w:rPr>
          <w:rFonts w:ascii="Times New Roman" w:hAnsi="Times New Roman" w:cs="Times New Roman"/>
          <w:sz w:val="28"/>
          <w:szCs w:val="28"/>
        </w:rPr>
        <w:t>ым законом</w:t>
      </w:r>
      <w:r w:rsidRPr="00D2017F">
        <w:rPr>
          <w:rFonts w:ascii="Times New Roman" w:hAnsi="Times New Roman" w:cs="Times New Roman"/>
          <w:sz w:val="28"/>
          <w:szCs w:val="28"/>
        </w:rPr>
        <w:t xml:space="preserve"> от </w:t>
      </w:r>
      <w:r w:rsidR="00281133" w:rsidRPr="00D2017F">
        <w:rPr>
          <w:rFonts w:ascii="Times New Roman" w:hAnsi="Times New Roman" w:cs="Times New Roman"/>
          <w:sz w:val="28"/>
          <w:szCs w:val="28"/>
        </w:rPr>
        <w:t>0</w:t>
      </w:r>
      <w:r w:rsidRPr="00D2017F">
        <w:rPr>
          <w:rFonts w:ascii="Times New Roman" w:hAnsi="Times New Roman" w:cs="Times New Roman"/>
          <w:sz w:val="28"/>
          <w:szCs w:val="28"/>
        </w:rPr>
        <w:t>5</w:t>
      </w:r>
      <w:r w:rsidR="00281133" w:rsidRPr="00D2017F">
        <w:rPr>
          <w:rFonts w:ascii="Times New Roman" w:hAnsi="Times New Roman" w:cs="Times New Roman"/>
          <w:sz w:val="28"/>
          <w:szCs w:val="28"/>
        </w:rPr>
        <w:t>.04.</w:t>
      </w:r>
      <w:r w:rsidRPr="00D2017F">
        <w:rPr>
          <w:rFonts w:ascii="Times New Roman" w:hAnsi="Times New Roman" w:cs="Times New Roman"/>
          <w:sz w:val="28"/>
          <w:szCs w:val="28"/>
        </w:rPr>
        <w:t>2013 г. N 44-ФЗ "О контрактной системе в сфере закупок товаров, работ, услуг для обеспечения государственных и муниципальных нужд"</w:t>
      </w:r>
      <w:r w:rsidR="008A758A" w:rsidRPr="00D2017F">
        <w:rPr>
          <w:rFonts w:ascii="Times New Roman" w:hAnsi="Times New Roman" w:cs="Times New Roman"/>
          <w:sz w:val="28"/>
          <w:szCs w:val="28"/>
        </w:rPr>
        <w:t xml:space="preserve"> </w:t>
      </w:r>
      <w:r w:rsidR="00281133" w:rsidRPr="00D2017F">
        <w:rPr>
          <w:rFonts w:ascii="Times New Roman" w:hAnsi="Times New Roman" w:cs="Times New Roman"/>
          <w:sz w:val="28"/>
          <w:szCs w:val="28"/>
        </w:rPr>
        <w:t>в целях обеспечения приемки т</w:t>
      </w:r>
      <w:r w:rsidR="00281133" w:rsidRPr="00D2017F">
        <w:rPr>
          <w:rFonts w:ascii="Times New Roman" w:hAnsi="Times New Roman" w:cs="Times New Roman"/>
          <w:sz w:val="28"/>
          <w:szCs w:val="28"/>
        </w:rPr>
        <w:t>о</w:t>
      </w:r>
      <w:r w:rsidR="00281133" w:rsidRPr="00D2017F">
        <w:rPr>
          <w:rFonts w:ascii="Times New Roman" w:hAnsi="Times New Roman" w:cs="Times New Roman"/>
          <w:sz w:val="28"/>
          <w:szCs w:val="28"/>
        </w:rPr>
        <w:t>варов, работ, услуг, включая проведение экспертизы поставленных товаров, выполненных работ, оказанных услуг ПОСТАНОВЛЯЮ</w:t>
      </w:r>
      <w:r w:rsidRPr="00D2017F">
        <w:rPr>
          <w:rFonts w:ascii="Times New Roman" w:hAnsi="Times New Roman" w:cs="Times New Roman"/>
          <w:sz w:val="28"/>
          <w:szCs w:val="28"/>
        </w:rPr>
        <w:t>:</w:t>
      </w:r>
    </w:p>
    <w:p w:rsidR="00966A96" w:rsidRPr="00D2017F" w:rsidRDefault="00966A96" w:rsidP="00966A96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2017F">
        <w:rPr>
          <w:rFonts w:ascii="Times New Roman" w:hAnsi="Times New Roman" w:cs="Times New Roman"/>
          <w:bCs/>
          <w:color w:val="000000"/>
          <w:sz w:val="28"/>
          <w:szCs w:val="28"/>
        </w:rPr>
        <w:t>1. Создать комиссию по приемке поставленных товаров, выполненных работ, оказанных услуг, включая проведение внутренней экспертизы, пред</w:t>
      </w:r>
      <w:r w:rsidRPr="00D2017F">
        <w:rPr>
          <w:rFonts w:ascii="Times New Roman" w:hAnsi="Times New Roman" w:cs="Times New Roman"/>
          <w:bCs/>
          <w:color w:val="000000"/>
          <w:sz w:val="28"/>
          <w:szCs w:val="28"/>
        </w:rPr>
        <w:t>о</w:t>
      </w:r>
      <w:r w:rsidRPr="00D2017F">
        <w:rPr>
          <w:rFonts w:ascii="Times New Roman" w:hAnsi="Times New Roman" w:cs="Times New Roman"/>
          <w:bCs/>
          <w:color w:val="000000"/>
          <w:sz w:val="28"/>
          <w:szCs w:val="28"/>
        </w:rPr>
        <w:t>ставленных поставщиком (подрядчиком, исполнителем) результатов, пред</w:t>
      </w:r>
      <w:r w:rsidRPr="00D2017F">
        <w:rPr>
          <w:rFonts w:ascii="Times New Roman" w:hAnsi="Times New Roman" w:cs="Times New Roman"/>
          <w:bCs/>
          <w:color w:val="000000"/>
          <w:sz w:val="28"/>
          <w:szCs w:val="28"/>
        </w:rPr>
        <w:t>у</w:t>
      </w:r>
      <w:r w:rsidRPr="00D2017F">
        <w:rPr>
          <w:rFonts w:ascii="Times New Roman" w:hAnsi="Times New Roman" w:cs="Times New Roman"/>
          <w:bCs/>
          <w:color w:val="000000"/>
          <w:sz w:val="28"/>
          <w:szCs w:val="28"/>
        </w:rPr>
        <w:t>смотренных муниципальными контрактами, заключенными Администрацией Поспелихинского района Алтайского края, в части их соответствия условиям контракта и утвердить ее состав (приложение 1).</w:t>
      </w:r>
    </w:p>
    <w:p w:rsidR="00F00400" w:rsidRPr="00D2017F" w:rsidRDefault="00F00400" w:rsidP="00F9107F">
      <w:pPr>
        <w:ind w:firstLine="708"/>
        <w:jc w:val="both"/>
        <w:textAlignment w:val="baseline"/>
        <w:rPr>
          <w:bCs/>
          <w:color w:val="000000"/>
          <w:sz w:val="28"/>
          <w:szCs w:val="28"/>
        </w:rPr>
      </w:pPr>
      <w:r w:rsidRPr="00D2017F">
        <w:rPr>
          <w:bCs/>
          <w:color w:val="000000"/>
          <w:sz w:val="28"/>
          <w:szCs w:val="28"/>
        </w:rPr>
        <w:t xml:space="preserve">2. </w:t>
      </w:r>
      <w:r w:rsidRPr="00D2017F">
        <w:rPr>
          <w:color w:val="000000"/>
          <w:sz w:val="28"/>
          <w:szCs w:val="28"/>
        </w:rPr>
        <w:t xml:space="preserve">Утвердить Положение </w:t>
      </w:r>
      <w:r w:rsidR="00F9107F" w:rsidRPr="00D2017F">
        <w:rPr>
          <w:bCs/>
          <w:sz w:val="28"/>
          <w:szCs w:val="28"/>
        </w:rPr>
        <w:t>о п</w:t>
      </w:r>
      <w:r w:rsidR="00F9107F" w:rsidRPr="00D2017F">
        <w:rPr>
          <w:sz w:val="28"/>
          <w:szCs w:val="28"/>
        </w:rPr>
        <w:t>риемочной комиссии для приемки поста</w:t>
      </w:r>
      <w:r w:rsidR="00F9107F" w:rsidRPr="00D2017F">
        <w:rPr>
          <w:sz w:val="28"/>
          <w:szCs w:val="28"/>
        </w:rPr>
        <w:t>в</w:t>
      </w:r>
      <w:r w:rsidR="00F9107F" w:rsidRPr="00D2017F">
        <w:rPr>
          <w:sz w:val="28"/>
          <w:szCs w:val="28"/>
        </w:rPr>
        <w:t>ленного товара, выполненной работы или оказанной услуги, результатов о</w:t>
      </w:r>
      <w:r w:rsidR="00F9107F" w:rsidRPr="00D2017F">
        <w:rPr>
          <w:sz w:val="28"/>
          <w:szCs w:val="28"/>
        </w:rPr>
        <w:t>т</w:t>
      </w:r>
      <w:r w:rsidR="00F9107F" w:rsidRPr="00D2017F">
        <w:rPr>
          <w:sz w:val="28"/>
          <w:szCs w:val="28"/>
        </w:rPr>
        <w:t xml:space="preserve">дельного этапа исполнения контракта при осуществлении закупок товаров (работ, услуг) для обеспечения муниципальных нужд Администрации </w:t>
      </w:r>
      <w:proofErr w:type="spellStart"/>
      <w:r w:rsidR="00F9107F" w:rsidRPr="00D2017F">
        <w:rPr>
          <w:sz w:val="28"/>
          <w:szCs w:val="28"/>
        </w:rPr>
        <w:t>П</w:t>
      </w:r>
      <w:r w:rsidR="00F9107F" w:rsidRPr="00D2017F">
        <w:rPr>
          <w:sz w:val="28"/>
          <w:szCs w:val="28"/>
        </w:rPr>
        <w:t>о</w:t>
      </w:r>
      <w:r w:rsidR="00F9107F" w:rsidRPr="00D2017F">
        <w:rPr>
          <w:sz w:val="28"/>
          <w:szCs w:val="28"/>
        </w:rPr>
        <w:t>спелихинского</w:t>
      </w:r>
      <w:proofErr w:type="spellEnd"/>
      <w:r w:rsidR="00F9107F" w:rsidRPr="00D2017F">
        <w:rPr>
          <w:sz w:val="28"/>
          <w:szCs w:val="28"/>
        </w:rPr>
        <w:t xml:space="preserve"> района Алтайского края</w:t>
      </w:r>
      <w:r w:rsidR="00F9107F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(приложение 2).</w:t>
      </w:r>
    </w:p>
    <w:p w:rsidR="00966A96" w:rsidRPr="00D2017F" w:rsidRDefault="00F00400" w:rsidP="00966A96">
      <w:pPr>
        <w:pStyle w:val="a4"/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  <w:lang w:val="ru-RU"/>
        </w:rPr>
      </w:pPr>
      <w:r w:rsidRPr="00D2017F">
        <w:rPr>
          <w:color w:val="000000"/>
          <w:sz w:val="28"/>
          <w:szCs w:val="28"/>
          <w:lang w:val="ru-RU"/>
        </w:rPr>
        <w:t>3</w:t>
      </w:r>
      <w:r w:rsidR="00966A96" w:rsidRPr="00D2017F">
        <w:rPr>
          <w:color w:val="000000"/>
          <w:sz w:val="28"/>
          <w:szCs w:val="28"/>
          <w:lang w:val="ru-RU"/>
        </w:rPr>
        <w:t>. Возложить обязанности по осуществлению приемки товаров, работ, услуг, включая проведение внутренней экспертизы поставленных товаров, выполненных работ, оказанных услуг, на следующих должностных лиц:</w:t>
      </w:r>
    </w:p>
    <w:p w:rsidR="00966A96" w:rsidRPr="00D2017F" w:rsidRDefault="00966A96" w:rsidP="00966A96">
      <w:pPr>
        <w:ind w:firstLine="720"/>
        <w:jc w:val="both"/>
        <w:rPr>
          <w:color w:val="000000"/>
          <w:sz w:val="28"/>
          <w:szCs w:val="28"/>
        </w:rPr>
      </w:pPr>
      <w:proofErr w:type="spellStart"/>
      <w:r w:rsidRPr="00D2017F">
        <w:rPr>
          <w:color w:val="000000"/>
          <w:sz w:val="28"/>
          <w:szCs w:val="28"/>
        </w:rPr>
        <w:t>Гилева</w:t>
      </w:r>
      <w:proofErr w:type="spellEnd"/>
      <w:r w:rsidRPr="00D2017F">
        <w:rPr>
          <w:color w:val="000000"/>
          <w:sz w:val="28"/>
          <w:szCs w:val="28"/>
        </w:rPr>
        <w:t xml:space="preserve"> Татьяна Николаевна – управляющий делами:</w:t>
      </w:r>
    </w:p>
    <w:p w:rsidR="00966A96" w:rsidRPr="00D2017F" w:rsidRDefault="00966A96" w:rsidP="00966A96">
      <w:pPr>
        <w:ind w:firstLine="720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- приобретение канцелярских товаров и бумаги;</w:t>
      </w:r>
    </w:p>
    <w:p w:rsidR="00966A96" w:rsidRPr="00D2017F" w:rsidRDefault="00966A96" w:rsidP="00966A96">
      <w:pPr>
        <w:ind w:firstLine="720"/>
        <w:jc w:val="both"/>
        <w:rPr>
          <w:color w:val="000000"/>
          <w:sz w:val="28"/>
          <w:szCs w:val="28"/>
        </w:rPr>
      </w:pPr>
      <w:proofErr w:type="spellStart"/>
      <w:r w:rsidRPr="00D2017F">
        <w:rPr>
          <w:color w:val="000000"/>
          <w:sz w:val="28"/>
          <w:szCs w:val="28"/>
        </w:rPr>
        <w:t>Кучуков</w:t>
      </w:r>
      <w:proofErr w:type="spellEnd"/>
      <w:r w:rsidRPr="00D2017F">
        <w:rPr>
          <w:color w:val="000000"/>
          <w:sz w:val="28"/>
          <w:szCs w:val="28"/>
        </w:rPr>
        <w:t xml:space="preserve"> Роман Валерьевич – начальник отдела информатизации:</w:t>
      </w:r>
    </w:p>
    <w:p w:rsidR="00966A96" w:rsidRPr="00D2017F" w:rsidRDefault="00966A96" w:rsidP="00966A96">
      <w:pPr>
        <w:ind w:firstLine="720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- закупки в сфере автоматизации;</w:t>
      </w:r>
    </w:p>
    <w:p w:rsidR="00966A96" w:rsidRPr="00D2017F" w:rsidRDefault="00966A96" w:rsidP="00966A96">
      <w:pPr>
        <w:ind w:firstLine="720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lastRenderedPageBreak/>
        <w:t xml:space="preserve">Полищук Юрий Николаевич – </w:t>
      </w:r>
    </w:p>
    <w:p w:rsidR="00966A96" w:rsidRPr="00D2017F" w:rsidRDefault="00966A96" w:rsidP="00966A96">
      <w:pPr>
        <w:ind w:firstLine="720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-приобретение ГСМ, запасных частей к автомобилям;</w:t>
      </w:r>
    </w:p>
    <w:p w:rsidR="00966A96" w:rsidRPr="00D2017F" w:rsidRDefault="00966A96" w:rsidP="00966A96">
      <w:pPr>
        <w:ind w:firstLine="720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- шиномонтажные услуги;</w:t>
      </w:r>
    </w:p>
    <w:p w:rsidR="00966A96" w:rsidRPr="00D2017F" w:rsidRDefault="00966A96" w:rsidP="00966A96">
      <w:pPr>
        <w:ind w:firstLine="720"/>
        <w:jc w:val="both"/>
        <w:rPr>
          <w:bCs/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- закупка мебели</w:t>
      </w:r>
      <w:r w:rsidR="00CC2387" w:rsidRPr="00D2017F">
        <w:rPr>
          <w:color w:val="000000"/>
          <w:sz w:val="28"/>
          <w:szCs w:val="28"/>
        </w:rPr>
        <w:t>.</w:t>
      </w:r>
    </w:p>
    <w:p w:rsidR="00281133" w:rsidRPr="00D2017F" w:rsidRDefault="00CE2332" w:rsidP="00966A96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4</w:t>
      </w:r>
      <w:r w:rsidR="00966A96" w:rsidRPr="00D2017F">
        <w:rPr>
          <w:color w:val="000000"/>
          <w:sz w:val="28"/>
          <w:szCs w:val="28"/>
        </w:rPr>
        <w:t>.</w:t>
      </w:r>
      <w:r w:rsidR="00281133" w:rsidRPr="00D2017F">
        <w:rPr>
          <w:color w:val="000000"/>
          <w:sz w:val="28"/>
          <w:szCs w:val="28"/>
        </w:rPr>
        <w:t xml:space="preserve"> </w:t>
      </w:r>
      <w:r w:rsidR="00966A96" w:rsidRPr="00D2017F">
        <w:rPr>
          <w:color w:val="000000"/>
          <w:sz w:val="28"/>
          <w:szCs w:val="28"/>
        </w:rPr>
        <w:t>Наделить указанных в пунктах</w:t>
      </w:r>
      <w:r w:rsidR="00281133" w:rsidRPr="00D2017F">
        <w:rPr>
          <w:color w:val="000000"/>
          <w:sz w:val="28"/>
          <w:szCs w:val="28"/>
        </w:rPr>
        <w:t xml:space="preserve"> 1</w:t>
      </w:r>
      <w:r w:rsidR="00966A96" w:rsidRPr="00D2017F">
        <w:rPr>
          <w:color w:val="000000"/>
          <w:sz w:val="28"/>
          <w:szCs w:val="28"/>
        </w:rPr>
        <w:t xml:space="preserve"> и </w:t>
      </w:r>
      <w:r w:rsidR="00F9107F" w:rsidRPr="00D2017F">
        <w:rPr>
          <w:color w:val="000000"/>
          <w:sz w:val="28"/>
          <w:szCs w:val="28"/>
        </w:rPr>
        <w:t>3</w:t>
      </w:r>
      <w:r w:rsidR="00281133" w:rsidRPr="00D2017F">
        <w:rPr>
          <w:color w:val="000000"/>
          <w:sz w:val="28"/>
          <w:szCs w:val="28"/>
        </w:rPr>
        <w:t xml:space="preserve"> настоящего </w:t>
      </w:r>
      <w:r w:rsidR="00F9107F" w:rsidRPr="00D2017F">
        <w:rPr>
          <w:color w:val="000000"/>
          <w:sz w:val="28"/>
          <w:szCs w:val="28"/>
        </w:rPr>
        <w:t>постановления</w:t>
      </w:r>
      <w:r w:rsidR="00281133" w:rsidRPr="00D2017F">
        <w:rPr>
          <w:color w:val="000000"/>
          <w:sz w:val="28"/>
          <w:szCs w:val="28"/>
        </w:rPr>
        <w:t xml:space="preserve"> должностных лиц правом на осуществление всех необходимых действий по приемке поставленных товаров, выполненных работ, оказанных услуг.</w:t>
      </w:r>
    </w:p>
    <w:p w:rsidR="00281133" w:rsidRPr="00D2017F" w:rsidRDefault="00CE2332" w:rsidP="00966A96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5</w:t>
      </w:r>
      <w:r w:rsidR="00966A96" w:rsidRPr="00D2017F">
        <w:rPr>
          <w:color w:val="000000"/>
          <w:sz w:val="28"/>
          <w:szCs w:val="28"/>
        </w:rPr>
        <w:t xml:space="preserve">. </w:t>
      </w:r>
      <w:r w:rsidR="00281133" w:rsidRPr="00D2017F">
        <w:rPr>
          <w:color w:val="000000"/>
          <w:sz w:val="28"/>
          <w:szCs w:val="28"/>
        </w:rPr>
        <w:t>Возложить обязанности по формированию в Единой информацио</w:t>
      </w:r>
      <w:r w:rsidR="00281133" w:rsidRPr="00D2017F">
        <w:rPr>
          <w:color w:val="000000"/>
          <w:sz w:val="28"/>
          <w:szCs w:val="28"/>
        </w:rPr>
        <w:t>н</w:t>
      </w:r>
      <w:r w:rsidR="00281133" w:rsidRPr="00D2017F">
        <w:rPr>
          <w:color w:val="000000"/>
          <w:sz w:val="28"/>
          <w:szCs w:val="28"/>
        </w:rPr>
        <w:t>ной системе в сфере закупок (далее – ЕИС) и подписанию электронной по</w:t>
      </w:r>
      <w:r w:rsidR="00281133" w:rsidRPr="00D2017F">
        <w:rPr>
          <w:color w:val="000000"/>
          <w:sz w:val="28"/>
          <w:szCs w:val="28"/>
        </w:rPr>
        <w:t>д</w:t>
      </w:r>
      <w:r w:rsidR="00281133" w:rsidRPr="00D2017F">
        <w:rPr>
          <w:color w:val="000000"/>
          <w:sz w:val="28"/>
          <w:szCs w:val="28"/>
        </w:rPr>
        <w:t>писью по правилам Федерального закона «Об электронной подписи» от 06.04.2011 № 63-ФЗ электронных документов о приемке поставленного тов</w:t>
      </w:r>
      <w:r w:rsidR="00281133" w:rsidRPr="00D2017F">
        <w:rPr>
          <w:color w:val="000000"/>
          <w:sz w:val="28"/>
          <w:szCs w:val="28"/>
        </w:rPr>
        <w:t>а</w:t>
      </w:r>
      <w:r w:rsidR="00281133" w:rsidRPr="00D2017F">
        <w:rPr>
          <w:color w:val="000000"/>
          <w:sz w:val="28"/>
          <w:szCs w:val="28"/>
        </w:rPr>
        <w:t>ра, выполненной работы, оказанной услуги в рамках исполнения контракта (отдельного этапа исполнения контракта) на следующ</w:t>
      </w:r>
      <w:r w:rsidR="00966A96" w:rsidRPr="00D2017F">
        <w:rPr>
          <w:color w:val="000000"/>
          <w:sz w:val="28"/>
          <w:szCs w:val="28"/>
        </w:rPr>
        <w:t>их</w:t>
      </w:r>
      <w:r w:rsidR="00281133" w:rsidRPr="00D2017F">
        <w:rPr>
          <w:color w:val="000000"/>
          <w:sz w:val="28"/>
          <w:szCs w:val="28"/>
        </w:rPr>
        <w:t xml:space="preserve"> должностн</w:t>
      </w:r>
      <w:r w:rsidR="00966A96" w:rsidRPr="00D2017F">
        <w:rPr>
          <w:color w:val="000000"/>
          <w:sz w:val="28"/>
          <w:szCs w:val="28"/>
        </w:rPr>
        <w:t>ых</w:t>
      </w:r>
      <w:r w:rsidR="00281133" w:rsidRPr="00D2017F">
        <w:rPr>
          <w:color w:val="000000"/>
          <w:sz w:val="28"/>
          <w:szCs w:val="28"/>
        </w:rPr>
        <w:t xml:space="preserve"> лиц:</w:t>
      </w:r>
    </w:p>
    <w:p w:rsidR="00966A96" w:rsidRPr="00D2017F" w:rsidRDefault="00966A96" w:rsidP="00966A96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sz w:val="28"/>
          <w:szCs w:val="28"/>
        </w:rPr>
        <w:t xml:space="preserve">- </w:t>
      </w:r>
      <w:r w:rsidR="00EB548C" w:rsidRPr="00D2017F">
        <w:rPr>
          <w:sz w:val="28"/>
          <w:szCs w:val="28"/>
        </w:rPr>
        <w:t>Гущину Анну Владимировну</w:t>
      </w:r>
      <w:r w:rsidR="0092342C" w:rsidRPr="00D2017F">
        <w:rPr>
          <w:sz w:val="28"/>
          <w:szCs w:val="28"/>
        </w:rPr>
        <w:t xml:space="preserve"> – </w:t>
      </w:r>
      <w:r w:rsidR="00EB548C" w:rsidRPr="00D2017F">
        <w:rPr>
          <w:sz w:val="28"/>
          <w:szCs w:val="28"/>
        </w:rPr>
        <w:t>начальника отдела муниципальных з</w:t>
      </w:r>
      <w:r w:rsidR="00EB548C" w:rsidRPr="00D2017F">
        <w:rPr>
          <w:sz w:val="28"/>
          <w:szCs w:val="28"/>
        </w:rPr>
        <w:t>а</w:t>
      </w:r>
      <w:r w:rsidR="00EB548C" w:rsidRPr="00D2017F">
        <w:rPr>
          <w:sz w:val="28"/>
          <w:szCs w:val="28"/>
        </w:rPr>
        <w:t xml:space="preserve">купок Администрации </w:t>
      </w:r>
      <w:proofErr w:type="spellStart"/>
      <w:r w:rsidR="00EB548C" w:rsidRPr="00D2017F">
        <w:rPr>
          <w:sz w:val="28"/>
          <w:szCs w:val="28"/>
        </w:rPr>
        <w:t>Поспелихинского</w:t>
      </w:r>
      <w:proofErr w:type="spellEnd"/>
      <w:r w:rsidR="00EB548C" w:rsidRPr="00D2017F">
        <w:rPr>
          <w:sz w:val="28"/>
          <w:szCs w:val="28"/>
        </w:rPr>
        <w:t xml:space="preserve"> района, контрактного управляющ</w:t>
      </w:r>
      <w:r w:rsidR="00EB548C" w:rsidRPr="00D2017F">
        <w:rPr>
          <w:sz w:val="28"/>
          <w:szCs w:val="28"/>
        </w:rPr>
        <w:t>е</w:t>
      </w:r>
      <w:r w:rsidR="00EB548C" w:rsidRPr="00D2017F">
        <w:rPr>
          <w:sz w:val="28"/>
          <w:szCs w:val="28"/>
        </w:rPr>
        <w:t>го</w:t>
      </w:r>
      <w:r w:rsidR="0092342C" w:rsidRPr="00D2017F">
        <w:rPr>
          <w:sz w:val="28"/>
          <w:szCs w:val="28"/>
        </w:rPr>
        <w:t xml:space="preserve"> - </w:t>
      </w:r>
      <w:r w:rsidR="00EB548C" w:rsidRPr="00D2017F">
        <w:rPr>
          <w:sz w:val="28"/>
          <w:szCs w:val="28"/>
        </w:rPr>
        <w:t>в рамках конкурентных закупок.</w:t>
      </w:r>
    </w:p>
    <w:p w:rsidR="004C3632" w:rsidRPr="00D2017F" w:rsidRDefault="00CE2332" w:rsidP="004C3632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6</w:t>
      </w:r>
      <w:r w:rsidR="004C3632" w:rsidRPr="00D2017F">
        <w:rPr>
          <w:color w:val="000000"/>
          <w:sz w:val="28"/>
          <w:szCs w:val="28"/>
        </w:rPr>
        <w:t>. Наделить указанн</w:t>
      </w:r>
      <w:r w:rsidR="00966A96" w:rsidRPr="00D2017F">
        <w:rPr>
          <w:color w:val="000000"/>
          <w:sz w:val="28"/>
          <w:szCs w:val="28"/>
        </w:rPr>
        <w:t>ых</w:t>
      </w:r>
      <w:r w:rsidR="004C3632" w:rsidRPr="00D2017F">
        <w:rPr>
          <w:color w:val="000000"/>
          <w:sz w:val="28"/>
          <w:szCs w:val="28"/>
        </w:rPr>
        <w:t xml:space="preserve"> в пункте 3 настоящего </w:t>
      </w:r>
      <w:r w:rsidR="00F9107F" w:rsidRPr="00D2017F">
        <w:rPr>
          <w:color w:val="000000"/>
          <w:sz w:val="28"/>
          <w:szCs w:val="28"/>
        </w:rPr>
        <w:t>постановления</w:t>
      </w:r>
      <w:r w:rsidR="004C3632" w:rsidRPr="00D2017F">
        <w:rPr>
          <w:color w:val="000000"/>
          <w:sz w:val="28"/>
          <w:szCs w:val="28"/>
        </w:rPr>
        <w:t xml:space="preserve"> дол</w:t>
      </w:r>
      <w:r w:rsidR="004C3632" w:rsidRPr="00D2017F">
        <w:rPr>
          <w:color w:val="000000"/>
          <w:sz w:val="28"/>
          <w:szCs w:val="28"/>
        </w:rPr>
        <w:t>ж</w:t>
      </w:r>
      <w:r w:rsidR="004C3632" w:rsidRPr="00D2017F">
        <w:rPr>
          <w:color w:val="000000"/>
          <w:sz w:val="28"/>
          <w:szCs w:val="28"/>
        </w:rPr>
        <w:t>ностн</w:t>
      </w:r>
      <w:r w:rsidR="00F9107F" w:rsidRPr="00D2017F">
        <w:rPr>
          <w:color w:val="000000"/>
          <w:sz w:val="28"/>
          <w:szCs w:val="28"/>
        </w:rPr>
        <w:t>ых</w:t>
      </w:r>
      <w:r w:rsidR="004C3632" w:rsidRPr="00D2017F">
        <w:rPr>
          <w:color w:val="000000"/>
          <w:sz w:val="28"/>
          <w:szCs w:val="28"/>
        </w:rPr>
        <w:t xml:space="preserve"> лиц правом:</w:t>
      </w:r>
    </w:p>
    <w:p w:rsidR="004C3632" w:rsidRPr="00D2017F" w:rsidRDefault="004C3632" w:rsidP="00966A96">
      <w:pPr>
        <w:spacing w:before="100" w:beforeAutospacing="1" w:after="100" w:afterAutospacing="1"/>
        <w:ind w:right="180" w:firstLine="709"/>
        <w:contextualSpacing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- просматривать, создавать и редактировать документы о приемке, корректировочные документы в ЕИС;</w:t>
      </w:r>
    </w:p>
    <w:p w:rsidR="004C3632" w:rsidRPr="00D2017F" w:rsidRDefault="004C3632" w:rsidP="00966A96">
      <w:pPr>
        <w:ind w:right="181"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- в случае создания приемочной комиссию для приемки поставленн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t>го товара, результатов выполненной работы, оказанной услуги (результатов отдельного этапа исполнения контракта) при осуществлении закупок тов</w:t>
      </w:r>
      <w:r w:rsidRPr="00D2017F">
        <w:rPr>
          <w:color w:val="000000"/>
          <w:sz w:val="28"/>
          <w:szCs w:val="28"/>
        </w:rPr>
        <w:t>а</w:t>
      </w:r>
      <w:r w:rsidRPr="00D2017F">
        <w:rPr>
          <w:color w:val="000000"/>
          <w:sz w:val="28"/>
          <w:szCs w:val="28"/>
        </w:rPr>
        <w:t>ров, работ, услуг Администрацией Поспелихинского района Алтайского края размещать в ЕИС скан-копию решения приемочной комиссии путем прикрепления к электронному документу о приемке.</w:t>
      </w:r>
    </w:p>
    <w:p w:rsidR="00495B2A" w:rsidRPr="00D2017F" w:rsidRDefault="00495B2A" w:rsidP="00966A96">
      <w:pPr>
        <w:ind w:right="181"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7. Право подписывать документы о приемке, корректировочные д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t>кументы в ЕИС оставляю за собой.</w:t>
      </w:r>
    </w:p>
    <w:p w:rsidR="00D46CF7" w:rsidRPr="00D2017F" w:rsidRDefault="00D46CF7" w:rsidP="00966A96">
      <w:pPr>
        <w:ind w:right="181" w:firstLine="709"/>
        <w:jc w:val="both"/>
        <w:rPr>
          <w:color w:val="000000"/>
          <w:sz w:val="28"/>
          <w:szCs w:val="28"/>
        </w:rPr>
      </w:pPr>
      <w:r w:rsidRPr="00D2017F">
        <w:rPr>
          <w:sz w:val="28"/>
          <w:szCs w:val="28"/>
        </w:rPr>
        <w:t xml:space="preserve">8. Постановления Администрации </w:t>
      </w:r>
      <w:proofErr w:type="spellStart"/>
      <w:r w:rsidRPr="00D2017F">
        <w:rPr>
          <w:sz w:val="28"/>
          <w:szCs w:val="28"/>
        </w:rPr>
        <w:t>Поспелихинского</w:t>
      </w:r>
      <w:proofErr w:type="spellEnd"/>
      <w:r w:rsidRPr="00D2017F">
        <w:rPr>
          <w:sz w:val="28"/>
          <w:szCs w:val="28"/>
        </w:rPr>
        <w:t xml:space="preserve"> района: от 23.12.2021 №682 «О назначении лиц, ответственных за осуществление пр</w:t>
      </w:r>
      <w:r w:rsidRPr="00D2017F">
        <w:rPr>
          <w:sz w:val="28"/>
          <w:szCs w:val="28"/>
        </w:rPr>
        <w:t>и</w:t>
      </w:r>
      <w:r w:rsidRPr="00D2017F">
        <w:rPr>
          <w:sz w:val="28"/>
          <w:szCs w:val="28"/>
        </w:rPr>
        <w:t>емки товаров, работ, услуг, формирование и подписание электронной по</w:t>
      </w:r>
      <w:r w:rsidRPr="00D2017F">
        <w:rPr>
          <w:sz w:val="28"/>
          <w:szCs w:val="28"/>
        </w:rPr>
        <w:t>д</w:t>
      </w:r>
      <w:r w:rsidRPr="00D2017F">
        <w:rPr>
          <w:sz w:val="28"/>
          <w:szCs w:val="28"/>
        </w:rPr>
        <w:t>писью электронных документов о приемке поставленного товара (выпо</w:t>
      </w:r>
      <w:r w:rsidRPr="00D2017F">
        <w:rPr>
          <w:sz w:val="28"/>
          <w:szCs w:val="28"/>
        </w:rPr>
        <w:t>л</w:t>
      </w:r>
      <w:r w:rsidRPr="00D2017F">
        <w:rPr>
          <w:sz w:val="28"/>
          <w:szCs w:val="28"/>
        </w:rPr>
        <w:t>ненной работы, оказанной услуги) в рамках исполнения контракта (отдел</w:t>
      </w:r>
      <w:r w:rsidRPr="00D2017F">
        <w:rPr>
          <w:sz w:val="28"/>
          <w:szCs w:val="28"/>
        </w:rPr>
        <w:t>ь</w:t>
      </w:r>
      <w:r w:rsidRPr="00D2017F">
        <w:rPr>
          <w:sz w:val="28"/>
          <w:szCs w:val="28"/>
        </w:rPr>
        <w:t>ного этапа исполнения контракта)»; от 26.07.2022 №338 «О внесении изм</w:t>
      </w:r>
      <w:r w:rsidRPr="00D2017F">
        <w:rPr>
          <w:sz w:val="28"/>
          <w:szCs w:val="28"/>
        </w:rPr>
        <w:t>е</w:t>
      </w:r>
      <w:r w:rsidRPr="00D2017F">
        <w:rPr>
          <w:sz w:val="28"/>
          <w:szCs w:val="28"/>
        </w:rPr>
        <w:t>нений в постановление Администрации района от 23.07.202 №338» считать утратившим силу</w:t>
      </w:r>
      <w:r w:rsidR="008D274A">
        <w:rPr>
          <w:sz w:val="28"/>
          <w:szCs w:val="28"/>
        </w:rPr>
        <w:t>.</w:t>
      </w:r>
    </w:p>
    <w:p w:rsidR="008C652A" w:rsidRPr="00D2017F" w:rsidRDefault="008D274A" w:rsidP="00495B2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C652A" w:rsidRPr="00D2017F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оставляю за собой.</w:t>
      </w:r>
    </w:p>
    <w:p w:rsidR="00F63ECF" w:rsidRPr="00D2017F" w:rsidRDefault="00F63ECF" w:rsidP="00911A8B">
      <w:pPr>
        <w:ind w:firstLine="567"/>
        <w:rPr>
          <w:sz w:val="28"/>
          <w:szCs w:val="28"/>
        </w:rPr>
      </w:pPr>
    </w:p>
    <w:p w:rsidR="00654846" w:rsidRPr="00D2017F" w:rsidRDefault="00654846" w:rsidP="00911A8B">
      <w:pPr>
        <w:ind w:firstLine="567"/>
        <w:rPr>
          <w:sz w:val="28"/>
          <w:szCs w:val="28"/>
        </w:rPr>
      </w:pPr>
    </w:p>
    <w:p w:rsidR="001F7BEB" w:rsidRPr="00D2017F" w:rsidRDefault="005B2EA3" w:rsidP="00911A8B">
      <w:pPr>
        <w:jc w:val="both"/>
        <w:rPr>
          <w:sz w:val="28"/>
          <w:szCs w:val="28"/>
        </w:rPr>
      </w:pPr>
      <w:r w:rsidRPr="00D2017F">
        <w:rPr>
          <w:sz w:val="28"/>
          <w:szCs w:val="28"/>
        </w:rPr>
        <w:t>Г</w:t>
      </w:r>
      <w:r w:rsidR="001F7BEB" w:rsidRPr="00D2017F">
        <w:rPr>
          <w:sz w:val="28"/>
          <w:szCs w:val="28"/>
        </w:rPr>
        <w:t>лав</w:t>
      </w:r>
      <w:r w:rsidRPr="00D2017F">
        <w:rPr>
          <w:sz w:val="28"/>
          <w:szCs w:val="28"/>
        </w:rPr>
        <w:t>а</w:t>
      </w:r>
      <w:r w:rsidR="001F7BEB" w:rsidRPr="00D2017F">
        <w:rPr>
          <w:sz w:val="28"/>
          <w:szCs w:val="28"/>
        </w:rPr>
        <w:t xml:space="preserve"> района                                                        </w:t>
      </w:r>
      <w:r w:rsidR="006E14F0" w:rsidRPr="00D2017F">
        <w:rPr>
          <w:sz w:val="28"/>
          <w:szCs w:val="28"/>
        </w:rPr>
        <w:t xml:space="preserve">    </w:t>
      </w:r>
      <w:r w:rsidR="001F7BEB" w:rsidRPr="00D2017F">
        <w:rPr>
          <w:sz w:val="28"/>
          <w:szCs w:val="28"/>
        </w:rPr>
        <w:t xml:space="preserve">   </w:t>
      </w:r>
      <w:r w:rsidR="006454CB" w:rsidRPr="00D2017F">
        <w:rPr>
          <w:sz w:val="28"/>
          <w:szCs w:val="28"/>
        </w:rPr>
        <w:t xml:space="preserve">     </w:t>
      </w:r>
      <w:r w:rsidR="00911A8B" w:rsidRPr="00D2017F">
        <w:rPr>
          <w:sz w:val="28"/>
          <w:szCs w:val="28"/>
        </w:rPr>
        <w:t xml:space="preserve">              </w:t>
      </w:r>
      <w:r w:rsidR="001F7BEB" w:rsidRPr="00D2017F">
        <w:rPr>
          <w:sz w:val="28"/>
          <w:szCs w:val="28"/>
        </w:rPr>
        <w:t xml:space="preserve"> </w:t>
      </w:r>
      <w:r w:rsidR="006454CB" w:rsidRPr="00D2017F">
        <w:rPr>
          <w:sz w:val="28"/>
          <w:szCs w:val="28"/>
        </w:rPr>
        <w:t>И.А. Башмаков</w:t>
      </w:r>
    </w:p>
    <w:p w:rsidR="00C03624" w:rsidRPr="00D2017F" w:rsidRDefault="00C03624" w:rsidP="00911A8B">
      <w:pPr>
        <w:ind w:right="-185" w:firstLine="567"/>
        <w:rPr>
          <w:sz w:val="28"/>
          <w:szCs w:val="28"/>
        </w:rPr>
      </w:pPr>
    </w:p>
    <w:p w:rsidR="00C03624" w:rsidRPr="00D2017F" w:rsidRDefault="00C03624" w:rsidP="00911A8B">
      <w:pPr>
        <w:ind w:right="-185" w:firstLine="567"/>
        <w:rPr>
          <w:sz w:val="28"/>
          <w:szCs w:val="28"/>
        </w:rPr>
      </w:pPr>
    </w:p>
    <w:p w:rsidR="00C03624" w:rsidRPr="00D2017F" w:rsidRDefault="00C03624" w:rsidP="00911A8B">
      <w:pPr>
        <w:ind w:right="-185" w:firstLine="567"/>
        <w:rPr>
          <w:sz w:val="28"/>
          <w:szCs w:val="28"/>
        </w:rPr>
      </w:pPr>
    </w:p>
    <w:p w:rsidR="00654846" w:rsidRPr="00D2017F" w:rsidRDefault="00654846" w:rsidP="00911A8B">
      <w:pPr>
        <w:ind w:right="-185" w:firstLine="567"/>
        <w:rPr>
          <w:sz w:val="28"/>
          <w:szCs w:val="28"/>
        </w:rPr>
      </w:pPr>
    </w:p>
    <w:p w:rsidR="00654846" w:rsidRPr="00D2017F" w:rsidRDefault="00654846" w:rsidP="00911A8B">
      <w:pPr>
        <w:ind w:right="-185" w:firstLine="567"/>
        <w:rPr>
          <w:sz w:val="28"/>
          <w:szCs w:val="28"/>
        </w:rPr>
      </w:pPr>
    </w:p>
    <w:p w:rsidR="00401CD0" w:rsidRPr="00D2017F" w:rsidRDefault="00401CD0" w:rsidP="00911A8B">
      <w:pPr>
        <w:ind w:right="-185" w:firstLine="567"/>
        <w:rPr>
          <w:sz w:val="28"/>
          <w:szCs w:val="28"/>
        </w:rPr>
      </w:pPr>
    </w:p>
    <w:p w:rsidR="00401CD0" w:rsidRPr="00D2017F" w:rsidRDefault="00401CD0" w:rsidP="00966A96">
      <w:pPr>
        <w:ind w:right="-185"/>
        <w:jc w:val="right"/>
        <w:rPr>
          <w:sz w:val="28"/>
          <w:szCs w:val="28"/>
        </w:rPr>
      </w:pPr>
      <w:bookmarkStart w:id="0" w:name="_GoBack"/>
      <w:bookmarkEnd w:id="0"/>
    </w:p>
    <w:p w:rsidR="00401CD0" w:rsidRPr="00D2017F" w:rsidRDefault="00401CD0" w:rsidP="00966A96">
      <w:pPr>
        <w:ind w:right="-185"/>
        <w:jc w:val="right"/>
        <w:rPr>
          <w:sz w:val="28"/>
          <w:szCs w:val="28"/>
        </w:rPr>
      </w:pPr>
    </w:p>
    <w:p w:rsidR="00401CD0" w:rsidRPr="00D2017F" w:rsidRDefault="00401CD0" w:rsidP="00966A96">
      <w:pPr>
        <w:ind w:right="-185"/>
        <w:jc w:val="right"/>
        <w:rPr>
          <w:sz w:val="28"/>
          <w:szCs w:val="28"/>
        </w:rPr>
      </w:pPr>
    </w:p>
    <w:p w:rsidR="00401CD0" w:rsidRPr="00D2017F" w:rsidRDefault="00401CD0" w:rsidP="00966A96">
      <w:pPr>
        <w:ind w:right="-185"/>
        <w:jc w:val="right"/>
        <w:rPr>
          <w:sz w:val="28"/>
          <w:szCs w:val="28"/>
        </w:rPr>
      </w:pPr>
    </w:p>
    <w:p w:rsidR="00401CD0" w:rsidRPr="00D2017F" w:rsidRDefault="00401CD0" w:rsidP="00966A96">
      <w:pPr>
        <w:ind w:right="-185"/>
        <w:jc w:val="right"/>
        <w:rPr>
          <w:sz w:val="28"/>
          <w:szCs w:val="28"/>
        </w:rPr>
      </w:pPr>
    </w:p>
    <w:p w:rsidR="00401CD0" w:rsidRPr="00D2017F" w:rsidRDefault="00401CD0" w:rsidP="00966A96">
      <w:pPr>
        <w:ind w:right="-185"/>
        <w:jc w:val="right"/>
        <w:rPr>
          <w:sz w:val="28"/>
          <w:szCs w:val="28"/>
        </w:rPr>
      </w:pPr>
    </w:p>
    <w:p w:rsidR="00401CD0" w:rsidRPr="00D2017F" w:rsidRDefault="00401CD0" w:rsidP="00966A96">
      <w:pPr>
        <w:ind w:right="-185"/>
        <w:jc w:val="right"/>
        <w:rPr>
          <w:sz w:val="28"/>
          <w:szCs w:val="28"/>
        </w:rPr>
      </w:pPr>
    </w:p>
    <w:p w:rsidR="00401CD0" w:rsidRPr="00D2017F" w:rsidRDefault="00401CD0" w:rsidP="00966A96">
      <w:pPr>
        <w:ind w:right="-185"/>
        <w:jc w:val="right"/>
        <w:rPr>
          <w:sz w:val="28"/>
          <w:szCs w:val="28"/>
        </w:rPr>
      </w:pPr>
    </w:p>
    <w:p w:rsidR="00401CD0" w:rsidRPr="00D2017F" w:rsidRDefault="00401CD0" w:rsidP="00966A96">
      <w:pPr>
        <w:ind w:right="-185"/>
        <w:jc w:val="right"/>
        <w:rPr>
          <w:sz w:val="28"/>
          <w:szCs w:val="28"/>
        </w:rPr>
      </w:pPr>
    </w:p>
    <w:p w:rsidR="00401CD0" w:rsidRPr="00D2017F" w:rsidRDefault="00401CD0" w:rsidP="00966A96">
      <w:pPr>
        <w:ind w:right="-185"/>
        <w:jc w:val="right"/>
        <w:rPr>
          <w:sz w:val="28"/>
          <w:szCs w:val="28"/>
        </w:rPr>
      </w:pPr>
    </w:p>
    <w:p w:rsidR="00401CD0" w:rsidRPr="00D2017F" w:rsidRDefault="00401CD0" w:rsidP="00966A96">
      <w:pPr>
        <w:ind w:right="-185"/>
        <w:jc w:val="right"/>
        <w:rPr>
          <w:sz w:val="28"/>
          <w:szCs w:val="28"/>
        </w:rPr>
      </w:pPr>
    </w:p>
    <w:p w:rsidR="00401CD0" w:rsidRPr="00D2017F" w:rsidRDefault="00401CD0" w:rsidP="00966A96">
      <w:pPr>
        <w:ind w:right="-185"/>
        <w:jc w:val="right"/>
        <w:rPr>
          <w:sz w:val="28"/>
          <w:szCs w:val="28"/>
        </w:rPr>
      </w:pPr>
    </w:p>
    <w:p w:rsidR="00401CD0" w:rsidRPr="00D2017F" w:rsidRDefault="00401CD0" w:rsidP="00966A96">
      <w:pPr>
        <w:ind w:right="-185"/>
        <w:jc w:val="right"/>
        <w:rPr>
          <w:sz w:val="28"/>
          <w:szCs w:val="28"/>
        </w:rPr>
      </w:pPr>
    </w:p>
    <w:p w:rsidR="00401CD0" w:rsidRPr="00D2017F" w:rsidRDefault="00401CD0" w:rsidP="00966A96">
      <w:pPr>
        <w:ind w:right="-185"/>
        <w:jc w:val="right"/>
        <w:rPr>
          <w:sz w:val="28"/>
          <w:szCs w:val="28"/>
        </w:rPr>
      </w:pPr>
    </w:p>
    <w:p w:rsidR="00401CD0" w:rsidRPr="00D2017F" w:rsidRDefault="00401CD0" w:rsidP="00966A96">
      <w:pPr>
        <w:ind w:right="-185"/>
        <w:jc w:val="right"/>
        <w:rPr>
          <w:sz w:val="28"/>
          <w:szCs w:val="28"/>
        </w:rPr>
      </w:pPr>
    </w:p>
    <w:p w:rsidR="00401CD0" w:rsidRPr="00D2017F" w:rsidRDefault="00401CD0" w:rsidP="00966A96">
      <w:pPr>
        <w:ind w:right="-185"/>
        <w:jc w:val="right"/>
        <w:rPr>
          <w:sz w:val="28"/>
          <w:szCs w:val="28"/>
        </w:rPr>
      </w:pPr>
    </w:p>
    <w:p w:rsidR="00401CD0" w:rsidRPr="00D2017F" w:rsidRDefault="00401CD0" w:rsidP="00966A96">
      <w:pPr>
        <w:ind w:right="-185"/>
        <w:jc w:val="right"/>
        <w:rPr>
          <w:sz w:val="28"/>
          <w:szCs w:val="28"/>
        </w:rPr>
      </w:pPr>
    </w:p>
    <w:p w:rsidR="00401CD0" w:rsidRPr="00D2017F" w:rsidRDefault="00401CD0" w:rsidP="00966A96">
      <w:pPr>
        <w:ind w:right="-185"/>
        <w:jc w:val="right"/>
        <w:rPr>
          <w:sz w:val="28"/>
          <w:szCs w:val="28"/>
        </w:rPr>
      </w:pPr>
    </w:p>
    <w:p w:rsidR="00B12453" w:rsidRPr="00D2017F" w:rsidRDefault="00B12453" w:rsidP="00966A96">
      <w:pPr>
        <w:ind w:right="-185"/>
        <w:jc w:val="right"/>
        <w:rPr>
          <w:sz w:val="28"/>
          <w:szCs w:val="28"/>
        </w:rPr>
      </w:pPr>
    </w:p>
    <w:p w:rsidR="00B12453" w:rsidRPr="00D2017F" w:rsidRDefault="00B12453" w:rsidP="00966A96">
      <w:pPr>
        <w:ind w:right="-185"/>
        <w:jc w:val="right"/>
        <w:rPr>
          <w:sz w:val="28"/>
          <w:szCs w:val="28"/>
        </w:rPr>
      </w:pPr>
    </w:p>
    <w:p w:rsidR="00B12453" w:rsidRPr="00D2017F" w:rsidRDefault="00B12453" w:rsidP="00966A96">
      <w:pPr>
        <w:ind w:right="-185"/>
        <w:jc w:val="right"/>
        <w:rPr>
          <w:sz w:val="28"/>
          <w:szCs w:val="28"/>
        </w:rPr>
      </w:pPr>
    </w:p>
    <w:p w:rsidR="00B12453" w:rsidRPr="00D2017F" w:rsidRDefault="00B12453" w:rsidP="00966A96">
      <w:pPr>
        <w:ind w:right="-185"/>
        <w:jc w:val="right"/>
        <w:rPr>
          <w:sz w:val="28"/>
          <w:szCs w:val="28"/>
        </w:rPr>
      </w:pPr>
    </w:p>
    <w:p w:rsidR="00B12453" w:rsidRPr="00D2017F" w:rsidRDefault="00B12453" w:rsidP="00966A96">
      <w:pPr>
        <w:ind w:right="-185"/>
        <w:jc w:val="right"/>
        <w:rPr>
          <w:sz w:val="28"/>
          <w:szCs w:val="28"/>
        </w:rPr>
      </w:pPr>
    </w:p>
    <w:p w:rsidR="00B12453" w:rsidRPr="00D2017F" w:rsidRDefault="00B12453" w:rsidP="00966A96">
      <w:pPr>
        <w:ind w:right="-185"/>
        <w:jc w:val="right"/>
        <w:rPr>
          <w:sz w:val="28"/>
          <w:szCs w:val="28"/>
        </w:rPr>
      </w:pPr>
    </w:p>
    <w:p w:rsidR="00401CD0" w:rsidRPr="00D2017F" w:rsidRDefault="00401CD0" w:rsidP="00966A96">
      <w:pPr>
        <w:ind w:right="-185"/>
        <w:jc w:val="right"/>
        <w:rPr>
          <w:sz w:val="28"/>
          <w:szCs w:val="28"/>
        </w:rPr>
      </w:pPr>
    </w:p>
    <w:p w:rsidR="00401CD0" w:rsidRPr="00D2017F" w:rsidRDefault="00401CD0" w:rsidP="00966A96">
      <w:pPr>
        <w:ind w:right="-185"/>
        <w:jc w:val="right"/>
        <w:rPr>
          <w:sz w:val="28"/>
          <w:szCs w:val="28"/>
        </w:rPr>
      </w:pPr>
    </w:p>
    <w:p w:rsidR="00401CD0" w:rsidRPr="00D2017F" w:rsidRDefault="00401CD0" w:rsidP="00966A96">
      <w:pPr>
        <w:ind w:right="-185"/>
        <w:jc w:val="right"/>
        <w:rPr>
          <w:sz w:val="28"/>
          <w:szCs w:val="28"/>
        </w:rPr>
      </w:pPr>
    </w:p>
    <w:p w:rsidR="00160704" w:rsidRPr="00D2017F" w:rsidRDefault="00966A96" w:rsidP="00966A96">
      <w:pPr>
        <w:ind w:right="-185"/>
        <w:jc w:val="right"/>
        <w:rPr>
          <w:sz w:val="28"/>
          <w:szCs w:val="28"/>
        </w:rPr>
      </w:pPr>
      <w:r w:rsidRPr="00D2017F">
        <w:rPr>
          <w:sz w:val="28"/>
          <w:szCs w:val="28"/>
        </w:rPr>
        <w:t>Приложение 1</w:t>
      </w:r>
      <w:r w:rsidR="00160704" w:rsidRPr="00D2017F">
        <w:rPr>
          <w:sz w:val="28"/>
          <w:szCs w:val="28"/>
        </w:rPr>
        <w:t xml:space="preserve"> к Постановлению </w:t>
      </w:r>
    </w:p>
    <w:p w:rsidR="00160704" w:rsidRPr="00D2017F" w:rsidRDefault="00160704" w:rsidP="00966A96">
      <w:pPr>
        <w:ind w:right="-185"/>
        <w:jc w:val="right"/>
        <w:rPr>
          <w:sz w:val="28"/>
          <w:szCs w:val="28"/>
        </w:rPr>
      </w:pPr>
      <w:r w:rsidRPr="00D2017F">
        <w:rPr>
          <w:sz w:val="28"/>
          <w:szCs w:val="28"/>
        </w:rPr>
        <w:t xml:space="preserve">Администрации Поспелихинского </w:t>
      </w:r>
    </w:p>
    <w:p w:rsidR="005B2EA3" w:rsidRPr="00D2017F" w:rsidRDefault="00717125" w:rsidP="00966A96">
      <w:pPr>
        <w:ind w:right="-185"/>
        <w:jc w:val="right"/>
        <w:rPr>
          <w:sz w:val="28"/>
          <w:szCs w:val="28"/>
        </w:rPr>
      </w:pPr>
      <w:r w:rsidRPr="00D2017F">
        <w:rPr>
          <w:sz w:val="28"/>
          <w:szCs w:val="28"/>
        </w:rPr>
        <w:t>р</w:t>
      </w:r>
      <w:r w:rsidR="00160704" w:rsidRPr="00D2017F">
        <w:rPr>
          <w:sz w:val="28"/>
          <w:szCs w:val="28"/>
        </w:rPr>
        <w:t>айона</w:t>
      </w:r>
      <w:r w:rsidRPr="00D2017F">
        <w:rPr>
          <w:sz w:val="28"/>
          <w:szCs w:val="28"/>
        </w:rPr>
        <w:t xml:space="preserve"> </w:t>
      </w:r>
      <w:r w:rsidR="00160704" w:rsidRPr="00D2017F">
        <w:rPr>
          <w:sz w:val="28"/>
          <w:szCs w:val="28"/>
        </w:rPr>
        <w:t xml:space="preserve">от </w:t>
      </w:r>
      <w:r w:rsidR="00B52396">
        <w:rPr>
          <w:sz w:val="28"/>
          <w:szCs w:val="28"/>
        </w:rPr>
        <w:t>06.03.2023</w:t>
      </w:r>
      <w:r w:rsidR="00160704" w:rsidRPr="00D2017F">
        <w:rPr>
          <w:sz w:val="28"/>
          <w:szCs w:val="28"/>
        </w:rPr>
        <w:t xml:space="preserve"> №</w:t>
      </w:r>
      <w:r w:rsidR="00CA0D01" w:rsidRPr="00D2017F">
        <w:rPr>
          <w:sz w:val="28"/>
          <w:szCs w:val="28"/>
        </w:rPr>
        <w:t xml:space="preserve"> </w:t>
      </w:r>
      <w:r w:rsidR="00B52396">
        <w:rPr>
          <w:sz w:val="28"/>
          <w:szCs w:val="28"/>
        </w:rPr>
        <w:t xml:space="preserve"> 89</w:t>
      </w:r>
    </w:p>
    <w:p w:rsidR="00966A96" w:rsidRPr="00D2017F" w:rsidRDefault="00966A96" w:rsidP="00966A96">
      <w:pPr>
        <w:ind w:right="-185"/>
        <w:jc w:val="center"/>
        <w:rPr>
          <w:sz w:val="28"/>
          <w:szCs w:val="28"/>
        </w:rPr>
      </w:pPr>
    </w:p>
    <w:p w:rsidR="00966A96" w:rsidRPr="00D2017F" w:rsidRDefault="00966A96" w:rsidP="00966A96">
      <w:pPr>
        <w:ind w:right="-185"/>
        <w:jc w:val="center"/>
        <w:rPr>
          <w:sz w:val="28"/>
          <w:szCs w:val="28"/>
        </w:rPr>
      </w:pPr>
      <w:r w:rsidRPr="00D2017F">
        <w:rPr>
          <w:sz w:val="28"/>
          <w:szCs w:val="28"/>
        </w:rPr>
        <w:t xml:space="preserve">СОСТАВ </w:t>
      </w:r>
    </w:p>
    <w:p w:rsidR="009047C0" w:rsidRPr="00D2017F" w:rsidRDefault="009047C0" w:rsidP="009047C0">
      <w:pPr>
        <w:ind w:right="-185"/>
        <w:jc w:val="center"/>
        <w:rPr>
          <w:sz w:val="28"/>
          <w:szCs w:val="28"/>
        </w:rPr>
      </w:pPr>
      <w:r w:rsidRPr="00D2017F">
        <w:rPr>
          <w:bCs/>
          <w:color w:val="000000"/>
          <w:sz w:val="28"/>
          <w:szCs w:val="28"/>
        </w:rPr>
        <w:t xml:space="preserve">комиссии по приемке поставленных товаров, выполненных работ, оказанных услуг по муниципальным контрактам, </w:t>
      </w:r>
      <w:r w:rsidRPr="00D2017F">
        <w:rPr>
          <w:sz w:val="28"/>
          <w:szCs w:val="28"/>
        </w:rPr>
        <w:t xml:space="preserve">заключенным для нужд Администрации </w:t>
      </w:r>
    </w:p>
    <w:p w:rsidR="00966A96" w:rsidRPr="00D2017F" w:rsidRDefault="009047C0" w:rsidP="009047C0">
      <w:pPr>
        <w:ind w:right="-185"/>
        <w:jc w:val="center"/>
        <w:rPr>
          <w:bCs/>
          <w:color w:val="000000"/>
          <w:sz w:val="28"/>
          <w:szCs w:val="28"/>
        </w:rPr>
      </w:pPr>
      <w:r w:rsidRPr="00D2017F">
        <w:rPr>
          <w:bCs/>
          <w:color w:val="000000"/>
          <w:sz w:val="28"/>
          <w:szCs w:val="28"/>
        </w:rPr>
        <w:t xml:space="preserve">Поспелихинского района Алтайского края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4395"/>
      </w:tblGrid>
      <w:tr w:rsidR="00AA0C15" w:rsidRPr="00D2017F" w:rsidTr="000B15C6">
        <w:tc>
          <w:tcPr>
            <w:tcW w:w="817" w:type="dxa"/>
            <w:shd w:val="clear" w:color="auto" w:fill="auto"/>
          </w:tcPr>
          <w:p w:rsidR="00AA0C15" w:rsidRPr="00D2017F" w:rsidRDefault="00AA0C15" w:rsidP="000B15C6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№</w:t>
            </w:r>
          </w:p>
        </w:tc>
        <w:tc>
          <w:tcPr>
            <w:tcW w:w="4394" w:type="dxa"/>
            <w:shd w:val="clear" w:color="auto" w:fill="auto"/>
          </w:tcPr>
          <w:p w:rsidR="00AA0C15" w:rsidRPr="00D2017F" w:rsidRDefault="00AA0C15" w:rsidP="000B15C6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ФИО</w:t>
            </w:r>
          </w:p>
        </w:tc>
        <w:tc>
          <w:tcPr>
            <w:tcW w:w="4395" w:type="dxa"/>
            <w:shd w:val="clear" w:color="auto" w:fill="auto"/>
          </w:tcPr>
          <w:p w:rsidR="00AA0C15" w:rsidRPr="00D2017F" w:rsidRDefault="00AA0C15" w:rsidP="000B15C6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Должность</w:t>
            </w:r>
          </w:p>
        </w:tc>
      </w:tr>
      <w:tr w:rsidR="00AA0C15" w:rsidRPr="00D2017F" w:rsidTr="000B15C6">
        <w:tc>
          <w:tcPr>
            <w:tcW w:w="9606" w:type="dxa"/>
            <w:gridSpan w:val="3"/>
            <w:shd w:val="clear" w:color="auto" w:fill="auto"/>
          </w:tcPr>
          <w:p w:rsidR="00AA0C15" w:rsidRPr="00D2017F" w:rsidRDefault="00AA0C15" w:rsidP="000B15C6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Конкурентные закупки в сфере ЖКХ и транспорта</w:t>
            </w:r>
          </w:p>
        </w:tc>
      </w:tr>
      <w:tr w:rsidR="00AA0C15" w:rsidRPr="00D2017F" w:rsidTr="000B15C6">
        <w:tc>
          <w:tcPr>
            <w:tcW w:w="817" w:type="dxa"/>
            <w:shd w:val="clear" w:color="auto" w:fill="auto"/>
          </w:tcPr>
          <w:p w:rsidR="00AA0C15" w:rsidRPr="00D2017F" w:rsidRDefault="00AA0C15" w:rsidP="000B15C6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AA0C15" w:rsidRPr="00D2017F" w:rsidRDefault="00AA0C15" w:rsidP="000B15C6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Жилин Дмитрий Валерьевич</w:t>
            </w:r>
          </w:p>
        </w:tc>
        <w:tc>
          <w:tcPr>
            <w:tcW w:w="4395" w:type="dxa"/>
            <w:shd w:val="clear" w:color="auto" w:fill="auto"/>
          </w:tcPr>
          <w:p w:rsidR="00AA0C15" w:rsidRPr="00D2017F" w:rsidRDefault="00AA0C15" w:rsidP="000B15C6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Заместитель Главы района по операти</w:t>
            </w:r>
            <w:r w:rsidRPr="00D2017F">
              <w:rPr>
                <w:sz w:val="24"/>
                <w:szCs w:val="24"/>
              </w:rPr>
              <w:t>в</w:t>
            </w:r>
            <w:r w:rsidRPr="00D2017F">
              <w:rPr>
                <w:sz w:val="24"/>
                <w:szCs w:val="24"/>
              </w:rPr>
              <w:t>ным вопросам, председатель комиссии</w:t>
            </w:r>
          </w:p>
        </w:tc>
      </w:tr>
      <w:tr w:rsidR="00AA0C15" w:rsidRPr="00D2017F" w:rsidTr="000B15C6">
        <w:tc>
          <w:tcPr>
            <w:tcW w:w="817" w:type="dxa"/>
            <w:shd w:val="clear" w:color="auto" w:fill="auto"/>
          </w:tcPr>
          <w:p w:rsidR="00AA0C15" w:rsidRPr="00D2017F" w:rsidRDefault="00AA0C15" w:rsidP="000B15C6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A0C15" w:rsidRPr="00D2017F" w:rsidRDefault="00486CAA" w:rsidP="000B15C6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Ларюшкина Елена Геннадьевна</w:t>
            </w:r>
          </w:p>
        </w:tc>
        <w:tc>
          <w:tcPr>
            <w:tcW w:w="4395" w:type="dxa"/>
            <w:shd w:val="clear" w:color="auto" w:fill="auto"/>
          </w:tcPr>
          <w:p w:rsidR="00AA0C15" w:rsidRPr="00D2017F" w:rsidRDefault="00486CAA" w:rsidP="00486CAA">
            <w:pPr>
              <w:ind w:right="-185"/>
              <w:jc w:val="center"/>
              <w:rPr>
                <w:sz w:val="24"/>
                <w:szCs w:val="24"/>
              </w:rPr>
            </w:pPr>
            <w:proofErr w:type="spellStart"/>
            <w:r w:rsidRPr="00D2017F">
              <w:rPr>
                <w:sz w:val="24"/>
                <w:szCs w:val="24"/>
              </w:rPr>
              <w:t>И.о.н</w:t>
            </w:r>
            <w:r w:rsidR="00AA0C15" w:rsidRPr="00D2017F">
              <w:rPr>
                <w:sz w:val="24"/>
                <w:szCs w:val="24"/>
              </w:rPr>
              <w:t>ачальник</w:t>
            </w:r>
            <w:r w:rsidRPr="00D2017F">
              <w:rPr>
                <w:sz w:val="24"/>
                <w:szCs w:val="24"/>
              </w:rPr>
              <w:t>а</w:t>
            </w:r>
            <w:proofErr w:type="spellEnd"/>
            <w:r w:rsidR="00AA0C15" w:rsidRPr="00D2017F">
              <w:rPr>
                <w:sz w:val="24"/>
                <w:szCs w:val="24"/>
              </w:rPr>
              <w:t xml:space="preserve"> отдела по ЖКХ и тран</w:t>
            </w:r>
            <w:r w:rsidR="00AA0C15" w:rsidRPr="00D2017F">
              <w:rPr>
                <w:sz w:val="24"/>
                <w:szCs w:val="24"/>
              </w:rPr>
              <w:t>с</w:t>
            </w:r>
            <w:r w:rsidR="00AA0C15" w:rsidRPr="00D2017F">
              <w:rPr>
                <w:sz w:val="24"/>
                <w:szCs w:val="24"/>
              </w:rPr>
              <w:t>порту Администрации района</w:t>
            </w:r>
            <w:r w:rsidR="00B45B52" w:rsidRPr="00D2017F">
              <w:rPr>
                <w:sz w:val="24"/>
                <w:szCs w:val="24"/>
              </w:rPr>
              <w:t>, замест</w:t>
            </w:r>
            <w:r w:rsidR="00B45B52" w:rsidRPr="00D2017F">
              <w:rPr>
                <w:sz w:val="24"/>
                <w:szCs w:val="24"/>
              </w:rPr>
              <w:t>и</w:t>
            </w:r>
            <w:r w:rsidR="00B45B52" w:rsidRPr="00D2017F">
              <w:rPr>
                <w:sz w:val="24"/>
                <w:szCs w:val="24"/>
              </w:rPr>
              <w:t>тель председателя комиссии</w:t>
            </w:r>
          </w:p>
        </w:tc>
      </w:tr>
      <w:tr w:rsidR="00AA0C15" w:rsidRPr="00D2017F" w:rsidTr="000B15C6">
        <w:tc>
          <w:tcPr>
            <w:tcW w:w="817" w:type="dxa"/>
            <w:shd w:val="clear" w:color="auto" w:fill="auto"/>
          </w:tcPr>
          <w:p w:rsidR="00AA0C15" w:rsidRPr="00D2017F" w:rsidRDefault="00AA0C15" w:rsidP="000B15C6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AA0C15" w:rsidRPr="00D2017F" w:rsidRDefault="00D46CF7" w:rsidP="000B15C6">
            <w:pPr>
              <w:ind w:right="-185"/>
              <w:jc w:val="center"/>
              <w:rPr>
                <w:sz w:val="24"/>
                <w:szCs w:val="24"/>
              </w:rPr>
            </w:pPr>
            <w:proofErr w:type="spellStart"/>
            <w:r w:rsidRPr="00D2017F">
              <w:rPr>
                <w:sz w:val="24"/>
                <w:szCs w:val="24"/>
              </w:rPr>
              <w:t>Ладанова</w:t>
            </w:r>
            <w:proofErr w:type="spellEnd"/>
            <w:r w:rsidRPr="00D2017F">
              <w:rPr>
                <w:sz w:val="24"/>
                <w:szCs w:val="24"/>
              </w:rPr>
              <w:t xml:space="preserve"> Жанна Сергеевна</w:t>
            </w:r>
          </w:p>
        </w:tc>
        <w:tc>
          <w:tcPr>
            <w:tcW w:w="4395" w:type="dxa"/>
            <w:shd w:val="clear" w:color="auto" w:fill="auto"/>
          </w:tcPr>
          <w:p w:rsidR="00AA0C15" w:rsidRPr="00D2017F" w:rsidRDefault="00AA0C15" w:rsidP="000B15C6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Главный специалист отдела по ЖКХ и транспорту Администрации района</w:t>
            </w:r>
          </w:p>
        </w:tc>
      </w:tr>
      <w:tr w:rsidR="00AA0C15" w:rsidRPr="00D2017F" w:rsidTr="000B15C6">
        <w:tc>
          <w:tcPr>
            <w:tcW w:w="817" w:type="dxa"/>
            <w:shd w:val="clear" w:color="auto" w:fill="auto"/>
          </w:tcPr>
          <w:p w:rsidR="00AA0C15" w:rsidRPr="00D2017F" w:rsidRDefault="00AA0C15" w:rsidP="000B15C6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AA0C15" w:rsidRPr="00D2017F" w:rsidRDefault="00D46CF7" w:rsidP="000B15C6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Гущина Анна Владимировна</w:t>
            </w:r>
          </w:p>
        </w:tc>
        <w:tc>
          <w:tcPr>
            <w:tcW w:w="4395" w:type="dxa"/>
            <w:shd w:val="clear" w:color="auto" w:fill="auto"/>
          </w:tcPr>
          <w:p w:rsidR="00AA0C15" w:rsidRPr="00D2017F" w:rsidRDefault="00D46CF7" w:rsidP="00D46CF7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Начальник отдела муниципальных зак</w:t>
            </w:r>
            <w:r w:rsidRPr="00D2017F">
              <w:rPr>
                <w:sz w:val="24"/>
                <w:szCs w:val="24"/>
              </w:rPr>
              <w:t>у</w:t>
            </w:r>
            <w:r w:rsidRPr="00D2017F">
              <w:rPr>
                <w:sz w:val="24"/>
                <w:szCs w:val="24"/>
              </w:rPr>
              <w:lastRenderedPageBreak/>
              <w:t>пок, контрактный управляющий</w:t>
            </w:r>
          </w:p>
        </w:tc>
      </w:tr>
      <w:tr w:rsidR="00AA0C15" w:rsidRPr="00D2017F" w:rsidTr="000B15C6">
        <w:tc>
          <w:tcPr>
            <w:tcW w:w="9606" w:type="dxa"/>
            <w:gridSpan w:val="3"/>
            <w:shd w:val="clear" w:color="auto" w:fill="auto"/>
          </w:tcPr>
          <w:p w:rsidR="00AA0C15" w:rsidRPr="00D2017F" w:rsidRDefault="00AA0C15" w:rsidP="000B15C6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lastRenderedPageBreak/>
              <w:t>Конкурентные закупки в сфере строительства, ремонта, реконструкции объектов</w:t>
            </w:r>
          </w:p>
        </w:tc>
      </w:tr>
      <w:tr w:rsidR="00AA0C15" w:rsidRPr="00D2017F" w:rsidTr="000B15C6">
        <w:tc>
          <w:tcPr>
            <w:tcW w:w="817" w:type="dxa"/>
            <w:shd w:val="clear" w:color="auto" w:fill="auto"/>
          </w:tcPr>
          <w:p w:rsidR="00AA0C15" w:rsidRPr="00D2017F" w:rsidRDefault="00AA0C15" w:rsidP="000B15C6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1</w:t>
            </w:r>
          </w:p>
        </w:tc>
        <w:tc>
          <w:tcPr>
            <w:tcW w:w="4394" w:type="dxa"/>
            <w:shd w:val="clear" w:color="auto" w:fill="auto"/>
          </w:tcPr>
          <w:p w:rsidR="00AA0C15" w:rsidRPr="00D2017F" w:rsidRDefault="00AA0C15" w:rsidP="000B15C6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Жилин Дмитрий Валерьевич</w:t>
            </w:r>
          </w:p>
        </w:tc>
        <w:tc>
          <w:tcPr>
            <w:tcW w:w="4395" w:type="dxa"/>
            <w:shd w:val="clear" w:color="auto" w:fill="auto"/>
          </w:tcPr>
          <w:p w:rsidR="00AA0C15" w:rsidRPr="00D2017F" w:rsidRDefault="00AA0C15" w:rsidP="000B15C6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Заместитель Главы района по операти</w:t>
            </w:r>
            <w:r w:rsidRPr="00D2017F">
              <w:rPr>
                <w:sz w:val="24"/>
                <w:szCs w:val="24"/>
              </w:rPr>
              <w:t>в</w:t>
            </w:r>
            <w:r w:rsidRPr="00D2017F">
              <w:rPr>
                <w:sz w:val="24"/>
                <w:szCs w:val="24"/>
              </w:rPr>
              <w:t>ным вопросам, председатель комиссии</w:t>
            </w:r>
          </w:p>
        </w:tc>
      </w:tr>
      <w:tr w:rsidR="00AA0C15" w:rsidRPr="00D2017F" w:rsidTr="000B15C6">
        <w:tc>
          <w:tcPr>
            <w:tcW w:w="817" w:type="dxa"/>
            <w:shd w:val="clear" w:color="auto" w:fill="auto"/>
          </w:tcPr>
          <w:p w:rsidR="00AA0C15" w:rsidRPr="00D2017F" w:rsidRDefault="00AA0C15" w:rsidP="000B15C6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2</w:t>
            </w:r>
          </w:p>
        </w:tc>
        <w:tc>
          <w:tcPr>
            <w:tcW w:w="4394" w:type="dxa"/>
            <w:shd w:val="clear" w:color="auto" w:fill="auto"/>
          </w:tcPr>
          <w:p w:rsidR="00AA0C15" w:rsidRPr="00D2017F" w:rsidRDefault="00D46CF7" w:rsidP="000B15C6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Карпенко Алексей Алексеевич</w:t>
            </w:r>
          </w:p>
        </w:tc>
        <w:tc>
          <w:tcPr>
            <w:tcW w:w="4395" w:type="dxa"/>
            <w:shd w:val="clear" w:color="auto" w:fill="auto"/>
          </w:tcPr>
          <w:p w:rsidR="00AA0C15" w:rsidRPr="00D2017F" w:rsidRDefault="00654846" w:rsidP="000B15C6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Главный специалист отдела по строител</w:t>
            </w:r>
            <w:r w:rsidRPr="00D2017F">
              <w:rPr>
                <w:sz w:val="24"/>
                <w:szCs w:val="24"/>
              </w:rPr>
              <w:t>ь</w:t>
            </w:r>
            <w:r w:rsidRPr="00D2017F">
              <w:rPr>
                <w:sz w:val="24"/>
                <w:szCs w:val="24"/>
              </w:rPr>
              <w:t>ству</w:t>
            </w:r>
            <w:r w:rsidR="00320282" w:rsidRPr="00D2017F">
              <w:rPr>
                <w:sz w:val="24"/>
                <w:szCs w:val="24"/>
              </w:rPr>
              <w:t xml:space="preserve"> и архитектуре</w:t>
            </w:r>
          </w:p>
        </w:tc>
      </w:tr>
      <w:tr w:rsidR="00D46CF7" w:rsidRPr="00D2017F" w:rsidTr="000B15C6">
        <w:tc>
          <w:tcPr>
            <w:tcW w:w="817" w:type="dxa"/>
            <w:shd w:val="clear" w:color="auto" w:fill="auto"/>
          </w:tcPr>
          <w:p w:rsidR="00D46CF7" w:rsidRPr="00D2017F" w:rsidRDefault="00D46CF7" w:rsidP="00D46CF7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3</w:t>
            </w:r>
          </w:p>
        </w:tc>
        <w:tc>
          <w:tcPr>
            <w:tcW w:w="4394" w:type="dxa"/>
            <w:shd w:val="clear" w:color="auto" w:fill="auto"/>
          </w:tcPr>
          <w:p w:rsidR="00D46CF7" w:rsidRPr="00D2017F" w:rsidRDefault="00D46CF7" w:rsidP="00D46CF7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Гущина Анна Владимировна</w:t>
            </w:r>
          </w:p>
        </w:tc>
        <w:tc>
          <w:tcPr>
            <w:tcW w:w="4395" w:type="dxa"/>
            <w:shd w:val="clear" w:color="auto" w:fill="auto"/>
          </w:tcPr>
          <w:p w:rsidR="00D46CF7" w:rsidRPr="00D2017F" w:rsidRDefault="00D46CF7" w:rsidP="00D46CF7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Начальник отдела муниципальных зак</w:t>
            </w:r>
            <w:r w:rsidRPr="00D2017F">
              <w:rPr>
                <w:sz w:val="24"/>
                <w:szCs w:val="24"/>
              </w:rPr>
              <w:t>у</w:t>
            </w:r>
            <w:r w:rsidRPr="00D2017F">
              <w:rPr>
                <w:sz w:val="24"/>
                <w:szCs w:val="24"/>
              </w:rPr>
              <w:t>пок, контрактный управляющий</w:t>
            </w:r>
          </w:p>
        </w:tc>
      </w:tr>
      <w:tr w:rsidR="00D46CF7" w:rsidRPr="00D2017F" w:rsidTr="000B15C6">
        <w:tc>
          <w:tcPr>
            <w:tcW w:w="817" w:type="dxa"/>
            <w:shd w:val="clear" w:color="auto" w:fill="auto"/>
          </w:tcPr>
          <w:p w:rsidR="00D46CF7" w:rsidRPr="00D2017F" w:rsidRDefault="00D46CF7" w:rsidP="00D46CF7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shd w:val="clear" w:color="auto" w:fill="auto"/>
          </w:tcPr>
          <w:p w:rsidR="00D46CF7" w:rsidRPr="00D2017F" w:rsidRDefault="00D46CF7" w:rsidP="00D46CF7">
            <w:pPr>
              <w:ind w:right="-185"/>
              <w:jc w:val="center"/>
              <w:rPr>
                <w:sz w:val="24"/>
                <w:szCs w:val="24"/>
              </w:rPr>
            </w:pPr>
            <w:r w:rsidRPr="00D2017F">
              <w:rPr>
                <w:sz w:val="24"/>
                <w:szCs w:val="24"/>
              </w:rPr>
              <w:t>Главы сельсоветов по согласованию</w:t>
            </w:r>
          </w:p>
        </w:tc>
        <w:tc>
          <w:tcPr>
            <w:tcW w:w="4395" w:type="dxa"/>
            <w:shd w:val="clear" w:color="auto" w:fill="auto"/>
          </w:tcPr>
          <w:p w:rsidR="00D46CF7" w:rsidRPr="00D2017F" w:rsidRDefault="00D46CF7" w:rsidP="00D46CF7">
            <w:pPr>
              <w:ind w:right="-185"/>
              <w:jc w:val="center"/>
              <w:rPr>
                <w:sz w:val="24"/>
                <w:szCs w:val="24"/>
              </w:rPr>
            </w:pPr>
          </w:p>
        </w:tc>
      </w:tr>
    </w:tbl>
    <w:p w:rsidR="009047C0" w:rsidRPr="00D2017F" w:rsidRDefault="009047C0" w:rsidP="009047C0">
      <w:pPr>
        <w:ind w:right="-185"/>
        <w:jc w:val="center"/>
        <w:rPr>
          <w:sz w:val="28"/>
          <w:szCs w:val="28"/>
        </w:rPr>
      </w:pPr>
    </w:p>
    <w:p w:rsidR="00E8566F" w:rsidRPr="00D2017F" w:rsidRDefault="00E8566F" w:rsidP="006454CB">
      <w:pPr>
        <w:rPr>
          <w:sz w:val="28"/>
          <w:szCs w:val="28"/>
        </w:rPr>
      </w:pPr>
    </w:p>
    <w:p w:rsidR="00654846" w:rsidRPr="00D2017F" w:rsidRDefault="00654846" w:rsidP="006454CB">
      <w:pPr>
        <w:rPr>
          <w:sz w:val="28"/>
          <w:szCs w:val="28"/>
        </w:rPr>
      </w:pPr>
    </w:p>
    <w:p w:rsidR="00654846" w:rsidRPr="00D2017F" w:rsidRDefault="00654846" w:rsidP="006454CB">
      <w:pPr>
        <w:rPr>
          <w:sz w:val="28"/>
          <w:szCs w:val="28"/>
        </w:rPr>
      </w:pPr>
    </w:p>
    <w:p w:rsidR="00654846" w:rsidRPr="00D2017F" w:rsidRDefault="00654846" w:rsidP="006454CB">
      <w:pPr>
        <w:rPr>
          <w:sz w:val="28"/>
          <w:szCs w:val="28"/>
        </w:rPr>
      </w:pPr>
    </w:p>
    <w:p w:rsidR="00654846" w:rsidRPr="00D2017F" w:rsidRDefault="00654846" w:rsidP="006454CB">
      <w:pPr>
        <w:rPr>
          <w:sz w:val="28"/>
          <w:szCs w:val="28"/>
        </w:rPr>
      </w:pPr>
    </w:p>
    <w:p w:rsidR="00654846" w:rsidRPr="00D2017F" w:rsidRDefault="00654846" w:rsidP="006454CB">
      <w:pPr>
        <w:rPr>
          <w:sz w:val="28"/>
          <w:szCs w:val="28"/>
        </w:rPr>
      </w:pPr>
    </w:p>
    <w:p w:rsidR="00654846" w:rsidRPr="00D2017F" w:rsidRDefault="00654846" w:rsidP="006454CB">
      <w:pPr>
        <w:rPr>
          <w:sz w:val="28"/>
          <w:szCs w:val="28"/>
        </w:rPr>
      </w:pPr>
    </w:p>
    <w:p w:rsidR="00654846" w:rsidRPr="00D2017F" w:rsidRDefault="00654846" w:rsidP="006454CB">
      <w:pPr>
        <w:rPr>
          <w:sz w:val="28"/>
          <w:szCs w:val="28"/>
        </w:rPr>
      </w:pPr>
    </w:p>
    <w:p w:rsidR="00654846" w:rsidRPr="00D2017F" w:rsidRDefault="00654846" w:rsidP="006454CB">
      <w:pPr>
        <w:rPr>
          <w:sz w:val="28"/>
          <w:szCs w:val="28"/>
        </w:rPr>
      </w:pPr>
    </w:p>
    <w:p w:rsidR="00654846" w:rsidRPr="00D2017F" w:rsidRDefault="00654846" w:rsidP="006454CB">
      <w:pPr>
        <w:rPr>
          <w:sz w:val="28"/>
          <w:szCs w:val="28"/>
        </w:rPr>
      </w:pPr>
    </w:p>
    <w:p w:rsidR="00D46CF7" w:rsidRPr="00D2017F" w:rsidRDefault="00D46CF7" w:rsidP="006454CB">
      <w:pPr>
        <w:rPr>
          <w:sz w:val="28"/>
          <w:szCs w:val="28"/>
        </w:rPr>
      </w:pPr>
    </w:p>
    <w:p w:rsidR="00D46CF7" w:rsidRPr="00D2017F" w:rsidRDefault="00D46CF7" w:rsidP="006454CB">
      <w:pPr>
        <w:rPr>
          <w:sz w:val="28"/>
          <w:szCs w:val="28"/>
        </w:rPr>
      </w:pPr>
    </w:p>
    <w:p w:rsidR="00D46CF7" w:rsidRPr="00D2017F" w:rsidRDefault="00D46CF7" w:rsidP="006454CB">
      <w:pPr>
        <w:rPr>
          <w:sz w:val="28"/>
          <w:szCs w:val="28"/>
        </w:rPr>
      </w:pPr>
    </w:p>
    <w:p w:rsidR="00D46CF7" w:rsidRPr="00D2017F" w:rsidRDefault="00D46CF7" w:rsidP="006454CB">
      <w:pPr>
        <w:rPr>
          <w:sz w:val="28"/>
          <w:szCs w:val="28"/>
        </w:rPr>
      </w:pPr>
    </w:p>
    <w:p w:rsidR="00D46CF7" w:rsidRPr="00D2017F" w:rsidRDefault="00D46CF7" w:rsidP="006454CB">
      <w:pPr>
        <w:rPr>
          <w:sz w:val="28"/>
          <w:szCs w:val="28"/>
        </w:rPr>
      </w:pPr>
    </w:p>
    <w:p w:rsidR="00654846" w:rsidRPr="00D2017F" w:rsidRDefault="00654846" w:rsidP="006454CB">
      <w:pPr>
        <w:rPr>
          <w:sz w:val="28"/>
          <w:szCs w:val="28"/>
        </w:rPr>
      </w:pPr>
    </w:p>
    <w:p w:rsidR="00654846" w:rsidRPr="00D2017F" w:rsidRDefault="00654846" w:rsidP="006454CB">
      <w:pPr>
        <w:rPr>
          <w:sz w:val="28"/>
          <w:szCs w:val="28"/>
        </w:rPr>
      </w:pPr>
    </w:p>
    <w:p w:rsidR="00F92D0F" w:rsidRPr="00D2017F" w:rsidRDefault="00F92D0F" w:rsidP="006454CB">
      <w:pPr>
        <w:rPr>
          <w:sz w:val="28"/>
          <w:szCs w:val="28"/>
        </w:rPr>
      </w:pPr>
    </w:p>
    <w:p w:rsidR="00654846" w:rsidRPr="00D2017F" w:rsidRDefault="00654846" w:rsidP="006454CB">
      <w:pPr>
        <w:rPr>
          <w:sz w:val="28"/>
          <w:szCs w:val="28"/>
        </w:rPr>
      </w:pPr>
    </w:p>
    <w:p w:rsidR="00654846" w:rsidRPr="00D2017F" w:rsidRDefault="00654846" w:rsidP="00654846">
      <w:pPr>
        <w:jc w:val="right"/>
        <w:rPr>
          <w:sz w:val="28"/>
          <w:szCs w:val="28"/>
        </w:rPr>
      </w:pPr>
      <w:r w:rsidRPr="00D2017F">
        <w:rPr>
          <w:sz w:val="28"/>
          <w:szCs w:val="28"/>
        </w:rPr>
        <w:t>Приложение 2</w:t>
      </w:r>
      <w:r w:rsidR="00160704" w:rsidRPr="00D2017F">
        <w:rPr>
          <w:sz w:val="28"/>
          <w:szCs w:val="28"/>
        </w:rPr>
        <w:t xml:space="preserve"> к Постановлению</w:t>
      </w:r>
    </w:p>
    <w:p w:rsidR="00160704" w:rsidRPr="00D2017F" w:rsidRDefault="00160704" w:rsidP="00654846">
      <w:pPr>
        <w:jc w:val="right"/>
        <w:rPr>
          <w:sz w:val="28"/>
          <w:szCs w:val="28"/>
        </w:rPr>
      </w:pPr>
      <w:r w:rsidRPr="00D2017F">
        <w:rPr>
          <w:sz w:val="28"/>
          <w:szCs w:val="28"/>
        </w:rPr>
        <w:t>Администрации Поспелихинского</w:t>
      </w:r>
    </w:p>
    <w:p w:rsidR="00160704" w:rsidRPr="00D2017F" w:rsidRDefault="003510C8" w:rsidP="00654846">
      <w:pPr>
        <w:jc w:val="right"/>
        <w:rPr>
          <w:sz w:val="28"/>
          <w:szCs w:val="28"/>
        </w:rPr>
      </w:pPr>
      <w:r w:rsidRPr="00D2017F">
        <w:rPr>
          <w:sz w:val="28"/>
          <w:szCs w:val="28"/>
        </w:rPr>
        <w:t>р</w:t>
      </w:r>
      <w:r w:rsidR="00160704" w:rsidRPr="00D2017F">
        <w:rPr>
          <w:sz w:val="28"/>
          <w:szCs w:val="28"/>
        </w:rPr>
        <w:t xml:space="preserve">айона от </w:t>
      </w:r>
      <w:r w:rsidR="00B52396">
        <w:rPr>
          <w:sz w:val="28"/>
          <w:szCs w:val="28"/>
        </w:rPr>
        <w:t xml:space="preserve"> 06.03.2023 </w:t>
      </w:r>
      <w:r w:rsidR="00160704" w:rsidRPr="00D2017F">
        <w:rPr>
          <w:sz w:val="28"/>
          <w:szCs w:val="28"/>
        </w:rPr>
        <w:t xml:space="preserve"> № </w:t>
      </w:r>
      <w:r w:rsidR="00B52396">
        <w:rPr>
          <w:sz w:val="28"/>
          <w:szCs w:val="28"/>
        </w:rPr>
        <w:t>89</w:t>
      </w:r>
    </w:p>
    <w:p w:rsidR="00160704" w:rsidRPr="00D2017F" w:rsidRDefault="00160704" w:rsidP="00654846">
      <w:pPr>
        <w:jc w:val="right"/>
        <w:rPr>
          <w:sz w:val="28"/>
          <w:szCs w:val="28"/>
        </w:rPr>
      </w:pPr>
    </w:p>
    <w:p w:rsidR="00F55EDC" w:rsidRPr="00D2017F" w:rsidRDefault="00F55EDC" w:rsidP="00F9107F">
      <w:pPr>
        <w:jc w:val="center"/>
        <w:textAlignment w:val="baseline"/>
        <w:rPr>
          <w:bCs/>
          <w:sz w:val="28"/>
          <w:szCs w:val="28"/>
        </w:rPr>
      </w:pPr>
      <w:r w:rsidRPr="00D2017F">
        <w:rPr>
          <w:bCs/>
          <w:sz w:val="28"/>
          <w:szCs w:val="28"/>
        </w:rPr>
        <w:t>ПОЛОЖЕНИЕ</w:t>
      </w:r>
    </w:p>
    <w:p w:rsidR="00160704" w:rsidRPr="00D2017F" w:rsidRDefault="00EB497B" w:rsidP="00F9107F">
      <w:pPr>
        <w:jc w:val="center"/>
        <w:textAlignment w:val="baseline"/>
        <w:rPr>
          <w:bCs/>
          <w:sz w:val="28"/>
          <w:szCs w:val="28"/>
        </w:rPr>
      </w:pPr>
      <w:r w:rsidRPr="00D2017F">
        <w:rPr>
          <w:bCs/>
          <w:sz w:val="28"/>
          <w:szCs w:val="28"/>
        </w:rPr>
        <w:t>о п</w:t>
      </w:r>
      <w:r w:rsidRPr="00D2017F">
        <w:rPr>
          <w:sz w:val="28"/>
          <w:szCs w:val="28"/>
        </w:rPr>
        <w:t>риемочной комиссии для приемки поставленного товара,</w:t>
      </w:r>
      <w:r w:rsidR="00F9107F" w:rsidRPr="00D2017F">
        <w:rPr>
          <w:sz w:val="28"/>
          <w:szCs w:val="28"/>
        </w:rPr>
        <w:t xml:space="preserve"> </w:t>
      </w:r>
      <w:r w:rsidRPr="00D2017F">
        <w:rPr>
          <w:sz w:val="28"/>
          <w:szCs w:val="28"/>
        </w:rPr>
        <w:t>выполненной работы или оказанной услуги, результатов отдельного этапа ис</w:t>
      </w:r>
      <w:r w:rsidR="00F9107F" w:rsidRPr="00D2017F">
        <w:rPr>
          <w:sz w:val="28"/>
          <w:szCs w:val="28"/>
        </w:rPr>
        <w:t>полнения ко</w:t>
      </w:r>
      <w:r w:rsidR="00F9107F" w:rsidRPr="00D2017F">
        <w:rPr>
          <w:sz w:val="28"/>
          <w:szCs w:val="28"/>
        </w:rPr>
        <w:t>н</w:t>
      </w:r>
      <w:r w:rsidR="00F9107F" w:rsidRPr="00D2017F">
        <w:rPr>
          <w:sz w:val="28"/>
          <w:szCs w:val="28"/>
        </w:rPr>
        <w:t xml:space="preserve">тракта </w:t>
      </w:r>
      <w:r w:rsidRPr="00D2017F">
        <w:rPr>
          <w:sz w:val="28"/>
          <w:szCs w:val="28"/>
        </w:rPr>
        <w:t xml:space="preserve">при осуществлении закупок товаров (работ, услуг) для обеспечения муниципальных нужд </w:t>
      </w:r>
      <w:r w:rsidR="00F9107F" w:rsidRPr="00D2017F">
        <w:rPr>
          <w:sz w:val="28"/>
          <w:szCs w:val="28"/>
        </w:rPr>
        <w:t xml:space="preserve">Администрации </w:t>
      </w:r>
      <w:proofErr w:type="spellStart"/>
      <w:r w:rsidR="00F9107F" w:rsidRPr="00D2017F">
        <w:rPr>
          <w:sz w:val="28"/>
          <w:szCs w:val="28"/>
        </w:rPr>
        <w:t>Поспелихинского</w:t>
      </w:r>
      <w:proofErr w:type="spellEnd"/>
      <w:r w:rsidR="00F9107F" w:rsidRPr="00D2017F">
        <w:rPr>
          <w:sz w:val="28"/>
          <w:szCs w:val="28"/>
        </w:rPr>
        <w:t xml:space="preserve"> района Алтайского края</w:t>
      </w:r>
    </w:p>
    <w:p w:rsidR="00230619" w:rsidRPr="00D2017F" w:rsidRDefault="00230619" w:rsidP="009A69B8">
      <w:pPr>
        <w:ind w:firstLine="709"/>
        <w:jc w:val="both"/>
        <w:textAlignment w:val="baseline"/>
        <w:rPr>
          <w:bCs/>
          <w:color w:val="444444"/>
          <w:sz w:val="28"/>
          <w:szCs w:val="28"/>
        </w:rPr>
      </w:pPr>
    </w:p>
    <w:p w:rsidR="00230619" w:rsidRPr="00D2017F" w:rsidRDefault="00230619" w:rsidP="00EB497B">
      <w:pPr>
        <w:jc w:val="center"/>
        <w:rPr>
          <w:color w:val="000000"/>
          <w:sz w:val="28"/>
          <w:szCs w:val="28"/>
        </w:rPr>
      </w:pPr>
      <w:r w:rsidRPr="00D2017F">
        <w:rPr>
          <w:bCs/>
          <w:color w:val="000000"/>
          <w:sz w:val="28"/>
          <w:szCs w:val="28"/>
        </w:rPr>
        <w:t>1. Общие положения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 xml:space="preserve">1.1. Настоящее Положение о </w:t>
      </w:r>
      <w:r w:rsidR="00F9107F" w:rsidRPr="00D2017F">
        <w:rPr>
          <w:sz w:val="28"/>
          <w:szCs w:val="28"/>
        </w:rPr>
        <w:t>п</w:t>
      </w:r>
      <w:r w:rsidRPr="00D2017F">
        <w:rPr>
          <w:sz w:val="28"/>
          <w:szCs w:val="28"/>
        </w:rPr>
        <w:t>риемочной комиссии для приемки п</w:t>
      </w:r>
      <w:r w:rsidRPr="00D2017F">
        <w:rPr>
          <w:sz w:val="28"/>
          <w:szCs w:val="28"/>
        </w:rPr>
        <w:t>о</w:t>
      </w:r>
      <w:r w:rsidRPr="00D2017F">
        <w:rPr>
          <w:sz w:val="28"/>
          <w:szCs w:val="28"/>
        </w:rPr>
        <w:t>ставленного товара,</w:t>
      </w:r>
      <w:r w:rsidR="009E37B7" w:rsidRPr="00D2017F">
        <w:rPr>
          <w:sz w:val="28"/>
          <w:szCs w:val="28"/>
        </w:rPr>
        <w:t xml:space="preserve"> </w:t>
      </w:r>
      <w:r w:rsidRPr="00D2017F">
        <w:rPr>
          <w:sz w:val="28"/>
          <w:szCs w:val="28"/>
        </w:rPr>
        <w:t>выполненной работы или оказанной услуги, результатов отдельного этапа исполнения контракта</w:t>
      </w:r>
      <w:r w:rsidR="00F9107F" w:rsidRPr="00D2017F">
        <w:rPr>
          <w:sz w:val="28"/>
          <w:szCs w:val="28"/>
        </w:rPr>
        <w:t xml:space="preserve"> </w:t>
      </w:r>
      <w:r w:rsidRPr="00D2017F">
        <w:rPr>
          <w:sz w:val="28"/>
          <w:szCs w:val="28"/>
        </w:rPr>
        <w:t>при осуществлении закупок товаров (работ, услуг) для обеспечения муниципальных нужд</w:t>
      </w:r>
      <w:r w:rsidR="00EB497B" w:rsidRPr="00D2017F">
        <w:rPr>
          <w:sz w:val="28"/>
          <w:szCs w:val="28"/>
        </w:rPr>
        <w:t xml:space="preserve"> </w:t>
      </w:r>
      <w:r w:rsidR="00F9107F" w:rsidRPr="00D2017F">
        <w:rPr>
          <w:sz w:val="28"/>
          <w:szCs w:val="28"/>
        </w:rPr>
        <w:t>Администрации района Алтайского края</w:t>
      </w:r>
      <w:r w:rsidRPr="00D2017F">
        <w:rPr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(далее – Положение) определяет цели и</w:t>
      </w:r>
      <w:r w:rsidR="009A7C9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задачи</w:t>
      </w:r>
      <w:r w:rsidR="009A7C9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создания,</w:t>
      </w:r>
      <w:r w:rsidR="009A7C9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lastRenderedPageBreak/>
        <w:t>порядок</w:t>
      </w:r>
      <w:r w:rsidR="009A7C9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формирования</w:t>
      </w:r>
      <w:r w:rsidR="009A7C9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и</w:t>
      </w:r>
      <w:r w:rsidR="009A7C9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работы,</w:t>
      </w:r>
      <w:r w:rsidR="009A7C9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функции</w:t>
      </w:r>
      <w:r w:rsidR="009A7C9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приемочной</w:t>
      </w:r>
      <w:r w:rsidR="009A7C9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комиссии для прие</w:t>
      </w:r>
      <w:r w:rsidRPr="00D2017F">
        <w:rPr>
          <w:color w:val="000000"/>
          <w:sz w:val="28"/>
          <w:szCs w:val="28"/>
        </w:rPr>
        <w:t>м</w:t>
      </w:r>
      <w:r w:rsidRPr="00D2017F">
        <w:rPr>
          <w:color w:val="000000"/>
          <w:sz w:val="28"/>
          <w:szCs w:val="28"/>
        </w:rPr>
        <w:t>ки поставленного товара, выполненной работы</w:t>
      </w:r>
      <w:r w:rsidR="009A7C9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или оказанной услуги, р</w:t>
      </w:r>
      <w:r w:rsidRPr="00D2017F">
        <w:rPr>
          <w:color w:val="000000"/>
          <w:sz w:val="28"/>
          <w:szCs w:val="28"/>
        </w:rPr>
        <w:t>е</w:t>
      </w:r>
      <w:r w:rsidRPr="00D2017F">
        <w:rPr>
          <w:color w:val="000000"/>
          <w:sz w:val="28"/>
          <w:szCs w:val="28"/>
        </w:rPr>
        <w:t>зультатов отдельного этапа исполнения контракта при осуществлении</w:t>
      </w:r>
      <w:r w:rsidR="009A7C9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зак</w:t>
      </w:r>
      <w:r w:rsidRPr="00D2017F">
        <w:rPr>
          <w:color w:val="000000"/>
          <w:sz w:val="28"/>
          <w:szCs w:val="28"/>
        </w:rPr>
        <w:t>у</w:t>
      </w:r>
      <w:r w:rsidRPr="00D2017F">
        <w:rPr>
          <w:color w:val="000000"/>
          <w:sz w:val="28"/>
          <w:szCs w:val="28"/>
        </w:rPr>
        <w:t>пок товаров (работ, услуг) для обеспечения муниципальных нужд Заказчика (далее – Приемочная комиссия).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1.2. Комиссия в пределах своей компетенции осуществляет де</w:t>
      </w:r>
      <w:r w:rsidR="009A7C98" w:rsidRPr="00D2017F">
        <w:rPr>
          <w:color w:val="000000"/>
          <w:sz w:val="28"/>
          <w:szCs w:val="28"/>
        </w:rPr>
        <w:t>ятел</w:t>
      </w:r>
      <w:r w:rsidR="009A7C98" w:rsidRPr="00D2017F">
        <w:rPr>
          <w:color w:val="000000"/>
          <w:sz w:val="28"/>
          <w:szCs w:val="28"/>
        </w:rPr>
        <w:t>ь</w:t>
      </w:r>
      <w:r w:rsidR="009A7C98" w:rsidRPr="00D2017F">
        <w:rPr>
          <w:color w:val="000000"/>
          <w:sz w:val="28"/>
          <w:szCs w:val="28"/>
        </w:rPr>
        <w:t xml:space="preserve">ность во взаимодействии со </w:t>
      </w:r>
      <w:r w:rsidRPr="00D2017F">
        <w:rPr>
          <w:color w:val="000000"/>
          <w:sz w:val="28"/>
          <w:szCs w:val="28"/>
        </w:rPr>
        <w:t>структурными подразделениями заказчика, ко</w:t>
      </w:r>
      <w:r w:rsidRPr="00D2017F">
        <w:rPr>
          <w:color w:val="000000"/>
          <w:sz w:val="28"/>
          <w:szCs w:val="28"/>
        </w:rPr>
        <w:t>н</w:t>
      </w:r>
      <w:r w:rsidRPr="00D2017F">
        <w:rPr>
          <w:color w:val="000000"/>
          <w:sz w:val="28"/>
          <w:szCs w:val="28"/>
        </w:rPr>
        <w:t>трактн</w:t>
      </w:r>
      <w:r w:rsidR="009A7C98" w:rsidRPr="00D2017F">
        <w:rPr>
          <w:color w:val="000000"/>
          <w:sz w:val="28"/>
          <w:szCs w:val="28"/>
        </w:rPr>
        <w:t>ым</w:t>
      </w:r>
      <w:r w:rsidRPr="00D2017F">
        <w:rPr>
          <w:color w:val="000000"/>
          <w:sz w:val="28"/>
          <w:szCs w:val="28"/>
        </w:rPr>
        <w:t xml:space="preserve"> </w:t>
      </w:r>
      <w:r w:rsidR="009A7C98" w:rsidRPr="00D2017F">
        <w:rPr>
          <w:color w:val="000000"/>
          <w:sz w:val="28"/>
          <w:szCs w:val="28"/>
        </w:rPr>
        <w:t xml:space="preserve">управляющим, экспертами, экспертными </w:t>
      </w:r>
      <w:r w:rsidRPr="00D2017F">
        <w:rPr>
          <w:color w:val="000000"/>
          <w:sz w:val="28"/>
          <w:szCs w:val="28"/>
        </w:rPr>
        <w:t>организациями.</w:t>
      </w:r>
    </w:p>
    <w:p w:rsidR="000D6F08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1.3. Приемочная комиссия в своей деятельности руководствуется Гражданским кодексом</w:t>
      </w:r>
      <w:r w:rsidR="000D6F0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РФ,</w:t>
      </w:r>
      <w:r w:rsidR="000D6F08" w:rsidRPr="00D2017F">
        <w:rPr>
          <w:color w:val="000000"/>
          <w:sz w:val="28"/>
          <w:szCs w:val="28"/>
        </w:rPr>
        <w:t xml:space="preserve"> Законом от </w:t>
      </w:r>
      <w:r w:rsidRPr="00D2017F">
        <w:rPr>
          <w:color w:val="000000"/>
          <w:sz w:val="28"/>
          <w:szCs w:val="28"/>
        </w:rPr>
        <w:t>05.04.2013 № 44-ФЗ «О контрактной системе в сфере закупок товаров, работ,</w:t>
      </w:r>
      <w:r w:rsidR="000D6F0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услуг дл</w:t>
      </w:r>
      <w:r w:rsidR="000D6F08" w:rsidRPr="00D2017F">
        <w:rPr>
          <w:color w:val="000000"/>
          <w:sz w:val="28"/>
          <w:szCs w:val="28"/>
        </w:rPr>
        <w:t>я обеспечения госуда</w:t>
      </w:r>
      <w:r w:rsidR="000D6F08" w:rsidRPr="00D2017F">
        <w:rPr>
          <w:color w:val="000000"/>
          <w:sz w:val="28"/>
          <w:szCs w:val="28"/>
        </w:rPr>
        <w:t>р</w:t>
      </w:r>
      <w:r w:rsidR="000D6F08" w:rsidRPr="00D2017F">
        <w:rPr>
          <w:color w:val="000000"/>
          <w:sz w:val="28"/>
          <w:szCs w:val="28"/>
        </w:rPr>
        <w:t xml:space="preserve">ственных и </w:t>
      </w:r>
      <w:r w:rsidRPr="00D2017F">
        <w:rPr>
          <w:color w:val="000000"/>
          <w:sz w:val="28"/>
          <w:szCs w:val="28"/>
        </w:rPr>
        <w:t>муниципальных нужд» (далее – Закон</w:t>
      </w:r>
      <w:r w:rsidR="000D6F0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от</w:t>
      </w:r>
      <w:r w:rsidR="000D6F0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05.04.2013 №</w:t>
      </w:r>
      <w:r w:rsidR="000D6F0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44-ФЗ), иными федеральными законами и нормативно-правовыми актами Российской Федерации, в соответствии с которыми осуществляется регулирование в с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t>ответствующей сфере</w:t>
      </w:r>
      <w:r w:rsidR="000D6F0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деятельности, а также определяется порядок оборота и требования к поставляемым товарам,</w:t>
      </w:r>
      <w:r w:rsidR="000D6F0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 xml:space="preserve">выполняемым работам, оказываемым услугам, в </w:t>
      </w:r>
      <w:r w:rsidR="000D6F08" w:rsidRPr="00D2017F">
        <w:rPr>
          <w:color w:val="000000"/>
          <w:sz w:val="28"/>
          <w:szCs w:val="28"/>
        </w:rPr>
        <w:t>том числе настоящим Положением.</w:t>
      </w:r>
    </w:p>
    <w:p w:rsidR="00230619" w:rsidRPr="00D2017F" w:rsidRDefault="00230619" w:rsidP="00EB497B">
      <w:pPr>
        <w:jc w:val="center"/>
        <w:rPr>
          <w:color w:val="000000"/>
          <w:sz w:val="28"/>
          <w:szCs w:val="28"/>
        </w:rPr>
      </w:pPr>
      <w:r w:rsidRPr="00D2017F">
        <w:rPr>
          <w:bCs/>
          <w:color w:val="000000"/>
          <w:sz w:val="28"/>
          <w:szCs w:val="28"/>
        </w:rPr>
        <w:t>2. Цели и задачи Приемочной комиссии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2.1. Цели Приемочной комиссии: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2.1.1. Обеспечение приемки поставленных товаров, выполненных р</w:t>
      </w:r>
      <w:r w:rsidRPr="00D2017F">
        <w:rPr>
          <w:color w:val="000000"/>
          <w:sz w:val="28"/>
          <w:szCs w:val="28"/>
        </w:rPr>
        <w:t>а</w:t>
      </w:r>
      <w:r w:rsidRPr="00D2017F">
        <w:rPr>
          <w:color w:val="000000"/>
          <w:sz w:val="28"/>
          <w:szCs w:val="28"/>
        </w:rPr>
        <w:t>бот, оказанных услуг (далее – товары, работы, услуги).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2.1.2. Предотвращение коррупции и других злоупотреблений при пр</w:t>
      </w:r>
      <w:r w:rsidRPr="00D2017F">
        <w:rPr>
          <w:color w:val="000000"/>
          <w:sz w:val="28"/>
          <w:szCs w:val="28"/>
        </w:rPr>
        <w:t>и</w:t>
      </w:r>
      <w:r w:rsidRPr="00D2017F">
        <w:rPr>
          <w:color w:val="000000"/>
          <w:sz w:val="28"/>
          <w:szCs w:val="28"/>
        </w:rPr>
        <w:t>емке товаров, работ, услуг.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2.2. Задачи Приемочной комиссии: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2.2.1. Установление соответствия товаров, работ, услуг условиям и тр</w:t>
      </w:r>
      <w:r w:rsidRPr="00D2017F">
        <w:rPr>
          <w:color w:val="000000"/>
          <w:sz w:val="28"/>
          <w:szCs w:val="28"/>
        </w:rPr>
        <w:t>е</w:t>
      </w:r>
      <w:r w:rsidRPr="00D2017F">
        <w:rPr>
          <w:color w:val="000000"/>
          <w:sz w:val="28"/>
          <w:szCs w:val="28"/>
        </w:rPr>
        <w:t>бованиям заключенного</w:t>
      </w:r>
      <w:r w:rsidR="00E35FE7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контракта.</w:t>
      </w:r>
    </w:p>
    <w:p w:rsidR="00230619" w:rsidRPr="00D2017F" w:rsidRDefault="00E35FE7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 xml:space="preserve">2.2.2. Принятие решения об </w:t>
      </w:r>
      <w:r w:rsidR="00230619" w:rsidRPr="00D2017F">
        <w:rPr>
          <w:color w:val="000000"/>
          <w:sz w:val="28"/>
          <w:szCs w:val="28"/>
        </w:rPr>
        <w:t>исполнении обязательств по контракту. Приемочная комиссия</w:t>
      </w:r>
      <w:r w:rsidRPr="00D2017F">
        <w:rPr>
          <w:color w:val="000000"/>
          <w:sz w:val="28"/>
          <w:szCs w:val="28"/>
        </w:rPr>
        <w:t xml:space="preserve"> </w:t>
      </w:r>
      <w:r w:rsidR="00230619" w:rsidRPr="00D2017F">
        <w:rPr>
          <w:color w:val="000000"/>
          <w:sz w:val="28"/>
          <w:szCs w:val="28"/>
        </w:rPr>
        <w:t>принимает одно из следующих решений: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– о надлежащем исполнении обязательств по контракту;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– неисполнении или</w:t>
      </w:r>
      <w:r w:rsidR="00E35FE7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ненадлежащем исполнении обязательств по ко</w:t>
      </w:r>
      <w:r w:rsidRPr="00D2017F">
        <w:rPr>
          <w:color w:val="000000"/>
          <w:sz w:val="28"/>
          <w:szCs w:val="28"/>
        </w:rPr>
        <w:t>н</w:t>
      </w:r>
      <w:r w:rsidRPr="00D2017F">
        <w:rPr>
          <w:color w:val="000000"/>
          <w:sz w:val="28"/>
          <w:szCs w:val="28"/>
        </w:rPr>
        <w:t>тракту.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2.2.3. Подготовка отчетных материалов о работе Приемочной коми</w:t>
      </w:r>
      <w:r w:rsidRPr="00D2017F">
        <w:rPr>
          <w:color w:val="000000"/>
          <w:sz w:val="28"/>
          <w:szCs w:val="28"/>
        </w:rPr>
        <w:t>с</w:t>
      </w:r>
      <w:r w:rsidRPr="00D2017F">
        <w:rPr>
          <w:color w:val="000000"/>
          <w:sz w:val="28"/>
          <w:szCs w:val="28"/>
        </w:rPr>
        <w:t>сии.</w:t>
      </w:r>
    </w:p>
    <w:p w:rsidR="00230619" w:rsidRPr="00D2017F" w:rsidRDefault="00230619" w:rsidP="00EB497B">
      <w:pPr>
        <w:jc w:val="center"/>
        <w:rPr>
          <w:color w:val="000000"/>
          <w:sz w:val="28"/>
          <w:szCs w:val="28"/>
        </w:rPr>
      </w:pPr>
      <w:r w:rsidRPr="00D2017F">
        <w:rPr>
          <w:bCs/>
          <w:color w:val="000000"/>
          <w:sz w:val="28"/>
          <w:szCs w:val="28"/>
        </w:rPr>
        <w:t>3. Порядок формирования Приемочной комиссии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3.1. Приемочная комиссия создается должностным лицом заказчика и действует на постоянной</w:t>
      </w:r>
      <w:r w:rsidR="00E35FE7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основе для организации приемки товаров, работ, услуг для муниципальных нужд в рамках</w:t>
      </w:r>
      <w:r w:rsidR="00E35FE7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исполнения контрактов.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 xml:space="preserve">3.2. Персональный состав Приемочной комиссии утверждается </w:t>
      </w:r>
      <w:r w:rsidR="00707E1D" w:rsidRPr="00D2017F">
        <w:rPr>
          <w:color w:val="000000"/>
          <w:sz w:val="28"/>
          <w:szCs w:val="28"/>
        </w:rPr>
        <w:t>прав</w:t>
      </w:r>
      <w:r w:rsidR="00707E1D" w:rsidRPr="00D2017F">
        <w:rPr>
          <w:color w:val="000000"/>
          <w:sz w:val="28"/>
          <w:szCs w:val="28"/>
        </w:rPr>
        <w:t>о</w:t>
      </w:r>
      <w:r w:rsidR="00707E1D" w:rsidRPr="00D2017F">
        <w:rPr>
          <w:color w:val="000000"/>
          <w:sz w:val="28"/>
          <w:szCs w:val="28"/>
        </w:rPr>
        <w:t xml:space="preserve">вым актом </w:t>
      </w:r>
      <w:r w:rsidRPr="00D2017F">
        <w:rPr>
          <w:color w:val="000000"/>
          <w:sz w:val="28"/>
          <w:szCs w:val="28"/>
        </w:rPr>
        <w:t>За</w:t>
      </w:r>
      <w:r w:rsidR="00E35FE7" w:rsidRPr="00D2017F">
        <w:rPr>
          <w:color w:val="000000"/>
          <w:sz w:val="28"/>
          <w:szCs w:val="28"/>
        </w:rPr>
        <w:t>казчик</w:t>
      </w:r>
      <w:r w:rsidR="00707E1D" w:rsidRPr="00D2017F">
        <w:rPr>
          <w:color w:val="000000"/>
          <w:sz w:val="28"/>
          <w:szCs w:val="28"/>
        </w:rPr>
        <w:t>а</w:t>
      </w:r>
      <w:r w:rsidRPr="00D2017F">
        <w:rPr>
          <w:color w:val="000000"/>
          <w:sz w:val="28"/>
          <w:szCs w:val="28"/>
        </w:rPr>
        <w:t>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3.3. В состав Приемочной комиссии входят не менее пяти человек, включая председателя</w:t>
      </w:r>
      <w:r w:rsidR="00E35FE7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приемочной комиссии (далее – Председатель), секр</w:t>
      </w:r>
      <w:r w:rsidRPr="00D2017F">
        <w:rPr>
          <w:color w:val="000000"/>
          <w:sz w:val="28"/>
          <w:szCs w:val="28"/>
        </w:rPr>
        <w:t>е</w:t>
      </w:r>
      <w:r w:rsidRPr="00D2017F">
        <w:rPr>
          <w:color w:val="000000"/>
          <w:sz w:val="28"/>
          <w:szCs w:val="28"/>
        </w:rPr>
        <w:t>таря приемочной комиссии (далее – Секретарь) и других членов Приемочной комиссии.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3.4. Председатель является членом Приемочной комиссии. В отсу</w:t>
      </w:r>
      <w:r w:rsidRPr="00D2017F">
        <w:rPr>
          <w:color w:val="000000"/>
          <w:sz w:val="28"/>
          <w:szCs w:val="28"/>
        </w:rPr>
        <w:t>т</w:t>
      </w:r>
      <w:r w:rsidRPr="00D2017F">
        <w:rPr>
          <w:color w:val="000000"/>
          <w:sz w:val="28"/>
          <w:szCs w:val="28"/>
        </w:rPr>
        <w:t>ствие Председателя</w:t>
      </w:r>
      <w:r w:rsidR="00E35FE7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Приемочной комиссии его обязанности и функции ос</w:t>
      </w:r>
      <w:r w:rsidRPr="00D2017F">
        <w:rPr>
          <w:color w:val="000000"/>
          <w:sz w:val="28"/>
          <w:szCs w:val="28"/>
        </w:rPr>
        <w:t>у</w:t>
      </w:r>
      <w:r w:rsidRPr="00D2017F">
        <w:rPr>
          <w:color w:val="000000"/>
          <w:sz w:val="28"/>
          <w:szCs w:val="28"/>
        </w:rPr>
        <w:lastRenderedPageBreak/>
        <w:t>ществляет другой член Приемочной</w:t>
      </w:r>
      <w:r w:rsidR="00E35FE7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комиссии, на которого Заказчиком будут возложены соответствующие обязанности.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3.5. Секретарь является членом Приемочной комиссии. В отсутствие Секретаря Приемочной</w:t>
      </w:r>
      <w:r w:rsidR="00E35FE7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комиссии его обязанности и функции в соответствии с настоящим Положением осуществляет</w:t>
      </w:r>
      <w:r w:rsidR="00E35FE7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любой член Приемочной комиссии, уполномоченный на выполнение таких функций</w:t>
      </w:r>
      <w:r w:rsidR="00E35FE7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Председателем.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3.6. Члены Приемочной комиссии осуществляют свои полномочия лично, передача</w:t>
      </w:r>
      <w:r w:rsidR="00E35FE7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полномочий члена Приемочной комиссии другим лицам не допускается.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 xml:space="preserve">3.7. Замена члена Приемочной комиссии осуществляется на основании </w:t>
      </w:r>
      <w:r w:rsidR="00C362C0" w:rsidRPr="00D2017F">
        <w:rPr>
          <w:color w:val="000000"/>
          <w:sz w:val="28"/>
          <w:szCs w:val="28"/>
        </w:rPr>
        <w:t>правового акта</w:t>
      </w:r>
      <w:r w:rsidRPr="00D2017F">
        <w:rPr>
          <w:color w:val="000000"/>
          <w:sz w:val="28"/>
          <w:szCs w:val="28"/>
        </w:rPr>
        <w:t xml:space="preserve"> Заказчика.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3.8. Членами Приемочной комиссии не могут быть лица, лично заинт</w:t>
      </w:r>
      <w:r w:rsidRPr="00D2017F">
        <w:rPr>
          <w:color w:val="000000"/>
          <w:sz w:val="28"/>
          <w:szCs w:val="28"/>
        </w:rPr>
        <w:t>е</w:t>
      </w:r>
      <w:r w:rsidRPr="00D2017F">
        <w:rPr>
          <w:color w:val="000000"/>
          <w:sz w:val="28"/>
          <w:szCs w:val="28"/>
        </w:rPr>
        <w:t>ресованные в результатах исполнения контракта или отдельного этапа ко</w:t>
      </w:r>
      <w:r w:rsidRPr="00D2017F">
        <w:rPr>
          <w:color w:val="000000"/>
          <w:sz w:val="28"/>
          <w:szCs w:val="28"/>
        </w:rPr>
        <w:t>н</w:t>
      </w:r>
      <w:r w:rsidRPr="00D2017F">
        <w:rPr>
          <w:color w:val="000000"/>
          <w:sz w:val="28"/>
          <w:szCs w:val="28"/>
        </w:rPr>
        <w:t>тракта. К таким лицам относятся:</w:t>
      </w:r>
    </w:p>
    <w:p w:rsidR="00230619" w:rsidRPr="00D2017F" w:rsidRDefault="00230619" w:rsidP="009A69B8">
      <w:pPr>
        <w:numPr>
          <w:ilvl w:val="0"/>
          <w:numId w:val="5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лица, подавшие заявку на участие в определении поставщика;</w:t>
      </w:r>
    </w:p>
    <w:p w:rsidR="00230619" w:rsidRPr="00D2017F" w:rsidRDefault="00230619" w:rsidP="009A69B8">
      <w:pPr>
        <w:numPr>
          <w:ilvl w:val="0"/>
          <w:numId w:val="5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лица, на которых способны оказывать влияние сотрудники п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t>ставщика (исполнителя, подрядчика) или их органы управления;</w:t>
      </w:r>
    </w:p>
    <w:p w:rsidR="00230619" w:rsidRPr="00D2017F" w:rsidRDefault="00230619" w:rsidP="009A69B8">
      <w:pPr>
        <w:numPr>
          <w:ilvl w:val="0"/>
          <w:numId w:val="5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лица, являющиеся сотрудниками, собственниками, членами орг</w:t>
      </w:r>
      <w:r w:rsidRPr="00D2017F">
        <w:rPr>
          <w:color w:val="000000"/>
          <w:sz w:val="28"/>
          <w:szCs w:val="28"/>
        </w:rPr>
        <w:t>а</w:t>
      </w:r>
      <w:r w:rsidRPr="00D2017F">
        <w:rPr>
          <w:color w:val="000000"/>
          <w:sz w:val="28"/>
          <w:szCs w:val="28"/>
        </w:rPr>
        <w:t>нов управления, кредиторами поставщика (исполнителя, подрядчика);</w:t>
      </w:r>
    </w:p>
    <w:p w:rsidR="00230619" w:rsidRPr="00D2017F" w:rsidRDefault="00230619" w:rsidP="009A69B8">
      <w:pPr>
        <w:numPr>
          <w:ilvl w:val="0"/>
          <w:numId w:val="5"/>
        </w:numPr>
        <w:ind w:left="0"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лица, состоящие в браке с руководителем поставщика (подрядч</w:t>
      </w:r>
      <w:r w:rsidRPr="00D2017F">
        <w:rPr>
          <w:color w:val="000000"/>
          <w:sz w:val="28"/>
          <w:szCs w:val="28"/>
        </w:rPr>
        <w:t>и</w:t>
      </w:r>
      <w:r w:rsidRPr="00D2017F">
        <w:rPr>
          <w:color w:val="000000"/>
          <w:sz w:val="28"/>
          <w:szCs w:val="28"/>
        </w:rPr>
        <w:t>ка, исполнителя) либо являющиеся его близкими родственниками, усынов</w:t>
      </w:r>
      <w:r w:rsidRPr="00D2017F">
        <w:rPr>
          <w:color w:val="000000"/>
          <w:sz w:val="28"/>
          <w:szCs w:val="28"/>
        </w:rPr>
        <w:t>и</w:t>
      </w:r>
      <w:r w:rsidRPr="00D2017F">
        <w:rPr>
          <w:color w:val="000000"/>
          <w:sz w:val="28"/>
          <w:szCs w:val="28"/>
        </w:rPr>
        <w:t>телями, усыновленными.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3.9. В случае выявления в составе Приемочной комиссии указанных лиц Заказчик незамедлительно заменяет их другими лицами, которые соо</w:t>
      </w:r>
      <w:r w:rsidRPr="00D2017F">
        <w:rPr>
          <w:color w:val="000000"/>
          <w:sz w:val="28"/>
          <w:szCs w:val="28"/>
        </w:rPr>
        <w:t>т</w:t>
      </w:r>
      <w:r w:rsidRPr="00D2017F">
        <w:rPr>
          <w:color w:val="000000"/>
          <w:sz w:val="28"/>
          <w:szCs w:val="28"/>
        </w:rPr>
        <w:t>ветствуют требованиям, предъявляемым к членам Приемочной комиссии.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3.10. Член</w:t>
      </w:r>
      <w:r w:rsidR="00C362C0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Приемочной комиссии, обнаруживший в процессе работы</w:t>
      </w:r>
      <w:r w:rsidR="00C362C0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Приемочной комиссии свою личную заинтересованность в результатах и</w:t>
      </w:r>
      <w:r w:rsidRPr="00D2017F">
        <w:rPr>
          <w:color w:val="000000"/>
          <w:sz w:val="28"/>
          <w:szCs w:val="28"/>
        </w:rPr>
        <w:t>с</w:t>
      </w:r>
      <w:r w:rsidRPr="00D2017F">
        <w:rPr>
          <w:color w:val="000000"/>
          <w:sz w:val="28"/>
          <w:szCs w:val="28"/>
        </w:rPr>
        <w:t>полнения контракта, должен незамедлительно сделать заявление об этом Председателю Приемочной комиссии,</w:t>
      </w:r>
      <w:r w:rsidR="00C362C0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который в таком случае обязан дон</w:t>
      </w:r>
      <w:r w:rsidRPr="00D2017F">
        <w:rPr>
          <w:color w:val="000000"/>
          <w:sz w:val="28"/>
          <w:szCs w:val="28"/>
        </w:rPr>
        <w:t>е</w:t>
      </w:r>
      <w:r w:rsidRPr="00D2017F">
        <w:rPr>
          <w:color w:val="000000"/>
          <w:sz w:val="28"/>
          <w:szCs w:val="28"/>
        </w:rPr>
        <w:t>сти до руководителя Заказчика информацию о необходимости замены члена</w:t>
      </w:r>
      <w:r w:rsidR="00C362C0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Приемочной комиссии.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3.11. Личная заинтересованность заключается в возможности получ</w:t>
      </w:r>
      <w:r w:rsidRPr="00D2017F">
        <w:rPr>
          <w:color w:val="000000"/>
          <w:sz w:val="28"/>
          <w:szCs w:val="28"/>
        </w:rPr>
        <w:t>е</w:t>
      </w:r>
      <w:r w:rsidRPr="00D2017F">
        <w:rPr>
          <w:color w:val="000000"/>
          <w:sz w:val="28"/>
          <w:szCs w:val="28"/>
        </w:rPr>
        <w:t>ния членом</w:t>
      </w:r>
      <w:r w:rsidR="00C362C0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Приемочной комиссии доходов в виде денег, ценностей, иного имущества, в том числе имущественных прав, или услуг имущественного х</w:t>
      </w:r>
      <w:r w:rsidRPr="00D2017F">
        <w:rPr>
          <w:color w:val="000000"/>
          <w:sz w:val="28"/>
          <w:szCs w:val="28"/>
        </w:rPr>
        <w:t>а</w:t>
      </w:r>
      <w:r w:rsidRPr="00D2017F">
        <w:rPr>
          <w:color w:val="000000"/>
          <w:sz w:val="28"/>
          <w:szCs w:val="28"/>
        </w:rPr>
        <w:t>рактера, а также иной выгоды для себя или третьих лиц.</w:t>
      </w:r>
    </w:p>
    <w:p w:rsidR="00230619" w:rsidRPr="00D2017F" w:rsidRDefault="00230619" w:rsidP="009A69B8">
      <w:pPr>
        <w:jc w:val="center"/>
        <w:rPr>
          <w:color w:val="000000"/>
          <w:sz w:val="28"/>
          <w:szCs w:val="28"/>
        </w:rPr>
      </w:pPr>
      <w:r w:rsidRPr="00D2017F">
        <w:rPr>
          <w:bCs/>
          <w:color w:val="000000"/>
          <w:sz w:val="28"/>
          <w:szCs w:val="28"/>
        </w:rPr>
        <w:t>4. Функции Приемочной комиссии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4.1. Приемочная комиссия осуществляет следующие функции: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4.1.1. Проводит анализ документов, подтверждающих факт поставки товаров, выполнения работ</w:t>
      </w:r>
      <w:r w:rsidR="00414F63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и</w:t>
      </w:r>
      <w:r w:rsidR="00414F63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оказания услуг, на предмет соответствия ук</w:t>
      </w:r>
      <w:r w:rsidRPr="00D2017F">
        <w:rPr>
          <w:color w:val="000000"/>
          <w:sz w:val="28"/>
          <w:szCs w:val="28"/>
        </w:rPr>
        <w:t>а</w:t>
      </w:r>
      <w:r w:rsidRPr="00D2017F">
        <w:rPr>
          <w:color w:val="000000"/>
          <w:sz w:val="28"/>
          <w:szCs w:val="28"/>
        </w:rPr>
        <w:t>занных товаров, работ, услуг количеству и качеству,</w:t>
      </w:r>
      <w:r w:rsidR="00414F63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ассортименту, сроку</w:t>
      </w:r>
      <w:r w:rsidR="00414F63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годности, утвержденным образцам и формам изготовления, а также иным</w:t>
      </w:r>
      <w:r w:rsidR="00414F63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требованиям, предусмотренным контрактом.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4.1.2. Проводит анализ представленных поставщиком (подрядчиком, исполнителем) отчетных</w:t>
      </w:r>
      <w:r w:rsidR="00414F63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документов и материалов, включая товарно-транспортные документы, товарные накладные,</w:t>
      </w:r>
      <w:r w:rsidR="00414F63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документы изготовителя, и</w:t>
      </w:r>
      <w:r w:rsidRPr="00D2017F">
        <w:rPr>
          <w:color w:val="000000"/>
          <w:sz w:val="28"/>
          <w:szCs w:val="28"/>
        </w:rPr>
        <w:t>н</w:t>
      </w:r>
      <w:r w:rsidRPr="00D2017F">
        <w:rPr>
          <w:color w:val="000000"/>
          <w:sz w:val="28"/>
          <w:szCs w:val="28"/>
        </w:rPr>
        <w:lastRenderedPageBreak/>
        <w:t>струкции по применению товара</w:t>
      </w:r>
      <w:r w:rsidR="00414F63" w:rsidRPr="00D2017F">
        <w:rPr>
          <w:color w:val="000000"/>
          <w:sz w:val="28"/>
          <w:szCs w:val="28"/>
        </w:rPr>
        <w:t xml:space="preserve">, паспорт на товар, сертификаты </w:t>
      </w:r>
      <w:r w:rsidRPr="00D2017F">
        <w:rPr>
          <w:color w:val="000000"/>
          <w:sz w:val="28"/>
          <w:szCs w:val="28"/>
        </w:rPr>
        <w:t>соотве</w:t>
      </w:r>
      <w:r w:rsidRPr="00D2017F">
        <w:rPr>
          <w:color w:val="000000"/>
          <w:sz w:val="28"/>
          <w:szCs w:val="28"/>
        </w:rPr>
        <w:t>т</w:t>
      </w:r>
      <w:r w:rsidRPr="00D2017F">
        <w:rPr>
          <w:color w:val="000000"/>
          <w:sz w:val="28"/>
          <w:szCs w:val="28"/>
        </w:rPr>
        <w:t>ствия, довер</w:t>
      </w:r>
      <w:r w:rsidR="00414F63" w:rsidRPr="00D2017F">
        <w:rPr>
          <w:color w:val="000000"/>
          <w:sz w:val="28"/>
          <w:szCs w:val="28"/>
        </w:rPr>
        <w:t xml:space="preserve">енности, акты выполненных работ </w:t>
      </w:r>
      <w:r w:rsidRPr="00D2017F">
        <w:rPr>
          <w:color w:val="000000"/>
          <w:sz w:val="28"/>
          <w:szCs w:val="28"/>
        </w:rPr>
        <w:t>и оказанных услуг на предмет их</w:t>
      </w:r>
      <w:r w:rsidR="00414F63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соответствия требованиям законодательства Российской Федерации и контракта, а также</w:t>
      </w:r>
      <w:r w:rsidR="00414F63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устанавливает наличие предусмотренного условиями ко</w:t>
      </w:r>
      <w:r w:rsidRPr="00D2017F">
        <w:rPr>
          <w:color w:val="000000"/>
          <w:sz w:val="28"/>
          <w:szCs w:val="28"/>
        </w:rPr>
        <w:t>н</w:t>
      </w:r>
      <w:r w:rsidRPr="00D2017F">
        <w:rPr>
          <w:color w:val="000000"/>
          <w:sz w:val="28"/>
          <w:szCs w:val="28"/>
        </w:rPr>
        <w:t>тракта</w:t>
      </w:r>
      <w:r w:rsidR="00414F63" w:rsidRPr="00D2017F">
        <w:rPr>
          <w:color w:val="000000"/>
          <w:sz w:val="28"/>
          <w:szCs w:val="28"/>
        </w:rPr>
        <w:t xml:space="preserve"> количества экземпляров и копий </w:t>
      </w:r>
      <w:r w:rsidRPr="00D2017F">
        <w:rPr>
          <w:color w:val="000000"/>
          <w:sz w:val="28"/>
          <w:szCs w:val="28"/>
        </w:rPr>
        <w:t>отчетных документов и материалов.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4.1.3. Доводит до сведения контрактной службы информацию о нео</w:t>
      </w:r>
      <w:r w:rsidRPr="00D2017F">
        <w:rPr>
          <w:color w:val="000000"/>
          <w:sz w:val="28"/>
          <w:szCs w:val="28"/>
        </w:rPr>
        <w:t>б</w:t>
      </w:r>
      <w:r w:rsidRPr="00D2017F">
        <w:rPr>
          <w:color w:val="000000"/>
          <w:sz w:val="28"/>
          <w:szCs w:val="28"/>
        </w:rPr>
        <w:t>ходимости направления</w:t>
      </w:r>
      <w:r w:rsidR="00414F63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запросов поставщи</w:t>
      </w:r>
      <w:r w:rsidR="00414F63" w:rsidRPr="00D2017F">
        <w:rPr>
          <w:color w:val="000000"/>
          <w:sz w:val="28"/>
          <w:szCs w:val="28"/>
        </w:rPr>
        <w:t xml:space="preserve">ку (подрядчику, исполнителю) об </w:t>
      </w:r>
      <w:r w:rsidRPr="00D2017F">
        <w:rPr>
          <w:color w:val="000000"/>
          <w:sz w:val="28"/>
          <w:szCs w:val="28"/>
        </w:rPr>
        <w:t>отсутствии недостающих отчетных</w:t>
      </w:r>
      <w:r w:rsidR="00414F63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документов и материалов, а также пол</w:t>
      </w:r>
      <w:r w:rsidRPr="00D2017F">
        <w:rPr>
          <w:color w:val="000000"/>
          <w:sz w:val="28"/>
          <w:szCs w:val="28"/>
        </w:rPr>
        <w:t>у</w:t>
      </w:r>
      <w:r w:rsidRPr="00D2017F">
        <w:rPr>
          <w:color w:val="000000"/>
          <w:sz w:val="28"/>
          <w:szCs w:val="28"/>
        </w:rPr>
        <w:t>чении разъяснений по предоставлен</w:t>
      </w:r>
      <w:r w:rsidR="00414F63" w:rsidRPr="00D2017F">
        <w:rPr>
          <w:color w:val="000000"/>
          <w:sz w:val="28"/>
          <w:szCs w:val="28"/>
        </w:rPr>
        <w:t xml:space="preserve">ным документам и </w:t>
      </w:r>
      <w:r w:rsidRPr="00D2017F">
        <w:rPr>
          <w:color w:val="000000"/>
          <w:sz w:val="28"/>
          <w:szCs w:val="28"/>
        </w:rPr>
        <w:t>материалам.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4.1.4. В случае соответствия товара, работы, услуги условиям контра</w:t>
      </w:r>
      <w:r w:rsidRPr="00D2017F">
        <w:rPr>
          <w:color w:val="000000"/>
          <w:sz w:val="28"/>
          <w:szCs w:val="28"/>
        </w:rPr>
        <w:t>к</w:t>
      </w:r>
      <w:r w:rsidRPr="00D2017F">
        <w:rPr>
          <w:color w:val="000000"/>
          <w:sz w:val="28"/>
          <w:szCs w:val="28"/>
        </w:rPr>
        <w:t>та подписывает документ о</w:t>
      </w:r>
      <w:r w:rsidR="00414F63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приемке результата отдельного этапа исполнения контракта либо товара, работы, услуги.</w:t>
      </w:r>
    </w:p>
    <w:p w:rsidR="00230619" w:rsidRPr="00D2017F" w:rsidRDefault="00230619" w:rsidP="009A69B8">
      <w:pPr>
        <w:jc w:val="center"/>
        <w:rPr>
          <w:color w:val="000000"/>
          <w:sz w:val="28"/>
          <w:szCs w:val="28"/>
        </w:rPr>
      </w:pPr>
      <w:r w:rsidRPr="00D2017F">
        <w:rPr>
          <w:bCs/>
          <w:color w:val="000000"/>
          <w:sz w:val="28"/>
          <w:szCs w:val="28"/>
        </w:rPr>
        <w:t>5. Порядок деятельности Приемочной комиссии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bCs/>
          <w:color w:val="000000"/>
          <w:sz w:val="28"/>
          <w:szCs w:val="28"/>
        </w:rPr>
        <w:t>5.1. Председатель Приемочной комиссии: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5.1.1. Осуществляет общее руководство работой Приемочной коми</w:t>
      </w:r>
      <w:r w:rsidRPr="00D2017F">
        <w:rPr>
          <w:color w:val="000000"/>
          <w:sz w:val="28"/>
          <w:szCs w:val="28"/>
        </w:rPr>
        <w:t>с</w:t>
      </w:r>
      <w:r w:rsidRPr="00D2017F">
        <w:rPr>
          <w:color w:val="000000"/>
          <w:sz w:val="28"/>
          <w:szCs w:val="28"/>
        </w:rPr>
        <w:t>сии, организует и планирует</w:t>
      </w:r>
      <w:r w:rsidR="00414F63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деятельность Приемочной комиссии, председ</w:t>
      </w:r>
      <w:r w:rsidRPr="00D2017F">
        <w:rPr>
          <w:color w:val="000000"/>
          <w:sz w:val="28"/>
          <w:szCs w:val="28"/>
        </w:rPr>
        <w:t>а</w:t>
      </w:r>
      <w:r w:rsidRPr="00D2017F">
        <w:rPr>
          <w:color w:val="000000"/>
          <w:sz w:val="28"/>
          <w:szCs w:val="28"/>
        </w:rPr>
        <w:t>тельствует на заседаниях Приемочной комиссии,</w:t>
      </w:r>
      <w:r w:rsidR="00414F63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контролирует выполнение принятых решений и обеспечивает выполнение настоящего Положения.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5.1.2. Определяет время и место проведения заседаний Приемочной комиссии и уведомляет</w:t>
      </w:r>
      <w:r w:rsidR="00414F63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членов Приемочной комиссии о месте, дате и врем</w:t>
      </w:r>
      <w:r w:rsidRPr="00D2017F">
        <w:rPr>
          <w:color w:val="000000"/>
          <w:sz w:val="28"/>
          <w:szCs w:val="28"/>
        </w:rPr>
        <w:t>е</w:t>
      </w:r>
      <w:r w:rsidRPr="00D2017F">
        <w:rPr>
          <w:color w:val="000000"/>
          <w:sz w:val="28"/>
          <w:szCs w:val="28"/>
        </w:rPr>
        <w:t>ни проведения заседания.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5.1.3. Объявляет заседание правомочным или выносит решение о его переносе из-за отсутствия</w:t>
      </w:r>
      <w:r w:rsidR="00414F63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необходимого количества членов Приемочной к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t>миссии.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5.1.4. Открывает и ведет заседание Приемочной комиссии, объявляет перерывы.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5.1.5. Объявляет состав Приемочной комиссии.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5.1.6. Вносит предложения об</w:t>
      </w:r>
      <w:r w:rsidR="00414F63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исключении из состава членов Приемо</w:t>
      </w:r>
      <w:r w:rsidRPr="00D2017F">
        <w:rPr>
          <w:color w:val="000000"/>
          <w:sz w:val="28"/>
          <w:szCs w:val="28"/>
        </w:rPr>
        <w:t>ч</w:t>
      </w:r>
      <w:r w:rsidRPr="00D2017F">
        <w:rPr>
          <w:color w:val="000000"/>
          <w:sz w:val="28"/>
          <w:szCs w:val="28"/>
        </w:rPr>
        <w:t>ной комиссии, нарушающих</w:t>
      </w:r>
      <w:r w:rsidR="00414F63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свои обязанности.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5.1.7. Подписывает документ о приемке результата отдельного этапа исполнения контракта</w:t>
      </w:r>
      <w:r w:rsidR="00414F63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либо</w:t>
      </w:r>
      <w:r w:rsidR="00414F63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товара, работы, услуги.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5.1.8. Контролирует направление контрактн</w:t>
      </w:r>
      <w:r w:rsidR="006B4B65" w:rsidRPr="00D2017F">
        <w:rPr>
          <w:color w:val="000000"/>
          <w:sz w:val="28"/>
          <w:szCs w:val="28"/>
        </w:rPr>
        <w:t>ому управляющему</w:t>
      </w:r>
      <w:r w:rsidRPr="00D2017F">
        <w:rPr>
          <w:color w:val="000000"/>
          <w:sz w:val="28"/>
          <w:szCs w:val="28"/>
        </w:rPr>
        <w:t xml:space="preserve"> док</w:t>
      </w:r>
      <w:r w:rsidRPr="00D2017F">
        <w:rPr>
          <w:color w:val="000000"/>
          <w:sz w:val="28"/>
          <w:szCs w:val="28"/>
        </w:rPr>
        <w:t>у</w:t>
      </w:r>
      <w:r w:rsidRPr="00D2017F">
        <w:rPr>
          <w:color w:val="000000"/>
          <w:sz w:val="28"/>
          <w:szCs w:val="28"/>
        </w:rPr>
        <w:t>мента о приемке.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5.1.9. Несет ответственность за своевременную приемку товаров, работ, услуг, а также за</w:t>
      </w:r>
      <w:r w:rsidR="006B4B65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соответствие принятых товаров, работ, услуг условиям ко</w:t>
      </w:r>
      <w:r w:rsidRPr="00D2017F">
        <w:rPr>
          <w:color w:val="000000"/>
          <w:sz w:val="28"/>
          <w:szCs w:val="28"/>
        </w:rPr>
        <w:t>н</w:t>
      </w:r>
      <w:r w:rsidRPr="00D2017F">
        <w:rPr>
          <w:color w:val="000000"/>
          <w:sz w:val="28"/>
          <w:szCs w:val="28"/>
        </w:rPr>
        <w:t>тракта.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5.1.10. Осуществляет иные действия в соответствии с законод</w:t>
      </w:r>
      <w:r w:rsidR="006B4B65" w:rsidRPr="00D2017F">
        <w:rPr>
          <w:color w:val="000000"/>
          <w:sz w:val="28"/>
          <w:szCs w:val="28"/>
        </w:rPr>
        <w:t>ател</w:t>
      </w:r>
      <w:r w:rsidR="006B4B65" w:rsidRPr="00D2017F">
        <w:rPr>
          <w:color w:val="000000"/>
          <w:sz w:val="28"/>
          <w:szCs w:val="28"/>
        </w:rPr>
        <w:t>ь</w:t>
      </w:r>
      <w:r w:rsidR="006B4B65" w:rsidRPr="00D2017F">
        <w:rPr>
          <w:color w:val="000000"/>
          <w:sz w:val="28"/>
          <w:szCs w:val="28"/>
        </w:rPr>
        <w:t xml:space="preserve">ством Российской Федерации </w:t>
      </w:r>
      <w:r w:rsidRPr="00D2017F">
        <w:rPr>
          <w:color w:val="000000"/>
          <w:sz w:val="28"/>
          <w:szCs w:val="28"/>
        </w:rPr>
        <w:t>о контрактной системе в сфере закупок тов</w:t>
      </w:r>
      <w:r w:rsidRPr="00D2017F">
        <w:rPr>
          <w:color w:val="000000"/>
          <w:sz w:val="28"/>
          <w:szCs w:val="28"/>
        </w:rPr>
        <w:t>а</w:t>
      </w:r>
      <w:r w:rsidRPr="00D2017F">
        <w:rPr>
          <w:color w:val="000000"/>
          <w:sz w:val="28"/>
          <w:szCs w:val="28"/>
        </w:rPr>
        <w:t>ров, работ, услуг для обеспечения муниципальных</w:t>
      </w:r>
      <w:r w:rsidR="006B4B65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нужд и настоящим Пол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t>жением.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bCs/>
          <w:color w:val="000000"/>
          <w:sz w:val="28"/>
          <w:szCs w:val="28"/>
        </w:rPr>
        <w:t>5.2. Секретарь Приемочной комиссии: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5.2.1. Осуществляет подготовку документов к заседанию Приемочной комиссии.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5.2.2. Своевременно передает необходимую информацию всем членам Приемочной комиссии,</w:t>
      </w:r>
      <w:r w:rsidR="006B4B65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ведет протоколы заседания, выдает выписки из пр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lastRenderedPageBreak/>
        <w:t>токолов или решений Приемочной комиссии,</w:t>
      </w:r>
      <w:r w:rsidR="006B4B65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ведет иную документацию к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t>миссии.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5.2.3. Оформляет документ о приемке по результатам проведенной приемки результата</w:t>
      </w:r>
      <w:r w:rsidR="006B4B65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отдельного этапа исполнения контракта, а также товара, работы, услуги.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5.2.4. По поручению Председателя Приемочной комиссии подготавл</w:t>
      </w:r>
      <w:r w:rsidRPr="00D2017F">
        <w:rPr>
          <w:color w:val="000000"/>
          <w:sz w:val="28"/>
          <w:szCs w:val="28"/>
        </w:rPr>
        <w:t>и</w:t>
      </w:r>
      <w:r w:rsidRPr="00D2017F">
        <w:rPr>
          <w:color w:val="000000"/>
          <w:sz w:val="28"/>
          <w:szCs w:val="28"/>
        </w:rPr>
        <w:t>вает информацию для</w:t>
      </w:r>
      <w:r w:rsidR="006B4B65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контрактно</w:t>
      </w:r>
      <w:r w:rsidR="006B4B65" w:rsidRPr="00D2017F">
        <w:rPr>
          <w:color w:val="000000"/>
          <w:sz w:val="28"/>
          <w:szCs w:val="28"/>
        </w:rPr>
        <w:t>го</w:t>
      </w:r>
      <w:r w:rsidRPr="00D2017F">
        <w:rPr>
          <w:color w:val="000000"/>
          <w:sz w:val="28"/>
          <w:szCs w:val="28"/>
        </w:rPr>
        <w:t xml:space="preserve"> </w:t>
      </w:r>
      <w:r w:rsidR="006B4B65" w:rsidRPr="00D2017F">
        <w:rPr>
          <w:color w:val="000000"/>
          <w:sz w:val="28"/>
          <w:szCs w:val="28"/>
        </w:rPr>
        <w:t>управляющего</w:t>
      </w:r>
      <w:r w:rsidRPr="00D2017F">
        <w:rPr>
          <w:color w:val="000000"/>
          <w:sz w:val="28"/>
          <w:szCs w:val="28"/>
        </w:rPr>
        <w:t xml:space="preserve"> о необходимости напра</w:t>
      </w:r>
      <w:r w:rsidRPr="00D2017F">
        <w:rPr>
          <w:color w:val="000000"/>
          <w:sz w:val="28"/>
          <w:szCs w:val="28"/>
        </w:rPr>
        <w:t>в</w:t>
      </w:r>
      <w:r w:rsidRPr="00D2017F">
        <w:rPr>
          <w:color w:val="000000"/>
          <w:sz w:val="28"/>
          <w:szCs w:val="28"/>
        </w:rPr>
        <w:t>ления запросов поставщикам (подрядчикам, исполнителям) о недостающих или несоответствующих д</w:t>
      </w:r>
      <w:r w:rsidR="006B4B65" w:rsidRPr="00D2017F">
        <w:rPr>
          <w:color w:val="000000"/>
          <w:sz w:val="28"/>
          <w:szCs w:val="28"/>
        </w:rPr>
        <w:t xml:space="preserve">окументах и материалах, а также </w:t>
      </w:r>
      <w:r w:rsidRPr="00D2017F">
        <w:rPr>
          <w:color w:val="000000"/>
          <w:sz w:val="28"/>
          <w:szCs w:val="28"/>
        </w:rPr>
        <w:t>получает разъя</w:t>
      </w:r>
      <w:r w:rsidRPr="00D2017F">
        <w:rPr>
          <w:color w:val="000000"/>
          <w:sz w:val="28"/>
          <w:szCs w:val="28"/>
        </w:rPr>
        <w:t>с</w:t>
      </w:r>
      <w:r w:rsidRPr="00D2017F">
        <w:rPr>
          <w:color w:val="000000"/>
          <w:sz w:val="28"/>
          <w:szCs w:val="28"/>
        </w:rPr>
        <w:t>нения по представленным материалам, документам.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5.2.5. Выполняет по поручению Председателя иные необходимые орг</w:t>
      </w:r>
      <w:r w:rsidRPr="00D2017F">
        <w:rPr>
          <w:color w:val="000000"/>
          <w:sz w:val="28"/>
          <w:szCs w:val="28"/>
        </w:rPr>
        <w:t>а</w:t>
      </w:r>
      <w:r w:rsidRPr="00D2017F">
        <w:rPr>
          <w:color w:val="000000"/>
          <w:sz w:val="28"/>
          <w:szCs w:val="28"/>
        </w:rPr>
        <w:t>низационные мероприятия, обеспечивающие деятельность Приемочной к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t>миссии.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bCs/>
          <w:color w:val="000000"/>
          <w:sz w:val="28"/>
          <w:szCs w:val="28"/>
        </w:rPr>
        <w:t>5.3. Члены Приемочной комиссии: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5.3.1. Осуществляют проверку товаров, работ, услуг на предмет их с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t>ответствия условиям</w:t>
      </w:r>
      <w:r w:rsidR="006B4B65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контракта и предусмотренной им нормативной и техн</w:t>
      </w:r>
      <w:r w:rsidRPr="00D2017F">
        <w:rPr>
          <w:color w:val="000000"/>
          <w:sz w:val="28"/>
          <w:szCs w:val="28"/>
        </w:rPr>
        <w:t>и</w:t>
      </w:r>
      <w:r w:rsidRPr="00D2017F">
        <w:rPr>
          <w:color w:val="000000"/>
          <w:sz w:val="28"/>
          <w:szCs w:val="28"/>
        </w:rPr>
        <w:t>ческой документации.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5.3.2. Осуществляют проверку оформления представленной отчетной д</w:t>
      </w:r>
      <w:r w:rsidR="006B4B65" w:rsidRPr="00D2017F">
        <w:rPr>
          <w:color w:val="000000"/>
          <w:sz w:val="28"/>
          <w:szCs w:val="28"/>
        </w:rPr>
        <w:t xml:space="preserve">окументации, </w:t>
      </w:r>
      <w:r w:rsidRPr="00D2017F">
        <w:rPr>
          <w:color w:val="000000"/>
          <w:sz w:val="28"/>
          <w:szCs w:val="28"/>
        </w:rPr>
        <w:t>комплектность и количество экземпляров представленной д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t>кументации.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5.3.3. Принимают решение по результатам проверки товаров, ра</w:t>
      </w:r>
      <w:r w:rsidR="006B4B65" w:rsidRPr="00D2017F">
        <w:rPr>
          <w:color w:val="000000"/>
          <w:sz w:val="28"/>
          <w:szCs w:val="28"/>
        </w:rPr>
        <w:t xml:space="preserve">бот, услуг, которое оформляется </w:t>
      </w:r>
      <w:r w:rsidRPr="00D2017F">
        <w:rPr>
          <w:color w:val="000000"/>
          <w:sz w:val="28"/>
          <w:szCs w:val="28"/>
        </w:rPr>
        <w:t>документом о приемке.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5.3.4. Подписывают документ о приемке результата отдельного этапа исполнения контракта либо</w:t>
      </w:r>
      <w:r w:rsidR="006B4B65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товара, работы, услуги.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5.3.5. Осуществляют иные действия для всесторонней оценки (прове</w:t>
      </w:r>
      <w:r w:rsidRPr="00D2017F">
        <w:rPr>
          <w:color w:val="000000"/>
          <w:sz w:val="28"/>
          <w:szCs w:val="28"/>
        </w:rPr>
        <w:t>р</w:t>
      </w:r>
      <w:r w:rsidRPr="00D2017F">
        <w:rPr>
          <w:color w:val="000000"/>
          <w:sz w:val="28"/>
          <w:szCs w:val="28"/>
        </w:rPr>
        <w:t>ки) соответствия товаров</w:t>
      </w:r>
      <w:r w:rsidR="006B4B65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работ, услуг условиям муниципального контракта и требован</w:t>
      </w:r>
      <w:r w:rsidR="006B4B65" w:rsidRPr="00D2017F">
        <w:rPr>
          <w:color w:val="000000"/>
          <w:sz w:val="28"/>
          <w:szCs w:val="28"/>
        </w:rPr>
        <w:t xml:space="preserve">иям законодательства Российской </w:t>
      </w:r>
      <w:r w:rsidRPr="00D2017F">
        <w:rPr>
          <w:color w:val="000000"/>
          <w:sz w:val="28"/>
          <w:szCs w:val="28"/>
        </w:rPr>
        <w:t>Федерации при выявлении нес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t>ответствий или недостатков товаров, работ, услуг,</w:t>
      </w:r>
      <w:r w:rsidR="006B4B65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препятствующих их пр</w:t>
      </w:r>
      <w:r w:rsidRPr="00D2017F">
        <w:rPr>
          <w:color w:val="000000"/>
          <w:sz w:val="28"/>
          <w:szCs w:val="28"/>
        </w:rPr>
        <w:t>и</w:t>
      </w:r>
      <w:r w:rsidRPr="00D2017F">
        <w:rPr>
          <w:color w:val="000000"/>
          <w:sz w:val="28"/>
          <w:szCs w:val="28"/>
        </w:rPr>
        <w:t>емке в целом или отдельного этапа.</w:t>
      </w:r>
    </w:p>
    <w:p w:rsidR="006B4B65" w:rsidRPr="00D2017F" w:rsidRDefault="006B4B65" w:rsidP="009A69B8">
      <w:pPr>
        <w:ind w:firstLine="709"/>
        <w:jc w:val="both"/>
        <w:rPr>
          <w:color w:val="000000"/>
          <w:sz w:val="28"/>
          <w:szCs w:val="28"/>
        </w:rPr>
      </w:pPr>
    </w:p>
    <w:p w:rsidR="009A69B8" w:rsidRPr="00D2017F" w:rsidRDefault="009A69B8" w:rsidP="009A69B8">
      <w:pPr>
        <w:ind w:firstLine="709"/>
        <w:jc w:val="both"/>
        <w:rPr>
          <w:color w:val="000000"/>
          <w:sz w:val="28"/>
          <w:szCs w:val="28"/>
        </w:rPr>
      </w:pPr>
    </w:p>
    <w:p w:rsidR="009A69B8" w:rsidRPr="00D2017F" w:rsidRDefault="009A69B8" w:rsidP="009A69B8">
      <w:pPr>
        <w:ind w:firstLine="709"/>
        <w:jc w:val="both"/>
        <w:rPr>
          <w:color w:val="000000"/>
          <w:sz w:val="28"/>
          <w:szCs w:val="28"/>
        </w:rPr>
      </w:pPr>
    </w:p>
    <w:p w:rsidR="00230619" w:rsidRPr="00D2017F" w:rsidRDefault="00230619" w:rsidP="009A69B8">
      <w:pPr>
        <w:jc w:val="center"/>
        <w:rPr>
          <w:color w:val="000000"/>
          <w:sz w:val="28"/>
          <w:szCs w:val="28"/>
        </w:rPr>
      </w:pPr>
      <w:r w:rsidRPr="00D2017F">
        <w:rPr>
          <w:bCs/>
          <w:color w:val="000000"/>
          <w:sz w:val="28"/>
          <w:szCs w:val="28"/>
        </w:rPr>
        <w:t>6. Порядок приемки товаров, работ, услуг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6.1. Работа Приемочной комиссии осуществляется на ее заседаниях, которые проводятся по мере</w:t>
      </w:r>
      <w:r w:rsidR="009F2806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необходимости с учетом требований настоящего Положения.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6.2. Приемка результатов отдельного этапа исполнения контракта, а также поставленного товара,</w:t>
      </w:r>
      <w:r w:rsidR="009F2806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выполненной работы или оказанной услуги осуществляется в порядке и в сроки, которые установлены контрактом.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6.3. По итогам проведения приемки товаров, работ, услуг Приемочной комиссией принимается</w:t>
      </w:r>
      <w:r w:rsidR="009F2806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одно из следующих решений: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6.3.1. Товары поставлены, работы выполнены, услуги оказаны полн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t>стью в соответствии с</w:t>
      </w:r>
      <w:r w:rsidR="009F2806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условиями контракта и предусмотренной им норм</w:t>
      </w:r>
      <w:r w:rsidRPr="00D2017F">
        <w:rPr>
          <w:color w:val="000000"/>
          <w:sz w:val="28"/>
          <w:szCs w:val="28"/>
        </w:rPr>
        <w:t>а</w:t>
      </w:r>
      <w:r w:rsidRPr="00D2017F">
        <w:rPr>
          <w:color w:val="000000"/>
          <w:sz w:val="28"/>
          <w:szCs w:val="28"/>
        </w:rPr>
        <w:t>тивной и тех</w:t>
      </w:r>
      <w:r w:rsidR="009F2806" w:rsidRPr="00D2017F">
        <w:rPr>
          <w:color w:val="000000"/>
          <w:sz w:val="28"/>
          <w:szCs w:val="28"/>
        </w:rPr>
        <w:t xml:space="preserve">нической документации, подлежат </w:t>
      </w:r>
      <w:r w:rsidRPr="00D2017F">
        <w:rPr>
          <w:color w:val="000000"/>
          <w:sz w:val="28"/>
          <w:szCs w:val="28"/>
        </w:rPr>
        <w:t>приемке.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lastRenderedPageBreak/>
        <w:t>6.3.2. По итогам приемки товаров, работ, услуг выявлены н</w:t>
      </w:r>
      <w:r w:rsidR="009F2806" w:rsidRPr="00D2017F">
        <w:rPr>
          <w:color w:val="000000"/>
          <w:sz w:val="28"/>
          <w:szCs w:val="28"/>
        </w:rPr>
        <w:t xml:space="preserve">едостатки поставленных товаров, </w:t>
      </w:r>
      <w:r w:rsidRPr="00D2017F">
        <w:rPr>
          <w:color w:val="000000"/>
          <w:sz w:val="28"/>
          <w:szCs w:val="28"/>
        </w:rPr>
        <w:t>выполненных работ, оказанных услуг по количеству, комплектности, объему, качеству и иным</w:t>
      </w:r>
      <w:r w:rsidR="009F2806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требованиям, установленным ко</w:t>
      </w:r>
      <w:r w:rsidRPr="00D2017F">
        <w:rPr>
          <w:color w:val="000000"/>
          <w:sz w:val="28"/>
          <w:szCs w:val="28"/>
        </w:rPr>
        <w:t>н</w:t>
      </w:r>
      <w:r w:rsidRPr="00D2017F">
        <w:rPr>
          <w:color w:val="000000"/>
          <w:sz w:val="28"/>
          <w:szCs w:val="28"/>
        </w:rPr>
        <w:t>трактом, которые поставщику (п</w:t>
      </w:r>
      <w:r w:rsidR="009F2806" w:rsidRPr="00D2017F">
        <w:rPr>
          <w:color w:val="000000"/>
          <w:sz w:val="28"/>
          <w:szCs w:val="28"/>
        </w:rPr>
        <w:t xml:space="preserve">одрядчику, исполнителю) следует </w:t>
      </w:r>
      <w:r w:rsidRPr="00D2017F">
        <w:rPr>
          <w:color w:val="000000"/>
          <w:sz w:val="28"/>
          <w:szCs w:val="28"/>
        </w:rPr>
        <w:t>устранить в согласованные с Заказчиком сроки.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6.3.3. Товары не поставлены, работы не выполнены, услуги не оказаны, либо товары поставлены,</w:t>
      </w:r>
      <w:r w:rsidR="009F2806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работы выполнены, услуги оказаны с нарушениями условий контракта и предусмотренной им</w:t>
      </w:r>
      <w:r w:rsidR="009F2806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нормативной и технической док</w:t>
      </w:r>
      <w:r w:rsidRPr="00D2017F">
        <w:rPr>
          <w:color w:val="000000"/>
          <w:sz w:val="28"/>
          <w:szCs w:val="28"/>
        </w:rPr>
        <w:t>у</w:t>
      </w:r>
      <w:r w:rsidRPr="00D2017F">
        <w:rPr>
          <w:color w:val="000000"/>
          <w:sz w:val="28"/>
          <w:szCs w:val="28"/>
        </w:rPr>
        <w:t>ментации, не подлежат приемке.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6.4. Решение Приемочной комиссии оформляется документом о прие</w:t>
      </w:r>
      <w:r w:rsidRPr="00D2017F">
        <w:rPr>
          <w:color w:val="000000"/>
          <w:sz w:val="28"/>
          <w:szCs w:val="28"/>
        </w:rPr>
        <w:t>м</w:t>
      </w:r>
      <w:r w:rsidRPr="00D2017F">
        <w:rPr>
          <w:color w:val="000000"/>
          <w:sz w:val="28"/>
          <w:szCs w:val="28"/>
        </w:rPr>
        <w:t>ке, которое подписывается</w:t>
      </w:r>
      <w:r w:rsidR="009F2806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всеми членами Приемочной комиссии, участв</w:t>
      </w:r>
      <w:r w:rsidRPr="00D2017F">
        <w:rPr>
          <w:color w:val="000000"/>
          <w:sz w:val="28"/>
          <w:szCs w:val="28"/>
        </w:rPr>
        <w:t>у</w:t>
      </w:r>
      <w:r w:rsidRPr="00D2017F">
        <w:rPr>
          <w:color w:val="000000"/>
          <w:sz w:val="28"/>
          <w:szCs w:val="28"/>
        </w:rPr>
        <w:t>ющими в приемке товаров, работ, услуг, и утверждается заказчиком.</w:t>
      </w:r>
      <w:r w:rsidR="009F2806" w:rsidRPr="00D2017F">
        <w:rPr>
          <w:color w:val="000000"/>
          <w:sz w:val="28"/>
          <w:szCs w:val="28"/>
        </w:rPr>
        <w:t xml:space="preserve"> Если член </w:t>
      </w:r>
      <w:r w:rsidRPr="00D2017F">
        <w:rPr>
          <w:color w:val="000000"/>
          <w:sz w:val="28"/>
          <w:szCs w:val="28"/>
        </w:rPr>
        <w:t>Приемочной комиссии не согласен с решением и (или) имеет</w:t>
      </w:r>
      <w:r w:rsidR="009F2806" w:rsidRPr="00D2017F">
        <w:rPr>
          <w:color w:val="000000"/>
          <w:sz w:val="28"/>
          <w:szCs w:val="28"/>
        </w:rPr>
        <w:t xml:space="preserve"> особое мнение, оно заносится в </w:t>
      </w:r>
      <w:r w:rsidRPr="00D2017F">
        <w:rPr>
          <w:color w:val="000000"/>
          <w:sz w:val="28"/>
          <w:szCs w:val="28"/>
        </w:rPr>
        <w:t>документ о приемке Приемочной комиссии за по</w:t>
      </w:r>
      <w:r w:rsidRPr="00D2017F">
        <w:rPr>
          <w:color w:val="000000"/>
          <w:sz w:val="28"/>
          <w:szCs w:val="28"/>
        </w:rPr>
        <w:t>д</w:t>
      </w:r>
      <w:r w:rsidRPr="00D2017F">
        <w:rPr>
          <w:color w:val="000000"/>
          <w:sz w:val="28"/>
          <w:szCs w:val="28"/>
        </w:rPr>
        <w:t>писью этого члена Приемочной комиссии.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6.5. Документ по проведению приемки товаров, работ, услуг по ко</w:t>
      </w:r>
      <w:r w:rsidRPr="00D2017F">
        <w:rPr>
          <w:color w:val="000000"/>
          <w:sz w:val="28"/>
          <w:szCs w:val="28"/>
        </w:rPr>
        <w:t>н</w:t>
      </w:r>
      <w:r w:rsidRPr="00D2017F">
        <w:rPr>
          <w:color w:val="000000"/>
          <w:sz w:val="28"/>
          <w:szCs w:val="28"/>
        </w:rPr>
        <w:t>тракту должен содержать: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– дату и место проведения приемки товаров, работ, услуг по контракту;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– наименование Заказчика;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– наименование поставщика (подрядчика, исполнителя);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– номер и дату контракта;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– наименование товаров, работ, услуг по контракту;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– номер и дату экспертизы;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– результаты экспертизы;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– перечень замечаний, которые были выявлены по итогам приемки т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t>варов, работ, услуг, и</w:t>
      </w:r>
      <w:r w:rsidR="009F2806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перечень рекомендаций и предложений по их реализ</w:t>
      </w:r>
      <w:r w:rsidRPr="00D2017F">
        <w:rPr>
          <w:color w:val="000000"/>
          <w:sz w:val="28"/>
          <w:szCs w:val="28"/>
        </w:rPr>
        <w:t>а</w:t>
      </w:r>
      <w:r w:rsidRPr="00D2017F">
        <w:rPr>
          <w:color w:val="000000"/>
          <w:sz w:val="28"/>
          <w:szCs w:val="28"/>
        </w:rPr>
        <w:t>ции;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– решение о возможности или о невозможности приемки товаров, р</w:t>
      </w:r>
      <w:r w:rsidRPr="00D2017F">
        <w:rPr>
          <w:color w:val="000000"/>
          <w:sz w:val="28"/>
          <w:szCs w:val="28"/>
        </w:rPr>
        <w:t>а</w:t>
      </w:r>
      <w:r w:rsidRPr="00D2017F">
        <w:rPr>
          <w:color w:val="000000"/>
          <w:sz w:val="28"/>
          <w:szCs w:val="28"/>
        </w:rPr>
        <w:t>бот, услуг;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– результаты голосования по итогам приемки товаров, работ, услуг;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– подписи всех членов Приемочной комиссии.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6.6. Если по итогам приемки товаров, работ, услуг будет принято р</w:t>
      </w:r>
      <w:r w:rsidRPr="00D2017F">
        <w:rPr>
          <w:color w:val="000000"/>
          <w:sz w:val="28"/>
          <w:szCs w:val="28"/>
        </w:rPr>
        <w:t>е</w:t>
      </w:r>
      <w:r w:rsidRPr="00D2017F">
        <w:rPr>
          <w:color w:val="000000"/>
          <w:sz w:val="28"/>
          <w:szCs w:val="28"/>
        </w:rPr>
        <w:t>шение о невозможности осуществления приемки товаров, работ, услуг, то з</w:t>
      </w:r>
      <w:r w:rsidRPr="00D2017F">
        <w:rPr>
          <w:color w:val="000000"/>
          <w:sz w:val="28"/>
          <w:szCs w:val="28"/>
        </w:rPr>
        <w:t>а</w:t>
      </w:r>
      <w:r w:rsidRPr="00D2017F">
        <w:rPr>
          <w:color w:val="000000"/>
          <w:sz w:val="28"/>
          <w:szCs w:val="28"/>
        </w:rPr>
        <w:t>ключение Приемочной комиссии по</w:t>
      </w:r>
      <w:r w:rsidR="009F2806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проведению приемки товаров, работ, услуг составляется не менее чем в двух экземплярах и</w:t>
      </w:r>
      <w:r w:rsidR="009F2806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незамедлительно п</w:t>
      </w:r>
      <w:r w:rsidRPr="00D2017F">
        <w:rPr>
          <w:color w:val="000000"/>
          <w:sz w:val="28"/>
          <w:szCs w:val="28"/>
        </w:rPr>
        <w:t>е</w:t>
      </w:r>
      <w:r w:rsidRPr="00D2017F">
        <w:rPr>
          <w:color w:val="000000"/>
          <w:sz w:val="28"/>
          <w:szCs w:val="28"/>
        </w:rPr>
        <w:t>редается Заказчику и поставщику (подрядчику, исполнителю).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6.7. Приемочная комиссия вправе не отказывать в приемке результатов отдельного этапа</w:t>
      </w:r>
      <w:r w:rsidR="009F2806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исполнения контракта либо товара, работы или услуги в случае выявления несоответствия этих</w:t>
      </w:r>
      <w:r w:rsidR="009F2806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результатов либо этих товара, работы, услуги условиям контракта, если выявленное</w:t>
      </w:r>
      <w:r w:rsidR="009F2806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несоответствие не препятствует приемке этих результатов либ</w:t>
      </w:r>
      <w:r w:rsidR="009F2806" w:rsidRPr="00D2017F">
        <w:rPr>
          <w:color w:val="000000"/>
          <w:sz w:val="28"/>
          <w:szCs w:val="28"/>
        </w:rPr>
        <w:t xml:space="preserve">о этих товара, работы, услуги и </w:t>
      </w:r>
      <w:r w:rsidRPr="00D2017F">
        <w:rPr>
          <w:color w:val="000000"/>
          <w:sz w:val="28"/>
          <w:szCs w:val="28"/>
        </w:rPr>
        <w:t>устранено п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t>ставщиком (подрядчиком, исполнителем).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6.8. Приемка результатов отдельного этапа исполнения контракта, а также товара, работы или</w:t>
      </w:r>
      <w:r w:rsidR="009F2806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услуги осуществляется в порядке и в сроки, кот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t>рые установлены контрактом, и оформляется</w:t>
      </w:r>
      <w:r w:rsidR="009F2806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документом о приемке резул</w:t>
      </w:r>
      <w:r w:rsidRPr="00D2017F">
        <w:rPr>
          <w:color w:val="000000"/>
          <w:sz w:val="28"/>
          <w:szCs w:val="28"/>
        </w:rPr>
        <w:t>ь</w:t>
      </w:r>
      <w:r w:rsidRPr="00D2017F">
        <w:rPr>
          <w:color w:val="000000"/>
          <w:sz w:val="28"/>
          <w:szCs w:val="28"/>
        </w:rPr>
        <w:lastRenderedPageBreak/>
        <w:t>тата отдельного этапа исполнения контракта либо товара, работы,</w:t>
      </w:r>
      <w:r w:rsidR="009F2806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услуги, к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t>торый подписывается всеми членами Приемочной комиссии и утверждается Заказчиком,</w:t>
      </w:r>
      <w:r w:rsidR="009F2806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либо поставщику (подрядчику, исполнителю) в те же сроки Приемочной комиссией направляется в</w:t>
      </w:r>
      <w:r w:rsidR="009F2806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письменной форме мотивированный отказ от</w:t>
      </w:r>
      <w:r w:rsidR="009F2806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подписания такого документа.</w:t>
      </w:r>
    </w:p>
    <w:p w:rsidR="00230619" w:rsidRPr="00D2017F" w:rsidRDefault="00230619" w:rsidP="009A69B8">
      <w:pPr>
        <w:ind w:firstLine="709"/>
        <w:jc w:val="both"/>
        <w:rPr>
          <w:color w:val="FF0000"/>
          <w:sz w:val="28"/>
          <w:szCs w:val="28"/>
        </w:rPr>
      </w:pPr>
      <w:r w:rsidRPr="00D2017F">
        <w:rPr>
          <w:color w:val="FF0000"/>
          <w:sz w:val="28"/>
          <w:szCs w:val="28"/>
        </w:rPr>
        <w:t>6.9. Для проверки предоставленных поставщиком (подрядчиком, и</w:t>
      </w:r>
      <w:r w:rsidRPr="00D2017F">
        <w:rPr>
          <w:color w:val="FF0000"/>
          <w:sz w:val="28"/>
          <w:szCs w:val="28"/>
        </w:rPr>
        <w:t>с</w:t>
      </w:r>
      <w:r w:rsidRPr="00D2017F">
        <w:rPr>
          <w:color w:val="FF0000"/>
          <w:sz w:val="28"/>
          <w:szCs w:val="28"/>
        </w:rPr>
        <w:t>полнителем) результатов,</w:t>
      </w:r>
      <w:r w:rsidR="009F2806" w:rsidRPr="00D2017F">
        <w:rPr>
          <w:color w:val="FF0000"/>
          <w:sz w:val="28"/>
          <w:szCs w:val="28"/>
        </w:rPr>
        <w:t xml:space="preserve"> </w:t>
      </w:r>
      <w:r w:rsidRPr="00D2017F">
        <w:rPr>
          <w:color w:val="FF0000"/>
          <w:sz w:val="28"/>
          <w:szCs w:val="28"/>
        </w:rPr>
        <w:t>предусмотренных контрактом, в части</w:t>
      </w:r>
      <w:r w:rsidR="009F2806" w:rsidRPr="00D2017F">
        <w:rPr>
          <w:color w:val="FF0000"/>
          <w:sz w:val="28"/>
          <w:szCs w:val="28"/>
        </w:rPr>
        <w:t xml:space="preserve"> </w:t>
      </w:r>
      <w:r w:rsidRPr="00D2017F">
        <w:rPr>
          <w:color w:val="FF0000"/>
          <w:sz w:val="28"/>
          <w:szCs w:val="28"/>
        </w:rPr>
        <w:t>их соотве</w:t>
      </w:r>
      <w:r w:rsidRPr="00D2017F">
        <w:rPr>
          <w:color w:val="FF0000"/>
          <w:sz w:val="28"/>
          <w:szCs w:val="28"/>
        </w:rPr>
        <w:t>т</w:t>
      </w:r>
      <w:r w:rsidRPr="00D2017F">
        <w:rPr>
          <w:color w:val="FF0000"/>
          <w:sz w:val="28"/>
          <w:szCs w:val="28"/>
        </w:rPr>
        <w:t>ствия условиям контракта Заказчик обязан</w:t>
      </w:r>
      <w:r w:rsidR="009F2806" w:rsidRPr="00D2017F">
        <w:rPr>
          <w:color w:val="FF0000"/>
          <w:sz w:val="28"/>
          <w:szCs w:val="28"/>
        </w:rPr>
        <w:t xml:space="preserve"> </w:t>
      </w:r>
      <w:r w:rsidRPr="00D2017F">
        <w:rPr>
          <w:color w:val="FF0000"/>
          <w:sz w:val="28"/>
          <w:szCs w:val="28"/>
        </w:rPr>
        <w:t>провести экспертизу.</w:t>
      </w:r>
    </w:p>
    <w:p w:rsidR="00230619" w:rsidRPr="00D2017F" w:rsidRDefault="00230619" w:rsidP="009A69B8">
      <w:pPr>
        <w:ind w:firstLine="709"/>
        <w:jc w:val="both"/>
        <w:rPr>
          <w:color w:val="FF0000"/>
          <w:sz w:val="28"/>
          <w:szCs w:val="28"/>
        </w:rPr>
      </w:pPr>
      <w:r w:rsidRPr="00D2017F">
        <w:rPr>
          <w:color w:val="FF0000"/>
          <w:sz w:val="28"/>
          <w:szCs w:val="28"/>
        </w:rPr>
        <w:t>6.10. Экспертиза результатов, предусмотренных контракто</w:t>
      </w:r>
      <w:r w:rsidR="009F2806" w:rsidRPr="00D2017F">
        <w:rPr>
          <w:color w:val="FF0000"/>
          <w:sz w:val="28"/>
          <w:szCs w:val="28"/>
        </w:rPr>
        <w:t xml:space="preserve">м, может проводиться Заказчиком </w:t>
      </w:r>
      <w:r w:rsidRPr="00D2017F">
        <w:rPr>
          <w:color w:val="FF0000"/>
          <w:sz w:val="28"/>
          <w:szCs w:val="28"/>
        </w:rPr>
        <w:t>своими силами или к ее проведению могут привл</w:t>
      </w:r>
      <w:r w:rsidRPr="00D2017F">
        <w:rPr>
          <w:color w:val="FF0000"/>
          <w:sz w:val="28"/>
          <w:szCs w:val="28"/>
        </w:rPr>
        <w:t>е</w:t>
      </w:r>
      <w:r w:rsidRPr="00D2017F">
        <w:rPr>
          <w:color w:val="FF0000"/>
          <w:sz w:val="28"/>
          <w:szCs w:val="28"/>
        </w:rPr>
        <w:t>каться эксперты, экспертные организации на</w:t>
      </w:r>
      <w:r w:rsidR="009F2806" w:rsidRPr="00D2017F">
        <w:rPr>
          <w:color w:val="FF0000"/>
          <w:sz w:val="28"/>
          <w:szCs w:val="28"/>
        </w:rPr>
        <w:t xml:space="preserve"> </w:t>
      </w:r>
      <w:r w:rsidRPr="00D2017F">
        <w:rPr>
          <w:color w:val="FF0000"/>
          <w:sz w:val="28"/>
          <w:szCs w:val="28"/>
        </w:rPr>
        <w:t>основании контрактов, закл</w:t>
      </w:r>
      <w:r w:rsidRPr="00D2017F">
        <w:rPr>
          <w:color w:val="FF0000"/>
          <w:sz w:val="28"/>
          <w:szCs w:val="28"/>
        </w:rPr>
        <w:t>ю</w:t>
      </w:r>
      <w:r w:rsidRPr="00D2017F">
        <w:rPr>
          <w:color w:val="FF0000"/>
          <w:sz w:val="28"/>
          <w:szCs w:val="28"/>
        </w:rPr>
        <w:t>ченных в соответствии с Законом от</w:t>
      </w:r>
      <w:r w:rsidR="009F2806" w:rsidRPr="00D2017F">
        <w:rPr>
          <w:color w:val="FF0000"/>
          <w:sz w:val="28"/>
          <w:szCs w:val="28"/>
        </w:rPr>
        <w:t xml:space="preserve"> </w:t>
      </w:r>
      <w:r w:rsidRPr="00D2017F">
        <w:rPr>
          <w:color w:val="FF0000"/>
          <w:sz w:val="28"/>
          <w:szCs w:val="28"/>
        </w:rPr>
        <w:t>05.04.2013 № 44-ФЗ.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6.11. При принятии решения о приемке или об</w:t>
      </w:r>
      <w:r w:rsidR="009F2806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отказе в приемке р</w:t>
      </w:r>
      <w:r w:rsidRPr="00D2017F">
        <w:rPr>
          <w:color w:val="000000"/>
          <w:sz w:val="28"/>
          <w:szCs w:val="28"/>
        </w:rPr>
        <w:t>е</w:t>
      </w:r>
      <w:r w:rsidRPr="00D2017F">
        <w:rPr>
          <w:color w:val="000000"/>
          <w:sz w:val="28"/>
          <w:szCs w:val="28"/>
        </w:rPr>
        <w:t>зультатов отдельного этапа</w:t>
      </w:r>
      <w:r w:rsidR="00A94A8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исполнения контракта либо товара, работы или услуги Приемочная комиссия должна учитывать</w:t>
      </w:r>
      <w:r w:rsidR="00A94A8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отраженные в заключении по результатам экспертизы, проведенной Заказчиком своими силами,</w:t>
      </w:r>
      <w:r w:rsidR="00A94A8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пре</w:t>
      </w:r>
      <w:r w:rsidRPr="00D2017F">
        <w:rPr>
          <w:color w:val="000000"/>
          <w:sz w:val="28"/>
          <w:szCs w:val="28"/>
        </w:rPr>
        <w:t>д</w:t>
      </w:r>
      <w:r w:rsidRPr="00D2017F">
        <w:rPr>
          <w:color w:val="000000"/>
          <w:sz w:val="28"/>
          <w:szCs w:val="28"/>
        </w:rPr>
        <w:t>ложения.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6.12. В случае привлечения Заказчиком для проведения экспертизы экспертов, экспертных</w:t>
      </w:r>
      <w:r w:rsidR="009A69B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организаций при принятии решения о приемке или об</w:t>
      </w:r>
      <w:r w:rsidR="009A69B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отказе в приемке результатов отдельного</w:t>
      </w:r>
      <w:r w:rsidR="009A69B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этапа исполнения контракта либо товара, работы или услуги Приемочная комиссия должна</w:t>
      </w:r>
      <w:r w:rsidR="009A69B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учитывать отр</w:t>
      </w:r>
      <w:r w:rsidRPr="00D2017F">
        <w:rPr>
          <w:color w:val="000000"/>
          <w:sz w:val="28"/>
          <w:szCs w:val="28"/>
        </w:rPr>
        <w:t>а</w:t>
      </w:r>
      <w:r w:rsidRPr="00D2017F">
        <w:rPr>
          <w:color w:val="000000"/>
          <w:sz w:val="28"/>
          <w:szCs w:val="28"/>
        </w:rPr>
        <w:t>женные в заключении по результатам указанной экспертизы предложения</w:t>
      </w:r>
      <w:r w:rsidR="009A69B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экспертов, экспертных организаций, привлеченных для ее проведения.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6.13. Члены Приемочной комиссии, осуществляющие приемку товара, работы либо услуги по</w:t>
      </w:r>
      <w:r w:rsidR="009A69B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количеству, качеству и комплектности, должны уд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t>стоверять своей подписью только те факты,</w:t>
      </w:r>
      <w:r w:rsidR="009A69B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 xml:space="preserve">которые были установлены с их участием. Запись в </w:t>
      </w:r>
      <w:r w:rsidR="009A69B8" w:rsidRPr="00D2017F">
        <w:rPr>
          <w:color w:val="000000"/>
          <w:sz w:val="28"/>
          <w:szCs w:val="28"/>
        </w:rPr>
        <w:t xml:space="preserve">документах о приемке данных, не </w:t>
      </w:r>
      <w:r w:rsidRPr="00D2017F">
        <w:rPr>
          <w:color w:val="000000"/>
          <w:sz w:val="28"/>
          <w:szCs w:val="28"/>
        </w:rPr>
        <w:t>установленных неп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t>средственно членами Приемочной комиссии, запрещается.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6.14.</w:t>
      </w:r>
      <w:r w:rsidR="009A69B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При исполнении контракта жизненного цикла оформление док</w:t>
      </w:r>
      <w:r w:rsidRPr="00D2017F">
        <w:rPr>
          <w:color w:val="000000"/>
          <w:sz w:val="28"/>
          <w:szCs w:val="28"/>
        </w:rPr>
        <w:t>у</w:t>
      </w:r>
      <w:r w:rsidRPr="00D2017F">
        <w:rPr>
          <w:color w:val="000000"/>
          <w:sz w:val="28"/>
          <w:szCs w:val="28"/>
        </w:rPr>
        <w:t>мента о приемке поставленного товара или выполненной работы (в том числе при необходимости проектирования объекта капитального строительства, с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t>здания товара, который должен быть создан в результате выполнения раб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t>ты) осуществляется после предоставления поставщиком (подрядчиком) в с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t>ответствии с настоящим Федеральным законом в порядке и в сроки, которые установлены контрактом, обеспечения исполнения контракта в части посл</w:t>
      </w:r>
      <w:r w:rsidRPr="00D2017F">
        <w:rPr>
          <w:color w:val="000000"/>
          <w:sz w:val="28"/>
          <w:szCs w:val="28"/>
        </w:rPr>
        <w:t>е</w:t>
      </w:r>
      <w:r w:rsidRPr="00D2017F">
        <w:rPr>
          <w:color w:val="000000"/>
          <w:sz w:val="28"/>
          <w:szCs w:val="28"/>
        </w:rPr>
        <w:t>дующего обслуживания, при необходимости эксплуатации в течение срока службы, ремонта и (или) утилизации поставленного товара или созданного в результате выполнения работы объекта капитального строительства или т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t>вара.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bCs/>
          <w:color w:val="000000"/>
          <w:sz w:val="28"/>
          <w:szCs w:val="28"/>
        </w:rPr>
        <w:t>6.1. Исполнение контракта по результатам электронных процедур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6.1.1.</w:t>
      </w:r>
      <w:r w:rsidR="009A69B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При исполнении контракта, заключенного по результатам пров</w:t>
      </w:r>
      <w:r w:rsidRPr="00D2017F">
        <w:rPr>
          <w:color w:val="000000"/>
          <w:sz w:val="28"/>
          <w:szCs w:val="28"/>
        </w:rPr>
        <w:t>е</w:t>
      </w:r>
      <w:r w:rsidRPr="00D2017F">
        <w:rPr>
          <w:color w:val="000000"/>
          <w:sz w:val="28"/>
          <w:szCs w:val="28"/>
        </w:rPr>
        <w:t>дения электронных процедур, закрытых электронных процедур (за исключ</w:t>
      </w:r>
      <w:r w:rsidRPr="00D2017F">
        <w:rPr>
          <w:color w:val="000000"/>
          <w:sz w:val="28"/>
          <w:szCs w:val="28"/>
        </w:rPr>
        <w:t>е</w:t>
      </w:r>
      <w:r w:rsidRPr="00D2017F">
        <w:rPr>
          <w:color w:val="000000"/>
          <w:sz w:val="28"/>
          <w:szCs w:val="28"/>
        </w:rPr>
        <w:t>нием закрытых электронных процедур, проводимых в случае, предусмотре</w:t>
      </w:r>
      <w:r w:rsidRPr="00D2017F">
        <w:rPr>
          <w:color w:val="000000"/>
          <w:sz w:val="28"/>
          <w:szCs w:val="28"/>
        </w:rPr>
        <w:t>н</w:t>
      </w:r>
      <w:r w:rsidRPr="00D2017F">
        <w:rPr>
          <w:color w:val="000000"/>
          <w:sz w:val="28"/>
          <w:szCs w:val="28"/>
        </w:rPr>
        <w:t>ном п. 5 ч. 11 ст. 24 Закона № 44-ФЗ):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lastRenderedPageBreak/>
        <w:t>6.1.2. Поставщик (подрядчик, исполнитель) в срок, установленный в контракте, формирует с использованием единой информационной системы, подписывает усиленной электронной подписью лица, имеющего право де</w:t>
      </w:r>
      <w:r w:rsidRPr="00D2017F">
        <w:rPr>
          <w:color w:val="000000"/>
          <w:sz w:val="28"/>
          <w:szCs w:val="28"/>
        </w:rPr>
        <w:t>й</w:t>
      </w:r>
      <w:r w:rsidRPr="00D2017F">
        <w:rPr>
          <w:color w:val="000000"/>
          <w:sz w:val="28"/>
          <w:szCs w:val="28"/>
        </w:rPr>
        <w:t>ствовать от имени поставщика (подрядчика, исполнителя), и размещает в единой информационной системе документ о приемке. К документу о прие</w:t>
      </w:r>
      <w:r w:rsidRPr="00D2017F">
        <w:rPr>
          <w:color w:val="000000"/>
          <w:sz w:val="28"/>
          <w:szCs w:val="28"/>
        </w:rPr>
        <w:t>м</w:t>
      </w:r>
      <w:r w:rsidRPr="00D2017F">
        <w:rPr>
          <w:color w:val="000000"/>
          <w:sz w:val="28"/>
          <w:szCs w:val="28"/>
        </w:rPr>
        <w:t>ке могут прилагаться документы, которые считаются его неотъемлемой ч</w:t>
      </w:r>
      <w:r w:rsidRPr="00D2017F">
        <w:rPr>
          <w:color w:val="000000"/>
          <w:sz w:val="28"/>
          <w:szCs w:val="28"/>
        </w:rPr>
        <w:t>а</w:t>
      </w:r>
      <w:r w:rsidRPr="00D2017F">
        <w:rPr>
          <w:color w:val="000000"/>
          <w:sz w:val="28"/>
          <w:szCs w:val="28"/>
        </w:rPr>
        <w:t>стью. При этом в случае, если информация, содержащаяся в прилагаемых д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t>кументах, не соответствует информации, содержащейся в документе о пр</w:t>
      </w:r>
      <w:r w:rsidRPr="00D2017F">
        <w:rPr>
          <w:color w:val="000000"/>
          <w:sz w:val="28"/>
          <w:szCs w:val="28"/>
        </w:rPr>
        <w:t>и</w:t>
      </w:r>
      <w:r w:rsidRPr="00D2017F">
        <w:rPr>
          <w:color w:val="000000"/>
          <w:sz w:val="28"/>
          <w:szCs w:val="28"/>
        </w:rPr>
        <w:t>емке, приоритет имеет информация, содержащаяся в документе о приемке.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6.1.3. Не позднее двадцати рабочих дней, следующих за днем посту</w:t>
      </w:r>
      <w:r w:rsidRPr="00D2017F">
        <w:rPr>
          <w:color w:val="000000"/>
          <w:sz w:val="28"/>
          <w:szCs w:val="28"/>
        </w:rPr>
        <w:t>п</w:t>
      </w:r>
      <w:r w:rsidRPr="00D2017F">
        <w:rPr>
          <w:color w:val="000000"/>
          <w:sz w:val="28"/>
          <w:szCs w:val="28"/>
        </w:rPr>
        <w:t>ления заказчику документа о приемке:</w:t>
      </w:r>
    </w:p>
    <w:p w:rsidR="00230619" w:rsidRPr="00D2017F" w:rsidRDefault="00230619" w:rsidP="009A69B8">
      <w:pPr>
        <w:numPr>
          <w:ilvl w:val="0"/>
          <w:numId w:val="6"/>
        </w:numPr>
        <w:ind w:left="0" w:firstLine="709"/>
        <w:contextualSpacing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члены приемочной комиссии подписывают усиленными эле</w:t>
      </w:r>
      <w:r w:rsidRPr="00D2017F">
        <w:rPr>
          <w:color w:val="000000"/>
          <w:sz w:val="28"/>
          <w:szCs w:val="28"/>
        </w:rPr>
        <w:t>к</w:t>
      </w:r>
      <w:r w:rsidRPr="00D2017F">
        <w:rPr>
          <w:color w:val="000000"/>
          <w:sz w:val="28"/>
          <w:szCs w:val="28"/>
        </w:rPr>
        <w:t>тронными подписями поступивший документ о приемке или формируют с использованием единой информационной системы, подписывают усиленн</w:t>
      </w:r>
      <w:r w:rsidRPr="00D2017F">
        <w:rPr>
          <w:color w:val="000000"/>
          <w:sz w:val="28"/>
          <w:szCs w:val="28"/>
        </w:rPr>
        <w:t>ы</w:t>
      </w:r>
      <w:r w:rsidRPr="00D2017F">
        <w:rPr>
          <w:color w:val="000000"/>
          <w:sz w:val="28"/>
          <w:szCs w:val="28"/>
        </w:rPr>
        <w:t>ми электронными подписями мотивированный отказ от подписания докуме</w:t>
      </w:r>
      <w:r w:rsidRPr="00D2017F">
        <w:rPr>
          <w:color w:val="000000"/>
          <w:sz w:val="28"/>
          <w:szCs w:val="28"/>
        </w:rPr>
        <w:t>н</w:t>
      </w:r>
      <w:r w:rsidRPr="00D2017F">
        <w:rPr>
          <w:color w:val="000000"/>
          <w:sz w:val="28"/>
          <w:szCs w:val="28"/>
        </w:rPr>
        <w:t>та о приемке с указанием причин такого отказа. При этом, если приемочная комиссия включает членов, не являющихся работниками заказчика, допуск</w:t>
      </w:r>
      <w:r w:rsidRPr="00D2017F">
        <w:rPr>
          <w:color w:val="000000"/>
          <w:sz w:val="28"/>
          <w:szCs w:val="28"/>
        </w:rPr>
        <w:t>а</w:t>
      </w:r>
      <w:r w:rsidRPr="00D2017F">
        <w:rPr>
          <w:color w:val="000000"/>
          <w:sz w:val="28"/>
          <w:szCs w:val="28"/>
        </w:rPr>
        <w:t>ется осуществлять подписание документа о приемке, составление мотивир</w:t>
      </w:r>
      <w:r w:rsidRPr="00D2017F">
        <w:rPr>
          <w:color w:val="000000"/>
          <w:sz w:val="28"/>
          <w:szCs w:val="28"/>
        </w:rPr>
        <w:t>о</w:t>
      </w:r>
      <w:r w:rsidRPr="00D2017F">
        <w:rPr>
          <w:color w:val="000000"/>
          <w:sz w:val="28"/>
          <w:szCs w:val="28"/>
        </w:rPr>
        <w:t>ванного отказа от подписания документа о приемке, подписание такого отк</w:t>
      </w:r>
      <w:r w:rsidRPr="00D2017F">
        <w:rPr>
          <w:color w:val="000000"/>
          <w:sz w:val="28"/>
          <w:szCs w:val="28"/>
        </w:rPr>
        <w:t>а</w:t>
      </w:r>
      <w:r w:rsidRPr="00D2017F">
        <w:rPr>
          <w:color w:val="000000"/>
          <w:sz w:val="28"/>
          <w:szCs w:val="28"/>
        </w:rPr>
        <w:t>за без использования усиленных электронных подписей и единой информ</w:t>
      </w:r>
      <w:r w:rsidRPr="00D2017F">
        <w:rPr>
          <w:color w:val="000000"/>
          <w:sz w:val="28"/>
          <w:szCs w:val="28"/>
        </w:rPr>
        <w:t>а</w:t>
      </w:r>
      <w:r w:rsidRPr="00D2017F">
        <w:rPr>
          <w:color w:val="000000"/>
          <w:sz w:val="28"/>
          <w:szCs w:val="28"/>
        </w:rPr>
        <w:t>ционной системы;</w:t>
      </w:r>
    </w:p>
    <w:p w:rsidR="00230619" w:rsidRPr="00D2017F" w:rsidRDefault="00230619" w:rsidP="009A69B8">
      <w:pPr>
        <w:numPr>
          <w:ilvl w:val="0"/>
          <w:numId w:val="6"/>
        </w:numPr>
        <w:ind w:left="0"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заказчик подписывает документ о приемке или мотивированный отказ от подписания документа о приемке усиленной электронной подписью лица, имеющего право действовать от имени заказчика, и размещает их в единой информационной системе.</w:t>
      </w:r>
      <w:r w:rsidR="009A69B8" w:rsidRPr="00D2017F">
        <w:rPr>
          <w:color w:val="000000"/>
          <w:sz w:val="28"/>
          <w:szCs w:val="28"/>
        </w:rPr>
        <w:t xml:space="preserve"> Если члены приемочной комиссии </w:t>
      </w:r>
      <w:r w:rsidRPr="00D2017F">
        <w:rPr>
          <w:color w:val="000000"/>
          <w:sz w:val="28"/>
          <w:szCs w:val="28"/>
        </w:rPr>
        <w:t>не и</w:t>
      </w:r>
      <w:r w:rsidRPr="00D2017F">
        <w:rPr>
          <w:color w:val="000000"/>
          <w:sz w:val="28"/>
          <w:szCs w:val="28"/>
        </w:rPr>
        <w:t>с</w:t>
      </w:r>
      <w:r w:rsidRPr="00D2017F">
        <w:rPr>
          <w:color w:val="000000"/>
          <w:sz w:val="28"/>
          <w:szCs w:val="28"/>
        </w:rPr>
        <w:t>пользовали усиленные электронные подписи и единую информационную с</w:t>
      </w:r>
      <w:r w:rsidRPr="00D2017F">
        <w:rPr>
          <w:color w:val="000000"/>
          <w:sz w:val="28"/>
          <w:szCs w:val="28"/>
        </w:rPr>
        <w:t>и</w:t>
      </w:r>
      <w:r w:rsidRPr="00D2017F">
        <w:rPr>
          <w:color w:val="000000"/>
          <w:sz w:val="28"/>
          <w:szCs w:val="28"/>
        </w:rPr>
        <w:t>стему, заказчик прилагает подписанные ими документы в форме электро</w:t>
      </w:r>
      <w:r w:rsidRPr="00D2017F">
        <w:rPr>
          <w:color w:val="000000"/>
          <w:sz w:val="28"/>
          <w:szCs w:val="28"/>
        </w:rPr>
        <w:t>н</w:t>
      </w:r>
      <w:r w:rsidRPr="00D2017F">
        <w:rPr>
          <w:color w:val="000000"/>
          <w:sz w:val="28"/>
          <w:szCs w:val="28"/>
        </w:rPr>
        <w:t>ных образов бумажных документов.</w:t>
      </w:r>
    </w:p>
    <w:p w:rsidR="009A69B8" w:rsidRPr="00D2017F" w:rsidRDefault="009A69B8" w:rsidP="009A69B8">
      <w:pPr>
        <w:jc w:val="both"/>
        <w:rPr>
          <w:color w:val="000000"/>
          <w:sz w:val="28"/>
          <w:szCs w:val="28"/>
        </w:rPr>
      </w:pPr>
    </w:p>
    <w:p w:rsidR="00230619" w:rsidRPr="00D2017F" w:rsidRDefault="00230619" w:rsidP="009A69B8">
      <w:pPr>
        <w:jc w:val="center"/>
        <w:rPr>
          <w:color w:val="000000"/>
          <w:sz w:val="28"/>
          <w:szCs w:val="28"/>
        </w:rPr>
      </w:pPr>
      <w:r w:rsidRPr="00D2017F">
        <w:rPr>
          <w:bCs/>
          <w:color w:val="000000"/>
          <w:sz w:val="28"/>
          <w:szCs w:val="28"/>
        </w:rPr>
        <w:t>7. Ответственность членов Приемочной комиссии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7.1. Члены Приемочной комиссии, виновные в нарушении законод</w:t>
      </w:r>
      <w:r w:rsidRPr="00D2017F">
        <w:rPr>
          <w:color w:val="000000"/>
          <w:sz w:val="28"/>
          <w:szCs w:val="28"/>
        </w:rPr>
        <w:t>а</w:t>
      </w:r>
      <w:r w:rsidRPr="00D2017F">
        <w:rPr>
          <w:color w:val="000000"/>
          <w:sz w:val="28"/>
          <w:szCs w:val="28"/>
        </w:rPr>
        <w:t>тельства Российской</w:t>
      </w:r>
      <w:r w:rsidR="009A69B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Федерации и иных нормативных правовых актов о ко</w:t>
      </w:r>
      <w:r w:rsidRPr="00D2017F">
        <w:rPr>
          <w:color w:val="000000"/>
          <w:sz w:val="28"/>
          <w:szCs w:val="28"/>
        </w:rPr>
        <w:t>н</w:t>
      </w:r>
      <w:r w:rsidRPr="00D2017F">
        <w:rPr>
          <w:color w:val="000000"/>
          <w:sz w:val="28"/>
          <w:szCs w:val="28"/>
        </w:rPr>
        <w:t>трактной системе в сфере закупок товаров,</w:t>
      </w:r>
      <w:r w:rsidR="009A69B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работ, услуг для обеспечения м</w:t>
      </w:r>
      <w:r w:rsidRPr="00D2017F">
        <w:rPr>
          <w:color w:val="000000"/>
          <w:sz w:val="28"/>
          <w:szCs w:val="28"/>
        </w:rPr>
        <w:t>у</w:t>
      </w:r>
      <w:r w:rsidRPr="00D2017F">
        <w:rPr>
          <w:color w:val="000000"/>
          <w:sz w:val="28"/>
          <w:szCs w:val="28"/>
        </w:rPr>
        <w:t>ниципальных нуж</w:t>
      </w:r>
      <w:r w:rsidR="009A69B8" w:rsidRPr="00D2017F">
        <w:rPr>
          <w:color w:val="000000"/>
          <w:sz w:val="28"/>
          <w:szCs w:val="28"/>
        </w:rPr>
        <w:t xml:space="preserve">д и настоящего Положения, несут </w:t>
      </w:r>
      <w:r w:rsidRPr="00D2017F">
        <w:rPr>
          <w:color w:val="000000"/>
          <w:sz w:val="28"/>
          <w:szCs w:val="28"/>
        </w:rPr>
        <w:t>дисциплинарную, гра</w:t>
      </w:r>
      <w:r w:rsidRPr="00D2017F">
        <w:rPr>
          <w:color w:val="000000"/>
          <w:sz w:val="28"/>
          <w:szCs w:val="28"/>
        </w:rPr>
        <w:t>ж</w:t>
      </w:r>
      <w:r w:rsidRPr="00D2017F">
        <w:rPr>
          <w:color w:val="000000"/>
          <w:sz w:val="28"/>
          <w:szCs w:val="28"/>
        </w:rPr>
        <w:t>данско-правовую, административную, уголовную ответственность в</w:t>
      </w:r>
      <w:r w:rsidR="009A69B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соотве</w:t>
      </w:r>
      <w:r w:rsidRPr="00D2017F">
        <w:rPr>
          <w:color w:val="000000"/>
          <w:sz w:val="28"/>
          <w:szCs w:val="28"/>
        </w:rPr>
        <w:t>т</w:t>
      </w:r>
      <w:r w:rsidRPr="00D2017F">
        <w:rPr>
          <w:color w:val="000000"/>
          <w:sz w:val="28"/>
          <w:szCs w:val="28"/>
        </w:rPr>
        <w:t>ствии с законодательством Российской Федерации.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7.2. Член Приемочной комиссии, допустивший нарушение законод</w:t>
      </w:r>
      <w:r w:rsidRPr="00D2017F">
        <w:rPr>
          <w:color w:val="000000"/>
          <w:sz w:val="28"/>
          <w:szCs w:val="28"/>
        </w:rPr>
        <w:t>а</w:t>
      </w:r>
      <w:r w:rsidRPr="00D2017F">
        <w:rPr>
          <w:color w:val="000000"/>
          <w:sz w:val="28"/>
          <w:szCs w:val="28"/>
        </w:rPr>
        <w:t>тельства Российской Федерации, иных нормативных правовых актов о ко</w:t>
      </w:r>
      <w:r w:rsidRPr="00D2017F">
        <w:rPr>
          <w:color w:val="000000"/>
          <w:sz w:val="28"/>
          <w:szCs w:val="28"/>
        </w:rPr>
        <w:t>н</w:t>
      </w:r>
      <w:r w:rsidRPr="00D2017F">
        <w:rPr>
          <w:color w:val="000000"/>
          <w:sz w:val="28"/>
          <w:szCs w:val="28"/>
        </w:rPr>
        <w:t>трактной системе в сфере закупок товаров,</w:t>
      </w:r>
      <w:r w:rsidR="009A69B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работ, услуг для обеспечения м</w:t>
      </w:r>
      <w:r w:rsidRPr="00D2017F">
        <w:rPr>
          <w:color w:val="000000"/>
          <w:sz w:val="28"/>
          <w:szCs w:val="28"/>
        </w:rPr>
        <w:t>у</w:t>
      </w:r>
      <w:r w:rsidRPr="00D2017F">
        <w:rPr>
          <w:color w:val="000000"/>
          <w:sz w:val="28"/>
          <w:szCs w:val="28"/>
        </w:rPr>
        <w:t>ниципальных нужд и (или) настоящего Положения, может быть</w:t>
      </w:r>
      <w:r w:rsidR="009A69B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заменен по решению Заказчика.</w:t>
      </w:r>
    </w:p>
    <w:p w:rsidR="00230619" w:rsidRPr="00D2017F" w:rsidRDefault="00230619" w:rsidP="009A69B8">
      <w:pPr>
        <w:ind w:firstLine="709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7.3. В случае если члену Приемочной комиссии станет известно о нарушении порядка приемки товаров, работ, услуг, закупаемых для нужд З</w:t>
      </w:r>
      <w:r w:rsidRPr="00D2017F">
        <w:rPr>
          <w:color w:val="000000"/>
          <w:sz w:val="28"/>
          <w:szCs w:val="28"/>
        </w:rPr>
        <w:t>а</w:t>
      </w:r>
      <w:r w:rsidRPr="00D2017F">
        <w:rPr>
          <w:color w:val="000000"/>
          <w:sz w:val="28"/>
          <w:szCs w:val="28"/>
        </w:rPr>
        <w:t>казчика, член Приемочной комиссии обязан</w:t>
      </w:r>
      <w:r w:rsidR="009A69B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 xml:space="preserve">письменно сообщить о данном </w:t>
      </w:r>
      <w:r w:rsidRPr="00D2017F">
        <w:rPr>
          <w:color w:val="000000"/>
          <w:sz w:val="28"/>
          <w:szCs w:val="28"/>
        </w:rPr>
        <w:lastRenderedPageBreak/>
        <w:t>нарушении Председателю и (или) Заказчику в течение одного дня с</w:t>
      </w:r>
      <w:r w:rsidR="009A69B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момента, когда он узнал о таком нарушении.</w:t>
      </w:r>
    </w:p>
    <w:p w:rsidR="00230619" w:rsidRPr="00D2017F" w:rsidRDefault="00230619" w:rsidP="009A69B8">
      <w:pPr>
        <w:ind w:firstLine="708"/>
        <w:jc w:val="both"/>
        <w:rPr>
          <w:color w:val="000000"/>
          <w:sz w:val="28"/>
          <w:szCs w:val="28"/>
        </w:rPr>
      </w:pPr>
      <w:r w:rsidRPr="00D2017F">
        <w:rPr>
          <w:color w:val="000000"/>
          <w:sz w:val="28"/>
          <w:szCs w:val="28"/>
        </w:rPr>
        <w:t>7.4. Члены Приемочной комиссии не вправе распространять сведения, составляющие</w:t>
      </w:r>
      <w:r w:rsidR="009A69B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государственную, служебную или коммерческую тайну, ста</w:t>
      </w:r>
      <w:r w:rsidRPr="00D2017F">
        <w:rPr>
          <w:color w:val="000000"/>
          <w:sz w:val="28"/>
          <w:szCs w:val="28"/>
        </w:rPr>
        <w:t>в</w:t>
      </w:r>
      <w:r w:rsidRPr="00D2017F">
        <w:rPr>
          <w:color w:val="000000"/>
          <w:sz w:val="28"/>
          <w:szCs w:val="28"/>
        </w:rPr>
        <w:t>шие известными им в ходе приемки</w:t>
      </w:r>
      <w:r w:rsidR="009A69B8" w:rsidRPr="00D2017F">
        <w:rPr>
          <w:color w:val="000000"/>
          <w:sz w:val="28"/>
          <w:szCs w:val="28"/>
        </w:rPr>
        <w:t xml:space="preserve"> </w:t>
      </w:r>
      <w:r w:rsidRPr="00D2017F">
        <w:rPr>
          <w:color w:val="000000"/>
          <w:sz w:val="28"/>
          <w:szCs w:val="28"/>
        </w:rPr>
        <w:t>товаров, работ, услуг.</w:t>
      </w:r>
    </w:p>
    <w:p w:rsidR="00230619" w:rsidRPr="00D2017F" w:rsidRDefault="00230619" w:rsidP="009A69B8">
      <w:pPr>
        <w:jc w:val="both"/>
        <w:rPr>
          <w:color w:val="000000"/>
          <w:sz w:val="24"/>
          <w:szCs w:val="24"/>
        </w:rPr>
      </w:pPr>
    </w:p>
    <w:sectPr w:rsidR="00230619" w:rsidRPr="00D2017F" w:rsidSect="009A69B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444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758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FC3000"/>
    <w:multiLevelType w:val="hybridMultilevel"/>
    <w:tmpl w:val="9C80524C"/>
    <w:lvl w:ilvl="0" w:tplc="5600B3B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BC54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88725F2"/>
    <w:multiLevelType w:val="hybridMultilevel"/>
    <w:tmpl w:val="5072740C"/>
    <w:lvl w:ilvl="0" w:tplc="5D3C19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FF3E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BEB"/>
    <w:rsid w:val="000A0C2F"/>
    <w:rsid w:val="000B15C6"/>
    <w:rsid w:val="000B433C"/>
    <w:rsid w:val="000D6F08"/>
    <w:rsid w:val="000F4680"/>
    <w:rsid w:val="00120BB4"/>
    <w:rsid w:val="0012170D"/>
    <w:rsid w:val="00126FBE"/>
    <w:rsid w:val="00160704"/>
    <w:rsid w:val="001A1A3B"/>
    <w:rsid w:val="001F7BEB"/>
    <w:rsid w:val="002042D5"/>
    <w:rsid w:val="00220941"/>
    <w:rsid w:val="00230619"/>
    <w:rsid w:val="0023247A"/>
    <w:rsid w:val="00272CBB"/>
    <w:rsid w:val="00276E2C"/>
    <w:rsid w:val="00281133"/>
    <w:rsid w:val="00296029"/>
    <w:rsid w:val="002A75C1"/>
    <w:rsid w:val="00303060"/>
    <w:rsid w:val="00320282"/>
    <w:rsid w:val="00327AC0"/>
    <w:rsid w:val="003510C8"/>
    <w:rsid w:val="003568AC"/>
    <w:rsid w:val="00365258"/>
    <w:rsid w:val="00371ABB"/>
    <w:rsid w:val="00401CD0"/>
    <w:rsid w:val="00414F63"/>
    <w:rsid w:val="004207AF"/>
    <w:rsid w:val="00486CAA"/>
    <w:rsid w:val="004903B4"/>
    <w:rsid w:val="00495B2A"/>
    <w:rsid w:val="004A26BE"/>
    <w:rsid w:val="004C2DCB"/>
    <w:rsid w:val="004C3632"/>
    <w:rsid w:val="004E643E"/>
    <w:rsid w:val="005B2EA3"/>
    <w:rsid w:val="00623ACD"/>
    <w:rsid w:val="006454CB"/>
    <w:rsid w:val="00654846"/>
    <w:rsid w:val="00660438"/>
    <w:rsid w:val="006B4B65"/>
    <w:rsid w:val="006C2F83"/>
    <w:rsid w:val="006C4D87"/>
    <w:rsid w:val="006E14F0"/>
    <w:rsid w:val="006E4670"/>
    <w:rsid w:val="006E7BA2"/>
    <w:rsid w:val="006F6B31"/>
    <w:rsid w:val="0070614B"/>
    <w:rsid w:val="00707E1D"/>
    <w:rsid w:val="00713DDD"/>
    <w:rsid w:val="00717125"/>
    <w:rsid w:val="00752273"/>
    <w:rsid w:val="00753952"/>
    <w:rsid w:val="00754FDF"/>
    <w:rsid w:val="00771FCA"/>
    <w:rsid w:val="007A72CD"/>
    <w:rsid w:val="008338A5"/>
    <w:rsid w:val="00837AF5"/>
    <w:rsid w:val="00866F6D"/>
    <w:rsid w:val="00875F1A"/>
    <w:rsid w:val="00880895"/>
    <w:rsid w:val="00884ACC"/>
    <w:rsid w:val="00890DF9"/>
    <w:rsid w:val="008A0164"/>
    <w:rsid w:val="008A0635"/>
    <w:rsid w:val="008A758A"/>
    <w:rsid w:val="008C3DD9"/>
    <w:rsid w:val="008C652A"/>
    <w:rsid w:val="008D274A"/>
    <w:rsid w:val="008E6385"/>
    <w:rsid w:val="009047C0"/>
    <w:rsid w:val="009109A3"/>
    <w:rsid w:val="00911A8B"/>
    <w:rsid w:val="0092342C"/>
    <w:rsid w:val="00923EE5"/>
    <w:rsid w:val="00966A96"/>
    <w:rsid w:val="009A208C"/>
    <w:rsid w:val="009A69B8"/>
    <w:rsid w:val="009A7981"/>
    <w:rsid w:val="009A7C98"/>
    <w:rsid w:val="009E37B7"/>
    <w:rsid w:val="009F2806"/>
    <w:rsid w:val="00A03054"/>
    <w:rsid w:val="00A14319"/>
    <w:rsid w:val="00A152AC"/>
    <w:rsid w:val="00A94A88"/>
    <w:rsid w:val="00AA0C15"/>
    <w:rsid w:val="00AD4D54"/>
    <w:rsid w:val="00B02DDC"/>
    <w:rsid w:val="00B061DA"/>
    <w:rsid w:val="00B06A91"/>
    <w:rsid w:val="00B12453"/>
    <w:rsid w:val="00B35004"/>
    <w:rsid w:val="00B45B52"/>
    <w:rsid w:val="00B52396"/>
    <w:rsid w:val="00B52E06"/>
    <w:rsid w:val="00B7188D"/>
    <w:rsid w:val="00B80B24"/>
    <w:rsid w:val="00B82DD8"/>
    <w:rsid w:val="00BB1A00"/>
    <w:rsid w:val="00BE03BB"/>
    <w:rsid w:val="00BF68A0"/>
    <w:rsid w:val="00C03624"/>
    <w:rsid w:val="00C33772"/>
    <w:rsid w:val="00C362C0"/>
    <w:rsid w:val="00CA0D01"/>
    <w:rsid w:val="00CC2387"/>
    <w:rsid w:val="00CE2332"/>
    <w:rsid w:val="00D0015F"/>
    <w:rsid w:val="00D2017F"/>
    <w:rsid w:val="00D254D5"/>
    <w:rsid w:val="00D33B89"/>
    <w:rsid w:val="00D40D3C"/>
    <w:rsid w:val="00D46CF7"/>
    <w:rsid w:val="00D91E8E"/>
    <w:rsid w:val="00E2713B"/>
    <w:rsid w:val="00E3375F"/>
    <w:rsid w:val="00E35FE7"/>
    <w:rsid w:val="00E8566F"/>
    <w:rsid w:val="00E8795E"/>
    <w:rsid w:val="00E9411F"/>
    <w:rsid w:val="00EB497B"/>
    <w:rsid w:val="00EB548C"/>
    <w:rsid w:val="00ED3C3E"/>
    <w:rsid w:val="00EE0E1F"/>
    <w:rsid w:val="00F00400"/>
    <w:rsid w:val="00F55EDC"/>
    <w:rsid w:val="00F63ECF"/>
    <w:rsid w:val="00F9107F"/>
    <w:rsid w:val="00F92D0F"/>
    <w:rsid w:val="00F96B66"/>
    <w:rsid w:val="00FD3423"/>
    <w:rsid w:val="00F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EB"/>
  </w:style>
  <w:style w:type="paragraph" w:styleId="1">
    <w:name w:val="heading 1"/>
    <w:basedOn w:val="a"/>
    <w:next w:val="a"/>
    <w:qFormat/>
    <w:rsid w:val="001F7BE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A79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3EC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9A79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9A798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List Paragraph"/>
    <w:basedOn w:val="a"/>
    <w:uiPriority w:val="34"/>
    <w:qFormat/>
    <w:rsid w:val="00966A96"/>
    <w:pPr>
      <w:spacing w:before="100" w:beforeAutospacing="1" w:after="100" w:afterAutospacing="1"/>
      <w:ind w:left="720"/>
      <w:contextualSpacing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rsid w:val="00884A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4A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EB"/>
  </w:style>
  <w:style w:type="paragraph" w:styleId="1">
    <w:name w:val="heading 1"/>
    <w:basedOn w:val="a"/>
    <w:next w:val="a"/>
    <w:qFormat/>
    <w:rsid w:val="001F7BEB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A798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33B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3ECF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link w:val="2"/>
    <w:semiHidden/>
    <w:rsid w:val="009A798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rsid w:val="009A798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4">
    <w:name w:val="List Paragraph"/>
    <w:basedOn w:val="a"/>
    <w:uiPriority w:val="34"/>
    <w:qFormat/>
    <w:rsid w:val="00966A96"/>
    <w:pPr>
      <w:spacing w:before="100" w:beforeAutospacing="1" w:after="100" w:afterAutospacing="1"/>
      <w:ind w:left="720"/>
      <w:contextualSpacing/>
    </w:pPr>
    <w:rPr>
      <w:sz w:val="22"/>
      <w:szCs w:val="22"/>
      <w:lang w:val="en-US" w:eastAsia="en-US"/>
    </w:rPr>
  </w:style>
  <w:style w:type="paragraph" w:styleId="a5">
    <w:name w:val="Balloon Text"/>
    <w:basedOn w:val="a"/>
    <w:link w:val="a6"/>
    <w:rsid w:val="00884AC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4A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4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60191E-53E4-4540-9331-924749362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2869</Words>
  <Characters>21483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24304</CharactersWithSpaces>
  <SharedDoc>false</SharedDoc>
  <HLinks>
    <vt:vector size="12" baseType="variant">
      <vt:variant>
        <vt:i4>6422649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http://docs.cntd.ru/document/499011838</vt:lpwstr>
      </vt:variant>
      <vt:variant>
        <vt:lpwstr/>
      </vt:variant>
      <vt:variant>
        <vt:i4>5439564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http://docs.cntd.ru/document/9027690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 Александровна</dc:creator>
  <cp:lastModifiedBy>PR manager</cp:lastModifiedBy>
  <cp:revision>3</cp:revision>
  <cp:lastPrinted>2023-02-20T10:19:00Z</cp:lastPrinted>
  <dcterms:created xsi:type="dcterms:W3CDTF">2023-03-06T09:09:00Z</dcterms:created>
  <dcterms:modified xsi:type="dcterms:W3CDTF">2025-01-22T02:42:00Z</dcterms:modified>
</cp:coreProperties>
</file>