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A4" w:rsidRPr="003E0DBB" w:rsidRDefault="00AB60A4" w:rsidP="00AB60A4">
      <w:pPr>
        <w:jc w:val="center"/>
        <w:rPr>
          <w:rFonts w:ascii="Times New Roman" w:hAnsi="Times New Roman" w:cs="Times New Roman"/>
          <w:sz w:val="28"/>
          <w:szCs w:val="28"/>
        </w:rPr>
      </w:pPr>
      <w:r w:rsidRPr="003E0DBB">
        <w:rPr>
          <w:rFonts w:ascii="Times New Roman" w:hAnsi="Times New Roman" w:cs="Times New Roman"/>
          <w:sz w:val="28"/>
          <w:szCs w:val="28"/>
        </w:rPr>
        <w:t>АДМИНИСТРАЦИЯ ПОСПЕЛИХИНСКОГО РАЙОНА</w:t>
      </w:r>
    </w:p>
    <w:p w:rsidR="00AB60A4" w:rsidRPr="003E0DBB" w:rsidRDefault="00AB60A4" w:rsidP="00AB60A4">
      <w:pPr>
        <w:jc w:val="center"/>
        <w:rPr>
          <w:rFonts w:ascii="Times New Roman" w:hAnsi="Times New Roman" w:cs="Times New Roman"/>
          <w:sz w:val="28"/>
          <w:szCs w:val="28"/>
        </w:rPr>
      </w:pPr>
      <w:r w:rsidRPr="003E0DBB">
        <w:rPr>
          <w:rFonts w:ascii="Times New Roman" w:hAnsi="Times New Roman" w:cs="Times New Roman"/>
          <w:sz w:val="28"/>
          <w:szCs w:val="28"/>
        </w:rPr>
        <w:t>АЛТАЙСКОГО КРАЯ</w:t>
      </w:r>
    </w:p>
    <w:p w:rsidR="00AB60A4" w:rsidRPr="003E0DBB" w:rsidRDefault="00AB60A4" w:rsidP="00AB60A4">
      <w:pPr>
        <w:jc w:val="center"/>
        <w:rPr>
          <w:rFonts w:ascii="Times New Roman" w:hAnsi="Times New Roman" w:cs="Times New Roman"/>
          <w:sz w:val="28"/>
          <w:szCs w:val="28"/>
        </w:rPr>
      </w:pPr>
    </w:p>
    <w:p w:rsidR="00AB60A4" w:rsidRPr="003E0DBB" w:rsidRDefault="00AB60A4" w:rsidP="00AB60A4">
      <w:pPr>
        <w:jc w:val="center"/>
        <w:rPr>
          <w:rFonts w:ascii="Times New Roman" w:hAnsi="Times New Roman" w:cs="Times New Roman"/>
          <w:sz w:val="28"/>
          <w:szCs w:val="28"/>
        </w:rPr>
      </w:pPr>
    </w:p>
    <w:p w:rsidR="00AB60A4" w:rsidRPr="003E0DBB" w:rsidRDefault="00AB60A4" w:rsidP="00AB60A4">
      <w:pPr>
        <w:jc w:val="center"/>
        <w:rPr>
          <w:rFonts w:ascii="Times New Roman" w:hAnsi="Times New Roman" w:cs="Times New Roman"/>
          <w:sz w:val="28"/>
          <w:szCs w:val="28"/>
        </w:rPr>
      </w:pPr>
      <w:r w:rsidRPr="003E0DBB">
        <w:rPr>
          <w:rFonts w:ascii="Times New Roman" w:hAnsi="Times New Roman" w:cs="Times New Roman"/>
          <w:sz w:val="28"/>
          <w:szCs w:val="28"/>
        </w:rPr>
        <w:t>ПОСТАНОВЛЕНИЕ</w:t>
      </w:r>
    </w:p>
    <w:p w:rsidR="00AB60A4" w:rsidRPr="003E0DBB" w:rsidRDefault="00AB60A4" w:rsidP="00AB60A4">
      <w:pPr>
        <w:jc w:val="center"/>
        <w:rPr>
          <w:rFonts w:ascii="Times New Roman" w:hAnsi="Times New Roman" w:cs="Times New Roman"/>
          <w:sz w:val="28"/>
          <w:szCs w:val="28"/>
        </w:rPr>
      </w:pPr>
    </w:p>
    <w:p w:rsidR="00AB60A4" w:rsidRPr="003E0DBB" w:rsidRDefault="00AB60A4" w:rsidP="005D3F8C">
      <w:pPr>
        <w:tabs>
          <w:tab w:val="left" w:pos="3900"/>
        </w:tabs>
        <w:jc w:val="center"/>
        <w:rPr>
          <w:rFonts w:ascii="Times New Roman" w:hAnsi="Times New Roman" w:cs="Times New Roman"/>
          <w:sz w:val="28"/>
          <w:szCs w:val="28"/>
        </w:rPr>
      </w:pPr>
    </w:p>
    <w:p w:rsidR="00AB60A4" w:rsidRPr="003E0DBB" w:rsidRDefault="00550C5E" w:rsidP="00AB60A4">
      <w:pPr>
        <w:jc w:val="center"/>
        <w:rPr>
          <w:rFonts w:ascii="Times New Roman" w:hAnsi="Times New Roman" w:cs="Times New Roman"/>
          <w:sz w:val="28"/>
          <w:szCs w:val="28"/>
        </w:rPr>
      </w:pPr>
      <w:r>
        <w:rPr>
          <w:rFonts w:ascii="Times New Roman" w:hAnsi="Times New Roman" w:cs="Times New Roman"/>
          <w:sz w:val="28"/>
          <w:szCs w:val="28"/>
        </w:rPr>
        <w:t>27.12.2022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t xml:space="preserve">№ </w:t>
      </w:r>
      <w:r>
        <w:rPr>
          <w:rFonts w:ascii="Times New Roman" w:hAnsi="Times New Roman" w:cs="Times New Roman"/>
          <w:sz w:val="28"/>
          <w:szCs w:val="28"/>
        </w:rPr>
        <w:t>654</w:t>
      </w:r>
    </w:p>
    <w:p w:rsidR="00AB60A4" w:rsidRPr="003E0DBB" w:rsidRDefault="00AB60A4" w:rsidP="00AB60A4">
      <w:pPr>
        <w:jc w:val="center"/>
        <w:rPr>
          <w:rFonts w:ascii="Times New Roman" w:hAnsi="Times New Roman" w:cs="Times New Roman"/>
          <w:sz w:val="28"/>
          <w:szCs w:val="28"/>
        </w:rPr>
      </w:pPr>
      <w:r w:rsidRPr="003E0DBB">
        <w:rPr>
          <w:rFonts w:ascii="Times New Roman" w:hAnsi="Times New Roman" w:cs="Times New Roman"/>
          <w:sz w:val="28"/>
          <w:szCs w:val="28"/>
        </w:rPr>
        <w:t>с. Поспелиха</w:t>
      </w:r>
    </w:p>
    <w:p w:rsidR="00AB60A4" w:rsidRPr="003E0DBB" w:rsidRDefault="00AB60A4" w:rsidP="00AB60A4">
      <w:pPr>
        <w:rPr>
          <w:rFonts w:ascii="Times New Roman" w:hAnsi="Times New Roman" w:cs="Times New Roman"/>
          <w:sz w:val="28"/>
          <w:szCs w:val="28"/>
        </w:rPr>
      </w:pPr>
    </w:p>
    <w:p w:rsidR="00AB60A4" w:rsidRPr="003E0DBB" w:rsidRDefault="00AB60A4" w:rsidP="00AB60A4">
      <w:pPr>
        <w:rPr>
          <w:rFonts w:ascii="Times New Roman" w:hAnsi="Times New Roman" w:cs="Times New Roman"/>
          <w:sz w:val="28"/>
          <w:szCs w:val="28"/>
        </w:rPr>
      </w:pPr>
    </w:p>
    <w:tbl>
      <w:tblPr>
        <w:tblW w:w="9072" w:type="dxa"/>
        <w:tblLayout w:type="fixed"/>
        <w:tblLook w:val="04A0" w:firstRow="1" w:lastRow="0" w:firstColumn="1" w:lastColumn="0" w:noHBand="0" w:noVBand="1"/>
      </w:tblPr>
      <w:tblGrid>
        <w:gridCol w:w="5070"/>
        <w:gridCol w:w="4002"/>
      </w:tblGrid>
      <w:tr w:rsidR="00AB60A4" w:rsidRPr="003E0DBB" w:rsidTr="00AB60A4">
        <w:tc>
          <w:tcPr>
            <w:tcW w:w="5070" w:type="dxa"/>
          </w:tcPr>
          <w:p w:rsidR="00AB60A4" w:rsidRPr="003E0DBB" w:rsidRDefault="00AB60A4" w:rsidP="003E0DBB">
            <w:pPr>
              <w:autoSpaceDE w:val="0"/>
              <w:autoSpaceDN w:val="0"/>
              <w:adjustRightInd w:val="0"/>
              <w:ind w:right="318"/>
              <w:jc w:val="both"/>
              <w:rPr>
                <w:rFonts w:ascii="Times New Roman" w:hAnsi="Times New Roman" w:cs="Times New Roman"/>
                <w:bCs/>
                <w:sz w:val="28"/>
                <w:szCs w:val="28"/>
              </w:rPr>
            </w:pPr>
            <w:r w:rsidRPr="003E0DBB">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3E0DBB">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E0DBB">
              <w:rPr>
                <w:rFonts w:ascii="Times New Roman" w:hAnsi="Times New Roman" w:cs="Times New Roman"/>
                <w:sz w:val="28"/>
                <w:szCs w:val="28"/>
              </w:rPr>
              <w:t xml:space="preserve">» </w:t>
            </w:r>
            <w:r w:rsidRPr="003E0DBB">
              <w:rPr>
                <w:rFonts w:ascii="Times New Roman" w:hAnsi="Times New Roman" w:cs="Times New Roman"/>
                <w:bCs/>
                <w:sz w:val="28"/>
                <w:szCs w:val="28"/>
              </w:rPr>
              <w:t>на территории Поспелихинского района Алтайского края</w:t>
            </w:r>
          </w:p>
        </w:tc>
        <w:tc>
          <w:tcPr>
            <w:tcW w:w="4002" w:type="dxa"/>
          </w:tcPr>
          <w:p w:rsidR="00AB60A4" w:rsidRPr="003E0DBB" w:rsidRDefault="00AB60A4" w:rsidP="00AB60A4">
            <w:pPr>
              <w:rPr>
                <w:rFonts w:ascii="Times New Roman" w:hAnsi="Times New Roman" w:cs="Times New Roman"/>
                <w:sz w:val="28"/>
                <w:szCs w:val="28"/>
              </w:rPr>
            </w:pPr>
          </w:p>
        </w:tc>
      </w:tr>
    </w:tbl>
    <w:p w:rsidR="00AB60A4" w:rsidRPr="003E0DBB" w:rsidRDefault="00AB60A4" w:rsidP="00AB60A4">
      <w:pPr>
        <w:jc w:val="both"/>
        <w:rPr>
          <w:rFonts w:ascii="Times New Roman" w:hAnsi="Times New Roman" w:cs="Times New Roman"/>
          <w:sz w:val="28"/>
          <w:szCs w:val="28"/>
        </w:rPr>
      </w:pPr>
    </w:p>
    <w:p w:rsidR="00AB60A4" w:rsidRPr="003E0DBB" w:rsidRDefault="00AB60A4" w:rsidP="00AB60A4">
      <w:pPr>
        <w:jc w:val="both"/>
        <w:rPr>
          <w:rFonts w:ascii="Times New Roman" w:hAnsi="Times New Roman" w:cs="Times New Roman"/>
          <w:sz w:val="28"/>
          <w:szCs w:val="28"/>
        </w:rPr>
      </w:pPr>
    </w:p>
    <w:p w:rsidR="00AB60A4" w:rsidRPr="003E0DBB" w:rsidRDefault="00AB60A4" w:rsidP="00AB60A4">
      <w:pPr>
        <w:ind w:firstLine="709"/>
        <w:jc w:val="both"/>
        <w:rPr>
          <w:rFonts w:ascii="Times New Roman" w:hAnsi="Times New Roman" w:cs="Times New Roman"/>
          <w:sz w:val="28"/>
          <w:szCs w:val="28"/>
        </w:rPr>
      </w:pPr>
      <w:r w:rsidRPr="003E0DBB">
        <w:rPr>
          <w:rFonts w:ascii="Times New Roman" w:hAnsi="Times New Roman" w:cs="Times New Roman"/>
          <w:sz w:val="28"/>
          <w:szCs w:val="28"/>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AB60A4" w:rsidRPr="003E0DBB" w:rsidRDefault="00AB60A4" w:rsidP="00AB60A4">
      <w:pPr>
        <w:ind w:firstLine="720"/>
        <w:jc w:val="both"/>
        <w:rPr>
          <w:rFonts w:ascii="Times New Roman" w:hAnsi="Times New Roman" w:cs="Times New Roman"/>
          <w:sz w:val="28"/>
          <w:szCs w:val="28"/>
        </w:rPr>
      </w:pPr>
      <w:r w:rsidRPr="003E0DBB">
        <w:rPr>
          <w:rFonts w:ascii="Times New Roman" w:hAnsi="Times New Roman" w:cs="Times New Roman"/>
          <w:sz w:val="28"/>
          <w:szCs w:val="28"/>
        </w:rPr>
        <w:t>1.Утвердить административный регламент предоставления муниципальной услуги «</w:t>
      </w:r>
      <w:r w:rsidRPr="003E0DBB">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E0DBB">
        <w:rPr>
          <w:rFonts w:ascii="Times New Roman" w:hAnsi="Times New Roman" w:cs="Times New Roman"/>
          <w:sz w:val="28"/>
          <w:szCs w:val="28"/>
        </w:rPr>
        <w:t xml:space="preserve">» </w:t>
      </w:r>
      <w:r w:rsidRPr="003E0DBB">
        <w:rPr>
          <w:rFonts w:ascii="Times New Roman" w:hAnsi="Times New Roman" w:cs="Times New Roman"/>
          <w:bCs/>
          <w:sz w:val="28"/>
          <w:szCs w:val="28"/>
        </w:rPr>
        <w:t>на территории Поспелихинского района Алтайского края</w:t>
      </w:r>
      <w:r w:rsidRPr="003E0DBB">
        <w:rPr>
          <w:rFonts w:ascii="Times New Roman" w:hAnsi="Times New Roman" w:cs="Times New Roman"/>
          <w:b/>
          <w:bCs/>
          <w:sz w:val="28"/>
          <w:szCs w:val="28"/>
        </w:rPr>
        <w:t xml:space="preserve"> </w:t>
      </w:r>
      <w:r w:rsidRPr="003E0DBB">
        <w:rPr>
          <w:rFonts w:ascii="Times New Roman" w:hAnsi="Times New Roman" w:cs="Times New Roman"/>
          <w:sz w:val="28"/>
          <w:szCs w:val="28"/>
        </w:rPr>
        <w:t>согласно приложению.</w:t>
      </w:r>
    </w:p>
    <w:p w:rsidR="00AB60A4" w:rsidRPr="003E0DBB" w:rsidRDefault="00AB60A4" w:rsidP="00AB60A4">
      <w:pPr>
        <w:ind w:firstLine="709"/>
        <w:jc w:val="both"/>
        <w:rPr>
          <w:rFonts w:ascii="Times New Roman" w:hAnsi="Times New Roman" w:cs="Times New Roman"/>
          <w:bCs/>
          <w:color w:val="0000FF"/>
          <w:sz w:val="28"/>
          <w:szCs w:val="28"/>
        </w:rPr>
      </w:pPr>
      <w:r w:rsidRPr="003E0DBB">
        <w:rPr>
          <w:rFonts w:ascii="Times New Roman" w:hAnsi="Times New Roman" w:cs="Times New Roman"/>
          <w:bCs/>
          <w:sz w:val="28"/>
          <w:szCs w:val="28"/>
        </w:rPr>
        <w:t>2.Постановление обнародовать на информационно - справочном портале Администрации Поспелихинского района (</w:t>
      </w:r>
      <w:hyperlink r:id="rId9" w:history="1">
        <w:r w:rsidRPr="003E0DBB">
          <w:rPr>
            <w:rFonts w:ascii="Times New Roman" w:hAnsi="Times New Roman" w:cs="Times New Roman"/>
            <w:bCs/>
            <w:color w:val="0000FF"/>
            <w:sz w:val="28"/>
            <w:szCs w:val="28"/>
            <w:u w:val="single"/>
            <w:lang w:val="en-US"/>
          </w:rPr>
          <w:t>www</w:t>
        </w:r>
        <w:r w:rsidRPr="003E0DBB">
          <w:rPr>
            <w:rFonts w:ascii="Times New Roman" w:hAnsi="Times New Roman" w:cs="Times New Roman"/>
            <w:bCs/>
            <w:color w:val="0000FF"/>
            <w:sz w:val="28"/>
            <w:szCs w:val="28"/>
            <w:u w:val="single"/>
          </w:rPr>
          <w:t>.</w:t>
        </w:r>
        <w:r w:rsidRPr="003E0DBB">
          <w:rPr>
            <w:rFonts w:ascii="Times New Roman" w:hAnsi="Times New Roman" w:cs="Times New Roman"/>
            <w:bCs/>
            <w:color w:val="0000FF"/>
            <w:sz w:val="28"/>
            <w:szCs w:val="28"/>
            <w:u w:val="single"/>
            <w:lang w:val="en-US"/>
          </w:rPr>
          <w:t>pos</w:t>
        </w:r>
      </w:hyperlink>
      <w:r w:rsidRPr="003E0DBB">
        <w:rPr>
          <w:rFonts w:ascii="Times New Roman" w:hAnsi="Times New Roman" w:cs="Times New Roman"/>
          <w:bCs/>
          <w:sz w:val="28"/>
          <w:szCs w:val="28"/>
          <w:u w:val="single"/>
        </w:rPr>
        <w:t xml:space="preserve"> </w:t>
      </w:r>
      <w:r w:rsidRPr="003E0DBB">
        <w:rPr>
          <w:rFonts w:ascii="Times New Roman" w:hAnsi="Times New Roman" w:cs="Times New Roman"/>
          <w:bCs/>
          <w:color w:val="0000FF"/>
          <w:sz w:val="28"/>
          <w:szCs w:val="28"/>
          <w:u w:val="single"/>
        </w:rPr>
        <w:t xml:space="preserve">– </w:t>
      </w:r>
      <w:r w:rsidRPr="003E0DBB">
        <w:rPr>
          <w:rFonts w:ascii="Times New Roman" w:hAnsi="Times New Roman" w:cs="Times New Roman"/>
          <w:bCs/>
          <w:color w:val="0000FF"/>
          <w:sz w:val="28"/>
          <w:szCs w:val="28"/>
          <w:u w:val="single"/>
          <w:lang w:val="en-US"/>
        </w:rPr>
        <w:t>admin</w:t>
      </w:r>
      <w:r w:rsidRPr="003E0DBB">
        <w:rPr>
          <w:rFonts w:ascii="Times New Roman" w:hAnsi="Times New Roman" w:cs="Times New Roman"/>
          <w:bCs/>
          <w:color w:val="0000FF"/>
          <w:sz w:val="28"/>
          <w:szCs w:val="28"/>
          <w:u w:val="single"/>
        </w:rPr>
        <w:t>.</w:t>
      </w:r>
      <w:r w:rsidRPr="003E0DBB">
        <w:rPr>
          <w:rFonts w:ascii="Times New Roman" w:hAnsi="Times New Roman" w:cs="Times New Roman"/>
          <w:bCs/>
          <w:color w:val="0000FF"/>
          <w:sz w:val="28"/>
          <w:szCs w:val="28"/>
          <w:u w:val="single"/>
          <w:lang w:val="en-US"/>
        </w:rPr>
        <w:t>ru</w:t>
      </w:r>
      <w:r w:rsidRPr="003E0DBB">
        <w:rPr>
          <w:rFonts w:ascii="Times New Roman" w:hAnsi="Times New Roman" w:cs="Times New Roman"/>
          <w:bCs/>
          <w:color w:val="0000FF"/>
          <w:sz w:val="28"/>
          <w:szCs w:val="28"/>
        </w:rPr>
        <w:t>).</w:t>
      </w:r>
    </w:p>
    <w:p w:rsidR="005D3F8C" w:rsidRPr="003E0DBB" w:rsidRDefault="00AB60A4" w:rsidP="00AB60A4">
      <w:pPr>
        <w:ind w:firstLine="709"/>
        <w:jc w:val="both"/>
        <w:rPr>
          <w:rFonts w:ascii="Times New Roman" w:eastAsia="Calibri" w:hAnsi="Times New Roman" w:cs="Times New Roman"/>
          <w:bCs/>
          <w:sz w:val="28"/>
          <w:szCs w:val="28"/>
          <w:lang w:eastAsia="en-US"/>
        </w:rPr>
      </w:pPr>
      <w:r w:rsidRPr="003E0DBB">
        <w:rPr>
          <w:rFonts w:ascii="Times New Roman" w:eastAsia="Calibri" w:hAnsi="Times New Roman" w:cs="Times New Roman"/>
          <w:bCs/>
          <w:sz w:val="28"/>
          <w:szCs w:val="28"/>
          <w:lang w:eastAsia="en-US"/>
        </w:rPr>
        <w:t>3. Признать утратившим</w:t>
      </w:r>
      <w:r w:rsidR="005D3F8C" w:rsidRPr="003E0DBB">
        <w:rPr>
          <w:rFonts w:ascii="Times New Roman" w:eastAsia="Calibri" w:hAnsi="Times New Roman" w:cs="Times New Roman"/>
          <w:bCs/>
          <w:sz w:val="28"/>
          <w:szCs w:val="28"/>
          <w:lang w:eastAsia="en-US"/>
        </w:rPr>
        <w:t>и силу постановления</w:t>
      </w:r>
      <w:r w:rsidRPr="003E0DBB">
        <w:rPr>
          <w:rFonts w:ascii="Times New Roman" w:eastAsia="Calibri" w:hAnsi="Times New Roman" w:cs="Times New Roman"/>
          <w:bCs/>
          <w:sz w:val="28"/>
          <w:szCs w:val="28"/>
          <w:lang w:eastAsia="en-US"/>
        </w:rPr>
        <w:t xml:space="preserve"> Администрации района от </w:t>
      </w:r>
      <w:r w:rsidR="005D3F8C" w:rsidRPr="003E0DBB">
        <w:rPr>
          <w:rFonts w:ascii="Times New Roman" w:eastAsia="Calibri" w:hAnsi="Times New Roman" w:cs="Times New Roman"/>
          <w:bCs/>
          <w:sz w:val="28"/>
          <w:szCs w:val="28"/>
          <w:lang w:eastAsia="en-US"/>
        </w:rPr>
        <w:t>26.09.20118 №559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w:t>
      </w:r>
      <w:r w:rsidR="0009664C" w:rsidRPr="003E0DBB">
        <w:rPr>
          <w:rFonts w:ascii="Times New Roman" w:eastAsia="Calibri" w:hAnsi="Times New Roman" w:cs="Times New Roman"/>
          <w:bCs/>
          <w:sz w:val="28"/>
          <w:szCs w:val="28"/>
          <w:lang w:eastAsia="en-US"/>
        </w:rPr>
        <w:t>аничена, без проведения торгов»</w:t>
      </w:r>
      <w:r w:rsidR="003E0DBB">
        <w:rPr>
          <w:rFonts w:ascii="Times New Roman" w:eastAsia="Calibri" w:hAnsi="Times New Roman" w:cs="Times New Roman"/>
          <w:bCs/>
          <w:sz w:val="28"/>
          <w:szCs w:val="28"/>
          <w:lang w:eastAsia="en-US"/>
        </w:rPr>
        <w:t xml:space="preserve">, </w:t>
      </w:r>
      <w:r w:rsidR="004A405D" w:rsidRPr="004A405D">
        <w:rPr>
          <w:rFonts w:ascii="Times New Roman" w:eastAsia="Calibri" w:hAnsi="Times New Roman" w:cs="Times New Roman"/>
          <w:bCs/>
          <w:color w:val="auto"/>
          <w:sz w:val="28"/>
          <w:szCs w:val="28"/>
          <w:lang w:eastAsia="en-US"/>
        </w:rPr>
        <w:t xml:space="preserve">от 26.09.2018 №560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w:t>
      </w:r>
      <w:r w:rsidR="004A405D" w:rsidRPr="004A405D">
        <w:rPr>
          <w:rFonts w:ascii="Times New Roman" w:eastAsia="Calibri" w:hAnsi="Times New Roman" w:cs="Times New Roman"/>
          <w:bCs/>
          <w:color w:val="auto"/>
          <w:sz w:val="28"/>
          <w:szCs w:val="28"/>
          <w:lang w:eastAsia="en-US"/>
        </w:rPr>
        <w:lastRenderedPageBreak/>
        <w:t>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9664C" w:rsidRPr="004A405D">
        <w:rPr>
          <w:rFonts w:ascii="Times New Roman" w:eastAsia="Calibri" w:hAnsi="Times New Roman" w:cs="Times New Roman"/>
          <w:bCs/>
          <w:color w:val="auto"/>
          <w:sz w:val="28"/>
          <w:szCs w:val="28"/>
          <w:lang w:eastAsia="en-US"/>
        </w:rPr>
        <w:t>.</w:t>
      </w:r>
    </w:p>
    <w:p w:rsidR="00AB60A4" w:rsidRPr="003E0DBB" w:rsidRDefault="0036013D" w:rsidP="00AB60A4">
      <w:pPr>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AB60A4" w:rsidRPr="003E0DBB">
        <w:rPr>
          <w:rFonts w:ascii="Times New Roman" w:hAnsi="Times New Roman" w:cs="Times New Roman"/>
          <w:bCs/>
          <w:sz w:val="28"/>
          <w:szCs w:val="28"/>
        </w:rPr>
        <w:t xml:space="preserve">. </w:t>
      </w:r>
      <w:r w:rsidR="00AB60A4" w:rsidRPr="003E0DBB">
        <w:rPr>
          <w:rFonts w:ascii="Times New Roman" w:hAnsi="Times New Roman" w:cs="Times New Roman"/>
          <w:sz w:val="28"/>
          <w:szCs w:val="28"/>
        </w:rPr>
        <w:t>Контроль за исполнением настоящего постановления возлагаю на заместителя главы Администрации района по экономическим вопросам, председателя комитета по финансам Е.Г. Баскакову.</w:t>
      </w:r>
    </w:p>
    <w:p w:rsidR="00AB60A4" w:rsidRPr="003E0DBB" w:rsidRDefault="00AB60A4" w:rsidP="00AB60A4">
      <w:pPr>
        <w:autoSpaceDE w:val="0"/>
        <w:autoSpaceDN w:val="0"/>
        <w:adjustRightInd w:val="0"/>
        <w:jc w:val="both"/>
        <w:rPr>
          <w:rFonts w:ascii="Times New Roman" w:hAnsi="Times New Roman" w:cs="Times New Roman"/>
          <w:sz w:val="28"/>
          <w:szCs w:val="28"/>
        </w:rPr>
      </w:pPr>
    </w:p>
    <w:p w:rsidR="00AB60A4" w:rsidRPr="003E0DBB" w:rsidRDefault="00AB60A4" w:rsidP="00AB60A4">
      <w:pPr>
        <w:autoSpaceDE w:val="0"/>
        <w:autoSpaceDN w:val="0"/>
        <w:adjustRightInd w:val="0"/>
        <w:jc w:val="both"/>
        <w:rPr>
          <w:rFonts w:ascii="Times New Roman" w:hAnsi="Times New Roman" w:cs="Times New Roman"/>
          <w:sz w:val="28"/>
          <w:szCs w:val="28"/>
        </w:rPr>
      </w:pPr>
    </w:p>
    <w:p w:rsidR="00AB60A4" w:rsidRDefault="00AB60A4" w:rsidP="00AB60A4">
      <w:pPr>
        <w:autoSpaceDE w:val="0"/>
        <w:autoSpaceDN w:val="0"/>
        <w:adjustRightInd w:val="0"/>
        <w:jc w:val="both"/>
        <w:rPr>
          <w:rFonts w:ascii="Times New Roman" w:hAnsi="Times New Roman" w:cs="Times New Roman"/>
          <w:sz w:val="28"/>
          <w:szCs w:val="28"/>
        </w:rPr>
      </w:pPr>
      <w:r w:rsidRPr="003E0DBB">
        <w:rPr>
          <w:rFonts w:ascii="Times New Roman" w:hAnsi="Times New Roman" w:cs="Times New Roman"/>
          <w:sz w:val="28"/>
          <w:szCs w:val="28"/>
        </w:rPr>
        <w:t>Глава района</w:t>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t xml:space="preserve">      И.А. Башмаков</w:t>
      </w:r>
      <w:r>
        <w:rPr>
          <w:rFonts w:ascii="Times New Roman" w:hAnsi="Times New Roman" w:cs="Times New Roman"/>
          <w:sz w:val="28"/>
          <w:szCs w:val="28"/>
        </w:rPr>
        <w:br w:type="page"/>
      </w:r>
    </w:p>
    <w:p w:rsidR="00AB60A4" w:rsidRDefault="00AB60A4" w:rsidP="00AB60A4">
      <w:pPr>
        <w:widowControl/>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lastRenderedPageBreak/>
        <w:br w:type="page"/>
      </w:r>
    </w:p>
    <w:p w:rsidR="00AB60A4" w:rsidRPr="00BB58DB" w:rsidRDefault="00AB60A4" w:rsidP="00AB60A4">
      <w:pPr>
        <w:pStyle w:val="hdr"/>
        <w:spacing w:after="0"/>
        <w:ind w:left="6237"/>
        <w:jc w:val="both"/>
        <w:rPr>
          <w:sz w:val="28"/>
          <w:szCs w:val="28"/>
        </w:rPr>
      </w:pPr>
      <w:r w:rsidRPr="00BB58DB">
        <w:rPr>
          <w:sz w:val="28"/>
          <w:szCs w:val="28"/>
        </w:rPr>
        <w:lastRenderedPageBreak/>
        <w:t>УТВЕРЖДЕН</w:t>
      </w:r>
    </w:p>
    <w:p w:rsidR="00AB60A4" w:rsidRDefault="00AB60A4" w:rsidP="00AB60A4">
      <w:pPr>
        <w:pStyle w:val="hdr"/>
        <w:spacing w:after="0"/>
        <w:ind w:left="6237"/>
        <w:jc w:val="both"/>
        <w:rPr>
          <w:sz w:val="28"/>
          <w:szCs w:val="28"/>
        </w:rPr>
      </w:pPr>
      <w:r w:rsidRPr="00BB58DB">
        <w:rPr>
          <w:sz w:val="28"/>
          <w:szCs w:val="28"/>
        </w:rPr>
        <w:t xml:space="preserve">Постановлением </w:t>
      </w:r>
    </w:p>
    <w:p w:rsidR="00AB60A4" w:rsidRPr="00BB58DB" w:rsidRDefault="00AB60A4" w:rsidP="00AB60A4">
      <w:pPr>
        <w:pStyle w:val="hdr"/>
        <w:spacing w:after="0"/>
        <w:ind w:left="6237"/>
        <w:jc w:val="both"/>
        <w:rPr>
          <w:sz w:val="28"/>
          <w:szCs w:val="28"/>
        </w:rPr>
      </w:pPr>
      <w:r w:rsidRPr="00BB58DB">
        <w:rPr>
          <w:sz w:val="28"/>
          <w:szCs w:val="28"/>
        </w:rPr>
        <w:t>Администрации района</w:t>
      </w:r>
    </w:p>
    <w:p w:rsidR="00AB60A4" w:rsidRPr="00E55B7D" w:rsidRDefault="00550C5E" w:rsidP="00AB60A4">
      <w:pPr>
        <w:widowControl/>
        <w:tabs>
          <w:tab w:val="left" w:pos="7425"/>
        </w:tabs>
        <w:ind w:left="6237"/>
        <w:rPr>
          <w:rFonts w:ascii="Times New Roman" w:hAnsi="Times New Roman" w:cs="Times New Roman"/>
          <w:bCs/>
          <w:sz w:val="28"/>
          <w:szCs w:val="28"/>
        </w:rPr>
      </w:pPr>
      <w:r>
        <w:rPr>
          <w:rFonts w:ascii="Times New Roman" w:hAnsi="Times New Roman" w:cs="Times New Roman"/>
          <w:sz w:val="28"/>
          <w:szCs w:val="28"/>
        </w:rPr>
        <w:t>от 27.12.2022</w:t>
      </w:r>
      <w:r w:rsidR="00AB60A4" w:rsidRPr="00E55B7D">
        <w:rPr>
          <w:rFonts w:ascii="Times New Roman" w:hAnsi="Times New Roman" w:cs="Times New Roman"/>
          <w:sz w:val="28"/>
          <w:szCs w:val="28"/>
        </w:rPr>
        <w:t xml:space="preserve"> № </w:t>
      </w:r>
      <w:r>
        <w:rPr>
          <w:rFonts w:ascii="Times New Roman" w:hAnsi="Times New Roman" w:cs="Times New Roman"/>
          <w:sz w:val="28"/>
          <w:szCs w:val="28"/>
        </w:rPr>
        <w:t xml:space="preserve"> 654</w:t>
      </w:r>
    </w:p>
    <w:p w:rsidR="00B14D30" w:rsidRDefault="00B14D30">
      <w:pPr>
        <w:pStyle w:val="1"/>
        <w:shd w:val="clear" w:color="auto" w:fill="auto"/>
        <w:spacing w:after="320"/>
        <w:ind w:firstLine="0"/>
        <w:jc w:val="center"/>
        <w:rPr>
          <w:b/>
          <w:bCs/>
          <w:color w:val="000000"/>
          <w:lang w:eastAsia="ru-RU" w:bidi="ru-RU"/>
        </w:rPr>
      </w:pPr>
    </w:p>
    <w:p w:rsidR="00994FC2" w:rsidRDefault="00AB60A4" w:rsidP="00B14D30">
      <w:pPr>
        <w:pStyle w:val="1"/>
        <w:shd w:val="clear" w:color="auto" w:fill="auto"/>
        <w:spacing w:after="320"/>
        <w:ind w:firstLine="0"/>
        <w:jc w:val="center"/>
      </w:pPr>
      <w:r>
        <w:rPr>
          <w:b/>
          <w:bCs/>
          <w:color w:val="000000"/>
          <w:lang w:eastAsia="ru-RU" w:bidi="ru-RU"/>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Поспелихинского района Алтайского края</w:t>
      </w:r>
    </w:p>
    <w:p w:rsidR="00994FC2" w:rsidRDefault="00AB60A4" w:rsidP="00B14D30">
      <w:pPr>
        <w:pStyle w:val="1"/>
        <w:numPr>
          <w:ilvl w:val="0"/>
          <w:numId w:val="1"/>
        </w:numPr>
        <w:shd w:val="clear" w:color="auto" w:fill="auto"/>
        <w:tabs>
          <w:tab w:val="left" w:pos="326"/>
        </w:tabs>
        <w:spacing w:after="120"/>
        <w:ind w:firstLine="0"/>
        <w:jc w:val="center"/>
      </w:pPr>
      <w:r>
        <w:rPr>
          <w:b/>
          <w:bCs/>
          <w:color w:val="000000"/>
          <w:lang w:eastAsia="ru-RU" w:bidi="ru-RU"/>
        </w:rPr>
        <w:t>Общие положения</w:t>
      </w:r>
    </w:p>
    <w:p w:rsidR="00994FC2" w:rsidRDefault="00AB60A4" w:rsidP="00B14D30">
      <w:pPr>
        <w:pStyle w:val="24"/>
        <w:keepNext/>
        <w:keepLines/>
        <w:shd w:val="clear" w:color="auto" w:fill="auto"/>
        <w:spacing w:after="0"/>
      </w:pPr>
      <w:bookmarkStart w:id="1" w:name="bookmark136"/>
      <w:bookmarkStart w:id="2" w:name="bookmark137"/>
      <w:r>
        <w:rPr>
          <w:color w:val="000000"/>
          <w:lang w:eastAsia="ru-RU" w:bidi="ru-RU"/>
        </w:rPr>
        <w:t>Предмет регулирования Административного регламента</w:t>
      </w:r>
      <w:bookmarkEnd w:id="1"/>
      <w:bookmarkEnd w:id="2"/>
    </w:p>
    <w:p w:rsidR="00994FC2" w:rsidRDefault="00AB60A4">
      <w:pPr>
        <w:pStyle w:val="1"/>
        <w:shd w:val="clear" w:color="auto" w:fill="auto"/>
        <w:ind w:firstLine="720"/>
        <w:jc w:val="both"/>
        <w:rPr>
          <w:i/>
          <w:iCs/>
          <w:color w:val="000000"/>
          <w:sz w:val="20"/>
          <w:szCs w:val="20"/>
          <w:lang w:eastAsia="ru-RU" w:bidi="ru-RU"/>
        </w:rPr>
      </w:pPr>
      <w:r>
        <w:rPr>
          <w:color w:val="000000"/>
          <w:lang w:eastAsia="ru-RU" w:bidi="ru-RU"/>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w:t>
      </w:r>
      <w:r w:rsidR="00B14D30">
        <w:rPr>
          <w:color w:val="000000"/>
          <w:lang w:eastAsia="ru-RU" w:bidi="ru-RU"/>
        </w:rPr>
        <w:t xml:space="preserve">а и доступности предоставления </w:t>
      </w:r>
      <w:r>
        <w:rPr>
          <w:color w:val="000000"/>
          <w:lang w:eastAsia="ru-RU" w:bidi="ru-RU"/>
        </w:rPr>
        <w:t xml:space="preserve">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t xml:space="preserve">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color w:val="000000"/>
          <w:lang w:eastAsia="ru-RU" w:bidi="ru-RU"/>
        </w:rPr>
        <w:t xml:space="preserve">в </w:t>
      </w:r>
      <w:r w:rsidR="00B14D30">
        <w:rPr>
          <w:color w:val="000000"/>
          <w:lang w:eastAsia="ru-RU" w:bidi="ru-RU"/>
        </w:rPr>
        <w:t>Поспелихинском районе Алтайского края</w:t>
      </w:r>
      <w:r>
        <w:rPr>
          <w:i/>
          <w:iCs/>
          <w:color w:val="000000"/>
          <w:sz w:val="20"/>
          <w:szCs w:val="20"/>
          <w:lang w:eastAsia="ru-RU" w:bidi="ru-RU"/>
        </w:rPr>
        <w:t>.</w:t>
      </w:r>
    </w:p>
    <w:p w:rsidR="00994FC2" w:rsidRDefault="00AB60A4">
      <w:pPr>
        <w:pStyle w:val="1"/>
        <w:shd w:val="clear" w:color="auto" w:fill="auto"/>
        <w:ind w:firstLine="720"/>
        <w:jc w:val="both"/>
        <w:rPr>
          <w:color w:val="000000"/>
          <w:lang w:eastAsia="ru-RU" w:bidi="ru-RU"/>
        </w:rPr>
      </w:pPr>
      <w:r>
        <w:rPr>
          <w:color w:val="000000"/>
          <w:lang w:eastAsia="ru-RU" w:bidi="ru-RU"/>
        </w:rPr>
        <w:t>Возможные цели обращения:</w:t>
      </w:r>
    </w:p>
    <w:p w:rsidR="00994FC2" w:rsidRDefault="00AB60A4">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994FC2" w:rsidRDefault="00AB60A4">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аренду без проведения торгов;</w:t>
      </w:r>
    </w:p>
    <w:p w:rsidR="00994FC2" w:rsidRDefault="00AB60A4">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994FC2" w:rsidRDefault="00AB60A4">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безвозмездное пользование</w:t>
      </w:r>
      <w:r w:rsidR="003B6B8B">
        <w:rPr>
          <w:color w:val="000000"/>
          <w:lang w:eastAsia="ru-RU" w:bidi="ru-RU"/>
        </w:rPr>
        <w:t>.</w:t>
      </w:r>
    </w:p>
    <w:p w:rsidR="00994FC2" w:rsidRDefault="00AB60A4">
      <w:pPr>
        <w:pStyle w:val="1"/>
        <w:shd w:val="clear" w:color="auto" w:fill="auto"/>
        <w:ind w:firstLine="720"/>
        <w:jc w:val="both"/>
        <w:rPr>
          <w:color w:val="000000"/>
          <w:lang w:eastAsia="ru-RU" w:bidi="ru-RU"/>
        </w:rPr>
      </w:pPr>
      <w:r>
        <w:rPr>
          <w:color w:val="000000"/>
          <w:lang w:eastAsia="ru-RU" w:bidi="ru-RU"/>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994FC2" w:rsidRDefault="00AB60A4" w:rsidP="00B14D30">
      <w:pPr>
        <w:pStyle w:val="24"/>
        <w:keepNext/>
        <w:keepLines/>
        <w:shd w:val="clear" w:color="auto" w:fill="auto"/>
        <w:spacing w:before="120" w:after="0"/>
      </w:pPr>
      <w:bookmarkStart w:id="3" w:name="bookmark138"/>
      <w:bookmarkStart w:id="4" w:name="bookmark139"/>
      <w:r>
        <w:rPr>
          <w:color w:val="000000"/>
          <w:lang w:eastAsia="ru-RU" w:bidi="ru-RU"/>
        </w:rPr>
        <w:t>Круг Заявителей</w:t>
      </w:r>
      <w:bookmarkEnd w:id="3"/>
      <w:bookmarkEnd w:id="4"/>
    </w:p>
    <w:p w:rsidR="00994FC2" w:rsidRDefault="00AB60A4">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 xml:space="preserve">Заявителями на получение муниципальной услуги являются (далее при </w:t>
      </w:r>
      <w:r>
        <w:rPr>
          <w:color w:val="000000"/>
          <w:lang w:eastAsia="ru-RU" w:bidi="ru-RU"/>
        </w:rPr>
        <w:lastRenderedPageBreak/>
        <w:t>совместном упоминании - Заявители) являются физические лица, юридические лица и индивидуальные предприниматели.</w:t>
      </w:r>
    </w:p>
    <w:p w:rsidR="00994FC2" w:rsidRDefault="00AB60A4">
      <w:pPr>
        <w:pStyle w:val="1"/>
        <w:numPr>
          <w:ilvl w:val="0"/>
          <w:numId w:val="2"/>
        </w:numPr>
        <w:shd w:val="clear" w:color="auto" w:fill="auto"/>
        <w:tabs>
          <w:tab w:val="left" w:pos="1445"/>
        </w:tabs>
        <w:ind w:firstLine="880"/>
        <w:jc w:val="both"/>
      </w:pPr>
      <w:r>
        <w:rPr>
          <w:color w:val="00000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94FC2" w:rsidRDefault="00AB60A4" w:rsidP="003B6B8B">
      <w:pPr>
        <w:pStyle w:val="1"/>
        <w:spacing w:before="120"/>
        <w:ind w:firstLine="403"/>
        <w:jc w:val="center"/>
      </w:pPr>
      <w:r>
        <w:rPr>
          <w:b/>
          <w:bCs/>
          <w:color w:val="000000"/>
          <w:lang w:eastAsia="ru-RU" w:bidi="ru-RU"/>
        </w:rPr>
        <w:t xml:space="preserve">Требования </w:t>
      </w:r>
      <w:r>
        <w:rPr>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bCs/>
          <w:color w:val="000000"/>
          <w:lang w:eastAsia="ru-RU" w:bidi="ru-RU"/>
        </w:rPr>
        <w:t xml:space="preserve"> </w:t>
      </w:r>
    </w:p>
    <w:p w:rsidR="00994FC2" w:rsidRDefault="00B14D30">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М</w:t>
      </w:r>
      <w:r w:rsidR="00AB60A4">
        <w:rPr>
          <w:color w:val="000000"/>
          <w:lang w:eastAsia="ru-RU" w:bidi="ru-RU"/>
        </w:rPr>
        <w:t>униципальная услуга должна быть предоставлена Заявителю в соответствии с вариантом предоставления муниципальной услуги (далее – вариант).</w:t>
      </w:r>
    </w:p>
    <w:p w:rsidR="00994FC2" w:rsidRDefault="00AB60A4">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994FC2" w:rsidRDefault="00AB60A4" w:rsidP="000F0CFC">
      <w:pPr>
        <w:pStyle w:val="1"/>
        <w:numPr>
          <w:ilvl w:val="0"/>
          <w:numId w:val="1"/>
        </w:numPr>
        <w:shd w:val="clear" w:color="auto" w:fill="auto"/>
        <w:tabs>
          <w:tab w:val="left" w:pos="428"/>
        </w:tabs>
        <w:spacing w:before="240" w:after="120"/>
        <w:ind w:firstLine="0"/>
        <w:jc w:val="center"/>
      </w:pPr>
      <w:r>
        <w:rPr>
          <w:b/>
          <w:bCs/>
          <w:color w:val="000000"/>
          <w:lang w:eastAsia="ru-RU" w:bidi="ru-RU"/>
        </w:rPr>
        <w:t>Стандарт предоставления муниципальной услуги</w:t>
      </w:r>
    </w:p>
    <w:p w:rsidR="00994FC2" w:rsidRDefault="00AB60A4" w:rsidP="00B14D30">
      <w:pPr>
        <w:pStyle w:val="24"/>
        <w:keepNext/>
        <w:keepLines/>
        <w:shd w:val="clear" w:color="auto" w:fill="auto"/>
        <w:spacing w:after="0"/>
      </w:pPr>
      <w:bookmarkStart w:id="5" w:name="bookmark140"/>
      <w:bookmarkStart w:id="6" w:name="bookmark141"/>
      <w:r>
        <w:rPr>
          <w:color w:val="000000"/>
          <w:lang w:eastAsia="ru-RU" w:bidi="ru-RU"/>
        </w:rPr>
        <w:t>Наименование муниципальной услуги</w:t>
      </w:r>
      <w:bookmarkEnd w:id="5"/>
      <w:bookmarkEnd w:id="6"/>
    </w:p>
    <w:p w:rsidR="00994FC2" w:rsidRDefault="00B14D30">
      <w:pPr>
        <w:pStyle w:val="1"/>
        <w:numPr>
          <w:ilvl w:val="0"/>
          <w:numId w:val="3"/>
        </w:numPr>
        <w:shd w:val="clear" w:color="auto" w:fill="auto"/>
        <w:tabs>
          <w:tab w:val="left" w:pos="1404"/>
        </w:tabs>
        <w:spacing w:after="240"/>
        <w:ind w:firstLine="720"/>
        <w:jc w:val="both"/>
      </w:pPr>
      <w:r>
        <w:rPr>
          <w:color w:val="000000"/>
          <w:lang w:eastAsia="ru-RU" w:bidi="ru-RU"/>
        </w:rPr>
        <w:t>М</w:t>
      </w:r>
      <w:r w:rsidR="00AB60A4">
        <w:rPr>
          <w:color w:val="000000"/>
          <w:lang w:eastAsia="ru-RU" w:bidi="ru-RU"/>
        </w:rPr>
        <w:t>униципальная услуга «</w:t>
      </w:r>
      <w:r w:rsidR="00AB60A4">
        <w:rPr>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B60A4">
        <w:rPr>
          <w:color w:val="000000"/>
          <w:lang w:eastAsia="ru-RU" w:bidi="ru-RU"/>
        </w:rPr>
        <w:t>».</w:t>
      </w:r>
    </w:p>
    <w:p w:rsidR="00994FC2" w:rsidRDefault="00AB60A4" w:rsidP="00EE4BF7">
      <w:pPr>
        <w:pStyle w:val="1"/>
        <w:shd w:val="clear" w:color="auto" w:fill="auto"/>
        <w:ind w:firstLine="0"/>
        <w:jc w:val="center"/>
      </w:pPr>
      <w:r>
        <w:rPr>
          <w:b/>
          <w:bCs/>
          <w:color w:val="000000"/>
          <w:lang w:eastAsia="ru-RU" w:bidi="ru-RU"/>
        </w:rPr>
        <w:t>Наименование органа местного</w:t>
      </w:r>
      <w:r w:rsidR="000F0CFC">
        <w:rPr>
          <w:b/>
          <w:bCs/>
          <w:color w:val="000000"/>
          <w:lang w:eastAsia="ru-RU" w:bidi="ru-RU"/>
        </w:rPr>
        <w:t xml:space="preserve"> </w:t>
      </w:r>
      <w:r>
        <w:rPr>
          <w:b/>
          <w:bCs/>
          <w:color w:val="000000"/>
          <w:lang w:eastAsia="ru-RU" w:bidi="ru-RU"/>
        </w:rPr>
        <w:t>самоуправления (организации), предоставляющего муниципальную услугу</w:t>
      </w:r>
    </w:p>
    <w:p w:rsidR="00994FC2" w:rsidRDefault="000F0CFC">
      <w:pPr>
        <w:pStyle w:val="1"/>
        <w:numPr>
          <w:ilvl w:val="0"/>
          <w:numId w:val="3"/>
        </w:numPr>
        <w:shd w:val="clear" w:color="auto" w:fill="auto"/>
        <w:tabs>
          <w:tab w:val="left" w:pos="1656"/>
        </w:tabs>
        <w:ind w:firstLine="720"/>
        <w:jc w:val="both"/>
        <w:rPr>
          <w:sz w:val="20"/>
        </w:rPr>
      </w:pPr>
      <w:r>
        <w:rPr>
          <w:color w:val="000000"/>
          <w:lang w:eastAsia="ru-RU" w:bidi="ru-RU"/>
        </w:rPr>
        <w:t>М</w:t>
      </w:r>
      <w:r w:rsidR="00AB60A4">
        <w:rPr>
          <w:color w:val="000000"/>
          <w:lang w:eastAsia="ru-RU" w:bidi="ru-RU"/>
        </w:rPr>
        <w:t xml:space="preserve">униципальная услуга предоставляется Уполномоченным органом </w:t>
      </w:r>
      <w:r>
        <w:rPr>
          <w:color w:val="000000"/>
          <w:lang w:eastAsia="ru-RU" w:bidi="ru-RU"/>
        </w:rPr>
        <w:t>–</w:t>
      </w:r>
      <w:r w:rsidR="00AB60A4">
        <w:rPr>
          <w:color w:val="000000"/>
          <w:lang w:eastAsia="ru-RU" w:bidi="ru-RU"/>
        </w:rPr>
        <w:t xml:space="preserve"> </w:t>
      </w:r>
      <w:r>
        <w:rPr>
          <w:color w:val="000000"/>
          <w:lang w:eastAsia="ru-RU" w:bidi="ru-RU"/>
        </w:rPr>
        <w:t>Администрацией Поспелихинского района Алтайского края</w:t>
      </w:r>
      <w:r w:rsidR="00AB60A4">
        <w:rPr>
          <w:color w:val="000000"/>
          <w:sz w:val="20"/>
          <w:lang w:eastAsia="ru-RU" w:bidi="ru-RU"/>
        </w:rPr>
        <w:t>.</w:t>
      </w:r>
    </w:p>
    <w:p w:rsidR="00994FC2" w:rsidRDefault="00AB60A4">
      <w:pPr>
        <w:pStyle w:val="1"/>
        <w:numPr>
          <w:ilvl w:val="0"/>
          <w:numId w:val="3"/>
        </w:numPr>
        <w:shd w:val="clear" w:color="auto" w:fill="auto"/>
        <w:tabs>
          <w:tab w:val="left" w:pos="1457"/>
          <w:tab w:val="left" w:pos="9077"/>
        </w:tabs>
        <w:ind w:firstLine="709"/>
        <w:jc w:val="both"/>
      </w:pPr>
      <w:r>
        <w:rPr>
          <w:color w:val="000000"/>
          <w:lang w:eastAsia="ru-RU" w:bidi="ru-RU"/>
        </w:rPr>
        <w:t>В предоставлении муниципальной услуги принимают участие</w:t>
      </w:r>
      <w:r w:rsidR="00AB7844">
        <w:rPr>
          <w:color w:val="000000"/>
          <w:lang w:eastAsia="ru-RU" w:bidi="ru-RU"/>
        </w:rPr>
        <w:t>:</w:t>
      </w:r>
      <w:r>
        <w:rPr>
          <w:color w:val="000000"/>
          <w:lang w:eastAsia="ru-RU" w:bidi="ru-RU"/>
        </w:rPr>
        <w:t xml:space="preserve"> </w:t>
      </w:r>
      <w:r w:rsidR="00AB7844">
        <w:rPr>
          <w:rFonts w:eastAsia="Calibri"/>
        </w:rPr>
        <w:t xml:space="preserve">отдел по управлению муниципальным имуществом </w:t>
      </w:r>
      <w:r w:rsidR="00AB7844" w:rsidRPr="008F03AD">
        <w:rPr>
          <w:color w:val="000000"/>
          <w:lang w:bidi="ru-RU"/>
        </w:rPr>
        <w:t xml:space="preserve">Администрации района </w:t>
      </w:r>
      <w:r w:rsidR="00AB7844">
        <w:rPr>
          <w:color w:val="000000"/>
          <w:lang w:bidi="ru-RU"/>
        </w:rPr>
        <w:t>(дале</w:t>
      </w:r>
      <w:r w:rsidR="00AB7844" w:rsidRPr="008F03AD">
        <w:t>е Отдел)</w:t>
      </w:r>
      <w:r>
        <w:rPr>
          <w:color w:val="000000"/>
          <w:lang w:eastAsia="ru-RU" w:bidi="ru-RU"/>
        </w:rPr>
        <w:t>.</w:t>
      </w:r>
    </w:p>
    <w:p w:rsidR="00994FC2" w:rsidRDefault="00AB60A4">
      <w:pPr>
        <w:pStyle w:val="1"/>
        <w:shd w:val="clear" w:color="auto" w:fill="auto"/>
        <w:tabs>
          <w:tab w:val="left" w:pos="6528"/>
          <w:tab w:val="left" w:pos="9077"/>
        </w:tabs>
        <w:ind w:firstLine="720"/>
        <w:jc w:val="both"/>
      </w:pPr>
      <w:r>
        <w:rPr>
          <w:color w:val="000000"/>
          <w:lang w:eastAsia="ru-RU" w:bidi="ru-RU"/>
        </w:rPr>
        <w:t>При предоставлении муниципальной услуги Уполномоченный орган взаимодействует с:</w:t>
      </w:r>
    </w:p>
    <w:p w:rsidR="00994FC2" w:rsidRDefault="00AB60A4">
      <w:pPr>
        <w:pStyle w:val="1"/>
        <w:numPr>
          <w:ilvl w:val="0"/>
          <w:numId w:val="4"/>
        </w:numPr>
        <w:shd w:val="clear" w:color="auto" w:fill="auto"/>
        <w:tabs>
          <w:tab w:val="left" w:pos="1493"/>
        </w:tabs>
        <w:ind w:firstLine="720"/>
        <w:jc w:val="both"/>
      </w:pPr>
      <w:r>
        <w:rPr>
          <w:color w:val="000000"/>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94FC2" w:rsidRDefault="00AB60A4">
      <w:pPr>
        <w:pStyle w:val="1"/>
        <w:numPr>
          <w:ilvl w:val="0"/>
          <w:numId w:val="4"/>
        </w:numPr>
        <w:shd w:val="clear" w:color="auto" w:fill="auto"/>
        <w:tabs>
          <w:tab w:val="left" w:pos="1493"/>
        </w:tabs>
        <w:ind w:firstLine="720"/>
        <w:jc w:val="both"/>
      </w:pPr>
      <w:r>
        <w:rPr>
          <w:color w:val="000000"/>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94FC2" w:rsidRDefault="00AB60A4">
      <w:pPr>
        <w:pStyle w:val="1"/>
        <w:numPr>
          <w:ilvl w:val="0"/>
          <w:numId w:val="4"/>
        </w:numPr>
        <w:shd w:val="clear" w:color="auto" w:fill="auto"/>
        <w:tabs>
          <w:tab w:val="left" w:pos="1493"/>
        </w:tabs>
        <w:ind w:firstLine="720"/>
        <w:jc w:val="both"/>
      </w:pPr>
      <w:r>
        <w:rPr>
          <w:rFonts w:eastAsia="Calibri"/>
        </w:rPr>
        <w:t xml:space="preserve">Иными органами государственной власти, органами государственной </w:t>
      </w:r>
      <w:r>
        <w:rPr>
          <w:rFonts w:eastAsia="Calibri"/>
        </w:rPr>
        <w:lastRenderedPageBreak/>
        <w:t>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994FC2" w:rsidRDefault="00AB60A4">
      <w:pPr>
        <w:pStyle w:val="1"/>
        <w:numPr>
          <w:ilvl w:val="0"/>
          <w:numId w:val="3"/>
        </w:numPr>
        <w:shd w:val="clear" w:color="auto" w:fill="auto"/>
        <w:tabs>
          <w:tab w:val="left" w:pos="1457"/>
          <w:tab w:val="left" w:pos="9077"/>
        </w:tabs>
        <w:ind w:firstLine="709"/>
        <w:jc w:val="both"/>
        <w:rPr>
          <w:color w:val="000000"/>
          <w:lang w:eastAsia="ru-RU" w:bidi="ru-RU"/>
        </w:rPr>
      </w:pPr>
      <w:r>
        <w:rPr>
          <w:color w:val="000000"/>
          <w:lang w:eastAsia="ru-RU" w:bidi="ru-RU"/>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w:t>
      </w:r>
      <w:r w:rsidR="00EE4BF7">
        <w:rPr>
          <w:color w:val="000000"/>
          <w:lang w:eastAsia="ru-RU" w:bidi="ru-RU"/>
        </w:rPr>
        <w:t xml:space="preserve">       </w:t>
      </w:r>
      <w:r>
        <w:rPr>
          <w:color w:val="000000"/>
          <w:lang w:eastAsia="ru-RU" w:bidi="ru-RU"/>
        </w:rPr>
        <w:t>№ 797 (далее – Соглашение о взаимодействии).</w:t>
      </w:r>
    </w:p>
    <w:p w:rsidR="00994FC2" w:rsidRDefault="00AB60A4">
      <w:pPr>
        <w:pStyle w:val="1"/>
        <w:tabs>
          <w:tab w:val="left" w:pos="1493"/>
        </w:tabs>
        <w:ind w:firstLine="709"/>
        <w:jc w:val="both"/>
        <w:rPr>
          <w:color w:val="000000"/>
          <w:lang w:eastAsia="ru-RU" w:bidi="ru-RU"/>
        </w:rPr>
      </w:pPr>
      <w:r>
        <w:rPr>
          <w:color w:val="000000"/>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994FC2" w:rsidRDefault="00AB60A4" w:rsidP="00EE4BF7">
      <w:pPr>
        <w:pStyle w:val="24"/>
        <w:keepNext/>
        <w:keepLines/>
        <w:shd w:val="clear" w:color="auto" w:fill="auto"/>
        <w:spacing w:before="120" w:after="0"/>
      </w:pPr>
      <w:bookmarkStart w:id="7" w:name="bookmark142"/>
      <w:bookmarkStart w:id="8" w:name="bookmark143"/>
      <w:r>
        <w:rPr>
          <w:color w:val="000000"/>
          <w:lang w:eastAsia="ru-RU" w:bidi="ru-RU"/>
        </w:rPr>
        <w:t xml:space="preserve">Результат предоставления </w:t>
      </w:r>
      <w:r w:rsidR="000F0CFC">
        <w:rPr>
          <w:color w:val="000000"/>
          <w:lang w:eastAsia="ru-RU" w:bidi="ru-RU"/>
        </w:rPr>
        <w:t>муниципальной</w:t>
      </w:r>
      <w:r>
        <w:rPr>
          <w:color w:val="000000"/>
          <w:lang w:eastAsia="ru-RU" w:bidi="ru-RU"/>
        </w:rPr>
        <w:t xml:space="preserve"> услуги</w:t>
      </w:r>
      <w:bookmarkEnd w:id="7"/>
      <w:bookmarkEnd w:id="8"/>
    </w:p>
    <w:p w:rsidR="00994FC2" w:rsidRDefault="00AB60A4">
      <w:pPr>
        <w:pStyle w:val="1"/>
        <w:numPr>
          <w:ilvl w:val="0"/>
          <w:numId w:val="3"/>
        </w:numPr>
        <w:shd w:val="clear" w:color="auto" w:fill="auto"/>
        <w:tabs>
          <w:tab w:val="left" w:pos="1286"/>
        </w:tabs>
        <w:ind w:firstLine="720"/>
        <w:jc w:val="both"/>
      </w:pPr>
      <w:r>
        <w:rPr>
          <w:color w:val="000000"/>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994FC2" w:rsidRDefault="00AB60A4">
      <w:pPr>
        <w:pStyle w:val="1"/>
        <w:numPr>
          <w:ilvl w:val="0"/>
          <w:numId w:val="5"/>
        </w:numPr>
        <w:shd w:val="clear" w:color="auto" w:fill="auto"/>
        <w:tabs>
          <w:tab w:val="left" w:pos="1493"/>
        </w:tabs>
        <w:ind w:firstLine="720"/>
        <w:jc w:val="both"/>
      </w:pPr>
      <w:r>
        <w:rPr>
          <w:bCs/>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r>
        <w:rPr>
          <w:color w:val="000000"/>
          <w:lang w:eastAsia="ru-RU" w:bidi="ru-RU"/>
        </w:rPr>
        <w:t>;</w:t>
      </w:r>
    </w:p>
    <w:p w:rsidR="00994FC2" w:rsidRDefault="00AB60A4">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994FC2" w:rsidRDefault="00AB60A4">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994FC2" w:rsidRDefault="00AB60A4">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994FC2" w:rsidRDefault="00AB60A4">
      <w:pPr>
        <w:pStyle w:val="1"/>
        <w:numPr>
          <w:ilvl w:val="0"/>
          <w:numId w:val="5"/>
        </w:numPr>
        <w:shd w:val="clear" w:color="auto" w:fill="auto"/>
        <w:tabs>
          <w:tab w:val="left" w:pos="1493"/>
        </w:tabs>
        <w:ind w:firstLine="720"/>
        <w:jc w:val="both"/>
      </w:pPr>
      <w:r>
        <w:rPr>
          <w:color w:val="000000"/>
          <w:lang w:eastAsia="ru-RU" w:bidi="ru-RU"/>
        </w:rPr>
        <w:t>решение об отказе в предоставлении услуги по форме согласно Приложению № 6 к настоящему Административному регламенту.</w:t>
      </w:r>
    </w:p>
    <w:p w:rsidR="00994FC2" w:rsidRDefault="00AB60A4">
      <w:pPr>
        <w:pStyle w:val="1"/>
        <w:numPr>
          <w:ilvl w:val="0"/>
          <w:numId w:val="3"/>
        </w:numPr>
        <w:tabs>
          <w:tab w:val="left" w:pos="1286"/>
        </w:tabs>
        <w:ind w:firstLine="720"/>
        <w:jc w:val="both"/>
      </w:pP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994FC2" w:rsidRDefault="00AB60A4">
      <w:pPr>
        <w:pStyle w:val="1"/>
        <w:numPr>
          <w:ilvl w:val="0"/>
          <w:numId w:val="3"/>
        </w:numPr>
        <w:shd w:val="clear" w:color="auto" w:fill="auto"/>
        <w:tabs>
          <w:tab w:val="left" w:pos="1286"/>
        </w:tabs>
        <w:ind w:firstLine="720"/>
        <w:jc w:val="both"/>
      </w:pPr>
      <w: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994FC2" w:rsidRDefault="00AB60A4" w:rsidP="00EE4BF7">
      <w:pPr>
        <w:pStyle w:val="1"/>
        <w:shd w:val="clear" w:color="auto" w:fill="auto"/>
        <w:spacing w:before="120"/>
        <w:ind w:firstLine="0"/>
        <w:jc w:val="center"/>
      </w:pPr>
      <w:r>
        <w:rPr>
          <w:b/>
          <w:bCs/>
          <w:color w:val="000000"/>
          <w:lang w:eastAsia="ru-RU" w:bidi="ru-RU"/>
        </w:rPr>
        <w:t>Срок предоставления муниципальной услуги</w:t>
      </w:r>
    </w:p>
    <w:p w:rsidR="00994FC2" w:rsidRDefault="00AB60A4">
      <w:pPr>
        <w:pStyle w:val="1"/>
        <w:numPr>
          <w:ilvl w:val="0"/>
          <w:numId w:val="3"/>
        </w:numPr>
        <w:shd w:val="clear" w:color="auto" w:fill="auto"/>
        <w:tabs>
          <w:tab w:val="left" w:pos="1286"/>
        </w:tabs>
        <w:ind w:firstLine="720"/>
        <w:jc w:val="both"/>
        <w:rPr>
          <w:color w:val="000000"/>
          <w:lang w:eastAsia="ru-RU" w:bidi="ru-RU"/>
        </w:rPr>
      </w:pPr>
      <w:r>
        <w:rPr>
          <w:color w:val="000000"/>
          <w:lang w:eastAsia="ru-RU" w:bidi="ru-RU"/>
        </w:rPr>
        <w:t>Срок предоставления муниципальной услуги определяется в соответствии с Земельным кодексом Российской Федерации.</w:t>
      </w:r>
    </w:p>
    <w:p w:rsidR="00994FC2" w:rsidRDefault="00AB60A4" w:rsidP="000F0CFC">
      <w:pPr>
        <w:pStyle w:val="1"/>
        <w:shd w:val="clear" w:color="auto" w:fill="auto"/>
        <w:tabs>
          <w:tab w:val="left" w:pos="1355"/>
        </w:tabs>
        <w:ind w:firstLine="720"/>
        <w:jc w:val="both"/>
        <w:rPr>
          <w:color w:val="000000"/>
          <w:lang w:eastAsia="ru-RU" w:bidi="ru-RU"/>
        </w:rPr>
      </w:pPr>
      <w:r>
        <w:rPr>
          <w:color w:val="000000"/>
          <w:lang w:eastAsia="ru-RU" w:bidi="ru-RU"/>
        </w:rPr>
        <w:t xml:space="preserve">Органом государственной власти субъекта Российской Федерации, органом </w:t>
      </w:r>
      <w:r>
        <w:rPr>
          <w:color w:val="000000"/>
          <w:lang w:eastAsia="ru-RU" w:bidi="ru-RU"/>
        </w:rPr>
        <w:lastRenderedPageBreak/>
        <w:t>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94FC2" w:rsidRDefault="00AB60A4" w:rsidP="00EE4BF7">
      <w:pPr>
        <w:pStyle w:val="24"/>
        <w:keepNext/>
        <w:keepLines/>
        <w:shd w:val="clear" w:color="auto" w:fill="auto"/>
        <w:spacing w:before="120" w:after="0"/>
      </w:pPr>
      <w:bookmarkStart w:id="9" w:name="bookmark146"/>
      <w:bookmarkStart w:id="10" w:name="bookmark147"/>
      <w:r>
        <w:rPr>
          <w:color w:val="000000"/>
          <w:lang w:eastAsia="ru-RU" w:bidi="ru-RU"/>
        </w:rPr>
        <w:t>Правовые основания для предоставления муниципальной услуги</w:t>
      </w:r>
      <w:bookmarkEnd w:id="9"/>
      <w:bookmarkEnd w:id="10"/>
    </w:p>
    <w:p w:rsidR="00994FC2" w:rsidRDefault="00AB60A4">
      <w:pPr>
        <w:pStyle w:val="1"/>
        <w:numPr>
          <w:ilvl w:val="0"/>
          <w:numId w:val="3"/>
        </w:numPr>
        <w:shd w:val="clear" w:color="auto" w:fill="auto"/>
        <w:tabs>
          <w:tab w:val="left" w:pos="1286"/>
        </w:tabs>
        <w:ind w:firstLine="720"/>
        <w:jc w:val="both"/>
      </w:pPr>
      <w:r>
        <w:rPr>
          <w:color w:val="000000"/>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r>
        <w:rPr>
          <w:i/>
          <w:iCs/>
          <w:color w:val="000000"/>
          <w:lang w:eastAsia="ru-RU" w:bidi="ru-RU"/>
        </w:rPr>
        <w:t>.</w:t>
      </w:r>
    </w:p>
    <w:p w:rsidR="00994FC2" w:rsidRDefault="00AB60A4" w:rsidP="00EE4BF7">
      <w:pPr>
        <w:pStyle w:val="1"/>
        <w:shd w:val="clear" w:color="auto" w:fill="auto"/>
        <w:spacing w:before="120"/>
        <w:ind w:firstLine="0"/>
        <w:jc w:val="center"/>
        <w:rPr>
          <w:b/>
          <w:bCs/>
          <w:color w:val="000000"/>
          <w:lang w:eastAsia="ru-RU" w:bidi="ru-RU"/>
        </w:rPr>
      </w:pPr>
      <w:r>
        <w:rPr>
          <w:b/>
          <w:bCs/>
          <w:color w:val="000000"/>
          <w:lang w:eastAsia="ru-RU" w:bidi="ru-RU"/>
        </w:rPr>
        <w:t>Исчерпывающий перечень документов, необходимых для предоставления муниципальной услуги</w:t>
      </w:r>
    </w:p>
    <w:p w:rsidR="00994FC2" w:rsidRDefault="00AB60A4">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994FC2" w:rsidRDefault="00AB60A4">
      <w:pPr>
        <w:pStyle w:val="1"/>
        <w:numPr>
          <w:ilvl w:val="2"/>
          <w:numId w:val="11"/>
        </w:numPr>
        <w:shd w:val="clear" w:color="auto" w:fill="auto"/>
        <w:tabs>
          <w:tab w:val="left" w:pos="1134"/>
          <w:tab w:val="left" w:pos="1355"/>
          <w:tab w:val="left" w:pos="1701"/>
        </w:tabs>
        <w:ind w:left="0" w:firstLine="709"/>
        <w:jc w:val="both"/>
      </w:pPr>
      <w:r>
        <w:t>в электронной форме посредством ЕПГУ.</w:t>
      </w:r>
    </w:p>
    <w:p w:rsidR="00994FC2" w:rsidRDefault="00AB60A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94FC2" w:rsidRDefault="00AB60A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w:t>
      </w:r>
      <w:r>
        <w:rPr>
          <w:rFonts w:ascii="Times New Roman" w:eastAsia="Times New Roman" w:hAnsi="Times New Roman" w:cs="Times New Roman"/>
          <w:sz w:val="28"/>
          <w:szCs w:val="28"/>
        </w:rPr>
        <w:lastRenderedPageBreak/>
        <w:t>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w:t>
      </w:r>
    </w:p>
    <w:p w:rsidR="00994FC2" w:rsidRDefault="00AB60A4">
      <w:pPr>
        <w:pStyle w:val="1"/>
        <w:numPr>
          <w:ilvl w:val="2"/>
          <w:numId w:val="11"/>
        </w:numPr>
        <w:shd w:val="clear" w:color="auto" w:fill="auto"/>
        <w:tabs>
          <w:tab w:val="left" w:pos="1134"/>
          <w:tab w:val="left" w:pos="1355"/>
          <w:tab w:val="left" w:pos="1701"/>
        </w:tabs>
        <w:ind w:left="0" w:firstLine="74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994FC2" w:rsidRDefault="00AB60A4">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94FC2" w:rsidRDefault="00AB60A4">
      <w:pPr>
        <w:pStyle w:val="1"/>
        <w:tabs>
          <w:tab w:val="left" w:pos="1482"/>
        </w:tabs>
        <w:ind w:firstLine="740"/>
        <w:jc w:val="both"/>
        <w:rPr>
          <w:color w:val="000000"/>
          <w:lang w:eastAsia="ru-RU" w:bidi="ru-RU"/>
        </w:rPr>
      </w:pPr>
      <w:r>
        <w:rPr>
          <w:color w:val="000000"/>
          <w:lang w:eastAsia="ru-RU" w:bidi="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994FC2" w:rsidRDefault="00AB60A4">
      <w:pPr>
        <w:pStyle w:val="1"/>
        <w:tabs>
          <w:tab w:val="left" w:pos="1482"/>
        </w:tabs>
        <w:ind w:firstLine="740"/>
        <w:jc w:val="both"/>
        <w:rPr>
          <w:color w:val="000000"/>
          <w:lang w:eastAsia="ru-RU" w:bidi="ru-RU"/>
        </w:rPr>
      </w:pPr>
      <w:r>
        <w:rPr>
          <w:color w:val="000000"/>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94FC2" w:rsidRDefault="00AB60A4">
      <w:pPr>
        <w:pStyle w:val="1"/>
        <w:shd w:val="clear" w:color="auto" w:fill="auto"/>
        <w:tabs>
          <w:tab w:val="left" w:pos="1482"/>
        </w:tabs>
        <w:ind w:firstLine="740"/>
        <w:jc w:val="both"/>
      </w:pPr>
      <w:r>
        <w:rPr>
          <w:color w:val="000000"/>
          <w:lang w:eastAsia="ru-RU" w:bidi="ru-RU"/>
        </w:rPr>
        <w:t xml:space="preserve">3) документ, подтверждающий полномочия представителя действовать от имени </w:t>
      </w:r>
      <w:r>
        <w:rPr>
          <w:bCs/>
          <w:lang w:bidi="ru-RU"/>
        </w:rPr>
        <w:t>заявителя</w:t>
      </w:r>
      <w:r>
        <w:rPr>
          <w:color w:val="000000"/>
          <w:lang w:eastAsia="ru-RU" w:bidi="ru-RU"/>
        </w:rPr>
        <w:t xml:space="preserve"> - случае, если заявление подается представителем.</w:t>
      </w:r>
    </w:p>
    <w:p w:rsidR="00994FC2" w:rsidRDefault="00AB60A4">
      <w:pPr>
        <w:pStyle w:val="1"/>
        <w:shd w:val="clear" w:color="auto" w:fill="auto"/>
        <w:tabs>
          <w:tab w:val="left" w:pos="1482"/>
        </w:tabs>
        <w:ind w:firstLine="740"/>
        <w:jc w:val="both"/>
        <w:rPr>
          <w:bCs/>
          <w:lang w:bidi="ru-RU"/>
        </w:rPr>
      </w:pPr>
      <w:r>
        <w:rPr>
          <w:bCs/>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94FC2" w:rsidRDefault="00AB60A4">
      <w:pPr>
        <w:pStyle w:val="1"/>
        <w:tabs>
          <w:tab w:val="left" w:pos="1482"/>
        </w:tabs>
        <w:ind w:firstLine="740"/>
        <w:jc w:val="both"/>
        <w:rPr>
          <w:bCs/>
          <w:lang w:bidi="ru-RU"/>
        </w:rPr>
      </w:pPr>
      <w:r>
        <w:rPr>
          <w:bCs/>
          <w:lang w:bidi="ru-RU"/>
        </w:rPr>
        <w:t xml:space="preserve">При обращении посредством ЕПГУ указанный документ, выданный: </w:t>
      </w:r>
    </w:p>
    <w:p w:rsidR="00994FC2" w:rsidRDefault="00AB60A4">
      <w:pPr>
        <w:pStyle w:val="1"/>
        <w:tabs>
          <w:tab w:val="left" w:pos="1482"/>
        </w:tabs>
        <w:ind w:firstLine="740"/>
        <w:jc w:val="both"/>
        <w:rPr>
          <w:bCs/>
          <w:lang w:bidi="ru-RU"/>
        </w:rPr>
      </w:pPr>
      <w:r>
        <w:rPr>
          <w:bCs/>
          <w:lang w:bidi="ru-RU"/>
        </w:rPr>
        <w:t>а) организацией, удостоверяется УКЭП правомочного должностного лица организации;</w:t>
      </w:r>
    </w:p>
    <w:p w:rsidR="00994FC2" w:rsidRDefault="00AB60A4">
      <w:pPr>
        <w:pStyle w:val="1"/>
        <w:shd w:val="clear" w:color="auto" w:fill="auto"/>
        <w:tabs>
          <w:tab w:val="left" w:pos="1482"/>
        </w:tabs>
        <w:ind w:firstLine="740"/>
        <w:jc w:val="both"/>
        <w:rPr>
          <w:bCs/>
          <w:lang w:bidi="ru-RU"/>
        </w:rPr>
      </w:pPr>
      <w:r>
        <w:rPr>
          <w:bCs/>
          <w:lang w:bidi="ru-RU"/>
        </w:rPr>
        <w:t>б)  физическим лицом, - УКЭП нотариуса с приложением файла открепленной УКЭП в формате sig;</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11) документы, подтверждающие право заявителя на испрашиваемый земельный участок, в случае, если обращается собственник здания, сооружения, </w:t>
      </w:r>
      <w:r>
        <w:rPr>
          <w:rFonts w:ascii="Times New Roman" w:hAnsi="Times New Roman" w:cs="Times New Roman"/>
          <w:sz w:val="28"/>
          <w:szCs w:val="28"/>
        </w:rPr>
        <w:lastRenderedPageBreak/>
        <w:t>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29) договор аренды исходного земельного участка, заключенный до дня вступления в силу Федерального закона от 21 июля 1997 г. № 122-ФЗ</w:t>
      </w:r>
      <w:r w:rsidR="002B3ED5">
        <w:rPr>
          <w:rFonts w:ascii="Times New Roman" w:hAnsi="Times New Roman" w:cs="Times New Roman"/>
          <w:sz w:val="28"/>
          <w:szCs w:val="28"/>
        </w:rPr>
        <w:t xml:space="preserve"> </w:t>
      </w:r>
      <w:r>
        <w:rPr>
          <w:rFonts w:ascii="Times New Roman" w:hAnsi="Times New Roman" w:cs="Times New Roman"/>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33) концессионное соглашение, если обращается лицо, с которым заключено концессионное соглашение,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32) охотхозяйственное соглашение, если обращается лицо, с которым заключено охотхозяйственное соглашение,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94FC2" w:rsidRDefault="00AB60A4">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w:t>
      </w:r>
      <w:r w:rsidR="002B3ED5">
        <w:rPr>
          <w:color w:val="000000"/>
          <w:lang w:eastAsia="ru-RU" w:bidi="ru-RU"/>
        </w:rPr>
        <w:t xml:space="preserve"> необходимые для оказания </w:t>
      </w:r>
      <w:r>
        <w:rPr>
          <w:color w:val="000000"/>
          <w:lang w:eastAsia="ru-RU" w:bidi="ru-RU"/>
        </w:rPr>
        <w:t>муниципальной услуги:</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юридических лиц о юридическом лице, являющемся заявителем;</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w:t>
      </w:r>
      <w:r>
        <w:rPr>
          <w:color w:val="000000"/>
          <w:lang w:eastAsia="ru-RU" w:bidi="ru-RU"/>
        </w:rPr>
        <w:lastRenderedPageBreak/>
        <w:t>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Pr>
          <w:rFonts w:eastAsiaTheme="minorHAnsi"/>
        </w:rPr>
        <w:t>лицо, с которым заключен договор о развитии застроенной территории,</w:t>
      </w:r>
      <w:r>
        <w:rPr>
          <w:rFonts w:eastAsiaTheme="minorHAnsi"/>
          <w:color w:val="000000"/>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lastRenderedPageBreak/>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994FC2" w:rsidRDefault="00AB60A4">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Документы, прилагаемые Заявителем к Заявлению, представляемые в электронной форме, направляются в следующих форматах:</w:t>
      </w:r>
    </w:p>
    <w:p w:rsidR="00994FC2" w:rsidRDefault="00AB60A4">
      <w:pPr>
        <w:pStyle w:val="1"/>
        <w:tabs>
          <w:tab w:val="left" w:pos="1482"/>
        </w:tabs>
        <w:ind w:firstLine="740"/>
        <w:jc w:val="both"/>
        <w:rPr>
          <w:lang w:bidi="ru-RU"/>
        </w:rPr>
      </w:pPr>
      <w:r>
        <w:rPr>
          <w:rFonts w:eastAsiaTheme="minorHAnsi"/>
          <w:lang w:bidi="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994FC2" w:rsidRDefault="00AB60A4">
      <w:pPr>
        <w:pStyle w:val="1"/>
        <w:tabs>
          <w:tab w:val="left" w:pos="1482"/>
        </w:tabs>
        <w:ind w:firstLine="740"/>
        <w:jc w:val="both"/>
        <w:rPr>
          <w:lang w:bidi="ru-RU"/>
        </w:rPr>
      </w:pPr>
      <w:r>
        <w:rPr>
          <w:rFonts w:eastAsiaTheme="minorHAnsi"/>
          <w:lang w:bidi="ru-RU"/>
        </w:rPr>
        <w:t>2) doc, docx, odt – для документов с текстовым содержанием, не включающим формулы;</w:t>
      </w:r>
    </w:p>
    <w:p w:rsidR="00994FC2" w:rsidRDefault="00AB60A4">
      <w:pPr>
        <w:pStyle w:val="1"/>
        <w:tabs>
          <w:tab w:val="left" w:pos="1482"/>
        </w:tabs>
        <w:ind w:firstLine="740"/>
        <w:jc w:val="both"/>
        <w:rPr>
          <w:lang w:bidi="ru-RU"/>
        </w:rPr>
      </w:pPr>
      <w:r>
        <w:rPr>
          <w:rFonts w:eastAsiaTheme="minorHAnsi"/>
          <w:lang w:bidi="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4FC2" w:rsidRDefault="00AB60A4">
      <w:pPr>
        <w:pStyle w:val="1"/>
        <w:tabs>
          <w:tab w:val="left" w:pos="1482"/>
        </w:tabs>
        <w:ind w:firstLine="740"/>
        <w:jc w:val="both"/>
        <w:rPr>
          <w:lang w:bidi="ru-RU"/>
        </w:rPr>
      </w:pPr>
      <w:r>
        <w:rPr>
          <w:rFonts w:eastAsiaTheme="minorHAnsi"/>
          <w:lang w:bidi="ru-RU"/>
        </w:rPr>
        <w:t>4) zip, rar – для сжатых документов в один файл;</w:t>
      </w:r>
    </w:p>
    <w:p w:rsidR="00994FC2" w:rsidRDefault="00AB60A4">
      <w:pPr>
        <w:pStyle w:val="1"/>
        <w:tabs>
          <w:tab w:val="left" w:pos="1482"/>
        </w:tabs>
        <w:ind w:firstLine="740"/>
        <w:jc w:val="both"/>
        <w:rPr>
          <w:lang w:bidi="ru-RU"/>
        </w:rPr>
      </w:pPr>
      <w:r>
        <w:rPr>
          <w:rFonts w:eastAsiaTheme="minorHAnsi"/>
          <w:lang w:bidi="ru-RU"/>
        </w:rPr>
        <w:t>5) sig – для открепленной УКЭП.</w:t>
      </w:r>
    </w:p>
    <w:p w:rsidR="00994FC2" w:rsidRDefault="00AB60A4">
      <w:pPr>
        <w:pStyle w:val="1"/>
        <w:tabs>
          <w:tab w:val="left" w:pos="1482"/>
        </w:tabs>
        <w:ind w:firstLine="740"/>
        <w:jc w:val="both"/>
        <w:rPr>
          <w:lang w:bidi="ru-RU"/>
        </w:rPr>
      </w:pPr>
      <w:r>
        <w:rPr>
          <w:rFonts w:eastAsiaTheme="minorHAnsi"/>
          <w:lang w:bidi="ru-RU"/>
        </w:rPr>
        <w:t xml:space="preserve">В случае если </w:t>
      </w:r>
      <w:r>
        <w:rPr>
          <w:rFonts w:eastAsiaTheme="minorHAnsi"/>
          <w:color w:val="000000"/>
          <w:lang w:eastAsia="ru-RU" w:bidi="ru-RU"/>
        </w:rPr>
        <w:t>оригиналы</w:t>
      </w:r>
      <w:r>
        <w:rPr>
          <w:rFonts w:eastAsiaTheme="minorHAnsi"/>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94FC2" w:rsidRDefault="00AB60A4" w:rsidP="002B3ED5">
      <w:pPr>
        <w:pStyle w:val="1"/>
        <w:tabs>
          <w:tab w:val="left" w:pos="1482"/>
        </w:tabs>
        <w:ind w:firstLine="740"/>
        <w:jc w:val="both"/>
        <w:rPr>
          <w:lang w:bidi="ru-RU"/>
        </w:rPr>
      </w:pPr>
      <w:r>
        <w:rPr>
          <w:rFonts w:eastAsiaTheme="minorHAnsi"/>
          <w:lang w:bidi="ru-RU"/>
        </w:rPr>
        <w:t>1) «черно-белый» (при отсутствии в документе графических изображений и</w:t>
      </w:r>
      <w:r w:rsidR="002B3ED5">
        <w:rPr>
          <w:rFonts w:eastAsiaTheme="minorHAnsi"/>
          <w:lang w:bidi="ru-RU"/>
        </w:rPr>
        <w:t xml:space="preserve"> </w:t>
      </w:r>
      <w:r>
        <w:rPr>
          <w:rFonts w:eastAsiaTheme="minorHAnsi"/>
          <w:lang w:bidi="ru-RU"/>
        </w:rPr>
        <w:t>(или) цветного текста);</w:t>
      </w:r>
    </w:p>
    <w:p w:rsidR="00994FC2" w:rsidRDefault="00AB60A4" w:rsidP="002B3ED5">
      <w:pPr>
        <w:pStyle w:val="1"/>
        <w:tabs>
          <w:tab w:val="left" w:pos="1482"/>
        </w:tabs>
        <w:ind w:firstLine="740"/>
        <w:jc w:val="both"/>
        <w:rPr>
          <w:lang w:bidi="ru-RU"/>
        </w:rPr>
      </w:pPr>
      <w:r>
        <w:rPr>
          <w:rFonts w:eastAsiaTheme="minorHAnsi"/>
          <w:lang w:bidi="ru-RU"/>
        </w:rPr>
        <w:t>2) «оттенки серого» (при наличии в документе графических изображений, отличных от цветного графического изображения);</w:t>
      </w:r>
    </w:p>
    <w:p w:rsidR="00994FC2" w:rsidRDefault="00AB60A4" w:rsidP="002B3ED5">
      <w:pPr>
        <w:pStyle w:val="1"/>
        <w:tabs>
          <w:tab w:val="left" w:pos="1482"/>
        </w:tabs>
        <w:ind w:firstLine="740"/>
        <w:jc w:val="both"/>
        <w:rPr>
          <w:lang w:bidi="ru-RU"/>
        </w:rPr>
      </w:pPr>
      <w:r>
        <w:rPr>
          <w:rFonts w:eastAsiaTheme="minorHAnsi"/>
          <w:lang w:bidi="ru-RU"/>
        </w:rPr>
        <w:t>3) «цветной» или «режим полной цветопередачи» (при наличии в документе цветных графических изображений либо цветного текста).</w:t>
      </w:r>
    </w:p>
    <w:p w:rsidR="00994FC2" w:rsidRDefault="00AB60A4">
      <w:pPr>
        <w:pStyle w:val="1"/>
        <w:tabs>
          <w:tab w:val="left" w:pos="1482"/>
        </w:tabs>
        <w:ind w:firstLine="740"/>
        <w:jc w:val="both"/>
        <w:rPr>
          <w:color w:val="000000"/>
          <w:lang w:eastAsia="ru-RU" w:bidi="ru-RU"/>
        </w:rPr>
      </w:pPr>
      <w:r>
        <w:rPr>
          <w:rFonts w:eastAsiaTheme="minorHAnsi"/>
          <w:color w:val="000000"/>
          <w:lang w:eastAsia="ru-RU" w:bidi="ru-RU"/>
        </w:rPr>
        <w:t xml:space="preserve">Количество файлов должно соответствовать количеству документов, каждый из которых содержит </w:t>
      </w:r>
      <w:r>
        <w:rPr>
          <w:rFonts w:eastAsiaTheme="minorHAnsi"/>
          <w:lang w:bidi="ru-RU"/>
        </w:rPr>
        <w:t>текстовую</w:t>
      </w:r>
      <w:r>
        <w:rPr>
          <w:rFonts w:eastAsiaTheme="minorHAnsi"/>
          <w:color w:val="000000"/>
          <w:lang w:eastAsia="ru-RU" w:bidi="ru-RU"/>
        </w:rPr>
        <w:t xml:space="preserve"> и</w:t>
      </w:r>
      <w:r w:rsidR="002B3ED5">
        <w:rPr>
          <w:rFonts w:eastAsiaTheme="minorHAnsi"/>
          <w:color w:val="000000"/>
          <w:lang w:eastAsia="ru-RU" w:bidi="ru-RU"/>
        </w:rPr>
        <w:t xml:space="preserve"> </w:t>
      </w:r>
      <w:r>
        <w:rPr>
          <w:rFonts w:eastAsiaTheme="minorHAnsi"/>
          <w:color w:val="000000"/>
          <w:lang w:eastAsia="ru-RU" w:bidi="ru-RU"/>
        </w:rPr>
        <w:t>(или) графическую информацию.</w:t>
      </w:r>
    </w:p>
    <w:p w:rsidR="00994FC2" w:rsidRDefault="00AB60A4">
      <w:pPr>
        <w:pStyle w:val="1"/>
        <w:tabs>
          <w:tab w:val="left" w:pos="1482"/>
        </w:tabs>
        <w:ind w:firstLine="740"/>
        <w:jc w:val="both"/>
        <w:rPr>
          <w:color w:val="000000"/>
          <w:lang w:eastAsia="ru-RU" w:bidi="ru-RU"/>
        </w:rPr>
      </w:pPr>
      <w:r>
        <w:rPr>
          <w:rFonts w:eastAsiaTheme="minorHAnsi"/>
          <w:color w:val="000000"/>
          <w:lang w:eastAsia="ru-RU" w:bidi="ru-RU"/>
        </w:rPr>
        <w:t xml:space="preserve">Документы, прилагаемые Заявителем к Заявлению, представляемые в электронной форме, должны </w:t>
      </w:r>
      <w:r>
        <w:rPr>
          <w:rFonts w:eastAsiaTheme="minorHAnsi"/>
          <w:lang w:bidi="ru-RU"/>
        </w:rPr>
        <w:t>обеспечивать</w:t>
      </w:r>
      <w:r>
        <w:rPr>
          <w:rFonts w:eastAsiaTheme="minorHAnsi"/>
          <w:color w:val="000000"/>
          <w:lang w:eastAsia="ru-RU" w:bidi="ru-RU"/>
        </w:rPr>
        <w:t xml:space="preserve"> возможность идентифицировать документ и количество листов в документе.</w:t>
      </w:r>
    </w:p>
    <w:p w:rsidR="00994FC2" w:rsidRDefault="00AB60A4">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 xml:space="preserve">В целях предоставления муниципальной услуги Заявителю обеспечивается в МФЦ доступ к ЕПГУ, в соответствии с постановлением </w:t>
      </w:r>
      <w:r>
        <w:rPr>
          <w:rFonts w:eastAsiaTheme="minorHAnsi"/>
          <w:color w:val="000000"/>
          <w:lang w:eastAsia="ru-RU" w:bidi="ru-RU"/>
        </w:rPr>
        <w:lastRenderedPageBreak/>
        <w:t>Правительства Российской Федерации от 22 декабря 2012 г. № 1376.</w:t>
      </w:r>
    </w:p>
    <w:p w:rsidR="00994FC2" w:rsidRDefault="00AB60A4" w:rsidP="00EE4BF7">
      <w:pPr>
        <w:pStyle w:val="24"/>
        <w:keepNext/>
        <w:keepLines/>
        <w:shd w:val="clear" w:color="auto" w:fill="auto"/>
        <w:spacing w:before="120" w:after="0"/>
      </w:pPr>
      <w:bookmarkStart w:id="11" w:name="bookmark148"/>
      <w:bookmarkStart w:id="12" w:name="bookmark149"/>
      <w:r>
        <w:rPr>
          <w:rFonts w:eastAsiaTheme="minorHAnsi"/>
          <w:color w:val="000000"/>
          <w:lang w:eastAsia="ru-RU" w:bidi="ru-RU"/>
        </w:rPr>
        <w:t>Исчерпывающий перечень оснований для отказа в приеме документов,</w:t>
      </w:r>
      <w:r w:rsidR="00382FDF">
        <w:rPr>
          <w:rFonts w:eastAsiaTheme="minorHAnsi"/>
          <w:color w:val="000000"/>
          <w:lang w:eastAsia="ru-RU" w:bidi="ru-RU"/>
        </w:rPr>
        <w:t xml:space="preserve"> </w:t>
      </w:r>
      <w:r>
        <w:rPr>
          <w:rFonts w:eastAsiaTheme="minorHAnsi"/>
          <w:color w:val="000000"/>
          <w:lang w:eastAsia="ru-RU" w:bidi="ru-RU"/>
        </w:rPr>
        <w:t>необходимых для предоставления муниципальной услуги</w:t>
      </w:r>
      <w:bookmarkEnd w:id="11"/>
      <w:bookmarkEnd w:id="12"/>
    </w:p>
    <w:p w:rsidR="00994FC2" w:rsidRDefault="00AB60A4">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994FC2" w:rsidRDefault="00AB60A4">
      <w:pPr>
        <w:pStyle w:val="1"/>
        <w:numPr>
          <w:ilvl w:val="2"/>
          <w:numId w:val="11"/>
        </w:numPr>
        <w:shd w:val="clear" w:color="auto" w:fill="auto"/>
        <w:tabs>
          <w:tab w:val="left" w:pos="1630"/>
        </w:tabs>
        <w:ind w:left="0" w:firstLine="811"/>
        <w:jc w:val="both"/>
      </w:pPr>
      <w:r>
        <w:rPr>
          <w:rFonts w:eastAsiaTheme="minorHAnsi"/>
          <w:color w:val="000000"/>
          <w:lang w:eastAsia="ru-RU" w:bidi="ru-RU"/>
        </w:rPr>
        <w:t>представление неполного комплекта документов;</w:t>
      </w:r>
    </w:p>
    <w:p w:rsidR="00994FC2" w:rsidRDefault="00AB60A4">
      <w:pPr>
        <w:pStyle w:val="1"/>
        <w:numPr>
          <w:ilvl w:val="2"/>
          <w:numId w:val="11"/>
        </w:numPr>
        <w:shd w:val="clear" w:color="auto" w:fill="auto"/>
        <w:tabs>
          <w:tab w:val="left" w:pos="1621"/>
        </w:tabs>
        <w:ind w:left="0" w:firstLine="811"/>
        <w:jc w:val="both"/>
      </w:pPr>
      <w:r>
        <w:rPr>
          <w:rFonts w:eastAsiaTheme="minorHAnsi"/>
          <w:color w:val="000000"/>
          <w:lang w:eastAsia="ru-RU" w:bidi="ru-RU"/>
        </w:rPr>
        <w:t>представленные документы утратили силу на момент обращения за услугой;</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неполное заполнение полей в форме заявления, в том числе в интерактивной форме заявления на ЕПГУ.</w:t>
      </w:r>
    </w:p>
    <w:p w:rsidR="00994FC2" w:rsidRDefault="00AB60A4">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94FC2" w:rsidRDefault="00AB60A4">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94FC2" w:rsidRDefault="00AB60A4" w:rsidP="00EE4BF7">
      <w:pPr>
        <w:pStyle w:val="24"/>
        <w:keepNext/>
        <w:keepLines/>
        <w:shd w:val="clear" w:color="auto" w:fill="auto"/>
        <w:spacing w:before="120" w:after="0"/>
      </w:pPr>
      <w:bookmarkStart w:id="13" w:name="bookmark150"/>
      <w:bookmarkStart w:id="14" w:name="bookmark151"/>
      <w:r>
        <w:rPr>
          <w:rFonts w:eastAsiaTheme="minorHAnsi"/>
          <w:color w:val="000000"/>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3"/>
      <w:bookmarkEnd w:id="14"/>
    </w:p>
    <w:p w:rsidR="00994FC2" w:rsidRDefault="00AB60A4">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Основания для приостановления предоставления муниципальной услуги законодательством не установлены.</w:t>
      </w:r>
    </w:p>
    <w:p w:rsidR="00994FC2" w:rsidRDefault="00AB60A4">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Основания для отказа в предоставлении муниципаль</w:t>
      </w:r>
      <w:r w:rsidR="00EE4BF7">
        <w:rPr>
          <w:rFonts w:eastAsiaTheme="minorHAnsi"/>
          <w:color w:val="000000"/>
          <w:lang w:eastAsia="ru-RU" w:bidi="ru-RU"/>
        </w:rPr>
        <w:t>ной</w:t>
      </w:r>
      <w:r>
        <w:rPr>
          <w:rFonts w:eastAsiaTheme="minorHAnsi"/>
          <w:color w:val="000000"/>
          <w:lang w:eastAsia="ru-RU" w:bidi="ru-RU"/>
        </w:rPr>
        <w:t xml:space="preserve"> услуги: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w:t>
      </w:r>
      <w:r>
        <w:rPr>
          <w:rFonts w:eastAsiaTheme="minorHAnsi"/>
          <w:color w:val="000000"/>
          <w:lang w:eastAsia="ru-RU" w:bidi="ru-RU"/>
        </w:rPr>
        <w:lastRenderedPageBreak/>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Pr>
          <w:rFonts w:eastAsiaTheme="minorHAnsi"/>
          <w:color w:val="000000"/>
          <w:lang w:eastAsia="ru-RU" w:bidi="ru-RU"/>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94FC2" w:rsidRPr="00592267" w:rsidRDefault="00AB60A4">
      <w:pPr>
        <w:pStyle w:val="1"/>
        <w:numPr>
          <w:ilvl w:val="2"/>
          <w:numId w:val="11"/>
        </w:numPr>
        <w:shd w:val="clear" w:color="auto" w:fill="auto"/>
        <w:tabs>
          <w:tab w:val="left" w:pos="1639"/>
        </w:tabs>
        <w:ind w:left="0" w:firstLine="709"/>
        <w:jc w:val="both"/>
        <w:rPr>
          <w:lang w:eastAsia="ru-RU" w:bidi="ru-RU"/>
        </w:rPr>
      </w:pPr>
      <w:r w:rsidRPr="00592267">
        <w:rPr>
          <w:rFonts w:eastAsiaTheme="minorHAnsi"/>
          <w:lang w:eastAsia="ru-RU" w:bidi="ru-RU"/>
        </w:rPr>
        <w:lastRenderedPageBreak/>
        <w:t>разрешенное использование земельного участка</w:t>
      </w:r>
      <w:r w:rsidRPr="00592267">
        <w:t xml:space="preserve"> </w:t>
      </w:r>
      <w:r w:rsidRPr="00592267">
        <w:rPr>
          <w:rFonts w:eastAsiaTheme="minorHAnsi"/>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предоставление земельного участка на заявленном виде прав не допускается;</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не установлен вид разрешенного использования;</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не отнесен к определенной категории земель;</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изъят для </w:t>
      </w:r>
      <w:r>
        <w:rPr>
          <w:rFonts w:eastAsiaTheme="minorHAnsi"/>
          <w:color w:val="000000"/>
          <w:lang w:eastAsia="ru-RU" w:bidi="ru-RU"/>
        </w:rPr>
        <w:lastRenderedPageBreak/>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94FC2" w:rsidRDefault="00AB60A4" w:rsidP="00592267">
      <w:pPr>
        <w:pStyle w:val="1"/>
        <w:shd w:val="clear" w:color="auto" w:fill="auto"/>
        <w:spacing w:before="120"/>
        <w:ind w:firstLine="0"/>
        <w:jc w:val="center"/>
      </w:pPr>
      <w:r>
        <w:rPr>
          <w:rFonts w:eastAsiaTheme="minorHAnsi"/>
          <w:b/>
          <w:bCs/>
          <w:color w:val="000000"/>
          <w:lang w:eastAsia="ru-RU" w:bidi="ru-RU"/>
        </w:rPr>
        <w:t>Размер платы, взимаемой с заявителя при предоставлении муниципальной услуги, и способы ее взимания</w:t>
      </w:r>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Предоставление муниципальной услуги осуществляется бесплатно.</w:t>
      </w:r>
    </w:p>
    <w:p w:rsidR="00994FC2" w:rsidRDefault="00AB60A4" w:rsidP="00592267">
      <w:pPr>
        <w:pStyle w:val="24"/>
        <w:keepNext/>
        <w:keepLines/>
        <w:shd w:val="clear" w:color="auto" w:fill="auto"/>
        <w:spacing w:before="120" w:after="0"/>
        <w:ind w:firstLine="1202"/>
        <w:jc w:val="both"/>
      </w:pPr>
      <w:bookmarkStart w:id="15" w:name="bookmark154"/>
      <w:bookmarkStart w:id="16" w:name="bookmark155"/>
      <w:r>
        <w:rPr>
          <w:rFonts w:eastAsiaTheme="minorHAnsi"/>
          <w:color w:val="000000"/>
          <w:lang w:eastAsia="ru-RU" w:bidi="ru-RU"/>
        </w:rPr>
        <w:t>Срок и порядок регистрации запроса заявителя о предоставлении муниципальной услуги, в том числе в электронной форме</w:t>
      </w:r>
      <w:bookmarkEnd w:id="15"/>
      <w:bookmarkEnd w:id="16"/>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994FC2" w:rsidRDefault="00AB60A4">
      <w:pPr>
        <w:pStyle w:val="1"/>
        <w:numPr>
          <w:ilvl w:val="1"/>
          <w:numId w:val="11"/>
        </w:numPr>
        <w:shd w:val="clear" w:color="auto" w:fill="auto"/>
        <w:tabs>
          <w:tab w:val="left" w:pos="1134"/>
          <w:tab w:val="left" w:pos="1355"/>
          <w:tab w:val="left" w:pos="1692"/>
        </w:tabs>
        <w:ind w:left="0" w:firstLine="709"/>
        <w:jc w:val="both"/>
        <w:rPr>
          <w:color w:val="000000"/>
          <w:lang w:eastAsia="ru-RU" w:bidi="ru-RU"/>
        </w:rPr>
      </w:pPr>
      <w:r>
        <w:rPr>
          <w:rFonts w:eastAsiaTheme="minorHAnsi"/>
          <w:color w:val="000000"/>
          <w:lang w:eastAsia="ru-RU" w:bidi="ru-RU"/>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994FC2" w:rsidRDefault="00AB60A4" w:rsidP="00592267">
      <w:pPr>
        <w:pStyle w:val="24"/>
        <w:keepNext/>
        <w:keepLines/>
        <w:shd w:val="clear" w:color="auto" w:fill="auto"/>
        <w:spacing w:before="120" w:after="0"/>
      </w:pPr>
      <w:bookmarkStart w:id="17" w:name="bookmark156"/>
      <w:bookmarkStart w:id="18" w:name="bookmark157"/>
      <w:r>
        <w:rPr>
          <w:rFonts w:eastAsiaTheme="minorHAnsi"/>
          <w:color w:val="000000"/>
          <w:lang w:eastAsia="ru-RU" w:bidi="ru-RU"/>
        </w:rPr>
        <w:t>Требования к помещениям, в которых предоставляется муниципальная услуга</w:t>
      </w:r>
      <w:bookmarkEnd w:id="17"/>
      <w:bookmarkEnd w:id="18"/>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Административные здания, в которых предоставляет</w:t>
      </w:r>
      <w:r w:rsidR="00C867EE">
        <w:rPr>
          <w:rFonts w:eastAsiaTheme="minorHAnsi"/>
          <w:lang w:bidi="ru-RU"/>
        </w:rPr>
        <w:t xml:space="preserve">ся </w:t>
      </w:r>
      <w:r>
        <w:rPr>
          <w:rFonts w:eastAsiaTheme="minorHAnsi"/>
          <w:lang w:bidi="ru-RU"/>
        </w:rPr>
        <w:t>муниципальная услуга, должны обеспечивать удобные и комфортные условия для Заявителей.</w:t>
      </w:r>
    </w:p>
    <w:p w:rsidR="00994FC2" w:rsidRDefault="00AB60A4">
      <w:pPr>
        <w:pStyle w:val="1"/>
        <w:shd w:val="clear" w:color="auto" w:fill="auto"/>
        <w:tabs>
          <w:tab w:val="left" w:pos="1443"/>
        </w:tabs>
        <w:ind w:firstLine="709"/>
        <w:jc w:val="both"/>
      </w:pPr>
      <w:r>
        <w:rPr>
          <w:rFonts w:eastAsiaTheme="minorHAnsi"/>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Pr>
          <w:rFonts w:eastAsiaTheme="minorHAnsi"/>
          <w:color w:val="000000"/>
          <w:lang w:eastAsia="ru-RU" w:bidi="ru-RU"/>
        </w:rPr>
        <w:lastRenderedPageBreak/>
        <w:t>доступности от остановок общественного транспорта.</w:t>
      </w:r>
    </w:p>
    <w:p w:rsidR="00994FC2" w:rsidRDefault="00AB60A4">
      <w:pPr>
        <w:pStyle w:val="1"/>
        <w:shd w:val="clear" w:color="auto" w:fill="auto"/>
        <w:ind w:firstLine="720"/>
        <w:jc w:val="both"/>
      </w:pPr>
      <w:r>
        <w:rPr>
          <w:rFonts w:eastAsiaTheme="minorHAnsi"/>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4FC2" w:rsidRDefault="00AB60A4">
      <w:pPr>
        <w:pStyle w:val="1"/>
        <w:shd w:val="clear" w:color="auto" w:fill="auto"/>
        <w:ind w:firstLine="720"/>
        <w:jc w:val="both"/>
      </w:pPr>
      <w:r>
        <w:rPr>
          <w:rFonts w:eastAsiaTheme="minorHAnsi"/>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heme="minorHAnsi"/>
          <w:color w:val="000000"/>
          <w:lang w:val="en-US" w:bidi="en-US"/>
        </w:rPr>
        <w:t>I</w:t>
      </w:r>
      <w:r>
        <w:rPr>
          <w:rFonts w:eastAsiaTheme="minorHAnsi"/>
          <w:color w:val="000000"/>
          <w:lang w:bidi="en-US"/>
        </w:rPr>
        <w:t xml:space="preserve">, </w:t>
      </w:r>
      <w:r>
        <w:rPr>
          <w:rFonts w:eastAsiaTheme="minorHAnsi"/>
          <w:color w:val="000000"/>
          <w:lang w:val="en-US" w:bidi="en-US"/>
        </w:rPr>
        <w:t>II</w:t>
      </w:r>
      <w:r>
        <w:rPr>
          <w:rFonts w:eastAsiaTheme="minorHAnsi"/>
          <w:color w:val="000000"/>
          <w:lang w:bidi="en-US"/>
        </w:rPr>
        <w:t xml:space="preserve"> </w:t>
      </w:r>
      <w:r>
        <w:rPr>
          <w:rFonts w:eastAsiaTheme="minorHAnsi"/>
          <w:color w:val="000000"/>
          <w:lang w:eastAsia="ru-RU" w:bidi="ru-RU"/>
        </w:rPr>
        <w:t xml:space="preserve">групп, а также инвалидами </w:t>
      </w:r>
      <w:r>
        <w:rPr>
          <w:rFonts w:eastAsiaTheme="minorHAnsi"/>
          <w:color w:val="000000"/>
          <w:lang w:val="en-US" w:bidi="en-US"/>
        </w:rPr>
        <w:t>III</w:t>
      </w:r>
      <w:r>
        <w:rPr>
          <w:rFonts w:eastAsiaTheme="minorHAnsi"/>
          <w:color w:val="000000"/>
          <w:lang w:bidi="en-US"/>
        </w:rPr>
        <w:t xml:space="preserve"> </w:t>
      </w:r>
      <w:r>
        <w:rPr>
          <w:rFonts w:eastAsiaTheme="minorHAnsi"/>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4FC2" w:rsidRDefault="00AB60A4">
      <w:pPr>
        <w:pStyle w:val="1"/>
        <w:shd w:val="clear" w:color="auto" w:fill="auto"/>
        <w:ind w:firstLine="720"/>
        <w:jc w:val="both"/>
      </w:pPr>
      <w:r>
        <w:rPr>
          <w:rFonts w:eastAsiaTheme="minorHAnsi"/>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4FC2" w:rsidRDefault="00AB60A4">
      <w:pPr>
        <w:pStyle w:val="1"/>
        <w:shd w:val="clear" w:color="auto" w:fill="auto"/>
        <w:ind w:firstLine="720"/>
        <w:jc w:val="both"/>
      </w:pPr>
      <w:r>
        <w:rPr>
          <w:rFonts w:eastAsiaTheme="minorHAnsi"/>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994FC2" w:rsidRDefault="00AB60A4">
      <w:pPr>
        <w:pStyle w:val="1"/>
        <w:shd w:val="clear" w:color="auto" w:fill="auto"/>
        <w:ind w:firstLine="720"/>
        <w:jc w:val="both"/>
      </w:pPr>
      <w:r>
        <w:rPr>
          <w:rFonts w:eastAsiaTheme="minorHAnsi"/>
          <w:color w:val="000000"/>
          <w:lang w:eastAsia="ru-RU" w:bidi="ru-RU"/>
        </w:rPr>
        <w:t>наименование;</w:t>
      </w:r>
    </w:p>
    <w:p w:rsidR="00994FC2" w:rsidRDefault="00AB60A4">
      <w:pPr>
        <w:pStyle w:val="1"/>
        <w:shd w:val="clear" w:color="auto" w:fill="auto"/>
        <w:ind w:firstLine="720"/>
        <w:jc w:val="both"/>
      </w:pPr>
      <w:r>
        <w:rPr>
          <w:rFonts w:eastAsiaTheme="minorHAnsi"/>
          <w:color w:val="000000"/>
          <w:lang w:eastAsia="ru-RU" w:bidi="ru-RU"/>
        </w:rPr>
        <w:t>местонахождение и юридический адрес;</w:t>
      </w:r>
    </w:p>
    <w:p w:rsidR="00994FC2" w:rsidRDefault="00AB60A4">
      <w:pPr>
        <w:pStyle w:val="1"/>
        <w:shd w:val="clear" w:color="auto" w:fill="auto"/>
        <w:ind w:firstLine="720"/>
        <w:jc w:val="both"/>
      </w:pPr>
      <w:r>
        <w:rPr>
          <w:rFonts w:eastAsiaTheme="minorHAnsi"/>
          <w:color w:val="000000"/>
          <w:lang w:eastAsia="ru-RU" w:bidi="ru-RU"/>
        </w:rPr>
        <w:t>режим работы;</w:t>
      </w:r>
    </w:p>
    <w:p w:rsidR="00994FC2" w:rsidRDefault="00AB60A4">
      <w:pPr>
        <w:pStyle w:val="1"/>
        <w:shd w:val="clear" w:color="auto" w:fill="auto"/>
        <w:ind w:firstLine="720"/>
        <w:jc w:val="both"/>
      </w:pPr>
      <w:r>
        <w:rPr>
          <w:rFonts w:eastAsiaTheme="minorHAnsi"/>
          <w:color w:val="000000"/>
          <w:lang w:eastAsia="ru-RU" w:bidi="ru-RU"/>
        </w:rPr>
        <w:t>график приема;</w:t>
      </w:r>
    </w:p>
    <w:p w:rsidR="00994FC2" w:rsidRDefault="00AB60A4">
      <w:pPr>
        <w:pStyle w:val="1"/>
        <w:shd w:val="clear" w:color="auto" w:fill="auto"/>
        <w:ind w:firstLine="720"/>
        <w:jc w:val="both"/>
      </w:pPr>
      <w:r>
        <w:rPr>
          <w:rFonts w:eastAsiaTheme="minorHAnsi"/>
          <w:color w:val="000000"/>
          <w:lang w:eastAsia="ru-RU" w:bidi="ru-RU"/>
        </w:rPr>
        <w:t>номера телефонов для справок.</w:t>
      </w:r>
    </w:p>
    <w:p w:rsidR="00994FC2" w:rsidRDefault="00AB60A4">
      <w:pPr>
        <w:pStyle w:val="1"/>
        <w:shd w:val="clear" w:color="auto" w:fill="auto"/>
        <w:ind w:firstLine="720"/>
        <w:jc w:val="both"/>
      </w:pPr>
      <w:r>
        <w:rPr>
          <w:rFonts w:eastAsiaTheme="minorHAnsi"/>
          <w:color w:val="000000"/>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94FC2" w:rsidRDefault="00AB60A4">
      <w:pPr>
        <w:pStyle w:val="1"/>
        <w:shd w:val="clear" w:color="auto" w:fill="auto"/>
        <w:ind w:firstLine="720"/>
        <w:jc w:val="both"/>
      </w:pPr>
      <w:r>
        <w:rPr>
          <w:rFonts w:eastAsiaTheme="minorHAnsi"/>
          <w:color w:val="000000"/>
          <w:lang w:eastAsia="ru-RU" w:bidi="ru-RU"/>
        </w:rPr>
        <w:t>Помещения, в которых предоставляется муниципальная услуга, оснащаются:</w:t>
      </w:r>
    </w:p>
    <w:p w:rsidR="00994FC2" w:rsidRDefault="00AB60A4">
      <w:pPr>
        <w:pStyle w:val="1"/>
        <w:shd w:val="clear" w:color="auto" w:fill="auto"/>
        <w:ind w:firstLine="720"/>
        <w:jc w:val="both"/>
      </w:pPr>
      <w:r>
        <w:rPr>
          <w:rFonts w:eastAsiaTheme="minorHAnsi"/>
          <w:color w:val="000000"/>
          <w:lang w:eastAsia="ru-RU" w:bidi="ru-RU"/>
        </w:rPr>
        <w:t>противопожарной системой и средствами пожаротушения;</w:t>
      </w:r>
    </w:p>
    <w:p w:rsidR="00994FC2" w:rsidRDefault="00AB60A4">
      <w:pPr>
        <w:pStyle w:val="1"/>
        <w:shd w:val="clear" w:color="auto" w:fill="auto"/>
        <w:ind w:left="720" w:firstLine="0"/>
        <w:jc w:val="both"/>
      </w:pPr>
      <w:r>
        <w:rPr>
          <w:rFonts w:eastAsiaTheme="minorHAnsi"/>
          <w:color w:val="000000"/>
          <w:lang w:eastAsia="ru-RU" w:bidi="ru-RU"/>
        </w:rPr>
        <w:t>системой оповещения о возникновении чрезвычайной ситуации; средствами оказания первой медицинской помощи;</w:t>
      </w:r>
    </w:p>
    <w:p w:rsidR="00994FC2" w:rsidRDefault="00AB60A4">
      <w:pPr>
        <w:pStyle w:val="1"/>
        <w:shd w:val="clear" w:color="auto" w:fill="auto"/>
        <w:ind w:left="720" w:firstLine="0"/>
        <w:jc w:val="both"/>
      </w:pPr>
      <w:r>
        <w:rPr>
          <w:rFonts w:eastAsiaTheme="minorHAnsi"/>
          <w:color w:val="000000"/>
          <w:lang w:eastAsia="ru-RU" w:bidi="ru-RU"/>
        </w:rPr>
        <w:t>туалетными комнатами для посетителей.</w:t>
      </w:r>
    </w:p>
    <w:p w:rsidR="00994FC2" w:rsidRDefault="00AB60A4">
      <w:pPr>
        <w:pStyle w:val="1"/>
        <w:shd w:val="clear" w:color="auto" w:fill="auto"/>
        <w:ind w:firstLine="720"/>
        <w:jc w:val="both"/>
      </w:pPr>
      <w:r>
        <w:rPr>
          <w:rFonts w:eastAsiaTheme="minorHAnsi"/>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4FC2" w:rsidRDefault="00AB60A4">
      <w:pPr>
        <w:pStyle w:val="1"/>
        <w:shd w:val="clear" w:color="auto" w:fill="auto"/>
        <w:ind w:firstLine="720"/>
        <w:jc w:val="both"/>
      </w:pPr>
      <w:r>
        <w:rPr>
          <w:rFonts w:eastAsiaTheme="minorHAnsi"/>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4FC2" w:rsidRDefault="00AB60A4">
      <w:pPr>
        <w:pStyle w:val="1"/>
        <w:shd w:val="clear" w:color="auto" w:fill="auto"/>
        <w:ind w:firstLine="720"/>
        <w:jc w:val="both"/>
      </w:pPr>
      <w:r>
        <w:rPr>
          <w:rFonts w:eastAsiaTheme="minorHAnsi"/>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994FC2" w:rsidRDefault="00AB60A4">
      <w:pPr>
        <w:pStyle w:val="1"/>
        <w:shd w:val="clear" w:color="auto" w:fill="auto"/>
        <w:ind w:firstLine="720"/>
        <w:jc w:val="both"/>
      </w:pPr>
      <w:r>
        <w:rPr>
          <w:rFonts w:eastAsiaTheme="minorHAnsi"/>
          <w:color w:val="000000"/>
          <w:lang w:eastAsia="ru-RU" w:bidi="ru-RU"/>
        </w:rPr>
        <w:t>Места приема Заявителей оборудуются информационными табличками (вывесками) с указанием:</w:t>
      </w:r>
    </w:p>
    <w:p w:rsidR="00994FC2" w:rsidRDefault="00AB60A4">
      <w:pPr>
        <w:pStyle w:val="1"/>
        <w:shd w:val="clear" w:color="auto" w:fill="auto"/>
        <w:ind w:firstLine="720"/>
        <w:jc w:val="both"/>
      </w:pPr>
      <w:r>
        <w:rPr>
          <w:rFonts w:eastAsiaTheme="minorHAnsi"/>
          <w:color w:val="000000"/>
          <w:lang w:eastAsia="ru-RU" w:bidi="ru-RU"/>
        </w:rPr>
        <w:t>номера кабинета и наименования отдела;</w:t>
      </w:r>
    </w:p>
    <w:p w:rsidR="00994FC2" w:rsidRDefault="00AB60A4">
      <w:pPr>
        <w:pStyle w:val="1"/>
        <w:shd w:val="clear" w:color="auto" w:fill="auto"/>
        <w:ind w:firstLine="720"/>
        <w:jc w:val="both"/>
      </w:pPr>
      <w:r>
        <w:rPr>
          <w:rFonts w:eastAsiaTheme="minorHAnsi"/>
          <w:color w:val="000000"/>
          <w:lang w:eastAsia="ru-RU" w:bidi="ru-RU"/>
        </w:rPr>
        <w:t>фамилии, имени и отчества (последнее - при наличии), должности ответственного лица за прием документов;</w:t>
      </w:r>
    </w:p>
    <w:p w:rsidR="00994FC2" w:rsidRDefault="00AB60A4">
      <w:pPr>
        <w:pStyle w:val="1"/>
        <w:shd w:val="clear" w:color="auto" w:fill="auto"/>
        <w:ind w:firstLine="720"/>
        <w:jc w:val="both"/>
      </w:pPr>
      <w:r>
        <w:rPr>
          <w:rFonts w:eastAsiaTheme="minorHAnsi"/>
          <w:color w:val="000000"/>
          <w:lang w:eastAsia="ru-RU" w:bidi="ru-RU"/>
        </w:rPr>
        <w:lastRenderedPageBreak/>
        <w:t>графика приема Заявителей.</w:t>
      </w:r>
    </w:p>
    <w:p w:rsidR="00994FC2" w:rsidRDefault="00AB60A4">
      <w:pPr>
        <w:pStyle w:val="1"/>
        <w:shd w:val="clear" w:color="auto" w:fill="auto"/>
        <w:ind w:firstLine="720"/>
        <w:jc w:val="both"/>
      </w:pPr>
      <w:r>
        <w:rPr>
          <w:rFonts w:eastAsiaTheme="minorHAnsi"/>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4FC2" w:rsidRDefault="00AB60A4">
      <w:pPr>
        <w:pStyle w:val="1"/>
        <w:shd w:val="clear" w:color="auto" w:fill="auto"/>
        <w:ind w:firstLine="720"/>
        <w:jc w:val="both"/>
      </w:pPr>
      <w:r>
        <w:rPr>
          <w:rFonts w:eastAsiaTheme="minorHAnsi"/>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94FC2" w:rsidRDefault="00AB60A4">
      <w:pPr>
        <w:pStyle w:val="1"/>
        <w:shd w:val="clear" w:color="auto" w:fill="auto"/>
        <w:ind w:firstLine="720"/>
        <w:jc w:val="both"/>
      </w:pPr>
      <w:r>
        <w:rPr>
          <w:rFonts w:eastAsiaTheme="minorHAnsi"/>
          <w:color w:val="000000"/>
          <w:lang w:eastAsia="ru-RU" w:bidi="ru-RU"/>
        </w:rPr>
        <w:t>При предоставлении муниципальной услуги инвалидам обеспечиваются:</w:t>
      </w:r>
    </w:p>
    <w:p w:rsidR="00994FC2" w:rsidRDefault="00AB60A4">
      <w:pPr>
        <w:pStyle w:val="1"/>
        <w:shd w:val="clear" w:color="auto" w:fill="auto"/>
        <w:ind w:firstLine="720"/>
        <w:jc w:val="both"/>
      </w:pPr>
      <w:r>
        <w:rPr>
          <w:rFonts w:eastAsiaTheme="minorHAnsi"/>
          <w:color w:val="000000"/>
          <w:lang w:eastAsia="ru-RU" w:bidi="ru-RU"/>
        </w:rPr>
        <w:t>возможность беспрепятственного доступа к объекту (зданию, помещению), в котором предоставляется муниципальная услуга;</w:t>
      </w:r>
    </w:p>
    <w:p w:rsidR="00994FC2" w:rsidRDefault="00AB60A4">
      <w:pPr>
        <w:pStyle w:val="1"/>
        <w:shd w:val="clear" w:color="auto" w:fill="auto"/>
        <w:ind w:firstLine="720"/>
        <w:jc w:val="both"/>
      </w:pPr>
      <w:r>
        <w:rPr>
          <w:rFonts w:eastAsiaTheme="minorHAnsi"/>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592267">
        <w:rPr>
          <w:rFonts w:eastAsiaTheme="minorHAnsi"/>
          <w:color w:val="000000"/>
          <w:lang w:eastAsia="ru-RU" w:bidi="ru-RU"/>
        </w:rPr>
        <w:t xml:space="preserve"> </w:t>
      </w:r>
      <w:r>
        <w:rPr>
          <w:rFonts w:eastAsiaTheme="minorHAnsi"/>
          <w:color w:val="000000"/>
          <w:lang w:eastAsia="ru-RU" w:bidi="ru-RU"/>
        </w:rPr>
        <w:t>- коляски;</w:t>
      </w:r>
    </w:p>
    <w:p w:rsidR="00994FC2" w:rsidRDefault="00AB60A4">
      <w:pPr>
        <w:pStyle w:val="1"/>
        <w:shd w:val="clear" w:color="auto" w:fill="auto"/>
        <w:ind w:firstLine="720"/>
        <w:jc w:val="both"/>
      </w:pPr>
      <w:r>
        <w:rPr>
          <w:rFonts w:eastAsiaTheme="minorHAnsi"/>
          <w:color w:val="000000"/>
          <w:lang w:eastAsia="ru-RU" w:bidi="ru-RU"/>
        </w:rPr>
        <w:t>сопровождение инвалидов, имеющих стойкие расстройства функции зрения и самостоятельного передвижения;</w:t>
      </w:r>
    </w:p>
    <w:p w:rsidR="00994FC2" w:rsidRDefault="00AB60A4">
      <w:pPr>
        <w:pStyle w:val="1"/>
        <w:shd w:val="clear" w:color="auto" w:fill="auto"/>
        <w:ind w:firstLine="720"/>
        <w:jc w:val="both"/>
      </w:pPr>
      <w:r>
        <w:rPr>
          <w:rFonts w:eastAsiaTheme="minorHAnsi"/>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7EE">
        <w:rPr>
          <w:rFonts w:eastAsiaTheme="minorHAnsi"/>
          <w:color w:val="000000"/>
          <w:lang w:eastAsia="ru-RU" w:bidi="ru-RU"/>
        </w:rPr>
        <w:t>муниципальная</w:t>
      </w:r>
      <w:r>
        <w:rPr>
          <w:rFonts w:eastAsiaTheme="minorHAnsi"/>
          <w:color w:val="000000"/>
          <w:lang w:eastAsia="ru-RU" w:bidi="ru-RU"/>
        </w:rPr>
        <w:t xml:space="preserve"> услуга, и к муниципальной услуге с учетом ограничений их жизнедеятельности;</w:t>
      </w:r>
    </w:p>
    <w:p w:rsidR="00994FC2" w:rsidRDefault="00AB60A4">
      <w:pPr>
        <w:pStyle w:val="1"/>
        <w:shd w:val="clear" w:color="auto" w:fill="auto"/>
        <w:ind w:firstLine="720"/>
        <w:jc w:val="both"/>
      </w:pPr>
      <w:r>
        <w:rPr>
          <w:rFonts w:eastAsiaTheme="minorHAnsi"/>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4FC2" w:rsidRDefault="00AB60A4">
      <w:pPr>
        <w:pStyle w:val="1"/>
        <w:shd w:val="clear" w:color="auto" w:fill="auto"/>
        <w:ind w:firstLine="720"/>
        <w:jc w:val="both"/>
      </w:pPr>
      <w:r>
        <w:rPr>
          <w:rFonts w:eastAsiaTheme="minorHAnsi"/>
          <w:color w:val="000000"/>
          <w:lang w:eastAsia="ru-RU" w:bidi="ru-RU"/>
        </w:rPr>
        <w:t>допуск сурдопереводчика и тифлосурдопереводчика;</w:t>
      </w:r>
    </w:p>
    <w:p w:rsidR="00994FC2" w:rsidRDefault="00AB60A4">
      <w:pPr>
        <w:pStyle w:val="1"/>
        <w:shd w:val="clear" w:color="auto" w:fill="auto"/>
        <w:ind w:firstLine="720"/>
        <w:jc w:val="both"/>
      </w:pPr>
      <w:r>
        <w:rPr>
          <w:rFonts w:eastAsiaTheme="minorHAnsi"/>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94FC2" w:rsidRDefault="00AB60A4">
      <w:pPr>
        <w:pStyle w:val="1"/>
        <w:shd w:val="clear" w:color="auto" w:fill="auto"/>
        <w:spacing w:after="280"/>
        <w:ind w:firstLine="720"/>
        <w:jc w:val="both"/>
      </w:pPr>
      <w:r>
        <w:rPr>
          <w:rFonts w:eastAsiaTheme="minorHAnsi"/>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94FC2" w:rsidRDefault="00AB60A4">
      <w:pPr>
        <w:pStyle w:val="24"/>
        <w:keepNext/>
        <w:keepLines/>
        <w:shd w:val="clear" w:color="auto" w:fill="auto"/>
        <w:spacing w:after="0"/>
        <w:rPr>
          <w:color w:val="000000"/>
          <w:lang w:eastAsia="ru-RU" w:bidi="ru-RU"/>
        </w:rPr>
      </w:pPr>
      <w:bookmarkStart w:id="19" w:name="bookmark158"/>
      <w:bookmarkStart w:id="20" w:name="bookmark159"/>
      <w:r>
        <w:rPr>
          <w:rFonts w:eastAsiaTheme="minorHAnsi"/>
          <w:color w:val="000000"/>
          <w:lang w:eastAsia="ru-RU" w:bidi="ru-RU"/>
        </w:rPr>
        <w:t>Показатели доступности и качества муниципальной услуги</w:t>
      </w:r>
      <w:bookmarkEnd w:id="19"/>
      <w:bookmarkEnd w:id="20"/>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Основными</w:t>
      </w:r>
      <w:r>
        <w:rPr>
          <w:rFonts w:eastAsiaTheme="minorHAnsi"/>
          <w:color w:val="000000"/>
          <w:lang w:eastAsia="ru-RU" w:bidi="ru-RU"/>
        </w:rPr>
        <w:t xml:space="preserve"> показателями доступности предоставления муниципальной услуги являются:</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2.24.1. наличие полной и понятной информации о порядке, сроках и ходе предоставления </w:t>
      </w:r>
      <w:r w:rsidR="00C867EE">
        <w:rPr>
          <w:rFonts w:eastAsiaTheme="minorHAnsi"/>
          <w:color w:val="000000"/>
          <w:lang w:eastAsia="ru-RU" w:bidi="ru-RU"/>
        </w:rPr>
        <w:t>Муниципальной</w:t>
      </w:r>
      <w:r>
        <w:rPr>
          <w:rFonts w:eastAsiaTheme="minorHAnsi"/>
          <w:color w:val="000000"/>
          <w:lang w:eastAsia="ru-RU" w:bidi="ru-RU"/>
        </w:rPr>
        <w:t xml:space="preserve"> услуги в информационно-телекоммуникационной сети «Интернет» (далее – сеть «Интернет»), средствах массовой информации;</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2.24.2. доступность электронных форм документов, необходимых для предоставления муниципальной услуги;</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2.24.3. возможность подачи заявления на получение муниципальной услуги и документов в электронной форме;</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2.24.4. предоставление муниципальной услуги в соответствии с вариантом предоставления муниципальной услуги;</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2.24.5. удобство информирования Заявителя о ходе предоставления муниципальной услуги, а также получения результата предоставления </w:t>
      </w:r>
      <w:r w:rsidR="00C867EE">
        <w:rPr>
          <w:rFonts w:eastAsiaTheme="minorHAnsi"/>
          <w:color w:val="000000"/>
          <w:lang w:eastAsia="ru-RU" w:bidi="ru-RU"/>
        </w:rPr>
        <w:lastRenderedPageBreak/>
        <w:t>муниципальной</w:t>
      </w:r>
      <w:r>
        <w:rPr>
          <w:rFonts w:eastAsiaTheme="minorHAnsi"/>
          <w:color w:val="000000"/>
          <w:lang w:eastAsia="ru-RU" w:bidi="ru-RU"/>
        </w:rPr>
        <w:t xml:space="preserve"> услуги;</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2.24.6. возможность получения Заявителем уведомлений о предоставлении муниципальной услуги с помощью ЕПГУ;</w:t>
      </w:r>
    </w:p>
    <w:p w:rsidR="00994FC2" w:rsidRDefault="00AB60A4">
      <w:pPr>
        <w:pStyle w:val="1"/>
        <w:shd w:val="clear" w:color="auto" w:fill="auto"/>
        <w:tabs>
          <w:tab w:val="left" w:pos="1426"/>
        </w:tabs>
        <w:ind w:firstLine="709"/>
        <w:jc w:val="both"/>
      </w:pPr>
      <w:r>
        <w:rPr>
          <w:rFonts w:eastAsiaTheme="minorHAnsi"/>
          <w:color w:val="000000"/>
          <w:lang w:eastAsia="ru-RU" w:bidi="ru-RU"/>
        </w:rPr>
        <w:t xml:space="preserve">2.24.7. возможность получения информации о ходе предоставления </w:t>
      </w:r>
      <w:r w:rsidR="00C867EE">
        <w:rPr>
          <w:rFonts w:eastAsiaTheme="minorHAnsi"/>
          <w:color w:val="000000"/>
          <w:lang w:eastAsia="ru-RU" w:bidi="ru-RU"/>
        </w:rPr>
        <w:t>муниципальной</w:t>
      </w:r>
      <w:r>
        <w:rPr>
          <w:rFonts w:eastAsiaTheme="minorHAnsi"/>
          <w:color w:val="000000"/>
          <w:lang w:eastAsia="ru-RU" w:bidi="ru-RU"/>
        </w:rPr>
        <w:t xml:space="preserve"> услуги, в том числе с использованием сети «Интернет».</w:t>
      </w:r>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Основными показателями качества предоставления муниципальной услуги являются:</w:t>
      </w:r>
    </w:p>
    <w:p w:rsidR="00994FC2" w:rsidRDefault="00AB60A4">
      <w:pPr>
        <w:pStyle w:val="1"/>
        <w:numPr>
          <w:ilvl w:val="2"/>
          <w:numId w:val="11"/>
        </w:numPr>
        <w:shd w:val="clear" w:color="auto" w:fill="auto"/>
        <w:tabs>
          <w:tab w:val="left" w:pos="1618"/>
        </w:tabs>
        <w:ind w:left="0" w:firstLine="709"/>
        <w:jc w:val="both"/>
      </w:pPr>
      <w:r>
        <w:rPr>
          <w:rFonts w:eastAsiaTheme="minorHAnsi"/>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94FC2" w:rsidRDefault="00AB60A4">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94FC2" w:rsidRDefault="00AB60A4">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994FC2" w:rsidRDefault="00AB60A4">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нарушений установленных сроков в процессе предоставления </w:t>
      </w:r>
      <w:r w:rsidR="00C867EE">
        <w:rPr>
          <w:rFonts w:eastAsiaTheme="minorHAnsi"/>
          <w:color w:val="000000"/>
          <w:lang w:eastAsia="ru-RU" w:bidi="ru-RU"/>
        </w:rPr>
        <w:t>муниципальной</w:t>
      </w:r>
      <w:r>
        <w:rPr>
          <w:rFonts w:eastAsiaTheme="minorHAnsi"/>
          <w:color w:val="000000"/>
          <w:lang w:eastAsia="ru-RU" w:bidi="ru-RU"/>
        </w:rPr>
        <w:t xml:space="preserve"> услуги.</w:t>
      </w:r>
    </w:p>
    <w:p w:rsidR="00994FC2" w:rsidRDefault="00AB60A4">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867EE">
        <w:rPr>
          <w:rFonts w:eastAsiaTheme="minorHAnsi"/>
          <w:color w:val="000000"/>
          <w:lang w:eastAsia="ru-RU" w:bidi="ru-RU"/>
        </w:rPr>
        <w:t xml:space="preserve">муниципальной </w:t>
      </w:r>
      <w:r>
        <w:rPr>
          <w:rFonts w:eastAsiaTheme="minorHAnsi"/>
          <w:color w:val="000000"/>
          <w:lang w:eastAsia="ru-RU" w:bidi="ru-RU"/>
        </w:rPr>
        <w:t>услуги, по итогам рассмотрения которых вынесены решения об удовлетворении (частичном удовлетворении) требований заявителей.</w:t>
      </w:r>
    </w:p>
    <w:p w:rsidR="00994FC2" w:rsidRDefault="00AB60A4" w:rsidP="00592267">
      <w:pPr>
        <w:pStyle w:val="1"/>
        <w:shd w:val="clear" w:color="auto" w:fill="auto"/>
        <w:spacing w:before="120"/>
        <w:ind w:firstLine="0"/>
        <w:jc w:val="center"/>
      </w:pPr>
      <w:r>
        <w:rPr>
          <w:rFonts w:eastAsiaTheme="minorHAnsi"/>
          <w:b/>
          <w:bCs/>
          <w:color w:val="000000"/>
          <w:lang w:eastAsia="ru-RU" w:bidi="ru-RU"/>
        </w:rPr>
        <w:t xml:space="preserve">Иные требования к предоставлению муниципальной услуги </w:t>
      </w:r>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Услуги, являющиеся обязательными и необходимыми для предоставления муниципальной услуги, отсутствуют.</w:t>
      </w:r>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Информационные системы, используемые для предоставления муниципальной услуги, не предусмотрены</w:t>
      </w:r>
      <w:r>
        <w:t>.</w:t>
      </w:r>
    </w:p>
    <w:p w:rsidR="00994FC2" w:rsidRDefault="00AB60A4" w:rsidP="00592267">
      <w:pPr>
        <w:pStyle w:val="1"/>
        <w:numPr>
          <w:ilvl w:val="0"/>
          <w:numId w:val="6"/>
        </w:numPr>
        <w:shd w:val="clear" w:color="auto" w:fill="auto"/>
        <w:tabs>
          <w:tab w:val="left" w:pos="1334"/>
        </w:tabs>
        <w:spacing w:before="120" w:after="120"/>
        <w:ind w:left="142" w:firstLine="578"/>
        <w:jc w:val="both"/>
      </w:pPr>
      <w:r>
        <w:rPr>
          <w:rFonts w:eastAsiaTheme="minorHAnsi"/>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94FC2" w:rsidRDefault="00AB60A4" w:rsidP="00C867EE">
      <w:pPr>
        <w:pStyle w:val="24"/>
        <w:keepNext/>
        <w:keepLines/>
        <w:shd w:val="clear" w:color="auto" w:fill="auto"/>
        <w:spacing w:after="0"/>
      </w:pPr>
      <w:bookmarkStart w:id="21" w:name="bookmark160"/>
      <w:bookmarkStart w:id="22" w:name="bookmark161"/>
      <w:r>
        <w:rPr>
          <w:rFonts w:eastAsiaTheme="minorHAnsi"/>
          <w:color w:val="000000"/>
          <w:lang w:eastAsia="ru-RU" w:bidi="ru-RU"/>
        </w:rPr>
        <w:t>Исчерпывающий перечень административных процедур</w:t>
      </w:r>
      <w:bookmarkEnd w:id="21"/>
      <w:bookmarkEnd w:id="22"/>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Предоставление муниципальной услуги включает в себя следующие административные процедуры:</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проверка направленного Заявителем Заявления и документов, представленных для получения муниципальной услуги; </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направление межведомственных запросов в органы и организации;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б) получение ответов на межведомственные запросы, формирование полного </w:t>
      </w:r>
      <w:r>
        <w:rPr>
          <w:rFonts w:ascii="Times New Roman" w:eastAsiaTheme="minorHAnsi" w:hAnsi="Times New Roman" w:cs="Times New Roman"/>
          <w:sz w:val="28"/>
          <w:szCs w:val="28"/>
        </w:rPr>
        <w:lastRenderedPageBreak/>
        <w:t>комплекта документов;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 рассмотрение документов и сведений:</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4) принятие решения о предоставлении муниципальной услуги: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5) выдача результата (независимо от выбора Заявителю):</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регистрация результата предоставления муниципальной услуги.</w:t>
      </w:r>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994FC2" w:rsidRDefault="00AB60A4" w:rsidP="00592267">
      <w:pPr>
        <w:pStyle w:val="24"/>
        <w:keepNext/>
        <w:keepLines/>
        <w:shd w:val="clear" w:color="auto" w:fill="auto"/>
        <w:spacing w:before="120" w:after="0"/>
      </w:pPr>
      <w:bookmarkStart w:id="23" w:name="bookmark162"/>
      <w:bookmarkStart w:id="24" w:name="bookmark163"/>
      <w:r>
        <w:rPr>
          <w:rFonts w:eastAsiaTheme="minorHAnsi"/>
          <w:color w:val="000000"/>
          <w:lang w:eastAsia="ru-RU" w:bidi="ru-RU"/>
        </w:rPr>
        <w:t>Перечень административных процедур (действий) при предоставлении</w:t>
      </w:r>
      <w:r w:rsidR="00C867EE">
        <w:rPr>
          <w:rFonts w:eastAsiaTheme="minorHAnsi"/>
          <w:color w:val="000000"/>
          <w:lang w:eastAsia="ru-RU" w:bidi="ru-RU"/>
        </w:rPr>
        <w:t xml:space="preserve"> </w:t>
      </w:r>
      <w:r>
        <w:rPr>
          <w:rFonts w:eastAsiaTheme="minorHAnsi"/>
          <w:color w:val="000000"/>
          <w:lang w:eastAsia="ru-RU" w:bidi="ru-RU"/>
        </w:rPr>
        <w:t>муниципальной услуги в электронной форме</w:t>
      </w:r>
      <w:bookmarkEnd w:id="23"/>
      <w:bookmarkEnd w:id="24"/>
    </w:p>
    <w:p w:rsidR="00994FC2" w:rsidRDefault="00AB60A4">
      <w:pPr>
        <w:numPr>
          <w:ilvl w:val="1"/>
          <w:numId w:val="12"/>
        </w:numPr>
        <w:ind w:left="0" w:firstLine="709"/>
        <w:jc w:val="both"/>
        <w:rPr>
          <w:rFonts w:ascii="Times New Roman" w:hAnsi="Times New Roman" w:cs="Times New Roman"/>
        </w:rPr>
      </w:pPr>
      <w:r>
        <w:rPr>
          <w:rFonts w:ascii="Times New Roman" w:eastAsiaTheme="minorHAnsi" w:hAnsi="Times New Roman" w:cs="Times New Roman"/>
          <w:sz w:val="28"/>
          <w:szCs w:val="28"/>
        </w:rPr>
        <w:t>При предоставлении муниципальной услуги в электронной форме заявителю обеспечиваются:</w:t>
      </w:r>
    </w:p>
    <w:p w:rsidR="00994FC2" w:rsidRDefault="00AB60A4">
      <w:pPr>
        <w:pStyle w:val="1"/>
        <w:shd w:val="clear" w:color="auto" w:fill="auto"/>
        <w:ind w:firstLine="720"/>
        <w:jc w:val="both"/>
      </w:pPr>
      <w:r>
        <w:rPr>
          <w:rFonts w:eastAsiaTheme="minorHAnsi"/>
          <w:color w:val="000000"/>
          <w:lang w:eastAsia="ru-RU" w:bidi="ru-RU"/>
        </w:rPr>
        <w:t>получение информации о порядке и сроках предоставления муниципальной услуги;</w:t>
      </w:r>
    </w:p>
    <w:p w:rsidR="00994FC2" w:rsidRDefault="00AB60A4">
      <w:pPr>
        <w:pStyle w:val="1"/>
        <w:shd w:val="clear" w:color="auto" w:fill="auto"/>
        <w:ind w:firstLine="720"/>
        <w:jc w:val="both"/>
      </w:pPr>
      <w:r>
        <w:rPr>
          <w:rFonts w:eastAsiaTheme="minorHAnsi"/>
          <w:color w:val="000000"/>
          <w:lang w:eastAsia="ru-RU" w:bidi="ru-RU"/>
        </w:rPr>
        <w:t>формирование заявления;</w:t>
      </w:r>
    </w:p>
    <w:p w:rsidR="00994FC2" w:rsidRDefault="00AB60A4">
      <w:pPr>
        <w:pStyle w:val="1"/>
        <w:shd w:val="clear" w:color="auto" w:fill="auto"/>
        <w:ind w:firstLine="720"/>
        <w:jc w:val="both"/>
      </w:pPr>
      <w:r>
        <w:rPr>
          <w:rFonts w:eastAsiaTheme="minorHAnsi"/>
          <w:color w:val="000000"/>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994FC2" w:rsidRDefault="00AB60A4">
      <w:pPr>
        <w:pStyle w:val="1"/>
        <w:shd w:val="clear" w:color="auto" w:fill="auto"/>
        <w:ind w:firstLine="720"/>
        <w:jc w:val="both"/>
      </w:pPr>
      <w:r>
        <w:rPr>
          <w:rFonts w:eastAsiaTheme="minorHAnsi"/>
          <w:color w:val="000000"/>
          <w:lang w:eastAsia="ru-RU" w:bidi="ru-RU"/>
        </w:rPr>
        <w:t>получение результата предоставления муниципальной услуги;</w:t>
      </w:r>
    </w:p>
    <w:p w:rsidR="00994FC2" w:rsidRDefault="00AB60A4">
      <w:pPr>
        <w:pStyle w:val="1"/>
        <w:shd w:val="clear" w:color="auto" w:fill="auto"/>
        <w:ind w:firstLine="720"/>
        <w:jc w:val="both"/>
      </w:pPr>
      <w:r>
        <w:rPr>
          <w:rFonts w:eastAsiaTheme="minorHAnsi"/>
          <w:color w:val="000000"/>
          <w:lang w:eastAsia="ru-RU" w:bidi="ru-RU"/>
        </w:rPr>
        <w:t>получение сведений о ходе рассмотрения заявления;</w:t>
      </w:r>
    </w:p>
    <w:p w:rsidR="00994FC2" w:rsidRDefault="00AB60A4">
      <w:pPr>
        <w:pStyle w:val="1"/>
        <w:shd w:val="clear" w:color="auto" w:fill="auto"/>
        <w:ind w:firstLine="720"/>
        <w:jc w:val="both"/>
      </w:pPr>
      <w:r>
        <w:rPr>
          <w:rFonts w:eastAsiaTheme="minorHAnsi"/>
          <w:color w:val="000000"/>
          <w:lang w:eastAsia="ru-RU" w:bidi="ru-RU"/>
        </w:rPr>
        <w:t>осуществление оценки качества предоставления муниципальной услуги;</w:t>
      </w:r>
    </w:p>
    <w:p w:rsidR="00994FC2" w:rsidRDefault="00AB60A4" w:rsidP="00592267">
      <w:pPr>
        <w:pStyle w:val="1"/>
        <w:shd w:val="clear" w:color="auto" w:fill="auto"/>
        <w:ind w:firstLine="720"/>
        <w:jc w:val="both"/>
      </w:pPr>
      <w:r>
        <w:rPr>
          <w:rFonts w:eastAsiaTheme="minorHAnsi"/>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94FC2" w:rsidRDefault="00AB60A4" w:rsidP="00592267">
      <w:pPr>
        <w:pStyle w:val="24"/>
        <w:keepNext/>
        <w:keepLines/>
        <w:shd w:val="clear" w:color="auto" w:fill="auto"/>
        <w:spacing w:before="120" w:after="0"/>
      </w:pPr>
      <w:bookmarkStart w:id="25" w:name="bookmark164"/>
      <w:bookmarkStart w:id="26" w:name="bookmark165"/>
      <w:r>
        <w:rPr>
          <w:rFonts w:eastAsiaTheme="minorHAnsi"/>
          <w:color w:val="000000"/>
          <w:lang w:eastAsia="ru-RU" w:bidi="ru-RU"/>
        </w:rPr>
        <w:t>Порядок осуществления административных процедур (действий) в электронной форме</w:t>
      </w:r>
      <w:bookmarkEnd w:id="25"/>
      <w:bookmarkEnd w:id="26"/>
    </w:p>
    <w:p w:rsidR="00994FC2" w:rsidRDefault="00AB60A4">
      <w:pPr>
        <w:numPr>
          <w:ilvl w:val="1"/>
          <w:numId w:val="12"/>
        </w:numPr>
        <w:ind w:left="0" w:firstLine="709"/>
        <w:jc w:val="both"/>
        <w:rPr>
          <w:rFonts w:ascii="Times New Roman" w:hAnsi="Times New Roman" w:cs="Times New Roman"/>
          <w:color w:val="auto"/>
          <w:sz w:val="28"/>
          <w:szCs w:val="28"/>
          <w:lang w:eastAsia="en-US" w:bidi="ar-SA"/>
        </w:rPr>
      </w:pPr>
      <w:r>
        <w:rPr>
          <w:rFonts w:ascii="Times New Roman" w:eastAsiaTheme="minorHAnsi" w:hAnsi="Times New Roman" w:cs="Times New Roman"/>
          <w:sz w:val="28"/>
          <w:szCs w:val="28"/>
        </w:rPr>
        <w:t>Исчерпывающий порядок осуществления административных процедур (действий) в электронной форме</w:t>
      </w:r>
    </w:p>
    <w:p w:rsidR="00994FC2" w:rsidRDefault="00AB60A4">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Формирование заявления.</w:t>
      </w:r>
    </w:p>
    <w:p w:rsidR="00994FC2" w:rsidRDefault="00AB60A4">
      <w:pPr>
        <w:pStyle w:val="1"/>
        <w:shd w:val="clear" w:color="auto" w:fill="auto"/>
        <w:ind w:firstLine="709"/>
        <w:jc w:val="both"/>
      </w:pPr>
      <w:r>
        <w:rPr>
          <w:rFonts w:eastAsiaTheme="minorHAnsi"/>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94FC2" w:rsidRDefault="00AB60A4">
      <w:pPr>
        <w:pStyle w:val="1"/>
        <w:shd w:val="clear" w:color="auto" w:fill="auto"/>
        <w:ind w:firstLine="709"/>
        <w:jc w:val="both"/>
      </w:pPr>
      <w:r>
        <w:rPr>
          <w:rFonts w:eastAsiaTheme="minorHAnsi"/>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4FC2" w:rsidRDefault="00AB60A4">
      <w:pPr>
        <w:pStyle w:val="1"/>
        <w:shd w:val="clear" w:color="auto" w:fill="auto"/>
        <w:ind w:firstLine="709"/>
        <w:jc w:val="both"/>
      </w:pPr>
      <w:r>
        <w:rPr>
          <w:rFonts w:eastAsiaTheme="minorHAnsi"/>
          <w:color w:val="000000"/>
          <w:lang w:eastAsia="ru-RU" w:bidi="ru-RU"/>
        </w:rPr>
        <w:lastRenderedPageBreak/>
        <w:t>При формировании заявления заявителю обеспечивается:</w:t>
      </w:r>
    </w:p>
    <w:p w:rsidR="00994FC2" w:rsidRDefault="00AB60A4">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994FC2" w:rsidRDefault="00AB60A4">
      <w:pPr>
        <w:pStyle w:val="1"/>
        <w:shd w:val="clear" w:color="auto" w:fill="auto"/>
        <w:tabs>
          <w:tab w:val="left" w:pos="1086"/>
        </w:tabs>
        <w:ind w:firstLine="709"/>
        <w:jc w:val="both"/>
      </w:pPr>
      <w:r>
        <w:rPr>
          <w:rFonts w:eastAsiaTheme="minorHAnsi"/>
          <w:color w:val="000000"/>
          <w:lang w:eastAsia="ru-RU" w:bidi="ru-RU"/>
        </w:rPr>
        <w:t>б)</w:t>
      </w:r>
      <w:r>
        <w:rPr>
          <w:rFonts w:eastAsiaTheme="minorHAnsi"/>
          <w:color w:val="000000"/>
          <w:lang w:eastAsia="ru-RU" w:bidi="ru-RU"/>
        </w:rPr>
        <w:tab/>
        <w:t>возможность печати на бумажном носителе копии электронной формы заявления;</w:t>
      </w:r>
    </w:p>
    <w:p w:rsidR="00994FC2" w:rsidRDefault="00AB60A4">
      <w:pPr>
        <w:pStyle w:val="1"/>
        <w:shd w:val="clear" w:color="auto" w:fill="auto"/>
        <w:tabs>
          <w:tab w:val="left" w:pos="1076"/>
        </w:tabs>
        <w:ind w:firstLine="709"/>
        <w:jc w:val="both"/>
      </w:pPr>
      <w:r>
        <w:rPr>
          <w:rFonts w:eastAsiaTheme="minorHAnsi"/>
          <w:color w:val="000000"/>
          <w:lang w:eastAsia="ru-RU" w:bidi="ru-RU"/>
        </w:rPr>
        <w:t>в)</w:t>
      </w:r>
      <w:r>
        <w:rPr>
          <w:rFonts w:eastAsiaTheme="minorHAnsi"/>
          <w:color w:val="000000"/>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4FC2" w:rsidRDefault="00AB60A4">
      <w:pPr>
        <w:pStyle w:val="1"/>
        <w:shd w:val="clear" w:color="auto" w:fill="auto"/>
        <w:tabs>
          <w:tab w:val="left" w:pos="1057"/>
        </w:tabs>
        <w:ind w:firstLine="709"/>
        <w:jc w:val="both"/>
      </w:pPr>
      <w:r>
        <w:rPr>
          <w:rFonts w:eastAsiaTheme="minorHAnsi"/>
          <w:color w:val="000000"/>
          <w:lang w:eastAsia="ru-RU" w:bidi="ru-RU"/>
        </w:rPr>
        <w:t>г)</w:t>
      </w:r>
      <w:r>
        <w:rPr>
          <w:rFonts w:eastAsiaTheme="minorHAnsi"/>
          <w:color w:val="00000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94FC2" w:rsidRDefault="00AB60A4">
      <w:pPr>
        <w:pStyle w:val="1"/>
        <w:shd w:val="clear" w:color="auto" w:fill="auto"/>
        <w:tabs>
          <w:tab w:val="left" w:pos="1086"/>
        </w:tabs>
        <w:ind w:firstLine="709"/>
        <w:jc w:val="both"/>
      </w:pPr>
      <w:r>
        <w:rPr>
          <w:rFonts w:eastAsiaTheme="minorHAnsi"/>
          <w:color w:val="000000"/>
          <w:lang w:eastAsia="ru-RU" w:bidi="ru-RU"/>
        </w:rPr>
        <w:t>д)</w:t>
      </w:r>
      <w:r>
        <w:rPr>
          <w:rFonts w:eastAsiaTheme="minorHAnsi"/>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994FC2" w:rsidRDefault="00AB60A4">
      <w:pPr>
        <w:pStyle w:val="1"/>
        <w:shd w:val="clear" w:color="auto" w:fill="auto"/>
        <w:tabs>
          <w:tab w:val="left" w:pos="1066"/>
        </w:tabs>
        <w:ind w:firstLine="709"/>
        <w:jc w:val="both"/>
      </w:pPr>
      <w:r>
        <w:rPr>
          <w:rFonts w:eastAsiaTheme="minorHAnsi"/>
          <w:color w:val="000000"/>
          <w:lang w:eastAsia="ru-RU" w:bidi="ru-RU"/>
        </w:rPr>
        <w:t>е)</w:t>
      </w:r>
      <w:r>
        <w:rPr>
          <w:rFonts w:eastAsiaTheme="minorHAnsi"/>
          <w:color w:val="000000"/>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94FC2" w:rsidRDefault="00AB60A4">
      <w:pPr>
        <w:pStyle w:val="1"/>
        <w:shd w:val="clear" w:color="auto" w:fill="auto"/>
        <w:ind w:firstLine="709"/>
        <w:jc w:val="both"/>
      </w:pPr>
      <w:r>
        <w:rPr>
          <w:rFonts w:eastAsiaTheme="minorHAnsi"/>
          <w:color w:val="000000"/>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94FC2" w:rsidRDefault="00AB60A4">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rsidR="00994FC2" w:rsidRDefault="00AB60A4">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4FC2" w:rsidRDefault="00AB60A4">
      <w:pPr>
        <w:pStyle w:val="1"/>
        <w:shd w:val="clear" w:color="auto" w:fill="auto"/>
        <w:tabs>
          <w:tab w:val="left" w:pos="1222"/>
        </w:tabs>
        <w:ind w:firstLine="709"/>
        <w:jc w:val="both"/>
      </w:pPr>
      <w:r>
        <w:rPr>
          <w:rFonts w:eastAsiaTheme="minorHAnsi"/>
          <w:color w:val="000000"/>
          <w:lang w:eastAsia="ru-RU" w:bidi="ru-RU"/>
        </w:rPr>
        <w:t>б)</w:t>
      </w:r>
      <w:r>
        <w:rPr>
          <w:rFonts w:eastAsiaTheme="minorHAnsi"/>
          <w:color w:val="000000"/>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4FC2" w:rsidRDefault="00AB60A4">
      <w:pPr>
        <w:numPr>
          <w:ilvl w:val="2"/>
          <w:numId w:val="12"/>
        </w:numPr>
        <w:ind w:left="0" w:firstLine="709"/>
        <w:jc w:val="both"/>
      </w:pPr>
      <w:r>
        <w:rPr>
          <w:rFonts w:ascii="Times New Roman" w:eastAsiaTheme="minorHAnsi"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94FC2" w:rsidRDefault="00AB60A4">
      <w:pPr>
        <w:pStyle w:val="1"/>
        <w:shd w:val="clear" w:color="auto" w:fill="auto"/>
        <w:ind w:firstLine="709"/>
        <w:jc w:val="both"/>
      </w:pPr>
      <w:r>
        <w:rPr>
          <w:rFonts w:eastAsiaTheme="minorHAnsi"/>
          <w:color w:val="000000"/>
          <w:lang w:eastAsia="ru-RU" w:bidi="ru-RU"/>
        </w:rPr>
        <w:t>Ответственное должностное лицо:</w:t>
      </w:r>
    </w:p>
    <w:p w:rsidR="00994FC2" w:rsidRDefault="00AB60A4">
      <w:pPr>
        <w:pStyle w:val="1"/>
        <w:shd w:val="clear" w:color="auto" w:fill="auto"/>
        <w:ind w:firstLine="709"/>
        <w:jc w:val="both"/>
      </w:pPr>
      <w:r>
        <w:rPr>
          <w:rFonts w:eastAsiaTheme="minorHAnsi"/>
          <w:color w:val="000000"/>
          <w:lang w:eastAsia="ru-RU" w:bidi="ru-RU"/>
        </w:rPr>
        <w:t>проверяет наличие электронных заявлений, поступивших с ЕПГУ, с периодом не реже 2 (двух) раз в день;</w:t>
      </w:r>
    </w:p>
    <w:p w:rsidR="00994FC2" w:rsidRDefault="00AB60A4">
      <w:pPr>
        <w:pStyle w:val="1"/>
        <w:shd w:val="clear" w:color="auto" w:fill="auto"/>
        <w:ind w:firstLine="709"/>
        <w:jc w:val="both"/>
      </w:pPr>
      <w:r>
        <w:rPr>
          <w:rFonts w:eastAsiaTheme="minorHAnsi"/>
          <w:color w:val="000000"/>
          <w:lang w:eastAsia="ru-RU" w:bidi="ru-RU"/>
        </w:rPr>
        <w:t>рассматривает поступившие заявления и приложенные образы документов (документы);</w:t>
      </w:r>
    </w:p>
    <w:p w:rsidR="00994FC2" w:rsidRDefault="00AB60A4">
      <w:pPr>
        <w:pStyle w:val="1"/>
        <w:shd w:val="clear" w:color="auto" w:fill="auto"/>
        <w:ind w:firstLine="709"/>
        <w:jc w:val="both"/>
      </w:pPr>
      <w:r>
        <w:rPr>
          <w:rFonts w:eastAsiaTheme="minorHAnsi"/>
          <w:color w:val="000000"/>
          <w:lang w:eastAsia="ru-RU" w:bidi="ru-RU"/>
        </w:rPr>
        <w:t>производит действия в соответствии с пунктом 3.1 настоящего Административного регламента.</w:t>
      </w:r>
    </w:p>
    <w:p w:rsidR="00994FC2" w:rsidRDefault="00AB60A4">
      <w:pPr>
        <w:numPr>
          <w:ilvl w:val="2"/>
          <w:numId w:val="12"/>
        </w:numPr>
        <w:ind w:left="0" w:firstLine="709"/>
        <w:jc w:val="both"/>
      </w:pPr>
      <w:r>
        <w:rPr>
          <w:rFonts w:ascii="Times New Roman" w:eastAsiaTheme="minorHAnsi"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994FC2" w:rsidRDefault="00AB60A4">
      <w:pPr>
        <w:pStyle w:val="1"/>
        <w:shd w:val="clear" w:color="auto" w:fill="auto"/>
        <w:ind w:firstLine="709"/>
        <w:jc w:val="both"/>
      </w:pPr>
      <w:r>
        <w:rPr>
          <w:rFonts w:eastAsiaTheme="minorHAnsi"/>
          <w:color w:val="000000"/>
          <w:lang w:eastAsia="ru-RU" w:bidi="ru-RU"/>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w:t>
      </w:r>
      <w:r>
        <w:rPr>
          <w:rFonts w:eastAsiaTheme="minorHAnsi"/>
          <w:color w:val="000000"/>
          <w:lang w:eastAsia="ru-RU" w:bidi="ru-RU"/>
        </w:rPr>
        <w:lastRenderedPageBreak/>
        <w:t>кабинет на ЕПГУ;</w:t>
      </w:r>
    </w:p>
    <w:p w:rsidR="00994FC2" w:rsidRDefault="00AB60A4">
      <w:pPr>
        <w:pStyle w:val="1"/>
        <w:shd w:val="clear" w:color="auto" w:fill="auto"/>
        <w:ind w:firstLine="709"/>
        <w:jc w:val="both"/>
      </w:pPr>
      <w:r>
        <w:rPr>
          <w:rFonts w:eastAsiaTheme="minorHAnsi"/>
          <w:color w:val="000000"/>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994FC2" w:rsidRDefault="00AB60A4">
      <w:pPr>
        <w:numPr>
          <w:ilvl w:val="2"/>
          <w:numId w:val="12"/>
        </w:numPr>
        <w:ind w:left="0" w:firstLine="709"/>
        <w:jc w:val="both"/>
      </w:pPr>
      <w:r>
        <w:rPr>
          <w:rFonts w:ascii="Times New Roman" w:eastAsiaTheme="minorHAnsi"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4FC2" w:rsidRDefault="00AB60A4">
      <w:pPr>
        <w:pStyle w:val="1"/>
        <w:shd w:val="clear" w:color="auto" w:fill="auto"/>
        <w:ind w:firstLine="709"/>
        <w:jc w:val="both"/>
      </w:pPr>
      <w:r>
        <w:rPr>
          <w:rFonts w:eastAsiaTheme="minorHAnsi"/>
          <w:color w:val="000000"/>
          <w:lang w:eastAsia="ru-RU" w:bidi="ru-RU"/>
        </w:rPr>
        <w:t xml:space="preserve">При предоставлении </w:t>
      </w:r>
      <w:r w:rsidR="009660A1">
        <w:rPr>
          <w:rFonts w:eastAsiaTheme="minorHAnsi"/>
          <w:color w:val="000000"/>
          <w:lang w:eastAsia="ru-RU" w:bidi="ru-RU"/>
        </w:rPr>
        <w:t>муниципальной</w:t>
      </w:r>
      <w:r>
        <w:rPr>
          <w:rFonts w:eastAsiaTheme="minorHAnsi"/>
          <w:color w:val="000000"/>
          <w:lang w:eastAsia="ru-RU" w:bidi="ru-RU"/>
        </w:rPr>
        <w:t xml:space="preserve"> услуги в электронной форме заявителю направляется:</w:t>
      </w:r>
    </w:p>
    <w:p w:rsidR="00994FC2" w:rsidRDefault="00AB60A4">
      <w:pPr>
        <w:pStyle w:val="1"/>
        <w:shd w:val="clear" w:color="auto" w:fill="auto"/>
        <w:ind w:firstLine="709"/>
        <w:jc w:val="both"/>
      </w:pPr>
      <w:r>
        <w:rPr>
          <w:rFonts w:eastAsiaTheme="minorHAnsi"/>
          <w:color w:val="000000"/>
          <w:lang w:eastAsia="ru-RU" w:bidi="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9660A1">
        <w:rPr>
          <w:rFonts w:eastAsiaTheme="minorHAnsi"/>
          <w:color w:val="000000"/>
          <w:lang w:eastAsia="ru-RU" w:bidi="ru-RU"/>
        </w:rPr>
        <w:t>муниципальной</w:t>
      </w:r>
      <w:r>
        <w:rPr>
          <w:rFonts w:eastAsiaTheme="minorHAnsi"/>
          <w:color w:val="000000"/>
          <w:lang w:eastAsia="ru-RU" w:bidi="ru-RU"/>
        </w:rPr>
        <w:t xml:space="preserve"> услуги;</w:t>
      </w:r>
    </w:p>
    <w:p w:rsidR="00994FC2" w:rsidRDefault="00AB60A4">
      <w:pPr>
        <w:pStyle w:val="1"/>
        <w:shd w:val="clear" w:color="auto" w:fill="auto"/>
        <w:ind w:firstLine="709"/>
        <w:jc w:val="both"/>
      </w:pPr>
      <w:r>
        <w:rPr>
          <w:rFonts w:eastAsiaTheme="minorHAnsi"/>
          <w:color w:val="000000"/>
          <w:lang w:eastAsia="ru-RU"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4FC2" w:rsidRDefault="00AB60A4">
      <w:pPr>
        <w:numPr>
          <w:ilvl w:val="1"/>
          <w:numId w:val="12"/>
        </w:numPr>
        <w:ind w:left="0" w:firstLine="709"/>
        <w:jc w:val="both"/>
      </w:pPr>
      <w:r>
        <w:rPr>
          <w:rFonts w:ascii="Times New Roman" w:eastAsiaTheme="minorHAnsi" w:hAnsi="Times New Roman" w:cs="Times New Roman"/>
          <w:sz w:val="28"/>
          <w:szCs w:val="28"/>
        </w:rPr>
        <w:t>Оценка качества предоставления муниципальной услуги.</w:t>
      </w:r>
    </w:p>
    <w:p w:rsidR="00994FC2" w:rsidRDefault="00AB60A4">
      <w:pPr>
        <w:pStyle w:val="1"/>
        <w:shd w:val="clear" w:color="auto" w:fill="auto"/>
        <w:ind w:firstLine="709"/>
        <w:jc w:val="both"/>
      </w:pPr>
      <w:r>
        <w:rPr>
          <w:rFonts w:eastAsiaTheme="minorHAnsi"/>
          <w:color w:val="000000"/>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9660A1">
        <w:rPr>
          <w:rFonts w:eastAsiaTheme="minorHAnsi"/>
          <w:color w:val="000000"/>
          <w:lang w:eastAsia="ru-RU" w:bidi="ru-RU"/>
        </w:rPr>
        <w:t>муниципальных</w:t>
      </w:r>
      <w:r>
        <w:rPr>
          <w:rFonts w:eastAsiaTheme="minorHAnsi"/>
          <w:color w:val="000000"/>
          <w:lang w:eastAsia="ru-RU" w:bidi="ru-RU"/>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94FC2" w:rsidRDefault="00AB60A4">
      <w:pPr>
        <w:numPr>
          <w:ilvl w:val="1"/>
          <w:numId w:val="12"/>
        </w:numPr>
        <w:ind w:left="0" w:firstLine="709"/>
        <w:jc w:val="both"/>
      </w:pPr>
      <w:r>
        <w:rPr>
          <w:rFonts w:ascii="Times New Roman" w:eastAsiaTheme="minorHAnsi"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rFonts w:ascii="Times New Roman" w:eastAsiaTheme="minorHAnsi" w:hAnsi="Times New Roman" w:cs="Times New Roman"/>
          <w:sz w:val="28"/>
          <w:szCs w:val="28"/>
        </w:rPr>
        <w:lastRenderedPageBreak/>
        <w:t>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heme="minorHAnsi" w:hAnsi="Times New Roman" w:cs="Times New Roman"/>
          <w:sz w:val="28"/>
          <w:szCs w:val="28"/>
          <w:vertAlign w:val="superscript"/>
        </w:rPr>
        <w:footnoteReference w:id="1"/>
      </w:r>
      <w:r>
        <w:rPr>
          <w:rFonts w:ascii="Times New Roman" w:eastAsiaTheme="minorHAnsi" w:hAnsi="Times New Roman" w:cs="Times New Roman"/>
          <w:sz w:val="28"/>
          <w:szCs w:val="28"/>
        </w:rPr>
        <w:t>.</w:t>
      </w:r>
    </w:p>
    <w:p w:rsidR="00994FC2" w:rsidRDefault="00AB60A4" w:rsidP="00592267">
      <w:pPr>
        <w:spacing w:before="120"/>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 xml:space="preserve">Перечень вариантов предоставления муниципальной услуги </w:t>
      </w:r>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Предоставление муниципальной услуги включает в себя следующие варианты:</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3.7.1. </w:t>
      </w:r>
      <w:r>
        <w:rPr>
          <w:rFonts w:ascii="Times New Roman" w:eastAsiaTheme="minorHAnsi"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3.7.2. предоставление земельного участка, находящегося в государственной или муниципальной собственности, в аренду без проведения торгов;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3.7.3. предоставление земельного участка, находящегося в государственной или муниципальной собственности, в безвозмездное пользование;</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3.7.5.</w:t>
      </w:r>
      <w:r>
        <w:rPr>
          <w:rFonts w:ascii="Times New Roman" w:eastAsiaTheme="minorHAnsi" w:hAnsi="Times New Roman" w:cs="Times New Roman"/>
          <w:sz w:val="28"/>
          <w:szCs w:val="28"/>
        </w:rPr>
        <w:tab/>
        <w:t>отказ в предоставлении услуги.</w:t>
      </w:r>
    </w:p>
    <w:p w:rsidR="00994FC2" w:rsidRDefault="00AB60A4" w:rsidP="00592267">
      <w:pPr>
        <w:spacing w:before="120"/>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Профилирование заявителя</w:t>
      </w:r>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994FC2" w:rsidRDefault="00AB60A4">
      <w:pPr>
        <w:ind w:firstLine="709"/>
        <w:jc w:val="both"/>
        <w:rPr>
          <w:rFonts w:ascii="Times New Roman" w:eastAsia="Times New Roman" w:hAnsi="Times New Roman" w:cs="Times New Roman"/>
          <w:b/>
          <w:sz w:val="28"/>
          <w:szCs w:val="28"/>
        </w:rPr>
      </w:pPr>
      <w:r>
        <w:rPr>
          <w:rFonts w:ascii="Times New Roman" w:eastAsiaTheme="minorHAnsi"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9660A1">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приведены в Приложении № 1 к настоящему Административному регламенту.</w:t>
      </w:r>
    </w:p>
    <w:p w:rsidR="00994FC2" w:rsidRDefault="00AB60A4" w:rsidP="00592267">
      <w:pPr>
        <w:pStyle w:val="1"/>
        <w:shd w:val="clear" w:color="auto" w:fill="auto"/>
        <w:spacing w:before="120"/>
        <w:ind w:firstLine="0"/>
        <w:jc w:val="center"/>
      </w:pPr>
      <w:r>
        <w:rPr>
          <w:rFonts w:eastAsiaTheme="minorHAnsi"/>
          <w:b/>
          <w:bCs/>
          <w:color w:val="000000"/>
          <w:lang w:eastAsia="ru-RU" w:bidi="ru-RU"/>
        </w:rPr>
        <w:t>Порядок исправления допущенных опечаток и ошибок в</w:t>
      </w:r>
      <w:r w:rsidR="00E43188">
        <w:rPr>
          <w:rFonts w:eastAsiaTheme="minorHAnsi"/>
          <w:b/>
          <w:bCs/>
          <w:color w:val="000000"/>
          <w:lang w:eastAsia="ru-RU" w:bidi="ru-RU"/>
        </w:rPr>
        <w:t xml:space="preserve"> </w:t>
      </w:r>
      <w:r>
        <w:rPr>
          <w:rFonts w:eastAsiaTheme="minorHAnsi"/>
          <w:b/>
          <w:bCs/>
          <w:color w:val="000000"/>
          <w:lang w:eastAsia="ru-RU" w:bidi="ru-RU"/>
        </w:rPr>
        <w:t>выданных в результате предоставления муниципальной</w:t>
      </w:r>
      <w:r w:rsidR="00E43188">
        <w:rPr>
          <w:rFonts w:eastAsiaTheme="minorHAnsi"/>
          <w:b/>
          <w:bCs/>
          <w:color w:val="000000"/>
          <w:lang w:eastAsia="ru-RU" w:bidi="ru-RU"/>
        </w:rPr>
        <w:t xml:space="preserve"> </w:t>
      </w:r>
      <w:r>
        <w:rPr>
          <w:rFonts w:eastAsiaTheme="minorHAnsi"/>
          <w:b/>
          <w:bCs/>
          <w:color w:val="000000"/>
          <w:lang w:eastAsia="ru-RU" w:bidi="ru-RU"/>
        </w:rPr>
        <w:t>услуги документах</w:t>
      </w:r>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2) Уполномоченный орган при получении заявления по форме Приложения </w:t>
      </w:r>
      <w:r>
        <w:rPr>
          <w:rFonts w:ascii="Times New Roman" w:eastAsiaTheme="minorHAnsi" w:hAnsi="Times New Roman" w:cs="Times New Roman"/>
          <w:sz w:val="28"/>
          <w:szCs w:val="28"/>
        </w:rPr>
        <w:lastRenderedPageBreak/>
        <w:t>№ 10, рассматривает необходимость внесения соответствующих изменений в документы, являющиеся результатом предоставления муниципальной услуги;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Срок устранения опечаток и ошибок не должен превышать 3 (трех) рабочих дней с даты регистрации заявления по форме Приложения № 10.</w:t>
      </w:r>
    </w:p>
    <w:p w:rsidR="00994FC2" w:rsidRDefault="00AB60A4" w:rsidP="00592267">
      <w:pPr>
        <w:pStyle w:val="1"/>
        <w:numPr>
          <w:ilvl w:val="0"/>
          <w:numId w:val="6"/>
        </w:numPr>
        <w:shd w:val="clear" w:color="auto" w:fill="auto"/>
        <w:tabs>
          <w:tab w:val="left" w:pos="1239"/>
        </w:tabs>
        <w:spacing w:before="120" w:after="120"/>
        <w:ind w:firstLine="0"/>
        <w:jc w:val="center"/>
      </w:pPr>
      <w:r>
        <w:rPr>
          <w:rFonts w:eastAsiaTheme="minorHAnsi"/>
          <w:b/>
          <w:bCs/>
          <w:color w:val="000000"/>
          <w:lang w:eastAsia="ru-RU" w:bidi="ru-RU"/>
        </w:rPr>
        <w:t xml:space="preserve">Формы контроля за исполнением административного регламента </w:t>
      </w:r>
    </w:p>
    <w:p w:rsidR="00994FC2" w:rsidRDefault="00AB60A4" w:rsidP="00E43188">
      <w:pPr>
        <w:pStyle w:val="1"/>
        <w:shd w:val="clear" w:color="auto" w:fill="auto"/>
        <w:tabs>
          <w:tab w:val="left" w:pos="1239"/>
        </w:tabs>
        <w:ind w:firstLine="0"/>
        <w:jc w:val="center"/>
      </w:pPr>
      <w:r>
        <w:rPr>
          <w:rFonts w:eastAsiaTheme="minorHAnsi"/>
          <w:b/>
          <w:bCs/>
          <w:color w:val="000000"/>
          <w:lang w:eastAsia="ru-RU" w:bidi="ru-RU"/>
        </w:rPr>
        <w:t>Порядок осуществления текущего контроля за соблюдением</w:t>
      </w:r>
      <w:r w:rsidR="00E43188">
        <w:rPr>
          <w:rFonts w:eastAsiaTheme="minorHAnsi"/>
          <w:b/>
          <w:bCs/>
          <w:color w:val="000000"/>
          <w:lang w:eastAsia="ru-RU" w:bidi="ru-RU"/>
        </w:rPr>
        <w:t xml:space="preserve"> </w:t>
      </w:r>
      <w:r>
        <w:rPr>
          <w:rFonts w:eastAsiaTheme="minorHAnsi"/>
          <w:b/>
          <w:bCs/>
          <w:color w:val="000000"/>
          <w:lang w:eastAsia="ru-RU" w:bidi="ru-RU"/>
        </w:rPr>
        <w:t>и исполнением ответственными должностными лицами положений</w:t>
      </w:r>
      <w:r w:rsidR="00E43188">
        <w:rPr>
          <w:rFonts w:eastAsiaTheme="minorHAnsi"/>
          <w:b/>
          <w:bCs/>
          <w:color w:val="000000"/>
          <w:lang w:eastAsia="ru-RU" w:bidi="ru-RU"/>
        </w:rPr>
        <w:t xml:space="preserve"> </w:t>
      </w:r>
      <w:r>
        <w:rPr>
          <w:rFonts w:eastAsiaTheme="minorHAnsi"/>
          <w:b/>
          <w:bCs/>
          <w:color w:val="000000"/>
          <w:lang w:eastAsia="ru-RU" w:bidi="ru-RU"/>
        </w:rPr>
        <w:t>регламента и иных нормативных правовых актов,</w:t>
      </w:r>
      <w:r w:rsidR="00E43188">
        <w:rPr>
          <w:rFonts w:eastAsiaTheme="minorHAnsi"/>
          <w:b/>
          <w:bCs/>
          <w:color w:val="000000"/>
          <w:lang w:eastAsia="ru-RU" w:bidi="ru-RU"/>
        </w:rPr>
        <w:t xml:space="preserve"> </w:t>
      </w:r>
      <w:r>
        <w:rPr>
          <w:rFonts w:eastAsiaTheme="minorHAnsi"/>
          <w:b/>
          <w:bCs/>
          <w:color w:val="000000"/>
          <w:lang w:eastAsia="ru-RU" w:bidi="ru-RU"/>
        </w:rPr>
        <w:t>устанавливающих требования к предоставлению муниципальной услуги, а также принятием ими решений</w:t>
      </w:r>
    </w:p>
    <w:p w:rsidR="00994FC2" w:rsidRDefault="00AB60A4">
      <w:pPr>
        <w:pStyle w:val="1"/>
        <w:numPr>
          <w:ilvl w:val="0"/>
          <w:numId w:val="7"/>
        </w:numPr>
        <w:shd w:val="clear" w:color="auto" w:fill="auto"/>
        <w:tabs>
          <w:tab w:val="left" w:pos="1186"/>
        </w:tabs>
        <w:ind w:firstLine="560"/>
        <w:jc w:val="both"/>
      </w:pPr>
      <w:r>
        <w:rPr>
          <w:rFonts w:eastAsiaTheme="minorHAnsi"/>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94FC2" w:rsidRDefault="00AB60A4">
      <w:pPr>
        <w:pStyle w:val="1"/>
        <w:shd w:val="clear" w:color="auto" w:fill="auto"/>
        <w:ind w:firstLine="560"/>
        <w:jc w:val="both"/>
      </w:pPr>
      <w:r>
        <w:rPr>
          <w:rFonts w:eastAsiaTheme="minorHAnsi"/>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94FC2" w:rsidRDefault="00AB60A4">
      <w:pPr>
        <w:pStyle w:val="1"/>
        <w:shd w:val="clear" w:color="auto" w:fill="auto"/>
        <w:ind w:firstLine="500"/>
        <w:jc w:val="both"/>
      </w:pPr>
      <w:r>
        <w:rPr>
          <w:rFonts w:eastAsiaTheme="minorHAnsi"/>
          <w:color w:val="000000"/>
          <w:lang w:eastAsia="ru-RU" w:bidi="ru-RU"/>
        </w:rPr>
        <w:t>Текущий контроль осуществляется путем проведения проверок:</w:t>
      </w:r>
    </w:p>
    <w:p w:rsidR="00994FC2" w:rsidRDefault="00AB60A4">
      <w:pPr>
        <w:pStyle w:val="1"/>
        <w:shd w:val="clear" w:color="auto" w:fill="auto"/>
        <w:ind w:firstLine="560"/>
        <w:jc w:val="both"/>
      </w:pPr>
      <w:r>
        <w:rPr>
          <w:rFonts w:eastAsiaTheme="minorHAnsi"/>
          <w:color w:val="000000"/>
          <w:lang w:eastAsia="ru-RU" w:bidi="ru-RU"/>
        </w:rPr>
        <w:t>решений о предоставлении (об отказе в предоставлении) муниципальной услуги;</w:t>
      </w:r>
    </w:p>
    <w:p w:rsidR="00994FC2" w:rsidRDefault="00AB60A4">
      <w:pPr>
        <w:pStyle w:val="1"/>
        <w:shd w:val="clear" w:color="auto" w:fill="auto"/>
        <w:ind w:firstLine="560"/>
        <w:jc w:val="both"/>
      </w:pPr>
      <w:r>
        <w:rPr>
          <w:rFonts w:eastAsiaTheme="minorHAnsi"/>
          <w:color w:val="000000"/>
          <w:lang w:eastAsia="ru-RU" w:bidi="ru-RU"/>
        </w:rPr>
        <w:t>выявления и устранения нарушений прав граждан;</w:t>
      </w:r>
    </w:p>
    <w:p w:rsidR="00994FC2" w:rsidRDefault="00AB60A4" w:rsidP="00592267">
      <w:pPr>
        <w:pStyle w:val="1"/>
        <w:shd w:val="clear" w:color="auto" w:fill="auto"/>
        <w:spacing w:after="120"/>
        <w:ind w:firstLine="561"/>
        <w:jc w:val="both"/>
      </w:pPr>
      <w:r>
        <w:rPr>
          <w:rFonts w:eastAsiaTheme="minorHAnsi"/>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4FC2" w:rsidRDefault="00AB60A4" w:rsidP="00E43188">
      <w:pPr>
        <w:pStyle w:val="1"/>
        <w:shd w:val="clear" w:color="auto" w:fill="auto"/>
        <w:ind w:firstLine="0"/>
        <w:jc w:val="center"/>
      </w:pPr>
      <w:r>
        <w:rPr>
          <w:rFonts w:eastAsiaTheme="minorHAnsi"/>
          <w:b/>
          <w:bCs/>
          <w:color w:val="000000"/>
          <w:lang w:eastAsia="ru-RU" w:bidi="ru-RU"/>
        </w:rPr>
        <w:t>Порядок и периодичность осуществления плановых и внеплановых</w:t>
      </w:r>
      <w:r w:rsidR="00E43188">
        <w:rPr>
          <w:rFonts w:eastAsiaTheme="minorHAnsi"/>
          <w:b/>
          <w:bCs/>
          <w:color w:val="000000"/>
          <w:lang w:eastAsia="ru-RU" w:bidi="ru-RU"/>
        </w:rPr>
        <w:t xml:space="preserve"> </w:t>
      </w:r>
      <w:r>
        <w:rPr>
          <w:rFonts w:eastAsiaTheme="minorHAnsi"/>
          <w:b/>
          <w:bCs/>
          <w:color w:val="000000"/>
          <w:lang w:eastAsia="ru-RU" w:bidi="ru-RU"/>
        </w:rPr>
        <w:t>проверок полноты и качества предоставления муниципальной услуги, в том числе порядок и формы контроля за полнотой</w:t>
      </w:r>
      <w:r w:rsidR="00E43188">
        <w:rPr>
          <w:rFonts w:eastAsiaTheme="minorHAnsi"/>
          <w:b/>
          <w:bCs/>
          <w:color w:val="000000"/>
          <w:lang w:eastAsia="ru-RU" w:bidi="ru-RU"/>
        </w:rPr>
        <w:t xml:space="preserve"> </w:t>
      </w:r>
      <w:r>
        <w:rPr>
          <w:rFonts w:eastAsiaTheme="minorHAnsi"/>
          <w:b/>
          <w:bCs/>
          <w:color w:val="000000"/>
          <w:lang w:eastAsia="ru-RU" w:bidi="ru-RU"/>
        </w:rPr>
        <w:t>и качеством предоставления муниципальной услуги</w:t>
      </w:r>
    </w:p>
    <w:p w:rsidR="00994FC2" w:rsidRDefault="00AB60A4">
      <w:pPr>
        <w:pStyle w:val="1"/>
        <w:numPr>
          <w:ilvl w:val="0"/>
          <w:numId w:val="7"/>
        </w:numPr>
        <w:shd w:val="clear" w:color="auto" w:fill="auto"/>
        <w:tabs>
          <w:tab w:val="left" w:pos="1186"/>
        </w:tabs>
        <w:ind w:firstLine="560"/>
        <w:jc w:val="both"/>
      </w:pPr>
      <w:r>
        <w:rPr>
          <w:rFonts w:eastAsiaTheme="minorHAnsi"/>
          <w:color w:val="000000"/>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994FC2" w:rsidRDefault="00AB60A4">
      <w:pPr>
        <w:pStyle w:val="1"/>
        <w:numPr>
          <w:ilvl w:val="0"/>
          <w:numId w:val="7"/>
        </w:numPr>
        <w:shd w:val="clear" w:color="auto" w:fill="auto"/>
        <w:tabs>
          <w:tab w:val="left" w:pos="1105"/>
        </w:tabs>
        <w:ind w:firstLine="560"/>
        <w:jc w:val="both"/>
      </w:pPr>
      <w:r>
        <w:rPr>
          <w:rFonts w:eastAsiaTheme="minorHAnsi"/>
          <w:color w:val="000000"/>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94FC2" w:rsidRDefault="00AB60A4">
      <w:pPr>
        <w:pStyle w:val="1"/>
        <w:shd w:val="clear" w:color="auto" w:fill="auto"/>
        <w:ind w:left="500" w:firstLine="60"/>
        <w:jc w:val="both"/>
      </w:pPr>
      <w:r>
        <w:rPr>
          <w:rFonts w:eastAsiaTheme="minorHAnsi"/>
          <w:color w:val="000000"/>
          <w:lang w:eastAsia="ru-RU" w:bidi="ru-RU"/>
        </w:rPr>
        <w:t xml:space="preserve">соблюдение сроков предоставления </w:t>
      </w:r>
      <w:r w:rsidR="00E43188">
        <w:rPr>
          <w:rFonts w:eastAsiaTheme="minorHAnsi"/>
          <w:color w:val="000000"/>
          <w:lang w:eastAsia="ru-RU" w:bidi="ru-RU"/>
        </w:rPr>
        <w:t>муниципальной</w:t>
      </w:r>
      <w:r>
        <w:rPr>
          <w:rFonts w:eastAsiaTheme="minorHAnsi"/>
          <w:color w:val="000000"/>
          <w:lang w:eastAsia="ru-RU" w:bidi="ru-RU"/>
        </w:rPr>
        <w:t xml:space="preserve"> услуги; соблюдение положений настоящего Административного регламента;</w:t>
      </w:r>
    </w:p>
    <w:p w:rsidR="00994FC2" w:rsidRDefault="00AB60A4">
      <w:pPr>
        <w:pStyle w:val="1"/>
        <w:shd w:val="clear" w:color="auto" w:fill="auto"/>
        <w:ind w:firstLine="560"/>
        <w:jc w:val="both"/>
      </w:pPr>
      <w:r>
        <w:rPr>
          <w:rFonts w:eastAsiaTheme="minorHAnsi"/>
          <w:color w:val="000000"/>
          <w:lang w:eastAsia="ru-RU" w:bidi="ru-RU"/>
        </w:rPr>
        <w:t>правильность и обоснованность принятого решения об отказе в предоставлении муниципальной услуги.</w:t>
      </w:r>
    </w:p>
    <w:p w:rsidR="00994FC2" w:rsidRDefault="00AB60A4">
      <w:pPr>
        <w:pStyle w:val="1"/>
        <w:shd w:val="clear" w:color="auto" w:fill="auto"/>
        <w:ind w:firstLine="560"/>
        <w:jc w:val="both"/>
      </w:pPr>
      <w:r>
        <w:rPr>
          <w:rFonts w:eastAsiaTheme="minorHAnsi"/>
          <w:color w:val="000000"/>
          <w:lang w:eastAsia="ru-RU" w:bidi="ru-RU"/>
        </w:rPr>
        <w:t>Основанием для проведения внеплановых проверок являются:</w:t>
      </w:r>
    </w:p>
    <w:p w:rsidR="00994FC2" w:rsidRDefault="00AB60A4">
      <w:pPr>
        <w:pStyle w:val="1"/>
        <w:shd w:val="clear" w:color="auto" w:fill="auto"/>
        <w:ind w:firstLine="560"/>
        <w:jc w:val="both"/>
      </w:pPr>
      <w:r>
        <w:rPr>
          <w:rFonts w:eastAsiaTheme="minorHAnsi"/>
          <w:color w:val="000000"/>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Pr>
          <w:rFonts w:eastAsiaTheme="minorHAnsi"/>
          <w:color w:val="000000"/>
          <w:lang w:eastAsia="ru-RU" w:bidi="ru-RU"/>
        </w:rPr>
        <w:lastRenderedPageBreak/>
        <w:t xml:space="preserve">правовых актов Российской Федерации, нормативных правовых актов органов местного самоуправления </w:t>
      </w:r>
      <w:r w:rsidR="00E43188" w:rsidRPr="00E43188">
        <w:rPr>
          <w:rFonts w:eastAsiaTheme="minorHAnsi"/>
          <w:iCs/>
          <w:color w:val="000000"/>
          <w:lang w:eastAsia="ru-RU" w:bidi="ru-RU"/>
        </w:rPr>
        <w:t>Поспелихинского района Алтайского края</w:t>
      </w:r>
      <w:r>
        <w:rPr>
          <w:rFonts w:eastAsiaTheme="minorHAnsi"/>
          <w:i/>
          <w:iCs/>
          <w:color w:val="000000"/>
          <w:lang w:eastAsia="ru-RU" w:bidi="ru-RU"/>
        </w:rPr>
        <w:t>;</w:t>
      </w:r>
    </w:p>
    <w:p w:rsidR="00994FC2" w:rsidRDefault="00AB60A4" w:rsidP="00E43188">
      <w:pPr>
        <w:pStyle w:val="1"/>
        <w:shd w:val="clear" w:color="auto" w:fill="auto"/>
        <w:ind w:firstLine="561"/>
        <w:jc w:val="both"/>
        <w:rPr>
          <w:rFonts w:eastAsiaTheme="minorHAnsi"/>
          <w:color w:val="000000"/>
          <w:lang w:eastAsia="ru-RU" w:bidi="ru-RU"/>
        </w:rPr>
      </w:pPr>
      <w:r>
        <w:rPr>
          <w:rFonts w:eastAsiaTheme="minorHAnsi"/>
          <w:color w:val="000000"/>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994FC2" w:rsidRDefault="00AB60A4" w:rsidP="00997045">
      <w:pPr>
        <w:pStyle w:val="1"/>
        <w:shd w:val="clear" w:color="auto" w:fill="auto"/>
        <w:spacing w:before="120"/>
        <w:ind w:firstLine="23"/>
        <w:jc w:val="center"/>
      </w:pPr>
      <w:r>
        <w:rPr>
          <w:rFonts w:eastAsiaTheme="minorHAnsi"/>
          <w:b/>
          <w:bCs/>
          <w:color w:val="000000"/>
          <w:lang w:eastAsia="ru-RU" w:bidi="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994FC2" w:rsidRDefault="00AB60A4">
      <w:pPr>
        <w:pStyle w:val="1"/>
        <w:numPr>
          <w:ilvl w:val="0"/>
          <w:numId w:val="7"/>
        </w:numPr>
        <w:shd w:val="clear" w:color="auto" w:fill="auto"/>
        <w:tabs>
          <w:tab w:val="left" w:pos="1109"/>
        </w:tabs>
        <w:ind w:firstLine="560"/>
        <w:jc w:val="both"/>
      </w:pPr>
      <w:r>
        <w:rPr>
          <w:rFonts w:eastAsiaTheme="minorHAnsi"/>
          <w:color w:val="000000"/>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E43188" w:rsidRPr="00E43188">
        <w:rPr>
          <w:rFonts w:eastAsiaTheme="minorHAnsi"/>
          <w:iCs/>
          <w:color w:val="000000"/>
          <w:lang w:eastAsia="ru-RU" w:bidi="ru-RU"/>
        </w:rPr>
        <w:t>П</w:t>
      </w:r>
      <w:r w:rsidR="00E43188">
        <w:rPr>
          <w:rFonts w:eastAsiaTheme="minorHAnsi"/>
          <w:iCs/>
          <w:color w:val="000000"/>
          <w:lang w:eastAsia="ru-RU" w:bidi="ru-RU"/>
        </w:rPr>
        <w:t>оспелихинского района А</w:t>
      </w:r>
      <w:r w:rsidR="00E43188" w:rsidRPr="00E43188">
        <w:rPr>
          <w:rFonts w:eastAsiaTheme="minorHAnsi"/>
          <w:iCs/>
          <w:color w:val="000000"/>
          <w:lang w:eastAsia="ru-RU" w:bidi="ru-RU"/>
        </w:rPr>
        <w:t>лтайского края</w:t>
      </w:r>
      <w:r>
        <w:rPr>
          <w:rFonts w:eastAsiaTheme="minorHAnsi"/>
          <w:i/>
          <w:iCs/>
          <w:color w:val="000000"/>
          <w:lang w:eastAsia="ru-RU" w:bidi="ru-RU"/>
        </w:rPr>
        <w:t xml:space="preserve"> </w:t>
      </w:r>
      <w:r>
        <w:rPr>
          <w:rFonts w:eastAsiaTheme="minorHAnsi"/>
          <w:color w:val="000000"/>
          <w:lang w:eastAsia="ru-RU" w:bidi="ru-RU"/>
        </w:rPr>
        <w:t>осуществляется привлечение виновных лиц к ответственности в соответствии с законодательством Российской Федерации.</w:t>
      </w:r>
    </w:p>
    <w:p w:rsidR="00994FC2" w:rsidRDefault="00AB60A4" w:rsidP="009D1561">
      <w:pPr>
        <w:pStyle w:val="1"/>
        <w:shd w:val="clear" w:color="auto" w:fill="auto"/>
        <w:ind w:firstLine="561"/>
        <w:jc w:val="both"/>
      </w:pPr>
      <w:r>
        <w:rPr>
          <w:rFonts w:eastAsiaTheme="minorHAnsi"/>
          <w:color w:val="000000"/>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4FC2" w:rsidRDefault="00AB60A4" w:rsidP="009D1561">
      <w:pPr>
        <w:pStyle w:val="1"/>
        <w:shd w:val="clear" w:color="auto" w:fill="auto"/>
        <w:spacing w:before="120"/>
        <w:ind w:firstLine="0"/>
        <w:jc w:val="center"/>
      </w:pPr>
      <w:r>
        <w:rPr>
          <w:rFonts w:eastAsiaTheme="minorHAnsi"/>
          <w:b/>
          <w:bCs/>
          <w:color w:val="000000"/>
          <w:lang w:eastAsia="ru-RU" w:bidi="ru-RU"/>
        </w:rPr>
        <w:t>Требования к порядку и формам контроля за предоставлением</w:t>
      </w:r>
      <w:r w:rsidR="00E43188">
        <w:rPr>
          <w:rFonts w:eastAsiaTheme="minorHAnsi"/>
          <w:b/>
          <w:bCs/>
          <w:color w:val="000000"/>
          <w:lang w:eastAsia="ru-RU" w:bidi="ru-RU"/>
        </w:rPr>
        <w:t xml:space="preserve"> </w:t>
      </w:r>
      <w:r>
        <w:rPr>
          <w:rFonts w:eastAsiaTheme="minorHAnsi"/>
          <w:b/>
          <w:bCs/>
          <w:color w:val="000000"/>
          <w:lang w:eastAsia="ru-RU" w:bidi="ru-RU"/>
        </w:rPr>
        <w:t>муниципальной услуги, в том числе со стороны граждан,</w:t>
      </w:r>
      <w:r w:rsidR="00E43188">
        <w:rPr>
          <w:rFonts w:eastAsiaTheme="minorHAnsi"/>
          <w:b/>
          <w:bCs/>
          <w:color w:val="000000"/>
          <w:lang w:eastAsia="ru-RU" w:bidi="ru-RU"/>
        </w:rPr>
        <w:t xml:space="preserve"> </w:t>
      </w:r>
      <w:r>
        <w:rPr>
          <w:rFonts w:eastAsiaTheme="minorHAnsi"/>
          <w:b/>
          <w:bCs/>
          <w:color w:val="000000"/>
          <w:lang w:eastAsia="ru-RU" w:bidi="ru-RU"/>
        </w:rPr>
        <w:t>их объединений и организаций</w:t>
      </w:r>
    </w:p>
    <w:p w:rsidR="00994FC2" w:rsidRDefault="00AB60A4">
      <w:pPr>
        <w:pStyle w:val="1"/>
        <w:numPr>
          <w:ilvl w:val="0"/>
          <w:numId w:val="7"/>
        </w:numPr>
        <w:shd w:val="clear" w:color="auto" w:fill="auto"/>
        <w:tabs>
          <w:tab w:val="left" w:pos="1109"/>
        </w:tabs>
        <w:ind w:firstLine="560"/>
        <w:jc w:val="both"/>
      </w:pPr>
      <w:r>
        <w:rPr>
          <w:rFonts w:eastAsiaTheme="minorHAnsi"/>
          <w:color w:val="000000"/>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4FC2" w:rsidRDefault="00AB60A4">
      <w:pPr>
        <w:pStyle w:val="1"/>
        <w:shd w:val="clear" w:color="auto" w:fill="auto"/>
        <w:ind w:firstLine="560"/>
        <w:jc w:val="both"/>
      </w:pPr>
      <w:r>
        <w:rPr>
          <w:rFonts w:eastAsiaTheme="minorHAnsi"/>
          <w:color w:val="000000"/>
          <w:lang w:eastAsia="ru-RU" w:bidi="ru-RU"/>
        </w:rPr>
        <w:t>Граждане, их объединения и организации также имеют право:</w:t>
      </w:r>
    </w:p>
    <w:p w:rsidR="00994FC2" w:rsidRDefault="00AB60A4">
      <w:pPr>
        <w:pStyle w:val="1"/>
        <w:shd w:val="clear" w:color="auto" w:fill="auto"/>
        <w:ind w:firstLine="560"/>
        <w:jc w:val="both"/>
      </w:pPr>
      <w:r>
        <w:rPr>
          <w:rFonts w:eastAsiaTheme="minorHAnsi"/>
          <w:color w:val="000000"/>
          <w:lang w:eastAsia="ru-RU" w:bidi="ru-RU"/>
        </w:rPr>
        <w:t>направлять замечания и предложения по улучшению доступности и качества предоставления муниципальной услуги;</w:t>
      </w:r>
    </w:p>
    <w:p w:rsidR="00994FC2" w:rsidRDefault="00AB60A4">
      <w:pPr>
        <w:pStyle w:val="1"/>
        <w:shd w:val="clear" w:color="auto" w:fill="auto"/>
        <w:ind w:firstLine="561"/>
        <w:jc w:val="both"/>
      </w:pPr>
      <w:r>
        <w:rPr>
          <w:rFonts w:eastAsiaTheme="minorHAnsi"/>
          <w:color w:val="000000"/>
          <w:lang w:eastAsia="ru-RU" w:bidi="ru-RU"/>
        </w:rPr>
        <w:t>вносить предложения о мерах по устранению нарушений настоящего Административного регламента.</w:t>
      </w:r>
    </w:p>
    <w:p w:rsidR="00994FC2" w:rsidRDefault="00AB60A4">
      <w:pPr>
        <w:pStyle w:val="1"/>
        <w:numPr>
          <w:ilvl w:val="0"/>
          <w:numId w:val="8"/>
        </w:numPr>
        <w:shd w:val="clear" w:color="auto" w:fill="auto"/>
        <w:tabs>
          <w:tab w:val="left" w:pos="1224"/>
        </w:tabs>
        <w:ind w:firstLine="561"/>
        <w:jc w:val="both"/>
      </w:pPr>
      <w:r>
        <w:rPr>
          <w:rFonts w:eastAsiaTheme="minorHAnsi"/>
          <w:color w:val="000000"/>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94FC2" w:rsidRDefault="00AB60A4" w:rsidP="009D1561">
      <w:pPr>
        <w:pStyle w:val="1"/>
        <w:shd w:val="clear" w:color="auto" w:fill="auto"/>
        <w:spacing w:after="120"/>
        <w:ind w:firstLine="561"/>
        <w:jc w:val="both"/>
      </w:pPr>
      <w:r>
        <w:rPr>
          <w:rFonts w:eastAsiaTheme="minorHAnsi"/>
          <w:color w:val="000000"/>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4FC2" w:rsidRDefault="00AB60A4" w:rsidP="00E43188">
      <w:pPr>
        <w:pStyle w:val="1"/>
        <w:numPr>
          <w:ilvl w:val="0"/>
          <w:numId w:val="6"/>
        </w:numPr>
        <w:shd w:val="clear" w:color="auto" w:fill="auto"/>
        <w:tabs>
          <w:tab w:val="left" w:pos="1014"/>
        </w:tabs>
        <w:ind w:firstLine="0"/>
        <w:jc w:val="center"/>
      </w:pPr>
      <w:r>
        <w:rPr>
          <w:rFonts w:eastAsiaTheme="minorHAnsi"/>
          <w:b/>
          <w:bCs/>
          <w:color w:val="000000"/>
          <w:lang w:eastAsia="ru-RU" w:bidi="ru-RU"/>
        </w:rPr>
        <w:t>Досудебный (внесудебный) порядок обжалования решений и действий</w:t>
      </w:r>
      <w:r w:rsidR="00E43188">
        <w:rPr>
          <w:rFonts w:eastAsiaTheme="minorHAnsi"/>
          <w:b/>
          <w:bCs/>
          <w:color w:val="000000"/>
          <w:lang w:eastAsia="ru-RU" w:bidi="ru-RU"/>
        </w:rPr>
        <w:t xml:space="preserve"> </w:t>
      </w:r>
      <w:r>
        <w:rPr>
          <w:rFonts w:eastAsiaTheme="minorHAnsi"/>
          <w:b/>
          <w:bCs/>
          <w:color w:val="000000"/>
          <w:lang w:eastAsia="ru-RU" w:bidi="ru-RU"/>
        </w:rPr>
        <w:t>(бездействия) органа, предоставляющего муниципальную</w:t>
      </w:r>
      <w:r w:rsidR="00E43188">
        <w:rPr>
          <w:rFonts w:eastAsiaTheme="minorHAnsi"/>
          <w:b/>
          <w:bCs/>
          <w:color w:val="000000"/>
          <w:lang w:eastAsia="ru-RU" w:bidi="ru-RU"/>
        </w:rPr>
        <w:t xml:space="preserve"> </w:t>
      </w:r>
      <w:r>
        <w:rPr>
          <w:rFonts w:eastAsiaTheme="minorHAnsi"/>
          <w:b/>
          <w:bCs/>
          <w:color w:val="000000"/>
          <w:lang w:eastAsia="ru-RU" w:bidi="ru-RU"/>
        </w:rPr>
        <w:t>услугу, МФЦ, организаций, указанных в части 1.1 статьи 16 Федерального закона № 210-ФЗ, а также их должностных лиц, муниципальных служащих, работников</w:t>
      </w:r>
    </w:p>
    <w:p w:rsidR="00994FC2" w:rsidRDefault="00AB60A4">
      <w:pPr>
        <w:pStyle w:val="1"/>
        <w:shd w:val="clear" w:color="auto" w:fill="auto"/>
        <w:spacing w:after="280"/>
        <w:ind w:firstLine="720"/>
        <w:jc w:val="both"/>
      </w:pPr>
      <w:r>
        <w:rPr>
          <w:rFonts w:eastAsiaTheme="minorHAnsi"/>
          <w:color w:val="000000"/>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E43188">
        <w:rPr>
          <w:rFonts w:eastAsiaTheme="minorHAnsi"/>
          <w:color w:val="000000"/>
          <w:lang w:eastAsia="ru-RU" w:bidi="ru-RU"/>
        </w:rPr>
        <w:t>муниципальных</w:t>
      </w:r>
      <w:r>
        <w:rPr>
          <w:rFonts w:eastAsiaTheme="minorHAnsi"/>
          <w:color w:val="000000"/>
          <w:lang w:eastAsia="ru-RU" w:bidi="ru-RU"/>
        </w:rPr>
        <w:t xml:space="preserve">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rsidR="00994FC2" w:rsidRDefault="00AB60A4" w:rsidP="00E43188">
      <w:pPr>
        <w:pStyle w:val="1"/>
        <w:shd w:val="clear" w:color="auto" w:fill="auto"/>
        <w:ind w:firstLine="0"/>
        <w:jc w:val="center"/>
      </w:pPr>
      <w:r>
        <w:rPr>
          <w:rFonts w:eastAsiaTheme="minorHAnsi"/>
          <w:b/>
          <w:bCs/>
          <w:color w:val="000000"/>
          <w:lang w:eastAsia="ru-RU" w:bidi="ru-RU"/>
        </w:rPr>
        <w:lastRenderedPageBreak/>
        <w:t>Органы местного самоуправления, организации и уполномоченные на</w:t>
      </w:r>
      <w:r w:rsidR="00E43188">
        <w:rPr>
          <w:rFonts w:eastAsiaTheme="minorHAnsi"/>
          <w:b/>
          <w:bCs/>
          <w:color w:val="000000"/>
          <w:lang w:eastAsia="ru-RU" w:bidi="ru-RU"/>
        </w:rPr>
        <w:t xml:space="preserve"> </w:t>
      </w:r>
      <w:r>
        <w:rPr>
          <w:rFonts w:eastAsiaTheme="minorHAnsi"/>
          <w:b/>
          <w:bCs/>
          <w:color w:val="000000"/>
          <w:lang w:eastAsia="ru-RU" w:bidi="ru-RU"/>
        </w:rPr>
        <w:t>рассмотрение жалобы лица, которым может быть направлена жалоба</w:t>
      </w:r>
      <w:r w:rsidR="00E43188">
        <w:rPr>
          <w:rFonts w:eastAsiaTheme="minorHAnsi"/>
          <w:b/>
          <w:bCs/>
          <w:color w:val="000000"/>
          <w:lang w:eastAsia="ru-RU" w:bidi="ru-RU"/>
        </w:rPr>
        <w:t xml:space="preserve"> </w:t>
      </w:r>
      <w:r>
        <w:rPr>
          <w:rFonts w:eastAsiaTheme="minorHAnsi"/>
          <w:b/>
          <w:bCs/>
          <w:color w:val="000000"/>
          <w:lang w:eastAsia="ru-RU" w:bidi="ru-RU"/>
        </w:rPr>
        <w:t>заявителя в досудебном (внесудебном) порядке;</w:t>
      </w:r>
    </w:p>
    <w:p w:rsidR="00994FC2" w:rsidRDefault="00AB60A4">
      <w:pPr>
        <w:pStyle w:val="1"/>
        <w:numPr>
          <w:ilvl w:val="0"/>
          <w:numId w:val="9"/>
        </w:numPr>
        <w:shd w:val="clear" w:color="auto" w:fill="auto"/>
        <w:tabs>
          <w:tab w:val="left" w:pos="1244"/>
        </w:tabs>
        <w:ind w:firstLine="720"/>
        <w:jc w:val="both"/>
      </w:pPr>
      <w:r>
        <w:rPr>
          <w:rFonts w:eastAsiaTheme="minorHAnsi"/>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4FC2" w:rsidRDefault="00AB60A4">
      <w:pPr>
        <w:pStyle w:val="1"/>
        <w:shd w:val="clear" w:color="auto" w:fill="auto"/>
        <w:ind w:firstLine="720"/>
        <w:jc w:val="both"/>
      </w:pPr>
      <w:r>
        <w:rPr>
          <w:rFonts w:eastAsiaTheme="minorHAnsi"/>
          <w:color w:val="000000"/>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94FC2" w:rsidRDefault="00AB60A4">
      <w:pPr>
        <w:pStyle w:val="1"/>
        <w:shd w:val="clear" w:color="auto" w:fill="auto"/>
        <w:ind w:firstLine="720"/>
        <w:jc w:val="both"/>
      </w:pPr>
      <w:r>
        <w:rPr>
          <w:rFonts w:eastAsiaTheme="minorHAnsi"/>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94FC2" w:rsidRDefault="00AB60A4">
      <w:pPr>
        <w:pStyle w:val="1"/>
        <w:shd w:val="clear" w:color="auto" w:fill="auto"/>
        <w:ind w:firstLine="720"/>
        <w:jc w:val="both"/>
      </w:pPr>
      <w:r>
        <w:rPr>
          <w:rFonts w:eastAsiaTheme="minorHAnsi"/>
          <w:color w:val="000000"/>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994FC2" w:rsidRDefault="00AB60A4">
      <w:pPr>
        <w:pStyle w:val="1"/>
        <w:shd w:val="clear" w:color="auto" w:fill="auto"/>
        <w:ind w:firstLine="720"/>
        <w:jc w:val="both"/>
      </w:pPr>
      <w:r>
        <w:rPr>
          <w:rFonts w:eastAsiaTheme="minorHAnsi"/>
          <w:color w:val="000000"/>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994FC2" w:rsidRDefault="00AB60A4" w:rsidP="009D1561">
      <w:pPr>
        <w:pStyle w:val="1"/>
        <w:shd w:val="clear" w:color="auto" w:fill="auto"/>
        <w:spacing w:after="120"/>
        <w:ind w:firstLine="720"/>
        <w:jc w:val="both"/>
        <w:rPr>
          <w:color w:val="000000"/>
          <w:lang w:eastAsia="ru-RU" w:bidi="ru-RU"/>
        </w:rPr>
      </w:pPr>
      <w:r>
        <w:rPr>
          <w:rFonts w:eastAsiaTheme="minorHAnsi"/>
          <w:color w:val="000000"/>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994FC2" w:rsidRDefault="00AB60A4" w:rsidP="00E43188">
      <w:pPr>
        <w:pStyle w:val="1"/>
        <w:shd w:val="clear" w:color="auto" w:fill="auto"/>
        <w:ind w:firstLine="0"/>
        <w:jc w:val="center"/>
      </w:pPr>
      <w:r>
        <w:rPr>
          <w:rFonts w:eastAsiaTheme="minorHAnsi"/>
          <w:b/>
          <w:bCs/>
          <w:color w:val="000000"/>
          <w:lang w:eastAsia="ru-RU" w:bidi="ru-RU"/>
        </w:rPr>
        <w:t>Способы информирования заявителей о порядке подачи и рассмотрения</w:t>
      </w:r>
      <w:r w:rsidR="00E43188">
        <w:rPr>
          <w:rFonts w:eastAsiaTheme="minorHAnsi"/>
          <w:b/>
          <w:bCs/>
          <w:color w:val="000000"/>
          <w:lang w:eastAsia="ru-RU" w:bidi="ru-RU"/>
        </w:rPr>
        <w:t xml:space="preserve"> </w:t>
      </w:r>
      <w:r>
        <w:rPr>
          <w:rFonts w:eastAsiaTheme="minorHAnsi"/>
          <w:b/>
          <w:bCs/>
          <w:color w:val="000000"/>
          <w:lang w:eastAsia="ru-RU" w:bidi="ru-RU"/>
        </w:rPr>
        <w:t>жалобы, в том числе с использованием Единого портала государственных и муниципальных услуг (функций)</w:t>
      </w:r>
    </w:p>
    <w:p w:rsidR="00994FC2" w:rsidRDefault="00AB60A4" w:rsidP="009D1561">
      <w:pPr>
        <w:pStyle w:val="1"/>
        <w:numPr>
          <w:ilvl w:val="0"/>
          <w:numId w:val="9"/>
        </w:numPr>
        <w:shd w:val="clear" w:color="auto" w:fill="auto"/>
        <w:tabs>
          <w:tab w:val="left" w:pos="1273"/>
        </w:tabs>
        <w:spacing w:after="120"/>
        <w:ind w:firstLine="720"/>
        <w:jc w:val="both"/>
      </w:pPr>
      <w:r>
        <w:rPr>
          <w:rFonts w:eastAsiaTheme="minorHAnsi"/>
          <w:color w:val="000000"/>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94FC2" w:rsidRDefault="00AB60A4" w:rsidP="00012308">
      <w:pPr>
        <w:pStyle w:val="1"/>
        <w:shd w:val="clear" w:color="auto" w:fill="auto"/>
        <w:ind w:firstLine="0"/>
        <w:jc w:val="center"/>
      </w:pPr>
      <w:r>
        <w:rPr>
          <w:rFonts w:eastAsiaTheme="minorHAnsi"/>
          <w:b/>
          <w:bCs/>
          <w:color w:val="000000"/>
          <w:lang w:eastAsia="ru-RU" w:bidi="ru-RU"/>
        </w:rPr>
        <w:t>Перечень нормативных правовых актов, регулирующих порядок досудебного</w:t>
      </w:r>
      <w:r w:rsidR="00012308">
        <w:rPr>
          <w:rFonts w:eastAsiaTheme="minorHAnsi"/>
          <w:b/>
          <w:bCs/>
          <w:color w:val="000000"/>
          <w:lang w:eastAsia="ru-RU" w:bidi="ru-RU"/>
        </w:rPr>
        <w:t xml:space="preserve"> </w:t>
      </w:r>
      <w:r>
        <w:rPr>
          <w:rFonts w:eastAsiaTheme="minorHAnsi"/>
          <w:b/>
          <w:bCs/>
          <w:color w:val="000000"/>
          <w:lang w:eastAsia="ru-RU" w:bidi="ru-RU"/>
        </w:rPr>
        <w:t>(внесудебного) обжалования действий (бездействия) и (или) решений,</w:t>
      </w:r>
      <w:r w:rsidR="00012308">
        <w:rPr>
          <w:rFonts w:eastAsiaTheme="minorHAnsi"/>
          <w:b/>
          <w:bCs/>
          <w:color w:val="000000"/>
          <w:lang w:eastAsia="ru-RU" w:bidi="ru-RU"/>
        </w:rPr>
        <w:t xml:space="preserve"> </w:t>
      </w:r>
      <w:r>
        <w:rPr>
          <w:rFonts w:eastAsiaTheme="minorHAnsi"/>
          <w:b/>
          <w:bCs/>
          <w:color w:val="000000"/>
          <w:lang w:eastAsia="ru-RU" w:bidi="ru-RU"/>
        </w:rPr>
        <w:t>принятых (осуществленных) в ходе предоставления муниципальной услуги</w:t>
      </w:r>
    </w:p>
    <w:p w:rsidR="00994FC2" w:rsidRDefault="00AB60A4">
      <w:pPr>
        <w:pStyle w:val="1"/>
        <w:numPr>
          <w:ilvl w:val="0"/>
          <w:numId w:val="9"/>
        </w:numPr>
        <w:shd w:val="clear" w:color="auto" w:fill="auto"/>
        <w:tabs>
          <w:tab w:val="left" w:pos="1273"/>
        </w:tabs>
        <w:ind w:firstLine="720"/>
        <w:jc w:val="both"/>
      </w:pPr>
      <w:r>
        <w:rPr>
          <w:rFonts w:eastAsiaTheme="minorHAnsi"/>
          <w:color w:val="000000"/>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94FC2" w:rsidRDefault="00AB60A4">
      <w:pPr>
        <w:pStyle w:val="1"/>
        <w:shd w:val="clear" w:color="auto" w:fill="auto"/>
        <w:ind w:firstLine="720"/>
        <w:jc w:val="both"/>
      </w:pPr>
      <w:r>
        <w:rPr>
          <w:rFonts w:eastAsiaTheme="minorHAnsi"/>
          <w:color w:val="000000"/>
          <w:lang w:eastAsia="ru-RU" w:bidi="ru-RU"/>
        </w:rPr>
        <w:t>Федеральным законом № 210-ФЗ;</w:t>
      </w:r>
    </w:p>
    <w:p w:rsidR="00994FC2" w:rsidRDefault="00AB60A4">
      <w:pPr>
        <w:pStyle w:val="1"/>
        <w:shd w:val="clear" w:color="auto" w:fill="auto"/>
        <w:spacing w:after="300"/>
        <w:ind w:firstLine="720"/>
        <w:jc w:val="both"/>
      </w:pPr>
      <w:r>
        <w:rPr>
          <w:rFonts w:eastAsiaTheme="minorHAnsi"/>
          <w:color w:val="000000"/>
          <w:lang w:eastAsia="ru-RU" w:bidi="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4FC2" w:rsidRDefault="00AB60A4" w:rsidP="009D1561">
      <w:pPr>
        <w:pStyle w:val="1"/>
        <w:numPr>
          <w:ilvl w:val="0"/>
          <w:numId w:val="6"/>
        </w:numPr>
        <w:shd w:val="clear" w:color="auto" w:fill="auto"/>
        <w:tabs>
          <w:tab w:val="left" w:pos="524"/>
        </w:tabs>
        <w:spacing w:after="120"/>
        <w:ind w:firstLine="0"/>
        <w:jc w:val="center"/>
      </w:pPr>
      <w:r>
        <w:rPr>
          <w:rFonts w:eastAsiaTheme="minorHAnsi"/>
          <w:b/>
          <w:bCs/>
          <w:color w:val="000000"/>
          <w:lang w:eastAsia="ru-RU" w:bidi="ru-RU"/>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94FC2" w:rsidRDefault="00AB60A4">
      <w:pPr>
        <w:pStyle w:val="1"/>
        <w:shd w:val="clear" w:color="auto" w:fill="auto"/>
        <w:ind w:firstLine="0"/>
        <w:jc w:val="center"/>
        <w:rPr>
          <w:b/>
          <w:bCs/>
          <w:color w:val="000000"/>
          <w:lang w:eastAsia="ru-RU" w:bidi="ru-RU"/>
        </w:rPr>
      </w:pPr>
      <w:r>
        <w:rPr>
          <w:rFonts w:eastAsiaTheme="minorHAnsi"/>
          <w:b/>
          <w:bCs/>
          <w:color w:val="000000"/>
          <w:lang w:eastAsia="ru-RU" w:bidi="ru-RU"/>
        </w:rPr>
        <w:t>Исчерпывающий перечень административных процедур (действий) при</w:t>
      </w:r>
      <w:r w:rsidR="00012308">
        <w:rPr>
          <w:rFonts w:eastAsiaTheme="minorHAnsi"/>
          <w:b/>
          <w:bCs/>
          <w:color w:val="000000"/>
          <w:lang w:eastAsia="ru-RU" w:bidi="ru-RU"/>
        </w:rPr>
        <w:t xml:space="preserve"> </w:t>
      </w:r>
      <w:r>
        <w:rPr>
          <w:rFonts w:eastAsiaTheme="minorHAnsi"/>
          <w:b/>
          <w:bCs/>
          <w:color w:val="000000"/>
          <w:lang w:eastAsia="ru-RU" w:bidi="ru-RU"/>
        </w:rPr>
        <w:t>предоставлении муниципальной услуги, выполняемых</w:t>
      </w:r>
      <w:r w:rsidR="00012308">
        <w:rPr>
          <w:rFonts w:eastAsiaTheme="minorHAnsi"/>
          <w:b/>
          <w:bCs/>
          <w:color w:val="000000"/>
          <w:lang w:eastAsia="ru-RU" w:bidi="ru-RU"/>
        </w:rPr>
        <w:t xml:space="preserve"> </w:t>
      </w:r>
      <w:r>
        <w:rPr>
          <w:rFonts w:eastAsiaTheme="minorHAnsi"/>
          <w:b/>
          <w:bCs/>
          <w:color w:val="000000"/>
          <w:lang w:eastAsia="ru-RU" w:bidi="ru-RU"/>
        </w:rPr>
        <w:t>МФЦ</w:t>
      </w:r>
    </w:p>
    <w:p w:rsidR="00994FC2" w:rsidRDefault="00AB60A4">
      <w:pPr>
        <w:pStyle w:val="1"/>
        <w:shd w:val="clear" w:color="auto" w:fill="auto"/>
        <w:ind w:firstLine="720"/>
        <w:jc w:val="both"/>
      </w:pPr>
      <w:r>
        <w:rPr>
          <w:rFonts w:eastAsiaTheme="minorHAnsi"/>
          <w:color w:val="000000"/>
          <w:lang w:eastAsia="ru-RU" w:bidi="ru-RU"/>
        </w:rPr>
        <w:t>6.1 МФЦ осуществляет:</w:t>
      </w:r>
    </w:p>
    <w:p w:rsidR="00994FC2" w:rsidRDefault="00AB60A4">
      <w:pPr>
        <w:pStyle w:val="1"/>
        <w:shd w:val="clear" w:color="auto" w:fill="auto"/>
        <w:ind w:firstLine="720"/>
        <w:jc w:val="both"/>
      </w:pPr>
      <w:r>
        <w:rPr>
          <w:rFonts w:eastAsiaTheme="minorHAnsi"/>
          <w:color w:val="000000"/>
          <w:lang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94FC2" w:rsidRDefault="00AB60A4">
      <w:pPr>
        <w:pStyle w:val="1"/>
        <w:shd w:val="clear" w:color="auto" w:fill="auto"/>
        <w:ind w:firstLine="720"/>
        <w:jc w:val="both"/>
      </w:pPr>
      <w:r>
        <w:rPr>
          <w:rFonts w:eastAsiaTheme="minorHAnsi"/>
          <w:color w:val="000000"/>
          <w:lang w:eastAsia="ru-RU"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94FC2" w:rsidRDefault="00AB60A4">
      <w:pPr>
        <w:pStyle w:val="1"/>
        <w:shd w:val="clear" w:color="auto" w:fill="auto"/>
        <w:ind w:firstLine="720"/>
        <w:jc w:val="both"/>
      </w:pPr>
      <w:r>
        <w:rPr>
          <w:rFonts w:eastAsiaTheme="minorHAnsi"/>
          <w:color w:val="000000"/>
          <w:lang w:eastAsia="ru-RU" w:bidi="ru-RU"/>
        </w:rPr>
        <w:t xml:space="preserve">иные процедуры и действия, предусмотренные Федеральным законом </w:t>
      </w:r>
      <w:r>
        <w:rPr>
          <w:rFonts w:eastAsiaTheme="minorHAnsi"/>
          <w:color w:val="000000"/>
          <w:lang w:eastAsia="ru-RU" w:bidi="ru-RU"/>
        </w:rPr>
        <w:br/>
        <w:t>№ 210-ФЗ.</w:t>
      </w:r>
    </w:p>
    <w:p w:rsidR="00994FC2" w:rsidRDefault="00AB60A4" w:rsidP="009D1561">
      <w:pPr>
        <w:pStyle w:val="1"/>
        <w:shd w:val="clear" w:color="auto" w:fill="auto"/>
        <w:spacing w:after="120"/>
        <w:ind w:firstLine="720"/>
        <w:jc w:val="both"/>
      </w:pPr>
      <w:r>
        <w:rPr>
          <w:rFonts w:eastAsiaTheme="minorHAnsi"/>
          <w:color w:val="000000"/>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994FC2" w:rsidRDefault="00AB60A4">
      <w:pPr>
        <w:pStyle w:val="24"/>
        <w:keepNext/>
        <w:keepLines/>
        <w:shd w:val="clear" w:color="auto" w:fill="auto"/>
        <w:spacing w:after="0"/>
        <w:rPr>
          <w:color w:val="000000"/>
          <w:lang w:eastAsia="ru-RU" w:bidi="ru-RU"/>
        </w:rPr>
      </w:pPr>
      <w:bookmarkStart w:id="27" w:name="bookmark166"/>
      <w:bookmarkStart w:id="28" w:name="bookmark167"/>
      <w:r>
        <w:rPr>
          <w:rFonts w:eastAsiaTheme="minorHAnsi"/>
          <w:color w:val="000000"/>
          <w:lang w:eastAsia="ru-RU" w:bidi="ru-RU"/>
        </w:rPr>
        <w:t>Информирование заявителей</w:t>
      </w:r>
      <w:bookmarkEnd w:id="27"/>
      <w:bookmarkEnd w:id="28"/>
    </w:p>
    <w:p w:rsidR="00994FC2" w:rsidRDefault="00AB60A4">
      <w:pPr>
        <w:pStyle w:val="1"/>
        <w:numPr>
          <w:ilvl w:val="0"/>
          <w:numId w:val="10"/>
        </w:numPr>
        <w:shd w:val="clear" w:color="auto" w:fill="auto"/>
        <w:tabs>
          <w:tab w:val="left" w:pos="1517"/>
        </w:tabs>
        <w:ind w:firstLine="720"/>
        <w:jc w:val="both"/>
      </w:pPr>
      <w:r>
        <w:rPr>
          <w:rFonts w:eastAsiaTheme="minorHAnsi"/>
          <w:color w:val="000000"/>
          <w:lang w:eastAsia="ru-RU" w:bidi="ru-RU"/>
        </w:rPr>
        <w:t>Информирование заявителя МФЦ осуществляется следующими способами:</w:t>
      </w:r>
    </w:p>
    <w:p w:rsidR="00994FC2" w:rsidRDefault="00AB60A4">
      <w:pPr>
        <w:pStyle w:val="1"/>
        <w:shd w:val="clear" w:color="auto" w:fill="auto"/>
        <w:ind w:firstLine="720"/>
        <w:jc w:val="both"/>
      </w:pPr>
      <w:r>
        <w:rPr>
          <w:rFonts w:eastAsiaTheme="minorHAnsi"/>
          <w:color w:val="000000"/>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94FC2" w:rsidRDefault="00AB60A4">
      <w:pPr>
        <w:pStyle w:val="1"/>
        <w:shd w:val="clear" w:color="auto" w:fill="auto"/>
        <w:ind w:firstLine="720"/>
        <w:jc w:val="both"/>
      </w:pPr>
      <w:r>
        <w:rPr>
          <w:rFonts w:eastAsiaTheme="minorHAnsi"/>
          <w:color w:val="000000"/>
          <w:lang w:eastAsia="ru-RU" w:bidi="ru-RU"/>
        </w:rPr>
        <w:t>б) при обращении заявителя в МФЦ лично, по телефону, посредством почтовых отправлений, либо по электронной почте.</w:t>
      </w:r>
    </w:p>
    <w:p w:rsidR="00994FC2" w:rsidRDefault="00AB60A4">
      <w:pPr>
        <w:pStyle w:val="1"/>
        <w:shd w:val="clear" w:color="auto" w:fill="auto"/>
        <w:ind w:firstLine="720"/>
        <w:jc w:val="both"/>
      </w:pPr>
      <w:r>
        <w:rPr>
          <w:rFonts w:eastAsiaTheme="minorHAnsi"/>
          <w:color w:val="000000"/>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4FC2" w:rsidRDefault="00AB60A4">
      <w:pPr>
        <w:pStyle w:val="1"/>
        <w:shd w:val="clear" w:color="auto" w:fill="auto"/>
        <w:ind w:firstLine="720"/>
        <w:jc w:val="both"/>
      </w:pPr>
      <w:r>
        <w:rPr>
          <w:rFonts w:eastAsiaTheme="minorHAnsi"/>
          <w:color w:val="000000"/>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94FC2" w:rsidRDefault="00AB60A4">
      <w:pPr>
        <w:pStyle w:val="1"/>
        <w:shd w:val="clear" w:color="auto" w:fill="auto"/>
        <w:ind w:firstLine="720"/>
        <w:jc w:val="both"/>
      </w:pPr>
      <w:r>
        <w:rPr>
          <w:rFonts w:eastAsiaTheme="minorHAnsi"/>
          <w:color w:val="000000"/>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94FC2" w:rsidRDefault="00AB60A4">
      <w:pPr>
        <w:pStyle w:val="1"/>
        <w:shd w:val="clear" w:color="auto" w:fill="auto"/>
        <w:ind w:firstLine="720"/>
        <w:jc w:val="both"/>
      </w:pPr>
      <w:r>
        <w:rPr>
          <w:rFonts w:eastAsiaTheme="minorHAnsi"/>
          <w:color w:val="000000"/>
          <w:lang w:eastAsia="ru-RU" w:bidi="ru-RU"/>
        </w:rPr>
        <w:t>изложить обращение в письменной форме (ответ направляется Заявителю в соответствии со способом, указанным в обращении);</w:t>
      </w:r>
    </w:p>
    <w:p w:rsidR="00994FC2" w:rsidRDefault="00AB60A4">
      <w:pPr>
        <w:pStyle w:val="1"/>
        <w:shd w:val="clear" w:color="auto" w:fill="auto"/>
        <w:ind w:firstLine="720"/>
        <w:jc w:val="both"/>
      </w:pPr>
      <w:r>
        <w:rPr>
          <w:rFonts w:eastAsiaTheme="minorHAnsi"/>
          <w:color w:val="000000"/>
          <w:lang w:eastAsia="ru-RU" w:bidi="ru-RU"/>
        </w:rPr>
        <w:lastRenderedPageBreak/>
        <w:t>назначить другое время для консультаций.</w:t>
      </w:r>
    </w:p>
    <w:p w:rsidR="00994FC2" w:rsidRDefault="00AB60A4" w:rsidP="009D1561">
      <w:pPr>
        <w:pStyle w:val="1"/>
        <w:shd w:val="clear" w:color="auto" w:fill="auto"/>
        <w:spacing w:after="120"/>
        <w:ind w:firstLine="720"/>
        <w:jc w:val="both"/>
      </w:pPr>
      <w:r>
        <w:rPr>
          <w:rFonts w:eastAsiaTheme="minorHAnsi"/>
          <w:color w:val="000000"/>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994FC2" w:rsidRDefault="00AB60A4" w:rsidP="00012308">
      <w:pPr>
        <w:pStyle w:val="1"/>
        <w:shd w:val="clear" w:color="auto" w:fill="auto"/>
        <w:ind w:firstLine="0"/>
        <w:jc w:val="center"/>
      </w:pPr>
      <w:r>
        <w:rPr>
          <w:rFonts w:eastAsiaTheme="minorHAnsi"/>
          <w:b/>
          <w:bCs/>
          <w:color w:val="000000"/>
          <w:lang w:eastAsia="ru-RU" w:bidi="ru-RU"/>
        </w:rPr>
        <w:t>Выдача заявителю результата предоставления муниципальной услуги</w:t>
      </w:r>
    </w:p>
    <w:p w:rsidR="00994FC2" w:rsidRDefault="00AB60A4">
      <w:pPr>
        <w:pStyle w:val="1"/>
        <w:numPr>
          <w:ilvl w:val="0"/>
          <w:numId w:val="10"/>
        </w:numPr>
        <w:shd w:val="clear" w:color="auto" w:fill="auto"/>
        <w:tabs>
          <w:tab w:val="left" w:pos="1351"/>
        </w:tabs>
        <w:ind w:firstLine="720"/>
        <w:jc w:val="both"/>
      </w:pPr>
      <w:r>
        <w:rPr>
          <w:rFonts w:eastAsiaTheme="minorHAnsi"/>
          <w:color w:val="000000"/>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t>.</w:t>
      </w:r>
    </w:p>
    <w:p w:rsidR="00994FC2" w:rsidRDefault="00AB60A4">
      <w:pPr>
        <w:pStyle w:val="1"/>
        <w:shd w:val="clear" w:color="auto" w:fill="auto"/>
        <w:ind w:firstLine="720"/>
        <w:jc w:val="both"/>
      </w:pPr>
      <w:r>
        <w:rPr>
          <w:rFonts w:eastAsiaTheme="minorHAnsi"/>
          <w:color w:val="000000"/>
          <w:lang w:eastAsia="ru-RU" w:bidi="ru-RU"/>
        </w:rPr>
        <w:t xml:space="preserve">Порядок и сроки </w:t>
      </w:r>
      <w:r>
        <w:t>передачи Уполномоченным органом таких документов в МФЦ определяются Соглашением о взаимодействии.</w:t>
      </w:r>
    </w:p>
    <w:p w:rsidR="00994FC2" w:rsidRDefault="00AB60A4">
      <w:pPr>
        <w:pStyle w:val="1"/>
        <w:numPr>
          <w:ilvl w:val="0"/>
          <w:numId w:val="10"/>
        </w:numPr>
        <w:shd w:val="clear" w:color="auto" w:fill="auto"/>
        <w:tabs>
          <w:tab w:val="left" w:pos="1351"/>
        </w:tabs>
        <w:ind w:firstLine="720"/>
        <w:jc w:val="both"/>
      </w:pPr>
      <w:r>
        <w:rPr>
          <w:rFonts w:eastAsiaTheme="minorHAnsi"/>
          <w:color w:val="000000"/>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4FC2" w:rsidRDefault="00AB60A4">
      <w:pPr>
        <w:pStyle w:val="1"/>
        <w:shd w:val="clear" w:color="auto" w:fill="auto"/>
        <w:ind w:firstLine="720"/>
        <w:jc w:val="both"/>
      </w:pPr>
      <w:r>
        <w:rPr>
          <w:rFonts w:eastAsiaTheme="minorHAnsi"/>
          <w:color w:val="000000"/>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4FC2" w:rsidRDefault="00AB60A4">
      <w:pPr>
        <w:pStyle w:val="1"/>
        <w:shd w:val="clear" w:color="auto" w:fill="auto"/>
        <w:ind w:firstLine="720"/>
        <w:jc w:val="both"/>
      </w:pPr>
      <w:r>
        <w:rPr>
          <w:rFonts w:eastAsiaTheme="minorHAnsi"/>
          <w:color w:val="000000"/>
          <w:lang w:eastAsia="ru-RU" w:bidi="ru-RU"/>
        </w:rPr>
        <w:t>проверяет полномочия представителя заявителя (в случае обращения представителя заявителя);</w:t>
      </w:r>
    </w:p>
    <w:p w:rsidR="00994FC2" w:rsidRDefault="00AB60A4">
      <w:pPr>
        <w:pStyle w:val="1"/>
        <w:shd w:val="clear" w:color="auto" w:fill="auto"/>
        <w:ind w:firstLine="720"/>
        <w:jc w:val="both"/>
      </w:pPr>
      <w:r>
        <w:rPr>
          <w:rFonts w:eastAsiaTheme="minorHAnsi"/>
          <w:color w:val="000000"/>
          <w:lang w:eastAsia="ru-RU" w:bidi="ru-RU"/>
        </w:rPr>
        <w:t>определяет статус исполнения заявления заявителя в ГИС;</w:t>
      </w:r>
    </w:p>
    <w:p w:rsidR="00994FC2" w:rsidRDefault="00AB60A4">
      <w:pPr>
        <w:pStyle w:val="1"/>
        <w:shd w:val="clear" w:color="auto" w:fill="auto"/>
        <w:ind w:firstLine="720"/>
        <w:jc w:val="both"/>
      </w:pPr>
      <w:r>
        <w:rPr>
          <w:rFonts w:eastAsiaTheme="minorHAnsi"/>
          <w:color w:val="000000"/>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94FC2" w:rsidRDefault="00AB60A4">
      <w:pPr>
        <w:pStyle w:val="1"/>
        <w:shd w:val="clear" w:color="auto" w:fill="auto"/>
        <w:ind w:firstLine="720"/>
        <w:jc w:val="both"/>
      </w:pPr>
      <w:r>
        <w:rPr>
          <w:rFonts w:eastAsiaTheme="minorHAnsi"/>
          <w:color w:val="000000"/>
          <w:lang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94FC2" w:rsidRDefault="00AB60A4">
      <w:pPr>
        <w:pStyle w:val="1"/>
        <w:shd w:val="clear" w:color="auto" w:fill="auto"/>
        <w:ind w:firstLine="720"/>
        <w:jc w:val="both"/>
      </w:pPr>
      <w:r>
        <w:rPr>
          <w:rFonts w:eastAsiaTheme="minorHAnsi"/>
          <w:color w:val="000000"/>
          <w:lang w:eastAsia="ru-RU" w:bidi="ru-RU"/>
        </w:rPr>
        <w:t>выдает документы заявителю, при необходимости запрашивает у заявителя подписи за каждый выданный документ;</w:t>
      </w:r>
    </w:p>
    <w:p w:rsidR="00994FC2" w:rsidRDefault="00AB60A4">
      <w:pPr>
        <w:pStyle w:val="1"/>
        <w:shd w:val="clear" w:color="auto" w:fill="auto"/>
        <w:tabs>
          <w:tab w:val="left" w:pos="3221"/>
          <w:tab w:val="left" w:pos="5021"/>
          <w:tab w:val="left" w:pos="8981"/>
        </w:tabs>
        <w:ind w:firstLine="720"/>
        <w:jc w:val="both"/>
        <w:rPr>
          <w:color w:val="000000"/>
          <w:lang w:eastAsia="ru-RU" w:bidi="ru-RU"/>
        </w:rPr>
      </w:pPr>
      <w:r>
        <w:rPr>
          <w:rFonts w:eastAsiaTheme="minorHAnsi"/>
          <w:color w:val="000000"/>
          <w:lang w:eastAsia="ru-RU" w:bidi="ru-RU"/>
        </w:rPr>
        <w:t xml:space="preserve">запрашивает согласие заявителя на участие в смс-опросе для оценки качества предоставленных услуг МФЦ. </w:t>
      </w:r>
    </w:p>
    <w:p w:rsidR="00994FC2" w:rsidRDefault="00AB60A4">
      <w:pPr>
        <w:widowControl/>
        <w:spacing w:after="160" w:line="259" w:lineRule="auto"/>
        <w:rPr>
          <w:rFonts w:ascii="Times New Roman" w:eastAsia="Times New Roman" w:hAnsi="Times New Roman" w:cs="Times New Roman"/>
          <w:color w:val="auto"/>
          <w:sz w:val="28"/>
          <w:szCs w:val="28"/>
          <w:lang w:eastAsia="en-US" w:bidi="ar-SA"/>
        </w:rPr>
      </w:pPr>
      <w: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1</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widowControl/>
        <w:tabs>
          <w:tab w:val="left" w:pos="7920"/>
        </w:tabs>
        <w:ind w:left="3969" w:firstLine="709"/>
        <w:jc w:val="right"/>
        <w:rPr>
          <w:rFonts w:ascii="Times New Roman" w:eastAsia="Times New Roman" w:hAnsi="Times New Roman" w:cs="Times New Roman"/>
          <w:bCs/>
          <w:color w:val="auto"/>
          <w:sz w:val="28"/>
          <w:szCs w:val="28"/>
          <w:lang w:bidi="ar-SA"/>
        </w:rPr>
      </w:pPr>
    </w:p>
    <w:p w:rsidR="00994FC2" w:rsidRDefault="00AB60A4">
      <w:pPr>
        <w:widowControl/>
        <w:spacing w:after="160" w:line="259" w:lineRule="auto"/>
        <w:jc w:val="center"/>
        <w:rPr>
          <w:rFonts w:ascii="Times New Roman" w:eastAsia="Times New Roman" w:hAnsi="Times New Roman" w:cs="Times New Roman"/>
          <w:b/>
          <w:bCs/>
          <w:iCs/>
          <w:color w:val="auto"/>
          <w:sz w:val="28"/>
          <w:szCs w:val="28"/>
          <w:lang w:bidi="ar-SA"/>
        </w:rPr>
      </w:pPr>
      <w:r>
        <w:rPr>
          <w:rFonts w:ascii="Times New Roman" w:eastAsiaTheme="minorHAnsi" w:hAnsi="Times New Roman" w:cs="Times New Roman"/>
          <w:b/>
          <w:bCs/>
          <w:iCs/>
          <w:color w:val="auto"/>
          <w:sz w:val="28"/>
          <w:szCs w:val="28"/>
          <w:lang w:bidi="ar-SA"/>
        </w:rPr>
        <w:t>Признаки, определяющие вариант предоставления муниципальной услуги</w:t>
      </w:r>
    </w:p>
    <w:tbl>
      <w:tblPr>
        <w:tblStyle w:val="aff3"/>
        <w:tblW w:w="0" w:type="auto"/>
        <w:tblLook w:val="04A0" w:firstRow="1" w:lastRow="0" w:firstColumn="1" w:lastColumn="0" w:noHBand="0" w:noVBand="1"/>
      </w:tblPr>
      <w:tblGrid>
        <w:gridCol w:w="562"/>
        <w:gridCol w:w="3376"/>
        <w:gridCol w:w="6115"/>
      </w:tblGrid>
      <w:tr w:rsidR="00994FC2" w:rsidTr="00012308">
        <w:trPr>
          <w:tblHeader/>
        </w:trPr>
        <w:tc>
          <w:tcPr>
            <w:tcW w:w="562" w:type="dxa"/>
            <w:vAlign w:val="center"/>
          </w:tcPr>
          <w:p w:rsidR="00994FC2" w:rsidRDefault="00AB60A4" w:rsidP="00012308">
            <w:pPr>
              <w:widowControl/>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п/п</w:t>
            </w:r>
          </w:p>
        </w:tc>
        <w:tc>
          <w:tcPr>
            <w:tcW w:w="3376" w:type="dxa"/>
            <w:vAlign w:val="center"/>
          </w:tcPr>
          <w:p w:rsidR="00994FC2" w:rsidRDefault="00AB60A4" w:rsidP="00012308">
            <w:pPr>
              <w:widowControl/>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vAlign w:val="center"/>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994FC2">
        <w:tc>
          <w:tcPr>
            <w:tcW w:w="562" w:type="dxa"/>
          </w:tcPr>
          <w:p w:rsidR="00994FC2" w:rsidRDefault="00AB60A4" w:rsidP="00012308">
            <w:pPr>
              <w:widowControl/>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994FC2" w:rsidRDefault="00AB60A4" w:rsidP="00012308">
            <w:pPr>
              <w:widowControl/>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994FC2" w:rsidRDefault="00AB60A4" w:rsidP="00012308">
            <w:pPr>
              <w:widowControl/>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lang w:bidi="ar-SA"/>
              </w:rPr>
            </w:pPr>
          </w:p>
        </w:tc>
        <w:tc>
          <w:tcPr>
            <w:tcW w:w="3376" w:type="dxa"/>
          </w:tcPr>
          <w:p w:rsidR="00994FC2" w:rsidRDefault="00AB60A4" w:rsidP="00012308">
            <w:pPr>
              <w:widowControl/>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15" w:type="dxa"/>
          </w:tcPr>
          <w:p w:rsidR="00994FC2" w:rsidRDefault="00AB60A4" w:rsidP="00012308">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аренду без проведения торгов</w:t>
            </w:r>
          </w:p>
          <w:p w:rsidR="00994FC2" w:rsidRDefault="00AB60A4" w:rsidP="00012308">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собственность за плату без проведения торгов</w:t>
            </w:r>
          </w:p>
          <w:p w:rsidR="00994FC2" w:rsidRDefault="00AB60A4" w:rsidP="00012308">
            <w:pPr>
              <w:pStyle w:val="ad"/>
              <w:numPr>
                <w:ilvl w:val="0"/>
                <w:numId w:val="14"/>
              </w:numPr>
              <w:shd w:val="clear" w:color="auto" w:fill="auto"/>
              <w:tabs>
                <w:tab w:val="left" w:pos="394"/>
              </w:tabs>
              <w:ind w:left="500" w:hanging="500"/>
              <w:rPr>
                <w:sz w:val="24"/>
                <w:szCs w:val="24"/>
              </w:rPr>
            </w:pPr>
            <w:r>
              <w:rPr>
                <w:sz w:val="24"/>
                <w:szCs w:val="24"/>
              </w:rPr>
              <w:t xml:space="preserve">Предоставление земельного участка в безвозмездное пользование </w:t>
            </w:r>
          </w:p>
          <w:p w:rsidR="00994FC2" w:rsidRDefault="00AB60A4" w:rsidP="00012308">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постоянное (бессрочное) пользование</w:t>
            </w:r>
          </w:p>
        </w:tc>
      </w:tr>
      <w:tr w:rsidR="00994FC2">
        <w:tc>
          <w:tcPr>
            <w:tcW w:w="10053" w:type="dxa"/>
            <w:gridSpan w:val="3"/>
            <w:vAlign w:val="center"/>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rPr>
              <w:t>Критерии для формирования вариантов предоставления услуги для подуслуги «Предоставление земельного участка в аренду»</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1. Кто обращается за услугой?</w:t>
            </w:r>
          </w:p>
        </w:tc>
        <w:tc>
          <w:tcPr>
            <w:tcW w:w="6115" w:type="dxa"/>
          </w:tcPr>
          <w:p w:rsidR="00994FC2" w:rsidRDefault="00AB60A4" w:rsidP="00012308">
            <w:pPr>
              <w:pStyle w:val="ad"/>
              <w:numPr>
                <w:ilvl w:val="0"/>
                <w:numId w:val="16"/>
              </w:numPr>
              <w:shd w:val="clear" w:color="auto" w:fill="auto"/>
              <w:tabs>
                <w:tab w:val="left" w:pos="240"/>
              </w:tabs>
              <w:ind w:firstLine="0"/>
              <w:rPr>
                <w:sz w:val="24"/>
                <w:szCs w:val="24"/>
              </w:rPr>
            </w:pPr>
            <w:r>
              <w:rPr>
                <w:sz w:val="24"/>
                <w:szCs w:val="24"/>
              </w:rPr>
              <w:t>Заявитель</w:t>
            </w:r>
          </w:p>
          <w:p w:rsidR="00994FC2" w:rsidRDefault="00AB60A4" w:rsidP="00012308">
            <w:pPr>
              <w:pStyle w:val="ad"/>
              <w:numPr>
                <w:ilvl w:val="0"/>
                <w:numId w:val="16"/>
              </w:numPr>
              <w:shd w:val="clear" w:color="auto" w:fill="auto"/>
              <w:tabs>
                <w:tab w:val="left" w:pos="230"/>
              </w:tabs>
              <w:ind w:firstLine="0"/>
              <w:rPr>
                <w:sz w:val="24"/>
                <w:szCs w:val="24"/>
              </w:rPr>
            </w:pPr>
            <w:r>
              <w:rPr>
                <w:sz w:val="24"/>
                <w:szCs w:val="24"/>
              </w:rPr>
              <w:t>Представитель</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4. К какой категории относится заявитель?</w:t>
            </w:r>
          </w:p>
        </w:tc>
        <w:tc>
          <w:tcPr>
            <w:tcW w:w="6115" w:type="dxa"/>
          </w:tcPr>
          <w:p w:rsidR="00994FC2" w:rsidRDefault="00AB60A4" w:rsidP="00012308">
            <w:pPr>
              <w:pStyle w:val="ad"/>
              <w:numPr>
                <w:ilvl w:val="0"/>
                <w:numId w:val="17"/>
              </w:numPr>
              <w:shd w:val="clear" w:color="auto" w:fill="auto"/>
              <w:tabs>
                <w:tab w:val="left" w:pos="235"/>
              </w:tabs>
              <w:ind w:firstLine="0"/>
              <w:rPr>
                <w:sz w:val="24"/>
                <w:szCs w:val="24"/>
              </w:rPr>
            </w:pPr>
            <w:r>
              <w:rPr>
                <w:sz w:val="24"/>
                <w:szCs w:val="24"/>
              </w:rPr>
              <w:t>Физическое лицо</w:t>
            </w:r>
          </w:p>
          <w:p w:rsidR="00994FC2" w:rsidRDefault="00AB60A4" w:rsidP="00012308">
            <w:pPr>
              <w:pStyle w:val="ad"/>
              <w:numPr>
                <w:ilvl w:val="0"/>
                <w:numId w:val="17"/>
              </w:numPr>
              <w:shd w:val="clear" w:color="auto" w:fill="auto"/>
              <w:tabs>
                <w:tab w:val="left" w:pos="230"/>
              </w:tabs>
              <w:ind w:firstLine="0"/>
              <w:rPr>
                <w:sz w:val="24"/>
                <w:szCs w:val="24"/>
              </w:rPr>
            </w:pPr>
            <w:r>
              <w:rPr>
                <w:sz w:val="24"/>
                <w:szCs w:val="24"/>
              </w:rPr>
              <w:t>Индивидуальный предприниматель</w:t>
            </w:r>
          </w:p>
          <w:p w:rsidR="00994FC2" w:rsidRDefault="00AB60A4" w:rsidP="00012308">
            <w:pPr>
              <w:pStyle w:val="ad"/>
              <w:numPr>
                <w:ilvl w:val="0"/>
                <w:numId w:val="17"/>
              </w:numPr>
              <w:shd w:val="clear" w:color="auto" w:fill="auto"/>
              <w:tabs>
                <w:tab w:val="left" w:pos="230"/>
              </w:tabs>
              <w:ind w:firstLine="0"/>
              <w:rPr>
                <w:sz w:val="24"/>
                <w:szCs w:val="24"/>
              </w:rPr>
            </w:pPr>
            <w:r>
              <w:rPr>
                <w:sz w:val="24"/>
                <w:szCs w:val="24"/>
              </w:rPr>
              <w:t>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15" w:type="dxa"/>
          </w:tcPr>
          <w:p w:rsidR="00994FC2" w:rsidRDefault="00AB60A4" w:rsidP="00012308">
            <w:pPr>
              <w:pStyle w:val="ad"/>
              <w:numPr>
                <w:ilvl w:val="0"/>
                <w:numId w:val="18"/>
              </w:numPr>
              <w:shd w:val="clear" w:color="auto" w:fill="auto"/>
              <w:tabs>
                <w:tab w:val="left" w:pos="230"/>
              </w:tabs>
              <w:ind w:firstLine="0"/>
              <w:rPr>
                <w:sz w:val="24"/>
                <w:szCs w:val="24"/>
              </w:rPr>
            </w:pPr>
            <w:r>
              <w:rPr>
                <w:sz w:val="24"/>
                <w:szCs w:val="24"/>
              </w:rPr>
              <w:t>Юридическое лицо зарегистрировано в РФ</w:t>
            </w:r>
          </w:p>
          <w:p w:rsidR="00994FC2" w:rsidRDefault="00AB60A4" w:rsidP="00012308">
            <w:pPr>
              <w:pStyle w:val="ad"/>
              <w:numPr>
                <w:ilvl w:val="0"/>
                <w:numId w:val="18"/>
              </w:numPr>
              <w:shd w:val="clear" w:color="auto" w:fill="auto"/>
              <w:tabs>
                <w:tab w:val="left" w:pos="331"/>
              </w:tabs>
              <w:ind w:firstLine="0"/>
              <w:rPr>
                <w:sz w:val="24"/>
                <w:szCs w:val="24"/>
              </w:rPr>
            </w:pPr>
            <w:r>
              <w:rPr>
                <w:sz w:val="24"/>
                <w:szCs w:val="24"/>
              </w:rPr>
              <w:t>Иностранное 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15" w:type="dxa"/>
          </w:tcPr>
          <w:p w:rsidR="00994FC2" w:rsidRDefault="00AB60A4" w:rsidP="00012308">
            <w:pPr>
              <w:pStyle w:val="ad"/>
              <w:numPr>
                <w:ilvl w:val="0"/>
                <w:numId w:val="19"/>
              </w:numPr>
              <w:shd w:val="clear" w:color="auto" w:fill="auto"/>
              <w:tabs>
                <w:tab w:val="left" w:pos="336"/>
              </w:tabs>
              <w:ind w:firstLine="0"/>
              <w:rPr>
                <w:sz w:val="24"/>
                <w:szCs w:val="24"/>
              </w:rPr>
            </w:pPr>
            <w:r>
              <w:rPr>
                <w:sz w:val="24"/>
                <w:szCs w:val="24"/>
              </w:rPr>
              <w:t>Арендатор земельного участка</w:t>
            </w:r>
          </w:p>
          <w:p w:rsidR="00994FC2" w:rsidRDefault="00AB60A4" w:rsidP="00012308">
            <w:pPr>
              <w:pStyle w:val="ad"/>
              <w:numPr>
                <w:ilvl w:val="0"/>
                <w:numId w:val="19"/>
              </w:numPr>
              <w:shd w:val="clear" w:color="auto" w:fill="auto"/>
              <w:tabs>
                <w:tab w:val="left" w:pos="360"/>
              </w:tabs>
              <w:ind w:firstLine="0"/>
              <w:rPr>
                <w:sz w:val="24"/>
                <w:szCs w:val="24"/>
              </w:rPr>
            </w:pPr>
            <w:r>
              <w:rPr>
                <w:sz w:val="24"/>
                <w:szCs w:val="24"/>
              </w:rPr>
              <w:t>Лицо, у которого изъят арендованный участок</w:t>
            </w:r>
          </w:p>
          <w:p w:rsidR="00994FC2" w:rsidRDefault="00AB60A4" w:rsidP="00012308">
            <w:pPr>
              <w:pStyle w:val="ad"/>
              <w:numPr>
                <w:ilvl w:val="0"/>
                <w:numId w:val="19"/>
              </w:numPr>
              <w:shd w:val="clear" w:color="auto" w:fill="auto"/>
              <w:tabs>
                <w:tab w:val="left" w:pos="350"/>
              </w:tabs>
              <w:ind w:firstLine="0"/>
              <w:rPr>
                <w:sz w:val="24"/>
                <w:szCs w:val="24"/>
              </w:rPr>
            </w:pPr>
            <w:r>
              <w:rPr>
                <w:sz w:val="24"/>
                <w:szCs w:val="24"/>
              </w:rPr>
              <w:t>Гражданин, испрашивающий участок для сенокошения, выпаса животных, огородничества</w:t>
            </w:r>
          </w:p>
          <w:p w:rsidR="00994FC2" w:rsidRDefault="00AB60A4" w:rsidP="00012308">
            <w:pPr>
              <w:pStyle w:val="ad"/>
              <w:numPr>
                <w:ilvl w:val="0"/>
                <w:numId w:val="19"/>
              </w:numPr>
              <w:shd w:val="clear" w:color="auto" w:fill="auto"/>
              <w:tabs>
                <w:tab w:val="left" w:pos="360"/>
              </w:tabs>
              <w:ind w:firstLine="0"/>
              <w:rPr>
                <w:sz w:val="24"/>
                <w:szCs w:val="24"/>
              </w:rPr>
            </w:pPr>
            <w:r>
              <w:rPr>
                <w:sz w:val="24"/>
                <w:szCs w:val="24"/>
              </w:rPr>
              <w:t>Лицо, с которым заключен договор о развитии застроенной территории</w:t>
            </w:r>
          </w:p>
          <w:p w:rsidR="00994FC2" w:rsidRDefault="00AB60A4" w:rsidP="00012308">
            <w:pPr>
              <w:pStyle w:val="ad"/>
              <w:numPr>
                <w:ilvl w:val="0"/>
                <w:numId w:val="19"/>
              </w:numPr>
              <w:shd w:val="clear" w:color="auto" w:fill="auto"/>
              <w:tabs>
                <w:tab w:val="left" w:pos="355"/>
              </w:tabs>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994FC2" w:rsidRDefault="00AB60A4" w:rsidP="00012308">
            <w:pPr>
              <w:pStyle w:val="ad"/>
              <w:numPr>
                <w:ilvl w:val="0"/>
                <w:numId w:val="19"/>
              </w:numPr>
              <w:shd w:val="clear" w:color="auto" w:fill="auto"/>
              <w:tabs>
                <w:tab w:val="left" w:pos="360"/>
              </w:tabs>
              <w:ind w:firstLine="0"/>
              <w:rPr>
                <w:sz w:val="24"/>
                <w:szCs w:val="24"/>
              </w:rPr>
            </w:pPr>
            <w:r>
              <w:rPr>
                <w:sz w:val="24"/>
                <w:szCs w:val="24"/>
              </w:rPr>
              <w:t>Член садоводческого или огороднического товарищества</w:t>
            </w:r>
          </w:p>
          <w:p w:rsidR="00994FC2" w:rsidRDefault="00AB60A4" w:rsidP="00012308">
            <w:pPr>
              <w:pStyle w:val="ad"/>
              <w:numPr>
                <w:ilvl w:val="0"/>
                <w:numId w:val="19"/>
              </w:numPr>
              <w:shd w:val="clear" w:color="auto" w:fill="auto"/>
              <w:tabs>
                <w:tab w:val="left" w:pos="355"/>
              </w:tabs>
              <w:ind w:firstLine="0"/>
              <w:rPr>
                <w:sz w:val="24"/>
                <w:szCs w:val="24"/>
              </w:rPr>
            </w:pPr>
            <w:r>
              <w:rPr>
                <w:sz w:val="24"/>
                <w:szCs w:val="24"/>
              </w:rPr>
              <w:t>Гражданин, имеющий право на первоочередное предоставление участка</w:t>
            </w:r>
          </w:p>
          <w:p w:rsidR="00994FC2" w:rsidRDefault="00AB60A4" w:rsidP="00012308">
            <w:pPr>
              <w:pStyle w:val="ad"/>
              <w:numPr>
                <w:ilvl w:val="0"/>
                <w:numId w:val="19"/>
              </w:numPr>
              <w:shd w:val="clear" w:color="auto" w:fill="auto"/>
              <w:tabs>
                <w:tab w:val="left" w:pos="355"/>
              </w:tabs>
              <w:ind w:firstLine="0"/>
              <w:rPr>
                <w:sz w:val="24"/>
                <w:szCs w:val="24"/>
              </w:rPr>
            </w:pPr>
            <w:r>
              <w:rPr>
                <w:sz w:val="24"/>
                <w:szCs w:val="24"/>
              </w:rPr>
              <w:t>Собственник здания, сооружения, расположенного на земельном участке, помещения в них</w:t>
            </w:r>
          </w:p>
          <w:p w:rsidR="00994FC2" w:rsidRDefault="00AB60A4" w:rsidP="00012308">
            <w:pPr>
              <w:pStyle w:val="ad"/>
              <w:numPr>
                <w:ilvl w:val="0"/>
                <w:numId w:val="19"/>
              </w:numPr>
              <w:shd w:val="clear" w:color="auto" w:fill="auto"/>
              <w:tabs>
                <w:tab w:val="left" w:pos="365"/>
              </w:tabs>
              <w:ind w:firstLine="0"/>
              <w:rPr>
                <w:sz w:val="24"/>
                <w:szCs w:val="24"/>
              </w:rPr>
            </w:pPr>
            <w:r>
              <w:rPr>
                <w:sz w:val="24"/>
                <w:szCs w:val="24"/>
              </w:rPr>
              <w:t>Собственник объекта незавершенного строительства</w:t>
            </w:r>
          </w:p>
          <w:p w:rsidR="00994FC2" w:rsidRDefault="00AB60A4" w:rsidP="00012308">
            <w:pPr>
              <w:pStyle w:val="ad"/>
              <w:numPr>
                <w:ilvl w:val="0"/>
                <w:numId w:val="19"/>
              </w:numPr>
              <w:shd w:val="clear" w:color="auto" w:fill="auto"/>
              <w:tabs>
                <w:tab w:val="left" w:pos="360"/>
              </w:tabs>
              <w:ind w:firstLine="0"/>
              <w:rPr>
                <w:sz w:val="24"/>
                <w:szCs w:val="24"/>
              </w:rPr>
            </w:pPr>
            <w:r>
              <w:rPr>
                <w:sz w:val="24"/>
                <w:szCs w:val="24"/>
              </w:rPr>
              <w:t>Лицо, имеющее право на приобретение в собственность участка без торгов</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15" w:type="dxa"/>
          </w:tcPr>
          <w:p w:rsidR="00994FC2" w:rsidRDefault="00AB60A4" w:rsidP="00012308">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994FC2" w:rsidRDefault="00AB60A4" w:rsidP="00012308">
            <w:pPr>
              <w:pStyle w:val="ad"/>
              <w:numPr>
                <w:ilvl w:val="0"/>
                <w:numId w:val="20"/>
              </w:numPr>
              <w:shd w:val="clear" w:color="auto" w:fill="auto"/>
              <w:tabs>
                <w:tab w:val="left" w:pos="360"/>
              </w:tabs>
              <w:rPr>
                <w:sz w:val="24"/>
                <w:szCs w:val="24"/>
              </w:rPr>
            </w:pPr>
            <w:r>
              <w:rPr>
                <w:color w:val="000000"/>
                <w:sz w:val="24"/>
                <w:szCs w:val="24"/>
              </w:rPr>
              <w:t>Арендатор участка, из которого образован испрашиваемый участок</w:t>
            </w:r>
          </w:p>
          <w:p w:rsidR="00994FC2" w:rsidRDefault="00AB60A4" w:rsidP="00012308">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994FC2" w:rsidRDefault="00AB60A4" w:rsidP="00012308">
            <w:pPr>
              <w:pStyle w:val="ad"/>
              <w:numPr>
                <w:ilvl w:val="0"/>
                <w:numId w:val="20"/>
              </w:numPr>
              <w:shd w:val="clear" w:color="auto" w:fill="auto"/>
              <w:tabs>
                <w:tab w:val="left" w:pos="360"/>
              </w:tabs>
              <w:rPr>
                <w:sz w:val="24"/>
                <w:szCs w:val="24"/>
              </w:rPr>
            </w:pPr>
            <w:r>
              <w:rPr>
                <w:color w:val="000000"/>
                <w:sz w:val="24"/>
                <w:szCs w:val="24"/>
              </w:rPr>
              <w:lastRenderedPageBreak/>
              <w:t>Арендатор участка, предоставленного для комплексного освоения территории, из которого образован испрашиваемый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15" w:type="dxa"/>
          </w:tcPr>
          <w:p w:rsidR="00994FC2" w:rsidRDefault="00AB60A4" w:rsidP="00012308">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994FC2" w:rsidRDefault="00AB60A4" w:rsidP="00012308">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15" w:type="dxa"/>
          </w:tcPr>
          <w:p w:rsidR="00994FC2" w:rsidRDefault="00AB60A4" w:rsidP="00012308">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994FC2" w:rsidRDefault="00AB60A4" w:rsidP="00012308">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33. На основании какого документа был изъят земельный участок?</w:t>
            </w:r>
          </w:p>
        </w:tc>
        <w:tc>
          <w:tcPr>
            <w:tcW w:w="6115" w:type="dxa"/>
          </w:tcPr>
          <w:p w:rsidR="00994FC2" w:rsidRDefault="00AB60A4" w:rsidP="00012308">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994FC2" w:rsidRDefault="00AB60A4" w:rsidP="00012308">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15" w:type="dxa"/>
          </w:tcPr>
          <w:p w:rsidR="00994FC2" w:rsidRDefault="00AB60A4" w:rsidP="00012308">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994FC2" w:rsidRDefault="00AB60A4" w:rsidP="00012308">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15" w:type="dxa"/>
          </w:tcPr>
          <w:p w:rsidR="00994FC2" w:rsidRDefault="00AB60A4" w:rsidP="00012308">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994FC2" w:rsidRDefault="00AB60A4" w:rsidP="00012308">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15" w:type="dxa"/>
          </w:tcPr>
          <w:p w:rsidR="00994FC2" w:rsidRDefault="00AB60A4" w:rsidP="00012308">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994FC2" w:rsidRDefault="00AB60A4" w:rsidP="00012308">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15" w:type="dxa"/>
          </w:tcPr>
          <w:p w:rsidR="00994FC2" w:rsidRDefault="00AB60A4" w:rsidP="00012308">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994FC2" w:rsidRDefault="00AB60A4" w:rsidP="00012308">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15" w:type="dxa"/>
          </w:tcPr>
          <w:p w:rsidR="00994FC2" w:rsidRDefault="00AB60A4" w:rsidP="00012308">
            <w:pPr>
              <w:pStyle w:val="ad"/>
              <w:ind w:firstLine="0"/>
              <w:rPr>
                <w:color w:val="000000"/>
                <w:sz w:val="24"/>
                <w:szCs w:val="24"/>
              </w:rPr>
            </w:pPr>
            <w:r>
              <w:rPr>
                <w:color w:val="000000"/>
                <w:sz w:val="24"/>
                <w:szCs w:val="24"/>
              </w:rPr>
              <w:t>49. Арендатор земельного участка</w:t>
            </w:r>
          </w:p>
          <w:p w:rsidR="00994FC2" w:rsidRDefault="00AB60A4" w:rsidP="00012308">
            <w:pPr>
              <w:pStyle w:val="ad"/>
              <w:numPr>
                <w:ilvl w:val="0"/>
                <w:numId w:val="28"/>
              </w:numPr>
              <w:shd w:val="clear" w:color="auto" w:fill="auto"/>
              <w:tabs>
                <w:tab w:val="left" w:pos="350"/>
              </w:tabs>
              <w:rPr>
                <w:sz w:val="24"/>
                <w:szCs w:val="24"/>
              </w:rPr>
            </w:pPr>
            <w:r>
              <w:rPr>
                <w:color w:val="000000"/>
                <w:sz w:val="24"/>
                <w:szCs w:val="24"/>
              </w:rPr>
              <w:t>Крестьянское (фермерское)хозяйство, испрашивающее участок для осуществления своей деятельности</w:t>
            </w:r>
          </w:p>
          <w:p w:rsidR="00994FC2" w:rsidRDefault="00AB60A4" w:rsidP="00012308">
            <w:pPr>
              <w:pStyle w:val="ad"/>
              <w:numPr>
                <w:ilvl w:val="0"/>
                <w:numId w:val="28"/>
              </w:numPr>
              <w:shd w:val="clear" w:color="auto" w:fill="auto"/>
              <w:tabs>
                <w:tab w:val="left" w:pos="360"/>
              </w:tabs>
              <w:rPr>
                <w:sz w:val="24"/>
                <w:szCs w:val="24"/>
              </w:rPr>
            </w:pPr>
            <w:r>
              <w:rPr>
                <w:color w:val="000000"/>
                <w:sz w:val="24"/>
                <w:szCs w:val="24"/>
              </w:rPr>
              <w:t>Собственник объекта незавершенного строительства</w:t>
            </w:r>
          </w:p>
          <w:p w:rsidR="00994FC2" w:rsidRDefault="00AB60A4" w:rsidP="00012308">
            <w:pPr>
              <w:pStyle w:val="ad"/>
              <w:numPr>
                <w:ilvl w:val="0"/>
                <w:numId w:val="28"/>
              </w:numPr>
              <w:shd w:val="clear" w:color="auto" w:fill="auto"/>
              <w:tabs>
                <w:tab w:val="left" w:pos="350"/>
              </w:tabs>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994FC2" w:rsidRDefault="00AB60A4" w:rsidP="00012308">
            <w:pPr>
              <w:pStyle w:val="ad"/>
              <w:numPr>
                <w:ilvl w:val="0"/>
                <w:numId w:val="28"/>
              </w:numPr>
              <w:shd w:val="clear" w:color="auto" w:fill="auto"/>
              <w:tabs>
                <w:tab w:val="left" w:pos="360"/>
              </w:tabs>
              <w:rPr>
                <w:sz w:val="24"/>
                <w:szCs w:val="24"/>
              </w:rPr>
            </w:pPr>
            <w:r>
              <w:rPr>
                <w:color w:val="000000"/>
                <w:sz w:val="24"/>
                <w:szCs w:val="24"/>
              </w:rPr>
              <w:t>Лицо, с которым заключен договор о развитии застроенной территории</w:t>
            </w:r>
          </w:p>
          <w:p w:rsidR="00994FC2" w:rsidRDefault="00AB60A4" w:rsidP="00012308">
            <w:pPr>
              <w:pStyle w:val="ad"/>
              <w:numPr>
                <w:ilvl w:val="0"/>
                <w:numId w:val="28"/>
              </w:numPr>
              <w:shd w:val="clear" w:color="auto" w:fill="auto"/>
              <w:tabs>
                <w:tab w:val="left" w:pos="365"/>
              </w:tabs>
              <w:rPr>
                <w:sz w:val="24"/>
                <w:szCs w:val="24"/>
              </w:rPr>
            </w:pPr>
            <w:r>
              <w:rPr>
                <w:color w:val="000000"/>
                <w:sz w:val="24"/>
                <w:szCs w:val="24"/>
              </w:rPr>
              <w:t>Лицо, у которого изъят арендованный участок</w:t>
            </w:r>
          </w:p>
          <w:p w:rsidR="00994FC2" w:rsidRDefault="00AB60A4" w:rsidP="00012308">
            <w:pPr>
              <w:pStyle w:val="ad"/>
              <w:numPr>
                <w:ilvl w:val="0"/>
                <w:numId w:val="28"/>
              </w:numPr>
              <w:shd w:val="clear" w:color="auto" w:fill="auto"/>
              <w:tabs>
                <w:tab w:val="left" w:pos="346"/>
              </w:tabs>
              <w:rPr>
                <w:sz w:val="24"/>
                <w:szCs w:val="24"/>
              </w:rPr>
            </w:pPr>
            <w:r>
              <w:rPr>
                <w:color w:val="000000"/>
                <w:sz w:val="24"/>
                <w:szCs w:val="24"/>
              </w:rPr>
              <w:t>Недропользователь</w:t>
            </w:r>
          </w:p>
          <w:p w:rsidR="00994FC2" w:rsidRDefault="00AB60A4" w:rsidP="00012308">
            <w:pPr>
              <w:pStyle w:val="ad"/>
              <w:numPr>
                <w:ilvl w:val="0"/>
                <w:numId w:val="28"/>
              </w:numPr>
              <w:shd w:val="clear" w:color="auto" w:fill="auto"/>
              <w:tabs>
                <w:tab w:val="left" w:pos="346"/>
              </w:tabs>
              <w:rPr>
                <w:sz w:val="24"/>
                <w:szCs w:val="24"/>
              </w:rPr>
            </w:pPr>
            <w:r>
              <w:rPr>
                <w:color w:val="000000"/>
                <w:sz w:val="24"/>
                <w:szCs w:val="24"/>
              </w:rPr>
              <w:t>Резидент особой экономической зоны</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Лицо, с которым заключено концессионное соглашение</w:t>
            </w:r>
          </w:p>
          <w:p w:rsidR="00994FC2" w:rsidRDefault="00AB60A4" w:rsidP="00012308">
            <w:pPr>
              <w:pStyle w:val="ad"/>
              <w:numPr>
                <w:ilvl w:val="0"/>
                <w:numId w:val="28"/>
              </w:numPr>
              <w:shd w:val="clear" w:color="auto" w:fill="auto"/>
              <w:tabs>
                <w:tab w:val="left" w:pos="365"/>
              </w:tabs>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Лицо, с которым заключено охотхозяйственное соглашение</w:t>
            </w:r>
          </w:p>
          <w:p w:rsidR="00994FC2" w:rsidRDefault="00AB60A4" w:rsidP="00012308">
            <w:pPr>
              <w:pStyle w:val="ad"/>
              <w:numPr>
                <w:ilvl w:val="0"/>
                <w:numId w:val="28"/>
              </w:numPr>
              <w:shd w:val="clear" w:color="auto" w:fill="auto"/>
              <w:tabs>
                <w:tab w:val="left" w:pos="360"/>
              </w:tabs>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994FC2" w:rsidRDefault="00AB60A4" w:rsidP="00012308">
            <w:pPr>
              <w:pStyle w:val="ad"/>
              <w:numPr>
                <w:ilvl w:val="0"/>
                <w:numId w:val="28"/>
              </w:numPr>
              <w:shd w:val="clear" w:color="auto" w:fill="auto"/>
              <w:tabs>
                <w:tab w:val="left" w:pos="350"/>
              </w:tabs>
              <w:rPr>
                <w:sz w:val="24"/>
                <w:szCs w:val="24"/>
              </w:rPr>
            </w:pPr>
            <w:r>
              <w:rPr>
                <w:color w:val="000000"/>
                <w:sz w:val="24"/>
                <w:szCs w:val="24"/>
              </w:rPr>
              <w:t>Резидент зоны территориального развития, включенный в реестр резидентов такой зоны</w:t>
            </w:r>
          </w:p>
          <w:p w:rsidR="00994FC2" w:rsidRDefault="00AB60A4" w:rsidP="00012308">
            <w:pPr>
              <w:pStyle w:val="ad"/>
              <w:numPr>
                <w:ilvl w:val="0"/>
                <w:numId w:val="28"/>
              </w:numPr>
              <w:shd w:val="clear" w:color="auto" w:fill="auto"/>
              <w:tabs>
                <w:tab w:val="left" w:pos="271"/>
                <w:tab w:val="left" w:pos="346"/>
              </w:tabs>
              <w:rPr>
                <w:sz w:val="24"/>
                <w:szCs w:val="24"/>
              </w:rPr>
            </w:pPr>
            <w:r>
              <w:rPr>
                <w:sz w:val="24"/>
                <w:szCs w:val="24"/>
              </w:rPr>
              <w:t xml:space="preserve">Участник свободной экономической зоны на </w:t>
            </w:r>
            <w:r>
              <w:rPr>
                <w:sz w:val="24"/>
                <w:szCs w:val="24"/>
              </w:rPr>
              <w:lastRenderedPageBreak/>
              <w:t>территориях Республики Крым и города федерального значения Севастополя</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Лицо, имеющее право на добычу (вылов) водных биологических ресурсов</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Лицо, осуществляющее товарную аквакультуру (товарное рыбоводство)</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Лицо, имеющее право на приобретение в собственность участка без торгов</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66. К какой категории арендатора относится заявитель?</w:t>
            </w:r>
          </w:p>
        </w:tc>
        <w:tc>
          <w:tcPr>
            <w:tcW w:w="6115" w:type="dxa"/>
          </w:tcPr>
          <w:p w:rsidR="00994FC2" w:rsidRDefault="00AB60A4" w:rsidP="00012308">
            <w:pPr>
              <w:pStyle w:val="ad"/>
              <w:numPr>
                <w:ilvl w:val="0"/>
                <w:numId w:val="29"/>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994FC2" w:rsidRDefault="00AB60A4" w:rsidP="00012308">
            <w:pPr>
              <w:pStyle w:val="ad"/>
              <w:numPr>
                <w:ilvl w:val="0"/>
                <w:numId w:val="29"/>
              </w:numPr>
              <w:shd w:val="clear" w:color="auto" w:fill="auto"/>
              <w:tabs>
                <w:tab w:val="left" w:pos="355"/>
              </w:tabs>
              <w:rPr>
                <w:sz w:val="24"/>
                <w:szCs w:val="24"/>
              </w:rPr>
            </w:pPr>
            <w:r>
              <w:rPr>
                <w:color w:val="000000"/>
                <w:sz w:val="24"/>
                <w:szCs w:val="24"/>
              </w:rPr>
              <w:t>Арендатор участка. из которого образован испрашиваемый участок</w:t>
            </w:r>
          </w:p>
          <w:p w:rsidR="00994FC2" w:rsidRDefault="00AB60A4" w:rsidP="00012308">
            <w:pPr>
              <w:pStyle w:val="ad"/>
              <w:numPr>
                <w:ilvl w:val="0"/>
                <w:numId w:val="29"/>
              </w:numPr>
              <w:shd w:val="clear" w:color="auto" w:fill="auto"/>
              <w:tabs>
                <w:tab w:val="left" w:pos="355"/>
              </w:tabs>
              <w:rPr>
                <w:sz w:val="24"/>
                <w:szCs w:val="24"/>
              </w:rPr>
            </w:pPr>
            <w:r>
              <w:rPr>
                <w:color w:val="000000"/>
                <w:sz w:val="24"/>
                <w:szCs w:val="24"/>
              </w:rPr>
              <w:t>Арендатор участка, предназначенного для ведения сельскохозяйственного производства</w:t>
            </w:r>
          </w:p>
          <w:p w:rsidR="00994FC2" w:rsidRDefault="00AB60A4" w:rsidP="00012308">
            <w:pPr>
              <w:pStyle w:val="ad"/>
              <w:numPr>
                <w:ilvl w:val="0"/>
                <w:numId w:val="29"/>
              </w:numPr>
              <w:shd w:val="clear" w:color="auto" w:fill="auto"/>
              <w:tabs>
                <w:tab w:val="left" w:pos="355"/>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71. Договор аренды земельного участка зарегистрирован в ЕГРН?</w:t>
            </w:r>
          </w:p>
        </w:tc>
        <w:tc>
          <w:tcPr>
            <w:tcW w:w="6115" w:type="dxa"/>
          </w:tcPr>
          <w:p w:rsidR="00994FC2" w:rsidRDefault="00AB60A4" w:rsidP="00012308">
            <w:pPr>
              <w:pStyle w:val="ad"/>
              <w:numPr>
                <w:ilvl w:val="0"/>
                <w:numId w:val="30"/>
              </w:numPr>
              <w:shd w:val="clear" w:color="auto" w:fill="auto"/>
              <w:tabs>
                <w:tab w:val="left" w:pos="365"/>
              </w:tabs>
              <w:rPr>
                <w:sz w:val="24"/>
                <w:szCs w:val="24"/>
              </w:rPr>
            </w:pPr>
            <w:r>
              <w:rPr>
                <w:color w:val="000000"/>
                <w:sz w:val="24"/>
                <w:szCs w:val="24"/>
              </w:rPr>
              <w:t>Договор зарегистрирован в ЕГРН</w:t>
            </w:r>
          </w:p>
          <w:p w:rsidR="00994FC2" w:rsidRDefault="00AB60A4" w:rsidP="00012308">
            <w:pPr>
              <w:pStyle w:val="ad"/>
              <w:numPr>
                <w:ilvl w:val="0"/>
                <w:numId w:val="30"/>
              </w:numPr>
              <w:shd w:val="clear" w:color="auto" w:fill="auto"/>
              <w:tabs>
                <w:tab w:val="left" w:pos="355"/>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74. Договор аренды исходного земельного участка зарегистрирован в ЕГРН?</w:t>
            </w:r>
          </w:p>
        </w:tc>
        <w:tc>
          <w:tcPr>
            <w:tcW w:w="6115" w:type="dxa"/>
          </w:tcPr>
          <w:p w:rsidR="00994FC2" w:rsidRDefault="00AB60A4" w:rsidP="00012308">
            <w:pPr>
              <w:pStyle w:val="ad"/>
              <w:numPr>
                <w:ilvl w:val="0"/>
                <w:numId w:val="31"/>
              </w:numPr>
              <w:shd w:val="clear" w:color="auto" w:fill="auto"/>
              <w:tabs>
                <w:tab w:val="left" w:pos="365"/>
              </w:tabs>
              <w:rPr>
                <w:sz w:val="24"/>
                <w:szCs w:val="24"/>
              </w:rPr>
            </w:pPr>
            <w:r>
              <w:rPr>
                <w:color w:val="000000"/>
                <w:sz w:val="24"/>
                <w:szCs w:val="24"/>
              </w:rPr>
              <w:t>Договор зарегистрирован в ЕГРН</w:t>
            </w:r>
          </w:p>
          <w:p w:rsidR="00994FC2" w:rsidRDefault="00AB60A4" w:rsidP="00012308">
            <w:pPr>
              <w:pStyle w:val="ad"/>
              <w:numPr>
                <w:ilvl w:val="0"/>
                <w:numId w:val="31"/>
              </w:numPr>
              <w:shd w:val="clear" w:color="auto" w:fill="auto"/>
              <w:tabs>
                <w:tab w:val="left" w:pos="355"/>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77. Крестьянское (фермерское) хозяйство создано несколькими гражданами?</w:t>
            </w:r>
          </w:p>
        </w:tc>
        <w:tc>
          <w:tcPr>
            <w:tcW w:w="6115" w:type="dxa"/>
          </w:tcPr>
          <w:p w:rsidR="00994FC2" w:rsidRDefault="00AB60A4" w:rsidP="00012308">
            <w:pPr>
              <w:pStyle w:val="ad"/>
              <w:numPr>
                <w:ilvl w:val="0"/>
                <w:numId w:val="32"/>
              </w:numPr>
              <w:shd w:val="clear" w:color="auto" w:fill="auto"/>
              <w:tabs>
                <w:tab w:val="left" w:pos="350"/>
              </w:tabs>
              <w:rPr>
                <w:sz w:val="24"/>
                <w:szCs w:val="24"/>
              </w:rPr>
            </w:pPr>
            <w:r>
              <w:rPr>
                <w:color w:val="000000"/>
                <w:sz w:val="24"/>
                <w:szCs w:val="24"/>
              </w:rPr>
              <w:t>Крестьянское (фермерское) хозяйство создано одним гражданином</w:t>
            </w:r>
          </w:p>
          <w:p w:rsidR="00994FC2" w:rsidRDefault="00AB60A4" w:rsidP="00012308">
            <w:pPr>
              <w:pStyle w:val="ad"/>
              <w:numPr>
                <w:ilvl w:val="0"/>
                <w:numId w:val="32"/>
              </w:numPr>
              <w:shd w:val="clear" w:color="auto" w:fill="auto"/>
              <w:tabs>
                <w:tab w:val="left" w:pos="350"/>
              </w:tabs>
              <w:rPr>
                <w:sz w:val="24"/>
                <w:szCs w:val="24"/>
              </w:rPr>
            </w:pPr>
            <w:r>
              <w:rPr>
                <w:color w:val="000000"/>
                <w:sz w:val="24"/>
                <w:szCs w:val="24"/>
              </w:rPr>
              <w:t>Крестьянское (фермерское) хозяйство создано двумя или более гражданами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80. Право на объект незавершенного строительства зарегистрировано в ЕГРН?</w:t>
            </w:r>
          </w:p>
        </w:tc>
        <w:tc>
          <w:tcPr>
            <w:tcW w:w="6115" w:type="dxa"/>
          </w:tcPr>
          <w:p w:rsidR="00994FC2" w:rsidRDefault="00AB60A4" w:rsidP="00012308">
            <w:pPr>
              <w:pStyle w:val="ad"/>
              <w:numPr>
                <w:ilvl w:val="0"/>
                <w:numId w:val="33"/>
              </w:numPr>
              <w:shd w:val="clear" w:color="auto" w:fill="auto"/>
              <w:tabs>
                <w:tab w:val="left" w:pos="346"/>
              </w:tabs>
              <w:rPr>
                <w:sz w:val="24"/>
                <w:szCs w:val="24"/>
              </w:rPr>
            </w:pPr>
            <w:r>
              <w:rPr>
                <w:color w:val="000000"/>
                <w:sz w:val="24"/>
                <w:szCs w:val="24"/>
              </w:rPr>
              <w:t>Право зарегистрировано в ЕГРН</w:t>
            </w:r>
          </w:p>
          <w:p w:rsidR="00994FC2" w:rsidRDefault="00AB60A4" w:rsidP="00012308">
            <w:pPr>
              <w:pStyle w:val="ad"/>
              <w:numPr>
                <w:ilvl w:val="0"/>
                <w:numId w:val="33"/>
              </w:numPr>
              <w:shd w:val="clear" w:color="auto" w:fill="auto"/>
              <w:tabs>
                <w:tab w:val="left" w:pos="346"/>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83. Право заявителя на испрашиваемый участок в ЕГРН?</w:t>
            </w:r>
          </w:p>
        </w:tc>
        <w:tc>
          <w:tcPr>
            <w:tcW w:w="6115" w:type="dxa"/>
          </w:tcPr>
          <w:p w:rsidR="00994FC2" w:rsidRDefault="00AB60A4" w:rsidP="00012308">
            <w:pPr>
              <w:pStyle w:val="ad"/>
              <w:numPr>
                <w:ilvl w:val="0"/>
                <w:numId w:val="34"/>
              </w:numPr>
              <w:shd w:val="clear" w:color="auto" w:fill="auto"/>
              <w:tabs>
                <w:tab w:val="left" w:pos="346"/>
              </w:tabs>
              <w:rPr>
                <w:sz w:val="24"/>
                <w:szCs w:val="24"/>
              </w:rPr>
            </w:pPr>
            <w:r>
              <w:rPr>
                <w:color w:val="000000"/>
                <w:sz w:val="24"/>
                <w:szCs w:val="24"/>
              </w:rPr>
              <w:t>Право зарегистрировано в ЕГРН</w:t>
            </w:r>
          </w:p>
          <w:p w:rsidR="00994FC2" w:rsidRDefault="00AB60A4" w:rsidP="00012308">
            <w:pPr>
              <w:pStyle w:val="ad"/>
              <w:numPr>
                <w:ilvl w:val="0"/>
                <w:numId w:val="34"/>
              </w:numPr>
              <w:shd w:val="clear" w:color="auto" w:fill="auto"/>
              <w:tabs>
                <w:tab w:val="left" w:pos="346"/>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86. На основании какого документа был изъят земельный участок?</w:t>
            </w:r>
          </w:p>
        </w:tc>
        <w:tc>
          <w:tcPr>
            <w:tcW w:w="6115" w:type="dxa"/>
          </w:tcPr>
          <w:p w:rsidR="00994FC2" w:rsidRDefault="00AB60A4" w:rsidP="00012308">
            <w:pPr>
              <w:pStyle w:val="ad"/>
              <w:numPr>
                <w:ilvl w:val="0"/>
                <w:numId w:val="35"/>
              </w:numPr>
              <w:shd w:val="clear" w:color="auto" w:fill="auto"/>
              <w:tabs>
                <w:tab w:val="left" w:pos="355"/>
              </w:tabs>
              <w:rPr>
                <w:sz w:val="24"/>
                <w:szCs w:val="24"/>
              </w:rPr>
            </w:pPr>
            <w:r>
              <w:rPr>
                <w:color w:val="000000"/>
                <w:sz w:val="24"/>
                <w:szCs w:val="24"/>
              </w:rPr>
              <w:t>Соглашение об изъятии земельного участка</w:t>
            </w:r>
          </w:p>
          <w:p w:rsidR="00994FC2" w:rsidRDefault="00AB60A4" w:rsidP="00012308">
            <w:pPr>
              <w:pStyle w:val="ad"/>
              <w:numPr>
                <w:ilvl w:val="0"/>
                <w:numId w:val="35"/>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89. На основании какого документа заявитель осуществляет недропользование?</w:t>
            </w:r>
          </w:p>
        </w:tc>
        <w:tc>
          <w:tcPr>
            <w:tcW w:w="6115" w:type="dxa"/>
          </w:tcPr>
          <w:p w:rsidR="00994FC2" w:rsidRDefault="00AB60A4" w:rsidP="00012308">
            <w:pPr>
              <w:pStyle w:val="ad"/>
              <w:numPr>
                <w:ilvl w:val="0"/>
                <w:numId w:val="36"/>
              </w:numPr>
              <w:shd w:val="clear" w:color="auto" w:fill="auto"/>
              <w:tabs>
                <w:tab w:val="left" w:pos="355"/>
              </w:tabs>
              <w:rPr>
                <w:sz w:val="24"/>
                <w:szCs w:val="24"/>
              </w:rPr>
            </w:pPr>
            <w:r>
              <w:rPr>
                <w:color w:val="000000"/>
                <w:sz w:val="24"/>
                <w:szCs w:val="24"/>
              </w:rPr>
              <w:t>Проектная документация на выполнение работ, связанных с пользованием недрами</w:t>
            </w:r>
          </w:p>
          <w:p w:rsidR="00994FC2" w:rsidRDefault="00AB60A4" w:rsidP="00012308">
            <w:pPr>
              <w:pStyle w:val="ad"/>
              <w:numPr>
                <w:ilvl w:val="0"/>
                <w:numId w:val="36"/>
              </w:numPr>
              <w:shd w:val="clear" w:color="auto" w:fill="auto"/>
              <w:tabs>
                <w:tab w:val="left" w:pos="355"/>
              </w:tabs>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994FC2" w:rsidRDefault="00AB60A4" w:rsidP="00012308">
            <w:pPr>
              <w:pStyle w:val="ad"/>
              <w:numPr>
                <w:ilvl w:val="0"/>
                <w:numId w:val="36"/>
              </w:numPr>
              <w:shd w:val="clear" w:color="auto" w:fill="auto"/>
              <w:tabs>
                <w:tab w:val="left" w:pos="350"/>
              </w:tabs>
              <w:rPr>
                <w:sz w:val="24"/>
                <w:szCs w:val="24"/>
              </w:rPr>
            </w:pPr>
            <w:r>
              <w:rPr>
                <w:color w:val="000000"/>
                <w:sz w:val="24"/>
                <w:szCs w:val="24"/>
              </w:rPr>
              <w:t>Государственный контракт на выполнение работ по геологическому изучению недр</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93. На основании какого документа осуществляется добычу (вылов) водных биологических ресурсов?</w:t>
            </w:r>
          </w:p>
        </w:tc>
        <w:tc>
          <w:tcPr>
            <w:tcW w:w="6115" w:type="dxa"/>
          </w:tcPr>
          <w:p w:rsidR="00994FC2" w:rsidRDefault="00AB60A4" w:rsidP="00012308">
            <w:pPr>
              <w:pStyle w:val="ad"/>
              <w:numPr>
                <w:ilvl w:val="0"/>
                <w:numId w:val="37"/>
              </w:numPr>
              <w:shd w:val="clear" w:color="auto" w:fill="auto"/>
              <w:tabs>
                <w:tab w:val="left" w:pos="350"/>
              </w:tabs>
              <w:rPr>
                <w:sz w:val="24"/>
                <w:szCs w:val="24"/>
              </w:rPr>
            </w:pPr>
            <w:r>
              <w:rPr>
                <w:color w:val="000000"/>
                <w:sz w:val="24"/>
                <w:szCs w:val="24"/>
              </w:rPr>
              <w:t>Решение о предоставлении в пользование водных биологических ресурсов</w:t>
            </w:r>
          </w:p>
          <w:p w:rsidR="00994FC2" w:rsidRDefault="00AB60A4" w:rsidP="00012308">
            <w:pPr>
              <w:pStyle w:val="ad"/>
              <w:numPr>
                <w:ilvl w:val="0"/>
                <w:numId w:val="37"/>
              </w:numPr>
              <w:shd w:val="clear" w:color="auto" w:fill="auto"/>
              <w:tabs>
                <w:tab w:val="left" w:pos="360"/>
              </w:tabs>
              <w:rPr>
                <w:sz w:val="24"/>
                <w:szCs w:val="24"/>
              </w:rPr>
            </w:pPr>
            <w:r>
              <w:rPr>
                <w:color w:val="000000"/>
                <w:sz w:val="24"/>
                <w:szCs w:val="24"/>
              </w:rPr>
              <w:t>Договор о предоставлении рыбопромыслового участка</w:t>
            </w:r>
          </w:p>
          <w:p w:rsidR="00994FC2" w:rsidRDefault="00AB60A4" w:rsidP="00012308">
            <w:pPr>
              <w:pStyle w:val="ad"/>
              <w:numPr>
                <w:ilvl w:val="0"/>
                <w:numId w:val="37"/>
              </w:numPr>
              <w:shd w:val="clear" w:color="auto" w:fill="auto"/>
              <w:tabs>
                <w:tab w:val="left" w:pos="355"/>
              </w:tabs>
              <w:rPr>
                <w:sz w:val="24"/>
                <w:szCs w:val="24"/>
              </w:rPr>
            </w:pPr>
            <w:r>
              <w:rPr>
                <w:color w:val="000000"/>
                <w:sz w:val="24"/>
                <w:szCs w:val="24"/>
              </w:rPr>
              <w:t>Договор пользования водными биологическими ресурсами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97. К какой категории относится заявитель (юридическое лицо)?</w:t>
            </w:r>
          </w:p>
        </w:tc>
        <w:tc>
          <w:tcPr>
            <w:tcW w:w="6115" w:type="dxa"/>
          </w:tcPr>
          <w:p w:rsidR="00994FC2" w:rsidRDefault="00AB60A4" w:rsidP="00012308">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994FC2" w:rsidRDefault="00AB60A4" w:rsidP="00012308">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994FC2" w:rsidRDefault="00AB60A4" w:rsidP="00012308">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994FC2" w:rsidRDefault="00AB60A4" w:rsidP="00012308">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994FC2" w:rsidRDefault="00AB60A4" w:rsidP="00012308">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994FC2" w:rsidRDefault="00AB60A4" w:rsidP="00012308">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994FC2" w:rsidRDefault="00AB60A4" w:rsidP="00012308">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994FC2" w:rsidRDefault="00AB60A4" w:rsidP="00012308">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994FC2" w:rsidRDefault="00AB60A4" w:rsidP="00012308">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использующее участок на праве постоянного (бессрочного) пользования</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994FC2" w:rsidRDefault="00AB60A4" w:rsidP="00012308">
            <w:pPr>
              <w:pStyle w:val="ad"/>
              <w:numPr>
                <w:ilvl w:val="0"/>
                <w:numId w:val="39"/>
              </w:numPr>
              <w:shd w:val="clear" w:color="auto" w:fill="auto"/>
              <w:tabs>
                <w:tab w:val="left" w:pos="480"/>
              </w:tabs>
              <w:rPr>
                <w:sz w:val="24"/>
                <w:szCs w:val="24"/>
              </w:rPr>
            </w:pPr>
            <w:r>
              <w:rPr>
                <w:color w:val="000000"/>
                <w:sz w:val="24"/>
                <w:szCs w:val="24"/>
              </w:rPr>
              <w:t>Лицо, испрашивающее участок для размещения социальных объектов</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испрашивающее участок для выполнения международных обязательств</w:t>
            </w:r>
          </w:p>
          <w:p w:rsidR="00994FC2" w:rsidRDefault="00AB60A4" w:rsidP="00012308">
            <w:pPr>
              <w:pStyle w:val="ad"/>
              <w:numPr>
                <w:ilvl w:val="0"/>
                <w:numId w:val="39"/>
              </w:numPr>
              <w:shd w:val="clear" w:color="auto" w:fill="auto"/>
              <w:tabs>
                <w:tab w:val="left" w:pos="485"/>
              </w:tabs>
              <w:rPr>
                <w:sz w:val="24"/>
                <w:szCs w:val="24"/>
              </w:rPr>
            </w:pPr>
            <w:r>
              <w:rPr>
                <w:color w:val="000000"/>
                <w:sz w:val="24"/>
                <w:szCs w:val="24"/>
              </w:rPr>
              <w:t>Лицо, у которого изъят арендованный участок</w:t>
            </w:r>
          </w:p>
          <w:p w:rsidR="00994FC2" w:rsidRDefault="00AB60A4" w:rsidP="00012308">
            <w:pPr>
              <w:pStyle w:val="ad"/>
              <w:numPr>
                <w:ilvl w:val="0"/>
                <w:numId w:val="39"/>
              </w:numPr>
              <w:shd w:val="clear" w:color="auto" w:fill="auto"/>
              <w:tabs>
                <w:tab w:val="left" w:pos="451"/>
              </w:tabs>
              <w:rPr>
                <w:sz w:val="24"/>
                <w:szCs w:val="24"/>
              </w:rPr>
            </w:pPr>
            <w:r>
              <w:rPr>
                <w:color w:val="000000"/>
                <w:sz w:val="24"/>
                <w:szCs w:val="24"/>
              </w:rPr>
              <w:t>Религиозная организация</w:t>
            </w:r>
          </w:p>
          <w:p w:rsidR="00994FC2" w:rsidRDefault="00AB60A4" w:rsidP="00012308">
            <w:pPr>
              <w:pStyle w:val="ad"/>
              <w:numPr>
                <w:ilvl w:val="0"/>
                <w:numId w:val="39"/>
              </w:numPr>
              <w:shd w:val="clear" w:color="auto" w:fill="auto"/>
              <w:tabs>
                <w:tab w:val="left" w:pos="451"/>
              </w:tabs>
              <w:rPr>
                <w:sz w:val="24"/>
                <w:szCs w:val="24"/>
              </w:rPr>
            </w:pPr>
            <w:r>
              <w:rPr>
                <w:color w:val="000000"/>
                <w:sz w:val="24"/>
                <w:szCs w:val="24"/>
              </w:rPr>
              <w:t>Казачье общество</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имеющее право на приобретение в собственность участка без торгов</w:t>
            </w:r>
          </w:p>
          <w:p w:rsidR="00994FC2" w:rsidRDefault="00AB60A4" w:rsidP="00012308">
            <w:pPr>
              <w:pStyle w:val="ad"/>
              <w:numPr>
                <w:ilvl w:val="0"/>
                <w:numId w:val="39"/>
              </w:numPr>
              <w:shd w:val="clear" w:color="auto" w:fill="auto"/>
              <w:tabs>
                <w:tab w:val="left" w:pos="451"/>
              </w:tabs>
              <w:rPr>
                <w:sz w:val="24"/>
                <w:szCs w:val="24"/>
              </w:rPr>
            </w:pPr>
            <w:r>
              <w:rPr>
                <w:color w:val="000000"/>
                <w:sz w:val="24"/>
                <w:szCs w:val="24"/>
              </w:rPr>
              <w:t>Недропользователь</w:t>
            </w:r>
          </w:p>
          <w:p w:rsidR="00994FC2" w:rsidRDefault="00AB60A4" w:rsidP="00012308">
            <w:pPr>
              <w:pStyle w:val="ad"/>
              <w:numPr>
                <w:ilvl w:val="0"/>
                <w:numId w:val="39"/>
              </w:numPr>
              <w:shd w:val="clear" w:color="auto" w:fill="auto"/>
              <w:tabs>
                <w:tab w:val="left" w:pos="451"/>
              </w:tabs>
              <w:rPr>
                <w:sz w:val="24"/>
                <w:szCs w:val="24"/>
              </w:rPr>
            </w:pPr>
            <w:r>
              <w:rPr>
                <w:color w:val="000000"/>
                <w:sz w:val="24"/>
                <w:szCs w:val="24"/>
              </w:rPr>
              <w:t>Резидент особой экономической зоны</w:t>
            </w:r>
          </w:p>
          <w:p w:rsidR="00994FC2" w:rsidRDefault="00AB60A4" w:rsidP="00012308">
            <w:pPr>
              <w:pStyle w:val="ad"/>
              <w:numPr>
                <w:ilvl w:val="0"/>
                <w:numId w:val="39"/>
              </w:numPr>
              <w:shd w:val="clear" w:color="auto" w:fill="auto"/>
              <w:tabs>
                <w:tab w:val="left" w:pos="485"/>
              </w:tabs>
              <w:rPr>
                <w:sz w:val="24"/>
                <w:szCs w:val="24"/>
              </w:rPr>
            </w:pPr>
            <w:r>
              <w:rPr>
                <w:color w:val="000000"/>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с которым заключено концессионное соглашение</w:t>
            </w:r>
          </w:p>
          <w:p w:rsidR="00994FC2" w:rsidRDefault="00AB60A4" w:rsidP="00012308">
            <w:pPr>
              <w:pStyle w:val="ad"/>
              <w:numPr>
                <w:ilvl w:val="0"/>
                <w:numId w:val="39"/>
              </w:numPr>
              <w:shd w:val="clear" w:color="auto" w:fill="auto"/>
              <w:tabs>
                <w:tab w:val="left" w:pos="485"/>
              </w:tabs>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lastRenderedPageBreak/>
              <w:t>Лицо, с которым заключен специальный инвестиционный контракт</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с которым заключено охотхозяйственное соглашение</w:t>
            </w:r>
          </w:p>
          <w:p w:rsidR="00994FC2" w:rsidRDefault="00AB60A4" w:rsidP="00012308">
            <w:pPr>
              <w:pStyle w:val="ad"/>
              <w:numPr>
                <w:ilvl w:val="0"/>
                <w:numId w:val="39"/>
              </w:numPr>
              <w:shd w:val="clear" w:color="auto" w:fill="auto"/>
              <w:tabs>
                <w:tab w:val="left" w:pos="480"/>
              </w:tabs>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Резидент зоны территориального развития, включенный в реестр резидентов такой зоны</w:t>
            </w:r>
          </w:p>
          <w:p w:rsidR="00994FC2" w:rsidRDefault="00AB60A4" w:rsidP="00012308">
            <w:pPr>
              <w:pStyle w:val="ad"/>
              <w:numPr>
                <w:ilvl w:val="0"/>
                <w:numId w:val="39"/>
              </w:numPr>
              <w:shd w:val="clear" w:color="auto" w:fill="auto"/>
              <w:tabs>
                <w:tab w:val="left" w:pos="470"/>
              </w:tabs>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имеющее право на добычу (вылов) водных биологических ресурсов</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осуществляющее товарную аквакультуру (товарное рыбоводство)</w:t>
            </w:r>
          </w:p>
          <w:p w:rsidR="00994FC2" w:rsidRDefault="00AB60A4" w:rsidP="00012308">
            <w:pPr>
              <w:pStyle w:val="ad"/>
              <w:numPr>
                <w:ilvl w:val="0"/>
                <w:numId w:val="39"/>
              </w:numPr>
              <w:shd w:val="clear" w:color="auto" w:fill="auto"/>
              <w:tabs>
                <w:tab w:val="left" w:pos="451"/>
              </w:tabs>
              <w:rPr>
                <w:sz w:val="24"/>
                <w:szCs w:val="24"/>
              </w:rPr>
            </w:pPr>
            <w:r>
              <w:rPr>
                <w:color w:val="000000"/>
                <w:sz w:val="24"/>
                <w:szCs w:val="24"/>
              </w:rPr>
              <w:t>Научно-технологический центр или фонд</w:t>
            </w:r>
          </w:p>
          <w:p w:rsidR="00994FC2" w:rsidRDefault="00AB60A4" w:rsidP="00012308">
            <w:pPr>
              <w:pStyle w:val="ad"/>
              <w:numPr>
                <w:ilvl w:val="0"/>
                <w:numId w:val="39"/>
              </w:numPr>
              <w:shd w:val="clear" w:color="auto" w:fill="auto"/>
              <w:tabs>
                <w:tab w:val="left" w:pos="480"/>
              </w:tabs>
              <w:rPr>
                <w:sz w:val="24"/>
                <w:szCs w:val="24"/>
              </w:rPr>
            </w:pPr>
            <w:r>
              <w:rPr>
                <w:color w:val="000000"/>
                <w:sz w:val="24"/>
                <w:szCs w:val="24"/>
              </w:rPr>
              <w:t>Публично-правовая компания "Единый заказчик в сфере строительства"</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Государственная компания "Российские автомобильные дороги"</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Открытое акционерное общество "Российские железные дороги"</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134. К какой категории арендатора относится заявитель?</w:t>
            </w:r>
          </w:p>
        </w:tc>
        <w:tc>
          <w:tcPr>
            <w:tcW w:w="6115" w:type="dxa"/>
          </w:tcPr>
          <w:p w:rsidR="00994FC2" w:rsidRDefault="00AB60A4" w:rsidP="00012308">
            <w:pPr>
              <w:pStyle w:val="ad"/>
              <w:numPr>
                <w:ilvl w:val="0"/>
                <w:numId w:val="40"/>
              </w:numPr>
              <w:shd w:val="clear" w:color="auto" w:fill="auto"/>
              <w:tabs>
                <w:tab w:val="left" w:pos="485"/>
              </w:tabs>
              <w:rPr>
                <w:sz w:val="24"/>
                <w:szCs w:val="24"/>
              </w:rPr>
            </w:pPr>
            <w:r>
              <w:rPr>
                <w:color w:val="000000"/>
                <w:sz w:val="24"/>
                <w:szCs w:val="24"/>
              </w:rPr>
              <w:t>Арендатор участка, имеющий право на заключение нового договора аренды</w:t>
            </w:r>
          </w:p>
          <w:p w:rsidR="00994FC2" w:rsidRDefault="00AB60A4" w:rsidP="00012308">
            <w:pPr>
              <w:pStyle w:val="ad"/>
              <w:numPr>
                <w:ilvl w:val="0"/>
                <w:numId w:val="40"/>
              </w:numPr>
              <w:shd w:val="clear" w:color="auto" w:fill="auto"/>
              <w:tabs>
                <w:tab w:val="left" w:pos="475"/>
              </w:tabs>
              <w:rPr>
                <w:sz w:val="24"/>
                <w:szCs w:val="24"/>
              </w:rPr>
            </w:pPr>
            <w:r>
              <w:rPr>
                <w:color w:val="000000"/>
                <w:sz w:val="24"/>
                <w:szCs w:val="24"/>
              </w:rPr>
              <w:t>Арендатор участка, из которого образован испрашиваемый участок</w:t>
            </w:r>
          </w:p>
          <w:p w:rsidR="00994FC2" w:rsidRDefault="00AB60A4" w:rsidP="00012308">
            <w:pPr>
              <w:pStyle w:val="ad"/>
              <w:numPr>
                <w:ilvl w:val="0"/>
                <w:numId w:val="40"/>
              </w:numPr>
              <w:shd w:val="clear" w:color="auto" w:fill="auto"/>
              <w:tabs>
                <w:tab w:val="left" w:pos="475"/>
              </w:tabs>
              <w:rPr>
                <w:sz w:val="24"/>
                <w:szCs w:val="24"/>
              </w:rPr>
            </w:pPr>
            <w:r>
              <w:rPr>
                <w:color w:val="000000"/>
                <w:sz w:val="24"/>
                <w:szCs w:val="24"/>
              </w:rPr>
              <w:t>Арендатор участка, предназначенного для ведения сельскохозяйственного производства</w:t>
            </w:r>
          </w:p>
          <w:p w:rsidR="00994FC2" w:rsidRDefault="00AB60A4" w:rsidP="00012308">
            <w:pPr>
              <w:pStyle w:val="ad"/>
              <w:numPr>
                <w:ilvl w:val="0"/>
                <w:numId w:val="40"/>
              </w:numPr>
              <w:shd w:val="clear" w:color="auto" w:fill="auto"/>
              <w:tabs>
                <w:tab w:val="left" w:pos="475"/>
              </w:tabs>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139. Договор аренды земельного участка зарегистрирован в ЕГРН?</w:t>
            </w:r>
          </w:p>
        </w:tc>
        <w:tc>
          <w:tcPr>
            <w:tcW w:w="6115" w:type="dxa"/>
          </w:tcPr>
          <w:p w:rsidR="00994FC2" w:rsidRDefault="00AB60A4" w:rsidP="00012308">
            <w:pPr>
              <w:pStyle w:val="ad"/>
              <w:shd w:val="clear" w:color="auto" w:fill="auto"/>
              <w:tabs>
                <w:tab w:val="left" w:pos="456"/>
              </w:tabs>
              <w:ind w:firstLine="0"/>
              <w:rPr>
                <w:sz w:val="24"/>
                <w:szCs w:val="24"/>
              </w:rPr>
            </w:pPr>
            <w:r>
              <w:rPr>
                <w:color w:val="000000"/>
                <w:sz w:val="24"/>
                <w:szCs w:val="24"/>
              </w:rPr>
              <w:t>140Договор зарегистрирован в ЕГРН</w:t>
            </w:r>
          </w:p>
          <w:p w:rsidR="00994FC2" w:rsidRDefault="00AB60A4" w:rsidP="00D93FC3">
            <w:pPr>
              <w:pStyle w:val="ad"/>
              <w:numPr>
                <w:ilvl w:val="0"/>
                <w:numId w:val="102"/>
              </w:numPr>
              <w:shd w:val="clear" w:color="auto" w:fill="auto"/>
              <w:tabs>
                <w:tab w:val="left" w:pos="456"/>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142. Договор аренды исходного земельного участка зарегистрирован в ЕГРН?</w:t>
            </w:r>
          </w:p>
        </w:tc>
        <w:tc>
          <w:tcPr>
            <w:tcW w:w="6115" w:type="dxa"/>
          </w:tcPr>
          <w:p w:rsidR="00994FC2" w:rsidRDefault="00AB60A4" w:rsidP="00D93FC3">
            <w:pPr>
              <w:pStyle w:val="ad"/>
              <w:numPr>
                <w:ilvl w:val="0"/>
                <w:numId w:val="41"/>
              </w:numPr>
              <w:shd w:val="clear" w:color="auto" w:fill="auto"/>
              <w:tabs>
                <w:tab w:val="left" w:pos="456"/>
              </w:tabs>
              <w:rPr>
                <w:sz w:val="24"/>
                <w:szCs w:val="24"/>
              </w:rPr>
            </w:pPr>
            <w:r>
              <w:rPr>
                <w:color w:val="000000"/>
                <w:sz w:val="24"/>
                <w:szCs w:val="24"/>
              </w:rPr>
              <w:t>Договор зарегистрирован в ЕГРН</w:t>
            </w:r>
          </w:p>
          <w:p w:rsidR="00994FC2" w:rsidRDefault="00AB60A4" w:rsidP="00D93FC3">
            <w:pPr>
              <w:pStyle w:val="ad"/>
              <w:numPr>
                <w:ilvl w:val="0"/>
                <w:numId w:val="41"/>
              </w:numPr>
              <w:shd w:val="clear" w:color="auto" w:fill="auto"/>
              <w:tabs>
                <w:tab w:val="left" w:pos="456"/>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15" w:type="dxa"/>
          </w:tcPr>
          <w:p w:rsidR="00994FC2" w:rsidRDefault="00AB60A4" w:rsidP="00D93FC3">
            <w:pPr>
              <w:pStyle w:val="ad"/>
              <w:numPr>
                <w:ilvl w:val="0"/>
                <w:numId w:val="42"/>
              </w:numPr>
              <w:shd w:val="clear" w:color="auto" w:fill="auto"/>
              <w:tabs>
                <w:tab w:val="left" w:pos="461"/>
              </w:tabs>
              <w:rPr>
                <w:sz w:val="24"/>
                <w:szCs w:val="24"/>
              </w:rPr>
            </w:pPr>
            <w:r>
              <w:rPr>
                <w:color w:val="000000"/>
                <w:sz w:val="24"/>
                <w:szCs w:val="24"/>
              </w:rPr>
              <w:t>Право зарегистрировано в ЕГРН</w:t>
            </w:r>
          </w:p>
          <w:p w:rsidR="00994FC2" w:rsidRDefault="00AB60A4" w:rsidP="00D93FC3">
            <w:pPr>
              <w:pStyle w:val="ad"/>
              <w:numPr>
                <w:ilvl w:val="0"/>
                <w:numId w:val="42"/>
              </w:numPr>
              <w:shd w:val="clear" w:color="auto" w:fill="auto"/>
              <w:tabs>
                <w:tab w:val="left" w:pos="45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148. Право на испрашиваемый земельный участок зарегистрировано в ЕГРН?</w:t>
            </w:r>
          </w:p>
        </w:tc>
        <w:tc>
          <w:tcPr>
            <w:tcW w:w="6115" w:type="dxa"/>
          </w:tcPr>
          <w:p w:rsidR="00994FC2" w:rsidRDefault="00AB60A4" w:rsidP="00D93FC3">
            <w:pPr>
              <w:pStyle w:val="ad"/>
              <w:numPr>
                <w:ilvl w:val="0"/>
                <w:numId w:val="43"/>
              </w:numPr>
              <w:shd w:val="clear" w:color="auto" w:fill="auto"/>
              <w:tabs>
                <w:tab w:val="left" w:pos="451"/>
              </w:tabs>
              <w:rPr>
                <w:sz w:val="24"/>
                <w:szCs w:val="24"/>
              </w:rPr>
            </w:pPr>
            <w:r>
              <w:rPr>
                <w:color w:val="000000"/>
                <w:sz w:val="24"/>
                <w:szCs w:val="24"/>
              </w:rPr>
              <w:t>Право зарегистрировано в ЕГРН</w:t>
            </w:r>
          </w:p>
          <w:p w:rsidR="00994FC2" w:rsidRDefault="00AB60A4" w:rsidP="00D93FC3">
            <w:pPr>
              <w:pStyle w:val="ad"/>
              <w:numPr>
                <w:ilvl w:val="0"/>
                <w:numId w:val="43"/>
              </w:numPr>
              <w:shd w:val="clear" w:color="auto" w:fill="auto"/>
              <w:tabs>
                <w:tab w:val="left" w:pos="45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151. Право на объект незавершенного строительства зарегистрировано в ЕГРН?</w:t>
            </w:r>
          </w:p>
        </w:tc>
        <w:tc>
          <w:tcPr>
            <w:tcW w:w="6115" w:type="dxa"/>
          </w:tcPr>
          <w:p w:rsidR="00994FC2" w:rsidRDefault="00AB60A4" w:rsidP="00D93FC3">
            <w:pPr>
              <w:pStyle w:val="ad"/>
              <w:numPr>
                <w:ilvl w:val="0"/>
                <w:numId w:val="44"/>
              </w:numPr>
              <w:shd w:val="clear" w:color="auto" w:fill="auto"/>
              <w:tabs>
                <w:tab w:val="left" w:pos="451"/>
              </w:tabs>
              <w:rPr>
                <w:sz w:val="24"/>
                <w:szCs w:val="24"/>
              </w:rPr>
            </w:pPr>
            <w:r>
              <w:rPr>
                <w:color w:val="000000"/>
                <w:sz w:val="24"/>
                <w:szCs w:val="24"/>
              </w:rPr>
              <w:t>Право зарегистрировано в ЕГРН</w:t>
            </w:r>
          </w:p>
          <w:p w:rsidR="00994FC2" w:rsidRDefault="00AB60A4" w:rsidP="00D93FC3">
            <w:pPr>
              <w:pStyle w:val="ad"/>
              <w:numPr>
                <w:ilvl w:val="0"/>
                <w:numId w:val="44"/>
              </w:numPr>
              <w:shd w:val="clear" w:color="auto" w:fill="auto"/>
              <w:tabs>
                <w:tab w:val="left" w:pos="45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154. Право заявителя на испрашиваемый участок в ЕГРН?</w:t>
            </w:r>
          </w:p>
        </w:tc>
        <w:tc>
          <w:tcPr>
            <w:tcW w:w="6115" w:type="dxa"/>
          </w:tcPr>
          <w:p w:rsidR="00994FC2" w:rsidRDefault="00AB60A4" w:rsidP="00D93FC3">
            <w:pPr>
              <w:pStyle w:val="ad"/>
              <w:numPr>
                <w:ilvl w:val="0"/>
                <w:numId w:val="103"/>
              </w:numPr>
              <w:shd w:val="clear" w:color="auto" w:fill="auto"/>
              <w:tabs>
                <w:tab w:val="left" w:pos="451"/>
              </w:tabs>
              <w:rPr>
                <w:sz w:val="24"/>
                <w:szCs w:val="24"/>
              </w:rPr>
            </w:pPr>
            <w:r>
              <w:rPr>
                <w:color w:val="000000"/>
                <w:sz w:val="24"/>
                <w:szCs w:val="24"/>
              </w:rPr>
              <w:t>Право зарегистрировано в ЕГРН</w:t>
            </w:r>
          </w:p>
          <w:p w:rsidR="00994FC2" w:rsidRDefault="00AB60A4" w:rsidP="00D93FC3">
            <w:pPr>
              <w:pStyle w:val="ad"/>
              <w:numPr>
                <w:ilvl w:val="0"/>
                <w:numId w:val="103"/>
              </w:numPr>
              <w:shd w:val="clear" w:color="auto" w:fill="auto"/>
              <w:tabs>
                <w:tab w:val="left" w:pos="46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15" w:type="dxa"/>
          </w:tcPr>
          <w:p w:rsidR="00994FC2" w:rsidRDefault="00AB60A4" w:rsidP="00D93FC3">
            <w:pPr>
              <w:pStyle w:val="ad"/>
              <w:numPr>
                <w:ilvl w:val="0"/>
                <w:numId w:val="45"/>
              </w:numPr>
              <w:shd w:val="clear" w:color="auto" w:fill="auto"/>
              <w:tabs>
                <w:tab w:val="left" w:pos="490"/>
              </w:tabs>
              <w:rPr>
                <w:sz w:val="24"/>
                <w:szCs w:val="24"/>
              </w:rPr>
            </w:pPr>
            <w:r>
              <w:rPr>
                <w:color w:val="000000"/>
                <w:sz w:val="24"/>
                <w:szCs w:val="24"/>
              </w:rPr>
              <w:t>Объект не относится к объектам федерального, регионального, местного значения</w:t>
            </w:r>
          </w:p>
          <w:p w:rsidR="00994FC2" w:rsidRDefault="00AB60A4" w:rsidP="00D93FC3">
            <w:pPr>
              <w:pStyle w:val="ad"/>
              <w:numPr>
                <w:ilvl w:val="0"/>
                <w:numId w:val="45"/>
              </w:numPr>
              <w:shd w:val="clear" w:color="auto" w:fill="auto"/>
              <w:tabs>
                <w:tab w:val="left" w:pos="490"/>
              </w:tabs>
              <w:rPr>
                <w:sz w:val="24"/>
                <w:szCs w:val="24"/>
              </w:rPr>
            </w:pPr>
            <w:r>
              <w:rPr>
                <w:color w:val="000000"/>
                <w:sz w:val="24"/>
                <w:szCs w:val="24"/>
              </w:rPr>
              <w:t>Объект относится к объектам федерального, регионального или местного значения</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160. Право заявителя на испрашиваемый участок зарегистрировано в ЕГРН?</w:t>
            </w:r>
          </w:p>
        </w:tc>
        <w:tc>
          <w:tcPr>
            <w:tcW w:w="6115" w:type="dxa"/>
          </w:tcPr>
          <w:p w:rsidR="00994FC2" w:rsidRDefault="00AB60A4" w:rsidP="00D93FC3">
            <w:pPr>
              <w:pStyle w:val="ad"/>
              <w:numPr>
                <w:ilvl w:val="0"/>
                <w:numId w:val="46"/>
              </w:numPr>
              <w:shd w:val="clear" w:color="auto" w:fill="auto"/>
              <w:tabs>
                <w:tab w:val="left" w:pos="451"/>
              </w:tabs>
              <w:rPr>
                <w:sz w:val="24"/>
                <w:szCs w:val="24"/>
              </w:rPr>
            </w:pPr>
            <w:r>
              <w:rPr>
                <w:color w:val="000000"/>
                <w:sz w:val="24"/>
                <w:szCs w:val="24"/>
              </w:rPr>
              <w:t>Право зарегистрировано в ЕГРН</w:t>
            </w:r>
          </w:p>
          <w:p w:rsidR="00994FC2" w:rsidRDefault="00AB60A4" w:rsidP="00D93FC3">
            <w:pPr>
              <w:pStyle w:val="ad"/>
              <w:numPr>
                <w:ilvl w:val="0"/>
                <w:numId w:val="46"/>
              </w:numPr>
              <w:shd w:val="clear" w:color="auto" w:fill="auto"/>
              <w:tabs>
                <w:tab w:val="left" w:pos="45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163. На основании какого документа заявитель обращается за получением участка?</w:t>
            </w:r>
          </w:p>
        </w:tc>
        <w:tc>
          <w:tcPr>
            <w:tcW w:w="6115" w:type="dxa"/>
          </w:tcPr>
          <w:p w:rsidR="00994FC2" w:rsidRDefault="00AB60A4" w:rsidP="00D93FC3">
            <w:pPr>
              <w:pStyle w:val="ad"/>
              <w:numPr>
                <w:ilvl w:val="0"/>
                <w:numId w:val="47"/>
              </w:numPr>
              <w:shd w:val="clear" w:color="auto" w:fill="auto"/>
              <w:tabs>
                <w:tab w:val="left" w:pos="470"/>
              </w:tabs>
              <w:rPr>
                <w:sz w:val="24"/>
                <w:szCs w:val="24"/>
              </w:rPr>
            </w:pPr>
            <w:r>
              <w:rPr>
                <w:color w:val="000000"/>
                <w:sz w:val="24"/>
                <w:szCs w:val="24"/>
              </w:rPr>
              <w:t>Распоряжение Правительства Российской Федерации</w:t>
            </w:r>
          </w:p>
          <w:p w:rsidR="00994FC2" w:rsidRDefault="00AB60A4" w:rsidP="00D93FC3">
            <w:pPr>
              <w:pStyle w:val="ad"/>
              <w:numPr>
                <w:ilvl w:val="0"/>
                <w:numId w:val="47"/>
              </w:numPr>
              <w:shd w:val="clear" w:color="auto" w:fill="auto"/>
              <w:tabs>
                <w:tab w:val="left" w:pos="451"/>
              </w:tabs>
              <w:rPr>
                <w:sz w:val="24"/>
                <w:szCs w:val="24"/>
              </w:rPr>
            </w:pPr>
            <w:r>
              <w:rPr>
                <w:color w:val="000000"/>
                <w:sz w:val="24"/>
                <w:szCs w:val="24"/>
              </w:rPr>
              <w:t xml:space="preserve">Распоряжение высшего должностного лица субъекта Российской Федерации </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166. На основании какого документа был изъят земельный участок?</w:t>
            </w:r>
          </w:p>
        </w:tc>
        <w:tc>
          <w:tcPr>
            <w:tcW w:w="6115" w:type="dxa"/>
          </w:tcPr>
          <w:p w:rsidR="00994FC2" w:rsidRDefault="00AB60A4" w:rsidP="00D93FC3">
            <w:pPr>
              <w:pStyle w:val="ad"/>
              <w:numPr>
                <w:ilvl w:val="0"/>
                <w:numId w:val="48"/>
              </w:numPr>
              <w:shd w:val="clear" w:color="auto" w:fill="auto"/>
              <w:tabs>
                <w:tab w:val="left" w:pos="461"/>
              </w:tabs>
              <w:rPr>
                <w:sz w:val="24"/>
                <w:szCs w:val="24"/>
              </w:rPr>
            </w:pPr>
            <w:r>
              <w:rPr>
                <w:color w:val="000000"/>
                <w:sz w:val="24"/>
                <w:szCs w:val="24"/>
              </w:rPr>
              <w:t>Соглашение об изъятии земельного участка</w:t>
            </w:r>
          </w:p>
          <w:p w:rsidR="00994FC2" w:rsidRDefault="00AB60A4" w:rsidP="00D93FC3">
            <w:pPr>
              <w:pStyle w:val="ad"/>
              <w:numPr>
                <w:ilvl w:val="0"/>
                <w:numId w:val="48"/>
              </w:numPr>
              <w:shd w:val="clear" w:color="auto" w:fill="auto"/>
              <w:tabs>
                <w:tab w:val="left" w:pos="480"/>
              </w:tabs>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169. На основании какого документа заявитель осуществляет недропользование?</w:t>
            </w:r>
          </w:p>
        </w:tc>
        <w:tc>
          <w:tcPr>
            <w:tcW w:w="6115" w:type="dxa"/>
          </w:tcPr>
          <w:p w:rsidR="00994FC2" w:rsidRDefault="00AB60A4" w:rsidP="00D93FC3">
            <w:pPr>
              <w:pStyle w:val="ad"/>
              <w:numPr>
                <w:ilvl w:val="0"/>
                <w:numId w:val="49"/>
              </w:numPr>
              <w:shd w:val="clear" w:color="auto" w:fill="auto"/>
              <w:tabs>
                <w:tab w:val="left" w:pos="475"/>
              </w:tabs>
              <w:rPr>
                <w:sz w:val="24"/>
                <w:szCs w:val="24"/>
              </w:rPr>
            </w:pPr>
            <w:r>
              <w:rPr>
                <w:color w:val="000000"/>
                <w:sz w:val="24"/>
                <w:szCs w:val="24"/>
              </w:rPr>
              <w:t>Проектная документация на выполнение работ, связанных с пользованием недрами</w:t>
            </w:r>
          </w:p>
          <w:p w:rsidR="00994FC2" w:rsidRDefault="00AB60A4" w:rsidP="00D93FC3">
            <w:pPr>
              <w:pStyle w:val="ad"/>
              <w:numPr>
                <w:ilvl w:val="0"/>
                <w:numId w:val="49"/>
              </w:numPr>
              <w:shd w:val="clear" w:color="auto" w:fill="auto"/>
              <w:tabs>
                <w:tab w:val="left" w:pos="470"/>
              </w:tabs>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994FC2" w:rsidRDefault="00AB60A4" w:rsidP="00D93FC3">
            <w:pPr>
              <w:pStyle w:val="ad"/>
              <w:numPr>
                <w:ilvl w:val="0"/>
                <w:numId w:val="49"/>
              </w:numPr>
              <w:shd w:val="clear" w:color="auto" w:fill="auto"/>
              <w:tabs>
                <w:tab w:val="left" w:pos="475"/>
              </w:tabs>
              <w:rPr>
                <w:sz w:val="24"/>
                <w:szCs w:val="24"/>
              </w:rPr>
            </w:pPr>
            <w:r>
              <w:rPr>
                <w:color w:val="000000"/>
                <w:sz w:val="24"/>
                <w:szCs w:val="24"/>
              </w:rPr>
              <w:t>Государственный контракт на выполнение работ по геологическому изучению недр</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173. Какой вид использования наемного дома планируется осуществлять?</w:t>
            </w:r>
          </w:p>
        </w:tc>
        <w:tc>
          <w:tcPr>
            <w:tcW w:w="6115" w:type="dxa"/>
          </w:tcPr>
          <w:p w:rsidR="00994FC2" w:rsidRDefault="00AB60A4" w:rsidP="00D93FC3">
            <w:pPr>
              <w:pStyle w:val="ad"/>
              <w:numPr>
                <w:ilvl w:val="0"/>
                <w:numId w:val="50"/>
              </w:numPr>
              <w:shd w:val="clear" w:color="auto" w:fill="auto"/>
              <w:tabs>
                <w:tab w:val="left" w:pos="451"/>
              </w:tabs>
              <w:rPr>
                <w:sz w:val="24"/>
                <w:szCs w:val="24"/>
              </w:rPr>
            </w:pPr>
            <w:r>
              <w:rPr>
                <w:color w:val="000000"/>
                <w:sz w:val="24"/>
                <w:szCs w:val="24"/>
              </w:rPr>
              <w:t>Коммерческое использование</w:t>
            </w:r>
          </w:p>
          <w:p w:rsidR="00994FC2" w:rsidRDefault="00AB60A4" w:rsidP="00D93FC3">
            <w:pPr>
              <w:pStyle w:val="ad"/>
              <w:numPr>
                <w:ilvl w:val="0"/>
                <w:numId w:val="50"/>
              </w:numPr>
              <w:shd w:val="clear" w:color="auto" w:fill="auto"/>
              <w:tabs>
                <w:tab w:val="left" w:pos="461"/>
              </w:tabs>
              <w:rPr>
                <w:sz w:val="24"/>
                <w:szCs w:val="24"/>
              </w:rPr>
            </w:pPr>
            <w:r>
              <w:rPr>
                <w:color w:val="000000"/>
                <w:sz w:val="24"/>
                <w:szCs w:val="24"/>
              </w:rPr>
              <w:t>Социальное использование</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176. На основании какого документа осуществляется добычу (вылов) водных биологических ресурсов?</w:t>
            </w:r>
          </w:p>
        </w:tc>
        <w:tc>
          <w:tcPr>
            <w:tcW w:w="6115" w:type="dxa"/>
          </w:tcPr>
          <w:p w:rsidR="00994FC2" w:rsidRDefault="00AB60A4" w:rsidP="00D93FC3">
            <w:pPr>
              <w:pStyle w:val="ad"/>
              <w:numPr>
                <w:ilvl w:val="0"/>
                <w:numId w:val="51"/>
              </w:numPr>
              <w:shd w:val="clear" w:color="auto" w:fill="auto"/>
              <w:tabs>
                <w:tab w:val="left" w:pos="470"/>
              </w:tabs>
              <w:rPr>
                <w:sz w:val="24"/>
                <w:szCs w:val="24"/>
              </w:rPr>
            </w:pPr>
            <w:r>
              <w:rPr>
                <w:color w:val="000000"/>
                <w:sz w:val="24"/>
                <w:szCs w:val="24"/>
              </w:rPr>
              <w:t>Решение о предоставлении в пользование водных биологических ресурсов</w:t>
            </w:r>
          </w:p>
          <w:p w:rsidR="00994FC2" w:rsidRDefault="00AB60A4" w:rsidP="00D93FC3">
            <w:pPr>
              <w:pStyle w:val="ad"/>
              <w:numPr>
                <w:ilvl w:val="0"/>
                <w:numId w:val="51"/>
              </w:numPr>
              <w:shd w:val="clear" w:color="auto" w:fill="auto"/>
              <w:tabs>
                <w:tab w:val="left" w:pos="480"/>
              </w:tabs>
              <w:rPr>
                <w:sz w:val="24"/>
                <w:szCs w:val="24"/>
              </w:rPr>
            </w:pPr>
            <w:r>
              <w:rPr>
                <w:color w:val="000000"/>
                <w:sz w:val="24"/>
                <w:szCs w:val="24"/>
              </w:rPr>
              <w:t>Договор о предоставлении рыбопромыслового участка</w:t>
            </w:r>
          </w:p>
          <w:p w:rsidR="00994FC2" w:rsidRDefault="00AB60A4" w:rsidP="00D93FC3">
            <w:pPr>
              <w:pStyle w:val="ad"/>
              <w:numPr>
                <w:ilvl w:val="0"/>
                <w:numId w:val="51"/>
              </w:numPr>
              <w:shd w:val="clear" w:color="auto" w:fill="auto"/>
              <w:tabs>
                <w:tab w:val="left" w:pos="475"/>
              </w:tabs>
              <w:rPr>
                <w:sz w:val="24"/>
                <w:szCs w:val="24"/>
              </w:rPr>
            </w:pPr>
            <w:r>
              <w:rPr>
                <w:color w:val="000000"/>
                <w:sz w:val="24"/>
                <w:szCs w:val="24"/>
              </w:rPr>
              <w:t>Договор пользования водными биологическими ресурсами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180. На основании какого документа заявитель обращается за получением участка?</w:t>
            </w:r>
          </w:p>
        </w:tc>
        <w:tc>
          <w:tcPr>
            <w:tcW w:w="6115" w:type="dxa"/>
          </w:tcPr>
          <w:p w:rsidR="00994FC2" w:rsidRDefault="00AB60A4" w:rsidP="00D93FC3">
            <w:pPr>
              <w:pStyle w:val="ad"/>
              <w:numPr>
                <w:ilvl w:val="0"/>
                <w:numId w:val="52"/>
              </w:numPr>
              <w:shd w:val="clear" w:color="auto" w:fill="auto"/>
              <w:tabs>
                <w:tab w:val="left" w:pos="456"/>
              </w:tabs>
              <w:rPr>
                <w:sz w:val="24"/>
                <w:szCs w:val="24"/>
              </w:rPr>
            </w:pPr>
            <w:r>
              <w:rPr>
                <w:color w:val="000000"/>
                <w:sz w:val="24"/>
                <w:szCs w:val="24"/>
              </w:rPr>
              <w:t>Указ Президента Российской Федерации</w:t>
            </w:r>
          </w:p>
          <w:p w:rsidR="00994FC2" w:rsidRDefault="00AB60A4" w:rsidP="00D93FC3">
            <w:pPr>
              <w:pStyle w:val="ad"/>
              <w:numPr>
                <w:ilvl w:val="0"/>
                <w:numId w:val="52"/>
              </w:numPr>
              <w:shd w:val="clear" w:color="auto" w:fill="auto"/>
              <w:tabs>
                <w:tab w:val="left" w:pos="470"/>
              </w:tabs>
              <w:rPr>
                <w:sz w:val="24"/>
                <w:szCs w:val="24"/>
              </w:rPr>
            </w:pPr>
            <w:r>
              <w:rPr>
                <w:color w:val="000000"/>
                <w:sz w:val="24"/>
                <w:szCs w:val="24"/>
              </w:rPr>
              <w:t>Распоряжение Президента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183. К какой категории относится заявитель (иностранное юридическое лицо)?</w:t>
            </w:r>
          </w:p>
        </w:tc>
        <w:tc>
          <w:tcPr>
            <w:tcW w:w="6115" w:type="dxa"/>
          </w:tcPr>
          <w:p w:rsidR="00994FC2" w:rsidRDefault="00AB60A4" w:rsidP="00D93FC3">
            <w:pPr>
              <w:pStyle w:val="ad"/>
              <w:numPr>
                <w:ilvl w:val="0"/>
                <w:numId w:val="53"/>
              </w:numPr>
              <w:shd w:val="clear" w:color="auto" w:fill="auto"/>
              <w:tabs>
                <w:tab w:val="left" w:pos="456"/>
              </w:tabs>
              <w:rPr>
                <w:color w:val="000000"/>
                <w:sz w:val="24"/>
                <w:szCs w:val="24"/>
              </w:rPr>
            </w:pPr>
            <w:r>
              <w:rPr>
                <w:color w:val="000000"/>
                <w:sz w:val="24"/>
                <w:szCs w:val="24"/>
              </w:rPr>
              <w:t>Арендатор земельного участка</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 договор о развитии застроенной территории</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Собственник или пользователь здания, сооружения, помещений в них</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Собственник объекта незавершенного строительства</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 договор о комплексном развитии территории</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испрашивающее участок для размещения социальных объектов</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lastRenderedPageBreak/>
              <w:t>Лицо, испрашивающее участок для выполнения международных обязательств</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у которого изъят арендованный участок</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имеющее право на приобретение в собственность участка без торгов</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Недропользователь</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Резидент особой экономической зоны</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заключено концессионное соглашение</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 специальный инвестиционный контракт</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заключено охотхозяйственное соглашение</w:t>
            </w:r>
          </w:p>
          <w:p w:rsidR="00994FC2" w:rsidRDefault="00AB60A4" w:rsidP="00D93FC3">
            <w:pPr>
              <w:pStyle w:val="ad"/>
              <w:numPr>
                <w:ilvl w:val="0"/>
                <w:numId w:val="53"/>
              </w:numPr>
              <w:shd w:val="clear" w:color="auto" w:fill="auto"/>
              <w:tabs>
                <w:tab w:val="left" w:pos="480"/>
              </w:tabs>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994FC2" w:rsidRDefault="00AB60A4" w:rsidP="00D93FC3">
            <w:pPr>
              <w:pStyle w:val="ad"/>
              <w:numPr>
                <w:ilvl w:val="0"/>
                <w:numId w:val="53"/>
              </w:numPr>
              <w:shd w:val="clear" w:color="auto" w:fill="auto"/>
              <w:tabs>
                <w:tab w:val="left" w:pos="475"/>
              </w:tabs>
              <w:rPr>
                <w:sz w:val="24"/>
                <w:szCs w:val="24"/>
              </w:rPr>
            </w:pPr>
            <w:r>
              <w:rPr>
                <w:color w:val="000000"/>
                <w:sz w:val="24"/>
                <w:szCs w:val="24"/>
              </w:rPr>
              <w:t>Резидент зоны территориального развития, включенный в реестр резидентов такой зоны</w:t>
            </w:r>
          </w:p>
          <w:p w:rsidR="00994FC2" w:rsidRDefault="00AB60A4" w:rsidP="00D93FC3">
            <w:pPr>
              <w:pStyle w:val="ad"/>
              <w:numPr>
                <w:ilvl w:val="0"/>
                <w:numId w:val="53"/>
              </w:numPr>
              <w:shd w:val="clear" w:color="auto" w:fill="auto"/>
              <w:tabs>
                <w:tab w:val="left" w:pos="480"/>
              </w:tabs>
              <w:rPr>
                <w:sz w:val="24"/>
                <w:szCs w:val="24"/>
              </w:rPr>
            </w:pPr>
            <w:r>
              <w:rPr>
                <w:color w:val="000000"/>
                <w:sz w:val="24"/>
                <w:szCs w:val="24"/>
              </w:rPr>
              <w:t>Лицо, имеющее право на добычу (вылов) водных биологических ресурсов</w:t>
            </w:r>
          </w:p>
          <w:p w:rsidR="00994FC2" w:rsidRDefault="00AB60A4" w:rsidP="00D93FC3">
            <w:pPr>
              <w:pStyle w:val="ad"/>
              <w:numPr>
                <w:ilvl w:val="0"/>
                <w:numId w:val="53"/>
              </w:numPr>
              <w:shd w:val="clear" w:color="auto" w:fill="auto"/>
              <w:tabs>
                <w:tab w:val="left" w:pos="480"/>
              </w:tabs>
              <w:rPr>
                <w:sz w:val="24"/>
                <w:szCs w:val="24"/>
              </w:rPr>
            </w:pPr>
            <w:r>
              <w:rPr>
                <w:color w:val="000000"/>
                <w:sz w:val="24"/>
                <w:szCs w:val="24"/>
              </w:rPr>
              <w:t>Лицо, осуществляющее товарную аквакультуру (товарное рыбоводство)</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206. К какой категории арендатора относится заявитель?</w:t>
            </w:r>
          </w:p>
        </w:tc>
        <w:tc>
          <w:tcPr>
            <w:tcW w:w="6115" w:type="dxa"/>
          </w:tcPr>
          <w:p w:rsidR="00994FC2" w:rsidRDefault="00AB60A4" w:rsidP="00D93FC3">
            <w:pPr>
              <w:pStyle w:val="ad"/>
              <w:numPr>
                <w:ilvl w:val="0"/>
                <w:numId w:val="54"/>
              </w:numPr>
              <w:shd w:val="clear" w:color="auto" w:fill="auto"/>
              <w:tabs>
                <w:tab w:val="left" w:pos="485"/>
              </w:tabs>
              <w:rPr>
                <w:sz w:val="24"/>
                <w:szCs w:val="24"/>
              </w:rPr>
            </w:pPr>
            <w:r>
              <w:rPr>
                <w:color w:val="000000"/>
                <w:sz w:val="24"/>
                <w:szCs w:val="24"/>
              </w:rPr>
              <w:t>Арендатор участка, имеющий право на заключение нового договора аренды</w:t>
            </w:r>
          </w:p>
          <w:p w:rsidR="00994FC2" w:rsidRDefault="00AB60A4" w:rsidP="00D93FC3">
            <w:pPr>
              <w:pStyle w:val="ad"/>
              <w:numPr>
                <w:ilvl w:val="0"/>
                <w:numId w:val="54"/>
              </w:numPr>
              <w:shd w:val="clear" w:color="auto" w:fill="auto"/>
              <w:tabs>
                <w:tab w:val="left" w:pos="480"/>
              </w:tabs>
              <w:rPr>
                <w:sz w:val="24"/>
                <w:szCs w:val="24"/>
              </w:rPr>
            </w:pPr>
            <w:r>
              <w:rPr>
                <w:color w:val="000000"/>
                <w:sz w:val="24"/>
                <w:szCs w:val="24"/>
              </w:rPr>
              <w:t>Арендатор участка, из которого образован испрашиваемый участок</w:t>
            </w:r>
          </w:p>
          <w:p w:rsidR="00994FC2" w:rsidRDefault="00AB60A4" w:rsidP="00D93FC3">
            <w:pPr>
              <w:pStyle w:val="ad"/>
              <w:numPr>
                <w:ilvl w:val="0"/>
                <w:numId w:val="54"/>
              </w:numPr>
              <w:shd w:val="clear" w:color="auto" w:fill="auto"/>
              <w:tabs>
                <w:tab w:val="left" w:pos="48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994FC2" w:rsidRDefault="00AB60A4" w:rsidP="00D93FC3">
            <w:pPr>
              <w:pStyle w:val="ad"/>
              <w:numPr>
                <w:ilvl w:val="0"/>
                <w:numId w:val="54"/>
              </w:numPr>
              <w:shd w:val="clear" w:color="auto" w:fill="auto"/>
              <w:tabs>
                <w:tab w:val="left" w:pos="48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211. Договор аренды земельного участка зарегистрирован в ЕГРН?</w:t>
            </w:r>
          </w:p>
        </w:tc>
        <w:tc>
          <w:tcPr>
            <w:tcW w:w="6115" w:type="dxa"/>
          </w:tcPr>
          <w:p w:rsidR="00994FC2" w:rsidRDefault="00AB60A4" w:rsidP="00D93FC3">
            <w:pPr>
              <w:pStyle w:val="ad"/>
              <w:numPr>
                <w:ilvl w:val="0"/>
                <w:numId w:val="55"/>
              </w:numPr>
              <w:shd w:val="clear" w:color="auto" w:fill="auto"/>
              <w:tabs>
                <w:tab w:val="left" w:pos="480"/>
              </w:tabs>
              <w:rPr>
                <w:sz w:val="24"/>
                <w:szCs w:val="24"/>
              </w:rPr>
            </w:pPr>
            <w:r>
              <w:rPr>
                <w:color w:val="000000"/>
                <w:sz w:val="24"/>
                <w:szCs w:val="24"/>
              </w:rPr>
              <w:t>Договор зарегистрирован в ЕГРН</w:t>
            </w:r>
          </w:p>
          <w:p w:rsidR="00994FC2" w:rsidRDefault="00AB60A4" w:rsidP="00D93FC3">
            <w:pPr>
              <w:pStyle w:val="ad"/>
              <w:numPr>
                <w:ilvl w:val="0"/>
                <w:numId w:val="55"/>
              </w:numPr>
              <w:shd w:val="clear" w:color="auto" w:fill="auto"/>
              <w:tabs>
                <w:tab w:val="left" w:pos="480"/>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214. Договор аренды исходного земельного участка зарегистрирован в ЕГРН?</w:t>
            </w:r>
          </w:p>
        </w:tc>
        <w:tc>
          <w:tcPr>
            <w:tcW w:w="6115" w:type="dxa"/>
          </w:tcPr>
          <w:p w:rsidR="00994FC2" w:rsidRDefault="00AB60A4" w:rsidP="00D93FC3">
            <w:pPr>
              <w:pStyle w:val="ad"/>
              <w:numPr>
                <w:ilvl w:val="0"/>
                <w:numId w:val="56"/>
              </w:numPr>
              <w:shd w:val="clear" w:color="auto" w:fill="auto"/>
              <w:tabs>
                <w:tab w:val="left" w:pos="480"/>
              </w:tabs>
              <w:rPr>
                <w:sz w:val="24"/>
                <w:szCs w:val="24"/>
              </w:rPr>
            </w:pPr>
            <w:r>
              <w:rPr>
                <w:color w:val="000000"/>
                <w:sz w:val="24"/>
                <w:szCs w:val="24"/>
              </w:rPr>
              <w:t>Договор зарегистрирован в ЕГРН</w:t>
            </w:r>
          </w:p>
          <w:p w:rsidR="00994FC2" w:rsidRDefault="00AB60A4" w:rsidP="00D93FC3">
            <w:pPr>
              <w:pStyle w:val="ad"/>
              <w:numPr>
                <w:ilvl w:val="0"/>
                <w:numId w:val="56"/>
              </w:numPr>
              <w:shd w:val="clear" w:color="auto" w:fill="auto"/>
              <w:tabs>
                <w:tab w:val="left" w:pos="480"/>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217. Право на здание, сооружение, помещение зарегистрировано в ЕГРН?</w:t>
            </w:r>
          </w:p>
        </w:tc>
        <w:tc>
          <w:tcPr>
            <w:tcW w:w="6115" w:type="dxa"/>
          </w:tcPr>
          <w:p w:rsidR="00994FC2" w:rsidRDefault="00AB60A4" w:rsidP="00D93FC3">
            <w:pPr>
              <w:pStyle w:val="ad"/>
              <w:numPr>
                <w:ilvl w:val="0"/>
                <w:numId w:val="57"/>
              </w:numPr>
              <w:shd w:val="clear" w:color="auto" w:fill="auto"/>
              <w:tabs>
                <w:tab w:val="left" w:pos="485"/>
              </w:tabs>
              <w:rPr>
                <w:sz w:val="24"/>
                <w:szCs w:val="24"/>
              </w:rPr>
            </w:pPr>
            <w:r>
              <w:rPr>
                <w:color w:val="000000"/>
                <w:sz w:val="24"/>
                <w:szCs w:val="24"/>
              </w:rPr>
              <w:t>Право зарегистрировано в ЕГРН</w:t>
            </w:r>
          </w:p>
          <w:p w:rsidR="00994FC2" w:rsidRDefault="00AB60A4" w:rsidP="00D93FC3">
            <w:pPr>
              <w:pStyle w:val="ad"/>
              <w:numPr>
                <w:ilvl w:val="0"/>
                <w:numId w:val="57"/>
              </w:numPr>
              <w:shd w:val="clear" w:color="auto" w:fill="auto"/>
              <w:tabs>
                <w:tab w:val="left" w:pos="47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220. Право на испрашиваемый земельный участок </w:t>
            </w:r>
            <w:r>
              <w:rPr>
                <w:color w:val="000000"/>
                <w:sz w:val="24"/>
                <w:szCs w:val="24"/>
              </w:rPr>
              <w:lastRenderedPageBreak/>
              <w:t>зарегистрировано в ЕГРН?</w:t>
            </w:r>
          </w:p>
        </w:tc>
        <w:tc>
          <w:tcPr>
            <w:tcW w:w="6115" w:type="dxa"/>
          </w:tcPr>
          <w:p w:rsidR="00994FC2" w:rsidRDefault="00AB60A4" w:rsidP="00D93FC3">
            <w:pPr>
              <w:pStyle w:val="ad"/>
              <w:numPr>
                <w:ilvl w:val="0"/>
                <w:numId w:val="58"/>
              </w:numPr>
              <w:shd w:val="clear" w:color="auto" w:fill="auto"/>
              <w:tabs>
                <w:tab w:val="left" w:pos="475"/>
              </w:tabs>
              <w:rPr>
                <w:sz w:val="24"/>
                <w:szCs w:val="24"/>
              </w:rPr>
            </w:pPr>
            <w:r>
              <w:rPr>
                <w:color w:val="000000"/>
                <w:sz w:val="24"/>
                <w:szCs w:val="24"/>
              </w:rPr>
              <w:lastRenderedPageBreak/>
              <w:t>Право зарегистрировано в ЕГРН</w:t>
            </w:r>
          </w:p>
          <w:p w:rsidR="00994FC2" w:rsidRDefault="00AB60A4" w:rsidP="00D93FC3">
            <w:pPr>
              <w:pStyle w:val="ad"/>
              <w:numPr>
                <w:ilvl w:val="0"/>
                <w:numId w:val="58"/>
              </w:numPr>
              <w:shd w:val="clear" w:color="auto" w:fill="auto"/>
              <w:tabs>
                <w:tab w:val="left" w:pos="47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223. Право на объект незавершенного строительства зарегистрировано в ЕГРН?</w:t>
            </w:r>
          </w:p>
        </w:tc>
        <w:tc>
          <w:tcPr>
            <w:tcW w:w="6115" w:type="dxa"/>
          </w:tcPr>
          <w:p w:rsidR="00994FC2" w:rsidRDefault="00AB60A4" w:rsidP="00D93FC3">
            <w:pPr>
              <w:pStyle w:val="ad"/>
              <w:numPr>
                <w:ilvl w:val="0"/>
                <w:numId w:val="59"/>
              </w:numPr>
              <w:shd w:val="clear" w:color="auto" w:fill="auto"/>
              <w:tabs>
                <w:tab w:val="left" w:pos="475"/>
              </w:tabs>
              <w:rPr>
                <w:sz w:val="24"/>
                <w:szCs w:val="24"/>
              </w:rPr>
            </w:pPr>
            <w:r>
              <w:rPr>
                <w:color w:val="000000"/>
                <w:sz w:val="24"/>
                <w:szCs w:val="24"/>
              </w:rPr>
              <w:t>Право зарегистрировано в ЕГРН</w:t>
            </w:r>
          </w:p>
          <w:p w:rsidR="00994FC2" w:rsidRDefault="00AB60A4" w:rsidP="00D93FC3">
            <w:pPr>
              <w:pStyle w:val="ad"/>
              <w:numPr>
                <w:ilvl w:val="0"/>
                <w:numId w:val="59"/>
              </w:numPr>
              <w:shd w:val="clear" w:color="auto" w:fill="auto"/>
              <w:tabs>
                <w:tab w:val="left" w:pos="47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226. Право заявителя на испрашиваемый участок в ЕГРН?</w:t>
            </w:r>
          </w:p>
        </w:tc>
        <w:tc>
          <w:tcPr>
            <w:tcW w:w="6115" w:type="dxa"/>
          </w:tcPr>
          <w:p w:rsidR="00994FC2" w:rsidRDefault="00AB60A4" w:rsidP="00D93FC3">
            <w:pPr>
              <w:pStyle w:val="ad"/>
              <w:numPr>
                <w:ilvl w:val="0"/>
                <w:numId w:val="60"/>
              </w:numPr>
              <w:shd w:val="clear" w:color="auto" w:fill="auto"/>
              <w:tabs>
                <w:tab w:val="left" w:pos="475"/>
              </w:tabs>
              <w:rPr>
                <w:sz w:val="24"/>
                <w:szCs w:val="24"/>
              </w:rPr>
            </w:pPr>
            <w:r>
              <w:rPr>
                <w:color w:val="000000"/>
                <w:sz w:val="24"/>
                <w:szCs w:val="24"/>
              </w:rPr>
              <w:t>Право зарегистрировано в ЕГРН</w:t>
            </w:r>
          </w:p>
          <w:p w:rsidR="00994FC2" w:rsidRDefault="00AB60A4" w:rsidP="00D93FC3">
            <w:pPr>
              <w:pStyle w:val="ad"/>
              <w:numPr>
                <w:ilvl w:val="0"/>
                <w:numId w:val="60"/>
              </w:numPr>
              <w:shd w:val="clear" w:color="auto" w:fill="auto"/>
              <w:tabs>
                <w:tab w:val="left" w:pos="48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15" w:type="dxa"/>
          </w:tcPr>
          <w:p w:rsidR="00994FC2" w:rsidRDefault="00AB60A4" w:rsidP="00D93FC3">
            <w:pPr>
              <w:pStyle w:val="ad"/>
              <w:numPr>
                <w:ilvl w:val="0"/>
                <w:numId w:val="61"/>
              </w:numPr>
              <w:shd w:val="clear" w:color="auto" w:fill="auto"/>
              <w:tabs>
                <w:tab w:val="left" w:pos="490"/>
              </w:tabs>
              <w:rPr>
                <w:sz w:val="24"/>
                <w:szCs w:val="24"/>
              </w:rPr>
            </w:pPr>
            <w:r>
              <w:rPr>
                <w:color w:val="000000"/>
                <w:sz w:val="24"/>
                <w:szCs w:val="24"/>
              </w:rPr>
              <w:t>Объект не относится к объектам федерального, регионального, местного значения</w:t>
            </w:r>
          </w:p>
          <w:p w:rsidR="00994FC2" w:rsidRDefault="00AB60A4" w:rsidP="00D93FC3">
            <w:pPr>
              <w:pStyle w:val="ad"/>
              <w:numPr>
                <w:ilvl w:val="0"/>
                <w:numId w:val="61"/>
              </w:numPr>
              <w:shd w:val="clear" w:color="auto" w:fill="auto"/>
              <w:tabs>
                <w:tab w:val="left" w:pos="490"/>
              </w:tabs>
              <w:rPr>
                <w:sz w:val="24"/>
                <w:szCs w:val="24"/>
              </w:rPr>
            </w:pPr>
            <w:r>
              <w:rPr>
                <w:color w:val="000000"/>
                <w:sz w:val="24"/>
                <w:szCs w:val="24"/>
              </w:rPr>
              <w:t>Объект относится к объектам федерального, регионального или местного значения</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232. На основании какого документа заявитель обращается за предоставлением земельного участка?</w:t>
            </w:r>
          </w:p>
        </w:tc>
        <w:tc>
          <w:tcPr>
            <w:tcW w:w="6115" w:type="dxa"/>
          </w:tcPr>
          <w:p w:rsidR="00994FC2" w:rsidRDefault="00AB60A4" w:rsidP="00D93FC3">
            <w:pPr>
              <w:pStyle w:val="ad"/>
              <w:numPr>
                <w:ilvl w:val="0"/>
                <w:numId w:val="62"/>
              </w:numPr>
              <w:shd w:val="clear" w:color="auto" w:fill="auto"/>
              <w:tabs>
                <w:tab w:val="left" w:pos="475"/>
              </w:tabs>
              <w:rPr>
                <w:sz w:val="24"/>
                <w:szCs w:val="24"/>
              </w:rPr>
            </w:pPr>
            <w:r>
              <w:rPr>
                <w:color w:val="000000"/>
                <w:sz w:val="24"/>
                <w:szCs w:val="24"/>
              </w:rPr>
              <w:t>Распоряжение Правительства Российской Федерации</w:t>
            </w:r>
          </w:p>
          <w:p w:rsidR="00994FC2" w:rsidRDefault="00AB60A4" w:rsidP="00D93FC3">
            <w:pPr>
              <w:pStyle w:val="ad"/>
              <w:numPr>
                <w:ilvl w:val="0"/>
                <w:numId w:val="62"/>
              </w:numPr>
              <w:shd w:val="clear" w:color="auto" w:fill="auto"/>
              <w:tabs>
                <w:tab w:val="left" w:pos="475"/>
              </w:tabs>
              <w:rPr>
                <w:sz w:val="24"/>
                <w:szCs w:val="24"/>
              </w:rPr>
            </w:pPr>
            <w:r>
              <w:rPr>
                <w:color w:val="000000"/>
                <w:sz w:val="24"/>
                <w:szCs w:val="24"/>
              </w:rPr>
              <w:t>Распоряжение высшего должностного лица субъекта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234. На основании какого документа был изъят земельный участок?</w:t>
            </w:r>
          </w:p>
        </w:tc>
        <w:tc>
          <w:tcPr>
            <w:tcW w:w="6115" w:type="dxa"/>
          </w:tcPr>
          <w:p w:rsidR="00994FC2" w:rsidRDefault="00AB60A4" w:rsidP="00D93FC3">
            <w:pPr>
              <w:pStyle w:val="ad"/>
              <w:numPr>
                <w:ilvl w:val="0"/>
                <w:numId w:val="63"/>
              </w:numPr>
              <w:shd w:val="clear" w:color="auto" w:fill="auto"/>
              <w:tabs>
                <w:tab w:val="left" w:pos="485"/>
              </w:tabs>
              <w:rPr>
                <w:sz w:val="24"/>
                <w:szCs w:val="24"/>
              </w:rPr>
            </w:pPr>
            <w:r>
              <w:rPr>
                <w:color w:val="000000"/>
                <w:sz w:val="24"/>
                <w:szCs w:val="24"/>
              </w:rPr>
              <w:t>Соглашение об изъятии земельного участка</w:t>
            </w:r>
          </w:p>
          <w:p w:rsidR="00994FC2" w:rsidRDefault="00AB60A4" w:rsidP="00D93FC3">
            <w:pPr>
              <w:pStyle w:val="ad"/>
              <w:numPr>
                <w:ilvl w:val="0"/>
                <w:numId w:val="63"/>
              </w:numPr>
              <w:shd w:val="clear" w:color="auto" w:fill="auto"/>
              <w:tabs>
                <w:tab w:val="left" w:pos="480"/>
              </w:tabs>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238. На основании какого документа заявитель осуществляет недропользование?</w:t>
            </w:r>
          </w:p>
        </w:tc>
        <w:tc>
          <w:tcPr>
            <w:tcW w:w="6115" w:type="dxa"/>
          </w:tcPr>
          <w:p w:rsidR="00994FC2" w:rsidRDefault="00AB60A4" w:rsidP="00D93FC3">
            <w:pPr>
              <w:pStyle w:val="ad"/>
              <w:numPr>
                <w:ilvl w:val="0"/>
                <w:numId w:val="64"/>
              </w:numPr>
              <w:shd w:val="clear" w:color="auto" w:fill="auto"/>
              <w:tabs>
                <w:tab w:val="left" w:pos="475"/>
              </w:tabs>
              <w:rPr>
                <w:sz w:val="24"/>
                <w:szCs w:val="24"/>
              </w:rPr>
            </w:pPr>
            <w:r>
              <w:rPr>
                <w:color w:val="000000"/>
                <w:sz w:val="24"/>
                <w:szCs w:val="24"/>
              </w:rPr>
              <w:t>Проектная документация на выполнение работ, связанных с пользованием недрами</w:t>
            </w:r>
          </w:p>
          <w:p w:rsidR="00994FC2" w:rsidRDefault="00AB60A4" w:rsidP="00D93FC3">
            <w:pPr>
              <w:pStyle w:val="ad"/>
              <w:numPr>
                <w:ilvl w:val="0"/>
                <w:numId w:val="64"/>
              </w:numPr>
              <w:shd w:val="clear" w:color="auto" w:fill="auto"/>
              <w:tabs>
                <w:tab w:val="left" w:pos="475"/>
              </w:tabs>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994FC2" w:rsidRDefault="00AB60A4" w:rsidP="00D93FC3">
            <w:pPr>
              <w:pStyle w:val="ad"/>
              <w:numPr>
                <w:ilvl w:val="0"/>
                <w:numId w:val="64"/>
              </w:numPr>
              <w:shd w:val="clear" w:color="auto" w:fill="auto"/>
              <w:tabs>
                <w:tab w:val="left" w:pos="475"/>
              </w:tabs>
              <w:rPr>
                <w:sz w:val="24"/>
                <w:szCs w:val="24"/>
              </w:rPr>
            </w:pPr>
            <w:r>
              <w:rPr>
                <w:color w:val="000000"/>
                <w:sz w:val="24"/>
                <w:szCs w:val="24"/>
              </w:rPr>
              <w:t>Государственный контракт на выполнение работ по геологическому изучению недр</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242. Какой вид использования наемного дома планируется осуществлять?</w:t>
            </w:r>
          </w:p>
        </w:tc>
        <w:tc>
          <w:tcPr>
            <w:tcW w:w="6115" w:type="dxa"/>
          </w:tcPr>
          <w:p w:rsidR="00994FC2" w:rsidRDefault="00AB60A4" w:rsidP="00D93FC3">
            <w:pPr>
              <w:pStyle w:val="ad"/>
              <w:numPr>
                <w:ilvl w:val="0"/>
                <w:numId w:val="65"/>
              </w:numPr>
              <w:shd w:val="clear" w:color="auto" w:fill="auto"/>
              <w:tabs>
                <w:tab w:val="left" w:pos="475"/>
              </w:tabs>
              <w:rPr>
                <w:sz w:val="24"/>
                <w:szCs w:val="24"/>
              </w:rPr>
            </w:pPr>
            <w:r>
              <w:rPr>
                <w:color w:val="000000"/>
                <w:sz w:val="24"/>
                <w:szCs w:val="24"/>
              </w:rPr>
              <w:t>Коммерческое использование</w:t>
            </w:r>
          </w:p>
          <w:p w:rsidR="00994FC2" w:rsidRDefault="00AB60A4" w:rsidP="00D93FC3">
            <w:pPr>
              <w:pStyle w:val="ad"/>
              <w:numPr>
                <w:ilvl w:val="0"/>
                <w:numId w:val="65"/>
              </w:numPr>
              <w:shd w:val="clear" w:color="auto" w:fill="auto"/>
              <w:tabs>
                <w:tab w:val="left" w:pos="485"/>
              </w:tabs>
              <w:rPr>
                <w:sz w:val="24"/>
                <w:szCs w:val="24"/>
              </w:rPr>
            </w:pPr>
            <w:r>
              <w:rPr>
                <w:color w:val="000000"/>
                <w:sz w:val="24"/>
                <w:szCs w:val="24"/>
              </w:rPr>
              <w:t>Социальное использование</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245. На основании какого документа осуществляется добычу (вылов) водных биологических ресурсов?</w:t>
            </w:r>
          </w:p>
        </w:tc>
        <w:tc>
          <w:tcPr>
            <w:tcW w:w="6115" w:type="dxa"/>
          </w:tcPr>
          <w:p w:rsidR="00994FC2" w:rsidRDefault="00AB60A4" w:rsidP="00012308">
            <w:pPr>
              <w:pStyle w:val="ad"/>
              <w:ind w:firstLine="0"/>
              <w:rPr>
                <w:color w:val="000000"/>
                <w:sz w:val="24"/>
                <w:szCs w:val="24"/>
              </w:rPr>
            </w:pPr>
            <w:r>
              <w:rPr>
                <w:color w:val="000000"/>
                <w:sz w:val="24"/>
                <w:szCs w:val="24"/>
              </w:rPr>
              <w:t>246. Решение о предоставлении в пользование водных биологических ресурсов</w:t>
            </w:r>
          </w:p>
          <w:p w:rsidR="00994FC2" w:rsidRDefault="00AB60A4" w:rsidP="00D93FC3">
            <w:pPr>
              <w:pStyle w:val="ad"/>
              <w:numPr>
                <w:ilvl w:val="0"/>
                <w:numId w:val="66"/>
              </w:numPr>
              <w:shd w:val="clear" w:color="auto" w:fill="auto"/>
              <w:tabs>
                <w:tab w:val="left" w:pos="480"/>
              </w:tabs>
              <w:rPr>
                <w:sz w:val="24"/>
                <w:szCs w:val="24"/>
              </w:rPr>
            </w:pPr>
            <w:r>
              <w:rPr>
                <w:color w:val="000000"/>
                <w:sz w:val="24"/>
                <w:szCs w:val="24"/>
              </w:rPr>
              <w:t>Договор о предоставлении рыбопромыслового участка</w:t>
            </w:r>
          </w:p>
          <w:p w:rsidR="00994FC2" w:rsidRDefault="00AB60A4" w:rsidP="00D93FC3">
            <w:pPr>
              <w:pStyle w:val="ad"/>
              <w:numPr>
                <w:ilvl w:val="0"/>
                <w:numId w:val="66"/>
              </w:numPr>
              <w:shd w:val="clear" w:color="auto" w:fill="auto"/>
              <w:tabs>
                <w:tab w:val="left" w:pos="480"/>
              </w:tabs>
              <w:rPr>
                <w:sz w:val="24"/>
                <w:szCs w:val="24"/>
              </w:rPr>
            </w:pPr>
            <w:r>
              <w:rPr>
                <w:color w:val="000000"/>
                <w:sz w:val="24"/>
                <w:szCs w:val="24"/>
              </w:rPr>
              <w:t>Договор пользования водными Биологическими ресурсами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249. На основании какого документа заявитель обращается за получением участка?</w:t>
            </w:r>
          </w:p>
        </w:tc>
        <w:tc>
          <w:tcPr>
            <w:tcW w:w="6115" w:type="dxa"/>
          </w:tcPr>
          <w:p w:rsidR="00994FC2" w:rsidRDefault="00AB60A4" w:rsidP="00D93FC3">
            <w:pPr>
              <w:pStyle w:val="ad"/>
              <w:numPr>
                <w:ilvl w:val="0"/>
                <w:numId w:val="67"/>
              </w:numPr>
              <w:shd w:val="clear" w:color="auto" w:fill="auto"/>
              <w:tabs>
                <w:tab w:val="left" w:pos="480"/>
              </w:tabs>
              <w:rPr>
                <w:sz w:val="24"/>
                <w:szCs w:val="24"/>
              </w:rPr>
            </w:pPr>
            <w:r>
              <w:rPr>
                <w:color w:val="000000"/>
                <w:sz w:val="24"/>
                <w:szCs w:val="24"/>
              </w:rPr>
              <w:t>Указ Президента Российской Федерации</w:t>
            </w:r>
          </w:p>
          <w:p w:rsidR="00994FC2" w:rsidRDefault="00AB60A4" w:rsidP="00D93FC3">
            <w:pPr>
              <w:pStyle w:val="ad"/>
              <w:numPr>
                <w:ilvl w:val="0"/>
                <w:numId w:val="67"/>
              </w:numPr>
              <w:shd w:val="clear" w:color="auto" w:fill="auto"/>
              <w:tabs>
                <w:tab w:val="left" w:pos="475"/>
              </w:tabs>
              <w:rPr>
                <w:sz w:val="24"/>
                <w:szCs w:val="24"/>
              </w:rPr>
            </w:pPr>
            <w:r>
              <w:rPr>
                <w:color w:val="000000"/>
                <w:sz w:val="24"/>
                <w:szCs w:val="24"/>
              </w:rPr>
              <w:t>Распоряжение Президента Российской Федерации</w:t>
            </w:r>
          </w:p>
        </w:tc>
      </w:tr>
      <w:tr w:rsidR="00994FC2">
        <w:tc>
          <w:tcPr>
            <w:tcW w:w="10053" w:type="dxa"/>
            <w:gridSpan w:val="3"/>
            <w:vAlign w:val="center"/>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Критерии для формирования вариантов предоставления услуги для подуслуги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собственность за плату»</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 Кто обращается за услугой?</w:t>
            </w:r>
          </w:p>
        </w:tc>
        <w:tc>
          <w:tcPr>
            <w:tcW w:w="6115" w:type="dxa"/>
          </w:tcPr>
          <w:p w:rsidR="00994FC2" w:rsidRDefault="00AB60A4" w:rsidP="00D93FC3">
            <w:pPr>
              <w:pStyle w:val="ad"/>
              <w:numPr>
                <w:ilvl w:val="0"/>
                <w:numId w:val="68"/>
              </w:numPr>
              <w:shd w:val="clear" w:color="auto" w:fill="auto"/>
              <w:tabs>
                <w:tab w:val="left" w:pos="240"/>
              </w:tabs>
              <w:ind w:firstLine="0"/>
              <w:rPr>
                <w:sz w:val="24"/>
                <w:szCs w:val="24"/>
              </w:rPr>
            </w:pPr>
            <w:r>
              <w:rPr>
                <w:color w:val="000000"/>
                <w:sz w:val="24"/>
                <w:szCs w:val="24"/>
              </w:rPr>
              <w:t>Заявитель</w:t>
            </w:r>
          </w:p>
          <w:p w:rsidR="00994FC2" w:rsidRDefault="00AB60A4" w:rsidP="00D93FC3">
            <w:pPr>
              <w:pStyle w:val="ad"/>
              <w:numPr>
                <w:ilvl w:val="0"/>
                <w:numId w:val="68"/>
              </w:numPr>
              <w:shd w:val="clear" w:color="auto" w:fill="auto"/>
              <w:tabs>
                <w:tab w:val="left" w:pos="230"/>
              </w:tabs>
              <w:ind w:firstLine="0"/>
              <w:rPr>
                <w:sz w:val="24"/>
                <w:szCs w:val="24"/>
              </w:rPr>
            </w:pPr>
            <w:r>
              <w:rPr>
                <w:color w:val="000000"/>
                <w:sz w:val="24"/>
                <w:szCs w:val="24"/>
              </w:rPr>
              <w:t>Представитель</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4. К какой категории относится заявитель?</w:t>
            </w:r>
          </w:p>
        </w:tc>
        <w:tc>
          <w:tcPr>
            <w:tcW w:w="6115" w:type="dxa"/>
          </w:tcPr>
          <w:p w:rsidR="00994FC2" w:rsidRDefault="00AB60A4" w:rsidP="00D93FC3">
            <w:pPr>
              <w:pStyle w:val="ad"/>
              <w:numPr>
                <w:ilvl w:val="0"/>
                <w:numId w:val="69"/>
              </w:numPr>
              <w:shd w:val="clear" w:color="auto" w:fill="auto"/>
              <w:tabs>
                <w:tab w:val="left" w:pos="235"/>
              </w:tabs>
              <w:ind w:firstLine="0"/>
              <w:rPr>
                <w:sz w:val="24"/>
                <w:szCs w:val="24"/>
              </w:rPr>
            </w:pPr>
            <w:r>
              <w:rPr>
                <w:color w:val="000000"/>
                <w:sz w:val="24"/>
                <w:szCs w:val="24"/>
              </w:rPr>
              <w:t>Физическое лицо</w:t>
            </w:r>
          </w:p>
          <w:p w:rsidR="00994FC2" w:rsidRDefault="00AB60A4" w:rsidP="00D93FC3">
            <w:pPr>
              <w:pStyle w:val="ad"/>
              <w:numPr>
                <w:ilvl w:val="0"/>
                <w:numId w:val="69"/>
              </w:numPr>
              <w:shd w:val="clear" w:color="auto" w:fill="auto"/>
              <w:tabs>
                <w:tab w:val="left" w:pos="230"/>
              </w:tabs>
              <w:ind w:firstLine="0"/>
              <w:rPr>
                <w:sz w:val="24"/>
                <w:szCs w:val="24"/>
              </w:rPr>
            </w:pPr>
            <w:r>
              <w:rPr>
                <w:color w:val="000000"/>
                <w:sz w:val="24"/>
                <w:szCs w:val="24"/>
              </w:rPr>
              <w:t>Индивидуальный предприниматель</w:t>
            </w:r>
          </w:p>
          <w:p w:rsidR="00994FC2" w:rsidRDefault="00AB60A4" w:rsidP="00D93FC3">
            <w:pPr>
              <w:pStyle w:val="ad"/>
              <w:numPr>
                <w:ilvl w:val="0"/>
                <w:numId w:val="69"/>
              </w:numPr>
              <w:shd w:val="clear" w:color="auto" w:fill="auto"/>
              <w:tabs>
                <w:tab w:val="left" w:pos="230"/>
              </w:tabs>
              <w:ind w:firstLine="0"/>
              <w:rPr>
                <w:sz w:val="24"/>
                <w:szCs w:val="24"/>
              </w:rPr>
            </w:pPr>
            <w:r>
              <w:rPr>
                <w:color w:val="000000"/>
                <w:sz w:val="24"/>
                <w:szCs w:val="24"/>
              </w:rPr>
              <w:t>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 Заявитель является иностранным юридическим лицом?</w:t>
            </w:r>
          </w:p>
        </w:tc>
        <w:tc>
          <w:tcPr>
            <w:tcW w:w="6115" w:type="dxa"/>
          </w:tcPr>
          <w:p w:rsidR="00994FC2" w:rsidRDefault="00AB60A4" w:rsidP="00D93FC3">
            <w:pPr>
              <w:pStyle w:val="ad"/>
              <w:numPr>
                <w:ilvl w:val="0"/>
                <w:numId w:val="70"/>
              </w:numPr>
              <w:shd w:val="clear" w:color="auto" w:fill="auto"/>
              <w:tabs>
                <w:tab w:val="left" w:pos="240"/>
              </w:tabs>
              <w:ind w:firstLine="0"/>
              <w:rPr>
                <w:sz w:val="24"/>
                <w:szCs w:val="24"/>
              </w:rPr>
            </w:pPr>
            <w:r>
              <w:rPr>
                <w:color w:val="000000"/>
                <w:sz w:val="24"/>
                <w:szCs w:val="24"/>
              </w:rPr>
              <w:t xml:space="preserve">Юридическое лицо зарегистрировано в Российской Федерации </w:t>
            </w:r>
          </w:p>
          <w:p w:rsidR="00994FC2" w:rsidRDefault="00AB60A4" w:rsidP="00D93FC3">
            <w:pPr>
              <w:pStyle w:val="ad"/>
              <w:numPr>
                <w:ilvl w:val="0"/>
                <w:numId w:val="70"/>
              </w:numPr>
              <w:shd w:val="clear" w:color="auto" w:fill="auto"/>
              <w:tabs>
                <w:tab w:val="left" w:pos="331"/>
              </w:tabs>
              <w:ind w:firstLine="0"/>
              <w:rPr>
                <w:sz w:val="24"/>
                <w:szCs w:val="24"/>
              </w:rPr>
            </w:pPr>
            <w:r>
              <w:rPr>
                <w:color w:val="000000"/>
                <w:sz w:val="24"/>
                <w:szCs w:val="24"/>
              </w:rPr>
              <w:t>Иностранное 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11. К какой категории относится заявитель (физическое лицо)?</w:t>
            </w:r>
          </w:p>
        </w:tc>
        <w:tc>
          <w:tcPr>
            <w:tcW w:w="6115" w:type="dxa"/>
          </w:tcPr>
          <w:p w:rsidR="00994FC2" w:rsidRDefault="00AB60A4" w:rsidP="00D93FC3">
            <w:pPr>
              <w:pStyle w:val="ad"/>
              <w:numPr>
                <w:ilvl w:val="0"/>
                <w:numId w:val="71"/>
              </w:numPr>
              <w:shd w:val="clear" w:color="auto" w:fill="auto"/>
              <w:tabs>
                <w:tab w:val="left" w:pos="360"/>
              </w:tabs>
              <w:ind w:firstLine="0"/>
              <w:rPr>
                <w:sz w:val="24"/>
                <w:szCs w:val="24"/>
              </w:rPr>
            </w:pPr>
            <w:r>
              <w:rPr>
                <w:color w:val="000000"/>
                <w:sz w:val="24"/>
                <w:szCs w:val="24"/>
              </w:rPr>
              <w:t>Собственник здания, сооружения либо помещения в здании, сооружении</w:t>
            </w:r>
          </w:p>
          <w:p w:rsidR="00994FC2" w:rsidRDefault="00AB60A4" w:rsidP="00D93FC3">
            <w:pPr>
              <w:pStyle w:val="ad"/>
              <w:numPr>
                <w:ilvl w:val="0"/>
                <w:numId w:val="71"/>
              </w:numPr>
              <w:shd w:val="clear" w:color="auto" w:fill="auto"/>
              <w:tabs>
                <w:tab w:val="left" w:pos="360"/>
              </w:tabs>
              <w:ind w:firstLine="0"/>
              <w:rPr>
                <w:sz w:val="24"/>
                <w:szCs w:val="24"/>
              </w:rPr>
            </w:pPr>
            <w:r>
              <w:rPr>
                <w:color w:val="000000"/>
                <w:sz w:val="24"/>
                <w:szCs w:val="24"/>
              </w:rPr>
              <w:t>Член садоводческого или огороднического некоммерческого товарищества</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14. Право на здание, сооружение, помещение зарегистрировано в ЕГРН?</w:t>
            </w:r>
          </w:p>
        </w:tc>
        <w:tc>
          <w:tcPr>
            <w:tcW w:w="6115" w:type="dxa"/>
          </w:tcPr>
          <w:p w:rsidR="00994FC2" w:rsidRDefault="00AB60A4" w:rsidP="00D93FC3">
            <w:pPr>
              <w:pStyle w:val="ad"/>
              <w:numPr>
                <w:ilvl w:val="0"/>
                <w:numId w:val="72"/>
              </w:numPr>
              <w:shd w:val="clear" w:color="auto" w:fill="auto"/>
              <w:tabs>
                <w:tab w:val="left" w:pos="331"/>
              </w:tabs>
              <w:rPr>
                <w:sz w:val="24"/>
                <w:szCs w:val="24"/>
              </w:rPr>
            </w:pPr>
            <w:r>
              <w:rPr>
                <w:color w:val="000000"/>
                <w:sz w:val="24"/>
                <w:szCs w:val="24"/>
              </w:rPr>
              <w:t>Право зарегистрировано в ЕГРН</w:t>
            </w:r>
          </w:p>
          <w:p w:rsidR="00994FC2" w:rsidRDefault="00AB60A4" w:rsidP="00D93FC3">
            <w:pPr>
              <w:pStyle w:val="ad"/>
              <w:numPr>
                <w:ilvl w:val="0"/>
                <w:numId w:val="72"/>
              </w:numPr>
              <w:shd w:val="clear" w:color="auto" w:fill="auto"/>
              <w:tabs>
                <w:tab w:val="left" w:pos="33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17. Право на испрашиваемый земельный участок зарегистрировано в ЕГРН?</w:t>
            </w:r>
          </w:p>
        </w:tc>
        <w:tc>
          <w:tcPr>
            <w:tcW w:w="6115" w:type="dxa"/>
          </w:tcPr>
          <w:p w:rsidR="00994FC2" w:rsidRDefault="00AB60A4" w:rsidP="00D93FC3">
            <w:pPr>
              <w:pStyle w:val="ad"/>
              <w:numPr>
                <w:ilvl w:val="0"/>
                <w:numId w:val="73"/>
              </w:numPr>
              <w:shd w:val="clear" w:color="auto" w:fill="auto"/>
              <w:tabs>
                <w:tab w:val="left" w:pos="355"/>
              </w:tabs>
              <w:rPr>
                <w:sz w:val="24"/>
                <w:szCs w:val="24"/>
              </w:rPr>
            </w:pPr>
            <w:r>
              <w:rPr>
                <w:color w:val="000000"/>
                <w:sz w:val="24"/>
                <w:szCs w:val="24"/>
              </w:rPr>
              <w:t>Право зарегистрировано в ЕГРН</w:t>
            </w:r>
          </w:p>
          <w:p w:rsidR="00994FC2" w:rsidRDefault="00AB60A4" w:rsidP="00D93FC3">
            <w:pPr>
              <w:pStyle w:val="ad"/>
              <w:numPr>
                <w:ilvl w:val="0"/>
                <w:numId w:val="73"/>
              </w:numPr>
              <w:shd w:val="clear" w:color="auto" w:fill="auto"/>
              <w:tabs>
                <w:tab w:val="left" w:pos="35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994FC2" w:rsidRDefault="00AB60A4" w:rsidP="00D93FC3">
            <w:pPr>
              <w:pStyle w:val="ad"/>
              <w:numPr>
                <w:ilvl w:val="0"/>
                <w:numId w:val="74"/>
              </w:numPr>
              <w:shd w:val="clear" w:color="auto" w:fill="auto"/>
              <w:tabs>
                <w:tab w:val="left" w:pos="355"/>
              </w:tabs>
              <w:rPr>
                <w:sz w:val="24"/>
                <w:szCs w:val="24"/>
              </w:rPr>
            </w:pPr>
            <w:r>
              <w:rPr>
                <w:color w:val="000000"/>
                <w:sz w:val="24"/>
                <w:szCs w:val="24"/>
              </w:rPr>
              <w:t>Право зарегистрировано в ЕГРН</w:t>
            </w:r>
          </w:p>
          <w:p w:rsidR="00994FC2" w:rsidRDefault="00AB60A4" w:rsidP="00D93FC3">
            <w:pPr>
              <w:pStyle w:val="ad"/>
              <w:numPr>
                <w:ilvl w:val="0"/>
                <w:numId w:val="74"/>
              </w:numPr>
              <w:shd w:val="clear" w:color="auto" w:fill="auto"/>
              <w:tabs>
                <w:tab w:val="left" w:pos="35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23. К какой категории относится заявитель (индивидуальный предприниматель)?</w:t>
            </w:r>
          </w:p>
        </w:tc>
        <w:tc>
          <w:tcPr>
            <w:tcW w:w="6115" w:type="dxa"/>
          </w:tcPr>
          <w:p w:rsidR="00994FC2" w:rsidRDefault="00AB60A4" w:rsidP="00D93FC3">
            <w:pPr>
              <w:pStyle w:val="ad"/>
              <w:numPr>
                <w:ilvl w:val="0"/>
                <w:numId w:val="75"/>
              </w:numPr>
              <w:shd w:val="clear" w:color="auto" w:fill="auto"/>
              <w:tabs>
                <w:tab w:val="left" w:pos="365"/>
              </w:tabs>
              <w:rPr>
                <w:sz w:val="24"/>
                <w:szCs w:val="24"/>
              </w:rPr>
            </w:pPr>
            <w:r>
              <w:rPr>
                <w:color w:val="000000"/>
                <w:sz w:val="24"/>
                <w:szCs w:val="24"/>
              </w:rPr>
              <w:t>Собственник здания, сооружения, либо помещения в здании, сооружении</w:t>
            </w:r>
          </w:p>
          <w:p w:rsidR="00994FC2" w:rsidRDefault="00AB60A4" w:rsidP="00D93FC3">
            <w:pPr>
              <w:pStyle w:val="ad"/>
              <w:numPr>
                <w:ilvl w:val="0"/>
                <w:numId w:val="75"/>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994FC2" w:rsidRDefault="00AB60A4" w:rsidP="00D93FC3">
            <w:pPr>
              <w:pStyle w:val="ad"/>
              <w:numPr>
                <w:ilvl w:val="0"/>
                <w:numId w:val="75"/>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994FC2" w:rsidRDefault="00AB60A4" w:rsidP="00D93FC3">
            <w:pPr>
              <w:pStyle w:val="ad"/>
              <w:numPr>
                <w:ilvl w:val="0"/>
                <w:numId w:val="75"/>
              </w:numPr>
              <w:shd w:val="clear" w:color="auto" w:fill="auto"/>
              <w:tabs>
                <w:tab w:val="left" w:pos="355"/>
              </w:tabs>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994FC2" w:rsidRDefault="00AB60A4" w:rsidP="00D93FC3">
            <w:pPr>
              <w:pStyle w:val="ad"/>
              <w:numPr>
                <w:ilvl w:val="0"/>
                <w:numId w:val="75"/>
              </w:numPr>
              <w:shd w:val="clear" w:color="auto" w:fill="auto"/>
              <w:tabs>
                <w:tab w:val="left" w:pos="350"/>
              </w:tabs>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29. Право на здание, сооружение, помещение зарегистрировано в ЕГРН?</w:t>
            </w:r>
          </w:p>
        </w:tc>
        <w:tc>
          <w:tcPr>
            <w:tcW w:w="6115" w:type="dxa"/>
          </w:tcPr>
          <w:p w:rsidR="00994FC2" w:rsidRDefault="00AB60A4" w:rsidP="00D93FC3">
            <w:pPr>
              <w:pStyle w:val="ad"/>
              <w:numPr>
                <w:ilvl w:val="0"/>
                <w:numId w:val="76"/>
              </w:numPr>
              <w:shd w:val="clear" w:color="auto" w:fill="auto"/>
              <w:tabs>
                <w:tab w:val="left" w:pos="350"/>
              </w:tabs>
              <w:rPr>
                <w:sz w:val="24"/>
                <w:szCs w:val="24"/>
              </w:rPr>
            </w:pPr>
            <w:r>
              <w:rPr>
                <w:color w:val="000000"/>
                <w:sz w:val="24"/>
                <w:szCs w:val="24"/>
              </w:rPr>
              <w:t>Право зарегистрировано в ЕГРН</w:t>
            </w:r>
          </w:p>
          <w:p w:rsidR="00994FC2" w:rsidRDefault="00AB60A4" w:rsidP="00D93FC3">
            <w:pPr>
              <w:pStyle w:val="ad"/>
              <w:numPr>
                <w:ilvl w:val="0"/>
                <w:numId w:val="76"/>
              </w:numPr>
              <w:shd w:val="clear" w:color="auto" w:fill="auto"/>
              <w:tabs>
                <w:tab w:val="left" w:pos="350"/>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2771"/>
              </w:tabs>
              <w:ind w:firstLine="0"/>
              <w:rPr>
                <w:sz w:val="24"/>
                <w:szCs w:val="24"/>
              </w:rPr>
            </w:pPr>
            <w:r>
              <w:rPr>
                <w:color w:val="000000"/>
                <w:sz w:val="24"/>
                <w:szCs w:val="24"/>
              </w:rPr>
              <w:t>32. Право на испрашиваемый земельный участок зарегистрировано в ЕГРН?</w:t>
            </w:r>
          </w:p>
        </w:tc>
        <w:tc>
          <w:tcPr>
            <w:tcW w:w="6115" w:type="dxa"/>
          </w:tcPr>
          <w:p w:rsidR="00994FC2" w:rsidRDefault="00AB60A4" w:rsidP="00D93FC3">
            <w:pPr>
              <w:pStyle w:val="ad"/>
              <w:numPr>
                <w:ilvl w:val="0"/>
                <w:numId w:val="77"/>
              </w:numPr>
              <w:shd w:val="clear" w:color="auto" w:fill="auto"/>
              <w:tabs>
                <w:tab w:val="left" w:pos="350"/>
              </w:tabs>
              <w:rPr>
                <w:sz w:val="24"/>
                <w:szCs w:val="24"/>
              </w:rPr>
            </w:pPr>
            <w:r>
              <w:rPr>
                <w:color w:val="000000"/>
                <w:sz w:val="24"/>
                <w:szCs w:val="24"/>
              </w:rPr>
              <w:t>Право зарегистрировано в ЕГРН</w:t>
            </w:r>
          </w:p>
          <w:p w:rsidR="00994FC2" w:rsidRDefault="00AB60A4" w:rsidP="00D93FC3">
            <w:pPr>
              <w:pStyle w:val="ad"/>
              <w:numPr>
                <w:ilvl w:val="0"/>
                <w:numId w:val="77"/>
              </w:numPr>
              <w:shd w:val="clear" w:color="auto" w:fill="auto"/>
              <w:tabs>
                <w:tab w:val="left" w:pos="350"/>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35. Крестьянское (фермерское) хозяйство создано несколькими гражданами?</w:t>
            </w:r>
          </w:p>
        </w:tc>
        <w:tc>
          <w:tcPr>
            <w:tcW w:w="6115" w:type="dxa"/>
          </w:tcPr>
          <w:p w:rsidR="00994FC2" w:rsidRDefault="00AB60A4" w:rsidP="00D93FC3">
            <w:pPr>
              <w:pStyle w:val="ad"/>
              <w:numPr>
                <w:ilvl w:val="0"/>
                <w:numId w:val="78"/>
              </w:numPr>
              <w:shd w:val="clear" w:color="auto" w:fill="auto"/>
              <w:tabs>
                <w:tab w:val="left" w:pos="350"/>
              </w:tabs>
              <w:rPr>
                <w:sz w:val="24"/>
                <w:szCs w:val="24"/>
              </w:rPr>
            </w:pPr>
            <w:r>
              <w:rPr>
                <w:color w:val="000000"/>
                <w:sz w:val="24"/>
                <w:szCs w:val="24"/>
              </w:rPr>
              <w:t>Крестьянское (фермерское) хозяйство создано двумя или более гражданами</w:t>
            </w:r>
          </w:p>
          <w:p w:rsidR="00994FC2" w:rsidRDefault="00AB60A4" w:rsidP="00D93FC3">
            <w:pPr>
              <w:pStyle w:val="ad"/>
              <w:numPr>
                <w:ilvl w:val="0"/>
                <w:numId w:val="78"/>
              </w:numPr>
              <w:shd w:val="clear" w:color="auto" w:fill="auto"/>
              <w:tabs>
                <w:tab w:val="left" w:pos="350"/>
              </w:tabs>
              <w:rPr>
                <w:sz w:val="24"/>
                <w:szCs w:val="24"/>
              </w:rPr>
            </w:pPr>
            <w:r>
              <w:rPr>
                <w:color w:val="000000"/>
                <w:sz w:val="24"/>
                <w:szCs w:val="24"/>
              </w:rPr>
              <w:t>Крестьянское (фермерское) хозяйство создано одним гражданином</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38. К какой категории относится заявитель (юридическое лицо)?</w:t>
            </w:r>
          </w:p>
        </w:tc>
        <w:tc>
          <w:tcPr>
            <w:tcW w:w="6115" w:type="dxa"/>
          </w:tcPr>
          <w:p w:rsidR="00994FC2" w:rsidRDefault="00AB60A4" w:rsidP="00D93FC3">
            <w:pPr>
              <w:pStyle w:val="ad"/>
              <w:numPr>
                <w:ilvl w:val="0"/>
                <w:numId w:val="79"/>
              </w:numPr>
              <w:shd w:val="clear" w:color="auto" w:fill="auto"/>
              <w:tabs>
                <w:tab w:val="left" w:pos="365"/>
              </w:tabs>
              <w:rPr>
                <w:sz w:val="24"/>
                <w:szCs w:val="24"/>
              </w:rPr>
            </w:pPr>
            <w:r>
              <w:rPr>
                <w:color w:val="000000"/>
                <w:sz w:val="24"/>
                <w:szCs w:val="24"/>
              </w:rPr>
              <w:t>Собственник здания, сооружения либо помещения в здании, сооружении</w:t>
            </w:r>
          </w:p>
          <w:p w:rsidR="00994FC2" w:rsidRDefault="00AB60A4" w:rsidP="00D93FC3">
            <w:pPr>
              <w:pStyle w:val="ad"/>
              <w:numPr>
                <w:ilvl w:val="0"/>
                <w:numId w:val="79"/>
              </w:numPr>
              <w:shd w:val="clear" w:color="auto" w:fill="auto"/>
              <w:tabs>
                <w:tab w:val="left" w:pos="360"/>
              </w:tabs>
              <w:rPr>
                <w:sz w:val="24"/>
                <w:szCs w:val="24"/>
              </w:rPr>
            </w:pPr>
            <w:r>
              <w:rPr>
                <w:color w:val="000000"/>
                <w:sz w:val="24"/>
                <w:szCs w:val="24"/>
              </w:rPr>
              <w:t>Арендатор участка для ведения сельскохозяйственного производства</w:t>
            </w:r>
          </w:p>
          <w:p w:rsidR="00994FC2" w:rsidRDefault="00AB60A4" w:rsidP="00D93FC3">
            <w:pPr>
              <w:pStyle w:val="ad"/>
              <w:numPr>
                <w:ilvl w:val="0"/>
                <w:numId w:val="79"/>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994FC2" w:rsidRDefault="00AB60A4" w:rsidP="00D93FC3">
            <w:pPr>
              <w:pStyle w:val="ad"/>
              <w:numPr>
                <w:ilvl w:val="0"/>
                <w:numId w:val="79"/>
              </w:numPr>
              <w:shd w:val="clear" w:color="auto" w:fill="auto"/>
              <w:tabs>
                <w:tab w:val="left" w:pos="360"/>
              </w:tabs>
              <w:rPr>
                <w:sz w:val="24"/>
                <w:szCs w:val="24"/>
              </w:rPr>
            </w:pPr>
            <w:r>
              <w:rPr>
                <w:color w:val="000000"/>
                <w:sz w:val="24"/>
                <w:szCs w:val="24"/>
              </w:rPr>
              <w:t>Лицо, использующее земельный участок на праве постоянного (бессрочного) пользования</w:t>
            </w:r>
          </w:p>
          <w:p w:rsidR="00994FC2" w:rsidRDefault="00AB60A4" w:rsidP="00D93FC3">
            <w:pPr>
              <w:pStyle w:val="ad"/>
              <w:numPr>
                <w:ilvl w:val="0"/>
                <w:numId w:val="79"/>
              </w:numPr>
              <w:shd w:val="clear" w:color="auto" w:fill="auto"/>
              <w:tabs>
                <w:tab w:val="left" w:pos="355"/>
              </w:tabs>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994FC2" w:rsidRDefault="00AB60A4" w:rsidP="00D93FC3">
            <w:pPr>
              <w:pStyle w:val="ad"/>
              <w:numPr>
                <w:ilvl w:val="0"/>
                <w:numId w:val="79"/>
              </w:numPr>
              <w:shd w:val="clear" w:color="auto" w:fill="auto"/>
              <w:tabs>
                <w:tab w:val="left" w:pos="355"/>
              </w:tabs>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45. Право на здание, </w:t>
            </w:r>
            <w:r>
              <w:rPr>
                <w:color w:val="000000"/>
                <w:sz w:val="24"/>
                <w:szCs w:val="24"/>
              </w:rPr>
              <w:lastRenderedPageBreak/>
              <w:t>сооружение, помещение зарегистрировано в ЕГРН?</w:t>
            </w:r>
          </w:p>
        </w:tc>
        <w:tc>
          <w:tcPr>
            <w:tcW w:w="6115" w:type="dxa"/>
          </w:tcPr>
          <w:p w:rsidR="00994FC2" w:rsidRDefault="00AB60A4" w:rsidP="00D93FC3">
            <w:pPr>
              <w:pStyle w:val="ad"/>
              <w:numPr>
                <w:ilvl w:val="0"/>
                <w:numId w:val="80"/>
              </w:numPr>
              <w:shd w:val="clear" w:color="auto" w:fill="auto"/>
              <w:tabs>
                <w:tab w:val="left" w:pos="346"/>
              </w:tabs>
              <w:rPr>
                <w:sz w:val="24"/>
                <w:szCs w:val="24"/>
              </w:rPr>
            </w:pPr>
            <w:r>
              <w:rPr>
                <w:color w:val="000000"/>
                <w:sz w:val="24"/>
                <w:szCs w:val="24"/>
              </w:rPr>
              <w:lastRenderedPageBreak/>
              <w:t>Право зарегистрировано в ЕГРН</w:t>
            </w:r>
          </w:p>
          <w:p w:rsidR="00994FC2" w:rsidRDefault="00AB60A4" w:rsidP="00D93FC3">
            <w:pPr>
              <w:pStyle w:val="ad"/>
              <w:numPr>
                <w:ilvl w:val="0"/>
                <w:numId w:val="80"/>
              </w:numPr>
              <w:shd w:val="clear" w:color="auto" w:fill="auto"/>
              <w:tabs>
                <w:tab w:val="left" w:pos="346"/>
              </w:tabs>
              <w:rPr>
                <w:sz w:val="24"/>
                <w:szCs w:val="24"/>
              </w:rPr>
            </w:pPr>
            <w:r>
              <w:rPr>
                <w:color w:val="000000"/>
                <w:sz w:val="24"/>
                <w:szCs w:val="24"/>
              </w:rPr>
              <w:lastRenderedPageBreak/>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48. Право на испрашиваемый земельный участок зарегистрировано в ЕГРН?</w:t>
            </w:r>
          </w:p>
        </w:tc>
        <w:tc>
          <w:tcPr>
            <w:tcW w:w="6115" w:type="dxa"/>
          </w:tcPr>
          <w:p w:rsidR="00994FC2" w:rsidRDefault="00AB60A4" w:rsidP="00D93FC3">
            <w:pPr>
              <w:pStyle w:val="ad"/>
              <w:numPr>
                <w:ilvl w:val="0"/>
                <w:numId w:val="81"/>
              </w:numPr>
              <w:shd w:val="clear" w:color="auto" w:fill="auto"/>
              <w:tabs>
                <w:tab w:val="left" w:pos="346"/>
              </w:tabs>
              <w:rPr>
                <w:sz w:val="24"/>
                <w:szCs w:val="24"/>
              </w:rPr>
            </w:pPr>
            <w:r>
              <w:rPr>
                <w:color w:val="000000"/>
                <w:sz w:val="24"/>
                <w:szCs w:val="24"/>
              </w:rPr>
              <w:t>Право зарегистрировано в ЕГРН</w:t>
            </w:r>
          </w:p>
          <w:p w:rsidR="00994FC2" w:rsidRDefault="00AB60A4" w:rsidP="00D93FC3">
            <w:pPr>
              <w:pStyle w:val="ad"/>
              <w:numPr>
                <w:ilvl w:val="0"/>
                <w:numId w:val="81"/>
              </w:numPr>
              <w:shd w:val="clear" w:color="auto" w:fill="auto"/>
              <w:tabs>
                <w:tab w:val="left" w:pos="346"/>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2771"/>
              </w:tabs>
              <w:ind w:firstLine="0"/>
              <w:rPr>
                <w:sz w:val="24"/>
                <w:szCs w:val="24"/>
              </w:rPr>
            </w:pPr>
            <w:r>
              <w:rPr>
                <w:color w:val="000000"/>
                <w:sz w:val="24"/>
                <w:szCs w:val="24"/>
              </w:rPr>
              <w:t>51. Право на испрашиваемый земельный участок зарегистрировано в ЕГРН?</w:t>
            </w:r>
          </w:p>
        </w:tc>
        <w:tc>
          <w:tcPr>
            <w:tcW w:w="6115" w:type="dxa"/>
          </w:tcPr>
          <w:p w:rsidR="00994FC2" w:rsidRDefault="00AB60A4" w:rsidP="00D93FC3">
            <w:pPr>
              <w:pStyle w:val="ad"/>
              <w:numPr>
                <w:ilvl w:val="0"/>
                <w:numId w:val="82"/>
              </w:numPr>
              <w:shd w:val="clear" w:color="auto" w:fill="auto"/>
              <w:tabs>
                <w:tab w:val="left" w:pos="346"/>
              </w:tabs>
              <w:rPr>
                <w:sz w:val="24"/>
                <w:szCs w:val="24"/>
              </w:rPr>
            </w:pPr>
            <w:r>
              <w:rPr>
                <w:color w:val="000000"/>
                <w:sz w:val="24"/>
                <w:szCs w:val="24"/>
              </w:rPr>
              <w:t>Право зарегистрировано в ЕГРН</w:t>
            </w:r>
          </w:p>
          <w:p w:rsidR="00994FC2" w:rsidRDefault="00AB60A4" w:rsidP="00D93FC3">
            <w:pPr>
              <w:pStyle w:val="ad"/>
              <w:numPr>
                <w:ilvl w:val="0"/>
                <w:numId w:val="82"/>
              </w:numPr>
              <w:shd w:val="clear" w:color="auto" w:fill="auto"/>
              <w:tabs>
                <w:tab w:val="left" w:pos="346"/>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54. К какой категории относится заявитель (иностранное юридическое лицо)?</w:t>
            </w:r>
          </w:p>
        </w:tc>
        <w:tc>
          <w:tcPr>
            <w:tcW w:w="6115" w:type="dxa"/>
          </w:tcPr>
          <w:p w:rsidR="00994FC2" w:rsidRDefault="00AB60A4" w:rsidP="00D93FC3">
            <w:pPr>
              <w:pStyle w:val="ad"/>
              <w:numPr>
                <w:ilvl w:val="0"/>
                <w:numId w:val="83"/>
              </w:numPr>
              <w:shd w:val="clear" w:color="auto" w:fill="auto"/>
              <w:tabs>
                <w:tab w:val="left" w:pos="355"/>
              </w:tabs>
              <w:rPr>
                <w:sz w:val="24"/>
                <w:szCs w:val="24"/>
              </w:rPr>
            </w:pPr>
            <w:r>
              <w:rPr>
                <w:color w:val="000000"/>
                <w:sz w:val="24"/>
                <w:szCs w:val="24"/>
              </w:rPr>
              <w:t>Лицо, с которым заключен договор о комплексном освоении территории</w:t>
            </w:r>
          </w:p>
          <w:p w:rsidR="00994FC2" w:rsidRDefault="00AB60A4" w:rsidP="00D93FC3">
            <w:pPr>
              <w:pStyle w:val="ad"/>
              <w:numPr>
                <w:ilvl w:val="0"/>
                <w:numId w:val="83"/>
              </w:numPr>
              <w:shd w:val="clear" w:color="auto" w:fill="auto"/>
              <w:tabs>
                <w:tab w:val="left" w:pos="360"/>
              </w:tabs>
              <w:rPr>
                <w:sz w:val="24"/>
                <w:szCs w:val="24"/>
              </w:rPr>
            </w:pPr>
            <w:r>
              <w:rPr>
                <w:color w:val="000000"/>
                <w:sz w:val="24"/>
                <w:szCs w:val="24"/>
              </w:rPr>
              <w:t>Собственник здания, сооружения либо помещения в здании, сооружении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57. Право на здание, сооружение, помещение зарегистрировано в ЕГРН?</w:t>
            </w:r>
          </w:p>
        </w:tc>
        <w:tc>
          <w:tcPr>
            <w:tcW w:w="6115" w:type="dxa"/>
          </w:tcPr>
          <w:p w:rsidR="00994FC2" w:rsidRDefault="00AB60A4" w:rsidP="00D93FC3">
            <w:pPr>
              <w:pStyle w:val="ad"/>
              <w:numPr>
                <w:ilvl w:val="0"/>
                <w:numId w:val="84"/>
              </w:numPr>
              <w:shd w:val="clear" w:color="auto" w:fill="auto"/>
              <w:tabs>
                <w:tab w:val="left" w:pos="350"/>
              </w:tabs>
              <w:rPr>
                <w:sz w:val="24"/>
                <w:szCs w:val="24"/>
              </w:rPr>
            </w:pPr>
            <w:r>
              <w:rPr>
                <w:color w:val="000000"/>
                <w:sz w:val="24"/>
                <w:szCs w:val="24"/>
              </w:rPr>
              <w:t>Право зарегистрировано в ЕГРН</w:t>
            </w:r>
          </w:p>
          <w:p w:rsidR="00994FC2" w:rsidRDefault="00AB60A4" w:rsidP="00D93FC3">
            <w:pPr>
              <w:pStyle w:val="ad"/>
              <w:numPr>
                <w:ilvl w:val="0"/>
                <w:numId w:val="84"/>
              </w:numPr>
              <w:shd w:val="clear" w:color="auto" w:fill="auto"/>
              <w:tabs>
                <w:tab w:val="left" w:pos="350"/>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60. Право на испрашиваемый земельный участок зарегистрировано в ЕГРН?</w:t>
            </w:r>
          </w:p>
        </w:tc>
        <w:tc>
          <w:tcPr>
            <w:tcW w:w="6115" w:type="dxa"/>
          </w:tcPr>
          <w:p w:rsidR="00994FC2" w:rsidRDefault="00AB60A4" w:rsidP="00D93FC3">
            <w:pPr>
              <w:pStyle w:val="ad"/>
              <w:numPr>
                <w:ilvl w:val="0"/>
                <w:numId w:val="85"/>
              </w:numPr>
              <w:shd w:val="clear" w:color="auto" w:fill="auto"/>
              <w:tabs>
                <w:tab w:val="left" w:pos="350"/>
              </w:tabs>
              <w:rPr>
                <w:sz w:val="24"/>
                <w:szCs w:val="24"/>
              </w:rPr>
            </w:pPr>
            <w:r>
              <w:rPr>
                <w:color w:val="000000"/>
                <w:sz w:val="24"/>
                <w:szCs w:val="24"/>
              </w:rPr>
              <w:t>Право зарегистрировано в ЕГРН</w:t>
            </w:r>
          </w:p>
          <w:p w:rsidR="00994FC2" w:rsidRDefault="00AB60A4" w:rsidP="00D93FC3">
            <w:pPr>
              <w:pStyle w:val="ad"/>
              <w:numPr>
                <w:ilvl w:val="0"/>
                <w:numId w:val="85"/>
              </w:numPr>
              <w:shd w:val="clear" w:color="auto" w:fill="auto"/>
              <w:tabs>
                <w:tab w:val="left" w:pos="350"/>
              </w:tabs>
              <w:rPr>
                <w:sz w:val="24"/>
                <w:szCs w:val="24"/>
              </w:rPr>
            </w:pPr>
            <w:r>
              <w:rPr>
                <w:color w:val="000000"/>
                <w:sz w:val="24"/>
                <w:szCs w:val="24"/>
              </w:rPr>
              <w:t>Право не зарегистрировано в ЕГРН</w:t>
            </w:r>
          </w:p>
        </w:tc>
      </w:tr>
      <w:tr w:rsidR="00994FC2">
        <w:tc>
          <w:tcPr>
            <w:tcW w:w="10053" w:type="dxa"/>
            <w:gridSpan w:val="3"/>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Критерии для формирования вариантов предоставления услуги для подуслуги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безвозмездное пользование»</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 Кто обращается за услугой?</w:t>
            </w:r>
          </w:p>
        </w:tc>
        <w:tc>
          <w:tcPr>
            <w:tcW w:w="6115" w:type="dxa"/>
          </w:tcPr>
          <w:p w:rsidR="00994FC2" w:rsidRDefault="00AB60A4" w:rsidP="00D93FC3">
            <w:pPr>
              <w:pStyle w:val="ad"/>
              <w:numPr>
                <w:ilvl w:val="0"/>
                <w:numId w:val="86"/>
              </w:numPr>
              <w:shd w:val="clear" w:color="auto" w:fill="auto"/>
              <w:tabs>
                <w:tab w:val="left" w:pos="240"/>
              </w:tabs>
              <w:ind w:firstLine="0"/>
              <w:rPr>
                <w:sz w:val="24"/>
                <w:szCs w:val="24"/>
              </w:rPr>
            </w:pPr>
            <w:r>
              <w:rPr>
                <w:color w:val="000000"/>
                <w:sz w:val="24"/>
                <w:szCs w:val="24"/>
              </w:rPr>
              <w:t>Заявитель</w:t>
            </w:r>
          </w:p>
          <w:p w:rsidR="00994FC2" w:rsidRDefault="00AB60A4" w:rsidP="00D93FC3">
            <w:pPr>
              <w:pStyle w:val="ad"/>
              <w:numPr>
                <w:ilvl w:val="0"/>
                <w:numId w:val="86"/>
              </w:numPr>
              <w:shd w:val="clear" w:color="auto" w:fill="auto"/>
              <w:tabs>
                <w:tab w:val="left" w:pos="230"/>
              </w:tabs>
              <w:ind w:firstLine="0"/>
              <w:rPr>
                <w:sz w:val="24"/>
                <w:szCs w:val="24"/>
              </w:rPr>
            </w:pPr>
            <w:r>
              <w:rPr>
                <w:color w:val="000000"/>
                <w:sz w:val="24"/>
                <w:szCs w:val="24"/>
              </w:rPr>
              <w:t>Представитель</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4. К какой категории относится заявитель?</w:t>
            </w:r>
          </w:p>
        </w:tc>
        <w:tc>
          <w:tcPr>
            <w:tcW w:w="6115" w:type="dxa"/>
          </w:tcPr>
          <w:p w:rsidR="00994FC2" w:rsidRDefault="00AB60A4" w:rsidP="00D93FC3">
            <w:pPr>
              <w:pStyle w:val="ad"/>
              <w:numPr>
                <w:ilvl w:val="0"/>
                <w:numId w:val="87"/>
              </w:numPr>
              <w:shd w:val="clear" w:color="auto" w:fill="auto"/>
              <w:tabs>
                <w:tab w:val="left" w:pos="235"/>
              </w:tabs>
              <w:ind w:firstLine="0"/>
              <w:rPr>
                <w:sz w:val="24"/>
                <w:szCs w:val="24"/>
              </w:rPr>
            </w:pPr>
            <w:r>
              <w:rPr>
                <w:color w:val="000000"/>
                <w:sz w:val="24"/>
                <w:szCs w:val="24"/>
              </w:rPr>
              <w:t>Физическое лицо</w:t>
            </w:r>
          </w:p>
          <w:p w:rsidR="00994FC2" w:rsidRDefault="00AB60A4" w:rsidP="00D93FC3">
            <w:pPr>
              <w:pStyle w:val="ad"/>
              <w:numPr>
                <w:ilvl w:val="0"/>
                <w:numId w:val="87"/>
              </w:numPr>
              <w:shd w:val="clear" w:color="auto" w:fill="auto"/>
              <w:tabs>
                <w:tab w:val="left" w:pos="230"/>
              </w:tabs>
              <w:ind w:firstLine="0"/>
              <w:rPr>
                <w:sz w:val="24"/>
                <w:szCs w:val="24"/>
              </w:rPr>
            </w:pPr>
            <w:r>
              <w:rPr>
                <w:color w:val="000000"/>
                <w:sz w:val="24"/>
                <w:szCs w:val="24"/>
              </w:rPr>
              <w:t>Индивидуальный предприниматель</w:t>
            </w:r>
          </w:p>
          <w:p w:rsidR="00994FC2" w:rsidRDefault="00AB60A4" w:rsidP="00D93FC3">
            <w:pPr>
              <w:pStyle w:val="ad"/>
              <w:numPr>
                <w:ilvl w:val="0"/>
                <w:numId w:val="87"/>
              </w:numPr>
              <w:shd w:val="clear" w:color="auto" w:fill="auto"/>
              <w:tabs>
                <w:tab w:val="left" w:pos="230"/>
              </w:tabs>
              <w:ind w:firstLine="0"/>
              <w:rPr>
                <w:sz w:val="24"/>
                <w:szCs w:val="24"/>
              </w:rPr>
            </w:pPr>
            <w:r>
              <w:rPr>
                <w:color w:val="000000"/>
                <w:sz w:val="24"/>
                <w:szCs w:val="24"/>
              </w:rPr>
              <w:t>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 К какой категории относится заявитель (физическое лицо)?</w:t>
            </w:r>
          </w:p>
        </w:tc>
        <w:tc>
          <w:tcPr>
            <w:tcW w:w="6115" w:type="dxa"/>
          </w:tcPr>
          <w:p w:rsidR="00994FC2" w:rsidRDefault="00AB60A4" w:rsidP="00D93FC3">
            <w:pPr>
              <w:pStyle w:val="ad"/>
              <w:numPr>
                <w:ilvl w:val="0"/>
                <w:numId w:val="88"/>
              </w:numPr>
              <w:shd w:val="clear" w:color="auto" w:fill="auto"/>
              <w:tabs>
                <w:tab w:val="left" w:pos="240"/>
              </w:tabs>
              <w:ind w:firstLine="0"/>
              <w:rPr>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rsidR="00994FC2" w:rsidRDefault="00AB60A4" w:rsidP="00D93FC3">
            <w:pPr>
              <w:pStyle w:val="ad"/>
              <w:numPr>
                <w:ilvl w:val="0"/>
                <w:numId w:val="88"/>
              </w:numPr>
              <w:shd w:val="clear" w:color="auto" w:fill="auto"/>
              <w:tabs>
                <w:tab w:val="left" w:pos="350"/>
              </w:tabs>
              <w:ind w:firstLine="0"/>
              <w:rPr>
                <w:sz w:val="24"/>
                <w:szCs w:val="24"/>
              </w:rPr>
            </w:pPr>
            <w:r>
              <w:rPr>
                <w:color w:val="000000"/>
                <w:sz w:val="24"/>
                <w:szCs w:val="24"/>
              </w:rPr>
              <w:t>Работник организации, которой участок предоставлен в постоянное (бессрочное) пользование</w:t>
            </w:r>
          </w:p>
          <w:p w:rsidR="00994FC2" w:rsidRDefault="00AB60A4" w:rsidP="00D93FC3">
            <w:pPr>
              <w:pStyle w:val="ad"/>
              <w:numPr>
                <w:ilvl w:val="0"/>
                <w:numId w:val="88"/>
              </w:numPr>
              <w:shd w:val="clear" w:color="auto" w:fill="auto"/>
              <w:tabs>
                <w:tab w:val="left" w:pos="350"/>
              </w:tabs>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994FC2" w:rsidRDefault="00AB60A4" w:rsidP="00D93FC3">
            <w:pPr>
              <w:pStyle w:val="ad"/>
              <w:numPr>
                <w:ilvl w:val="0"/>
                <w:numId w:val="88"/>
              </w:numPr>
              <w:shd w:val="clear" w:color="auto" w:fill="auto"/>
              <w:tabs>
                <w:tab w:val="left" w:pos="350"/>
              </w:tabs>
              <w:ind w:firstLine="0"/>
              <w:rPr>
                <w:sz w:val="24"/>
                <w:szCs w:val="24"/>
              </w:rPr>
            </w:pPr>
            <w:r>
              <w:rPr>
                <w:color w:val="000000"/>
                <w:sz w:val="24"/>
                <w:szCs w:val="24"/>
              </w:rPr>
              <w:t>Гражданин, которому предоставлено служебное помещение в виде жилого дома</w:t>
            </w:r>
          </w:p>
          <w:p w:rsidR="00994FC2" w:rsidRDefault="00AB60A4" w:rsidP="00D93FC3">
            <w:pPr>
              <w:pStyle w:val="ad"/>
              <w:numPr>
                <w:ilvl w:val="0"/>
                <w:numId w:val="88"/>
              </w:numPr>
              <w:shd w:val="clear" w:color="auto" w:fill="auto"/>
              <w:tabs>
                <w:tab w:val="left" w:pos="355"/>
              </w:tabs>
              <w:ind w:firstLine="0"/>
              <w:rPr>
                <w:sz w:val="24"/>
                <w:szCs w:val="24"/>
              </w:rPr>
            </w:pPr>
            <w:r>
              <w:rPr>
                <w:color w:val="000000"/>
                <w:sz w:val="24"/>
                <w:szCs w:val="24"/>
              </w:rPr>
              <w:t>Гражданин, испрашивающий участок для сельскохозяйственной деятельности</w:t>
            </w:r>
          </w:p>
          <w:p w:rsidR="00994FC2" w:rsidRDefault="00AB60A4" w:rsidP="00D93FC3">
            <w:pPr>
              <w:pStyle w:val="ad"/>
              <w:numPr>
                <w:ilvl w:val="0"/>
                <w:numId w:val="88"/>
              </w:numPr>
              <w:shd w:val="clear" w:color="auto" w:fill="auto"/>
              <w:tabs>
                <w:tab w:val="left" w:pos="350"/>
              </w:tabs>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994FC2" w:rsidRDefault="00AB60A4" w:rsidP="00D93FC3">
            <w:pPr>
              <w:pStyle w:val="ad"/>
              <w:numPr>
                <w:ilvl w:val="0"/>
                <w:numId w:val="88"/>
              </w:numPr>
              <w:shd w:val="clear" w:color="auto" w:fill="auto"/>
              <w:tabs>
                <w:tab w:val="left" w:pos="350"/>
              </w:tabs>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D93FC3">
            <w:pPr>
              <w:pStyle w:val="ad"/>
              <w:numPr>
                <w:ilvl w:val="0"/>
                <w:numId w:val="88"/>
              </w:numPr>
              <w:tabs>
                <w:tab w:val="left" w:pos="376"/>
              </w:tabs>
              <w:ind w:firstLine="0"/>
              <w:rPr>
                <w:sz w:val="24"/>
                <w:szCs w:val="24"/>
              </w:rPr>
            </w:pPr>
            <w:r>
              <w:rPr>
                <w:color w:val="000000"/>
                <w:sz w:val="24"/>
                <w:szCs w:val="24"/>
              </w:rPr>
              <w:t>На основании какого документа был изъят земельный участок?</w:t>
            </w:r>
          </w:p>
        </w:tc>
        <w:tc>
          <w:tcPr>
            <w:tcW w:w="6115" w:type="dxa"/>
          </w:tcPr>
          <w:p w:rsidR="00994FC2" w:rsidRDefault="00AB60A4" w:rsidP="00D93FC3">
            <w:pPr>
              <w:pStyle w:val="ad"/>
              <w:numPr>
                <w:ilvl w:val="0"/>
                <w:numId w:val="89"/>
              </w:numPr>
              <w:shd w:val="clear" w:color="auto" w:fill="auto"/>
              <w:tabs>
                <w:tab w:val="left" w:pos="341"/>
              </w:tabs>
              <w:ind w:firstLine="0"/>
              <w:rPr>
                <w:sz w:val="24"/>
                <w:szCs w:val="24"/>
              </w:rPr>
            </w:pPr>
            <w:r>
              <w:rPr>
                <w:color w:val="000000"/>
                <w:sz w:val="24"/>
                <w:szCs w:val="24"/>
              </w:rPr>
              <w:t>Соглашение об изъятии земельного участка</w:t>
            </w:r>
          </w:p>
          <w:p w:rsidR="00994FC2" w:rsidRDefault="00AB60A4" w:rsidP="00D93FC3">
            <w:pPr>
              <w:pStyle w:val="ad"/>
              <w:numPr>
                <w:ilvl w:val="0"/>
                <w:numId w:val="89"/>
              </w:numPr>
              <w:shd w:val="clear" w:color="auto" w:fill="auto"/>
              <w:tabs>
                <w:tab w:val="left" w:pos="360"/>
              </w:tabs>
              <w:ind w:firstLine="0"/>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19. К какой категории относится заявитель (индивидуальный предприниматель)?</w:t>
            </w:r>
          </w:p>
        </w:tc>
        <w:tc>
          <w:tcPr>
            <w:tcW w:w="6115" w:type="dxa"/>
          </w:tcPr>
          <w:p w:rsidR="00994FC2" w:rsidRDefault="00AB60A4" w:rsidP="00D93FC3">
            <w:pPr>
              <w:pStyle w:val="ad"/>
              <w:numPr>
                <w:ilvl w:val="0"/>
                <w:numId w:val="90"/>
              </w:numPr>
              <w:shd w:val="clear" w:color="auto" w:fill="auto"/>
              <w:tabs>
                <w:tab w:val="left" w:pos="355"/>
              </w:tabs>
              <w:ind w:firstLine="0"/>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994FC2" w:rsidRDefault="00AB60A4" w:rsidP="00D93FC3">
            <w:pPr>
              <w:pStyle w:val="ad"/>
              <w:numPr>
                <w:ilvl w:val="0"/>
                <w:numId w:val="90"/>
              </w:numPr>
              <w:shd w:val="clear" w:color="auto" w:fill="auto"/>
              <w:tabs>
                <w:tab w:val="left" w:pos="360"/>
              </w:tabs>
              <w:ind w:firstLine="0"/>
              <w:rPr>
                <w:sz w:val="24"/>
                <w:szCs w:val="24"/>
              </w:rPr>
            </w:pPr>
            <w:r>
              <w:rPr>
                <w:color w:val="000000"/>
                <w:sz w:val="24"/>
                <w:szCs w:val="24"/>
              </w:rPr>
              <w:t>Лицо, испрашивающее участок для сельскохозяйственного, охотхозяйственного, лесохозяйственного использования</w:t>
            </w:r>
          </w:p>
          <w:p w:rsidR="00994FC2" w:rsidRDefault="00AB60A4" w:rsidP="00D93FC3">
            <w:pPr>
              <w:pStyle w:val="ad"/>
              <w:numPr>
                <w:ilvl w:val="0"/>
                <w:numId w:val="90"/>
              </w:numPr>
              <w:shd w:val="clear" w:color="auto" w:fill="auto"/>
              <w:tabs>
                <w:tab w:val="left" w:pos="355"/>
              </w:tabs>
              <w:ind w:firstLine="0"/>
              <w:rPr>
                <w:sz w:val="24"/>
                <w:szCs w:val="24"/>
              </w:rPr>
            </w:pPr>
            <w:r>
              <w:rPr>
                <w:color w:val="000000"/>
                <w:sz w:val="24"/>
                <w:szCs w:val="24"/>
              </w:rPr>
              <w:lastRenderedPageBreak/>
              <w:t>Крестьянское (фермерское) хозяйство, испрашивающее участок для осуществления своей деятельности</w:t>
            </w:r>
          </w:p>
          <w:p w:rsidR="00994FC2" w:rsidRDefault="00AB60A4" w:rsidP="00D93FC3">
            <w:pPr>
              <w:pStyle w:val="ad"/>
              <w:numPr>
                <w:ilvl w:val="0"/>
                <w:numId w:val="90"/>
              </w:numPr>
              <w:shd w:val="clear" w:color="auto" w:fill="auto"/>
              <w:tabs>
                <w:tab w:val="left" w:pos="360"/>
              </w:tabs>
              <w:ind w:firstLine="0"/>
              <w:rPr>
                <w:sz w:val="24"/>
                <w:szCs w:val="24"/>
              </w:rPr>
            </w:pPr>
            <w:r>
              <w:rPr>
                <w:color w:val="000000"/>
                <w:sz w:val="24"/>
                <w:szCs w:val="24"/>
              </w:rPr>
              <w:t>Лицо, у которого изъят участок, предоставленный в безвозмездное пользование</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24. Крестьянское (фермерское) хозяйство создано несколькими гражданами?</w:t>
            </w:r>
          </w:p>
        </w:tc>
        <w:tc>
          <w:tcPr>
            <w:tcW w:w="6115" w:type="dxa"/>
          </w:tcPr>
          <w:p w:rsidR="00994FC2" w:rsidRDefault="00AB60A4" w:rsidP="00D93FC3">
            <w:pPr>
              <w:pStyle w:val="ad"/>
              <w:numPr>
                <w:ilvl w:val="0"/>
                <w:numId w:val="91"/>
              </w:numPr>
              <w:shd w:val="clear" w:color="auto" w:fill="auto"/>
              <w:tabs>
                <w:tab w:val="left" w:pos="355"/>
              </w:tabs>
              <w:ind w:firstLine="0"/>
              <w:rPr>
                <w:sz w:val="24"/>
                <w:szCs w:val="24"/>
              </w:rPr>
            </w:pPr>
            <w:r>
              <w:rPr>
                <w:color w:val="000000"/>
                <w:sz w:val="24"/>
                <w:szCs w:val="24"/>
              </w:rPr>
              <w:t>Крестьянское (фермерское) хозяйство создано одним гражданином</w:t>
            </w:r>
          </w:p>
          <w:p w:rsidR="00994FC2" w:rsidRDefault="00AB60A4" w:rsidP="00D93FC3">
            <w:pPr>
              <w:pStyle w:val="ad"/>
              <w:numPr>
                <w:ilvl w:val="0"/>
                <w:numId w:val="91"/>
              </w:numPr>
              <w:shd w:val="clear" w:color="auto" w:fill="auto"/>
              <w:tabs>
                <w:tab w:val="left" w:pos="355"/>
              </w:tabs>
              <w:ind w:firstLine="0"/>
              <w:rPr>
                <w:sz w:val="24"/>
                <w:szCs w:val="24"/>
              </w:rPr>
            </w:pPr>
            <w:r>
              <w:rPr>
                <w:color w:val="000000"/>
                <w:sz w:val="24"/>
                <w:szCs w:val="24"/>
              </w:rPr>
              <w:t>Крестьянское (фермерское) хозяйство создано 2 и более гражданами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808"/>
                <w:tab w:val="left" w:pos="1451"/>
                <w:tab w:val="left" w:pos="2891"/>
              </w:tabs>
              <w:ind w:firstLine="0"/>
              <w:rPr>
                <w:sz w:val="24"/>
                <w:szCs w:val="24"/>
              </w:rPr>
            </w:pPr>
            <w:r>
              <w:rPr>
                <w:color w:val="000000"/>
                <w:sz w:val="24"/>
                <w:szCs w:val="24"/>
              </w:rPr>
              <w:t>27. На основании какого документа был изъят земельный участок?</w:t>
            </w:r>
          </w:p>
        </w:tc>
        <w:tc>
          <w:tcPr>
            <w:tcW w:w="6115" w:type="dxa"/>
          </w:tcPr>
          <w:p w:rsidR="00994FC2" w:rsidRDefault="00AB60A4" w:rsidP="00D93FC3">
            <w:pPr>
              <w:pStyle w:val="ad"/>
              <w:numPr>
                <w:ilvl w:val="0"/>
                <w:numId w:val="92"/>
              </w:numPr>
              <w:shd w:val="clear" w:color="auto" w:fill="auto"/>
              <w:tabs>
                <w:tab w:val="left" w:pos="365"/>
              </w:tabs>
              <w:ind w:firstLine="0"/>
              <w:rPr>
                <w:sz w:val="24"/>
                <w:szCs w:val="24"/>
              </w:rPr>
            </w:pPr>
            <w:r>
              <w:rPr>
                <w:color w:val="000000"/>
                <w:sz w:val="24"/>
                <w:szCs w:val="24"/>
              </w:rPr>
              <w:t>Соглашение об изъятии земельного участка</w:t>
            </w:r>
          </w:p>
          <w:p w:rsidR="00994FC2" w:rsidRDefault="00AB60A4" w:rsidP="00D93FC3">
            <w:pPr>
              <w:pStyle w:val="ad"/>
              <w:numPr>
                <w:ilvl w:val="0"/>
                <w:numId w:val="92"/>
              </w:numPr>
              <w:shd w:val="clear" w:color="auto" w:fill="auto"/>
              <w:tabs>
                <w:tab w:val="left" w:pos="360"/>
              </w:tabs>
              <w:ind w:firstLine="0"/>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30. К какой категории относится заявитель (юридическое лицо)?</w:t>
            </w:r>
          </w:p>
        </w:tc>
        <w:tc>
          <w:tcPr>
            <w:tcW w:w="6115" w:type="dxa"/>
          </w:tcPr>
          <w:p w:rsidR="00994FC2" w:rsidRDefault="00AB60A4" w:rsidP="00D93FC3">
            <w:pPr>
              <w:pStyle w:val="ad"/>
              <w:numPr>
                <w:ilvl w:val="0"/>
                <w:numId w:val="93"/>
              </w:numPr>
              <w:shd w:val="clear" w:color="auto" w:fill="auto"/>
              <w:tabs>
                <w:tab w:val="left" w:pos="350"/>
              </w:tabs>
              <w:ind w:firstLine="0"/>
              <w:rPr>
                <w:sz w:val="24"/>
                <w:szCs w:val="24"/>
              </w:rPr>
            </w:pPr>
            <w:r>
              <w:rPr>
                <w:color w:val="000000"/>
                <w:sz w:val="24"/>
                <w:szCs w:val="24"/>
              </w:rPr>
              <w:t>Религиозная организация</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994FC2" w:rsidRDefault="00AB60A4" w:rsidP="00D93FC3">
            <w:pPr>
              <w:pStyle w:val="ad"/>
              <w:numPr>
                <w:ilvl w:val="0"/>
                <w:numId w:val="93"/>
              </w:numPr>
              <w:shd w:val="clear" w:color="auto" w:fill="auto"/>
              <w:tabs>
                <w:tab w:val="left" w:pos="350"/>
              </w:tabs>
              <w:ind w:firstLine="0"/>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Лицо, испрашивающее участок для сельскохозяйственного, охотхозяйственного, лесохозяйственного использования</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Садовое или огородническое некоммерческое товарищество</w:t>
            </w:r>
          </w:p>
          <w:p w:rsidR="00994FC2" w:rsidRDefault="00AB60A4" w:rsidP="00D93FC3">
            <w:pPr>
              <w:pStyle w:val="ad"/>
              <w:numPr>
                <w:ilvl w:val="0"/>
                <w:numId w:val="93"/>
              </w:numPr>
              <w:shd w:val="clear" w:color="auto" w:fill="auto"/>
              <w:tabs>
                <w:tab w:val="left" w:pos="350"/>
              </w:tabs>
              <w:ind w:firstLine="0"/>
              <w:rPr>
                <w:sz w:val="24"/>
                <w:szCs w:val="24"/>
              </w:rPr>
            </w:pPr>
            <w:r>
              <w:rPr>
                <w:color w:val="000000"/>
                <w:sz w:val="24"/>
                <w:szCs w:val="24"/>
              </w:rPr>
              <w:t>Некоммерческая организация, созданная гражданами в целях жилищного строительства</w:t>
            </w:r>
          </w:p>
          <w:p w:rsidR="00994FC2" w:rsidRDefault="00AB60A4" w:rsidP="00D93FC3">
            <w:pPr>
              <w:pStyle w:val="ad"/>
              <w:numPr>
                <w:ilvl w:val="0"/>
                <w:numId w:val="93"/>
              </w:numPr>
              <w:shd w:val="clear" w:color="auto" w:fill="auto"/>
              <w:tabs>
                <w:tab w:val="left" w:pos="355"/>
              </w:tabs>
              <w:ind w:firstLine="0"/>
              <w:rPr>
                <w:sz w:val="24"/>
                <w:szCs w:val="24"/>
              </w:rPr>
            </w:pPr>
            <w:r>
              <w:rPr>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994FC2" w:rsidRDefault="00AB60A4" w:rsidP="00D93FC3">
            <w:pPr>
              <w:pStyle w:val="ad"/>
              <w:numPr>
                <w:ilvl w:val="0"/>
                <w:numId w:val="93"/>
              </w:numPr>
              <w:shd w:val="clear" w:color="auto" w:fill="auto"/>
              <w:tabs>
                <w:tab w:val="left" w:pos="355"/>
              </w:tabs>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994FC2" w:rsidRDefault="00AB60A4" w:rsidP="00D93FC3">
            <w:pPr>
              <w:pStyle w:val="ad"/>
              <w:numPr>
                <w:ilvl w:val="0"/>
                <w:numId w:val="93"/>
              </w:numPr>
              <w:shd w:val="clear" w:color="auto" w:fill="auto"/>
              <w:tabs>
                <w:tab w:val="left" w:pos="355"/>
              </w:tabs>
              <w:ind w:firstLine="0"/>
              <w:rPr>
                <w:sz w:val="24"/>
                <w:szCs w:val="24"/>
              </w:rPr>
            </w:pPr>
            <w:r>
              <w:rPr>
                <w:color w:val="000000"/>
                <w:sz w:val="24"/>
                <w:szCs w:val="24"/>
              </w:rPr>
              <w:t>Лицо, у которого изъят участок, предоставленный в безвозмездное пользование</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Государственное или муниципальное учреждение</w:t>
            </w:r>
          </w:p>
          <w:p w:rsidR="00994FC2" w:rsidRDefault="00AB60A4" w:rsidP="00D93FC3">
            <w:pPr>
              <w:pStyle w:val="ad"/>
              <w:numPr>
                <w:ilvl w:val="0"/>
                <w:numId w:val="93"/>
              </w:numPr>
              <w:shd w:val="clear" w:color="auto" w:fill="auto"/>
              <w:tabs>
                <w:tab w:val="left" w:pos="350"/>
              </w:tabs>
              <w:ind w:firstLine="0"/>
              <w:rPr>
                <w:sz w:val="24"/>
                <w:szCs w:val="24"/>
              </w:rPr>
            </w:pPr>
            <w:r>
              <w:rPr>
                <w:color w:val="000000"/>
                <w:sz w:val="24"/>
                <w:szCs w:val="24"/>
              </w:rPr>
              <w:t>Казенное предприятие</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Центр исторического наследия Президента Российской Федерации</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АО "Почта России"</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Публично-правовая компании "Единый заказчик в сфере строительства"</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15" w:type="dxa"/>
          </w:tcPr>
          <w:p w:rsidR="00994FC2" w:rsidRDefault="00AB60A4" w:rsidP="00D93FC3">
            <w:pPr>
              <w:pStyle w:val="ad"/>
              <w:numPr>
                <w:ilvl w:val="0"/>
                <w:numId w:val="94"/>
              </w:numPr>
              <w:shd w:val="clear" w:color="auto" w:fill="auto"/>
              <w:tabs>
                <w:tab w:val="left" w:pos="370"/>
              </w:tabs>
              <w:ind w:firstLine="0"/>
              <w:rPr>
                <w:sz w:val="24"/>
                <w:szCs w:val="24"/>
              </w:rPr>
            </w:pPr>
            <w:r>
              <w:rPr>
                <w:color w:val="000000"/>
                <w:sz w:val="24"/>
                <w:szCs w:val="24"/>
              </w:rPr>
              <w:t>Строительство объекта недвижимости завершено</w:t>
            </w:r>
          </w:p>
          <w:p w:rsidR="00994FC2" w:rsidRDefault="00AB60A4" w:rsidP="00D93FC3">
            <w:pPr>
              <w:pStyle w:val="ad"/>
              <w:numPr>
                <w:ilvl w:val="0"/>
                <w:numId w:val="94"/>
              </w:numPr>
              <w:shd w:val="clear" w:color="auto" w:fill="auto"/>
              <w:tabs>
                <w:tab w:val="left" w:pos="370"/>
              </w:tabs>
              <w:ind w:firstLine="0"/>
              <w:rPr>
                <w:sz w:val="24"/>
                <w:szCs w:val="24"/>
              </w:rPr>
            </w:pPr>
            <w:r>
              <w:rPr>
                <w:color w:val="000000"/>
                <w:sz w:val="24"/>
                <w:szCs w:val="24"/>
              </w:rPr>
              <w:t>Строительство объекта недвижимости не завершено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966"/>
                <w:tab w:val="left" w:pos="2123"/>
                <w:tab w:val="left" w:pos="2877"/>
              </w:tabs>
              <w:ind w:firstLine="0"/>
              <w:rPr>
                <w:sz w:val="24"/>
                <w:szCs w:val="24"/>
              </w:rPr>
            </w:pPr>
            <w:r>
              <w:rPr>
                <w:color w:val="000000"/>
                <w:sz w:val="24"/>
                <w:szCs w:val="24"/>
              </w:rPr>
              <w:t>48. Право на объект недвижимости зарегистрировано в ЕГРН?</w:t>
            </w:r>
          </w:p>
        </w:tc>
        <w:tc>
          <w:tcPr>
            <w:tcW w:w="6115" w:type="dxa"/>
          </w:tcPr>
          <w:p w:rsidR="00994FC2" w:rsidRDefault="00AB60A4" w:rsidP="00D93FC3">
            <w:pPr>
              <w:pStyle w:val="ad"/>
              <w:numPr>
                <w:ilvl w:val="0"/>
                <w:numId w:val="95"/>
              </w:numPr>
              <w:shd w:val="clear" w:color="auto" w:fill="auto"/>
              <w:tabs>
                <w:tab w:val="left" w:pos="355"/>
              </w:tabs>
              <w:ind w:firstLine="0"/>
              <w:rPr>
                <w:sz w:val="24"/>
                <w:szCs w:val="24"/>
              </w:rPr>
            </w:pPr>
            <w:r>
              <w:rPr>
                <w:color w:val="000000"/>
                <w:sz w:val="24"/>
                <w:szCs w:val="24"/>
              </w:rPr>
              <w:t>Право зарегистрировано в ЕГРН</w:t>
            </w:r>
          </w:p>
          <w:p w:rsidR="00994FC2" w:rsidRDefault="00AB60A4" w:rsidP="00D93FC3">
            <w:pPr>
              <w:pStyle w:val="ad"/>
              <w:numPr>
                <w:ilvl w:val="0"/>
                <w:numId w:val="9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sz w:val="24"/>
                <w:szCs w:val="24"/>
              </w:rPr>
              <w:t xml:space="preserve">51. Право заявителя на объект недвижимости </w:t>
            </w:r>
            <w:r>
              <w:rPr>
                <w:sz w:val="24"/>
                <w:szCs w:val="24"/>
              </w:rPr>
              <w:lastRenderedPageBreak/>
              <w:t>зарегистрировано в ЕГРН?</w:t>
            </w:r>
          </w:p>
        </w:tc>
        <w:tc>
          <w:tcPr>
            <w:tcW w:w="6115" w:type="dxa"/>
          </w:tcPr>
          <w:p w:rsidR="00994FC2" w:rsidRDefault="00AB60A4" w:rsidP="00D93FC3">
            <w:pPr>
              <w:pStyle w:val="ad"/>
              <w:numPr>
                <w:ilvl w:val="0"/>
                <w:numId w:val="96"/>
              </w:numPr>
              <w:shd w:val="clear" w:color="auto" w:fill="auto"/>
              <w:tabs>
                <w:tab w:val="left" w:pos="346"/>
              </w:tabs>
              <w:ind w:firstLine="0"/>
              <w:rPr>
                <w:sz w:val="24"/>
                <w:szCs w:val="24"/>
              </w:rPr>
            </w:pPr>
            <w:r>
              <w:rPr>
                <w:sz w:val="24"/>
                <w:szCs w:val="24"/>
              </w:rPr>
              <w:lastRenderedPageBreak/>
              <w:t>Право зарегистрировано в ЕГРН</w:t>
            </w:r>
          </w:p>
          <w:p w:rsidR="00994FC2" w:rsidRDefault="00AB60A4" w:rsidP="00D93FC3">
            <w:pPr>
              <w:pStyle w:val="ad"/>
              <w:numPr>
                <w:ilvl w:val="0"/>
                <w:numId w:val="96"/>
              </w:numPr>
              <w:shd w:val="clear" w:color="auto" w:fill="auto"/>
              <w:tabs>
                <w:tab w:val="left" w:pos="346"/>
              </w:tabs>
              <w:ind w:firstLine="0"/>
              <w:rPr>
                <w:sz w:val="24"/>
                <w:szCs w:val="24"/>
              </w:rPr>
            </w:pPr>
            <w:r>
              <w:rPr>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2450"/>
              </w:tabs>
              <w:ind w:firstLine="0"/>
              <w:rPr>
                <w:sz w:val="24"/>
                <w:szCs w:val="24"/>
              </w:rPr>
            </w:pPr>
            <w:r>
              <w:rPr>
                <w:sz w:val="24"/>
                <w:szCs w:val="24"/>
              </w:rPr>
              <w:t>54. Зарегистрировано ли право на испрашиваемый земельный участок в ЕГРН?</w:t>
            </w:r>
          </w:p>
        </w:tc>
        <w:tc>
          <w:tcPr>
            <w:tcW w:w="6115" w:type="dxa"/>
          </w:tcPr>
          <w:p w:rsidR="00994FC2" w:rsidRDefault="00AB60A4" w:rsidP="00D93FC3">
            <w:pPr>
              <w:pStyle w:val="ad"/>
              <w:numPr>
                <w:ilvl w:val="0"/>
                <w:numId w:val="97"/>
              </w:numPr>
              <w:shd w:val="clear" w:color="auto" w:fill="auto"/>
              <w:tabs>
                <w:tab w:val="left" w:pos="346"/>
              </w:tabs>
              <w:ind w:firstLine="0"/>
              <w:rPr>
                <w:sz w:val="24"/>
                <w:szCs w:val="24"/>
              </w:rPr>
            </w:pPr>
            <w:r>
              <w:rPr>
                <w:sz w:val="24"/>
                <w:szCs w:val="24"/>
              </w:rPr>
              <w:t>Право зарегистрировано в ЕГРН</w:t>
            </w:r>
          </w:p>
          <w:p w:rsidR="00994FC2" w:rsidRDefault="00AB60A4" w:rsidP="00D93FC3">
            <w:pPr>
              <w:pStyle w:val="ad"/>
              <w:numPr>
                <w:ilvl w:val="0"/>
                <w:numId w:val="97"/>
              </w:numPr>
              <w:shd w:val="clear" w:color="auto" w:fill="auto"/>
              <w:tabs>
                <w:tab w:val="left" w:pos="346"/>
              </w:tabs>
              <w:ind w:firstLine="0"/>
              <w:rPr>
                <w:sz w:val="24"/>
                <w:szCs w:val="24"/>
              </w:rPr>
            </w:pPr>
            <w:r>
              <w:rPr>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376"/>
                <w:tab w:val="left" w:pos="798"/>
                <w:tab w:val="left" w:pos="1442"/>
                <w:tab w:val="left" w:pos="2882"/>
              </w:tabs>
              <w:ind w:firstLine="0"/>
              <w:rPr>
                <w:sz w:val="24"/>
                <w:szCs w:val="24"/>
              </w:rPr>
            </w:pPr>
            <w:r>
              <w:rPr>
                <w:sz w:val="24"/>
                <w:szCs w:val="24"/>
              </w:rPr>
              <w:t>57.</w:t>
            </w:r>
            <w:r>
              <w:rPr>
                <w:sz w:val="24"/>
                <w:szCs w:val="24"/>
              </w:rPr>
              <w:tab/>
              <w:t>На основании какого документа был изъят земельный участок?</w:t>
            </w:r>
          </w:p>
        </w:tc>
        <w:tc>
          <w:tcPr>
            <w:tcW w:w="6115" w:type="dxa"/>
          </w:tcPr>
          <w:p w:rsidR="00994FC2" w:rsidRDefault="00AB60A4" w:rsidP="00D93FC3">
            <w:pPr>
              <w:pStyle w:val="ad"/>
              <w:numPr>
                <w:ilvl w:val="0"/>
                <w:numId w:val="98"/>
              </w:numPr>
              <w:shd w:val="clear" w:color="auto" w:fill="auto"/>
              <w:tabs>
                <w:tab w:val="left" w:pos="355"/>
              </w:tabs>
              <w:ind w:firstLine="0"/>
              <w:rPr>
                <w:sz w:val="24"/>
                <w:szCs w:val="24"/>
              </w:rPr>
            </w:pPr>
            <w:r>
              <w:rPr>
                <w:sz w:val="24"/>
                <w:szCs w:val="24"/>
              </w:rPr>
              <w:t>Соглашение об изъятии земельного участка</w:t>
            </w:r>
          </w:p>
          <w:p w:rsidR="00994FC2" w:rsidRDefault="00AB60A4" w:rsidP="00D93FC3">
            <w:pPr>
              <w:pStyle w:val="ad"/>
              <w:numPr>
                <w:ilvl w:val="0"/>
                <w:numId w:val="98"/>
              </w:numPr>
              <w:shd w:val="clear" w:color="auto" w:fill="auto"/>
              <w:tabs>
                <w:tab w:val="left" w:pos="360"/>
              </w:tabs>
              <w:ind w:firstLine="0"/>
              <w:rPr>
                <w:sz w:val="24"/>
                <w:szCs w:val="24"/>
              </w:rPr>
            </w:pPr>
            <w:r>
              <w:rPr>
                <w:sz w:val="24"/>
                <w:szCs w:val="24"/>
              </w:rPr>
              <w:t>Решение суда, на основании которого изъят земельный участок</w:t>
            </w:r>
          </w:p>
        </w:tc>
      </w:tr>
      <w:tr w:rsidR="00994FC2">
        <w:tc>
          <w:tcPr>
            <w:tcW w:w="10053" w:type="dxa"/>
            <w:gridSpan w:val="3"/>
            <w:vAlign w:val="center"/>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994FC2">
        <w:tc>
          <w:tcPr>
            <w:tcW w:w="562" w:type="dxa"/>
          </w:tcPr>
          <w:p w:rsidR="00994FC2" w:rsidRDefault="00994FC2" w:rsidP="00012308">
            <w:pPr>
              <w:widowControl/>
              <w:numPr>
                <w:ilvl w:val="0"/>
                <w:numId w:val="15"/>
              </w:numPr>
              <w:ind w:left="0" w:firstLine="0"/>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sz w:val="24"/>
                <w:szCs w:val="24"/>
              </w:rPr>
              <w:t>1. Кто обращается за услугой?</w:t>
            </w:r>
          </w:p>
        </w:tc>
        <w:tc>
          <w:tcPr>
            <w:tcW w:w="6115" w:type="dxa"/>
          </w:tcPr>
          <w:p w:rsidR="00994FC2" w:rsidRDefault="00AB60A4" w:rsidP="00D93FC3">
            <w:pPr>
              <w:pStyle w:val="ad"/>
              <w:numPr>
                <w:ilvl w:val="0"/>
                <w:numId w:val="99"/>
              </w:numPr>
              <w:shd w:val="clear" w:color="auto" w:fill="auto"/>
              <w:tabs>
                <w:tab w:val="left" w:pos="240"/>
              </w:tabs>
              <w:ind w:firstLine="0"/>
              <w:rPr>
                <w:sz w:val="24"/>
                <w:szCs w:val="24"/>
              </w:rPr>
            </w:pPr>
            <w:r>
              <w:rPr>
                <w:sz w:val="24"/>
                <w:szCs w:val="24"/>
              </w:rPr>
              <w:t>Заявитель</w:t>
            </w:r>
          </w:p>
          <w:p w:rsidR="00994FC2" w:rsidRDefault="00AB60A4" w:rsidP="00D93FC3">
            <w:pPr>
              <w:pStyle w:val="ad"/>
              <w:numPr>
                <w:ilvl w:val="0"/>
                <w:numId w:val="99"/>
              </w:numPr>
              <w:shd w:val="clear" w:color="auto" w:fill="auto"/>
              <w:tabs>
                <w:tab w:val="left" w:pos="230"/>
              </w:tabs>
              <w:ind w:firstLine="0"/>
              <w:rPr>
                <w:sz w:val="24"/>
                <w:szCs w:val="24"/>
              </w:rPr>
            </w:pPr>
            <w:r>
              <w:rPr>
                <w:sz w:val="24"/>
                <w:szCs w:val="24"/>
              </w:rPr>
              <w:t>Представитель</w:t>
            </w:r>
          </w:p>
        </w:tc>
      </w:tr>
      <w:tr w:rsidR="00994FC2">
        <w:tc>
          <w:tcPr>
            <w:tcW w:w="562" w:type="dxa"/>
          </w:tcPr>
          <w:p w:rsidR="00994FC2" w:rsidRDefault="00994FC2" w:rsidP="00012308">
            <w:pPr>
              <w:widowControl/>
              <w:numPr>
                <w:ilvl w:val="0"/>
                <w:numId w:val="15"/>
              </w:numPr>
              <w:ind w:left="0" w:firstLine="0"/>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sz w:val="24"/>
                <w:szCs w:val="24"/>
              </w:rPr>
              <w:t>4. К какой категории относится заявитель?</w:t>
            </w:r>
          </w:p>
        </w:tc>
        <w:tc>
          <w:tcPr>
            <w:tcW w:w="6115" w:type="dxa"/>
          </w:tcPr>
          <w:p w:rsidR="00994FC2" w:rsidRDefault="00AB60A4" w:rsidP="00D93FC3">
            <w:pPr>
              <w:pStyle w:val="ad"/>
              <w:numPr>
                <w:ilvl w:val="0"/>
                <w:numId w:val="100"/>
              </w:numPr>
              <w:shd w:val="clear" w:color="auto" w:fill="auto"/>
              <w:tabs>
                <w:tab w:val="left" w:pos="240"/>
              </w:tabs>
              <w:ind w:firstLine="0"/>
              <w:rPr>
                <w:sz w:val="24"/>
                <w:szCs w:val="24"/>
              </w:rPr>
            </w:pPr>
            <w:r>
              <w:rPr>
                <w:sz w:val="24"/>
                <w:szCs w:val="24"/>
              </w:rPr>
              <w:t>Государственное или муниципальное учреждение</w:t>
            </w:r>
          </w:p>
          <w:p w:rsidR="00994FC2" w:rsidRDefault="00AB60A4" w:rsidP="00D93FC3">
            <w:pPr>
              <w:pStyle w:val="ad"/>
              <w:numPr>
                <w:ilvl w:val="0"/>
                <w:numId w:val="100"/>
              </w:numPr>
              <w:shd w:val="clear" w:color="auto" w:fill="auto"/>
              <w:tabs>
                <w:tab w:val="left" w:pos="226"/>
              </w:tabs>
              <w:ind w:firstLine="0"/>
              <w:rPr>
                <w:sz w:val="24"/>
                <w:szCs w:val="24"/>
              </w:rPr>
            </w:pPr>
            <w:r>
              <w:rPr>
                <w:sz w:val="24"/>
                <w:szCs w:val="24"/>
              </w:rPr>
              <w:t>Казенное предприятие</w:t>
            </w:r>
          </w:p>
          <w:p w:rsidR="00994FC2" w:rsidRDefault="00AB60A4" w:rsidP="00D93FC3">
            <w:pPr>
              <w:pStyle w:val="ad"/>
              <w:numPr>
                <w:ilvl w:val="0"/>
                <w:numId w:val="100"/>
              </w:numPr>
              <w:shd w:val="clear" w:color="auto" w:fill="auto"/>
              <w:tabs>
                <w:tab w:val="left" w:pos="240"/>
              </w:tabs>
              <w:ind w:firstLine="0"/>
              <w:rPr>
                <w:sz w:val="24"/>
                <w:szCs w:val="24"/>
              </w:rPr>
            </w:pPr>
            <w:r>
              <w:rPr>
                <w:sz w:val="24"/>
                <w:szCs w:val="24"/>
              </w:rPr>
              <w:t>Центр исторического наследия Президента Российской Федерации</w:t>
            </w:r>
          </w:p>
        </w:tc>
      </w:tr>
    </w:tbl>
    <w:p w:rsidR="00994FC2" w:rsidRDefault="00AB60A4">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2</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widowControl/>
        <w:jc w:val="both"/>
        <w:rPr>
          <w:rFonts w:ascii="Times New Roman" w:eastAsia="Times New Roman" w:hAnsi="Times New Roman" w:cs="Times New Roman"/>
          <w:b/>
          <w:color w:val="auto"/>
          <w:sz w:val="32"/>
          <w:szCs w:val="28"/>
          <w:lang w:bidi="ar-SA"/>
        </w:rPr>
      </w:pPr>
    </w:p>
    <w:p w:rsidR="00994FC2" w:rsidRDefault="00AB60A4">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купли-продажи земельного участка, находящегося в государственной или муниципальной собственности, без проведения торгов</w:t>
      </w:r>
    </w:p>
    <w:p w:rsidR="00994FC2" w:rsidRDefault="00994FC2">
      <w:pPr>
        <w:widowControl/>
        <w:ind w:firstLine="567"/>
        <w:jc w:val="center"/>
        <w:rPr>
          <w:rFonts w:ascii="Times New Roman" w:hAnsi="Times New Roman" w:cs="Times New Roman"/>
          <w:b/>
          <w:sz w:val="28"/>
        </w:rPr>
      </w:pPr>
    </w:p>
    <w:p w:rsidR="00994FC2" w:rsidRDefault="00AB60A4">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КУПЛИ-ПРОДАЖИ ЗЕМЕЛЬНОГО УЧАСТКА № _____</w:t>
      </w:r>
    </w:p>
    <w:p w:rsidR="00994FC2" w:rsidRDefault="00994FC2">
      <w:pPr>
        <w:pStyle w:val="ConsPlusNonformat"/>
        <w:jc w:val="both"/>
        <w:outlineLvl w:val="0"/>
        <w:rPr>
          <w:rFonts w:ascii="Times New Roman" w:hAnsi="Times New Roman" w:cs="Times New Roman"/>
          <w:sz w:val="26"/>
          <w:szCs w:val="26"/>
        </w:rPr>
      </w:pPr>
    </w:p>
    <w:p w:rsidR="00994FC2" w:rsidRDefault="00AB60A4">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994FC2" w:rsidRDefault="00994FC2">
      <w:pPr>
        <w:widowControl/>
        <w:ind w:firstLine="567"/>
        <w:jc w:val="center"/>
        <w:rPr>
          <w:rFonts w:ascii="Times New Roman" w:hAnsi="Times New Roman" w:cs="Times New Roman"/>
          <w:sz w:val="26"/>
          <w:szCs w:val="26"/>
        </w:rPr>
      </w:pPr>
    </w:p>
    <w:p w:rsidR="00994FC2" w:rsidRDefault="00994FC2">
      <w:pPr>
        <w:widowControl/>
        <w:ind w:firstLine="567"/>
        <w:jc w:val="center"/>
        <w:rPr>
          <w:rFonts w:ascii="Times New Roman" w:hAnsi="Times New Roman" w:cs="Times New Roman"/>
          <w:sz w:val="26"/>
          <w:szCs w:val="26"/>
        </w:rPr>
      </w:pP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действующего на основании ____________________________________________________,</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2"/>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994FC2" w:rsidRDefault="00994FC2">
      <w:pPr>
        <w:widowControl/>
        <w:jc w:val="both"/>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передать в собственность Стороны 2, </w:t>
      </w:r>
      <w:r>
        <w:rPr>
          <w:rFonts w:ascii="Times New Roman" w:eastAsiaTheme="minorHAnsi" w:hAnsi="Times New Roman" w:cs="Times New Roman"/>
          <w:color w:val="000000"/>
          <w:sz w:val="26"/>
          <w:szCs w:val="26"/>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3"/>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Pr>
          <w:rStyle w:val="aff0"/>
          <w:rFonts w:ascii="Times New Roman" w:eastAsiaTheme="minorHAnsi" w:hAnsi="Times New Roman" w:cs="Times New Roman"/>
          <w:color w:val="000000"/>
          <w:sz w:val="26"/>
          <w:szCs w:val="26"/>
        </w:rPr>
        <w:footnoteReference w:id="4"/>
      </w:r>
      <w:r>
        <w:rPr>
          <w:rFonts w:ascii="Times New Roman" w:eastAsiaTheme="minorHAnsi" w:hAnsi="Times New Roman" w:cs="Times New Roman"/>
          <w:color w:val="000000"/>
          <w:sz w:val="26"/>
          <w:szCs w:val="26"/>
        </w:rPr>
        <w:t xml:space="preserve">. </w:t>
      </w:r>
    </w:p>
    <w:p w:rsidR="00994FC2" w:rsidRDefault="00AB60A4">
      <w:pPr>
        <w:pStyle w:val="ConsNormal"/>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(наименование и реквизиты правоустанавливающего, правоподтверждающего документа)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
    <w:p w:rsidR="00994FC2" w:rsidRDefault="00AB60A4">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____________________________________________________________________________.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5"/>
      </w:r>
      <w:r>
        <w:rPr>
          <w:rFonts w:ascii="Times New Roman" w:eastAsiaTheme="minorHAnsi" w:hAnsi="Times New Roman" w:cs="Times New Roman"/>
          <w:color w:val="000000"/>
          <w:sz w:val="26"/>
          <w:szCs w:val="26"/>
        </w:rPr>
        <w:t>.</w:t>
      </w:r>
    </w:p>
    <w:p w:rsidR="00994FC2" w:rsidRDefault="00994FC2">
      <w:pPr>
        <w:pStyle w:val="ConsNormal"/>
        <w:ind w:firstLine="540"/>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Цена Договора и порядок расчетов</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Цена Участка составляет __________________________ руб.</w:t>
      </w:r>
    </w:p>
    <w:p w:rsidR="00994FC2" w:rsidRDefault="00AB60A4">
      <w:pPr>
        <w:pStyle w:val="ConsNormal"/>
        <w:ind w:left="3545" w:firstLine="709"/>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(цифрами и прописью)</w:t>
      </w:r>
    </w:p>
    <w:p w:rsidR="00994FC2" w:rsidRDefault="00AB60A4">
      <w:pPr>
        <w:pStyle w:val="ConsNormal"/>
        <w:ind w:firstLine="567"/>
        <w:rPr>
          <w:rFonts w:ascii="Times New Roman" w:hAnsi="Times New Roman" w:cs="Times New Roman"/>
          <w:sz w:val="26"/>
          <w:szCs w:val="26"/>
        </w:rPr>
      </w:pPr>
      <w:bookmarkStart w:id="29" w:name="P59"/>
      <w:bookmarkEnd w:id="29"/>
      <w:r>
        <w:rPr>
          <w:rFonts w:ascii="Times New Roman" w:eastAsiaTheme="minorHAnsi" w:hAnsi="Times New Roman" w:cs="Times New Roman"/>
          <w:sz w:val="26"/>
          <w:szCs w:val="26"/>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2.3. Оплата производится в рублях. Сумма платежа перечисляется по реквизитам Стороны 1: __________________________________________________________________.</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2.4. Обязанность Стороны 2 по оплате считается исполненной в момент ______________________________.</w:t>
      </w:r>
    </w:p>
    <w:p w:rsidR="00994FC2" w:rsidRDefault="00994FC2">
      <w:pPr>
        <w:pStyle w:val="ConsNormal"/>
        <w:jc w:val="center"/>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Обязанности Сторон</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 Сторона 1 обязуется:</w:t>
      </w:r>
    </w:p>
    <w:p w:rsidR="00994FC2" w:rsidRDefault="00AB60A4">
      <w:pPr>
        <w:pStyle w:val="ConsNormal"/>
        <w:ind w:firstLine="567"/>
        <w:rPr>
          <w:rFonts w:ascii="Times New Roman" w:hAnsi="Times New Roman" w:cs="Times New Roman"/>
          <w:sz w:val="26"/>
          <w:szCs w:val="26"/>
        </w:rPr>
      </w:pPr>
      <w:bookmarkStart w:id="30" w:name="P107"/>
      <w:bookmarkEnd w:id="30"/>
      <w:r>
        <w:rPr>
          <w:rFonts w:ascii="Times New Roman" w:eastAsiaTheme="minorHAnsi" w:hAnsi="Times New Roman" w:cs="Times New Roman"/>
          <w:sz w:val="26"/>
          <w:szCs w:val="26"/>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 Сторона 2 обязуется:</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3.2.1. Полностью оплатить цену Участка в размере, порядке и сроки, установленные разделом 2 Договора.</w:t>
      </w:r>
    </w:p>
    <w:p w:rsidR="00994FC2" w:rsidRDefault="00AB60A4">
      <w:pPr>
        <w:pStyle w:val="ConsNormal"/>
        <w:ind w:firstLine="567"/>
        <w:rPr>
          <w:rFonts w:ascii="Times New Roman" w:hAnsi="Times New Roman" w:cs="Times New Roman"/>
          <w:sz w:val="26"/>
          <w:szCs w:val="26"/>
        </w:rPr>
      </w:pPr>
      <w:bookmarkStart w:id="31" w:name="P103"/>
      <w:bookmarkEnd w:id="31"/>
      <w:r>
        <w:rPr>
          <w:rFonts w:ascii="Times New Roman" w:eastAsiaTheme="minorHAnsi" w:hAnsi="Times New Roman" w:cs="Times New Roman"/>
          <w:sz w:val="26"/>
          <w:szCs w:val="26"/>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3.2.3. Осуществлять использование Участка в соответствии с требованиями законодательства.</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994FC2" w:rsidRDefault="00994FC2">
      <w:pPr>
        <w:pStyle w:val="ConsNormal"/>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Заключительные положения</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6.1. Любые изменения и дополнения к Договору действительны при условии, если они совершены в письменной форме и подписаны Сторонами.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6.2. Во всем остальном, что не предусмотрено Договором, Стороны руководствуются действующим законодательством Российской Федерации.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6.4. Приложение:</w:t>
      </w:r>
    </w:p>
    <w:p w:rsidR="00994FC2" w:rsidRDefault="00994FC2">
      <w:pPr>
        <w:pStyle w:val="ConsNormal"/>
        <w:ind w:firstLine="540"/>
        <w:rPr>
          <w:rFonts w:ascii="Times New Roman" w:hAnsi="Times New Roman" w:cs="Times New Roman"/>
          <w:sz w:val="26"/>
          <w:szCs w:val="26"/>
        </w:rPr>
      </w:pPr>
    </w:p>
    <w:p w:rsidR="00994FC2" w:rsidRDefault="00994FC2">
      <w:pPr>
        <w:pStyle w:val="ConsNormal"/>
        <w:ind w:firstLine="540"/>
        <w:rPr>
          <w:rFonts w:ascii="Times New Roman" w:hAnsi="Times New Roman" w:cs="Times New Roman"/>
          <w:sz w:val="26"/>
          <w:szCs w:val="26"/>
        </w:rPr>
      </w:pPr>
    </w:p>
    <w:p w:rsidR="00994FC2" w:rsidRDefault="00994FC2">
      <w:pPr>
        <w:pStyle w:val="ConsNormal"/>
        <w:ind w:firstLine="540"/>
        <w:rPr>
          <w:rFonts w:ascii="Times New Roman" w:hAnsi="Times New Roman" w:cs="Times New Roman"/>
          <w:sz w:val="26"/>
          <w:szCs w:val="26"/>
        </w:rPr>
      </w:pPr>
    </w:p>
    <w:p w:rsidR="00994FC2" w:rsidRDefault="00994FC2">
      <w:pPr>
        <w:pStyle w:val="ConsNormal"/>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Реквизиты и подписи Сторон</w:t>
      </w:r>
    </w:p>
    <w:p w:rsidR="00994FC2" w:rsidRDefault="00994FC2">
      <w:pPr>
        <w:widowControl/>
        <w:jc w:val="both"/>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AB60A4">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3</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r w:rsidR="00012308">
        <w:rPr>
          <w:rFonts w:ascii="Times New Roman" w:eastAsiaTheme="minorHAnsi" w:hAnsi="Times New Roman" w:cs="Times New Roman"/>
          <w:color w:val="auto"/>
          <w:sz w:val="28"/>
          <w:szCs w:val="28"/>
          <w:lang w:bidi="ar-SA"/>
        </w:rPr>
        <w:t xml:space="preserve">муниципальной </w:t>
      </w:r>
      <w:r>
        <w:rPr>
          <w:rFonts w:ascii="Times New Roman" w:eastAsiaTheme="minorHAnsi" w:hAnsi="Times New Roman" w:cs="Times New Roman"/>
          <w:color w:val="auto"/>
          <w:sz w:val="28"/>
          <w:szCs w:val="28"/>
          <w:lang w:bidi="ar-SA"/>
        </w:rPr>
        <w:t>услуги</w:t>
      </w:r>
    </w:p>
    <w:p w:rsidR="00994FC2" w:rsidRDefault="00994FC2">
      <w:pPr>
        <w:jc w:val="both"/>
        <w:rPr>
          <w:rFonts w:ascii="Times New Roman" w:hAnsi="Times New Roman" w:cs="Times New Roman"/>
          <w:sz w:val="28"/>
          <w:szCs w:val="28"/>
        </w:rPr>
      </w:pPr>
    </w:p>
    <w:p w:rsidR="00994FC2" w:rsidRDefault="00AB60A4">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аренды земельного участка, находящегося в государственной или муниципальной собственности, без проведения торгов</w:t>
      </w:r>
    </w:p>
    <w:p w:rsidR="00994FC2" w:rsidRDefault="00994FC2">
      <w:pPr>
        <w:jc w:val="both"/>
        <w:rPr>
          <w:rFonts w:ascii="Times New Roman" w:hAnsi="Times New Roman" w:cs="Times New Roman"/>
          <w:sz w:val="28"/>
          <w:szCs w:val="28"/>
        </w:rPr>
      </w:pPr>
    </w:p>
    <w:p w:rsidR="00994FC2" w:rsidRDefault="00994FC2">
      <w:pPr>
        <w:jc w:val="both"/>
        <w:rPr>
          <w:rFonts w:ascii="Times New Roman" w:hAnsi="Times New Roman" w:cs="Times New Roman"/>
          <w:sz w:val="28"/>
          <w:szCs w:val="28"/>
        </w:rPr>
      </w:pPr>
    </w:p>
    <w:p w:rsidR="00994FC2" w:rsidRDefault="00AB60A4">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АРЕНДЫ ЗЕМЕЛЬНОГО УЧАСТКА № _____</w:t>
      </w:r>
    </w:p>
    <w:p w:rsidR="00994FC2" w:rsidRDefault="00994FC2">
      <w:pPr>
        <w:pStyle w:val="ConsPlusNonformat"/>
        <w:jc w:val="both"/>
        <w:outlineLvl w:val="0"/>
        <w:rPr>
          <w:rFonts w:ascii="Times New Roman" w:hAnsi="Times New Roman" w:cs="Times New Roman"/>
          <w:sz w:val="26"/>
          <w:szCs w:val="26"/>
        </w:rPr>
      </w:pPr>
    </w:p>
    <w:p w:rsidR="00994FC2" w:rsidRDefault="00AB60A4">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994FC2" w:rsidRDefault="00994FC2">
      <w:pPr>
        <w:widowControl/>
        <w:ind w:firstLine="567"/>
        <w:jc w:val="center"/>
        <w:rPr>
          <w:rFonts w:ascii="Times New Roman" w:hAnsi="Times New Roman" w:cs="Times New Roman"/>
          <w:sz w:val="26"/>
          <w:szCs w:val="26"/>
        </w:rPr>
      </w:pP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действующего на основании ____________________________________________________,</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6"/>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994FC2" w:rsidRDefault="00994FC2">
      <w:pPr>
        <w:widowControl/>
        <w:jc w:val="both"/>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предоставить Стороне 2 за плату во временное владение и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7"/>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1.3. Участок предоставляется для использования в соответствии с видом его разрешенного использования.</w:t>
      </w:r>
    </w:p>
    <w:p w:rsidR="00994FC2" w:rsidRDefault="00AB60A4">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8"/>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
    <w:p w:rsidR="00994FC2" w:rsidRDefault="00AB60A4">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9"/>
      </w:r>
      <w:r>
        <w:rPr>
          <w:rFonts w:ascii="Times New Roman" w:eastAsiaTheme="minorHAnsi" w:hAnsi="Times New Roman" w:cs="Times New Roman"/>
          <w:color w:val="000000"/>
          <w:sz w:val="26"/>
          <w:szCs w:val="26"/>
        </w:rPr>
        <w:t>.</w:t>
      </w:r>
    </w:p>
    <w:p w:rsidR="00994FC2" w:rsidRDefault="00994FC2">
      <w:pPr>
        <w:pStyle w:val="ConsNormal"/>
        <w:ind w:firstLine="540"/>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10"/>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11"/>
      </w:r>
      <w:r>
        <w:rPr>
          <w:rFonts w:ascii="Times New Roman" w:eastAsiaTheme="minorHAnsi" w:hAnsi="Times New Roman" w:cs="Times New Roman"/>
          <w:color w:val="000000"/>
          <w:sz w:val="26"/>
          <w:szCs w:val="26"/>
        </w:rPr>
        <w:t>.</w:t>
      </w:r>
    </w:p>
    <w:p w:rsidR="00994FC2" w:rsidRDefault="00994FC2">
      <w:pPr>
        <w:pStyle w:val="ConsNormal"/>
        <w:jc w:val="center"/>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Арендная плата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 Размер ежемесячной платы за арендованный земельный участок составляет _______ (__________) рублей в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Размер арендной платы определен в приложении к Договору, которое является неотъемлемой частью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Арендная плата вносится Стороной 2 не позднее _____ числа каждого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путем перечисления указанной в пункте 3.1 настоящего Договора суммы перечисляется по реквизитам Стороны 1: ________________________________________.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Датой исполнения обязательств по внесению арендной платы является дата ________________________.</w:t>
      </w:r>
    </w:p>
    <w:p w:rsidR="00994FC2" w:rsidRDefault="00994FC2">
      <w:pPr>
        <w:pStyle w:val="ConsNormal"/>
        <w:ind w:firstLine="540"/>
        <w:rPr>
          <w:rFonts w:ascii="Times New Roman" w:hAnsi="Times New Roman" w:cs="Times New Roman"/>
          <w:color w:val="000000"/>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4. Права и обязанности Сторон</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4.1. Сторона 1 имеет право:</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4.1.1. Осуществлять контроль использования и охраны земель Стороной 2.</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4.1.2. На беспрепятственный доступ на территорию Участка с целью его осмотра на предмет соблюдения условий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4.1.3. Требовать досрочного прекращения Договора в случаях, установленных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 Сторона 1 обязана: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4.2.1. Выполнять в полном объеме все условия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4.2.2. В течение ___________ после подписания Сторонами Договора передать Стороне земельный участок по Акту приема-передачи.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4.2.3. Своевременно производить перерасчет арендной платы и своевременно информировать об этом Сторону 2.</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4.2.4. В случае прекращения Договора принять Участок от Арендатора по Акту приема-передачи в срок 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 Сторона 2 имеет право:</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ff0"/>
          <w:rFonts w:ascii="Times New Roman" w:eastAsiaTheme="minorHAnsi" w:hAnsi="Times New Roman" w:cs="Times New Roman"/>
          <w:color w:val="000000"/>
          <w:sz w:val="26"/>
          <w:szCs w:val="26"/>
        </w:rPr>
        <w:footnoteReference w:id="12"/>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4.3.3</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 Сторона 2 обязана: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4.4.1. Использовать Участок в соответствии с целью и условиями его предоставления</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4.4.2. Своевременно производить арендные платежи за землю, установленные разделом 3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4.4.4. Проводить работы по рекультивации Участка в соответствии с законодательством Российской Федерации</w:t>
      </w:r>
      <w:r>
        <w:rPr>
          <w:rStyle w:val="aff0"/>
          <w:rFonts w:ascii="Times New Roman" w:eastAsiaTheme="minorHAnsi" w:hAnsi="Times New Roman" w:cs="Times New Roman"/>
          <w:color w:val="000000"/>
          <w:sz w:val="26"/>
          <w:szCs w:val="26"/>
        </w:rPr>
        <w:footnoteReference w:id="13"/>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4.4.5. Обеспечивать свободный доступ граждан к водному объекту общего пользования и его береговой полосе</w:t>
      </w:r>
      <w:r>
        <w:rPr>
          <w:rStyle w:val="aff0"/>
          <w:rFonts w:ascii="Times New Roman" w:eastAsiaTheme="minorHAnsi" w:hAnsi="Times New Roman" w:cs="Times New Roman"/>
          <w:color w:val="000000"/>
          <w:sz w:val="26"/>
          <w:szCs w:val="26"/>
        </w:rPr>
        <w:footnoteReference w:id="14"/>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4.4.8. При прекращении Договора передать Участок Стороне 1 по Акту приема-передачи в срок _______________.</w:t>
      </w:r>
    </w:p>
    <w:p w:rsidR="00994FC2" w:rsidRDefault="00994FC2">
      <w:pPr>
        <w:pStyle w:val="ConsNormal"/>
        <w:jc w:val="center"/>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5. Ответственность Сторон. </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Рассмотрение споров</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lastRenderedPageBreak/>
        <w:t>6.1. Все споры между Сторонами, возникающие по Договору, разрешаются в соответствии с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Расторжение Договора</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ff0"/>
          <w:rFonts w:ascii="Times New Roman" w:eastAsiaTheme="minorHAnsi" w:hAnsi="Times New Roman" w:cs="Times New Roman"/>
          <w:sz w:val="26"/>
          <w:szCs w:val="26"/>
        </w:rPr>
        <w:footnoteReference w:id="15"/>
      </w:r>
      <w:r>
        <w:rPr>
          <w:rFonts w:ascii="Times New Roman" w:eastAsiaTheme="minorHAnsi" w:hAnsi="Times New Roman" w:cs="Times New Roman"/>
          <w:sz w:val="26"/>
          <w:szCs w:val="26"/>
        </w:rPr>
        <w:t>.</w:t>
      </w:r>
    </w:p>
    <w:p w:rsidR="00994FC2" w:rsidRDefault="00994FC2">
      <w:pPr>
        <w:pStyle w:val="ConsNormal"/>
        <w:jc w:val="center"/>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Заключительные положения</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8.4. Приложение:</w:t>
      </w:r>
    </w:p>
    <w:p w:rsidR="00994FC2" w:rsidRDefault="00994FC2">
      <w:pPr>
        <w:pStyle w:val="ConsNormal"/>
        <w:ind w:firstLine="540"/>
        <w:rPr>
          <w:rFonts w:ascii="Times New Roman" w:hAnsi="Times New Roman" w:cs="Times New Roman"/>
          <w:sz w:val="26"/>
          <w:szCs w:val="26"/>
        </w:rPr>
      </w:pPr>
    </w:p>
    <w:p w:rsidR="00994FC2" w:rsidRDefault="00994FC2">
      <w:pPr>
        <w:pStyle w:val="ConsNormal"/>
        <w:ind w:firstLine="540"/>
        <w:rPr>
          <w:rFonts w:ascii="Times New Roman" w:hAnsi="Times New Roman" w:cs="Times New Roman"/>
          <w:sz w:val="26"/>
          <w:szCs w:val="26"/>
        </w:rPr>
      </w:pPr>
    </w:p>
    <w:p w:rsidR="00994FC2" w:rsidRDefault="00994FC2">
      <w:pPr>
        <w:pStyle w:val="ConsNormal"/>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9. Реквизиты и подписи Сторон</w:t>
      </w:r>
    </w:p>
    <w:p w:rsidR="00994FC2" w:rsidRDefault="00994FC2">
      <w:pPr>
        <w:widowControl/>
        <w:jc w:val="both"/>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jc w:val="both"/>
        <w:rPr>
          <w:rFonts w:ascii="Times New Roman" w:hAnsi="Times New Roman" w:cs="Times New Roman"/>
          <w:sz w:val="28"/>
          <w:szCs w:val="28"/>
        </w:rPr>
      </w:pPr>
    </w:p>
    <w:p w:rsidR="00994FC2" w:rsidRDefault="00AB60A4">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4</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jc w:val="both"/>
        <w:rPr>
          <w:rFonts w:ascii="Times New Roman" w:hAnsi="Times New Roman" w:cs="Times New Roman"/>
          <w:sz w:val="28"/>
          <w:szCs w:val="28"/>
        </w:rPr>
      </w:pPr>
    </w:p>
    <w:p w:rsidR="00994FC2" w:rsidRDefault="00AB60A4">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безвозмездного пользования земельным участком, находящегося в государственной или муниципальной собственности</w:t>
      </w:r>
    </w:p>
    <w:p w:rsidR="00994FC2" w:rsidRDefault="00994FC2">
      <w:pPr>
        <w:jc w:val="both"/>
        <w:rPr>
          <w:rFonts w:ascii="Times New Roman" w:hAnsi="Times New Roman" w:cs="Times New Roman"/>
          <w:sz w:val="28"/>
          <w:szCs w:val="28"/>
        </w:rPr>
      </w:pPr>
    </w:p>
    <w:p w:rsidR="00994FC2" w:rsidRDefault="00994FC2">
      <w:pPr>
        <w:jc w:val="both"/>
        <w:rPr>
          <w:rFonts w:ascii="Times New Roman" w:hAnsi="Times New Roman" w:cs="Times New Roman"/>
          <w:sz w:val="28"/>
          <w:szCs w:val="28"/>
        </w:rPr>
      </w:pPr>
    </w:p>
    <w:p w:rsidR="00994FC2" w:rsidRDefault="00AB60A4">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 xml:space="preserve">ДОГОВОР БЕЗВОЗМЕЗДНОГО ПОЛЬЗОВАНИЯ </w:t>
      </w:r>
      <w:r>
        <w:rPr>
          <w:rFonts w:ascii="Times New Roman" w:eastAsiaTheme="minorHAnsi" w:hAnsi="Times New Roman" w:cs="Times New Roman"/>
          <w:b/>
          <w:sz w:val="26"/>
          <w:szCs w:val="26"/>
        </w:rPr>
        <w:br/>
        <w:t>ЗЕМЕЛЬНЫМ УЧАСТКОМ № _____</w:t>
      </w:r>
    </w:p>
    <w:p w:rsidR="00994FC2" w:rsidRDefault="00994FC2">
      <w:pPr>
        <w:pStyle w:val="ConsPlusNonformat"/>
        <w:jc w:val="both"/>
        <w:outlineLvl w:val="0"/>
        <w:rPr>
          <w:rFonts w:ascii="Times New Roman" w:hAnsi="Times New Roman" w:cs="Times New Roman"/>
          <w:sz w:val="26"/>
          <w:szCs w:val="26"/>
        </w:rPr>
      </w:pPr>
    </w:p>
    <w:p w:rsidR="00994FC2" w:rsidRDefault="00AB60A4">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994FC2" w:rsidRDefault="00994FC2">
      <w:pPr>
        <w:widowControl/>
        <w:ind w:firstLine="567"/>
        <w:jc w:val="center"/>
        <w:rPr>
          <w:rFonts w:ascii="Times New Roman" w:hAnsi="Times New Roman" w:cs="Times New Roman"/>
          <w:sz w:val="26"/>
          <w:szCs w:val="26"/>
        </w:rPr>
      </w:pP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r>
        <w:rPr>
          <w:rStyle w:val="aff0"/>
          <w:rFonts w:ascii="Times New Roman" w:eastAsiaTheme="minorHAnsi" w:hAnsi="Times New Roman" w:cs="Times New Roman"/>
          <w:sz w:val="22"/>
          <w:szCs w:val="26"/>
        </w:rPr>
        <w:footnoteReference w:id="16"/>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действующего на основании ____________________________________________________,</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17"/>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994FC2" w:rsidRDefault="00994FC2">
      <w:pPr>
        <w:widowControl/>
        <w:jc w:val="both"/>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предоставить Стороне 2 в безвозмездное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18"/>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Участок предоставляется для ______________________________________.</w:t>
      </w:r>
    </w:p>
    <w:p w:rsidR="00994FC2" w:rsidRDefault="00AB60A4">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 xml:space="preserve">                                                                                   (вид деятельности)</w:t>
      </w:r>
    </w:p>
    <w:p w:rsidR="00994FC2" w:rsidRDefault="00AB60A4">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19"/>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1.5. В отношении Участка установлены следующие ограничения и обременения:</w:t>
      </w:r>
    </w:p>
    <w:p w:rsidR="00994FC2" w:rsidRDefault="00AB60A4">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20"/>
      </w:r>
      <w:r>
        <w:rPr>
          <w:rFonts w:ascii="Times New Roman" w:eastAsiaTheme="minorHAnsi" w:hAnsi="Times New Roman" w:cs="Times New Roman"/>
          <w:color w:val="000000"/>
          <w:sz w:val="26"/>
          <w:szCs w:val="26"/>
        </w:rPr>
        <w:t>.</w:t>
      </w:r>
    </w:p>
    <w:p w:rsidR="00994FC2" w:rsidRDefault="00994FC2">
      <w:pPr>
        <w:pStyle w:val="ConsNormal"/>
        <w:ind w:firstLine="540"/>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21"/>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22"/>
      </w:r>
      <w:r>
        <w:rPr>
          <w:rFonts w:ascii="Times New Roman" w:eastAsiaTheme="minorHAnsi" w:hAnsi="Times New Roman" w:cs="Times New Roman"/>
          <w:color w:val="000000"/>
          <w:sz w:val="26"/>
          <w:szCs w:val="26"/>
        </w:rPr>
        <w:t>.</w:t>
      </w:r>
    </w:p>
    <w:p w:rsidR="00994FC2" w:rsidRDefault="00994FC2">
      <w:pPr>
        <w:pStyle w:val="ConsNormal"/>
        <w:jc w:val="center"/>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Права и обязанности Сторон</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3.1. Сторона 1 имеет право:</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3.1.1. Осуществлять контроль использования и охраны земель Стороной 2.</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3.1.2. На беспрепятственный доступ на территорию Участка с целью его осмотра на предмет соблюдения условий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3.1.3. Требовать досрочного прекращения Договора в случаях, установленных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Сторона 1 обязана: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3.2.1. Выполнять в полном объеме все условия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3.2.2. В течение ___________ после подписания Сторонами Договора передать Стороне земельный участок по Акту приема-передачи.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3.2.3. В случае прекращения Договора принять Участок от Арендатора по Акту приема-передачи в срок 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 Сторона 2 имеет право:</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3.3.2</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Сторона 2 обязана: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3.4.1. Использовать Участок в соответствии с целью и условиями его предоставления</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3"/>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4"/>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3.4.6. При прекращении Договора передать Участок Стороне 1 по Акту приема-передачи в срок 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3.4.7. Выполнять иные требования, предусмотренные земельным законодательством Российской Федерации.</w:t>
      </w:r>
    </w:p>
    <w:p w:rsidR="00994FC2" w:rsidRDefault="00994FC2">
      <w:pPr>
        <w:pStyle w:val="ConsNormal"/>
        <w:jc w:val="center"/>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Расторжение Договора</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994FC2" w:rsidRDefault="00994FC2">
      <w:pPr>
        <w:pStyle w:val="ConsNormal"/>
        <w:jc w:val="center"/>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Заключительные положения</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7.4. Приложение:</w:t>
      </w:r>
    </w:p>
    <w:p w:rsidR="00994FC2" w:rsidRDefault="00994FC2">
      <w:pPr>
        <w:pStyle w:val="ConsNormal"/>
        <w:ind w:firstLine="540"/>
        <w:rPr>
          <w:rFonts w:ascii="Times New Roman" w:hAnsi="Times New Roman" w:cs="Times New Roman"/>
          <w:sz w:val="26"/>
          <w:szCs w:val="26"/>
        </w:rPr>
      </w:pPr>
    </w:p>
    <w:p w:rsidR="00994FC2" w:rsidRDefault="00994FC2">
      <w:pPr>
        <w:pStyle w:val="ConsNormal"/>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Реквизиты и подписи Сторон</w:t>
      </w:r>
    </w:p>
    <w:p w:rsidR="00994FC2" w:rsidRDefault="00994FC2">
      <w:pPr>
        <w:jc w:val="both"/>
        <w:rPr>
          <w:rFonts w:ascii="Times New Roman" w:hAnsi="Times New Roman" w:cs="Times New Roman"/>
          <w:sz w:val="28"/>
          <w:szCs w:val="28"/>
        </w:rPr>
      </w:pPr>
    </w:p>
    <w:p w:rsidR="00994FC2" w:rsidRDefault="00AB60A4">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5</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jc w:val="both"/>
        <w:rPr>
          <w:rFonts w:ascii="Times New Roman" w:hAnsi="Times New Roman" w:cs="Times New Roman"/>
          <w:sz w:val="28"/>
          <w:szCs w:val="28"/>
        </w:rPr>
      </w:pPr>
    </w:p>
    <w:p w:rsidR="00994FC2" w:rsidRDefault="00AB60A4">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решения о предоставлении земельного участка в постоянное (бессрочное) пользование</w:t>
      </w:r>
    </w:p>
    <w:p w:rsidR="00994FC2" w:rsidRDefault="00994FC2">
      <w:pPr>
        <w:widowControl/>
        <w:ind w:firstLine="567"/>
        <w:jc w:val="center"/>
        <w:rPr>
          <w:rFonts w:ascii="Times New Roman" w:hAnsi="Times New Roman" w:cs="Times New Roman"/>
          <w:b/>
        </w:rPr>
      </w:pPr>
    </w:p>
    <w:p w:rsidR="00994FC2" w:rsidRDefault="00994FC2">
      <w:pPr>
        <w:widowControl/>
        <w:pBdr>
          <w:top w:val="single" w:sz="4" w:space="1" w:color="000000"/>
        </w:pBdr>
        <w:rPr>
          <w:rFonts w:ascii="Times New Roman" w:hAnsi="Times New Roman" w:cs="Times New Roman"/>
          <w:sz w:val="2"/>
          <w:szCs w:val="2"/>
        </w:rPr>
      </w:pPr>
    </w:p>
    <w:p w:rsidR="00994FC2" w:rsidRDefault="00AB60A4">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994FC2" w:rsidRDefault="00994FC2">
      <w:pPr>
        <w:widowControl/>
        <w:tabs>
          <w:tab w:val="left" w:pos="5535"/>
          <w:tab w:val="center" w:pos="7228"/>
        </w:tabs>
        <w:ind w:left="5103"/>
        <w:rPr>
          <w:rFonts w:ascii="Times New Roman" w:hAnsi="Times New Roman" w:cs="Times New Roman"/>
        </w:rPr>
      </w:pPr>
    </w:p>
    <w:p w:rsidR="00994FC2" w:rsidRDefault="00994FC2">
      <w:pPr>
        <w:widowControl/>
        <w:tabs>
          <w:tab w:val="left" w:pos="5535"/>
          <w:tab w:val="center" w:pos="7228"/>
        </w:tabs>
        <w:ind w:left="5670"/>
        <w:rPr>
          <w:rFonts w:ascii="Times New Roman" w:hAnsi="Times New Roman" w:cs="Times New Roman"/>
        </w:rPr>
      </w:pPr>
    </w:p>
    <w:p w:rsidR="00994FC2" w:rsidRDefault="00994FC2">
      <w:pPr>
        <w:widowControl/>
        <w:tabs>
          <w:tab w:val="left" w:pos="5535"/>
          <w:tab w:val="center" w:pos="7228"/>
        </w:tabs>
        <w:ind w:left="5103"/>
        <w:rPr>
          <w:rFonts w:ascii="Times New Roman" w:hAnsi="Times New Roman" w:cs="Times New Roman"/>
        </w:rPr>
      </w:pPr>
    </w:p>
    <w:p w:rsidR="00994FC2" w:rsidRDefault="00AB60A4">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994FC2" w:rsidRDefault="00AB60A4">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994FC2" w:rsidRDefault="00994FC2">
      <w:pPr>
        <w:widowControl/>
        <w:ind w:left="5670"/>
        <w:rPr>
          <w:rFonts w:ascii="Times New Roman" w:hAnsi="Times New Roman" w:cs="Times New Roman"/>
          <w:sz w:val="2"/>
          <w:szCs w:val="2"/>
        </w:rPr>
      </w:pPr>
    </w:p>
    <w:p w:rsidR="00994FC2" w:rsidRDefault="00AB60A4">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r>
        <w:rPr>
          <w:rFonts w:ascii="Times New Roman" w:eastAsiaTheme="minorHAnsi" w:hAnsi="Times New Roman" w:cs="Times New Roman"/>
        </w:rPr>
        <w:t xml:space="preserve"> </w:t>
      </w:r>
    </w:p>
    <w:p w:rsidR="00994FC2" w:rsidRDefault="00AB60A4">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994FC2" w:rsidRDefault="00AB60A4">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994FC2" w:rsidRDefault="00AB60A4">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994FC2" w:rsidRDefault="00AB60A4">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994FC2" w:rsidRDefault="00AB60A4">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994FC2" w:rsidRDefault="00994FC2">
      <w:pPr>
        <w:widowControl/>
        <w:tabs>
          <w:tab w:val="left" w:pos="8662"/>
          <w:tab w:val="left" w:pos="8946"/>
        </w:tabs>
        <w:ind w:left="5670"/>
        <w:rPr>
          <w:rFonts w:ascii="Times New Roman" w:hAnsi="Times New Roman" w:cs="Times New Roman"/>
        </w:rPr>
      </w:pPr>
    </w:p>
    <w:p w:rsidR="00994FC2" w:rsidRDefault="00994FC2">
      <w:pPr>
        <w:widowControl/>
        <w:tabs>
          <w:tab w:val="left" w:pos="5535"/>
          <w:tab w:val="center" w:pos="7228"/>
        </w:tabs>
        <w:ind w:left="5103"/>
        <w:rPr>
          <w:rFonts w:ascii="Times New Roman" w:hAnsi="Times New Roman" w:cs="Times New Roman"/>
        </w:rPr>
      </w:pPr>
    </w:p>
    <w:p w:rsidR="00994FC2" w:rsidRDefault="00AB60A4">
      <w:pPr>
        <w:widowControl/>
        <w:tabs>
          <w:tab w:val="left" w:pos="980"/>
          <w:tab w:val="left" w:pos="3261"/>
          <w:tab w:val="left" w:pos="4536"/>
        </w:tabs>
        <w:ind w:right="-568" w:hanging="567"/>
        <w:jc w:val="center"/>
        <w:rPr>
          <w:rFonts w:ascii="Times New Roman" w:hAnsi="Times New Roman" w:cs="Times New Roman"/>
          <w:b/>
        </w:rPr>
      </w:pPr>
      <w:r>
        <w:rPr>
          <w:rFonts w:ascii="Times New Roman" w:eastAsiaTheme="minorHAnsi" w:hAnsi="Times New Roman" w:cs="Times New Roman"/>
          <w:b/>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994FC2">
        <w:trPr>
          <w:jc w:val="center"/>
        </w:trPr>
        <w:tc>
          <w:tcPr>
            <w:tcW w:w="681" w:type="dxa"/>
            <w:vAlign w:val="bottom"/>
          </w:tcPr>
          <w:p w:rsidR="00994FC2" w:rsidRDefault="00AB60A4">
            <w:pPr>
              <w:widowControl/>
              <w:ind w:left="-881" w:right="57"/>
              <w:jc w:val="right"/>
              <w:rPr>
                <w:rFonts w:ascii="Times New Roman" w:hAnsi="Times New Roman" w:cs="Times New Roman"/>
              </w:rPr>
            </w:pPr>
            <w:r>
              <w:rPr>
                <w:rFonts w:ascii="Times New Roman" w:hAnsi="Times New Roman" w:cs="Times New Roman"/>
              </w:rPr>
              <w:t>От</w:t>
            </w:r>
          </w:p>
        </w:tc>
        <w:tc>
          <w:tcPr>
            <w:tcW w:w="2579" w:type="dxa"/>
            <w:tcBorders>
              <w:bottom w:val="single" w:sz="4" w:space="0" w:color="000000"/>
            </w:tcBorders>
          </w:tcPr>
          <w:p w:rsidR="00994FC2" w:rsidRDefault="00994FC2">
            <w:pPr>
              <w:widowControl/>
              <w:ind w:firstLine="4"/>
              <w:rPr>
                <w:rFonts w:ascii="Times New Roman" w:hAnsi="Times New Roman" w:cs="Times New Roman"/>
              </w:rPr>
            </w:pPr>
          </w:p>
        </w:tc>
        <w:tc>
          <w:tcPr>
            <w:tcW w:w="852" w:type="dxa"/>
            <w:vAlign w:val="bottom"/>
          </w:tcPr>
          <w:p w:rsidR="00994FC2" w:rsidRDefault="00AB60A4">
            <w:pPr>
              <w:widowControl/>
              <w:ind w:right="57"/>
              <w:jc w:val="right"/>
              <w:rPr>
                <w:rFonts w:ascii="Times New Roman" w:hAnsi="Times New Roman" w:cs="Times New Roman"/>
              </w:rPr>
            </w:pPr>
            <w:r>
              <w:rPr>
                <w:rFonts w:ascii="Times New Roman" w:hAnsi="Times New Roman" w:cs="Times New Roman"/>
              </w:rPr>
              <w:t>№</w:t>
            </w:r>
          </w:p>
        </w:tc>
        <w:tc>
          <w:tcPr>
            <w:tcW w:w="3542" w:type="dxa"/>
            <w:tcBorders>
              <w:bottom w:val="single" w:sz="4" w:space="0" w:color="000000"/>
            </w:tcBorders>
          </w:tcPr>
          <w:p w:rsidR="00994FC2" w:rsidRDefault="00994FC2">
            <w:pPr>
              <w:widowControl/>
              <w:ind w:hanging="524"/>
              <w:jc w:val="center"/>
              <w:rPr>
                <w:rFonts w:ascii="Times New Roman" w:hAnsi="Times New Roman" w:cs="Times New Roman"/>
              </w:rPr>
            </w:pPr>
          </w:p>
        </w:tc>
      </w:tr>
    </w:tbl>
    <w:p w:rsidR="00994FC2" w:rsidRDefault="00994FC2">
      <w:pPr>
        <w:widowControl/>
        <w:spacing w:line="276" w:lineRule="auto"/>
        <w:ind w:firstLine="567"/>
        <w:jc w:val="center"/>
        <w:rPr>
          <w:rFonts w:ascii="Times New Roman" w:hAnsi="Times New Roman" w:cs="Times New Roman"/>
          <w:b/>
        </w:rPr>
      </w:pPr>
    </w:p>
    <w:p w:rsidR="00994FC2" w:rsidRDefault="00AB60A4">
      <w:pPr>
        <w:widowControl/>
        <w:spacing w:line="276" w:lineRule="auto"/>
        <w:ind w:firstLine="567"/>
        <w:jc w:val="center"/>
        <w:rPr>
          <w:rFonts w:ascii="Times New Roman" w:hAnsi="Times New Roman" w:cs="Times New Roman"/>
          <w:b/>
        </w:rPr>
      </w:pPr>
      <w:r>
        <w:rPr>
          <w:rFonts w:ascii="Times New Roman" w:eastAsiaTheme="minorHAnsi" w:hAnsi="Times New Roman" w:cs="Times New Roman"/>
          <w:b/>
        </w:rPr>
        <w:t>О предоставлении земельного участка в постоянное (бессрочное) пользование</w:t>
      </w:r>
    </w:p>
    <w:p w:rsidR="00994FC2" w:rsidRDefault="00994FC2">
      <w:pPr>
        <w:widowControl/>
        <w:tabs>
          <w:tab w:val="left" w:pos="4900"/>
          <w:tab w:val="left" w:pos="6640"/>
        </w:tabs>
        <w:ind w:right="-568"/>
        <w:rPr>
          <w:rFonts w:ascii="Times New Roman" w:hAnsi="Times New Roman" w:cs="Times New Roman"/>
          <w:b/>
        </w:rPr>
      </w:pPr>
    </w:p>
    <w:p w:rsidR="00994FC2" w:rsidRDefault="00AB60A4">
      <w:pPr>
        <w:widowControl/>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w:t>
      </w:r>
    </w:p>
    <w:p w:rsidR="00994FC2" w:rsidRDefault="00994FC2">
      <w:pPr>
        <w:widowControl/>
        <w:ind w:firstLine="567"/>
        <w:rPr>
          <w:rFonts w:ascii="Times New Roman" w:hAnsi="Times New Roman" w:cs="Times New Roman"/>
          <w:sz w:val="26"/>
          <w:szCs w:val="26"/>
        </w:rPr>
      </w:pPr>
    </w:p>
    <w:p w:rsidR="00994FC2" w:rsidRDefault="00AB60A4">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Предоставить ______________________</w:t>
      </w:r>
      <w:r>
        <w:rPr>
          <w:rFonts w:ascii="Times New Roman" w:eastAsiaTheme="minorHAnsi" w:hAnsi="Times New Roman" w:cs="Times New Roman"/>
          <w:sz w:val="26"/>
          <w:szCs w:val="26"/>
          <w:vertAlign w:val="superscript"/>
        </w:rPr>
        <w:footnoteReference w:id="25"/>
      </w:r>
      <w:r>
        <w:rPr>
          <w:rFonts w:ascii="Times New Roman" w:eastAsiaTheme="minorHAnsi" w:hAnsi="Times New Roman" w:cs="Times New Roman"/>
          <w:sz w:val="26"/>
          <w:szCs w:val="26"/>
        </w:rPr>
        <w:t xml:space="preserve"> (далее – Заявитель) в постоянное (бессрочное) пользование земельный участок, находящийся в собственности ______________</w:t>
      </w:r>
      <w:r>
        <w:rPr>
          <w:rFonts w:ascii="Times New Roman" w:eastAsiaTheme="minorHAnsi" w:hAnsi="Times New Roman" w:cs="Times New Roman"/>
          <w:sz w:val="26"/>
          <w:szCs w:val="26"/>
          <w:vertAlign w:val="superscript"/>
        </w:rPr>
        <w:footnoteReference w:id="26"/>
      </w:r>
      <w:r>
        <w:rPr>
          <w:rFonts w:ascii="Times New Roman" w:eastAsiaTheme="minorHAnsi" w:hAnsi="Times New Roman" w:cs="Times New Roman"/>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994FC2" w:rsidRDefault="00AB60A4">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Вид (виды) разрешенного использования Участка: ___________________.</w:t>
      </w:r>
    </w:p>
    <w:p w:rsidR="00994FC2" w:rsidRDefault="00AB60A4">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Участок относится к категории земель "_________________________".</w:t>
      </w:r>
    </w:p>
    <w:p w:rsidR="00994FC2" w:rsidRDefault="00AB60A4">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На Участке находятся следующие объекты недвижимого имущества: __________</w:t>
      </w:r>
      <w:r>
        <w:rPr>
          <w:rStyle w:val="aff0"/>
          <w:rFonts w:ascii="Times New Roman" w:eastAsiaTheme="minorHAnsi" w:hAnsi="Times New Roman" w:cs="Times New Roman"/>
          <w:sz w:val="26"/>
          <w:szCs w:val="26"/>
        </w:rPr>
        <w:footnoteReference w:id="27"/>
      </w:r>
      <w:r>
        <w:rPr>
          <w:rFonts w:ascii="Times New Roman" w:eastAsiaTheme="minorHAnsi" w:hAnsi="Times New Roman" w:cs="Times New Roman"/>
          <w:sz w:val="26"/>
          <w:szCs w:val="26"/>
        </w:rPr>
        <w:t>.</w:t>
      </w:r>
    </w:p>
    <w:p w:rsidR="00994FC2" w:rsidRDefault="00AB60A4">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 отношении Участка установлены следующие ограничения и обременения:</w:t>
      </w:r>
    </w:p>
    <w:p w:rsidR="00994FC2" w:rsidRDefault="00AB60A4">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___________________________________________________________________________.</w:t>
      </w:r>
    </w:p>
    <w:p w:rsidR="00994FC2" w:rsidRDefault="00AB60A4">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Заявителю обеспечить государственную регистрацию права постоянного (бессрочного) пользования Участком.</w:t>
      </w:r>
    </w:p>
    <w:p w:rsidR="00994FC2" w:rsidRDefault="00994FC2">
      <w:pPr>
        <w:widowControl/>
        <w:tabs>
          <w:tab w:val="left" w:pos="0"/>
          <w:tab w:val="left" w:pos="284"/>
        </w:tabs>
        <w:jc w:val="both"/>
        <w:rPr>
          <w:rFonts w:ascii="Times New Roman" w:hAnsi="Times New Roman" w:cs="Times New Roman"/>
          <w:sz w:val="26"/>
          <w:szCs w:val="26"/>
        </w:rPr>
      </w:pPr>
    </w:p>
    <w:p w:rsidR="00994FC2" w:rsidRDefault="00994FC2">
      <w:pPr>
        <w:widowControl/>
        <w:tabs>
          <w:tab w:val="left" w:pos="0"/>
          <w:tab w:val="left" w:pos="284"/>
        </w:tabs>
        <w:jc w:val="both"/>
        <w:rPr>
          <w:rFonts w:ascii="Times New Roman" w:hAnsi="Times New Roman" w:cs="Times New Roman"/>
          <w:sz w:val="26"/>
          <w:szCs w:val="26"/>
        </w:rPr>
      </w:pPr>
    </w:p>
    <w:p w:rsidR="00994FC2" w:rsidRDefault="00AB60A4">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Должность уполномоченного лица                                   Ф.И.О. уполномоченного лица</w:t>
      </w:r>
    </w:p>
    <w:p w:rsidR="00994FC2" w:rsidRDefault="00AB60A4">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noProof/>
          <w:lang w:bidi="ar-SA"/>
        </w:rPr>
        <mc:AlternateContent>
          <mc:Choice Requires="wps">
            <w:drawing>
              <wp:anchor distT="0" distB="0" distL="114300" distR="114300" simplePos="0" relativeHeight="251661312" behindDoc="0" locked="0" layoutInCell="1" allowOverlap="1" wp14:anchorId="447C6FFB" wp14:editId="74E0CD04">
                <wp:simplePos x="0" y="0"/>
                <wp:positionH relativeFrom="column">
                  <wp:posOffset>4568825</wp:posOffset>
                </wp:positionH>
                <wp:positionV relativeFrom="paragraph">
                  <wp:posOffset>557530</wp:posOffset>
                </wp:positionV>
                <wp:extent cx="1307465" cy="1062990"/>
                <wp:effectExtent l="0" t="0" r="26034" b="22860"/>
                <wp:wrapNone/>
                <wp:docPr id="6" name="Прямоугольник 1"/>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D41631" w:rsidRDefault="00D41631"/>
                          <w:p w:rsidR="00D41631" w:rsidRDefault="00D41631">
                            <w:pPr>
                              <w:jc w:val="center"/>
                            </w:pPr>
                            <w:r>
                              <w:rPr>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59.75pt;margin-top:43.9pt;width:102.9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Kqo&#10;jfJ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D41631" w:rsidRDefault="00D41631"/>
                    <w:p w:rsidR="00D41631" w:rsidRDefault="00D41631">
                      <w:pPr>
                        <w:jc w:val="center"/>
                      </w:pPr>
                      <w:r>
                        <w:rPr>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994FC2">
        <w:trPr>
          <w:trHeight w:val="906"/>
        </w:trPr>
        <w:tc>
          <w:tcPr>
            <w:tcW w:w="6479" w:type="dxa"/>
            <w:vAlign w:val="bottom"/>
          </w:tcPr>
          <w:p w:rsidR="00994FC2" w:rsidRDefault="00AB60A4">
            <w:pPr>
              <w:widowControl/>
              <w:tabs>
                <w:tab w:val="left" w:pos="0"/>
                <w:tab w:val="left" w:pos="284"/>
              </w:tabs>
              <w:jc w:val="both"/>
              <w:rPr>
                <w:rFonts w:ascii="Times New Roman" w:hAnsi="Times New Roman" w:cs="Times New Roman"/>
              </w:rPr>
            </w:pPr>
            <w:r>
              <w:rPr>
                <w:rFonts w:ascii="Times New Roman" w:hAnsi="Times New Roman" w:cs="Times New Roman"/>
              </w:rPr>
              <w:t xml:space="preserve">                                                       </w:t>
            </w:r>
          </w:p>
        </w:tc>
      </w:tr>
      <w:tr w:rsidR="00994FC2">
        <w:trPr>
          <w:trHeight w:val="906"/>
        </w:trPr>
        <w:tc>
          <w:tcPr>
            <w:tcW w:w="6479" w:type="dxa"/>
            <w:vAlign w:val="bottom"/>
          </w:tcPr>
          <w:p w:rsidR="00994FC2" w:rsidRDefault="00994FC2">
            <w:pPr>
              <w:widowControl/>
              <w:rPr>
                <w:rFonts w:ascii="Times New Roman" w:hAnsi="Times New Roman" w:cs="Times New Roman"/>
                <w:sz w:val="26"/>
                <w:szCs w:val="26"/>
              </w:rPr>
            </w:pPr>
          </w:p>
        </w:tc>
      </w:tr>
      <w:tr w:rsidR="00994FC2">
        <w:trPr>
          <w:trHeight w:val="906"/>
        </w:trPr>
        <w:tc>
          <w:tcPr>
            <w:tcW w:w="6479" w:type="dxa"/>
            <w:vAlign w:val="bottom"/>
          </w:tcPr>
          <w:p w:rsidR="00994FC2" w:rsidRDefault="00994FC2">
            <w:pPr>
              <w:widowControl/>
              <w:rPr>
                <w:rFonts w:ascii="Times New Roman" w:hAnsi="Times New Roman" w:cs="Times New Roman"/>
              </w:rPr>
            </w:pPr>
          </w:p>
        </w:tc>
      </w:tr>
      <w:tr w:rsidR="00994FC2">
        <w:trPr>
          <w:trHeight w:val="906"/>
        </w:trPr>
        <w:tc>
          <w:tcPr>
            <w:tcW w:w="6479" w:type="dxa"/>
            <w:vAlign w:val="bottom"/>
          </w:tcPr>
          <w:p w:rsidR="00994FC2" w:rsidRDefault="00994FC2">
            <w:pPr>
              <w:widowControl/>
              <w:rPr>
                <w:rFonts w:ascii="Times New Roman" w:hAnsi="Times New Roman" w:cs="Times New Roman"/>
              </w:rPr>
            </w:pPr>
          </w:p>
        </w:tc>
      </w:tr>
    </w:tbl>
    <w:p w:rsidR="00994FC2" w:rsidRDefault="00994FC2">
      <w:pPr>
        <w:widowControl/>
        <w:tabs>
          <w:tab w:val="left" w:pos="0"/>
          <w:tab w:val="left" w:pos="284"/>
        </w:tabs>
        <w:ind w:firstLine="567"/>
        <w:jc w:val="both"/>
        <w:rPr>
          <w:rFonts w:ascii="Times New Roman" w:hAnsi="Times New Roman" w:cs="Times New Roman"/>
          <w:sz w:val="26"/>
          <w:szCs w:val="26"/>
        </w:rPr>
      </w:pPr>
    </w:p>
    <w:p w:rsidR="00994FC2" w:rsidRDefault="00994FC2">
      <w:pPr>
        <w:jc w:val="both"/>
        <w:rPr>
          <w:rFonts w:ascii="Times New Roman" w:hAnsi="Times New Roman" w:cs="Times New Roman"/>
          <w:sz w:val="28"/>
          <w:szCs w:val="28"/>
        </w:rPr>
      </w:pPr>
    </w:p>
    <w:p w:rsidR="00994FC2" w:rsidRDefault="00994FC2">
      <w:pPr>
        <w:jc w:val="both"/>
        <w:rPr>
          <w:rFonts w:ascii="Times New Roman" w:hAnsi="Times New Roman" w:cs="Times New Roman"/>
          <w:sz w:val="28"/>
          <w:szCs w:val="28"/>
        </w:rPr>
      </w:pPr>
    </w:p>
    <w:p w:rsidR="00994FC2" w:rsidRDefault="00994FC2">
      <w:pPr>
        <w:jc w:val="both"/>
        <w:rPr>
          <w:rFonts w:ascii="Times New Roman" w:hAnsi="Times New Roman" w:cs="Times New Roman"/>
          <w:sz w:val="28"/>
          <w:szCs w:val="28"/>
        </w:rPr>
        <w:sectPr w:rsidR="00994FC2">
          <w:headerReference w:type="default" r:id="rId10"/>
          <w:headerReference w:type="first" r:id="rId11"/>
          <w:footnotePr>
            <w:numRestart w:val="eachSect"/>
          </w:footnotePr>
          <w:pgSz w:w="11906" w:h="16838"/>
          <w:pgMar w:top="1134" w:right="567" w:bottom="1134" w:left="1276" w:header="425" w:footer="709" w:gutter="0"/>
          <w:cols w:space="708"/>
          <w:titlePg/>
          <w:docGrid w:linePitch="360"/>
        </w:sectPr>
      </w:pP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6</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r w:rsidR="00012308">
        <w:rPr>
          <w:rFonts w:ascii="Times New Roman" w:eastAsiaTheme="minorHAnsi" w:hAnsi="Times New Roman" w:cs="Times New Roman"/>
          <w:color w:val="auto"/>
          <w:sz w:val="28"/>
          <w:szCs w:val="28"/>
          <w:lang w:bidi="ar-SA"/>
        </w:rPr>
        <w:t>муниципальной</w:t>
      </w:r>
      <w:r>
        <w:rPr>
          <w:rFonts w:ascii="Times New Roman" w:eastAsiaTheme="minorHAnsi" w:hAnsi="Times New Roman" w:cs="Times New Roman"/>
          <w:color w:val="auto"/>
          <w:sz w:val="28"/>
          <w:szCs w:val="28"/>
          <w:lang w:bidi="ar-SA"/>
        </w:rPr>
        <w:t xml:space="preserve"> услуги</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rPr>
          <w:rFonts w:ascii="Times New Roman" w:eastAsia="Times New Roman" w:hAnsi="Times New Roman" w:cs="Times New Roman"/>
          <w:color w:val="auto"/>
          <w:lang w:bidi="ar-SA"/>
        </w:rPr>
      </w:pPr>
    </w:p>
    <w:p w:rsidR="00994FC2" w:rsidRDefault="00AB60A4">
      <w:pPr>
        <w:keepNext/>
        <w:widowControl/>
        <w:spacing w:before="240" w:after="60"/>
        <w:jc w:val="center"/>
        <w:outlineLvl w:val="1"/>
        <w:rPr>
          <w:rFonts w:ascii="Times New Roman" w:eastAsia="Times New Roman" w:hAnsi="Times New Roman" w:cs="Times New Roman"/>
          <w:b/>
          <w:iCs/>
          <w:color w:val="auto"/>
          <w:sz w:val="28"/>
          <w:szCs w:val="28"/>
          <w:lang w:bidi="ar-SA"/>
        </w:rPr>
      </w:pPr>
      <w:r>
        <w:rPr>
          <w:rFonts w:ascii="Times New Roman" w:eastAsiaTheme="minorHAnsi" w:hAnsi="Times New Roman" w:cs="Times New Roman"/>
          <w:b/>
          <w:iCs/>
          <w:color w:val="auto"/>
          <w:sz w:val="28"/>
          <w:szCs w:val="28"/>
          <w:lang w:bidi="ar-SA"/>
        </w:rPr>
        <w:t>Форма решения об отказе в предоставлении услуги</w:t>
      </w: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994FC2" w:rsidRDefault="00AB60A4">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r>
        <w:rPr>
          <w:rFonts w:ascii="Times New Roman" w:eastAsiaTheme="minorHAnsi" w:hAnsi="Times New Roman" w:cs="Times New Roman"/>
          <w:bCs/>
          <w:i/>
          <w:color w:val="auto"/>
          <w:sz w:val="28"/>
          <w:szCs w:val="28"/>
          <w:lang w:bidi="ar-SA"/>
        </w:rPr>
        <w:t>)</w:t>
      </w:r>
    </w:p>
    <w:p w:rsidR="00994FC2" w:rsidRDefault="00994FC2">
      <w:pPr>
        <w:widowControl/>
        <w:jc w:val="right"/>
        <w:rPr>
          <w:rFonts w:ascii="Times New Roman" w:eastAsia="Times New Roman" w:hAnsi="Times New Roman" w:cs="Times New Roman"/>
          <w:bCs/>
          <w:color w:val="auto"/>
          <w:sz w:val="28"/>
          <w:szCs w:val="28"/>
          <w:lang w:bidi="ar-SA"/>
        </w:rPr>
      </w:pPr>
    </w:p>
    <w:p w:rsidR="00994FC2" w:rsidRDefault="00AB60A4">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eastAsia="en-US" w:bidi="ar-SA"/>
        </w:rPr>
        <w:t>Кому: _________________</w:t>
      </w:r>
    </w:p>
    <w:p w:rsidR="00994FC2" w:rsidRDefault="00AB60A4">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Контактные данные: ____</w:t>
      </w:r>
    </w:p>
    <w:p w:rsidR="00994FC2" w:rsidRDefault="00AB60A4">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w:t>
      </w:r>
    </w:p>
    <w:p w:rsidR="00994FC2" w:rsidRDefault="00AB60A4">
      <w:pPr>
        <w:widowControl/>
        <w:jc w:val="center"/>
        <w:rPr>
          <w:rFonts w:ascii="Times New Roman" w:eastAsia="Calibri" w:hAnsi="Times New Roman" w:cs="Times New Roman"/>
          <w:color w:val="auto"/>
          <w:spacing w:val="2"/>
          <w:sz w:val="28"/>
          <w:szCs w:val="28"/>
          <w:shd w:val="clear" w:color="auto" w:fill="FFFFFF"/>
          <w:lang w:eastAsia="en-US" w:bidi="ar-SA"/>
        </w:rPr>
      </w:pPr>
      <w:r>
        <w:rPr>
          <w:rFonts w:ascii="Times New Roman" w:eastAsiaTheme="minorHAnsi" w:hAnsi="Times New Roman" w:cs="Times New Roman"/>
          <w:color w:val="auto"/>
          <w:spacing w:val="2"/>
          <w:sz w:val="28"/>
          <w:szCs w:val="28"/>
          <w:shd w:val="clear" w:color="auto" w:fill="FFFFFF"/>
          <w:lang w:eastAsia="en-US" w:bidi="ar-SA"/>
        </w:rPr>
        <w:t>РЕШЕНИЕ</w:t>
      </w:r>
    </w:p>
    <w:p w:rsidR="00994FC2" w:rsidRDefault="00AB60A4">
      <w:pPr>
        <w:widowControl/>
        <w:tabs>
          <w:tab w:val="left" w:pos="851"/>
        </w:tabs>
        <w:jc w:val="center"/>
        <w:rPr>
          <w:rFonts w:ascii="Times New Roman" w:eastAsia="Calibri" w:hAnsi="Times New Roman" w:cs="Times New Roman"/>
          <w:bCs/>
          <w:color w:val="auto"/>
          <w:spacing w:val="2"/>
          <w:sz w:val="28"/>
          <w:szCs w:val="28"/>
          <w:shd w:val="clear" w:color="auto" w:fill="FFFFFF"/>
          <w:lang w:eastAsia="en-US" w:bidi="ar-SA"/>
        </w:rPr>
      </w:pPr>
      <w:r>
        <w:rPr>
          <w:rFonts w:ascii="Times New Roman" w:eastAsiaTheme="minorHAnsi" w:hAnsi="Times New Roman" w:cs="Times New Roman"/>
          <w:bCs/>
          <w:color w:val="auto"/>
          <w:spacing w:val="2"/>
          <w:sz w:val="28"/>
          <w:szCs w:val="28"/>
          <w:shd w:val="clear" w:color="auto" w:fill="FFFFFF"/>
          <w:lang w:eastAsia="en-US" w:bidi="ar-SA"/>
        </w:rPr>
        <w:t>об отказе в предоставлении услуги</w:t>
      </w:r>
    </w:p>
    <w:p w:rsidR="00994FC2" w:rsidRDefault="00AB60A4">
      <w:pPr>
        <w:widowControl/>
        <w:tabs>
          <w:tab w:val="left" w:pos="851"/>
        </w:tabs>
        <w:jc w:val="center"/>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__________ от ____________</w:t>
      </w:r>
    </w:p>
    <w:p w:rsidR="00994FC2" w:rsidRDefault="00994FC2">
      <w:pPr>
        <w:widowControl/>
        <w:tabs>
          <w:tab w:val="left" w:pos="851"/>
        </w:tabs>
        <w:jc w:val="center"/>
        <w:rPr>
          <w:rFonts w:ascii="Times New Roman" w:eastAsia="Calibri" w:hAnsi="Times New Roman" w:cs="Times New Roman"/>
          <w:b/>
          <w:color w:val="auto"/>
          <w:sz w:val="28"/>
          <w:szCs w:val="28"/>
          <w:lang w:eastAsia="en-US" w:bidi="ar-SA"/>
        </w:rPr>
      </w:pPr>
    </w:p>
    <w:p w:rsidR="00994FC2" w:rsidRDefault="00AB60A4">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По результатам рассмотрения заявления о предоставлении услуги </w:t>
      </w:r>
      <w:r>
        <w:rPr>
          <w:rFonts w:ascii="Times New Roman" w:eastAsiaTheme="minorHAnsi" w:hAnsi="Times New Roman" w:cs="Times New Roman"/>
          <w:bCs/>
          <w:color w:val="auto"/>
          <w:sz w:val="28"/>
          <w:szCs w:val="28"/>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eastAsiaTheme="minorHAnsi" w:hAnsi="Times New Roman" w:cs="Times New Roman"/>
          <w:bCs/>
          <w:color w:val="auto"/>
          <w:sz w:val="28"/>
          <w:szCs w:val="28"/>
          <w:lang w:eastAsia="en-US" w:bidi="ar-SA"/>
        </w:rPr>
        <w:t xml:space="preserve"> от ___________ </w:t>
      </w:r>
      <w:r>
        <w:rPr>
          <w:rFonts w:ascii="Times New Roman" w:eastAsiaTheme="minorHAnsi" w:hAnsi="Times New Roman" w:cs="Times New Roman"/>
          <w:bCs/>
          <w:color w:val="auto"/>
          <w:sz w:val="28"/>
          <w:szCs w:val="28"/>
          <w:lang w:eastAsia="en-US" w:bidi="ar-SA"/>
        </w:rPr>
        <w:br/>
      </w:r>
      <w:r>
        <w:rPr>
          <w:rFonts w:ascii="Times New Roman" w:eastAsiaTheme="minorHAnsi" w:hAnsi="Times New Roman" w:cs="Times New Roman"/>
          <w:bCs/>
          <w:color w:val="auto"/>
          <w:sz w:val="28"/>
          <w:szCs w:val="28"/>
          <w:lang w:bidi="ar-SA"/>
        </w:rPr>
        <w:t>№</w:t>
      </w:r>
      <w:r>
        <w:rPr>
          <w:rFonts w:ascii="Times New Roman" w:eastAsiaTheme="minorHAnsi" w:hAnsi="Times New Roman" w:cs="Times New Roman"/>
          <w:bCs/>
          <w:color w:val="auto"/>
          <w:sz w:val="28"/>
          <w:szCs w:val="28"/>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994FC2" w:rsidRDefault="00994FC2">
      <w:pPr>
        <w:widowControl/>
        <w:jc w:val="both"/>
        <w:rPr>
          <w:rFonts w:ascii="Times New Roman" w:eastAsia="Times New Roman" w:hAnsi="Times New Roman" w:cs="Times New Roman"/>
          <w:i/>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994FC2">
        <w:trPr>
          <w:trHeight w:val="14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994FC2" w:rsidRDefault="00AB60A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994FC2">
        <w:trPr>
          <w:trHeight w:val="141"/>
        </w:trPr>
        <w:tc>
          <w:tcPr>
            <w:tcW w:w="1069" w:type="dxa"/>
            <w:tcBorders>
              <w:top w:val="single" w:sz="4" w:space="0" w:color="auto"/>
              <w:left w:val="single" w:sz="4" w:space="0" w:color="auto"/>
              <w:bottom w:val="single" w:sz="4" w:space="0" w:color="auto"/>
              <w:right w:val="single" w:sz="4" w:space="0" w:color="auto"/>
            </w:tcBorders>
          </w:tcPr>
          <w:p w:rsidR="00994FC2" w:rsidRDefault="00882BC1">
            <w:pPr>
              <w:widowControl/>
              <w:jc w:val="both"/>
              <w:rPr>
                <w:rFonts w:ascii="Times New Roman" w:eastAsia="Times New Roman" w:hAnsi="Times New Roman" w:cs="Times New Roman"/>
                <w:color w:val="auto"/>
                <w:lang w:bidi="ar-SA"/>
              </w:rPr>
            </w:pPr>
            <w:hyperlink r:id="rId12" w:history="1">
              <w:r w:rsidR="00AB60A4">
                <w:rPr>
                  <w:rFonts w:ascii="Times New Roman" w:eastAsia="Times New Roman" w:hAnsi="Times New Roman" w:cs="Times New Roman"/>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621"/>
        </w:trPr>
        <w:tc>
          <w:tcPr>
            <w:tcW w:w="1069" w:type="dxa"/>
            <w:tcBorders>
              <w:top w:val="single" w:sz="4" w:space="0" w:color="auto"/>
              <w:left w:val="single" w:sz="4" w:space="0" w:color="auto"/>
              <w:bottom w:val="single" w:sz="4" w:space="0" w:color="auto"/>
              <w:right w:val="single" w:sz="4" w:space="0" w:color="auto"/>
            </w:tcBorders>
          </w:tcPr>
          <w:p w:rsidR="00994FC2" w:rsidRDefault="00882BC1">
            <w:pPr>
              <w:widowControl/>
              <w:jc w:val="both"/>
              <w:rPr>
                <w:rFonts w:ascii="Times New Roman" w:eastAsia="Times New Roman" w:hAnsi="Times New Roman" w:cs="Times New Roman"/>
                <w:color w:val="auto"/>
                <w:lang w:bidi="ar-SA"/>
              </w:rPr>
            </w:pPr>
            <w:hyperlink r:id="rId13" w:history="1">
              <w:r w:rsidR="00AB60A4">
                <w:rPr>
                  <w:rFonts w:ascii="Times New Roman" w:eastAsia="Times New Roman" w:hAnsi="Times New Roman" w:cs="Times New Roman"/>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810"/>
        </w:trPr>
        <w:tc>
          <w:tcPr>
            <w:tcW w:w="1069" w:type="dxa"/>
            <w:tcBorders>
              <w:top w:val="single" w:sz="4" w:space="0" w:color="auto"/>
              <w:left w:val="single" w:sz="4" w:space="0" w:color="auto"/>
              <w:bottom w:val="single" w:sz="4" w:space="0" w:color="auto"/>
              <w:right w:val="single" w:sz="4" w:space="0" w:color="auto"/>
            </w:tcBorders>
          </w:tcPr>
          <w:p w:rsidR="00994FC2" w:rsidRDefault="00882BC1">
            <w:pPr>
              <w:widowControl/>
              <w:jc w:val="both"/>
              <w:rPr>
                <w:rFonts w:ascii="Times New Roman" w:eastAsia="Times New Roman" w:hAnsi="Times New Roman" w:cs="Times New Roman"/>
                <w:color w:val="auto"/>
                <w:lang w:bidi="ar-SA"/>
              </w:rPr>
            </w:pPr>
            <w:hyperlink r:id="rId14" w:history="1">
              <w:r w:rsidR="00AB60A4">
                <w:rPr>
                  <w:rFonts w:ascii="Times New Roman" w:eastAsia="Times New Roman" w:hAnsi="Times New Roman" w:cs="Times New Roman"/>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069"/>
        </w:trPr>
        <w:tc>
          <w:tcPr>
            <w:tcW w:w="1069" w:type="dxa"/>
            <w:tcBorders>
              <w:top w:val="single" w:sz="4" w:space="0" w:color="auto"/>
              <w:left w:val="single" w:sz="4" w:space="0" w:color="auto"/>
              <w:bottom w:val="single" w:sz="4" w:space="0" w:color="auto"/>
              <w:right w:val="single" w:sz="4" w:space="0" w:color="auto"/>
            </w:tcBorders>
          </w:tcPr>
          <w:p w:rsidR="00994FC2" w:rsidRDefault="00882BC1">
            <w:pPr>
              <w:widowControl/>
              <w:jc w:val="both"/>
              <w:rPr>
                <w:rFonts w:ascii="Times New Roman" w:eastAsia="Times New Roman" w:hAnsi="Times New Roman" w:cs="Times New Roman"/>
                <w:color w:val="auto"/>
                <w:lang w:bidi="ar-SA"/>
              </w:rPr>
            </w:pPr>
            <w:hyperlink r:id="rId15" w:history="1">
              <w:r w:rsidR="00AB60A4">
                <w:rPr>
                  <w:rFonts w:ascii="Times New Roman" w:eastAsia="Times New Roman" w:hAnsi="Times New Roman" w:cs="Times New Roman"/>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Pr>
                <w:color w:val="000000"/>
                <w:sz w:val="24"/>
                <w:lang w:eastAsia="ru-RU" w:bidi="ru-RU"/>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994FC2">
        <w:trPr>
          <w:trHeight w:val="1395"/>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2.19.5</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448"/>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2.19.6</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color w:val="000000"/>
                <w:sz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748"/>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Pr>
                <w:color w:val="000000"/>
                <w:sz w:val="24"/>
                <w:lang w:eastAsia="ru-RU" w:bidi="ru-RU"/>
              </w:rPr>
              <w:lastRenderedPageBreak/>
              <w:t>объектов местного значения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p w:rsidR="00994FC2" w:rsidRDefault="00994FC2">
            <w:pPr>
              <w:widowControl/>
              <w:jc w:val="both"/>
              <w:rPr>
                <w:rFonts w:ascii="Times New Roman" w:eastAsia="Times New Roman" w:hAnsi="Times New Roman" w:cs="Times New Roman"/>
                <w:color w:val="auto"/>
                <w:lang w:bidi="ar-SA"/>
              </w:rPr>
            </w:pP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25"/>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w:t>
            </w:r>
            <w:r>
              <w:rPr>
                <w:sz w:val="24"/>
              </w:rPr>
              <w:t xml:space="preserve"> </w:t>
            </w:r>
            <w:r>
              <w:rPr>
                <w:color w:val="000000"/>
                <w:sz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w:t>
            </w:r>
            <w:r>
              <w:rPr>
                <w:color w:val="000000"/>
                <w:sz w:val="24"/>
                <w:lang w:eastAsia="ru-RU" w:bidi="ru-RU"/>
              </w:rPr>
              <w:lastRenderedPageBreak/>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lastRenderedPageBreak/>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2.19.17</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2.19.19</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25"/>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734"/>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59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2.19.22</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258"/>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748"/>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974"/>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42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2.19.27</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4"/>
                <w:lang w:eastAsia="ru-RU" w:bidi="ru-RU"/>
              </w:rPr>
              <w:br/>
              <w:t xml:space="preserve">№ 209-ФЗ «О развитии малого и среднего предпринимательства в </w:t>
            </w:r>
            <w:r>
              <w:rPr>
                <w:color w:val="000000"/>
                <w:sz w:val="24"/>
                <w:lang w:eastAsia="ru-RU" w:bidi="ru-RU"/>
              </w:rPr>
              <w:lastRenderedPageBreak/>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lastRenderedPageBreak/>
              <w:t>Указываются основания такого вывода</w:t>
            </w:r>
          </w:p>
        </w:tc>
      </w:tr>
    </w:tbl>
    <w:p w:rsidR="00994FC2" w:rsidRDefault="00994FC2">
      <w:pPr>
        <w:widowControl/>
        <w:spacing w:line="276" w:lineRule="auto"/>
        <w:ind w:firstLine="709"/>
        <w:jc w:val="both"/>
        <w:rPr>
          <w:rFonts w:ascii="Times New Roman" w:eastAsia="Calibri" w:hAnsi="Times New Roman" w:cs="Times New Roman"/>
          <w:bCs/>
          <w:color w:val="auto"/>
          <w:sz w:val="20"/>
          <w:szCs w:val="20"/>
          <w:lang w:eastAsia="en-US" w:bidi="ar-SA"/>
        </w:rPr>
      </w:pPr>
    </w:p>
    <w:p w:rsidR="00994FC2" w:rsidRDefault="00AB60A4">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Дополнительно информируем: _______________________________________</w:t>
      </w:r>
      <w:r>
        <w:rPr>
          <w:rFonts w:ascii="Times New Roman" w:eastAsiaTheme="minorHAnsi" w:hAnsi="Times New Roman" w:cs="Times New Roman"/>
          <w:bCs/>
          <w:color w:val="auto"/>
          <w:sz w:val="28"/>
          <w:szCs w:val="28"/>
          <w:lang w:bidi="ar-SA"/>
        </w:rPr>
        <w:t>.</w:t>
      </w:r>
    </w:p>
    <w:p w:rsidR="00994FC2" w:rsidRDefault="00AB60A4">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Вы вправе повторно обратиться </w:t>
      </w:r>
      <w:r>
        <w:rPr>
          <w:rFonts w:ascii="Times New Roman" w:eastAsiaTheme="minorHAnsi" w:hAnsi="Times New Roman" w:cs="Times New Roman"/>
          <w:bCs/>
          <w:color w:val="auto"/>
          <w:sz w:val="28"/>
          <w:szCs w:val="28"/>
          <w:lang w:val="en-US" w:eastAsia="en-US" w:bidi="ar-SA"/>
        </w:rPr>
        <w:t>c</w:t>
      </w:r>
      <w:r>
        <w:rPr>
          <w:rFonts w:ascii="Times New Roman" w:eastAsiaTheme="minorHAnsi" w:hAnsi="Times New Roman" w:cs="Times New Roman"/>
          <w:bCs/>
          <w:color w:val="auto"/>
          <w:sz w:val="28"/>
          <w:szCs w:val="28"/>
          <w:lang w:eastAsia="en-US" w:bidi="ar-SA"/>
        </w:rPr>
        <w:t xml:space="preserve"> заявлением о предоставлении услуги после устранения указанных нарушений.</w:t>
      </w:r>
    </w:p>
    <w:p w:rsidR="00994FC2" w:rsidRDefault="00AB60A4">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Pr>
          <w:rFonts w:ascii="Times New Roman" w:eastAsiaTheme="minorHAnsi" w:hAnsi="Times New Roman" w:cs="Times New Roman"/>
          <w:bCs/>
          <w:color w:val="auto"/>
          <w:sz w:val="28"/>
          <w:szCs w:val="28"/>
          <w:lang w:bidi="ar-SA"/>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eastAsiaTheme="minorHAnsi" w:hAnsi="Times New Roman" w:cs="Times New Roman"/>
          <w:bCs/>
          <w:color w:val="auto"/>
          <w:sz w:val="28"/>
          <w:szCs w:val="28"/>
          <w:lang w:eastAsia="en-US" w:bidi="ar-SA"/>
        </w:rPr>
        <w:t>», а также в судебном порядке.</w:t>
      </w:r>
    </w:p>
    <w:p w:rsidR="00994FC2" w:rsidRDefault="00AB60A4">
      <w:pPr>
        <w:pStyle w:val="1"/>
        <w:shd w:val="clear" w:color="auto" w:fill="auto"/>
        <w:tabs>
          <w:tab w:val="left" w:pos="3221"/>
          <w:tab w:val="left" w:pos="5021"/>
          <w:tab w:val="left" w:pos="8981"/>
        </w:tabs>
        <w:ind w:firstLine="720"/>
        <w:jc w:val="both"/>
      </w:pPr>
      <w:r>
        <w:rPr>
          <w:rFonts w:eastAsiaTheme="minorHAnsi"/>
          <w:noProof/>
          <w:lang w:eastAsia="ru-RU"/>
        </w:rPr>
        <mc:AlternateContent>
          <mc:Choice Requires="wpg">
            <w:drawing>
              <wp:inline distT="0" distB="0" distL="0" distR="0" wp14:anchorId="6F2614AD" wp14:editId="22F4255D">
                <wp:extent cx="3448685" cy="495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pic:blipFill>
                      <pic:spPr bwMode="auto">
                        <a:xfrm>
                          <a:off x="0" y="0"/>
                          <a:ext cx="3448685" cy="495300"/>
                        </a:xfrm>
                        <a:prstGeom prst="rect">
                          <a:avLst/>
                        </a:prstGeom>
                        <a:noFill/>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271.6pt;height:39.0pt;" stroked="false">
                <v:path textboxrect="0,0,0,0"/>
                <v:imagedata r:id="rId27" o:title=""/>
              </v:shape>
            </w:pict>
          </mc:Fallback>
        </mc:AlternateContent>
      </w:r>
    </w:p>
    <w:p w:rsidR="00994FC2" w:rsidRDefault="00AB60A4">
      <w:pPr>
        <w:widowControl/>
        <w:spacing w:after="160" w:line="259" w:lineRule="auto"/>
        <w:rPr>
          <w:rFonts w:ascii="Times New Roman" w:eastAsia="Times New Roman" w:hAnsi="Times New Roman" w:cs="Times New Roman"/>
          <w:color w:val="auto"/>
          <w:sz w:val="28"/>
          <w:szCs w:val="28"/>
          <w:lang w:eastAsia="en-US" w:bidi="ar-SA"/>
        </w:rPr>
      </w:pPr>
      <w:r>
        <w:br w:type="page"/>
      </w:r>
    </w:p>
    <w:p w:rsidR="00994FC2" w:rsidRDefault="00AB60A4">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Приложение № 7</w:t>
      </w:r>
    </w:p>
    <w:p w:rsidR="00994FC2" w:rsidRDefault="00AB60A4">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widowControl/>
        <w:rPr>
          <w:rFonts w:ascii="Calibri" w:eastAsia="Times New Roman" w:hAnsi="Calibri" w:cs="Times New Roman"/>
          <w:color w:val="auto"/>
          <w:sz w:val="22"/>
          <w:szCs w:val="22"/>
          <w:lang w:bidi="ar-SA"/>
        </w:rPr>
      </w:pPr>
    </w:p>
    <w:p w:rsidR="00994FC2" w:rsidRDefault="00AB60A4">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заявления о предоставлении услуги</w:t>
      </w:r>
    </w:p>
    <w:p w:rsidR="00994FC2" w:rsidRDefault="00994FC2">
      <w:pPr>
        <w:tabs>
          <w:tab w:val="left" w:pos="567"/>
        </w:tabs>
        <w:ind w:firstLine="567"/>
        <w:jc w:val="right"/>
        <w:rPr>
          <w:rFonts w:ascii="Times New Roman" w:eastAsia="Times New Roman" w:hAnsi="Times New Roman" w:cs="Times New Roman"/>
          <w:color w:val="auto"/>
          <w:sz w:val="28"/>
          <w:szCs w:val="28"/>
          <w:lang w:bidi="ar-SA"/>
        </w:rPr>
      </w:pP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994FC2" w:rsidRDefault="00AB60A4">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rsidR="00994FC2" w:rsidRDefault="00AB60A4">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994FC2" w:rsidRDefault="00AB60A4">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994FC2" w:rsidRDefault="00994FC2">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994FC2" w:rsidRDefault="00994FC2">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994FC2" w:rsidRDefault="00AB60A4">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Заявление</w:t>
      </w:r>
    </w:p>
    <w:p w:rsidR="00994FC2" w:rsidRDefault="00AB60A4">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о предоставлении земельного участка</w:t>
      </w:r>
    </w:p>
    <w:p w:rsidR="00994FC2" w:rsidRDefault="00994FC2">
      <w:pPr>
        <w:widowControl/>
        <w:ind w:right="1134"/>
        <w:jc w:val="center"/>
        <w:rPr>
          <w:rFonts w:ascii="Times New Roman" w:hAnsi="Times New Roman" w:cs="Times New Roman"/>
          <w:b/>
          <w:bCs/>
          <w:sz w:val="26"/>
          <w:szCs w:val="26"/>
        </w:rPr>
      </w:pP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Прошу предоставить земельный участок с кадастровым номером _____________ в _________________</w:t>
      </w:r>
      <w:r>
        <w:rPr>
          <w:rStyle w:val="aff0"/>
          <w:rFonts w:ascii="Times New Roman" w:eastAsiaTheme="minorHAnsi" w:hAnsi="Times New Roman" w:cs="Times New Roman"/>
          <w:sz w:val="26"/>
          <w:szCs w:val="26"/>
        </w:rPr>
        <w:footnoteReference w:id="28"/>
      </w:r>
      <w:r>
        <w:rPr>
          <w:rFonts w:ascii="Times New Roman" w:eastAsiaTheme="minorHAnsi" w:hAnsi="Times New Roman" w:cs="Times New Roman"/>
          <w:sz w:val="26"/>
          <w:szCs w:val="26"/>
        </w:rPr>
        <w:t>.</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Основание предоставления земельного участка: _________________________</w:t>
      </w:r>
      <w:r>
        <w:rPr>
          <w:rFonts w:ascii="Times New Roman" w:eastAsiaTheme="minorHAnsi" w:hAnsi="Times New Roman" w:cs="Times New Roman"/>
          <w:sz w:val="26"/>
          <w:szCs w:val="26"/>
          <w:vertAlign w:val="superscript"/>
        </w:rPr>
        <w:footnoteReference w:id="29"/>
      </w:r>
      <w:r>
        <w:rPr>
          <w:rFonts w:ascii="Times New Roman" w:eastAsiaTheme="minorHAnsi" w:hAnsi="Times New Roman" w:cs="Times New Roman"/>
          <w:sz w:val="26"/>
          <w:szCs w:val="26"/>
        </w:rPr>
        <w:t>.</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Цель использования земельного участка ____________________________________.</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изъятии земельного участка для государственных или муниципальных нужд ___________________________</w:t>
      </w:r>
      <w:r>
        <w:rPr>
          <w:rStyle w:val="aff0"/>
          <w:rFonts w:ascii="Times New Roman" w:eastAsiaTheme="minorHAnsi" w:hAnsi="Times New Roman" w:cs="Times New Roman"/>
          <w:sz w:val="26"/>
          <w:szCs w:val="26"/>
        </w:rPr>
        <w:footnoteReference w:id="30"/>
      </w:r>
      <w:r>
        <w:rPr>
          <w:rFonts w:ascii="Times New Roman" w:eastAsiaTheme="minorHAnsi" w:hAnsi="Times New Roman" w:cs="Times New Roman"/>
          <w:sz w:val="26"/>
          <w:szCs w:val="26"/>
        </w:rPr>
        <w:t>.</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утверждении документа территориального планирования и (или) проекта планировки территории _______________________</w:t>
      </w:r>
      <w:r>
        <w:rPr>
          <w:rStyle w:val="aff0"/>
          <w:rFonts w:ascii="Times New Roman" w:eastAsiaTheme="minorHAnsi" w:hAnsi="Times New Roman" w:cs="Times New Roman"/>
          <w:sz w:val="26"/>
          <w:szCs w:val="26"/>
        </w:rPr>
        <w:footnoteReference w:id="31"/>
      </w:r>
      <w:r>
        <w:rPr>
          <w:rFonts w:ascii="Times New Roman" w:eastAsiaTheme="minorHAnsi" w:hAnsi="Times New Roman" w:cs="Times New Roman"/>
          <w:sz w:val="26"/>
          <w:szCs w:val="26"/>
        </w:rPr>
        <w:t>.</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 предварительном согласовании предоставления земельного участка ___________________________</w:t>
      </w:r>
      <w:r>
        <w:rPr>
          <w:rStyle w:val="aff0"/>
          <w:rFonts w:ascii="Times New Roman" w:eastAsiaTheme="minorHAnsi" w:hAnsi="Times New Roman" w:cs="Times New Roman"/>
          <w:sz w:val="26"/>
          <w:szCs w:val="26"/>
        </w:rPr>
        <w:footnoteReference w:id="32"/>
      </w:r>
      <w:r>
        <w:rPr>
          <w:rFonts w:ascii="Times New Roman" w:eastAsiaTheme="minorHAnsi" w:hAnsi="Times New Roman" w:cs="Times New Roman"/>
          <w:sz w:val="26"/>
          <w:szCs w:val="26"/>
        </w:rPr>
        <w:t>.</w:t>
      </w:r>
    </w:p>
    <w:p w:rsidR="00994FC2" w:rsidRDefault="00994FC2">
      <w:pPr>
        <w:widowControl/>
        <w:tabs>
          <w:tab w:val="left" w:pos="1968"/>
        </w:tabs>
        <w:rPr>
          <w:rFonts w:ascii="Times New Roman" w:hAnsi="Times New Roman" w:cs="Times New Roman"/>
        </w:rPr>
      </w:pPr>
    </w:p>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Приложение: </w:t>
      </w:r>
    </w:p>
    <w:p w:rsidR="00994FC2" w:rsidRDefault="00994FC2">
      <w:pPr>
        <w:widowControl/>
        <w:tabs>
          <w:tab w:val="left" w:pos="1968"/>
        </w:tabs>
        <w:spacing w:line="276" w:lineRule="auto"/>
        <w:jc w:val="both"/>
        <w:rPr>
          <w:rFonts w:ascii="Times New Roman" w:hAnsi="Times New Roman" w:cs="Times New Roman"/>
          <w:sz w:val="26"/>
          <w:szCs w:val="26"/>
        </w:rPr>
      </w:pPr>
    </w:p>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994FC2">
        <w:tc>
          <w:tcPr>
            <w:tcW w:w="8788" w:type="dxa"/>
            <w:shd w:val="clear" w:color="auto" w:fill="auto"/>
          </w:tcPr>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в форме электронного документа в Личный кабинет на ЕПГУ/РПГУ</w:t>
            </w:r>
          </w:p>
        </w:tc>
        <w:tc>
          <w:tcPr>
            <w:tcW w:w="851" w:type="dxa"/>
            <w:shd w:val="clear" w:color="auto" w:fill="auto"/>
          </w:tcPr>
          <w:p w:rsidR="00994FC2" w:rsidRDefault="00994FC2">
            <w:pPr>
              <w:widowControl/>
              <w:tabs>
                <w:tab w:val="left" w:pos="1968"/>
              </w:tabs>
              <w:spacing w:line="276" w:lineRule="auto"/>
              <w:jc w:val="both"/>
              <w:rPr>
                <w:rFonts w:ascii="Times New Roman" w:hAnsi="Times New Roman" w:cs="Times New Roman"/>
                <w:sz w:val="26"/>
                <w:szCs w:val="26"/>
              </w:rPr>
            </w:pPr>
          </w:p>
        </w:tc>
      </w:tr>
      <w:tr w:rsidR="00994FC2">
        <w:tc>
          <w:tcPr>
            <w:tcW w:w="8788" w:type="dxa"/>
            <w:shd w:val="clear" w:color="auto" w:fill="auto"/>
          </w:tcPr>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994FC2" w:rsidRDefault="00994FC2">
            <w:pPr>
              <w:widowControl/>
              <w:tabs>
                <w:tab w:val="left" w:pos="1968"/>
              </w:tabs>
              <w:spacing w:line="276" w:lineRule="auto"/>
              <w:jc w:val="both"/>
              <w:rPr>
                <w:rFonts w:ascii="Times New Roman" w:hAnsi="Times New Roman" w:cs="Times New Roman"/>
                <w:sz w:val="26"/>
                <w:szCs w:val="26"/>
              </w:rPr>
            </w:pPr>
          </w:p>
        </w:tc>
      </w:tr>
      <w:tr w:rsidR="00994FC2">
        <w:tc>
          <w:tcPr>
            <w:tcW w:w="8788" w:type="dxa"/>
            <w:shd w:val="clear" w:color="auto" w:fill="auto"/>
          </w:tcPr>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на бумажном носителе на почтовый адрес: _________________________</w:t>
            </w:r>
          </w:p>
        </w:tc>
        <w:tc>
          <w:tcPr>
            <w:tcW w:w="851" w:type="dxa"/>
            <w:shd w:val="clear" w:color="auto" w:fill="auto"/>
          </w:tcPr>
          <w:p w:rsidR="00994FC2" w:rsidRDefault="00994FC2">
            <w:pPr>
              <w:widowControl/>
              <w:tabs>
                <w:tab w:val="left" w:pos="1968"/>
              </w:tabs>
              <w:spacing w:line="276" w:lineRule="auto"/>
              <w:jc w:val="both"/>
              <w:rPr>
                <w:rFonts w:ascii="Times New Roman" w:hAnsi="Times New Roman" w:cs="Times New Roman"/>
                <w:sz w:val="26"/>
                <w:szCs w:val="26"/>
              </w:rPr>
            </w:pPr>
          </w:p>
        </w:tc>
      </w:tr>
      <w:tr w:rsidR="00994FC2">
        <w:tc>
          <w:tcPr>
            <w:tcW w:w="9639" w:type="dxa"/>
            <w:gridSpan w:val="2"/>
            <w:shd w:val="clear" w:color="auto" w:fill="auto"/>
          </w:tcPr>
          <w:p w:rsidR="00994FC2" w:rsidRDefault="00AB60A4">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550C5E">
        <w:tc>
          <w:tcPr>
            <w:tcW w:w="3119" w:type="dxa"/>
            <w:vAlign w:val="bottom"/>
          </w:tcPr>
          <w:p w:rsidR="00994FC2" w:rsidRDefault="00994FC2">
            <w:pPr>
              <w:widowControl/>
              <w:jc w:val="center"/>
              <w:rPr>
                <w:rFonts w:ascii="Times New Roman" w:hAnsi="Times New Roman" w:cs="Times New Roman"/>
              </w:rPr>
            </w:pPr>
          </w:p>
        </w:tc>
        <w:tc>
          <w:tcPr>
            <w:tcW w:w="851" w:type="dxa"/>
            <w:vAlign w:val="bottom"/>
          </w:tcPr>
          <w:p w:rsidR="00994FC2" w:rsidRDefault="00994FC2">
            <w:pPr>
              <w:widowControl/>
              <w:rPr>
                <w:rFonts w:ascii="Times New Roman" w:hAnsi="Times New Roman" w:cs="Times New Roman"/>
              </w:rPr>
            </w:pPr>
          </w:p>
        </w:tc>
        <w:tc>
          <w:tcPr>
            <w:tcW w:w="1701" w:type="dxa"/>
            <w:tcBorders>
              <w:bottom w:val="single" w:sz="4" w:space="0" w:color="auto"/>
            </w:tcBorders>
            <w:vAlign w:val="bottom"/>
          </w:tcPr>
          <w:p w:rsidR="00994FC2" w:rsidRDefault="00994FC2">
            <w:pPr>
              <w:widowControl/>
              <w:jc w:val="center"/>
              <w:rPr>
                <w:rFonts w:ascii="Times New Roman" w:hAnsi="Times New Roman" w:cs="Times New Roman"/>
              </w:rPr>
            </w:pPr>
          </w:p>
        </w:tc>
        <w:tc>
          <w:tcPr>
            <w:tcW w:w="851" w:type="dxa"/>
            <w:vAlign w:val="bottom"/>
          </w:tcPr>
          <w:p w:rsidR="00994FC2" w:rsidRDefault="00994FC2">
            <w:pPr>
              <w:widowControl/>
              <w:rPr>
                <w:rFonts w:ascii="Times New Roman" w:hAnsi="Times New Roman" w:cs="Times New Roman"/>
              </w:rPr>
            </w:pPr>
          </w:p>
        </w:tc>
        <w:tc>
          <w:tcPr>
            <w:tcW w:w="2948" w:type="dxa"/>
            <w:tcBorders>
              <w:bottom w:val="single" w:sz="4" w:space="0" w:color="auto"/>
            </w:tcBorders>
            <w:vAlign w:val="bottom"/>
          </w:tcPr>
          <w:p w:rsidR="00994FC2" w:rsidRDefault="00994FC2">
            <w:pPr>
              <w:widowControl/>
              <w:jc w:val="center"/>
              <w:rPr>
                <w:rFonts w:ascii="Times New Roman" w:hAnsi="Times New Roman" w:cs="Times New Roman"/>
              </w:rPr>
            </w:pPr>
          </w:p>
        </w:tc>
      </w:tr>
      <w:tr w:rsidR="00550C5E">
        <w:tc>
          <w:tcPr>
            <w:tcW w:w="3119" w:type="dxa"/>
          </w:tcPr>
          <w:p w:rsidR="00994FC2" w:rsidRDefault="00994FC2">
            <w:pPr>
              <w:widowControl/>
              <w:jc w:val="center"/>
              <w:rPr>
                <w:rFonts w:ascii="Times New Roman" w:hAnsi="Times New Roman" w:cs="Times New Roman"/>
                <w:sz w:val="16"/>
                <w:szCs w:val="16"/>
              </w:rPr>
            </w:pPr>
          </w:p>
        </w:tc>
        <w:tc>
          <w:tcPr>
            <w:tcW w:w="851" w:type="dxa"/>
          </w:tcPr>
          <w:p w:rsidR="00994FC2" w:rsidRDefault="00994FC2">
            <w:pPr>
              <w:widowControl/>
              <w:rPr>
                <w:rFonts w:ascii="Times New Roman" w:hAnsi="Times New Roman" w:cs="Times New Roman"/>
                <w:sz w:val="16"/>
                <w:szCs w:val="16"/>
              </w:rPr>
            </w:pPr>
          </w:p>
        </w:tc>
        <w:tc>
          <w:tcPr>
            <w:tcW w:w="1701" w:type="dxa"/>
          </w:tcPr>
          <w:p w:rsidR="00994FC2" w:rsidRDefault="00AB60A4">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994FC2" w:rsidRDefault="00994FC2">
            <w:pPr>
              <w:widowControl/>
              <w:rPr>
                <w:rFonts w:ascii="Times New Roman" w:hAnsi="Times New Roman" w:cs="Times New Roman"/>
                <w:sz w:val="16"/>
                <w:szCs w:val="16"/>
              </w:rPr>
            </w:pPr>
          </w:p>
        </w:tc>
        <w:tc>
          <w:tcPr>
            <w:tcW w:w="2948" w:type="dxa"/>
          </w:tcPr>
          <w:p w:rsidR="00994FC2" w:rsidRDefault="00AB60A4">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 Дата</w:t>
      </w:r>
    </w:p>
    <w:p w:rsidR="00994FC2" w:rsidRDefault="00994FC2">
      <w:pPr>
        <w:tabs>
          <w:tab w:val="left" w:pos="567"/>
        </w:tabs>
        <w:ind w:firstLine="567"/>
        <w:jc w:val="right"/>
        <w:rPr>
          <w:rFonts w:ascii="Times New Roman" w:hAnsi="Times New Roman" w:cs="Times New Roman"/>
          <w:b/>
          <w:sz w:val="28"/>
          <w:szCs w:val="28"/>
        </w:rPr>
      </w:pPr>
    </w:p>
    <w:p w:rsidR="00994FC2" w:rsidRDefault="00994FC2">
      <w:pPr>
        <w:widowControl/>
        <w:spacing w:after="160" w:line="259" w:lineRule="auto"/>
        <w:rPr>
          <w:rFonts w:ascii="Times New Roman" w:hAnsi="Times New Roman" w:cs="Times New Roman"/>
          <w:b/>
          <w:sz w:val="28"/>
          <w:szCs w:val="28"/>
        </w:rPr>
      </w:pPr>
    </w:p>
    <w:p w:rsidR="00994FC2" w:rsidRDefault="00994FC2">
      <w:pPr>
        <w:widowControl/>
        <w:ind w:right="1134"/>
        <w:jc w:val="center"/>
        <w:rPr>
          <w:rFonts w:ascii="Times New Roman" w:hAnsi="Times New Roman" w:cs="Times New Roman"/>
          <w:b/>
          <w:bCs/>
          <w:sz w:val="26"/>
          <w:szCs w:val="26"/>
        </w:rPr>
      </w:pPr>
    </w:p>
    <w:p w:rsidR="00994FC2" w:rsidRDefault="00994FC2">
      <w:pPr>
        <w:widowControl/>
        <w:tabs>
          <w:tab w:val="left" w:pos="1968"/>
        </w:tabs>
        <w:spacing w:line="276" w:lineRule="auto"/>
        <w:jc w:val="both"/>
      </w:pPr>
    </w:p>
    <w:p w:rsidR="00994FC2" w:rsidRDefault="00994FC2">
      <w:pPr>
        <w:widowControl/>
        <w:tabs>
          <w:tab w:val="left" w:pos="1968"/>
        </w:tabs>
        <w:spacing w:line="276" w:lineRule="auto"/>
        <w:jc w:val="both"/>
        <w:sectPr w:rsidR="00994FC2">
          <w:headerReference w:type="even" r:id="rId28"/>
          <w:headerReference w:type="default" r:id="rId29"/>
          <w:pgSz w:w="11900" w:h="16840"/>
          <w:pgMar w:top="1110" w:right="514" w:bottom="1276" w:left="1220" w:header="567" w:footer="682" w:gutter="0"/>
          <w:pgNumType w:start="58"/>
          <w:cols w:space="720"/>
          <w:docGrid w:linePitch="360"/>
        </w:sectPr>
      </w:pPr>
    </w:p>
    <w:p w:rsidR="00994FC2" w:rsidRDefault="00AB60A4">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Приложение № 8</w:t>
      </w:r>
    </w:p>
    <w:p w:rsidR="00994FC2" w:rsidRDefault="00AB60A4">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tabs>
          <w:tab w:val="left" w:pos="0"/>
        </w:tabs>
        <w:ind w:right="-1" w:firstLine="567"/>
        <w:contextualSpacing/>
        <w:jc w:val="right"/>
        <w:rPr>
          <w:rFonts w:ascii="Times New Roman" w:eastAsia="Times New Roman" w:hAnsi="Times New Roman" w:cs="Times New Roman"/>
          <w:color w:val="auto"/>
          <w:sz w:val="28"/>
          <w:szCs w:val="28"/>
          <w:lang w:bidi="ar-SA"/>
        </w:rPr>
      </w:pP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 </w:t>
      </w:r>
    </w:p>
    <w:p w:rsidR="00994FC2" w:rsidRDefault="00AB60A4">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решения об отказе в приеме документов</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994FC2" w:rsidRDefault="00AB60A4">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jc w:val="right"/>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Кому: ___________________</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РЕШЕНИЕ</w:t>
      </w: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Об отказе в приеме документов, необходимых для предоставления услуги</w:t>
      </w: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_____________ от _______________</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ind w:firstLine="709"/>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994FC2" w:rsidRDefault="00994FC2">
      <w:pPr>
        <w:widowControl/>
        <w:jc w:val="both"/>
        <w:rPr>
          <w:rFonts w:ascii="Times New Roman" w:eastAsia="Times New Roman" w:hAnsi="Times New Roman" w:cs="Times New Roman"/>
          <w:bCs/>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994FC2">
        <w:trPr>
          <w:trHeight w:val="14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994FC2">
        <w:trPr>
          <w:trHeight w:val="14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994FC2">
        <w:trPr>
          <w:trHeight w:val="162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994FC2">
        <w:trPr>
          <w:trHeight w:val="810"/>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994FC2">
        <w:trPr>
          <w:trHeight w:val="1069"/>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994FC2">
        <w:trPr>
          <w:trHeight w:val="1307"/>
        </w:trPr>
        <w:tc>
          <w:tcPr>
            <w:tcW w:w="1069" w:type="dxa"/>
            <w:tcBorders>
              <w:top w:val="single" w:sz="4" w:space="0" w:color="auto"/>
              <w:left w:val="single" w:sz="4" w:space="0" w:color="auto"/>
              <w:bottom w:val="single" w:sz="4" w:space="0" w:color="auto"/>
              <w:right w:val="single" w:sz="4" w:space="0" w:color="auto"/>
            </w:tcBorders>
          </w:tcPr>
          <w:p w:rsidR="00994FC2" w:rsidRDefault="00882BC1">
            <w:pPr>
              <w:widowControl/>
              <w:jc w:val="both"/>
              <w:rPr>
                <w:rFonts w:ascii="Times New Roman" w:eastAsia="Times New Roman" w:hAnsi="Times New Roman" w:cs="Times New Roman"/>
                <w:bCs/>
                <w:color w:val="auto"/>
                <w:lang w:bidi="ar-SA"/>
              </w:rPr>
            </w:pPr>
            <w:hyperlink r:id="rId30" w:history="1">
              <w:r w:rsidR="00AB60A4">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994FC2">
        <w:trPr>
          <w:trHeight w:val="192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994FC2">
        <w:trPr>
          <w:trHeight w:val="192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994FC2" w:rsidRDefault="00AB60A4">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Дополнительно информируем: ____________________________________________.</w:t>
      </w:r>
    </w:p>
    <w:p w:rsidR="00994FC2" w:rsidRDefault="00AB60A4">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Вы вправе повторно обратиться </w:t>
      </w:r>
      <w:r>
        <w:rPr>
          <w:rFonts w:ascii="Times New Roman" w:eastAsiaTheme="minorHAnsi" w:hAnsi="Times New Roman" w:cs="Times New Roman"/>
          <w:bCs/>
          <w:color w:val="auto"/>
          <w:sz w:val="28"/>
          <w:szCs w:val="28"/>
          <w:lang w:val="en-US" w:bidi="ar-SA"/>
        </w:rPr>
        <w:t>c</w:t>
      </w:r>
      <w:r>
        <w:rPr>
          <w:rFonts w:ascii="Times New Roman" w:eastAsiaTheme="minorHAnsi" w:hAnsi="Times New Roman" w:cs="Times New Roman"/>
          <w:bCs/>
          <w:color w:val="auto"/>
          <w:sz w:val="28"/>
          <w:szCs w:val="28"/>
          <w:lang w:bidi="ar-SA"/>
        </w:rPr>
        <w:t xml:space="preserve"> заявлением о предоставлении услуги после устранения указанных нарушений.</w:t>
      </w:r>
    </w:p>
    <w:p w:rsidR="00994FC2" w:rsidRDefault="00AB60A4">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firstRow="0" w:lastRow="0" w:firstColumn="0" w:lastColumn="0" w:noHBand="0" w:noVBand="0"/>
      </w:tblPr>
      <w:tblGrid>
        <w:gridCol w:w="8766"/>
        <w:gridCol w:w="221"/>
        <w:gridCol w:w="221"/>
        <w:gridCol w:w="221"/>
        <w:gridCol w:w="221"/>
      </w:tblGrid>
      <w:tr w:rsidR="00994FC2">
        <w:trPr>
          <w:trHeight w:val="380"/>
        </w:trPr>
        <w:tc>
          <w:tcPr>
            <w:tcW w:w="1621" w:type="dxa"/>
          </w:tcPr>
          <w:tbl>
            <w:tblPr>
              <w:tblW w:w="10816" w:type="dxa"/>
              <w:tblCellMar>
                <w:left w:w="28" w:type="dxa"/>
                <w:right w:w="28" w:type="dxa"/>
              </w:tblCellMar>
              <w:tblLook w:val="0000" w:firstRow="0" w:lastRow="0" w:firstColumn="0" w:lastColumn="0" w:noHBand="0" w:noVBand="0"/>
            </w:tblPr>
            <w:tblGrid>
              <w:gridCol w:w="3883"/>
              <w:gridCol w:w="1900"/>
              <w:gridCol w:w="144"/>
              <w:gridCol w:w="4889"/>
            </w:tblGrid>
            <w:tr w:rsidR="00994FC2">
              <w:trPr>
                <w:trHeight w:val="1537"/>
              </w:trPr>
              <w:tc>
                <w:tcPr>
                  <w:tcW w:w="3883" w:type="dxa"/>
                </w:tcPr>
                <w:p w:rsidR="00994FC2" w:rsidRDefault="00994FC2">
                  <w:pPr>
                    <w:widowControl/>
                    <w:jc w:val="both"/>
                    <w:rPr>
                      <w:rFonts w:ascii="Times New Roman" w:eastAsia="Times New Roman" w:hAnsi="Times New Roman" w:cs="Times New Roman"/>
                      <w:b/>
                      <w:bCs/>
                      <w:color w:val="auto"/>
                      <w:sz w:val="28"/>
                      <w:szCs w:val="28"/>
                      <w:lang w:bidi="ar-SA"/>
                    </w:rPr>
                  </w:pPr>
                </w:p>
              </w:tc>
              <w:tc>
                <w:tcPr>
                  <w:tcW w:w="1900" w:type="dxa"/>
                </w:tcPr>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994FC2" w:rsidRDefault="00994FC2">
                  <w:pPr>
                    <w:widowControl/>
                    <w:jc w:val="both"/>
                    <w:rPr>
                      <w:rFonts w:ascii="Times New Roman" w:eastAsia="Times New Roman" w:hAnsi="Times New Roman" w:cs="Times New Roman"/>
                      <w:b/>
                      <w:bCs/>
                      <w:color w:val="auto"/>
                      <w:sz w:val="28"/>
                      <w:szCs w:val="28"/>
                      <w:lang w:bidi="ar-SA"/>
                    </w:rPr>
                  </w:pPr>
                </w:p>
              </w:tc>
              <w:tc>
                <w:tcPr>
                  <w:tcW w:w="4889" w:type="dxa"/>
                </w:tcPr>
                <w:p w:rsidR="00994FC2" w:rsidRDefault="00AB60A4">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noProof/>
                      <w:color w:val="auto"/>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-368935</wp:posOffset>
                            </wp:positionH>
                            <wp:positionV relativeFrom="paragraph">
                              <wp:posOffset>210185</wp:posOffset>
                            </wp:positionV>
                            <wp:extent cx="1966595" cy="845185"/>
                            <wp:effectExtent l="0" t="0" r="14604" b="12065"/>
                            <wp:wrapNone/>
                            <wp:docPr id="8" name="Надпись 15"/>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D41631" w:rsidRDefault="00D41631">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" fillcolor="window" strokeweight=".5pt">
                            <v:textbox>
                              <w:txbxContent>
                                <w:p w:rsidR="00D41631" w:rsidRDefault="00D41631">
                                  <w:pPr>
                                    <w:ind w:firstLine="142"/>
                                    <w:jc w:val="center"/>
                                    <w:rPr>
                                      <w:sz w:val="28"/>
                                      <w:szCs w:val="28"/>
                                    </w:rPr>
                                  </w:pPr>
                                  <w:r>
                                    <w:rPr>
                                      <w:sz w:val="28"/>
                                      <w:szCs w:val="28"/>
                                    </w:rPr>
                                    <w:t>Сведения о серт</w:t>
                                  </w:r>
                                  <w:r>
                                    <w:rPr>
                                      <w:sz w:val="28"/>
                                      <w:szCs w:val="28"/>
                                    </w:rPr>
                                    <w:t>и</w:t>
                                  </w:r>
                                  <w:r>
                                    <w:rPr>
                                      <w:sz w:val="28"/>
                                      <w:szCs w:val="28"/>
                                    </w:rPr>
                                    <w:t>фикате электронной подписи</w:t>
                                  </w:r>
                                </w:p>
                              </w:txbxContent>
                            </v:textbox>
                          </v:shape>
                        </w:pict>
                      </mc:Fallback>
                    </mc:AlternateConten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color w:val="auto"/>
                      <w:sz w:val="28"/>
                      <w:szCs w:val="28"/>
                      <w:lang w:bidi="ar-SA"/>
                    </w:rPr>
                  </w:pPr>
                </w:p>
              </w:tc>
            </w:tr>
          </w:tbl>
          <w:p w:rsidR="00994FC2" w:rsidRDefault="00994FC2">
            <w:pPr>
              <w:widowControl/>
              <w:jc w:val="both"/>
              <w:rPr>
                <w:rFonts w:ascii="Times New Roman" w:eastAsia="Times New Roman" w:hAnsi="Times New Roman" w:cs="Times New Roman"/>
                <w:b/>
                <w:bCs/>
                <w:color w:val="auto"/>
                <w:sz w:val="28"/>
                <w:szCs w:val="28"/>
                <w:lang w:bidi="ar-SA"/>
              </w:rPr>
            </w:pPr>
          </w:p>
        </w:tc>
        <w:tc>
          <w:tcPr>
            <w:tcW w:w="657" w:type="dxa"/>
          </w:tcPr>
          <w:p w:rsidR="00994FC2" w:rsidRDefault="00994FC2">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994FC2" w:rsidRDefault="00994FC2">
            <w:pPr>
              <w:widowControl/>
              <w:jc w:val="both"/>
              <w:rPr>
                <w:rFonts w:ascii="Times New Roman" w:eastAsia="Times New Roman" w:hAnsi="Times New Roman" w:cs="Times New Roman"/>
                <w:b/>
                <w:bCs/>
                <w:color w:val="auto"/>
                <w:sz w:val="28"/>
                <w:szCs w:val="28"/>
                <w:lang w:bidi="ar-SA"/>
              </w:rPr>
            </w:pPr>
          </w:p>
        </w:tc>
        <w:tc>
          <w:tcPr>
            <w:tcW w:w="422" w:type="dxa"/>
          </w:tcPr>
          <w:p w:rsidR="00994FC2" w:rsidRDefault="00994FC2">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994FC2" w:rsidRDefault="00994FC2">
            <w:pPr>
              <w:widowControl/>
              <w:jc w:val="both"/>
              <w:rPr>
                <w:rFonts w:ascii="Times New Roman" w:eastAsia="Times New Roman" w:hAnsi="Times New Roman" w:cs="Times New Roman"/>
                <w:b/>
                <w:bCs/>
                <w:color w:val="auto"/>
                <w:sz w:val="28"/>
                <w:szCs w:val="28"/>
                <w:lang w:bidi="ar-SA"/>
              </w:rPr>
            </w:pPr>
          </w:p>
        </w:tc>
      </w:tr>
    </w:tbl>
    <w:p w:rsidR="00994FC2" w:rsidRDefault="00994FC2">
      <w:pPr>
        <w:pStyle w:val="1"/>
        <w:shd w:val="clear" w:color="auto" w:fill="auto"/>
        <w:spacing w:after="320"/>
        <w:ind w:firstLine="0"/>
        <w:jc w:val="center"/>
        <w:rPr>
          <w:b/>
          <w:bCs/>
          <w:color w:val="000000"/>
          <w:lang w:eastAsia="ru-RU" w:bidi="ru-RU"/>
        </w:rPr>
      </w:pPr>
    </w:p>
    <w:p w:rsidR="00994FC2" w:rsidRDefault="00AB60A4">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994FC2" w:rsidRDefault="00994FC2">
      <w:pPr>
        <w:pStyle w:val="1"/>
        <w:shd w:val="clear" w:color="auto" w:fill="auto"/>
        <w:spacing w:after="320"/>
        <w:ind w:firstLine="0"/>
        <w:jc w:val="center"/>
        <w:sectPr w:rsidR="00994FC2">
          <w:headerReference w:type="even" r:id="rId31"/>
          <w:headerReference w:type="default" r:id="rId32"/>
          <w:footerReference w:type="even" r:id="rId33"/>
          <w:footerReference w:type="default" r:id="rId34"/>
          <w:pgSz w:w="11900" w:h="16840"/>
          <w:pgMar w:top="993" w:right="526" w:bottom="73" w:left="1189" w:header="426" w:footer="3" w:gutter="0"/>
          <w:cols w:space="720"/>
          <w:docGrid w:linePitch="360"/>
        </w:sectPr>
      </w:pPr>
    </w:p>
    <w:p w:rsidR="00994FC2" w:rsidRDefault="00AB60A4">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Приложение № 9</w:t>
      </w:r>
    </w:p>
    <w:p w:rsidR="00994FC2" w:rsidRDefault="00AB60A4">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pStyle w:val="1"/>
        <w:shd w:val="clear" w:color="auto" w:fill="auto"/>
        <w:spacing w:after="40"/>
        <w:ind w:firstLine="0"/>
        <w:jc w:val="center"/>
        <w:rPr>
          <w:b/>
          <w:bCs/>
          <w:color w:val="000000"/>
          <w:lang w:eastAsia="ru-RU" w:bidi="ru-RU"/>
        </w:rPr>
      </w:pPr>
    </w:p>
    <w:p w:rsidR="00994FC2" w:rsidRDefault="00AB60A4">
      <w:pPr>
        <w:pStyle w:val="1"/>
        <w:shd w:val="clear" w:color="auto" w:fill="auto"/>
        <w:spacing w:after="40"/>
        <w:ind w:firstLine="0"/>
        <w:jc w:val="center"/>
        <w:rPr>
          <w:b/>
          <w:bCs/>
          <w:color w:val="000000"/>
          <w:lang w:eastAsia="ru-RU" w:bidi="ru-RU"/>
        </w:rPr>
      </w:pPr>
      <w:r>
        <w:rPr>
          <w:rFonts w:eastAsiaTheme="minorHAnsi"/>
          <w:b/>
          <w:bCs/>
          <w:color w:val="000000"/>
          <w:lang w:eastAsia="ru-RU" w:bidi="ru-RU"/>
        </w:rPr>
        <w:t>Состав, последовательность и сроки выполнения административных процедур (действий) при предоставлении</w:t>
      </w:r>
      <w:r w:rsidR="00404BE3">
        <w:rPr>
          <w:rFonts w:eastAsiaTheme="minorHAnsi"/>
          <w:b/>
          <w:bCs/>
          <w:color w:val="000000"/>
          <w:lang w:eastAsia="ru-RU" w:bidi="ru-RU"/>
        </w:rPr>
        <w:t xml:space="preserve"> муниципальной </w:t>
      </w:r>
      <w:r>
        <w:rPr>
          <w:rFonts w:eastAsiaTheme="minorHAnsi"/>
          <w:b/>
          <w:bCs/>
          <w:color w:val="000000"/>
          <w:lang w:eastAsia="ru-RU" w:bidi="ru-RU"/>
        </w:rPr>
        <w:t>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723"/>
        <w:gridCol w:w="1702"/>
        <w:gridCol w:w="1344"/>
        <w:gridCol w:w="2198"/>
        <w:gridCol w:w="1843"/>
        <w:gridCol w:w="2547"/>
      </w:tblGrid>
      <w:tr w:rsidR="00994FC2">
        <w:trPr>
          <w:cantSplit/>
          <w:trHeight w:val="1134"/>
        </w:trPr>
        <w:tc>
          <w:tcPr>
            <w:tcW w:w="716"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994FC2" w:rsidRDefault="00994FC2">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89"/>
        <w:gridCol w:w="84"/>
        <w:gridCol w:w="3664"/>
        <w:gridCol w:w="28"/>
        <w:gridCol w:w="1653"/>
        <w:gridCol w:w="47"/>
        <w:gridCol w:w="1322"/>
        <w:gridCol w:w="9"/>
        <w:gridCol w:w="22"/>
        <w:gridCol w:w="2046"/>
        <w:gridCol w:w="1987"/>
        <w:gridCol w:w="2542"/>
      </w:tblGrid>
      <w:tr w:rsidR="00994FC2">
        <w:trPr>
          <w:tblHeader/>
        </w:trPr>
        <w:tc>
          <w:tcPr>
            <w:tcW w:w="729" w:type="pct"/>
            <w:gridSpan w:val="2"/>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2"/>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gridSpan w:val="2"/>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3</w:t>
            </w:r>
          </w:p>
        </w:tc>
        <w:tc>
          <w:tcPr>
            <w:tcW w:w="432" w:type="pct"/>
            <w:gridSpan w:val="3"/>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4</w:t>
            </w:r>
          </w:p>
        </w:tc>
        <w:tc>
          <w:tcPr>
            <w:tcW w:w="656"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6</w:t>
            </w:r>
          </w:p>
        </w:tc>
        <w:tc>
          <w:tcPr>
            <w:tcW w:w="817"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7</w:t>
            </w:r>
          </w:p>
        </w:tc>
      </w:tr>
      <w:tr w:rsidR="00994FC2">
        <w:tc>
          <w:tcPr>
            <w:tcW w:w="5000" w:type="pct"/>
            <w:gridSpan w:val="12"/>
            <w:shd w:val="clear" w:color="auto" w:fill="auto"/>
          </w:tcPr>
          <w:p w:rsidR="00994FC2" w:rsidRDefault="00AB60A4" w:rsidP="00D93FC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994FC2">
        <w:trPr>
          <w:trHeight w:val="541"/>
        </w:trPr>
        <w:tc>
          <w:tcPr>
            <w:tcW w:w="729" w:type="pct"/>
            <w:gridSpan w:val="2"/>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994FC2" w:rsidRDefault="00994FC2" w:rsidP="00404BE3">
            <w:pPr>
              <w:widowControl/>
              <w:rPr>
                <w:rFonts w:ascii="Times New Roman" w:eastAsia="Calibri" w:hAnsi="Times New Roman" w:cs="Times New Roman"/>
              </w:rPr>
            </w:pP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32" w:type="pct"/>
            <w:gridSpan w:val="3"/>
            <w:vMerge w:val="restart"/>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Уполномоченного органа, ответственное за предоставление муниципальной услуги</w:t>
            </w:r>
          </w:p>
        </w:tc>
        <w:tc>
          <w:tcPr>
            <w:tcW w:w="656" w:type="pct"/>
            <w:vMerge w:val="restart"/>
            <w:shd w:val="clear" w:color="auto" w:fill="auto"/>
          </w:tcPr>
          <w:p w:rsidR="00994FC2" w:rsidRDefault="00AB60A4" w:rsidP="00404BE3">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w:t>
            </w:r>
          </w:p>
          <w:p w:rsidR="00994FC2" w:rsidRDefault="00994FC2" w:rsidP="00404BE3">
            <w:pPr>
              <w:widowControl/>
              <w:rPr>
                <w:rFonts w:ascii="Times New Roman" w:eastAsia="Calibri" w:hAnsi="Times New Roman" w:cs="Times New Roman"/>
              </w:rPr>
            </w:pPr>
          </w:p>
        </w:tc>
        <w:tc>
          <w:tcPr>
            <w:tcW w:w="817" w:type="pct"/>
            <w:vMerge w:val="restar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994FC2" w:rsidRDefault="00994FC2" w:rsidP="00404BE3">
            <w:pPr>
              <w:widowControl/>
              <w:tabs>
                <w:tab w:val="left" w:pos="391"/>
              </w:tabs>
              <w:contextualSpacing/>
              <w:rPr>
                <w:rFonts w:ascii="Times New Roman" w:eastAsia="Calibri" w:hAnsi="Times New Roman" w:cs="Times New Roman"/>
              </w:rPr>
            </w:pPr>
          </w:p>
        </w:tc>
      </w:tr>
      <w:tr w:rsidR="00994FC2">
        <w:trPr>
          <w:trHeight w:val="691"/>
        </w:trPr>
        <w:tc>
          <w:tcPr>
            <w:tcW w:w="729" w:type="pct"/>
            <w:gridSpan w:val="2"/>
            <w:vMerge/>
            <w:shd w:val="clear" w:color="auto" w:fill="auto"/>
          </w:tcPr>
          <w:p w:rsidR="00994FC2" w:rsidRDefault="00994FC2" w:rsidP="00404BE3">
            <w:pPr>
              <w:widowControl/>
              <w:rPr>
                <w:rFonts w:ascii="Times New Roman" w:eastAsia="Calibri" w:hAnsi="Times New Roman" w:cs="Times New Roman"/>
              </w:rPr>
            </w:pP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32" w:type="pct"/>
            <w:gridSpan w:val="3"/>
            <w:vMerge/>
            <w:shd w:val="clear" w:color="auto" w:fill="auto"/>
          </w:tcPr>
          <w:p w:rsidR="00994FC2" w:rsidRDefault="00994FC2" w:rsidP="00404BE3">
            <w:pPr>
              <w:widowControl/>
              <w:rPr>
                <w:rFonts w:ascii="Times New Roman" w:hAnsi="Times New Roman" w:cs="Times New Roman"/>
              </w:rPr>
            </w:pPr>
          </w:p>
        </w:tc>
        <w:tc>
          <w:tcPr>
            <w:tcW w:w="656" w:type="pct"/>
            <w:vMerge/>
            <w:shd w:val="clear" w:color="auto" w:fill="auto"/>
          </w:tcPr>
          <w:p w:rsidR="00994FC2" w:rsidRDefault="00994FC2" w:rsidP="00404BE3">
            <w:pPr>
              <w:widowControl/>
              <w:rPr>
                <w:rFonts w:ascii="Times New Roman" w:hAnsi="Times New Roman" w:cs="Times New Roman"/>
              </w:rPr>
            </w:pPr>
          </w:p>
        </w:tc>
        <w:tc>
          <w:tcPr>
            <w:tcW w:w="637" w:type="pct"/>
            <w:vMerge/>
            <w:shd w:val="clear" w:color="auto" w:fill="auto"/>
          </w:tcPr>
          <w:p w:rsidR="00994FC2" w:rsidRDefault="00994FC2" w:rsidP="00404BE3">
            <w:pPr>
              <w:widowControl/>
              <w:rPr>
                <w:rFonts w:ascii="Times New Roman" w:eastAsia="Calibri" w:hAnsi="Times New Roman" w:cs="Times New Roman"/>
              </w:rPr>
            </w:pPr>
          </w:p>
        </w:tc>
        <w:tc>
          <w:tcPr>
            <w:tcW w:w="817" w:type="pct"/>
            <w:vMerge/>
            <w:shd w:val="clear" w:color="auto" w:fill="auto"/>
          </w:tcPr>
          <w:p w:rsidR="00994FC2" w:rsidRDefault="00994FC2" w:rsidP="00404BE3">
            <w:pPr>
              <w:widowControl/>
              <w:rPr>
                <w:rFonts w:ascii="Times New Roman" w:hAnsi="Times New Roman" w:cs="Times New Roman"/>
              </w:rPr>
            </w:pPr>
          </w:p>
        </w:tc>
      </w:tr>
      <w:tr w:rsidR="00994FC2">
        <w:trPr>
          <w:trHeight w:val="3375"/>
        </w:trPr>
        <w:tc>
          <w:tcPr>
            <w:tcW w:w="729" w:type="pct"/>
            <w:gridSpan w:val="2"/>
            <w:vMerge/>
            <w:shd w:val="clear" w:color="auto" w:fill="auto"/>
          </w:tcPr>
          <w:p w:rsidR="00994FC2" w:rsidRDefault="00994FC2" w:rsidP="00404BE3">
            <w:pPr>
              <w:widowControl/>
              <w:rPr>
                <w:rFonts w:ascii="Times New Roman" w:eastAsia="Calibri" w:hAnsi="Times New Roman" w:cs="Times New Roman"/>
              </w:rPr>
            </w:pP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994FC2" w:rsidRDefault="00AB60A4" w:rsidP="00404BE3">
            <w:pPr>
              <w:widowControl/>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37" w:type="pct"/>
            <w:vMerge/>
            <w:shd w:val="clear" w:color="auto" w:fill="auto"/>
          </w:tcPr>
          <w:p w:rsidR="00994FC2" w:rsidRDefault="00994FC2" w:rsidP="00404BE3">
            <w:pPr>
              <w:widowControl/>
              <w:rPr>
                <w:rFonts w:ascii="Times New Roman" w:eastAsia="Calibri" w:hAnsi="Times New Roman" w:cs="Times New Roman"/>
              </w:rPr>
            </w:pPr>
          </w:p>
        </w:tc>
        <w:tc>
          <w:tcPr>
            <w:tcW w:w="817" w:type="pct"/>
            <w:vMerge/>
            <w:shd w:val="clear" w:color="auto" w:fill="auto"/>
          </w:tcPr>
          <w:p w:rsidR="00994FC2" w:rsidRDefault="00994FC2" w:rsidP="00404BE3">
            <w:pPr>
              <w:widowControl/>
              <w:rPr>
                <w:rFonts w:ascii="Times New Roman" w:hAnsi="Times New Roman" w:cs="Times New Roman"/>
              </w:rPr>
            </w:pPr>
          </w:p>
        </w:tc>
      </w:tr>
      <w:tr w:rsidR="00994FC2">
        <w:trPr>
          <w:trHeight w:val="1202"/>
        </w:trPr>
        <w:tc>
          <w:tcPr>
            <w:tcW w:w="729" w:type="pct"/>
            <w:gridSpan w:val="2"/>
            <w:vMerge/>
            <w:shd w:val="clear" w:color="auto" w:fill="auto"/>
          </w:tcPr>
          <w:p w:rsidR="00994FC2" w:rsidRDefault="00994FC2" w:rsidP="00404BE3">
            <w:pPr>
              <w:widowControl/>
              <w:rPr>
                <w:rFonts w:ascii="Times New Roman" w:eastAsia="Calibri" w:hAnsi="Times New Roman" w:cs="Times New Roman"/>
              </w:rPr>
            </w:pPr>
          </w:p>
        </w:tc>
        <w:tc>
          <w:tcPr>
            <w:tcW w:w="1184" w:type="pct"/>
            <w:gridSpan w:val="2"/>
            <w:tcBorders>
              <w:bottom w:val="single" w:sz="4" w:space="0" w:color="auto"/>
            </w:tcBorders>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994FC2" w:rsidRDefault="00994FC2" w:rsidP="00404BE3">
            <w:pPr>
              <w:widowControl/>
              <w:rPr>
                <w:rFonts w:ascii="Times New Roman" w:eastAsia="Calibri" w:hAnsi="Times New Roman" w:cs="Times New Roman"/>
              </w:rPr>
            </w:pPr>
          </w:p>
        </w:tc>
        <w:tc>
          <w:tcPr>
            <w:tcW w:w="427"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994FC2" w:rsidRDefault="00AB60A4" w:rsidP="00404BE3">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994FC2">
        <w:trPr>
          <w:trHeight w:val="300"/>
        </w:trPr>
        <w:tc>
          <w:tcPr>
            <w:tcW w:w="5000" w:type="pct"/>
            <w:gridSpan w:val="12"/>
            <w:shd w:val="clear" w:color="auto" w:fill="auto"/>
          </w:tcPr>
          <w:p w:rsidR="00994FC2" w:rsidRDefault="00AB60A4" w:rsidP="00D93FC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994FC2">
        <w:trPr>
          <w:trHeight w:val="126"/>
        </w:trPr>
        <w:tc>
          <w:tcPr>
            <w:tcW w:w="702" w:type="pct"/>
            <w:vMerge w:val="restart"/>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пакет зарегистрированных документов, поступивших должностному лицу,</w:t>
            </w:r>
            <w:r w:rsidR="00404BE3">
              <w:rPr>
                <w:rFonts w:ascii="Times New Roman" w:hAnsi="Times New Roman" w:cs="Times New Roman"/>
              </w:rPr>
              <w:t xml:space="preserve"> </w:t>
            </w:r>
            <w:r>
              <w:rPr>
                <w:rFonts w:ascii="Times New Roman" w:hAnsi="Times New Roman" w:cs="Times New Roman"/>
              </w:rPr>
              <w:t>ответственному за предоставление  муниципальной услуги</w:t>
            </w:r>
          </w:p>
        </w:tc>
        <w:tc>
          <w:tcPr>
            <w:tcW w:w="1202"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47" w:type="pct"/>
            <w:gridSpan w:val="4"/>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56"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Уполномоченный орган/ГИС/ СМЭВ</w:t>
            </w:r>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7" w:type="pc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994FC2">
        <w:trPr>
          <w:trHeight w:val="135"/>
        </w:trPr>
        <w:tc>
          <w:tcPr>
            <w:tcW w:w="702" w:type="pct"/>
            <w:vMerge/>
            <w:shd w:val="clear" w:color="auto" w:fill="auto"/>
          </w:tcPr>
          <w:p w:rsidR="00994FC2" w:rsidRDefault="00994FC2" w:rsidP="00404BE3">
            <w:pPr>
              <w:widowControl/>
              <w:rPr>
                <w:rFonts w:ascii="Times New Roman" w:eastAsia="Calibri" w:hAnsi="Times New Roman" w:cs="Times New Roman"/>
              </w:rPr>
            </w:pPr>
          </w:p>
        </w:tc>
        <w:tc>
          <w:tcPr>
            <w:tcW w:w="1202" w:type="pct"/>
            <w:gridSpan w:val="2"/>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56"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Уполномоченный орган) /ГИС/ СМЭВ</w:t>
            </w:r>
          </w:p>
        </w:tc>
        <w:tc>
          <w:tcPr>
            <w:tcW w:w="637" w:type="pc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w:t>
            </w:r>
          </w:p>
        </w:tc>
        <w:tc>
          <w:tcPr>
            <w:tcW w:w="817" w:type="pc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получение документов (сведений), необходимых для предоставления муниципальной услуги</w:t>
            </w:r>
          </w:p>
        </w:tc>
      </w:tr>
      <w:tr w:rsidR="00994FC2">
        <w:trPr>
          <w:trHeight w:val="523"/>
        </w:trPr>
        <w:tc>
          <w:tcPr>
            <w:tcW w:w="5000" w:type="pct"/>
            <w:gridSpan w:val="12"/>
            <w:shd w:val="clear" w:color="auto" w:fill="auto"/>
          </w:tcPr>
          <w:p w:rsidR="00994FC2" w:rsidRDefault="00AB60A4" w:rsidP="00D93FC3">
            <w:pPr>
              <w:widowControl/>
              <w:numPr>
                <w:ilvl w:val="0"/>
                <w:numId w:val="101"/>
              </w:numPr>
              <w:ind w:left="714" w:hanging="357"/>
              <w:jc w:val="center"/>
              <w:rPr>
                <w:rFonts w:ascii="Times New Roman" w:eastAsia="Calibri" w:hAnsi="Times New Roman" w:cs="Times New Roman"/>
              </w:rPr>
            </w:pPr>
            <w:r>
              <w:rPr>
                <w:rFonts w:ascii="Times New Roman" w:eastAsia="Calibri" w:hAnsi="Times New Roman" w:cs="Times New Roman"/>
              </w:rPr>
              <w:t>Рассмотрение документов и сведений</w:t>
            </w:r>
          </w:p>
        </w:tc>
      </w:tr>
      <w:tr w:rsidR="00994FC2">
        <w:trPr>
          <w:trHeight w:val="5670"/>
        </w:trPr>
        <w:tc>
          <w:tcPr>
            <w:tcW w:w="729" w:type="pct"/>
            <w:gridSpan w:val="2"/>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994FC2" w:rsidRDefault="00AB60A4" w:rsidP="00404BE3">
            <w:pPr>
              <w:widowControl/>
              <w:ind w:left="34"/>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81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p>
        </w:tc>
      </w:tr>
      <w:tr w:rsidR="00994FC2">
        <w:trPr>
          <w:trHeight w:val="459"/>
        </w:trPr>
        <w:tc>
          <w:tcPr>
            <w:tcW w:w="5000" w:type="pct"/>
            <w:gridSpan w:val="12"/>
            <w:shd w:val="clear" w:color="auto" w:fill="auto"/>
          </w:tcPr>
          <w:p w:rsidR="00994FC2" w:rsidRDefault="00AB60A4" w:rsidP="00D93FC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994FC2">
        <w:trPr>
          <w:trHeight w:val="1110"/>
        </w:trPr>
        <w:tc>
          <w:tcPr>
            <w:tcW w:w="729" w:type="pct"/>
            <w:gridSpan w:val="2"/>
            <w:vMerge w:val="restart"/>
            <w:shd w:val="clear" w:color="auto" w:fill="auto"/>
          </w:tcPr>
          <w:p w:rsidR="00994FC2" w:rsidRDefault="00AB60A4" w:rsidP="00404BE3">
            <w:pPr>
              <w:widowControl/>
              <w:ind w:left="34"/>
              <w:rPr>
                <w:rFonts w:ascii="Times New Roman" w:eastAsia="Calibri" w:hAnsi="Times New Roman" w:cs="Times New Roman"/>
              </w:rPr>
            </w:pPr>
            <w:r>
              <w:rPr>
                <w:rFonts w:ascii="Times New Roman" w:eastAsia="Calibri" w:hAnsi="Times New Roman" w:cs="Times New Roman"/>
              </w:rPr>
              <w:t>проект результата предоставления муниципальной услуги по форме согласно приложению № 2, № 3, № 4, № 5, № 6 к Административному регламенту</w:t>
            </w: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Принятие решения о предоставления муниципальной услуги или об отказе в предоставлении услуги </w:t>
            </w:r>
          </w:p>
        </w:tc>
        <w:tc>
          <w:tcPr>
            <w:tcW w:w="543" w:type="pct"/>
            <w:gridSpan w:val="2"/>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34" w:type="pct"/>
            <w:gridSpan w:val="3"/>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должностное лицо Уполномоченного органа, ответственное за предоставление муниципальной услуги;</w:t>
            </w:r>
          </w:p>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w:t>
            </w:r>
            <w:r w:rsidR="00404BE3">
              <w:rPr>
                <w:rFonts w:ascii="Times New Roman" w:eastAsia="Calibri" w:hAnsi="Times New Roman" w:cs="Times New Roman"/>
              </w:rPr>
              <w:t xml:space="preserve"> </w:t>
            </w:r>
            <w:r>
              <w:rPr>
                <w:rFonts w:ascii="Times New Roman" w:eastAsia="Calibri" w:hAnsi="Times New Roman" w:cs="Times New Roman"/>
              </w:rPr>
              <w:t>или иное уполномоченное им лицо</w:t>
            </w:r>
          </w:p>
        </w:tc>
        <w:tc>
          <w:tcPr>
            <w:tcW w:w="656" w:type="pct"/>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vMerge w:val="restart"/>
            <w:shd w:val="clear" w:color="auto" w:fill="auto"/>
          </w:tcPr>
          <w:p w:rsidR="00994FC2" w:rsidRDefault="00AB60A4" w:rsidP="00DC699C">
            <w:pPr>
              <w:widowControl/>
              <w:rPr>
                <w:rFonts w:ascii="Times New Roman" w:eastAsia="Calibri" w:hAnsi="Times New Roman" w:cs="Times New Roman"/>
              </w:rPr>
            </w:pPr>
            <w:r>
              <w:rPr>
                <w:rFonts w:ascii="Times New Roman" w:eastAsia="Calibri" w:hAnsi="Times New Roman" w:cs="Times New Roman"/>
              </w:rPr>
              <w:t>–</w:t>
            </w:r>
          </w:p>
        </w:tc>
        <w:tc>
          <w:tcPr>
            <w:tcW w:w="817" w:type="pct"/>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tc>
      </w:tr>
      <w:tr w:rsidR="00994FC2">
        <w:trPr>
          <w:trHeight w:val="4395"/>
        </w:trPr>
        <w:tc>
          <w:tcPr>
            <w:tcW w:w="729" w:type="pct"/>
            <w:gridSpan w:val="2"/>
            <w:vMerge/>
            <w:shd w:val="clear" w:color="auto" w:fill="auto"/>
          </w:tcPr>
          <w:p w:rsidR="00994FC2" w:rsidRDefault="00994FC2" w:rsidP="00404BE3">
            <w:pPr>
              <w:widowControl/>
              <w:ind w:left="34"/>
              <w:rPr>
                <w:rFonts w:ascii="Times New Roman" w:eastAsia="Calibri" w:hAnsi="Times New Roman" w:cs="Times New Roman"/>
              </w:rPr>
            </w:pP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543" w:type="pct"/>
            <w:gridSpan w:val="2"/>
            <w:vMerge/>
            <w:shd w:val="clear" w:color="auto" w:fill="auto"/>
          </w:tcPr>
          <w:p w:rsidR="00994FC2" w:rsidRDefault="00994FC2" w:rsidP="00404BE3">
            <w:pPr>
              <w:widowControl/>
              <w:rPr>
                <w:rFonts w:ascii="Times New Roman" w:eastAsia="Calibri" w:hAnsi="Times New Roman" w:cs="Times New Roman"/>
              </w:rPr>
            </w:pPr>
          </w:p>
        </w:tc>
        <w:tc>
          <w:tcPr>
            <w:tcW w:w="434" w:type="pct"/>
            <w:gridSpan w:val="3"/>
            <w:vMerge/>
            <w:shd w:val="clear" w:color="auto" w:fill="auto"/>
          </w:tcPr>
          <w:p w:rsidR="00994FC2" w:rsidRDefault="00994FC2" w:rsidP="00404BE3">
            <w:pPr>
              <w:widowControl/>
              <w:rPr>
                <w:rFonts w:ascii="Times New Roman" w:eastAsia="Calibri" w:hAnsi="Times New Roman" w:cs="Times New Roman"/>
              </w:rPr>
            </w:pPr>
          </w:p>
        </w:tc>
        <w:tc>
          <w:tcPr>
            <w:tcW w:w="656" w:type="pct"/>
            <w:vMerge/>
            <w:shd w:val="clear" w:color="auto" w:fill="auto"/>
          </w:tcPr>
          <w:p w:rsidR="00994FC2" w:rsidRDefault="00994FC2" w:rsidP="00404BE3">
            <w:pPr>
              <w:widowControl/>
              <w:rPr>
                <w:rFonts w:ascii="Times New Roman" w:eastAsia="Calibri" w:hAnsi="Times New Roman" w:cs="Times New Roman"/>
              </w:rPr>
            </w:pPr>
          </w:p>
        </w:tc>
        <w:tc>
          <w:tcPr>
            <w:tcW w:w="637" w:type="pct"/>
            <w:vMerge/>
            <w:shd w:val="clear" w:color="auto" w:fill="auto"/>
          </w:tcPr>
          <w:p w:rsidR="00994FC2" w:rsidRDefault="00994FC2" w:rsidP="00404BE3">
            <w:pPr>
              <w:widowControl/>
              <w:rPr>
                <w:rFonts w:ascii="Times New Roman" w:eastAsia="Calibri" w:hAnsi="Times New Roman" w:cs="Times New Roman"/>
              </w:rPr>
            </w:pPr>
          </w:p>
        </w:tc>
        <w:tc>
          <w:tcPr>
            <w:tcW w:w="817" w:type="pct"/>
            <w:vMerge/>
            <w:shd w:val="clear" w:color="auto" w:fill="auto"/>
          </w:tcPr>
          <w:p w:rsidR="00994FC2" w:rsidRDefault="00994FC2" w:rsidP="00404BE3">
            <w:pPr>
              <w:widowControl/>
              <w:rPr>
                <w:rFonts w:ascii="Times New Roman" w:eastAsia="Calibri" w:hAnsi="Times New Roman" w:cs="Times New Roman"/>
              </w:rPr>
            </w:pPr>
          </w:p>
        </w:tc>
      </w:tr>
      <w:tr w:rsidR="00994FC2">
        <w:trPr>
          <w:trHeight w:val="420"/>
        </w:trPr>
        <w:tc>
          <w:tcPr>
            <w:tcW w:w="5000" w:type="pct"/>
            <w:gridSpan w:val="12"/>
            <w:shd w:val="clear" w:color="auto" w:fill="auto"/>
          </w:tcPr>
          <w:p w:rsidR="00994FC2" w:rsidRDefault="00AB60A4" w:rsidP="00D93FC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 xml:space="preserve">Выдача результата </w:t>
            </w:r>
          </w:p>
        </w:tc>
      </w:tr>
      <w:tr w:rsidR="00994FC2">
        <w:trPr>
          <w:trHeight w:val="3900"/>
        </w:trPr>
        <w:tc>
          <w:tcPr>
            <w:tcW w:w="729" w:type="pct"/>
            <w:gridSpan w:val="2"/>
            <w:vMerge w:val="restart"/>
            <w:shd w:val="clear" w:color="auto" w:fill="auto"/>
          </w:tcPr>
          <w:p w:rsidR="00994FC2" w:rsidRDefault="00AB60A4" w:rsidP="00404BE3">
            <w:pPr>
              <w:widowControl/>
              <w:ind w:left="34"/>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994FC2" w:rsidRDefault="00AB60A4" w:rsidP="00404BE3">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муниципальной услуги </w:t>
            </w:r>
          </w:p>
        </w:tc>
        <w:tc>
          <w:tcPr>
            <w:tcW w:w="545" w:type="pct"/>
            <w:gridSpan w:val="2"/>
            <w:shd w:val="clear" w:color="auto" w:fill="auto"/>
          </w:tcPr>
          <w:p w:rsidR="00994FC2" w:rsidRDefault="00AB60A4" w:rsidP="00404BE3">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994FC2" w:rsidRDefault="00AB60A4" w:rsidP="00404BE3">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ind w:left="28"/>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994FC2" w:rsidRDefault="00AB60A4" w:rsidP="00404BE3">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994FC2">
        <w:trPr>
          <w:trHeight w:val="809"/>
        </w:trPr>
        <w:tc>
          <w:tcPr>
            <w:tcW w:w="729" w:type="pct"/>
            <w:gridSpan w:val="2"/>
            <w:vMerge/>
            <w:shd w:val="clear" w:color="auto" w:fill="auto"/>
          </w:tcPr>
          <w:p w:rsidR="00994FC2" w:rsidRDefault="00994FC2" w:rsidP="00404BE3">
            <w:pPr>
              <w:widowControl/>
              <w:ind w:left="34"/>
              <w:rPr>
                <w:rFonts w:ascii="Times New Roman" w:eastAsia="Calibri" w:hAnsi="Times New Roman" w:cs="Times New Roman"/>
              </w:rPr>
            </w:pPr>
          </w:p>
        </w:tc>
        <w:tc>
          <w:tcPr>
            <w:tcW w:w="1184" w:type="pct"/>
            <w:gridSpan w:val="2"/>
            <w:shd w:val="clear" w:color="auto" w:fill="auto"/>
          </w:tcPr>
          <w:p w:rsidR="00994FC2" w:rsidRDefault="00AB60A4" w:rsidP="00404BE3">
            <w:pPr>
              <w:widowControl/>
              <w:rPr>
                <w:rFonts w:ascii="Calibri" w:eastAsia="Calibri" w:hAnsi="Calibri"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994FC2" w:rsidRDefault="00AB60A4" w:rsidP="00404BE3">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rPr>
                <w:rFonts w:ascii="Calibri" w:eastAsia="Calibri" w:hAnsi="Calibri" w:cs="Times New Roman"/>
              </w:rPr>
            </w:pPr>
            <w:r>
              <w:rPr>
                <w:rFonts w:ascii="Times New Roman" w:eastAsia="Calibri" w:hAnsi="Times New Roman" w:cs="Times New Roman"/>
              </w:rPr>
              <w:t>Уполномоченный орган) / АИС МФЦ</w:t>
            </w:r>
          </w:p>
        </w:tc>
        <w:tc>
          <w:tcPr>
            <w:tcW w:w="637" w:type="pct"/>
            <w:shd w:val="clear" w:color="auto" w:fill="auto"/>
          </w:tcPr>
          <w:p w:rsidR="00994FC2" w:rsidRDefault="00AB60A4" w:rsidP="00404BE3">
            <w:pPr>
              <w:widowControl/>
              <w:rPr>
                <w:rFonts w:ascii="Calibri" w:eastAsia="Calibri" w:hAnsi="Calibri" w:cs="Times New Roman"/>
              </w:rPr>
            </w:pPr>
            <w:r>
              <w:rPr>
                <w:rFonts w:ascii="Times New Roman" w:eastAsia="Calibri"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994FC2" w:rsidRDefault="00AB60A4" w:rsidP="00404BE3">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муниципальной услуги</w:t>
            </w:r>
          </w:p>
        </w:tc>
      </w:tr>
      <w:tr w:rsidR="00994FC2">
        <w:trPr>
          <w:trHeight w:val="243"/>
        </w:trPr>
        <w:tc>
          <w:tcPr>
            <w:tcW w:w="729" w:type="pct"/>
            <w:gridSpan w:val="2"/>
            <w:vMerge/>
            <w:shd w:val="clear" w:color="auto" w:fill="auto"/>
          </w:tcPr>
          <w:p w:rsidR="00994FC2" w:rsidRDefault="00994FC2" w:rsidP="00404BE3">
            <w:pPr>
              <w:widowControl/>
              <w:ind w:left="34"/>
              <w:rPr>
                <w:rFonts w:ascii="Times New Roman" w:eastAsia="Calibri" w:hAnsi="Times New Roman" w:cs="Times New Roman"/>
              </w:rPr>
            </w:pPr>
          </w:p>
        </w:tc>
        <w:tc>
          <w:tcPr>
            <w:tcW w:w="1184" w:type="pct"/>
            <w:gridSpan w:val="2"/>
            <w:shd w:val="clear" w:color="auto" w:fill="auto"/>
          </w:tcPr>
          <w:p w:rsidR="00994FC2" w:rsidRDefault="00AB60A4" w:rsidP="00DC699C">
            <w:pPr>
              <w:widowControl/>
              <w:ind w:left="32"/>
              <w:rPr>
                <w:rFonts w:ascii="Times New Roman" w:eastAsia="Calibri" w:hAnsi="Times New Roman" w:cs="Times New Roman"/>
              </w:rPr>
            </w:pPr>
            <w:r>
              <w:rPr>
                <w:rFonts w:ascii="Times New Roman" w:eastAsia="Calibri" w:hAnsi="Times New Roman" w:cs="Times New Roman"/>
              </w:rPr>
              <w:t>Направление заявителю результата предоставления муниципальной услуги в личный кабинет на ЕПГУ</w:t>
            </w:r>
          </w:p>
        </w:tc>
        <w:tc>
          <w:tcPr>
            <w:tcW w:w="545" w:type="pct"/>
            <w:gridSpan w:val="2"/>
            <w:shd w:val="clear" w:color="auto" w:fill="auto"/>
          </w:tcPr>
          <w:p w:rsidR="00994FC2" w:rsidRDefault="00AB60A4" w:rsidP="00DC699C">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427" w:type="pct"/>
            <w:gridSpan w:val="2"/>
            <w:shd w:val="clear" w:color="auto" w:fill="auto"/>
          </w:tcPr>
          <w:p w:rsidR="00994FC2" w:rsidRDefault="00AB60A4" w:rsidP="00DC699C">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994FC2" w:rsidRDefault="00994FC2" w:rsidP="00404BE3">
            <w:pPr>
              <w:widowControl/>
              <w:rPr>
                <w:rFonts w:ascii="Times New Roman" w:eastAsia="Calibri" w:hAnsi="Times New Roman" w:cs="Times New Roman"/>
              </w:rPr>
            </w:pPr>
          </w:p>
        </w:tc>
        <w:tc>
          <w:tcPr>
            <w:tcW w:w="817" w:type="pct"/>
            <w:shd w:val="clear" w:color="auto" w:fill="auto"/>
          </w:tcPr>
          <w:p w:rsidR="00994FC2" w:rsidRDefault="00AB60A4" w:rsidP="00404BE3">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994FC2">
        <w:trPr>
          <w:trHeight w:val="243"/>
        </w:trPr>
        <w:tc>
          <w:tcPr>
            <w:tcW w:w="5000" w:type="pct"/>
            <w:gridSpan w:val="12"/>
            <w:shd w:val="clear" w:color="auto" w:fill="auto"/>
          </w:tcPr>
          <w:p w:rsidR="00994FC2" w:rsidRDefault="00AB60A4" w:rsidP="00D93FC3">
            <w:pPr>
              <w:widowControl/>
              <w:numPr>
                <w:ilvl w:val="0"/>
                <w:numId w:val="101"/>
              </w:numPr>
              <w:jc w:val="center"/>
              <w:outlineLvl w:val="0"/>
              <w:rPr>
                <w:rFonts w:ascii="Times New Roman" w:hAnsi="Times New Roman" w:cs="Times New Roman"/>
              </w:rPr>
            </w:pPr>
            <w:r>
              <w:rPr>
                <w:rFonts w:ascii="Times New Roman" w:hAnsi="Times New Roman" w:cs="Times New Roman"/>
              </w:rPr>
              <w:t xml:space="preserve">Внесение результата </w:t>
            </w:r>
            <w:r w:rsidR="00DC699C">
              <w:rPr>
                <w:rFonts w:ascii="Times New Roman" w:hAnsi="Times New Roman" w:cs="Times New Roman"/>
              </w:rPr>
              <w:t>муниципальной</w:t>
            </w:r>
            <w:r>
              <w:rPr>
                <w:rFonts w:ascii="Times New Roman" w:hAnsi="Times New Roman" w:cs="Times New Roman"/>
              </w:rPr>
              <w:t xml:space="preserve"> услуги в реестр решений</w:t>
            </w:r>
          </w:p>
        </w:tc>
      </w:tr>
      <w:tr w:rsidR="00994FC2">
        <w:trPr>
          <w:trHeight w:val="355"/>
        </w:trPr>
        <w:tc>
          <w:tcPr>
            <w:tcW w:w="729" w:type="pct"/>
            <w:gridSpan w:val="2"/>
            <w:shd w:val="clear" w:color="auto" w:fill="auto"/>
          </w:tcPr>
          <w:p w:rsidR="00994FC2" w:rsidRDefault="00AB60A4" w:rsidP="00DC699C">
            <w:pPr>
              <w:widowControl/>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994FC2" w:rsidRDefault="00AB60A4" w:rsidP="00DC699C">
            <w:pPr>
              <w:widowControl/>
              <w:rPr>
                <w:rFonts w:ascii="Times New Roman" w:eastAsia="Calibri" w:hAnsi="Times New Roman" w:cs="Times New Roman"/>
              </w:rPr>
            </w:pPr>
            <w:r>
              <w:rPr>
                <w:rFonts w:ascii="Times New Roman" w:eastAsia="Calibri" w:hAnsi="Times New Roman" w:cs="Times New Roman"/>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7" w:type="pct"/>
            <w:gridSpan w:val="2"/>
            <w:shd w:val="clear" w:color="auto" w:fill="auto"/>
          </w:tcPr>
          <w:p w:rsidR="00994FC2" w:rsidRDefault="00AB60A4" w:rsidP="00DC699C">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994FC2" w:rsidRDefault="00AB60A4" w:rsidP="00DC699C">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указанный в пункте 2.5 Административного регламента внесен в реестр </w:t>
            </w:r>
          </w:p>
        </w:tc>
      </w:tr>
    </w:tbl>
    <w:p w:rsidR="00994FC2" w:rsidRDefault="00AB60A4">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994FC2" w:rsidRDefault="00994FC2">
      <w:pPr>
        <w:widowControl/>
        <w:spacing w:before="240" w:after="60"/>
        <w:jc w:val="right"/>
        <w:outlineLvl w:val="0"/>
        <w:sectPr w:rsidR="00994FC2">
          <w:headerReference w:type="even" r:id="rId35"/>
          <w:headerReference w:type="default" r:id="rId36"/>
          <w:footerReference w:type="even" r:id="rId37"/>
          <w:footerReference w:type="default" r:id="rId38"/>
          <w:pgSz w:w="16838" w:h="11906" w:orient="landscape"/>
          <w:pgMar w:top="1134" w:right="1134" w:bottom="567" w:left="1134" w:header="709" w:footer="709" w:gutter="0"/>
          <w:cols w:space="708"/>
          <w:docGrid w:linePitch="360"/>
        </w:sectPr>
      </w:pPr>
    </w:p>
    <w:p w:rsidR="00994FC2" w:rsidRDefault="00AB60A4">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Приложение № 10</w:t>
      </w:r>
    </w:p>
    <w:p w:rsidR="00994FC2" w:rsidRDefault="00AB60A4">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 w:rsidR="00994FC2" w:rsidRDefault="00AB60A4">
      <w:pPr>
        <w:jc w:val="center"/>
        <w:rPr>
          <w:b/>
        </w:rPr>
      </w:pPr>
      <w:r>
        <w:rPr>
          <w:rFonts w:ascii="Times New Roman" w:eastAsiaTheme="minorHAnsi" w:hAnsi="Times New Roman" w:cs="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994FC2" w:rsidRDefault="00994FC2"/>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994FC2" w:rsidRDefault="00AB60A4">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rsidR="00994FC2" w:rsidRDefault="00AB60A4">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994FC2" w:rsidRDefault="00AB60A4">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994FC2" w:rsidRDefault="00994FC2"/>
    <w:p w:rsidR="00994FC2" w:rsidRDefault="00994FC2"/>
    <w:p w:rsidR="00994FC2" w:rsidRDefault="00AB60A4">
      <w:pPr>
        <w:jc w:val="center"/>
        <w:rPr>
          <w:rFonts w:ascii="Times New Roman" w:eastAsia="Times New Roman" w:hAnsi="Times New Roman" w:cs="Times New Roman"/>
          <w:sz w:val="28"/>
          <w:szCs w:val="28"/>
        </w:rPr>
      </w:pPr>
      <w:r>
        <w:rPr>
          <w:rFonts w:ascii="Times New Roman" w:eastAsiaTheme="minorHAnsi" w:hAnsi="Times New Roman" w:cs="Times New Roman"/>
          <w:b/>
          <w:sz w:val="28"/>
          <w:szCs w:val="28"/>
        </w:rPr>
        <w:t>ЗАЯВЛЕНИЕ</w:t>
      </w:r>
      <w:r>
        <w:rPr>
          <w:rFonts w:ascii="Times New Roman" w:eastAsiaTheme="minorHAnsi" w:hAnsi="Times New Roman" w:cs="Times New Roman"/>
          <w:sz w:val="28"/>
          <w:szCs w:val="28"/>
        </w:rPr>
        <w:br/>
      </w:r>
      <w:r>
        <w:rPr>
          <w:rFonts w:ascii="Times New Roman" w:eastAsiaTheme="minorHAnsi" w:hAnsi="Times New Roman" w:cs="Times New Roman"/>
          <w:b/>
          <w:sz w:val="28"/>
          <w:szCs w:val="28"/>
        </w:rPr>
        <w:t xml:space="preserve">об исправлении допущенных опечаток и (или) ошибок в выданных в результате предоставления </w:t>
      </w:r>
      <w:r w:rsidR="00DC699C">
        <w:rPr>
          <w:rFonts w:ascii="Times New Roman" w:eastAsiaTheme="minorHAnsi" w:hAnsi="Times New Roman" w:cs="Times New Roman"/>
          <w:b/>
          <w:sz w:val="28"/>
          <w:szCs w:val="28"/>
        </w:rPr>
        <w:t>муниципальной</w:t>
      </w:r>
      <w:r>
        <w:rPr>
          <w:rFonts w:ascii="Times New Roman" w:eastAsiaTheme="minorHAnsi" w:hAnsi="Times New Roman" w:cs="Times New Roman"/>
          <w:b/>
          <w:sz w:val="28"/>
          <w:szCs w:val="28"/>
        </w:rPr>
        <w:t xml:space="preserve"> услуги документах</w:t>
      </w:r>
    </w:p>
    <w:p w:rsidR="00994FC2" w:rsidRDefault="00994FC2">
      <w:pPr>
        <w:ind w:right="6093"/>
        <w:rPr>
          <w:rFonts w:ascii="Times New Roman" w:eastAsia="Times New Roman" w:hAnsi="Times New Roman" w:cs="Times New Roman"/>
          <w:sz w:val="28"/>
          <w:szCs w:val="28"/>
        </w:rPr>
      </w:pPr>
    </w:p>
    <w:p w:rsidR="00994FC2" w:rsidRDefault="00994FC2">
      <w:pPr>
        <w:ind w:right="6093"/>
        <w:rPr>
          <w:rFonts w:ascii="Times New Roman" w:eastAsia="Times New Roman" w:hAnsi="Times New Roman" w:cs="Times New Roman"/>
          <w:sz w:val="28"/>
          <w:szCs w:val="28"/>
        </w:rPr>
      </w:pPr>
    </w:p>
    <w:p w:rsidR="00994FC2" w:rsidRDefault="00AB60A4">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8"/>
          <w:szCs w:val="28"/>
        </w:rPr>
        <w:t>Прошу исправить опечатку и (или) ошибку в ___________________________ .</w:t>
      </w:r>
      <w:r>
        <w:rPr>
          <w:rFonts w:ascii="Times New Roman" w:eastAsiaTheme="minorHAnsi" w:hAnsi="Times New Roman" w:cs="Times New Roman"/>
          <w:sz w:val="28"/>
          <w:szCs w:val="28"/>
        </w:rPr>
        <w:br/>
        <w:t xml:space="preserve">                                                                                        </w:t>
      </w:r>
      <w:r>
        <w:rPr>
          <w:rFonts w:ascii="Times New Roman" w:eastAsiaTheme="minorHAnsi" w:hAnsi="Times New Roman" w:cs="Times New Roman"/>
          <w:sz w:val="20"/>
          <w:szCs w:val="20"/>
        </w:rPr>
        <w:t xml:space="preserve">указываются реквизиты и название документа, </w:t>
      </w:r>
    </w:p>
    <w:p w:rsidR="00994FC2" w:rsidRDefault="00AB60A4">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выданного уполномоченным органом в результате </w:t>
      </w:r>
    </w:p>
    <w:p w:rsidR="00994FC2" w:rsidRDefault="00AB60A4">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w:t>
      </w:r>
      <w:r w:rsidR="00DC699C">
        <w:rPr>
          <w:rFonts w:ascii="Times New Roman" w:eastAsiaTheme="minorHAnsi" w:hAnsi="Times New Roman" w:cs="Times New Roman"/>
          <w:sz w:val="20"/>
          <w:szCs w:val="20"/>
        </w:rPr>
        <w:t>муниципальной</w:t>
      </w:r>
      <w:r>
        <w:rPr>
          <w:rFonts w:ascii="Times New Roman" w:eastAsiaTheme="minorHAnsi" w:hAnsi="Times New Roman" w:cs="Times New Roman"/>
          <w:sz w:val="20"/>
          <w:szCs w:val="20"/>
        </w:rPr>
        <w:t xml:space="preserve"> услуги</w:t>
      </w:r>
    </w:p>
    <w:p w:rsidR="00994FC2" w:rsidRDefault="00994FC2">
      <w:pPr>
        <w:ind w:right="-2"/>
        <w:rPr>
          <w:rFonts w:ascii="Times New Roman" w:eastAsia="Times New Roman" w:hAnsi="Times New Roman" w:cs="Times New Roman"/>
          <w:sz w:val="12"/>
          <w:szCs w:val="12"/>
        </w:rPr>
      </w:pPr>
    </w:p>
    <w:p w:rsidR="00994FC2" w:rsidRDefault="00AB60A4">
      <w:pPr>
        <w:spacing w:after="60"/>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Приложение (при наличии): __________________________________________.</w:t>
      </w:r>
    </w:p>
    <w:p w:rsidR="00994FC2" w:rsidRDefault="00AB60A4">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994FC2" w:rsidRDefault="00AB60A4">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994FC2" w:rsidRDefault="00994FC2">
      <w:pPr>
        <w:ind w:right="-2"/>
        <w:rPr>
          <w:rFonts w:ascii="Times New Roman" w:eastAsia="Times New Roman" w:hAnsi="Times New Roman" w:cs="Times New Roman"/>
          <w:sz w:val="28"/>
          <w:szCs w:val="28"/>
        </w:rPr>
      </w:pPr>
    </w:p>
    <w:p w:rsidR="00994FC2" w:rsidRDefault="00994FC2">
      <w:pPr>
        <w:ind w:right="-2"/>
        <w:rPr>
          <w:rFonts w:ascii="Times New Roman" w:eastAsia="Times New Roman" w:hAnsi="Times New Roman" w:cs="Times New Roman"/>
          <w:sz w:val="28"/>
          <w:szCs w:val="28"/>
        </w:rPr>
      </w:pPr>
    </w:p>
    <w:p w:rsidR="00994FC2" w:rsidRDefault="00AB60A4">
      <w:pPr>
        <w:ind w:right="-2"/>
        <w:rPr>
          <w:rFonts w:ascii="Times New Roman" w:eastAsia="Times New Roman" w:hAnsi="Times New Roman" w:cs="Times New Roman"/>
          <w:sz w:val="28"/>
          <w:szCs w:val="28"/>
        </w:rPr>
      </w:pPr>
      <w:r>
        <w:rPr>
          <w:rFonts w:ascii="Times New Roman" w:eastAsiaTheme="minorHAnsi" w:hAnsi="Times New Roman" w:cs="Times New Roman"/>
          <w:sz w:val="28"/>
          <w:szCs w:val="28"/>
        </w:rPr>
        <w:t>Подпись заявителя ___________________</w:t>
      </w:r>
    </w:p>
    <w:p w:rsidR="00994FC2" w:rsidRDefault="00994FC2">
      <w:pPr>
        <w:ind w:right="-2"/>
        <w:rPr>
          <w:rFonts w:ascii="Times New Roman" w:eastAsia="Times New Roman" w:hAnsi="Times New Roman" w:cs="Times New Roman"/>
          <w:sz w:val="28"/>
          <w:szCs w:val="28"/>
        </w:rPr>
      </w:pPr>
    </w:p>
    <w:p w:rsidR="00994FC2" w:rsidRDefault="00AB60A4">
      <w:r>
        <w:rPr>
          <w:rFonts w:ascii="Times New Roman" w:eastAsiaTheme="minorHAnsi" w:hAnsi="Times New Roman" w:cs="Times New Roman"/>
          <w:sz w:val="28"/>
          <w:szCs w:val="28"/>
        </w:rPr>
        <w:t>Дата _____________</w:t>
      </w:r>
    </w:p>
    <w:sectPr w:rsidR="00994FC2">
      <w:headerReference w:type="default" r:id="rId3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4C" w:rsidRDefault="009E684C">
      <w:r>
        <w:separator/>
      </w:r>
    </w:p>
  </w:endnote>
  <w:endnote w:type="continuationSeparator" w:id="0">
    <w:p w:rsidR="009E684C" w:rsidRDefault="009E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4C" w:rsidRDefault="009E684C">
      <w:r>
        <w:separator/>
      </w:r>
    </w:p>
  </w:footnote>
  <w:footnote w:type="continuationSeparator" w:id="0">
    <w:p w:rsidR="009E684C" w:rsidRDefault="009E684C">
      <w:r>
        <w:continuationSeparator/>
      </w:r>
    </w:p>
  </w:footnote>
  <w:footnote w:id="1">
    <w:p w:rsidR="00D41631" w:rsidRDefault="00D41631">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 если Уполномоченный орган подключен к указанной системе.</w:t>
      </w:r>
    </w:p>
  </w:footnote>
  <w:footnote w:id="2">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D41631" w:rsidRDefault="00D41631">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D41631" w:rsidRDefault="00D41631">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3">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5">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6">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D41631" w:rsidRDefault="00D41631">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D41631" w:rsidRDefault="00D41631">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7">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9">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10">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11">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12">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4">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5">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6">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D41631" w:rsidRDefault="00D41631">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D41631" w:rsidRDefault="00D41631">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18">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20">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1">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22">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23">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4">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5">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6">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при наличии на Участке объектов капитального строительства</w:t>
      </w:r>
    </w:p>
  </w:footnote>
  <w:footnote w:id="28">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9">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2">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98766"/>
      <w:docPartObj>
        <w:docPartGallery w:val="Page Numbers (Top of Page)"/>
        <w:docPartUnique/>
      </w:docPartObj>
    </w:sdtPr>
    <w:sdtEndPr>
      <w:rPr>
        <w:rFonts w:ascii="Times New Roman" w:hAnsi="Times New Roman" w:cs="Times New Roman"/>
      </w:rPr>
    </w:sdtEndPr>
    <w:sdtContent>
      <w:p w:rsidR="00D41631" w:rsidRDefault="00D41631">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82BC1">
          <w:rPr>
            <w:rFonts w:ascii="Times New Roman" w:hAnsi="Times New Roman" w:cs="Times New Roman"/>
            <w:noProof/>
          </w:rPr>
          <w:t>34</w:t>
        </w:r>
        <w:r>
          <w:rPr>
            <w:rFonts w:ascii="Times New Roman" w:hAnsi="Times New Roman" w:cs="Times New Roman"/>
          </w:rPr>
          <w:fldChar w:fldCharType="end"/>
        </w:r>
      </w:p>
    </w:sdtContent>
  </w:sdt>
  <w:p w:rsidR="00D41631" w:rsidRDefault="00D416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pStyle w:val="a3"/>
      <w:jc w:val="center"/>
    </w:pPr>
  </w:p>
  <w:p w:rsidR="00D41631" w:rsidRDefault="00D416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3964305</wp:posOffset>
              </wp:positionH>
              <wp:positionV relativeFrom="page">
                <wp:posOffset>302260</wp:posOffset>
              </wp:positionV>
              <wp:extent cx="76200" cy="125095"/>
              <wp:effectExtent l="0" t="0" r="0" b="0"/>
              <wp:wrapNone/>
              <wp:docPr id="1" name="Shape 8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28"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t>62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3964305</wp:posOffset>
              </wp:positionH>
              <wp:positionV relativeFrom="page">
                <wp:posOffset>302260</wp:posOffset>
              </wp:positionV>
              <wp:extent cx="76200" cy="125095"/>
              <wp:effectExtent l="0" t="0" r="0" b="0"/>
              <wp:wrapNone/>
              <wp:docPr id="2" name="Shape 8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rsidR="00882BC1">
                            <w:rPr>
                              <w:noProof/>
                            </w:rPr>
                            <w:t>65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29" type="#_x0000_t202" style="position:absolute;margin-left:312.15pt;margin-top:23.8pt;width:6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rsidR="00882BC1">
                      <w:rPr>
                        <w:noProof/>
                      </w:rPr>
                      <w:t>65</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77696" behindDoc="1" locked="0" layoutInCell="1" allowOverlap="1">
              <wp:simplePos x="0" y="0"/>
              <wp:positionH relativeFrom="page">
                <wp:posOffset>3959860</wp:posOffset>
              </wp:positionH>
              <wp:positionV relativeFrom="page">
                <wp:posOffset>932815</wp:posOffset>
              </wp:positionV>
              <wp:extent cx="76200" cy="125095"/>
              <wp:effectExtent l="0" t="0" r="0" b="0"/>
              <wp:wrapNone/>
              <wp:docPr id="3" name="Shape 13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030"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817876"/>
      <w:docPartObj>
        <w:docPartGallery w:val="Page Numbers (Top of Page)"/>
        <w:docPartUnique/>
      </w:docPartObj>
    </w:sdtPr>
    <w:sdtEndPr>
      <w:rPr>
        <w:rFonts w:ascii="Times New Roman" w:hAnsi="Times New Roman" w:cs="Times New Roman"/>
        <w:sz w:val="22"/>
      </w:rPr>
    </w:sdtEndPr>
    <w:sdtContent>
      <w:p w:rsidR="00D41631" w:rsidRDefault="00D41631">
        <w:pPr>
          <w:pStyle w:val="a3"/>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PAGE   \* MERGEFORMAT</w:instrText>
        </w:r>
        <w:r>
          <w:rPr>
            <w:rFonts w:ascii="Times New Roman" w:hAnsi="Times New Roman" w:cs="Times New Roman"/>
            <w:sz w:val="22"/>
          </w:rPr>
          <w:fldChar w:fldCharType="separate"/>
        </w:r>
        <w:r w:rsidR="00550C5E">
          <w:rPr>
            <w:rFonts w:ascii="Times New Roman" w:hAnsi="Times New Roman" w:cs="Times New Roman"/>
            <w:noProof/>
            <w:sz w:val="22"/>
          </w:rPr>
          <w:t>70</w:t>
        </w:r>
        <w:r>
          <w:rPr>
            <w:rFonts w:ascii="Times New Roman" w:hAnsi="Times New Roman" w:cs="Times New Roman"/>
            <w:sz w:val="22"/>
          </w:rPr>
          <w:fldChar w:fldCharType="end"/>
        </w:r>
      </w:p>
    </w:sdtContent>
  </w:sdt>
  <w:p w:rsidR="00D41631" w:rsidRDefault="00D41631">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81792" behindDoc="1" locked="0" layoutInCell="1" allowOverlap="1">
              <wp:simplePos x="0" y="0"/>
              <wp:positionH relativeFrom="page">
                <wp:posOffset>5313680</wp:posOffset>
              </wp:positionH>
              <wp:positionV relativeFrom="page">
                <wp:posOffset>300990</wp:posOffset>
              </wp:positionV>
              <wp:extent cx="76200" cy="121920"/>
              <wp:effectExtent l="0" t="0" r="0" b="0"/>
              <wp:wrapNone/>
              <wp:docPr id="4" name="Shape 1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1" o:spid="_x0000_s1031" type="#_x0000_t202" style="position:absolute;margin-left:418.4pt;margin-top:23.7pt;width:6pt;height:9.6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XM8WVZgBAAApAwAA&#10;DgAAAAAAAAAAAAAAAAAuAgAAZHJzL2Uyb0RvYy54bWxQSwECLQAUAAYACAAAACEAc0Mf+NwAAAAJ&#10;AQAADwAAAAAAAAAAAAAAAADyAwAAZHJzL2Rvd25yZXYueG1sUEsFBgAAAAAEAAQA8wAAAPsEAAAA&#10;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t>8</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80768" behindDoc="1" locked="0" layoutInCell="1" allowOverlap="1">
              <wp:simplePos x="0" y="0"/>
              <wp:positionH relativeFrom="page">
                <wp:posOffset>5313680</wp:posOffset>
              </wp:positionH>
              <wp:positionV relativeFrom="page">
                <wp:posOffset>300990</wp:posOffset>
              </wp:positionV>
              <wp:extent cx="76200" cy="121920"/>
              <wp:effectExtent l="0" t="0" r="0" b="0"/>
              <wp:wrapNone/>
              <wp:docPr id="5" name="Shape 1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rsidR="00550C5E">
                            <w:rPr>
                              <w:noProof/>
                            </w:rPr>
                            <w:t>75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9" o:spid="_x0000_s1032" type="#_x0000_t202" style="position:absolute;margin-left:418.4pt;margin-top:23.7pt;width:6pt;height:9.6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1IwTm5gBAAApAwAA&#10;DgAAAAAAAAAAAAAAAAAuAgAAZHJzL2Uyb0RvYy54bWxQSwECLQAUAAYACAAAACEAc0Mf+NwAAAAJ&#10;AQAADwAAAAAAAAAAAAAAAADyAwAAZHJzL2Rvd25yZXYueG1sUEsFBgAAAAAEAAQA8wAAAPsEAAAA&#10;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rsidR="00550C5E">
                      <w:rPr>
                        <w:noProof/>
                      </w:rPr>
                      <w:t>75</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70084"/>
      <w:docPartObj>
        <w:docPartGallery w:val="Page Numbers (Top of Page)"/>
        <w:docPartUnique/>
      </w:docPartObj>
    </w:sdtPr>
    <w:sdtEndPr>
      <w:rPr>
        <w:rFonts w:ascii="Times New Roman" w:hAnsi="Times New Roman" w:cs="Times New Roman"/>
      </w:rPr>
    </w:sdtEndPr>
    <w:sdtContent>
      <w:p w:rsidR="00D41631" w:rsidRDefault="00D41631">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50C5E">
          <w:rPr>
            <w:rFonts w:ascii="Times New Roman" w:hAnsi="Times New Roman" w:cs="Times New Roman"/>
            <w:noProof/>
          </w:rPr>
          <w:t>78</w:t>
        </w:r>
        <w:r>
          <w:rPr>
            <w:rFonts w:ascii="Times New Roman" w:hAnsi="Times New Roman" w:cs="Times New Roman"/>
          </w:rPr>
          <w:fldChar w:fldCharType="end"/>
        </w:r>
      </w:p>
    </w:sdtContent>
  </w:sdt>
  <w:p w:rsidR="00D41631" w:rsidRDefault="00D41631">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D0"/>
    <w:multiLevelType w:val="hybridMultilevel"/>
    <w:tmpl w:val="C48CE632"/>
    <w:lvl w:ilvl="0" w:tplc="9B7ED56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2647726">
      <w:numFmt w:val="decimal"/>
      <w:lvlText w:val=""/>
      <w:lvlJc w:val="left"/>
    </w:lvl>
    <w:lvl w:ilvl="2" w:tplc="8DF69D10">
      <w:numFmt w:val="decimal"/>
      <w:lvlText w:val=""/>
      <w:lvlJc w:val="left"/>
    </w:lvl>
    <w:lvl w:ilvl="3" w:tplc="E6F60214">
      <w:numFmt w:val="decimal"/>
      <w:lvlText w:val=""/>
      <w:lvlJc w:val="left"/>
    </w:lvl>
    <w:lvl w:ilvl="4" w:tplc="3C18BF90">
      <w:numFmt w:val="decimal"/>
      <w:lvlText w:val=""/>
      <w:lvlJc w:val="left"/>
    </w:lvl>
    <w:lvl w:ilvl="5" w:tplc="A344EC7C">
      <w:numFmt w:val="decimal"/>
      <w:lvlText w:val=""/>
      <w:lvlJc w:val="left"/>
    </w:lvl>
    <w:lvl w:ilvl="6" w:tplc="D51AC822">
      <w:numFmt w:val="decimal"/>
      <w:lvlText w:val=""/>
      <w:lvlJc w:val="left"/>
    </w:lvl>
    <w:lvl w:ilvl="7" w:tplc="7772CFE2">
      <w:numFmt w:val="decimal"/>
      <w:lvlText w:val=""/>
      <w:lvlJc w:val="left"/>
    </w:lvl>
    <w:lvl w:ilvl="8" w:tplc="8E723CAA">
      <w:numFmt w:val="decimal"/>
      <w:lvlText w:val=""/>
      <w:lvlJc w:val="left"/>
    </w:lvl>
  </w:abstractNum>
  <w:abstractNum w:abstractNumId="1">
    <w:nsid w:val="00794516"/>
    <w:multiLevelType w:val="hybridMultilevel"/>
    <w:tmpl w:val="272C209E"/>
    <w:lvl w:ilvl="0" w:tplc="C890F0D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8BE67CA">
      <w:numFmt w:val="decimal"/>
      <w:lvlText w:val=""/>
      <w:lvlJc w:val="left"/>
      <w:pPr>
        <w:ind w:left="0" w:firstLine="0"/>
      </w:pPr>
      <w:rPr>
        <w:rFonts w:hint="default"/>
      </w:rPr>
    </w:lvl>
    <w:lvl w:ilvl="2" w:tplc="0A98BDEA">
      <w:numFmt w:val="decimal"/>
      <w:lvlText w:val=""/>
      <w:lvlJc w:val="left"/>
      <w:pPr>
        <w:ind w:left="0" w:firstLine="0"/>
      </w:pPr>
      <w:rPr>
        <w:rFonts w:hint="default"/>
      </w:rPr>
    </w:lvl>
    <w:lvl w:ilvl="3" w:tplc="631E0E0A">
      <w:numFmt w:val="decimal"/>
      <w:lvlText w:val=""/>
      <w:lvlJc w:val="left"/>
      <w:pPr>
        <w:ind w:left="0" w:firstLine="0"/>
      </w:pPr>
      <w:rPr>
        <w:rFonts w:hint="default"/>
      </w:rPr>
    </w:lvl>
    <w:lvl w:ilvl="4" w:tplc="1130BD98">
      <w:numFmt w:val="decimal"/>
      <w:lvlText w:val=""/>
      <w:lvlJc w:val="left"/>
      <w:pPr>
        <w:ind w:left="0" w:firstLine="0"/>
      </w:pPr>
      <w:rPr>
        <w:rFonts w:hint="default"/>
      </w:rPr>
    </w:lvl>
    <w:lvl w:ilvl="5" w:tplc="039A6D3E">
      <w:numFmt w:val="decimal"/>
      <w:lvlText w:val=""/>
      <w:lvlJc w:val="left"/>
      <w:pPr>
        <w:ind w:left="0" w:firstLine="0"/>
      </w:pPr>
      <w:rPr>
        <w:rFonts w:hint="default"/>
      </w:rPr>
    </w:lvl>
    <w:lvl w:ilvl="6" w:tplc="7F9CE330">
      <w:numFmt w:val="decimal"/>
      <w:lvlText w:val=""/>
      <w:lvlJc w:val="left"/>
      <w:pPr>
        <w:ind w:left="0" w:firstLine="0"/>
      </w:pPr>
      <w:rPr>
        <w:rFonts w:hint="default"/>
      </w:rPr>
    </w:lvl>
    <w:lvl w:ilvl="7" w:tplc="650863BE">
      <w:numFmt w:val="decimal"/>
      <w:lvlText w:val=""/>
      <w:lvlJc w:val="left"/>
      <w:pPr>
        <w:ind w:left="0" w:firstLine="0"/>
      </w:pPr>
      <w:rPr>
        <w:rFonts w:hint="default"/>
      </w:rPr>
    </w:lvl>
    <w:lvl w:ilvl="8" w:tplc="EE9ECF80">
      <w:numFmt w:val="decimal"/>
      <w:lvlText w:val=""/>
      <w:lvlJc w:val="left"/>
      <w:pPr>
        <w:ind w:left="0" w:firstLine="0"/>
      </w:pPr>
      <w:rPr>
        <w:rFonts w:hint="default"/>
      </w:rPr>
    </w:lvl>
  </w:abstractNum>
  <w:abstractNum w:abstractNumId="2">
    <w:nsid w:val="02F9437F"/>
    <w:multiLevelType w:val="hybridMultilevel"/>
    <w:tmpl w:val="1FB6CC68"/>
    <w:lvl w:ilvl="0" w:tplc="2F9CEE5E">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ED40110">
      <w:numFmt w:val="decimal"/>
      <w:lvlText w:val=""/>
      <w:lvlJc w:val="left"/>
    </w:lvl>
    <w:lvl w:ilvl="2" w:tplc="0096DE44">
      <w:numFmt w:val="decimal"/>
      <w:lvlText w:val=""/>
      <w:lvlJc w:val="left"/>
    </w:lvl>
    <w:lvl w:ilvl="3" w:tplc="5C0CCB04">
      <w:numFmt w:val="decimal"/>
      <w:lvlText w:val=""/>
      <w:lvlJc w:val="left"/>
    </w:lvl>
    <w:lvl w:ilvl="4" w:tplc="E46ED7B8">
      <w:numFmt w:val="decimal"/>
      <w:lvlText w:val=""/>
      <w:lvlJc w:val="left"/>
    </w:lvl>
    <w:lvl w:ilvl="5" w:tplc="57D041FC">
      <w:numFmt w:val="decimal"/>
      <w:lvlText w:val=""/>
      <w:lvlJc w:val="left"/>
    </w:lvl>
    <w:lvl w:ilvl="6" w:tplc="AEFA4758">
      <w:numFmt w:val="decimal"/>
      <w:lvlText w:val=""/>
      <w:lvlJc w:val="left"/>
    </w:lvl>
    <w:lvl w:ilvl="7" w:tplc="8F60EF84">
      <w:numFmt w:val="decimal"/>
      <w:lvlText w:val=""/>
      <w:lvlJc w:val="left"/>
    </w:lvl>
    <w:lvl w:ilvl="8" w:tplc="31A632B2">
      <w:numFmt w:val="decimal"/>
      <w:lvlText w:val=""/>
      <w:lvlJc w:val="left"/>
    </w:lvl>
  </w:abstractNum>
  <w:abstractNum w:abstractNumId="3">
    <w:nsid w:val="02FD5D98"/>
    <w:multiLevelType w:val="hybridMultilevel"/>
    <w:tmpl w:val="BEAEA6C0"/>
    <w:lvl w:ilvl="0" w:tplc="BA7A6F8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FA458C0">
      <w:numFmt w:val="decimal"/>
      <w:lvlText w:val=""/>
      <w:lvlJc w:val="left"/>
      <w:pPr>
        <w:ind w:left="0" w:firstLine="0"/>
      </w:pPr>
      <w:rPr>
        <w:rFonts w:hint="default"/>
      </w:rPr>
    </w:lvl>
    <w:lvl w:ilvl="2" w:tplc="495A77D4">
      <w:numFmt w:val="decimal"/>
      <w:lvlText w:val=""/>
      <w:lvlJc w:val="left"/>
      <w:pPr>
        <w:ind w:left="0" w:firstLine="0"/>
      </w:pPr>
      <w:rPr>
        <w:rFonts w:hint="default"/>
      </w:rPr>
    </w:lvl>
    <w:lvl w:ilvl="3" w:tplc="5CD4C5CE">
      <w:numFmt w:val="decimal"/>
      <w:lvlText w:val=""/>
      <w:lvlJc w:val="left"/>
      <w:pPr>
        <w:ind w:left="0" w:firstLine="0"/>
      </w:pPr>
      <w:rPr>
        <w:rFonts w:hint="default"/>
      </w:rPr>
    </w:lvl>
    <w:lvl w:ilvl="4" w:tplc="1CECDC72">
      <w:numFmt w:val="decimal"/>
      <w:lvlText w:val=""/>
      <w:lvlJc w:val="left"/>
      <w:pPr>
        <w:ind w:left="0" w:firstLine="0"/>
      </w:pPr>
      <w:rPr>
        <w:rFonts w:hint="default"/>
      </w:rPr>
    </w:lvl>
    <w:lvl w:ilvl="5" w:tplc="92764CB8">
      <w:numFmt w:val="decimal"/>
      <w:lvlText w:val=""/>
      <w:lvlJc w:val="left"/>
      <w:pPr>
        <w:ind w:left="0" w:firstLine="0"/>
      </w:pPr>
      <w:rPr>
        <w:rFonts w:hint="default"/>
      </w:rPr>
    </w:lvl>
    <w:lvl w:ilvl="6" w:tplc="B6D45890">
      <w:numFmt w:val="decimal"/>
      <w:lvlText w:val=""/>
      <w:lvlJc w:val="left"/>
      <w:pPr>
        <w:ind w:left="0" w:firstLine="0"/>
      </w:pPr>
      <w:rPr>
        <w:rFonts w:hint="default"/>
      </w:rPr>
    </w:lvl>
    <w:lvl w:ilvl="7" w:tplc="F48E8F26">
      <w:numFmt w:val="decimal"/>
      <w:lvlText w:val=""/>
      <w:lvlJc w:val="left"/>
      <w:pPr>
        <w:ind w:left="0" w:firstLine="0"/>
      </w:pPr>
      <w:rPr>
        <w:rFonts w:hint="default"/>
      </w:rPr>
    </w:lvl>
    <w:lvl w:ilvl="8" w:tplc="2E56E794">
      <w:numFmt w:val="decimal"/>
      <w:lvlText w:val=""/>
      <w:lvlJc w:val="left"/>
      <w:pPr>
        <w:ind w:left="0" w:firstLine="0"/>
      </w:pPr>
      <w:rPr>
        <w:rFonts w:hint="default"/>
      </w:rPr>
    </w:lvl>
  </w:abstractNum>
  <w:abstractNum w:abstractNumId="4">
    <w:nsid w:val="034A67F5"/>
    <w:multiLevelType w:val="hybridMultilevel"/>
    <w:tmpl w:val="C37CED82"/>
    <w:lvl w:ilvl="0" w:tplc="3A4A7D2A">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618D530">
      <w:numFmt w:val="decimal"/>
      <w:lvlText w:val=""/>
      <w:lvlJc w:val="left"/>
    </w:lvl>
    <w:lvl w:ilvl="2" w:tplc="0FB84CDE">
      <w:numFmt w:val="decimal"/>
      <w:lvlText w:val=""/>
      <w:lvlJc w:val="left"/>
    </w:lvl>
    <w:lvl w:ilvl="3" w:tplc="685C02AE">
      <w:numFmt w:val="decimal"/>
      <w:lvlText w:val=""/>
      <w:lvlJc w:val="left"/>
    </w:lvl>
    <w:lvl w:ilvl="4" w:tplc="35F2E064">
      <w:numFmt w:val="decimal"/>
      <w:lvlText w:val=""/>
      <w:lvlJc w:val="left"/>
    </w:lvl>
    <w:lvl w:ilvl="5" w:tplc="034E46DA">
      <w:numFmt w:val="decimal"/>
      <w:lvlText w:val=""/>
      <w:lvlJc w:val="left"/>
    </w:lvl>
    <w:lvl w:ilvl="6" w:tplc="866C822A">
      <w:numFmt w:val="decimal"/>
      <w:lvlText w:val=""/>
      <w:lvlJc w:val="left"/>
    </w:lvl>
    <w:lvl w:ilvl="7" w:tplc="280A64F2">
      <w:numFmt w:val="decimal"/>
      <w:lvlText w:val=""/>
      <w:lvlJc w:val="left"/>
    </w:lvl>
    <w:lvl w:ilvl="8" w:tplc="F70C172A">
      <w:numFmt w:val="decimal"/>
      <w:lvlText w:val=""/>
      <w:lvlJc w:val="left"/>
    </w:lvl>
  </w:abstractNum>
  <w:abstractNum w:abstractNumId="5">
    <w:nsid w:val="03CB4452"/>
    <w:multiLevelType w:val="multilevel"/>
    <w:tmpl w:val="A65484F6"/>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066E4C4C"/>
    <w:multiLevelType w:val="hybridMultilevel"/>
    <w:tmpl w:val="6D9C9882"/>
    <w:lvl w:ilvl="0" w:tplc="3C9A5322">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3C6F702">
      <w:numFmt w:val="decimal"/>
      <w:lvlText w:val=""/>
      <w:lvlJc w:val="left"/>
    </w:lvl>
    <w:lvl w:ilvl="2" w:tplc="A34623AA">
      <w:numFmt w:val="decimal"/>
      <w:lvlText w:val=""/>
      <w:lvlJc w:val="left"/>
    </w:lvl>
    <w:lvl w:ilvl="3" w:tplc="72A0F202">
      <w:numFmt w:val="decimal"/>
      <w:lvlText w:val=""/>
      <w:lvlJc w:val="left"/>
    </w:lvl>
    <w:lvl w:ilvl="4" w:tplc="FFAADB1E">
      <w:numFmt w:val="decimal"/>
      <w:lvlText w:val=""/>
      <w:lvlJc w:val="left"/>
    </w:lvl>
    <w:lvl w:ilvl="5" w:tplc="D1342F62">
      <w:numFmt w:val="decimal"/>
      <w:lvlText w:val=""/>
      <w:lvlJc w:val="left"/>
    </w:lvl>
    <w:lvl w:ilvl="6" w:tplc="1F462980">
      <w:numFmt w:val="decimal"/>
      <w:lvlText w:val=""/>
      <w:lvlJc w:val="left"/>
    </w:lvl>
    <w:lvl w:ilvl="7" w:tplc="64A21306">
      <w:numFmt w:val="decimal"/>
      <w:lvlText w:val=""/>
      <w:lvlJc w:val="left"/>
    </w:lvl>
    <w:lvl w:ilvl="8" w:tplc="546C3984">
      <w:numFmt w:val="decimal"/>
      <w:lvlText w:val=""/>
      <w:lvlJc w:val="left"/>
    </w:lvl>
  </w:abstractNum>
  <w:abstractNum w:abstractNumId="7">
    <w:nsid w:val="06EC46E0"/>
    <w:multiLevelType w:val="hybridMultilevel"/>
    <w:tmpl w:val="97F081AC"/>
    <w:lvl w:ilvl="0" w:tplc="2322126E">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CBE549E">
      <w:numFmt w:val="decimal"/>
      <w:lvlText w:val=""/>
      <w:lvlJc w:val="left"/>
    </w:lvl>
    <w:lvl w:ilvl="2" w:tplc="A92C828E">
      <w:numFmt w:val="decimal"/>
      <w:lvlText w:val=""/>
      <w:lvlJc w:val="left"/>
    </w:lvl>
    <w:lvl w:ilvl="3" w:tplc="165076F6">
      <w:numFmt w:val="decimal"/>
      <w:lvlText w:val=""/>
      <w:lvlJc w:val="left"/>
    </w:lvl>
    <w:lvl w:ilvl="4" w:tplc="244A81C6">
      <w:numFmt w:val="decimal"/>
      <w:lvlText w:val=""/>
      <w:lvlJc w:val="left"/>
    </w:lvl>
    <w:lvl w:ilvl="5" w:tplc="0420B392">
      <w:numFmt w:val="decimal"/>
      <w:lvlText w:val=""/>
      <w:lvlJc w:val="left"/>
    </w:lvl>
    <w:lvl w:ilvl="6" w:tplc="62BADD02">
      <w:numFmt w:val="decimal"/>
      <w:lvlText w:val=""/>
      <w:lvlJc w:val="left"/>
    </w:lvl>
    <w:lvl w:ilvl="7" w:tplc="2F2CF844">
      <w:numFmt w:val="decimal"/>
      <w:lvlText w:val=""/>
      <w:lvlJc w:val="left"/>
    </w:lvl>
    <w:lvl w:ilvl="8" w:tplc="E53AA0C6">
      <w:numFmt w:val="decimal"/>
      <w:lvlText w:val=""/>
      <w:lvlJc w:val="left"/>
    </w:lvl>
  </w:abstractNum>
  <w:abstractNum w:abstractNumId="8">
    <w:nsid w:val="08171966"/>
    <w:multiLevelType w:val="hybridMultilevel"/>
    <w:tmpl w:val="12AE07FC"/>
    <w:lvl w:ilvl="0" w:tplc="A6825114">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6E001E6">
      <w:numFmt w:val="decimal"/>
      <w:lvlText w:val=""/>
      <w:lvlJc w:val="left"/>
      <w:pPr>
        <w:ind w:left="0" w:firstLine="0"/>
      </w:pPr>
      <w:rPr>
        <w:rFonts w:hint="default"/>
      </w:rPr>
    </w:lvl>
    <w:lvl w:ilvl="2" w:tplc="16726770">
      <w:numFmt w:val="decimal"/>
      <w:lvlText w:val=""/>
      <w:lvlJc w:val="left"/>
      <w:pPr>
        <w:ind w:left="0" w:firstLine="0"/>
      </w:pPr>
      <w:rPr>
        <w:rFonts w:hint="default"/>
      </w:rPr>
    </w:lvl>
    <w:lvl w:ilvl="3" w:tplc="AFCE262E">
      <w:numFmt w:val="decimal"/>
      <w:lvlText w:val=""/>
      <w:lvlJc w:val="left"/>
      <w:pPr>
        <w:ind w:left="0" w:firstLine="0"/>
      </w:pPr>
      <w:rPr>
        <w:rFonts w:hint="default"/>
      </w:rPr>
    </w:lvl>
    <w:lvl w:ilvl="4" w:tplc="32E019D0">
      <w:numFmt w:val="decimal"/>
      <w:lvlText w:val=""/>
      <w:lvlJc w:val="left"/>
      <w:pPr>
        <w:ind w:left="0" w:firstLine="0"/>
      </w:pPr>
      <w:rPr>
        <w:rFonts w:hint="default"/>
      </w:rPr>
    </w:lvl>
    <w:lvl w:ilvl="5" w:tplc="A8228B18">
      <w:numFmt w:val="decimal"/>
      <w:lvlText w:val=""/>
      <w:lvlJc w:val="left"/>
      <w:pPr>
        <w:ind w:left="0" w:firstLine="0"/>
      </w:pPr>
      <w:rPr>
        <w:rFonts w:hint="default"/>
      </w:rPr>
    </w:lvl>
    <w:lvl w:ilvl="6" w:tplc="781C58E2">
      <w:numFmt w:val="decimal"/>
      <w:lvlText w:val=""/>
      <w:lvlJc w:val="left"/>
      <w:pPr>
        <w:ind w:left="0" w:firstLine="0"/>
      </w:pPr>
      <w:rPr>
        <w:rFonts w:hint="default"/>
      </w:rPr>
    </w:lvl>
    <w:lvl w:ilvl="7" w:tplc="40824D2E">
      <w:numFmt w:val="decimal"/>
      <w:lvlText w:val=""/>
      <w:lvlJc w:val="left"/>
      <w:pPr>
        <w:ind w:left="0" w:firstLine="0"/>
      </w:pPr>
      <w:rPr>
        <w:rFonts w:hint="default"/>
      </w:rPr>
    </w:lvl>
    <w:lvl w:ilvl="8" w:tplc="445E394C">
      <w:numFmt w:val="decimal"/>
      <w:lvlText w:val=""/>
      <w:lvlJc w:val="left"/>
      <w:pPr>
        <w:ind w:left="0" w:firstLine="0"/>
      </w:pPr>
      <w:rPr>
        <w:rFonts w:hint="default"/>
      </w:rPr>
    </w:lvl>
  </w:abstractNum>
  <w:abstractNum w:abstractNumId="9">
    <w:nsid w:val="0821107D"/>
    <w:multiLevelType w:val="hybridMultilevel"/>
    <w:tmpl w:val="8E9A2840"/>
    <w:lvl w:ilvl="0" w:tplc="A596041C">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00AADCE">
      <w:numFmt w:val="decimal"/>
      <w:lvlText w:val=""/>
      <w:lvlJc w:val="left"/>
      <w:pPr>
        <w:ind w:left="0" w:firstLine="0"/>
      </w:pPr>
      <w:rPr>
        <w:rFonts w:hint="default"/>
      </w:rPr>
    </w:lvl>
    <w:lvl w:ilvl="2" w:tplc="4F18A91A">
      <w:numFmt w:val="decimal"/>
      <w:lvlText w:val=""/>
      <w:lvlJc w:val="left"/>
      <w:pPr>
        <w:ind w:left="0" w:firstLine="0"/>
      </w:pPr>
      <w:rPr>
        <w:rFonts w:hint="default"/>
      </w:rPr>
    </w:lvl>
    <w:lvl w:ilvl="3" w:tplc="E1BC757A">
      <w:numFmt w:val="decimal"/>
      <w:lvlText w:val=""/>
      <w:lvlJc w:val="left"/>
      <w:pPr>
        <w:ind w:left="0" w:firstLine="0"/>
      </w:pPr>
      <w:rPr>
        <w:rFonts w:hint="default"/>
      </w:rPr>
    </w:lvl>
    <w:lvl w:ilvl="4" w:tplc="45FAF830">
      <w:numFmt w:val="decimal"/>
      <w:lvlText w:val=""/>
      <w:lvlJc w:val="left"/>
      <w:pPr>
        <w:ind w:left="0" w:firstLine="0"/>
      </w:pPr>
      <w:rPr>
        <w:rFonts w:hint="default"/>
      </w:rPr>
    </w:lvl>
    <w:lvl w:ilvl="5" w:tplc="D3086732">
      <w:numFmt w:val="decimal"/>
      <w:lvlText w:val=""/>
      <w:lvlJc w:val="left"/>
      <w:pPr>
        <w:ind w:left="0" w:firstLine="0"/>
      </w:pPr>
      <w:rPr>
        <w:rFonts w:hint="default"/>
      </w:rPr>
    </w:lvl>
    <w:lvl w:ilvl="6" w:tplc="675CD4A4">
      <w:numFmt w:val="decimal"/>
      <w:lvlText w:val=""/>
      <w:lvlJc w:val="left"/>
      <w:pPr>
        <w:ind w:left="0" w:firstLine="0"/>
      </w:pPr>
      <w:rPr>
        <w:rFonts w:hint="default"/>
      </w:rPr>
    </w:lvl>
    <w:lvl w:ilvl="7" w:tplc="101C45A0">
      <w:numFmt w:val="decimal"/>
      <w:lvlText w:val=""/>
      <w:lvlJc w:val="left"/>
      <w:pPr>
        <w:ind w:left="0" w:firstLine="0"/>
      </w:pPr>
      <w:rPr>
        <w:rFonts w:hint="default"/>
      </w:rPr>
    </w:lvl>
    <w:lvl w:ilvl="8" w:tplc="91B8C87E">
      <w:numFmt w:val="decimal"/>
      <w:lvlText w:val=""/>
      <w:lvlJc w:val="left"/>
      <w:pPr>
        <w:ind w:left="0" w:firstLine="0"/>
      </w:pPr>
      <w:rPr>
        <w:rFonts w:hint="default"/>
      </w:rPr>
    </w:lvl>
  </w:abstractNum>
  <w:abstractNum w:abstractNumId="10">
    <w:nsid w:val="09860BBD"/>
    <w:multiLevelType w:val="hybridMultilevel"/>
    <w:tmpl w:val="F1248586"/>
    <w:lvl w:ilvl="0" w:tplc="FCEA31EE">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1BA2BA4">
      <w:numFmt w:val="decimal"/>
      <w:lvlText w:val=""/>
      <w:lvlJc w:val="left"/>
    </w:lvl>
    <w:lvl w:ilvl="2" w:tplc="C02E5844">
      <w:numFmt w:val="decimal"/>
      <w:lvlText w:val=""/>
      <w:lvlJc w:val="left"/>
    </w:lvl>
    <w:lvl w:ilvl="3" w:tplc="B680BAC6">
      <w:numFmt w:val="decimal"/>
      <w:lvlText w:val=""/>
      <w:lvlJc w:val="left"/>
    </w:lvl>
    <w:lvl w:ilvl="4" w:tplc="D7E4E258">
      <w:numFmt w:val="decimal"/>
      <w:lvlText w:val=""/>
      <w:lvlJc w:val="left"/>
    </w:lvl>
    <w:lvl w:ilvl="5" w:tplc="FDA2CCD6">
      <w:numFmt w:val="decimal"/>
      <w:lvlText w:val=""/>
      <w:lvlJc w:val="left"/>
    </w:lvl>
    <w:lvl w:ilvl="6" w:tplc="DEBC65B4">
      <w:numFmt w:val="decimal"/>
      <w:lvlText w:val=""/>
      <w:lvlJc w:val="left"/>
    </w:lvl>
    <w:lvl w:ilvl="7" w:tplc="35763A4C">
      <w:numFmt w:val="decimal"/>
      <w:lvlText w:val=""/>
      <w:lvlJc w:val="left"/>
    </w:lvl>
    <w:lvl w:ilvl="8" w:tplc="BD6418D2">
      <w:numFmt w:val="decimal"/>
      <w:lvlText w:val=""/>
      <w:lvlJc w:val="left"/>
    </w:lvl>
  </w:abstractNum>
  <w:abstractNum w:abstractNumId="11">
    <w:nsid w:val="0A631EC1"/>
    <w:multiLevelType w:val="hybridMultilevel"/>
    <w:tmpl w:val="078CC3FC"/>
    <w:lvl w:ilvl="0" w:tplc="4D08B5D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C810CB56">
      <w:numFmt w:val="decimal"/>
      <w:lvlText w:val=""/>
      <w:lvlJc w:val="left"/>
    </w:lvl>
    <w:lvl w:ilvl="2" w:tplc="39BE8258">
      <w:numFmt w:val="decimal"/>
      <w:lvlText w:val=""/>
      <w:lvlJc w:val="left"/>
    </w:lvl>
    <w:lvl w:ilvl="3" w:tplc="0F44E070">
      <w:numFmt w:val="decimal"/>
      <w:lvlText w:val=""/>
      <w:lvlJc w:val="left"/>
    </w:lvl>
    <w:lvl w:ilvl="4" w:tplc="DB3C2808">
      <w:numFmt w:val="decimal"/>
      <w:lvlText w:val=""/>
      <w:lvlJc w:val="left"/>
    </w:lvl>
    <w:lvl w:ilvl="5" w:tplc="3A8EB226">
      <w:numFmt w:val="decimal"/>
      <w:lvlText w:val=""/>
      <w:lvlJc w:val="left"/>
    </w:lvl>
    <w:lvl w:ilvl="6" w:tplc="F6FCD248">
      <w:numFmt w:val="decimal"/>
      <w:lvlText w:val=""/>
      <w:lvlJc w:val="left"/>
    </w:lvl>
    <w:lvl w:ilvl="7" w:tplc="CAE2CE1A">
      <w:numFmt w:val="decimal"/>
      <w:lvlText w:val=""/>
      <w:lvlJc w:val="left"/>
    </w:lvl>
    <w:lvl w:ilvl="8" w:tplc="5900EA04">
      <w:numFmt w:val="decimal"/>
      <w:lvlText w:val=""/>
      <w:lvlJc w:val="left"/>
    </w:lvl>
  </w:abstractNum>
  <w:abstractNum w:abstractNumId="12">
    <w:nsid w:val="0AC841A1"/>
    <w:multiLevelType w:val="hybridMultilevel"/>
    <w:tmpl w:val="EC4CAF4E"/>
    <w:lvl w:ilvl="0" w:tplc="DD627D5A">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0623F66">
      <w:numFmt w:val="decimal"/>
      <w:lvlText w:val=""/>
      <w:lvlJc w:val="left"/>
      <w:pPr>
        <w:ind w:left="0" w:firstLine="0"/>
      </w:pPr>
      <w:rPr>
        <w:rFonts w:hint="default"/>
      </w:rPr>
    </w:lvl>
    <w:lvl w:ilvl="2" w:tplc="77ACA60C">
      <w:numFmt w:val="decimal"/>
      <w:lvlText w:val=""/>
      <w:lvlJc w:val="left"/>
      <w:pPr>
        <w:ind w:left="0" w:firstLine="0"/>
      </w:pPr>
      <w:rPr>
        <w:rFonts w:hint="default"/>
      </w:rPr>
    </w:lvl>
    <w:lvl w:ilvl="3" w:tplc="C284F0D2">
      <w:numFmt w:val="decimal"/>
      <w:lvlText w:val=""/>
      <w:lvlJc w:val="left"/>
      <w:pPr>
        <w:ind w:left="0" w:firstLine="0"/>
      </w:pPr>
      <w:rPr>
        <w:rFonts w:hint="default"/>
      </w:rPr>
    </w:lvl>
    <w:lvl w:ilvl="4" w:tplc="5868EEA4">
      <w:numFmt w:val="decimal"/>
      <w:lvlText w:val=""/>
      <w:lvlJc w:val="left"/>
      <w:pPr>
        <w:ind w:left="0" w:firstLine="0"/>
      </w:pPr>
      <w:rPr>
        <w:rFonts w:hint="default"/>
      </w:rPr>
    </w:lvl>
    <w:lvl w:ilvl="5" w:tplc="A3E61D1E">
      <w:numFmt w:val="decimal"/>
      <w:lvlText w:val=""/>
      <w:lvlJc w:val="left"/>
      <w:pPr>
        <w:ind w:left="0" w:firstLine="0"/>
      </w:pPr>
      <w:rPr>
        <w:rFonts w:hint="default"/>
      </w:rPr>
    </w:lvl>
    <w:lvl w:ilvl="6" w:tplc="6FD8456C">
      <w:numFmt w:val="decimal"/>
      <w:lvlText w:val=""/>
      <w:lvlJc w:val="left"/>
      <w:pPr>
        <w:ind w:left="0" w:firstLine="0"/>
      </w:pPr>
      <w:rPr>
        <w:rFonts w:hint="default"/>
      </w:rPr>
    </w:lvl>
    <w:lvl w:ilvl="7" w:tplc="B1E65234">
      <w:numFmt w:val="decimal"/>
      <w:lvlText w:val=""/>
      <w:lvlJc w:val="left"/>
      <w:pPr>
        <w:ind w:left="0" w:firstLine="0"/>
      </w:pPr>
      <w:rPr>
        <w:rFonts w:hint="default"/>
      </w:rPr>
    </w:lvl>
    <w:lvl w:ilvl="8" w:tplc="F3A805C6">
      <w:numFmt w:val="decimal"/>
      <w:lvlText w:val=""/>
      <w:lvlJc w:val="left"/>
      <w:pPr>
        <w:ind w:left="0" w:firstLine="0"/>
      </w:pPr>
      <w:rPr>
        <w:rFonts w:hint="default"/>
      </w:rPr>
    </w:lvl>
  </w:abstractNum>
  <w:abstractNum w:abstractNumId="13">
    <w:nsid w:val="0B7717AA"/>
    <w:multiLevelType w:val="hybridMultilevel"/>
    <w:tmpl w:val="1E7A8990"/>
    <w:lvl w:ilvl="0" w:tplc="E916A0FA">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12931E">
      <w:numFmt w:val="decimal"/>
      <w:lvlText w:val=""/>
      <w:lvlJc w:val="left"/>
      <w:pPr>
        <w:ind w:left="0" w:firstLine="0"/>
      </w:pPr>
      <w:rPr>
        <w:rFonts w:hint="default"/>
      </w:rPr>
    </w:lvl>
    <w:lvl w:ilvl="2" w:tplc="542203BE">
      <w:numFmt w:val="decimal"/>
      <w:lvlText w:val=""/>
      <w:lvlJc w:val="left"/>
      <w:pPr>
        <w:ind w:left="0" w:firstLine="0"/>
      </w:pPr>
      <w:rPr>
        <w:rFonts w:hint="default"/>
      </w:rPr>
    </w:lvl>
    <w:lvl w:ilvl="3" w:tplc="11207B26">
      <w:numFmt w:val="decimal"/>
      <w:lvlText w:val=""/>
      <w:lvlJc w:val="left"/>
      <w:pPr>
        <w:ind w:left="0" w:firstLine="0"/>
      </w:pPr>
      <w:rPr>
        <w:rFonts w:hint="default"/>
      </w:rPr>
    </w:lvl>
    <w:lvl w:ilvl="4" w:tplc="D73CD0E0">
      <w:numFmt w:val="decimal"/>
      <w:lvlText w:val=""/>
      <w:lvlJc w:val="left"/>
      <w:pPr>
        <w:ind w:left="0" w:firstLine="0"/>
      </w:pPr>
      <w:rPr>
        <w:rFonts w:hint="default"/>
      </w:rPr>
    </w:lvl>
    <w:lvl w:ilvl="5" w:tplc="BFBAE2D4">
      <w:numFmt w:val="decimal"/>
      <w:lvlText w:val=""/>
      <w:lvlJc w:val="left"/>
      <w:pPr>
        <w:ind w:left="0" w:firstLine="0"/>
      </w:pPr>
      <w:rPr>
        <w:rFonts w:hint="default"/>
      </w:rPr>
    </w:lvl>
    <w:lvl w:ilvl="6" w:tplc="8B8269E0">
      <w:numFmt w:val="decimal"/>
      <w:lvlText w:val=""/>
      <w:lvlJc w:val="left"/>
      <w:pPr>
        <w:ind w:left="0" w:firstLine="0"/>
      </w:pPr>
      <w:rPr>
        <w:rFonts w:hint="default"/>
      </w:rPr>
    </w:lvl>
    <w:lvl w:ilvl="7" w:tplc="52EEEDCE">
      <w:numFmt w:val="decimal"/>
      <w:lvlText w:val=""/>
      <w:lvlJc w:val="left"/>
      <w:pPr>
        <w:ind w:left="0" w:firstLine="0"/>
      </w:pPr>
      <w:rPr>
        <w:rFonts w:hint="default"/>
      </w:rPr>
    </w:lvl>
    <w:lvl w:ilvl="8" w:tplc="8F90F8DC">
      <w:numFmt w:val="decimal"/>
      <w:lvlText w:val=""/>
      <w:lvlJc w:val="left"/>
      <w:pPr>
        <w:ind w:left="0" w:firstLine="0"/>
      </w:pPr>
      <w:rPr>
        <w:rFonts w:hint="default"/>
      </w:rPr>
    </w:lvl>
  </w:abstractNum>
  <w:abstractNum w:abstractNumId="14">
    <w:nsid w:val="0CD45B3E"/>
    <w:multiLevelType w:val="hybridMultilevel"/>
    <w:tmpl w:val="473E94B2"/>
    <w:lvl w:ilvl="0" w:tplc="E68C2422">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0AE9EF4">
      <w:numFmt w:val="decimal"/>
      <w:lvlText w:val=""/>
      <w:lvlJc w:val="left"/>
      <w:pPr>
        <w:ind w:left="0" w:firstLine="0"/>
      </w:pPr>
      <w:rPr>
        <w:rFonts w:hint="default"/>
      </w:rPr>
    </w:lvl>
    <w:lvl w:ilvl="2" w:tplc="6E3696AA">
      <w:numFmt w:val="decimal"/>
      <w:lvlText w:val=""/>
      <w:lvlJc w:val="left"/>
      <w:pPr>
        <w:ind w:left="0" w:firstLine="0"/>
      </w:pPr>
      <w:rPr>
        <w:rFonts w:hint="default"/>
      </w:rPr>
    </w:lvl>
    <w:lvl w:ilvl="3" w:tplc="6032DE26">
      <w:numFmt w:val="decimal"/>
      <w:lvlText w:val=""/>
      <w:lvlJc w:val="left"/>
      <w:pPr>
        <w:ind w:left="0" w:firstLine="0"/>
      </w:pPr>
      <w:rPr>
        <w:rFonts w:hint="default"/>
      </w:rPr>
    </w:lvl>
    <w:lvl w:ilvl="4" w:tplc="1CD216A0">
      <w:numFmt w:val="decimal"/>
      <w:lvlText w:val=""/>
      <w:lvlJc w:val="left"/>
      <w:pPr>
        <w:ind w:left="0" w:firstLine="0"/>
      </w:pPr>
      <w:rPr>
        <w:rFonts w:hint="default"/>
      </w:rPr>
    </w:lvl>
    <w:lvl w:ilvl="5" w:tplc="71684668">
      <w:numFmt w:val="decimal"/>
      <w:lvlText w:val=""/>
      <w:lvlJc w:val="left"/>
      <w:pPr>
        <w:ind w:left="0" w:firstLine="0"/>
      </w:pPr>
      <w:rPr>
        <w:rFonts w:hint="default"/>
      </w:rPr>
    </w:lvl>
    <w:lvl w:ilvl="6" w:tplc="6ED69962">
      <w:numFmt w:val="decimal"/>
      <w:lvlText w:val=""/>
      <w:lvlJc w:val="left"/>
      <w:pPr>
        <w:ind w:left="0" w:firstLine="0"/>
      </w:pPr>
      <w:rPr>
        <w:rFonts w:hint="default"/>
      </w:rPr>
    </w:lvl>
    <w:lvl w:ilvl="7" w:tplc="BE6479DE">
      <w:numFmt w:val="decimal"/>
      <w:lvlText w:val=""/>
      <w:lvlJc w:val="left"/>
      <w:pPr>
        <w:ind w:left="0" w:firstLine="0"/>
      </w:pPr>
      <w:rPr>
        <w:rFonts w:hint="default"/>
      </w:rPr>
    </w:lvl>
    <w:lvl w:ilvl="8" w:tplc="BBE00066">
      <w:numFmt w:val="decimal"/>
      <w:lvlText w:val=""/>
      <w:lvlJc w:val="left"/>
      <w:pPr>
        <w:ind w:left="0" w:firstLine="0"/>
      </w:pPr>
      <w:rPr>
        <w:rFonts w:hint="default"/>
      </w:rPr>
    </w:lvl>
  </w:abstractNum>
  <w:abstractNum w:abstractNumId="15">
    <w:nsid w:val="0D193425"/>
    <w:multiLevelType w:val="hybridMultilevel"/>
    <w:tmpl w:val="47389330"/>
    <w:lvl w:ilvl="0" w:tplc="4622E080">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C1A8CBE">
      <w:numFmt w:val="decimal"/>
      <w:lvlText w:val=""/>
      <w:lvlJc w:val="left"/>
    </w:lvl>
    <w:lvl w:ilvl="2" w:tplc="00D41404">
      <w:numFmt w:val="decimal"/>
      <w:lvlText w:val=""/>
      <w:lvlJc w:val="left"/>
    </w:lvl>
    <w:lvl w:ilvl="3" w:tplc="2D0C8510">
      <w:numFmt w:val="decimal"/>
      <w:lvlText w:val=""/>
      <w:lvlJc w:val="left"/>
    </w:lvl>
    <w:lvl w:ilvl="4" w:tplc="20A25D26">
      <w:numFmt w:val="decimal"/>
      <w:lvlText w:val=""/>
      <w:lvlJc w:val="left"/>
    </w:lvl>
    <w:lvl w:ilvl="5" w:tplc="EBBEA0B4">
      <w:numFmt w:val="decimal"/>
      <w:lvlText w:val=""/>
      <w:lvlJc w:val="left"/>
    </w:lvl>
    <w:lvl w:ilvl="6" w:tplc="A378D9D0">
      <w:numFmt w:val="decimal"/>
      <w:lvlText w:val=""/>
      <w:lvlJc w:val="left"/>
    </w:lvl>
    <w:lvl w:ilvl="7" w:tplc="9DCE7C68">
      <w:numFmt w:val="decimal"/>
      <w:lvlText w:val=""/>
      <w:lvlJc w:val="left"/>
    </w:lvl>
    <w:lvl w:ilvl="8" w:tplc="0994F64E">
      <w:numFmt w:val="decimal"/>
      <w:lvlText w:val=""/>
      <w:lvlJc w:val="left"/>
    </w:lvl>
  </w:abstractNum>
  <w:abstractNum w:abstractNumId="16">
    <w:nsid w:val="0DE95DB8"/>
    <w:multiLevelType w:val="hybridMultilevel"/>
    <w:tmpl w:val="4162C604"/>
    <w:lvl w:ilvl="0" w:tplc="3648C26A">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B9C5344">
      <w:numFmt w:val="decimal"/>
      <w:lvlText w:val=""/>
      <w:lvlJc w:val="left"/>
      <w:pPr>
        <w:ind w:left="0" w:firstLine="0"/>
      </w:pPr>
      <w:rPr>
        <w:rFonts w:hint="default"/>
      </w:rPr>
    </w:lvl>
    <w:lvl w:ilvl="2" w:tplc="E828E29E">
      <w:numFmt w:val="decimal"/>
      <w:lvlText w:val=""/>
      <w:lvlJc w:val="left"/>
      <w:pPr>
        <w:ind w:left="0" w:firstLine="0"/>
      </w:pPr>
      <w:rPr>
        <w:rFonts w:hint="default"/>
      </w:rPr>
    </w:lvl>
    <w:lvl w:ilvl="3" w:tplc="450EBEF2">
      <w:numFmt w:val="decimal"/>
      <w:lvlText w:val=""/>
      <w:lvlJc w:val="left"/>
      <w:pPr>
        <w:ind w:left="0" w:firstLine="0"/>
      </w:pPr>
      <w:rPr>
        <w:rFonts w:hint="default"/>
      </w:rPr>
    </w:lvl>
    <w:lvl w:ilvl="4" w:tplc="FA040312">
      <w:numFmt w:val="decimal"/>
      <w:lvlText w:val=""/>
      <w:lvlJc w:val="left"/>
      <w:pPr>
        <w:ind w:left="0" w:firstLine="0"/>
      </w:pPr>
      <w:rPr>
        <w:rFonts w:hint="default"/>
      </w:rPr>
    </w:lvl>
    <w:lvl w:ilvl="5" w:tplc="44C82A6E">
      <w:numFmt w:val="decimal"/>
      <w:lvlText w:val=""/>
      <w:lvlJc w:val="left"/>
      <w:pPr>
        <w:ind w:left="0" w:firstLine="0"/>
      </w:pPr>
      <w:rPr>
        <w:rFonts w:hint="default"/>
      </w:rPr>
    </w:lvl>
    <w:lvl w:ilvl="6" w:tplc="02CA7C18">
      <w:numFmt w:val="decimal"/>
      <w:lvlText w:val=""/>
      <w:lvlJc w:val="left"/>
      <w:pPr>
        <w:ind w:left="0" w:firstLine="0"/>
      </w:pPr>
      <w:rPr>
        <w:rFonts w:hint="default"/>
      </w:rPr>
    </w:lvl>
    <w:lvl w:ilvl="7" w:tplc="1AF0B73E">
      <w:numFmt w:val="decimal"/>
      <w:lvlText w:val=""/>
      <w:lvlJc w:val="left"/>
      <w:pPr>
        <w:ind w:left="0" w:firstLine="0"/>
      </w:pPr>
      <w:rPr>
        <w:rFonts w:hint="default"/>
      </w:rPr>
    </w:lvl>
    <w:lvl w:ilvl="8" w:tplc="69EE2A60">
      <w:numFmt w:val="decimal"/>
      <w:lvlText w:val=""/>
      <w:lvlJc w:val="left"/>
      <w:pPr>
        <w:ind w:left="0" w:firstLine="0"/>
      </w:pPr>
      <w:rPr>
        <w:rFonts w:hint="default"/>
      </w:rPr>
    </w:lvl>
  </w:abstractNum>
  <w:abstractNum w:abstractNumId="17">
    <w:nsid w:val="107C1C3B"/>
    <w:multiLevelType w:val="hybridMultilevel"/>
    <w:tmpl w:val="8D846B6C"/>
    <w:lvl w:ilvl="0" w:tplc="6E620776">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F0EBCE0">
      <w:numFmt w:val="decimal"/>
      <w:lvlText w:val=""/>
      <w:lvlJc w:val="left"/>
    </w:lvl>
    <w:lvl w:ilvl="2" w:tplc="92E01CCA">
      <w:numFmt w:val="decimal"/>
      <w:lvlText w:val=""/>
      <w:lvlJc w:val="left"/>
    </w:lvl>
    <w:lvl w:ilvl="3" w:tplc="CCEAE3AC">
      <w:numFmt w:val="decimal"/>
      <w:lvlText w:val=""/>
      <w:lvlJc w:val="left"/>
    </w:lvl>
    <w:lvl w:ilvl="4" w:tplc="EE7EE3B8">
      <w:numFmt w:val="decimal"/>
      <w:lvlText w:val=""/>
      <w:lvlJc w:val="left"/>
    </w:lvl>
    <w:lvl w:ilvl="5" w:tplc="9BE07ADC">
      <w:numFmt w:val="decimal"/>
      <w:lvlText w:val=""/>
      <w:lvlJc w:val="left"/>
    </w:lvl>
    <w:lvl w:ilvl="6" w:tplc="D1F42370">
      <w:numFmt w:val="decimal"/>
      <w:lvlText w:val=""/>
      <w:lvlJc w:val="left"/>
    </w:lvl>
    <w:lvl w:ilvl="7" w:tplc="C612453A">
      <w:numFmt w:val="decimal"/>
      <w:lvlText w:val=""/>
      <w:lvlJc w:val="left"/>
    </w:lvl>
    <w:lvl w:ilvl="8" w:tplc="2084D6F0">
      <w:numFmt w:val="decimal"/>
      <w:lvlText w:val=""/>
      <w:lvlJc w:val="left"/>
    </w:lvl>
  </w:abstractNum>
  <w:abstractNum w:abstractNumId="18">
    <w:nsid w:val="121866A3"/>
    <w:multiLevelType w:val="hybridMultilevel"/>
    <w:tmpl w:val="7440222E"/>
    <w:lvl w:ilvl="0" w:tplc="9B5A50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5298FE72">
      <w:numFmt w:val="decimal"/>
      <w:lvlText w:val=""/>
      <w:lvlJc w:val="left"/>
    </w:lvl>
    <w:lvl w:ilvl="2" w:tplc="0B10C1B2">
      <w:numFmt w:val="decimal"/>
      <w:lvlText w:val=""/>
      <w:lvlJc w:val="left"/>
    </w:lvl>
    <w:lvl w:ilvl="3" w:tplc="78FE2E8A">
      <w:numFmt w:val="decimal"/>
      <w:lvlText w:val=""/>
      <w:lvlJc w:val="left"/>
    </w:lvl>
    <w:lvl w:ilvl="4" w:tplc="F39C70A0">
      <w:numFmt w:val="decimal"/>
      <w:lvlText w:val=""/>
      <w:lvlJc w:val="left"/>
    </w:lvl>
    <w:lvl w:ilvl="5" w:tplc="43CC393C">
      <w:numFmt w:val="decimal"/>
      <w:lvlText w:val=""/>
      <w:lvlJc w:val="left"/>
    </w:lvl>
    <w:lvl w:ilvl="6" w:tplc="464415CA">
      <w:numFmt w:val="decimal"/>
      <w:lvlText w:val=""/>
      <w:lvlJc w:val="left"/>
    </w:lvl>
    <w:lvl w:ilvl="7" w:tplc="4536BE0A">
      <w:numFmt w:val="decimal"/>
      <w:lvlText w:val=""/>
      <w:lvlJc w:val="left"/>
    </w:lvl>
    <w:lvl w:ilvl="8" w:tplc="23AE2906">
      <w:numFmt w:val="decimal"/>
      <w:lvlText w:val=""/>
      <w:lvlJc w:val="left"/>
    </w:lvl>
  </w:abstractNum>
  <w:abstractNum w:abstractNumId="19">
    <w:nsid w:val="128C3EC8"/>
    <w:multiLevelType w:val="hybridMultilevel"/>
    <w:tmpl w:val="5BF2C53C"/>
    <w:lvl w:ilvl="0" w:tplc="3B626F98">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1DCF9DA">
      <w:numFmt w:val="decimal"/>
      <w:lvlText w:val=""/>
      <w:lvlJc w:val="left"/>
      <w:pPr>
        <w:ind w:left="0" w:firstLine="0"/>
      </w:pPr>
      <w:rPr>
        <w:rFonts w:hint="default"/>
      </w:rPr>
    </w:lvl>
    <w:lvl w:ilvl="2" w:tplc="E63E580A">
      <w:numFmt w:val="decimal"/>
      <w:lvlText w:val=""/>
      <w:lvlJc w:val="left"/>
      <w:pPr>
        <w:ind w:left="0" w:firstLine="0"/>
      </w:pPr>
      <w:rPr>
        <w:rFonts w:hint="default"/>
      </w:rPr>
    </w:lvl>
    <w:lvl w:ilvl="3" w:tplc="D3EEDA18">
      <w:numFmt w:val="decimal"/>
      <w:lvlText w:val=""/>
      <w:lvlJc w:val="left"/>
      <w:pPr>
        <w:ind w:left="0" w:firstLine="0"/>
      </w:pPr>
      <w:rPr>
        <w:rFonts w:hint="default"/>
      </w:rPr>
    </w:lvl>
    <w:lvl w:ilvl="4" w:tplc="698C79D2">
      <w:numFmt w:val="decimal"/>
      <w:lvlText w:val=""/>
      <w:lvlJc w:val="left"/>
      <w:pPr>
        <w:ind w:left="0" w:firstLine="0"/>
      </w:pPr>
      <w:rPr>
        <w:rFonts w:hint="default"/>
      </w:rPr>
    </w:lvl>
    <w:lvl w:ilvl="5" w:tplc="D096B5C8">
      <w:numFmt w:val="decimal"/>
      <w:lvlText w:val=""/>
      <w:lvlJc w:val="left"/>
      <w:pPr>
        <w:ind w:left="0" w:firstLine="0"/>
      </w:pPr>
      <w:rPr>
        <w:rFonts w:hint="default"/>
      </w:rPr>
    </w:lvl>
    <w:lvl w:ilvl="6" w:tplc="3A12483A">
      <w:numFmt w:val="decimal"/>
      <w:lvlText w:val=""/>
      <w:lvlJc w:val="left"/>
      <w:pPr>
        <w:ind w:left="0" w:firstLine="0"/>
      </w:pPr>
      <w:rPr>
        <w:rFonts w:hint="default"/>
      </w:rPr>
    </w:lvl>
    <w:lvl w:ilvl="7" w:tplc="4E768DCA">
      <w:numFmt w:val="decimal"/>
      <w:lvlText w:val=""/>
      <w:lvlJc w:val="left"/>
      <w:pPr>
        <w:ind w:left="0" w:firstLine="0"/>
      </w:pPr>
      <w:rPr>
        <w:rFonts w:hint="default"/>
      </w:rPr>
    </w:lvl>
    <w:lvl w:ilvl="8" w:tplc="F4AABEB2">
      <w:numFmt w:val="decimal"/>
      <w:lvlText w:val=""/>
      <w:lvlJc w:val="left"/>
      <w:pPr>
        <w:ind w:left="0" w:firstLine="0"/>
      </w:pPr>
      <w:rPr>
        <w:rFonts w:hint="default"/>
      </w:rPr>
    </w:lvl>
  </w:abstractNum>
  <w:abstractNum w:abstractNumId="20">
    <w:nsid w:val="12E2156D"/>
    <w:multiLevelType w:val="hybridMultilevel"/>
    <w:tmpl w:val="395A874C"/>
    <w:lvl w:ilvl="0" w:tplc="CE788AE6">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362B8A0">
      <w:numFmt w:val="decimal"/>
      <w:lvlText w:val=""/>
      <w:lvlJc w:val="left"/>
      <w:pPr>
        <w:ind w:left="0" w:firstLine="0"/>
      </w:pPr>
      <w:rPr>
        <w:rFonts w:hint="default"/>
      </w:rPr>
    </w:lvl>
    <w:lvl w:ilvl="2" w:tplc="5DFCFA5E">
      <w:numFmt w:val="decimal"/>
      <w:lvlText w:val=""/>
      <w:lvlJc w:val="left"/>
      <w:pPr>
        <w:ind w:left="0" w:firstLine="0"/>
      </w:pPr>
      <w:rPr>
        <w:rFonts w:hint="default"/>
      </w:rPr>
    </w:lvl>
    <w:lvl w:ilvl="3" w:tplc="9014BF2C">
      <w:numFmt w:val="decimal"/>
      <w:lvlText w:val=""/>
      <w:lvlJc w:val="left"/>
      <w:pPr>
        <w:ind w:left="0" w:firstLine="0"/>
      </w:pPr>
      <w:rPr>
        <w:rFonts w:hint="default"/>
      </w:rPr>
    </w:lvl>
    <w:lvl w:ilvl="4" w:tplc="B272471A">
      <w:numFmt w:val="decimal"/>
      <w:lvlText w:val=""/>
      <w:lvlJc w:val="left"/>
      <w:pPr>
        <w:ind w:left="0" w:firstLine="0"/>
      </w:pPr>
      <w:rPr>
        <w:rFonts w:hint="default"/>
      </w:rPr>
    </w:lvl>
    <w:lvl w:ilvl="5" w:tplc="0318F170">
      <w:numFmt w:val="decimal"/>
      <w:lvlText w:val=""/>
      <w:lvlJc w:val="left"/>
      <w:pPr>
        <w:ind w:left="0" w:firstLine="0"/>
      </w:pPr>
      <w:rPr>
        <w:rFonts w:hint="default"/>
      </w:rPr>
    </w:lvl>
    <w:lvl w:ilvl="6" w:tplc="209660BE">
      <w:numFmt w:val="decimal"/>
      <w:lvlText w:val=""/>
      <w:lvlJc w:val="left"/>
      <w:pPr>
        <w:ind w:left="0" w:firstLine="0"/>
      </w:pPr>
      <w:rPr>
        <w:rFonts w:hint="default"/>
      </w:rPr>
    </w:lvl>
    <w:lvl w:ilvl="7" w:tplc="E47E3D34">
      <w:numFmt w:val="decimal"/>
      <w:lvlText w:val=""/>
      <w:lvlJc w:val="left"/>
      <w:pPr>
        <w:ind w:left="0" w:firstLine="0"/>
      </w:pPr>
      <w:rPr>
        <w:rFonts w:hint="default"/>
      </w:rPr>
    </w:lvl>
    <w:lvl w:ilvl="8" w:tplc="4D16C4EC">
      <w:numFmt w:val="decimal"/>
      <w:lvlText w:val=""/>
      <w:lvlJc w:val="left"/>
      <w:pPr>
        <w:ind w:left="0" w:firstLine="0"/>
      </w:pPr>
      <w:rPr>
        <w:rFonts w:hint="default"/>
      </w:rPr>
    </w:lvl>
  </w:abstractNum>
  <w:abstractNum w:abstractNumId="21">
    <w:nsid w:val="13752F40"/>
    <w:multiLevelType w:val="hybridMultilevel"/>
    <w:tmpl w:val="C74064F2"/>
    <w:lvl w:ilvl="0" w:tplc="3696A328">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62022FE">
      <w:numFmt w:val="decimal"/>
      <w:lvlText w:val=""/>
      <w:lvlJc w:val="left"/>
      <w:pPr>
        <w:ind w:left="0" w:firstLine="0"/>
      </w:pPr>
      <w:rPr>
        <w:rFonts w:hint="default"/>
      </w:rPr>
    </w:lvl>
    <w:lvl w:ilvl="2" w:tplc="B0B0BF8C">
      <w:numFmt w:val="decimal"/>
      <w:lvlText w:val=""/>
      <w:lvlJc w:val="left"/>
      <w:pPr>
        <w:ind w:left="0" w:firstLine="0"/>
      </w:pPr>
      <w:rPr>
        <w:rFonts w:hint="default"/>
      </w:rPr>
    </w:lvl>
    <w:lvl w:ilvl="3" w:tplc="DC24D8B0">
      <w:numFmt w:val="decimal"/>
      <w:lvlText w:val=""/>
      <w:lvlJc w:val="left"/>
      <w:pPr>
        <w:ind w:left="0" w:firstLine="0"/>
      </w:pPr>
      <w:rPr>
        <w:rFonts w:hint="default"/>
      </w:rPr>
    </w:lvl>
    <w:lvl w:ilvl="4" w:tplc="8598C090">
      <w:numFmt w:val="decimal"/>
      <w:lvlText w:val=""/>
      <w:lvlJc w:val="left"/>
      <w:pPr>
        <w:ind w:left="0" w:firstLine="0"/>
      </w:pPr>
      <w:rPr>
        <w:rFonts w:hint="default"/>
      </w:rPr>
    </w:lvl>
    <w:lvl w:ilvl="5" w:tplc="E1A033EA">
      <w:numFmt w:val="decimal"/>
      <w:lvlText w:val=""/>
      <w:lvlJc w:val="left"/>
      <w:pPr>
        <w:ind w:left="0" w:firstLine="0"/>
      </w:pPr>
      <w:rPr>
        <w:rFonts w:hint="default"/>
      </w:rPr>
    </w:lvl>
    <w:lvl w:ilvl="6" w:tplc="103C2FA0">
      <w:numFmt w:val="decimal"/>
      <w:lvlText w:val=""/>
      <w:lvlJc w:val="left"/>
      <w:pPr>
        <w:ind w:left="0" w:firstLine="0"/>
      </w:pPr>
      <w:rPr>
        <w:rFonts w:hint="default"/>
      </w:rPr>
    </w:lvl>
    <w:lvl w:ilvl="7" w:tplc="6DCA452A">
      <w:numFmt w:val="decimal"/>
      <w:lvlText w:val=""/>
      <w:lvlJc w:val="left"/>
      <w:pPr>
        <w:ind w:left="0" w:firstLine="0"/>
      </w:pPr>
      <w:rPr>
        <w:rFonts w:hint="default"/>
      </w:rPr>
    </w:lvl>
    <w:lvl w:ilvl="8" w:tplc="CF5CB412">
      <w:numFmt w:val="decimal"/>
      <w:lvlText w:val=""/>
      <w:lvlJc w:val="left"/>
      <w:pPr>
        <w:ind w:left="0" w:firstLine="0"/>
      </w:pPr>
      <w:rPr>
        <w:rFonts w:hint="default"/>
      </w:rPr>
    </w:lvl>
  </w:abstractNum>
  <w:abstractNum w:abstractNumId="22">
    <w:nsid w:val="13EA36D3"/>
    <w:multiLevelType w:val="hybridMultilevel"/>
    <w:tmpl w:val="1B04B01E"/>
    <w:lvl w:ilvl="0" w:tplc="039CD010">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B80D7EE">
      <w:numFmt w:val="decimal"/>
      <w:lvlText w:val=""/>
      <w:lvlJc w:val="left"/>
    </w:lvl>
    <w:lvl w:ilvl="2" w:tplc="4488816E">
      <w:numFmt w:val="decimal"/>
      <w:lvlText w:val=""/>
      <w:lvlJc w:val="left"/>
    </w:lvl>
    <w:lvl w:ilvl="3" w:tplc="D090AC78">
      <w:numFmt w:val="decimal"/>
      <w:lvlText w:val=""/>
      <w:lvlJc w:val="left"/>
    </w:lvl>
    <w:lvl w:ilvl="4" w:tplc="18E2F824">
      <w:numFmt w:val="decimal"/>
      <w:lvlText w:val=""/>
      <w:lvlJc w:val="left"/>
    </w:lvl>
    <w:lvl w:ilvl="5" w:tplc="07140B62">
      <w:numFmt w:val="decimal"/>
      <w:lvlText w:val=""/>
      <w:lvlJc w:val="left"/>
    </w:lvl>
    <w:lvl w:ilvl="6" w:tplc="FE86DF68">
      <w:numFmt w:val="decimal"/>
      <w:lvlText w:val=""/>
      <w:lvlJc w:val="left"/>
    </w:lvl>
    <w:lvl w:ilvl="7" w:tplc="1FCAC82A">
      <w:numFmt w:val="decimal"/>
      <w:lvlText w:val=""/>
      <w:lvlJc w:val="left"/>
    </w:lvl>
    <w:lvl w:ilvl="8" w:tplc="88521F02">
      <w:numFmt w:val="decimal"/>
      <w:lvlText w:val=""/>
      <w:lvlJc w:val="left"/>
    </w:lvl>
  </w:abstractNum>
  <w:abstractNum w:abstractNumId="23">
    <w:nsid w:val="150635E2"/>
    <w:multiLevelType w:val="hybridMultilevel"/>
    <w:tmpl w:val="BAE8EF82"/>
    <w:lvl w:ilvl="0" w:tplc="CC4E5424">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356F570">
      <w:numFmt w:val="decimal"/>
      <w:lvlText w:val=""/>
      <w:lvlJc w:val="left"/>
      <w:pPr>
        <w:ind w:left="0" w:firstLine="0"/>
      </w:pPr>
      <w:rPr>
        <w:rFonts w:hint="default"/>
      </w:rPr>
    </w:lvl>
    <w:lvl w:ilvl="2" w:tplc="6CFEDEB6">
      <w:numFmt w:val="decimal"/>
      <w:lvlText w:val=""/>
      <w:lvlJc w:val="left"/>
      <w:pPr>
        <w:ind w:left="0" w:firstLine="0"/>
      </w:pPr>
      <w:rPr>
        <w:rFonts w:hint="default"/>
      </w:rPr>
    </w:lvl>
    <w:lvl w:ilvl="3" w:tplc="6AF490B2">
      <w:numFmt w:val="decimal"/>
      <w:lvlText w:val=""/>
      <w:lvlJc w:val="left"/>
      <w:pPr>
        <w:ind w:left="0" w:firstLine="0"/>
      </w:pPr>
      <w:rPr>
        <w:rFonts w:hint="default"/>
      </w:rPr>
    </w:lvl>
    <w:lvl w:ilvl="4" w:tplc="876839FE">
      <w:numFmt w:val="decimal"/>
      <w:lvlText w:val=""/>
      <w:lvlJc w:val="left"/>
      <w:pPr>
        <w:ind w:left="0" w:firstLine="0"/>
      </w:pPr>
      <w:rPr>
        <w:rFonts w:hint="default"/>
      </w:rPr>
    </w:lvl>
    <w:lvl w:ilvl="5" w:tplc="277E6116">
      <w:numFmt w:val="decimal"/>
      <w:lvlText w:val=""/>
      <w:lvlJc w:val="left"/>
      <w:pPr>
        <w:ind w:left="0" w:firstLine="0"/>
      </w:pPr>
      <w:rPr>
        <w:rFonts w:hint="default"/>
      </w:rPr>
    </w:lvl>
    <w:lvl w:ilvl="6" w:tplc="EE167546">
      <w:numFmt w:val="decimal"/>
      <w:lvlText w:val=""/>
      <w:lvlJc w:val="left"/>
      <w:pPr>
        <w:ind w:left="0" w:firstLine="0"/>
      </w:pPr>
      <w:rPr>
        <w:rFonts w:hint="default"/>
      </w:rPr>
    </w:lvl>
    <w:lvl w:ilvl="7" w:tplc="85D851D0">
      <w:numFmt w:val="decimal"/>
      <w:lvlText w:val=""/>
      <w:lvlJc w:val="left"/>
      <w:pPr>
        <w:ind w:left="0" w:firstLine="0"/>
      </w:pPr>
      <w:rPr>
        <w:rFonts w:hint="default"/>
      </w:rPr>
    </w:lvl>
    <w:lvl w:ilvl="8" w:tplc="09A0C1A8">
      <w:numFmt w:val="decimal"/>
      <w:lvlText w:val=""/>
      <w:lvlJc w:val="left"/>
      <w:pPr>
        <w:ind w:left="0" w:firstLine="0"/>
      </w:pPr>
      <w:rPr>
        <w:rFonts w:hint="default"/>
      </w:rPr>
    </w:lvl>
  </w:abstractNum>
  <w:abstractNum w:abstractNumId="24">
    <w:nsid w:val="16DD43DB"/>
    <w:multiLevelType w:val="hybridMultilevel"/>
    <w:tmpl w:val="C95C4C40"/>
    <w:lvl w:ilvl="0" w:tplc="8DA2F3FC">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C54DA3E">
      <w:numFmt w:val="decimal"/>
      <w:lvlText w:val=""/>
      <w:lvlJc w:val="left"/>
      <w:pPr>
        <w:ind w:left="0" w:firstLine="0"/>
      </w:pPr>
      <w:rPr>
        <w:rFonts w:hint="default"/>
      </w:rPr>
    </w:lvl>
    <w:lvl w:ilvl="2" w:tplc="07EE8ABC">
      <w:numFmt w:val="decimal"/>
      <w:lvlText w:val=""/>
      <w:lvlJc w:val="left"/>
      <w:pPr>
        <w:ind w:left="0" w:firstLine="0"/>
      </w:pPr>
      <w:rPr>
        <w:rFonts w:hint="default"/>
      </w:rPr>
    </w:lvl>
    <w:lvl w:ilvl="3" w:tplc="DC22A738">
      <w:numFmt w:val="decimal"/>
      <w:lvlText w:val=""/>
      <w:lvlJc w:val="left"/>
      <w:pPr>
        <w:ind w:left="0" w:firstLine="0"/>
      </w:pPr>
      <w:rPr>
        <w:rFonts w:hint="default"/>
      </w:rPr>
    </w:lvl>
    <w:lvl w:ilvl="4" w:tplc="AE0EE17A">
      <w:numFmt w:val="decimal"/>
      <w:lvlText w:val=""/>
      <w:lvlJc w:val="left"/>
      <w:pPr>
        <w:ind w:left="0" w:firstLine="0"/>
      </w:pPr>
      <w:rPr>
        <w:rFonts w:hint="default"/>
      </w:rPr>
    </w:lvl>
    <w:lvl w:ilvl="5" w:tplc="98347012">
      <w:numFmt w:val="decimal"/>
      <w:lvlText w:val=""/>
      <w:lvlJc w:val="left"/>
      <w:pPr>
        <w:ind w:left="0" w:firstLine="0"/>
      </w:pPr>
      <w:rPr>
        <w:rFonts w:hint="default"/>
      </w:rPr>
    </w:lvl>
    <w:lvl w:ilvl="6" w:tplc="E1CC07A4">
      <w:numFmt w:val="decimal"/>
      <w:lvlText w:val=""/>
      <w:lvlJc w:val="left"/>
      <w:pPr>
        <w:ind w:left="0" w:firstLine="0"/>
      </w:pPr>
      <w:rPr>
        <w:rFonts w:hint="default"/>
      </w:rPr>
    </w:lvl>
    <w:lvl w:ilvl="7" w:tplc="5B181598">
      <w:numFmt w:val="decimal"/>
      <w:lvlText w:val=""/>
      <w:lvlJc w:val="left"/>
      <w:pPr>
        <w:ind w:left="0" w:firstLine="0"/>
      </w:pPr>
      <w:rPr>
        <w:rFonts w:hint="default"/>
      </w:rPr>
    </w:lvl>
    <w:lvl w:ilvl="8" w:tplc="C9BCE47C">
      <w:numFmt w:val="decimal"/>
      <w:lvlText w:val=""/>
      <w:lvlJc w:val="left"/>
      <w:pPr>
        <w:ind w:left="0" w:firstLine="0"/>
      </w:pPr>
      <w:rPr>
        <w:rFonts w:hint="default"/>
      </w:rPr>
    </w:lvl>
  </w:abstractNum>
  <w:abstractNum w:abstractNumId="25">
    <w:nsid w:val="172F1128"/>
    <w:multiLevelType w:val="hybridMultilevel"/>
    <w:tmpl w:val="C55CF926"/>
    <w:lvl w:ilvl="0" w:tplc="C0A043DE">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EA03332">
      <w:numFmt w:val="decimal"/>
      <w:lvlText w:val=""/>
      <w:lvlJc w:val="left"/>
      <w:pPr>
        <w:ind w:left="0" w:firstLine="0"/>
      </w:pPr>
      <w:rPr>
        <w:rFonts w:hint="default"/>
      </w:rPr>
    </w:lvl>
    <w:lvl w:ilvl="2" w:tplc="780A9AD6">
      <w:numFmt w:val="decimal"/>
      <w:lvlText w:val=""/>
      <w:lvlJc w:val="left"/>
      <w:pPr>
        <w:ind w:left="0" w:firstLine="0"/>
      </w:pPr>
      <w:rPr>
        <w:rFonts w:hint="default"/>
      </w:rPr>
    </w:lvl>
    <w:lvl w:ilvl="3" w:tplc="724A0356">
      <w:numFmt w:val="decimal"/>
      <w:lvlText w:val=""/>
      <w:lvlJc w:val="left"/>
      <w:pPr>
        <w:ind w:left="0" w:firstLine="0"/>
      </w:pPr>
      <w:rPr>
        <w:rFonts w:hint="default"/>
      </w:rPr>
    </w:lvl>
    <w:lvl w:ilvl="4" w:tplc="665C3388">
      <w:numFmt w:val="decimal"/>
      <w:lvlText w:val=""/>
      <w:lvlJc w:val="left"/>
      <w:pPr>
        <w:ind w:left="0" w:firstLine="0"/>
      </w:pPr>
      <w:rPr>
        <w:rFonts w:hint="default"/>
      </w:rPr>
    </w:lvl>
    <w:lvl w:ilvl="5" w:tplc="72FCA3B6">
      <w:numFmt w:val="decimal"/>
      <w:lvlText w:val=""/>
      <w:lvlJc w:val="left"/>
      <w:pPr>
        <w:ind w:left="0" w:firstLine="0"/>
      </w:pPr>
      <w:rPr>
        <w:rFonts w:hint="default"/>
      </w:rPr>
    </w:lvl>
    <w:lvl w:ilvl="6" w:tplc="11EA8324">
      <w:numFmt w:val="decimal"/>
      <w:lvlText w:val=""/>
      <w:lvlJc w:val="left"/>
      <w:pPr>
        <w:ind w:left="0" w:firstLine="0"/>
      </w:pPr>
      <w:rPr>
        <w:rFonts w:hint="default"/>
      </w:rPr>
    </w:lvl>
    <w:lvl w:ilvl="7" w:tplc="A4222462">
      <w:numFmt w:val="decimal"/>
      <w:lvlText w:val=""/>
      <w:lvlJc w:val="left"/>
      <w:pPr>
        <w:ind w:left="0" w:firstLine="0"/>
      </w:pPr>
      <w:rPr>
        <w:rFonts w:hint="default"/>
      </w:rPr>
    </w:lvl>
    <w:lvl w:ilvl="8" w:tplc="20FCBA9C">
      <w:numFmt w:val="decimal"/>
      <w:lvlText w:val=""/>
      <w:lvlJc w:val="left"/>
      <w:pPr>
        <w:ind w:left="0" w:firstLine="0"/>
      </w:pPr>
      <w:rPr>
        <w:rFonts w:hint="default"/>
      </w:rPr>
    </w:lvl>
  </w:abstractNum>
  <w:abstractNum w:abstractNumId="26">
    <w:nsid w:val="17945135"/>
    <w:multiLevelType w:val="hybridMultilevel"/>
    <w:tmpl w:val="5B2292D6"/>
    <w:lvl w:ilvl="0" w:tplc="C0BCA062">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8ECF18C">
      <w:numFmt w:val="decimal"/>
      <w:lvlText w:val=""/>
      <w:lvlJc w:val="left"/>
      <w:pPr>
        <w:ind w:left="0" w:firstLine="0"/>
      </w:pPr>
      <w:rPr>
        <w:rFonts w:hint="default"/>
      </w:rPr>
    </w:lvl>
    <w:lvl w:ilvl="2" w:tplc="36164210">
      <w:numFmt w:val="decimal"/>
      <w:lvlText w:val=""/>
      <w:lvlJc w:val="left"/>
      <w:pPr>
        <w:ind w:left="0" w:firstLine="0"/>
      </w:pPr>
      <w:rPr>
        <w:rFonts w:hint="default"/>
      </w:rPr>
    </w:lvl>
    <w:lvl w:ilvl="3" w:tplc="AE707C66">
      <w:numFmt w:val="decimal"/>
      <w:lvlText w:val=""/>
      <w:lvlJc w:val="left"/>
      <w:pPr>
        <w:ind w:left="0" w:firstLine="0"/>
      </w:pPr>
      <w:rPr>
        <w:rFonts w:hint="default"/>
      </w:rPr>
    </w:lvl>
    <w:lvl w:ilvl="4" w:tplc="E954D324">
      <w:numFmt w:val="decimal"/>
      <w:lvlText w:val=""/>
      <w:lvlJc w:val="left"/>
      <w:pPr>
        <w:ind w:left="0" w:firstLine="0"/>
      </w:pPr>
      <w:rPr>
        <w:rFonts w:hint="default"/>
      </w:rPr>
    </w:lvl>
    <w:lvl w:ilvl="5" w:tplc="9A204324">
      <w:numFmt w:val="decimal"/>
      <w:lvlText w:val=""/>
      <w:lvlJc w:val="left"/>
      <w:pPr>
        <w:ind w:left="0" w:firstLine="0"/>
      </w:pPr>
      <w:rPr>
        <w:rFonts w:hint="default"/>
      </w:rPr>
    </w:lvl>
    <w:lvl w:ilvl="6" w:tplc="2F540F2C">
      <w:numFmt w:val="decimal"/>
      <w:lvlText w:val=""/>
      <w:lvlJc w:val="left"/>
      <w:pPr>
        <w:ind w:left="0" w:firstLine="0"/>
      </w:pPr>
      <w:rPr>
        <w:rFonts w:hint="default"/>
      </w:rPr>
    </w:lvl>
    <w:lvl w:ilvl="7" w:tplc="61E619EE">
      <w:numFmt w:val="decimal"/>
      <w:lvlText w:val=""/>
      <w:lvlJc w:val="left"/>
      <w:pPr>
        <w:ind w:left="0" w:firstLine="0"/>
      </w:pPr>
      <w:rPr>
        <w:rFonts w:hint="default"/>
      </w:rPr>
    </w:lvl>
    <w:lvl w:ilvl="8" w:tplc="11E022C2">
      <w:numFmt w:val="decimal"/>
      <w:lvlText w:val=""/>
      <w:lvlJc w:val="left"/>
      <w:pPr>
        <w:ind w:left="0" w:firstLine="0"/>
      </w:pPr>
      <w:rPr>
        <w:rFonts w:hint="default"/>
      </w:rPr>
    </w:lvl>
  </w:abstractNum>
  <w:abstractNum w:abstractNumId="27">
    <w:nsid w:val="179909B0"/>
    <w:multiLevelType w:val="hybridMultilevel"/>
    <w:tmpl w:val="AB94F4D4"/>
    <w:lvl w:ilvl="0" w:tplc="0A163FEE">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C82B7C4">
      <w:numFmt w:val="decimal"/>
      <w:lvlText w:val=""/>
      <w:lvlJc w:val="left"/>
      <w:pPr>
        <w:ind w:left="0" w:firstLine="0"/>
      </w:pPr>
      <w:rPr>
        <w:rFonts w:hint="default"/>
      </w:rPr>
    </w:lvl>
    <w:lvl w:ilvl="2" w:tplc="8CB80738">
      <w:numFmt w:val="decimal"/>
      <w:lvlText w:val=""/>
      <w:lvlJc w:val="left"/>
      <w:pPr>
        <w:ind w:left="0" w:firstLine="0"/>
      </w:pPr>
      <w:rPr>
        <w:rFonts w:hint="default"/>
      </w:rPr>
    </w:lvl>
    <w:lvl w:ilvl="3" w:tplc="33000136">
      <w:numFmt w:val="decimal"/>
      <w:lvlText w:val=""/>
      <w:lvlJc w:val="left"/>
      <w:pPr>
        <w:ind w:left="0" w:firstLine="0"/>
      </w:pPr>
      <w:rPr>
        <w:rFonts w:hint="default"/>
      </w:rPr>
    </w:lvl>
    <w:lvl w:ilvl="4" w:tplc="CF72D960">
      <w:numFmt w:val="decimal"/>
      <w:lvlText w:val=""/>
      <w:lvlJc w:val="left"/>
      <w:pPr>
        <w:ind w:left="0" w:firstLine="0"/>
      </w:pPr>
      <w:rPr>
        <w:rFonts w:hint="default"/>
      </w:rPr>
    </w:lvl>
    <w:lvl w:ilvl="5" w:tplc="DA849120">
      <w:numFmt w:val="decimal"/>
      <w:lvlText w:val=""/>
      <w:lvlJc w:val="left"/>
      <w:pPr>
        <w:ind w:left="0" w:firstLine="0"/>
      </w:pPr>
      <w:rPr>
        <w:rFonts w:hint="default"/>
      </w:rPr>
    </w:lvl>
    <w:lvl w:ilvl="6" w:tplc="25BACF1C">
      <w:numFmt w:val="decimal"/>
      <w:lvlText w:val=""/>
      <w:lvlJc w:val="left"/>
      <w:pPr>
        <w:ind w:left="0" w:firstLine="0"/>
      </w:pPr>
      <w:rPr>
        <w:rFonts w:hint="default"/>
      </w:rPr>
    </w:lvl>
    <w:lvl w:ilvl="7" w:tplc="17C0A442">
      <w:numFmt w:val="decimal"/>
      <w:lvlText w:val=""/>
      <w:lvlJc w:val="left"/>
      <w:pPr>
        <w:ind w:left="0" w:firstLine="0"/>
      </w:pPr>
      <w:rPr>
        <w:rFonts w:hint="default"/>
      </w:rPr>
    </w:lvl>
    <w:lvl w:ilvl="8" w:tplc="14BCCE0C">
      <w:numFmt w:val="decimal"/>
      <w:lvlText w:val=""/>
      <w:lvlJc w:val="left"/>
      <w:pPr>
        <w:ind w:left="0" w:firstLine="0"/>
      </w:pPr>
      <w:rPr>
        <w:rFonts w:hint="default"/>
      </w:rPr>
    </w:lvl>
  </w:abstractNum>
  <w:abstractNum w:abstractNumId="28">
    <w:nsid w:val="17A37348"/>
    <w:multiLevelType w:val="multilevel"/>
    <w:tmpl w:val="2F589358"/>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nsid w:val="1B39057C"/>
    <w:multiLevelType w:val="hybridMultilevel"/>
    <w:tmpl w:val="4FEA2294"/>
    <w:lvl w:ilvl="0" w:tplc="0AAA6D0E">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F3248A2">
      <w:numFmt w:val="decimal"/>
      <w:lvlText w:val=""/>
      <w:lvlJc w:val="left"/>
      <w:pPr>
        <w:ind w:left="0" w:firstLine="0"/>
      </w:pPr>
      <w:rPr>
        <w:rFonts w:hint="default"/>
      </w:rPr>
    </w:lvl>
    <w:lvl w:ilvl="2" w:tplc="F574F432">
      <w:numFmt w:val="decimal"/>
      <w:lvlText w:val=""/>
      <w:lvlJc w:val="left"/>
      <w:pPr>
        <w:ind w:left="0" w:firstLine="0"/>
      </w:pPr>
      <w:rPr>
        <w:rFonts w:hint="default"/>
      </w:rPr>
    </w:lvl>
    <w:lvl w:ilvl="3" w:tplc="D7B00432">
      <w:numFmt w:val="decimal"/>
      <w:lvlText w:val=""/>
      <w:lvlJc w:val="left"/>
      <w:pPr>
        <w:ind w:left="0" w:firstLine="0"/>
      </w:pPr>
      <w:rPr>
        <w:rFonts w:hint="default"/>
      </w:rPr>
    </w:lvl>
    <w:lvl w:ilvl="4" w:tplc="3C20014C">
      <w:numFmt w:val="decimal"/>
      <w:lvlText w:val=""/>
      <w:lvlJc w:val="left"/>
      <w:pPr>
        <w:ind w:left="0" w:firstLine="0"/>
      </w:pPr>
      <w:rPr>
        <w:rFonts w:hint="default"/>
      </w:rPr>
    </w:lvl>
    <w:lvl w:ilvl="5" w:tplc="1AF80932">
      <w:numFmt w:val="decimal"/>
      <w:lvlText w:val=""/>
      <w:lvlJc w:val="left"/>
      <w:pPr>
        <w:ind w:left="0" w:firstLine="0"/>
      </w:pPr>
      <w:rPr>
        <w:rFonts w:hint="default"/>
      </w:rPr>
    </w:lvl>
    <w:lvl w:ilvl="6" w:tplc="3ECA54DA">
      <w:numFmt w:val="decimal"/>
      <w:lvlText w:val=""/>
      <w:lvlJc w:val="left"/>
      <w:pPr>
        <w:ind w:left="0" w:firstLine="0"/>
      </w:pPr>
      <w:rPr>
        <w:rFonts w:hint="default"/>
      </w:rPr>
    </w:lvl>
    <w:lvl w:ilvl="7" w:tplc="B546E9EA">
      <w:numFmt w:val="decimal"/>
      <w:lvlText w:val=""/>
      <w:lvlJc w:val="left"/>
      <w:pPr>
        <w:ind w:left="0" w:firstLine="0"/>
      </w:pPr>
      <w:rPr>
        <w:rFonts w:hint="default"/>
      </w:rPr>
    </w:lvl>
    <w:lvl w:ilvl="8" w:tplc="44001990">
      <w:numFmt w:val="decimal"/>
      <w:lvlText w:val=""/>
      <w:lvlJc w:val="left"/>
      <w:pPr>
        <w:ind w:left="0" w:firstLine="0"/>
      </w:pPr>
      <w:rPr>
        <w:rFonts w:hint="default"/>
      </w:rPr>
    </w:lvl>
  </w:abstractNum>
  <w:abstractNum w:abstractNumId="30">
    <w:nsid w:val="1E1A714C"/>
    <w:multiLevelType w:val="hybridMultilevel"/>
    <w:tmpl w:val="866C689A"/>
    <w:lvl w:ilvl="0" w:tplc="509E289E">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56AA34E">
      <w:numFmt w:val="decimal"/>
      <w:lvlText w:val=""/>
      <w:lvlJc w:val="left"/>
      <w:pPr>
        <w:ind w:left="0" w:firstLine="0"/>
      </w:pPr>
      <w:rPr>
        <w:rFonts w:hint="default"/>
      </w:rPr>
    </w:lvl>
    <w:lvl w:ilvl="2" w:tplc="4EF0D0AA">
      <w:numFmt w:val="decimal"/>
      <w:lvlText w:val=""/>
      <w:lvlJc w:val="left"/>
      <w:pPr>
        <w:ind w:left="0" w:firstLine="0"/>
      </w:pPr>
      <w:rPr>
        <w:rFonts w:hint="default"/>
      </w:rPr>
    </w:lvl>
    <w:lvl w:ilvl="3" w:tplc="938CCF64">
      <w:numFmt w:val="decimal"/>
      <w:lvlText w:val=""/>
      <w:lvlJc w:val="left"/>
      <w:pPr>
        <w:ind w:left="0" w:firstLine="0"/>
      </w:pPr>
      <w:rPr>
        <w:rFonts w:hint="default"/>
      </w:rPr>
    </w:lvl>
    <w:lvl w:ilvl="4" w:tplc="CF3830E4">
      <w:numFmt w:val="decimal"/>
      <w:lvlText w:val=""/>
      <w:lvlJc w:val="left"/>
      <w:pPr>
        <w:ind w:left="0" w:firstLine="0"/>
      </w:pPr>
      <w:rPr>
        <w:rFonts w:hint="default"/>
      </w:rPr>
    </w:lvl>
    <w:lvl w:ilvl="5" w:tplc="E7CC3218">
      <w:numFmt w:val="decimal"/>
      <w:lvlText w:val=""/>
      <w:lvlJc w:val="left"/>
      <w:pPr>
        <w:ind w:left="0" w:firstLine="0"/>
      </w:pPr>
      <w:rPr>
        <w:rFonts w:hint="default"/>
      </w:rPr>
    </w:lvl>
    <w:lvl w:ilvl="6" w:tplc="50AC6C3E">
      <w:numFmt w:val="decimal"/>
      <w:lvlText w:val=""/>
      <w:lvlJc w:val="left"/>
      <w:pPr>
        <w:ind w:left="0" w:firstLine="0"/>
      </w:pPr>
      <w:rPr>
        <w:rFonts w:hint="default"/>
      </w:rPr>
    </w:lvl>
    <w:lvl w:ilvl="7" w:tplc="EE00FBEA">
      <w:numFmt w:val="decimal"/>
      <w:lvlText w:val=""/>
      <w:lvlJc w:val="left"/>
      <w:pPr>
        <w:ind w:left="0" w:firstLine="0"/>
      </w:pPr>
      <w:rPr>
        <w:rFonts w:hint="default"/>
      </w:rPr>
    </w:lvl>
    <w:lvl w:ilvl="8" w:tplc="D812AE94">
      <w:numFmt w:val="decimal"/>
      <w:lvlText w:val=""/>
      <w:lvlJc w:val="left"/>
      <w:pPr>
        <w:ind w:left="0" w:firstLine="0"/>
      </w:pPr>
      <w:rPr>
        <w:rFonts w:hint="default"/>
      </w:rPr>
    </w:lvl>
  </w:abstractNum>
  <w:abstractNum w:abstractNumId="31">
    <w:nsid w:val="1F430024"/>
    <w:multiLevelType w:val="hybridMultilevel"/>
    <w:tmpl w:val="1240A67C"/>
    <w:lvl w:ilvl="0" w:tplc="5B8A4ED4">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7276A89E">
      <w:numFmt w:val="decimal"/>
      <w:lvlText w:val=""/>
      <w:lvlJc w:val="left"/>
    </w:lvl>
    <w:lvl w:ilvl="2" w:tplc="3BE899EC">
      <w:numFmt w:val="decimal"/>
      <w:lvlText w:val=""/>
      <w:lvlJc w:val="left"/>
    </w:lvl>
    <w:lvl w:ilvl="3" w:tplc="8EA4B334">
      <w:numFmt w:val="decimal"/>
      <w:lvlText w:val=""/>
      <w:lvlJc w:val="left"/>
    </w:lvl>
    <w:lvl w:ilvl="4" w:tplc="4484EC62">
      <w:numFmt w:val="decimal"/>
      <w:lvlText w:val=""/>
      <w:lvlJc w:val="left"/>
    </w:lvl>
    <w:lvl w:ilvl="5" w:tplc="02C0B7AA">
      <w:numFmt w:val="decimal"/>
      <w:lvlText w:val=""/>
      <w:lvlJc w:val="left"/>
    </w:lvl>
    <w:lvl w:ilvl="6" w:tplc="8B667202">
      <w:numFmt w:val="decimal"/>
      <w:lvlText w:val=""/>
      <w:lvlJc w:val="left"/>
    </w:lvl>
    <w:lvl w:ilvl="7" w:tplc="3D8EFDEE">
      <w:numFmt w:val="decimal"/>
      <w:lvlText w:val=""/>
      <w:lvlJc w:val="left"/>
    </w:lvl>
    <w:lvl w:ilvl="8" w:tplc="24E8210C">
      <w:numFmt w:val="decimal"/>
      <w:lvlText w:val=""/>
      <w:lvlJc w:val="left"/>
    </w:lvl>
  </w:abstractNum>
  <w:abstractNum w:abstractNumId="32">
    <w:nsid w:val="20907EA6"/>
    <w:multiLevelType w:val="hybridMultilevel"/>
    <w:tmpl w:val="FEF6E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2014005"/>
    <w:multiLevelType w:val="hybridMultilevel"/>
    <w:tmpl w:val="76ACFF04"/>
    <w:lvl w:ilvl="0" w:tplc="C4A8D666">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99A4C38">
      <w:numFmt w:val="decimal"/>
      <w:lvlText w:val=""/>
      <w:lvlJc w:val="left"/>
      <w:pPr>
        <w:ind w:left="0" w:firstLine="0"/>
      </w:pPr>
      <w:rPr>
        <w:rFonts w:hint="default"/>
      </w:rPr>
    </w:lvl>
    <w:lvl w:ilvl="2" w:tplc="894A6D52">
      <w:numFmt w:val="decimal"/>
      <w:lvlText w:val=""/>
      <w:lvlJc w:val="left"/>
      <w:pPr>
        <w:ind w:left="0" w:firstLine="0"/>
      </w:pPr>
      <w:rPr>
        <w:rFonts w:hint="default"/>
      </w:rPr>
    </w:lvl>
    <w:lvl w:ilvl="3" w:tplc="7728C664">
      <w:numFmt w:val="decimal"/>
      <w:lvlText w:val=""/>
      <w:lvlJc w:val="left"/>
      <w:pPr>
        <w:ind w:left="0" w:firstLine="0"/>
      </w:pPr>
      <w:rPr>
        <w:rFonts w:hint="default"/>
      </w:rPr>
    </w:lvl>
    <w:lvl w:ilvl="4" w:tplc="A10CF5B6">
      <w:numFmt w:val="decimal"/>
      <w:lvlText w:val=""/>
      <w:lvlJc w:val="left"/>
      <w:pPr>
        <w:ind w:left="0" w:firstLine="0"/>
      </w:pPr>
      <w:rPr>
        <w:rFonts w:hint="default"/>
      </w:rPr>
    </w:lvl>
    <w:lvl w:ilvl="5" w:tplc="F19443BA">
      <w:numFmt w:val="decimal"/>
      <w:lvlText w:val=""/>
      <w:lvlJc w:val="left"/>
      <w:pPr>
        <w:ind w:left="0" w:firstLine="0"/>
      </w:pPr>
      <w:rPr>
        <w:rFonts w:hint="default"/>
      </w:rPr>
    </w:lvl>
    <w:lvl w:ilvl="6" w:tplc="C4DCBFD6">
      <w:numFmt w:val="decimal"/>
      <w:lvlText w:val=""/>
      <w:lvlJc w:val="left"/>
      <w:pPr>
        <w:ind w:left="0" w:firstLine="0"/>
      </w:pPr>
      <w:rPr>
        <w:rFonts w:hint="default"/>
      </w:rPr>
    </w:lvl>
    <w:lvl w:ilvl="7" w:tplc="1B68E40E">
      <w:numFmt w:val="decimal"/>
      <w:lvlText w:val=""/>
      <w:lvlJc w:val="left"/>
      <w:pPr>
        <w:ind w:left="0" w:firstLine="0"/>
      </w:pPr>
      <w:rPr>
        <w:rFonts w:hint="default"/>
      </w:rPr>
    </w:lvl>
    <w:lvl w:ilvl="8" w:tplc="9C1A41F4">
      <w:numFmt w:val="decimal"/>
      <w:lvlText w:val=""/>
      <w:lvlJc w:val="left"/>
      <w:pPr>
        <w:ind w:left="0" w:firstLine="0"/>
      </w:pPr>
      <w:rPr>
        <w:rFonts w:hint="default"/>
      </w:rPr>
    </w:lvl>
  </w:abstractNum>
  <w:abstractNum w:abstractNumId="34">
    <w:nsid w:val="22170374"/>
    <w:multiLevelType w:val="hybridMultilevel"/>
    <w:tmpl w:val="57281F5C"/>
    <w:lvl w:ilvl="0" w:tplc="6B98184A">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B2E9F30">
      <w:numFmt w:val="decimal"/>
      <w:lvlText w:val=""/>
      <w:lvlJc w:val="left"/>
    </w:lvl>
    <w:lvl w:ilvl="2" w:tplc="5C9892A4">
      <w:numFmt w:val="decimal"/>
      <w:lvlText w:val=""/>
      <w:lvlJc w:val="left"/>
    </w:lvl>
    <w:lvl w:ilvl="3" w:tplc="0BC8626C">
      <w:numFmt w:val="decimal"/>
      <w:lvlText w:val=""/>
      <w:lvlJc w:val="left"/>
    </w:lvl>
    <w:lvl w:ilvl="4" w:tplc="6380BF56">
      <w:numFmt w:val="decimal"/>
      <w:lvlText w:val=""/>
      <w:lvlJc w:val="left"/>
    </w:lvl>
    <w:lvl w:ilvl="5" w:tplc="E674AFEA">
      <w:numFmt w:val="decimal"/>
      <w:lvlText w:val=""/>
      <w:lvlJc w:val="left"/>
    </w:lvl>
    <w:lvl w:ilvl="6" w:tplc="174AB158">
      <w:numFmt w:val="decimal"/>
      <w:lvlText w:val=""/>
      <w:lvlJc w:val="left"/>
    </w:lvl>
    <w:lvl w:ilvl="7" w:tplc="3056E3AC">
      <w:numFmt w:val="decimal"/>
      <w:lvlText w:val=""/>
      <w:lvlJc w:val="left"/>
    </w:lvl>
    <w:lvl w:ilvl="8" w:tplc="D152D9EC">
      <w:numFmt w:val="decimal"/>
      <w:lvlText w:val=""/>
      <w:lvlJc w:val="left"/>
    </w:lvl>
  </w:abstractNum>
  <w:abstractNum w:abstractNumId="35">
    <w:nsid w:val="22444F86"/>
    <w:multiLevelType w:val="hybridMultilevel"/>
    <w:tmpl w:val="3D3EF472"/>
    <w:lvl w:ilvl="0" w:tplc="4D120A00">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E02B940">
      <w:numFmt w:val="decimal"/>
      <w:lvlText w:val=""/>
      <w:lvlJc w:val="left"/>
    </w:lvl>
    <w:lvl w:ilvl="2" w:tplc="867E3886">
      <w:numFmt w:val="decimal"/>
      <w:lvlText w:val=""/>
      <w:lvlJc w:val="left"/>
    </w:lvl>
    <w:lvl w:ilvl="3" w:tplc="C34E027A">
      <w:numFmt w:val="decimal"/>
      <w:lvlText w:val=""/>
      <w:lvlJc w:val="left"/>
    </w:lvl>
    <w:lvl w:ilvl="4" w:tplc="5484D738">
      <w:numFmt w:val="decimal"/>
      <w:lvlText w:val=""/>
      <w:lvlJc w:val="left"/>
    </w:lvl>
    <w:lvl w:ilvl="5" w:tplc="204C6DD0">
      <w:numFmt w:val="decimal"/>
      <w:lvlText w:val=""/>
      <w:lvlJc w:val="left"/>
    </w:lvl>
    <w:lvl w:ilvl="6" w:tplc="1C740C5A">
      <w:numFmt w:val="decimal"/>
      <w:lvlText w:val=""/>
      <w:lvlJc w:val="left"/>
    </w:lvl>
    <w:lvl w:ilvl="7" w:tplc="303E1120">
      <w:numFmt w:val="decimal"/>
      <w:lvlText w:val=""/>
      <w:lvlJc w:val="left"/>
    </w:lvl>
    <w:lvl w:ilvl="8" w:tplc="7D081BB8">
      <w:numFmt w:val="decimal"/>
      <w:lvlText w:val=""/>
      <w:lvlJc w:val="left"/>
    </w:lvl>
  </w:abstractNum>
  <w:abstractNum w:abstractNumId="36">
    <w:nsid w:val="2251360B"/>
    <w:multiLevelType w:val="hybridMultilevel"/>
    <w:tmpl w:val="E7486820"/>
    <w:lvl w:ilvl="0" w:tplc="1508109A">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AEA5BF6">
      <w:numFmt w:val="decimal"/>
      <w:lvlText w:val=""/>
      <w:lvlJc w:val="left"/>
    </w:lvl>
    <w:lvl w:ilvl="2" w:tplc="44FE1C52">
      <w:numFmt w:val="decimal"/>
      <w:lvlText w:val=""/>
      <w:lvlJc w:val="left"/>
    </w:lvl>
    <w:lvl w:ilvl="3" w:tplc="CC902408">
      <w:numFmt w:val="decimal"/>
      <w:lvlText w:val=""/>
      <w:lvlJc w:val="left"/>
    </w:lvl>
    <w:lvl w:ilvl="4" w:tplc="AC220432">
      <w:numFmt w:val="decimal"/>
      <w:lvlText w:val=""/>
      <w:lvlJc w:val="left"/>
    </w:lvl>
    <w:lvl w:ilvl="5" w:tplc="43E40754">
      <w:numFmt w:val="decimal"/>
      <w:lvlText w:val=""/>
      <w:lvlJc w:val="left"/>
    </w:lvl>
    <w:lvl w:ilvl="6" w:tplc="8DE03F22">
      <w:numFmt w:val="decimal"/>
      <w:lvlText w:val=""/>
      <w:lvlJc w:val="left"/>
    </w:lvl>
    <w:lvl w:ilvl="7" w:tplc="5AF2617C">
      <w:numFmt w:val="decimal"/>
      <w:lvlText w:val=""/>
      <w:lvlJc w:val="left"/>
    </w:lvl>
    <w:lvl w:ilvl="8" w:tplc="4384939A">
      <w:numFmt w:val="decimal"/>
      <w:lvlText w:val=""/>
      <w:lvlJc w:val="left"/>
    </w:lvl>
  </w:abstractNum>
  <w:abstractNum w:abstractNumId="37">
    <w:nsid w:val="22AF3B22"/>
    <w:multiLevelType w:val="hybridMultilevel"/>
    <w:tmpl w:val="7994A88A"/>
    <w:lvl w:ilvl="0" w:tplc="66C2AF48">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3182A92">
      <w:numFmt w:val="decimal"/>
      <w:lvlText w:val=""/>
      <w:lvlJc w:val="left"/>
    </w:lvl>
    <w:lvl w:ilvl="2" w:tplc="97EA6A5E">
      <w:numFmt w:val="decimal"/>
      <w:lvlText w:val=""/>
      <w:lvlJc w:val="left"/>
    </w:lvl>
    <w:lvl w:ilvl="3" w:tplc="0A78DA9C">
      <w:numFmt w:val="decimal"/>
      <w:lvlText w:val=""/>
      <w:lvlJc w:val="left"/>
    </w:lvl>
    <w:lvl w:ilvl="4" w:tplc="0AC8DA1E">
      <w:numFmt w:val="decimal"/>
      <w:lvlText w:val=""/>
      <w:lvlJc w:val="left"/>
    </w:lvl>
    <w:lvl w:ilvl="5" w:tplc="613CC6DE">
      <w:numFmt w:val="decimal"/>
      <w:lvlText w:val=""/>
      <w:lvlJc w:val="left"/>
    </w:lvl>
    <w:lvl w:ilvl="6" w:tplc="D2C0890A">
      <w:numFmt w:val="decimal"/>
      <w:lvlText w:val=""/>
      <w:lvlJc w:val="left"/>
    </w:lvl>
    <w:lvl w:ilvl="7" w:tplc="C1743898">
      <w:numFmt w:val="decimal"/>
      <w:lvlText w:val=""/>
      <w:lvlJc w:val="left"/>
    </w:lvl>
    <w:lvl w:ilvl="8" w:tplc="947CDE5C">
      <w:numFmt w:val="decimal"/>
      <w:lvlText w:val=""/>
      <w:lvlJc w:val="left"/>
    </w:lvl>
  </w:abstractNum>
  <w:abstractNum w:abstractNumId="38">
    <w:nsid w:val="23193EF2"/>
    <w:multiLevelType w:val="hybridMultilevel"/>
    <w:tmpl w:val="343071DA"/>
    <w:lvl w:ilvl="0" w:tplc="308E07DE">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122D6D0">
      <w:numFmt w:val="decimal"/>
      <w:lvlText w:val=""/>
      <w:lvlJc w:val="left"/>
      <w:pPr>
        <w:ind w:left="0" w:firstLine="0"/>
      </w:pPr>
      <w:rPr>
        <w:rFonts w:hint="default"/>
      </w:rPr>
    </w:lvl>
    <w:lvl w:ilvl="2" w:tplc="A56A633E">
      <w:numFmt w:val="decimal"/>
      <w:lvlText w:val=""/>
      <w:lvlJc w:val="left"/>
      <w:pPr>
        <w:ind w:left="0" w:firstLine="0"/>
      </w:pPr>
      <w:rPr>
        <w:rFonts w:hint="default"/>
      </w:rPr>
    </w:lvl>
    <w:lvl w:ilvl="3" w:tplc="D25001C4">
      <w:numFmt w:val="decimal"/>
      <w:lvlText w:val=""/>
      <w:lvlJc w:val="left"/>
      <w:pPr>
        <w:ind w:left="0" w:firstLine="0"/>
      </w:pPr>
      <w:rPr>
        <w:rFonts w:hint="default"/>
      </w:rPr>
    </w:lvl>
    <w:lvl w:ilvl="4" w:tplc="1116F070">
      <w:numFmt w:val="decimal"/>
      <w:lvlText w:val=""/>
      <w:lvlJc w:val="left"/>
      <w:pPr>
        <w:ind w:left="0" w:firstLine="0"/>
      </w:pPr>
      <w:rPr>
        <w:rFonts w:hint="default"/>
      </w:rPr>
    </w:lvl>
    <w:lvl w:ilvl="5" w:tplc="A9406660">
      <w:numFmt w:val="decimal"/>
      <w:lvlText w:val=""/>
      <w:lvlJc w:val="left"/>
      <w:pPr>
        <w:ind w:left="0" w:firstLine="0"/>
      </w:pPr>
      <w:rPr>
        <w:rFonts w:hint="default"/>
      </w:rPr>
    </w:lvl>
    <w:lvl w:ilvl="6" w:tplc="C5EEF8DC">
      <w:numFmt w:val="decimal"/>
      <w:lvlText w:val=""/>
      <w:lvlJc w:val="left"/>
      <w:pPr>
        <w:ind w:left="0" w:firstLine="0"/>
      </w:pPr>
      <w:rPr>
        <w:rFonts w:hint="default"/>
      </w:rPr>
    </w:lvl>
    <w:lvl w:ilvl="7" w:tplc="96A248A2">
      <w:numFmt w:val="decimal"/>
      <w:lvlText w:val=""/>
      <w:lvlJc w:val="left"/>
      <w:pPr>
        <w:ind w:left="0" w:firstLine="0"/>
      </w:pPr>
      <w:rPr>
        <w:rFonts w:hint="default"/>
      </w:rPr>
    </w:lvl>
    <w:lvl w:ilvl="8" w:tplc="D8722D9E">
      <w:numFmt w:val="decimal"/>
      <w:lvlText w:val=""/>
      <w:lvlJc w:val="left"/>
      <w:pPr>
        <w:ind w:left="0" w:firstLine="0"/>
      </w:pPr>
      <w:rPr>
        <w:rFonts w:hint="default"/>
      </w:rPr>
    </w:lvl>
  </w:abstractNum>
  <w:abstractNum w:abstractNumId="39">
    <w:nsid w:val="26F840A9"/>
    <w:multiLevelType w:val="hybridMultilevel"/>
    <w:tmpl w:val="A448F108"/>
    <w:lvl w:ilvl="0" w:tplc="6982286E">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626C5CF0">
      <w:numFmt w:val="decimal"/>
      <w:lvlText w:val=""/>
      <w:lvlJc w:val="left"/>
      <w:pPr>
        <w:ind w:left="0" w:firstLine="0"/>
      </w:pPr>
      <w:rPr>
        <w:rFonts w:hint="default"/>
      </w:rPr>
    </w:lvl>
    <w:lvl w:ilvl="2" w:tplc="CA6ACF98">
      <w:numFmt w:val="decimal"/>
      <w:lvlText w:val=""/>
      <w:lvlJc w:val="left"/>
      <w:pPr>
        <w:ind w:left="0" w:firstLine="0"/>
      </w:pPr>
      <w:rPr>
        <w:rFonts w:hint="default"/>
      </w:rPr>
    </w:lvl>
    <w:lvl w:ilvl="3" w:tplc="7E60AA24">
      <w:numFmt w:val="decimal"/>
      <w:lvlText w:val=""/>
      <w:lvlJc w:val="left"/>
      <w:pPr>
        <w:ind w:left="0" w:firstLine="0"/>
      </w:pPr>
      <w:rPr>
        <w:rFonts w:hint="default"/>
      </w:rPr>
    </w:lvl>
    <w:lvl w:ilvl="4" w:tplc="DA0C9494">
      <w:numFmt w:val="decimal"/>
      <w:lvlText w:val=""/>
      <w:lvlJc w:val="left"/>
      <w:pPr>
        <w:ind w:left="0" w:firstLine="0"/>
      </w:pPr>
      <w:rPr>
        <w:rFonts w:hint="default"/>
      </w:rPr>
    </w:lvl>
    <w:lvl w:ilvl="5" w:tplc="60D4FAAC">
      <w:numFmt w:val="decimal"/>
      <w:lvlText w:val=""/>
      <w:lvlJc w:val="left"/>
      <w:pPr>
        <w:ind w:left="0" w:firstLine="0"/>
      </w:pPr>
      <w:rPr>
        <w:rFonts w:hint="default"/>
      </w:rPr>
    </w:lvl>
    <w:lvl w:ilvl="6" w:tplc="286E5A68">
      <w:numFmt w:val="decimal"/>
      <w:lvlText w:val=""/>
      <w:lvlJc w:val="left"/>
      <w:pPr>
        <w:ind w:left="0" w:firstLine="0"/>
      </w:pPr>
      <w:rPr>
        <w:rFonts w:hint="default"/>
      </w:rPr>
    </w:lvl>
    <w:lvl w:ilvl="7" w:tplc="D91E0BA2">
      <w:numFmt w:val="decimal"/>
      <w:lvlText w:val=""/>
      <w:lvlJc w:val="left"/>
      <w:pPr>
        <w:ind w:left="0" w:firstLine="0"/>
      </w:pPr>
      <w:rPr>
        <w:rFonts w:hint="default"/>
      </w:rPr>
    </w:lvl>
    <w:lvl w:ilvl="8" w:tplc="C0DE90DE">
      <w:numFmt w:val="decimal"/>
      <w:lvlText w:val=""/>
      <w:lvlJc w:val="left"/>
      <w:pPr>
        <w:ind w:left="0" w:firstLine="0"/>
      </w:pPr>
      <w:rPr>
        <w:rFonts w:hint="default"/>
      </w:rPr>
    </w:lvl>
  </w:abstractNum>
  <w:abstractNum w:abstractNumId="40">
    <w:nsid w:val="27F060AF"/>
    <w:multiLevelType w:val="hybridMultilevel"/>
    <w:tmpl w:val="D60C1F1E"/>
    <w:lvl w:ilvl="0" w:tplc="29B0BB2E">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A3C320E">
      <w:numFmt w:val="decimal"/>
      <w:lvlText w:val=""/>
      <w:lvlJc w:val="left"/>
    </w:lvl>
    <w:lvl w:ilvl="2" w:tplc="D318E736">
      <w:numFmt w:val="decimal"/>
      <w:lvlText w:val=""/>
      <w:lvlJc w:val="left"/>
    </w:lvl>
    <w:lvl w:ilvl="3" w:tplc="C36817A4">
      <w:numFmt w:val="decimal"/>
      <w:lvlText w:val=""/>
      <w:lvlJc w:val="left"/>
    </w:lvl>
    <w:lvl w:ilvl="4" w:tplc="40E4D8CA">
      <w:numFmt w:val="decimal"/>
      <w:lvlText w:val=""/>
      <w:lvlJc w:val="left"/>
    </w:lvl>
    <w:lvl w:ilvl="5" w:tplc="4CA27824">
      <w:numFmt w:val="decimal"/>
      <w:lvlText w:val=""/>
      <w:lvlJc w:val="left"/>
    </w:lvl>
    <w:lvl w:ilvl="6" w:tplc="943070DC">
      <w:numFmt w:val="decimal"/>
      <w:lvlText w:val=""/>
      <w:lvlJc w:val="left"/>
    </w:lvl>
    <w:lvl w:ilvl="7" w:tplc="2A52062C">
      <w:numFmt w:val="decimal"/>
      <w:lvlText w:val=""/>
      <w:lvlJc w:val="left"/>
    </w:lvl>
    <w:lvl w:ilvl="8" w:tplc="195C281A">
      <w:numFmt w:val="decimal"/>
      <w:lvlText w:val=""/>
      <w:lvlJc w:val="left"/>
    </w:lvl>
  </w:abstractNum>
  <w:abstractNum w:abstractNumId="41">
    <w:nsid w:val="2A5E0947"/>
    <w:multiLevelType w:val="hybridMultilevel"/>
    <w:tmpl w:val="21288532"/>
    <w:lvl w:ilvl="0" w:tplc="777080A4">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5AA9FDA">
      <w:numFmt w:val="decimal"/>
      <w:lvlText w:val=""/>
      <w:lvlJc w:val="left"/>
      <w:pPr>
        <w:ind w:left="0" w:firstLine="0"/>
      </w:pPr>
      <w:rPr>
        <w:rFonts w:hint="default"/>
      </w:rPr>
    </w:lvl>
    <w:lvl w:ilvl="2" w:tplc="DEC60AFA">
      <w:numFmt w:val="decimal"/>
      <w:lvlText w:val=""/>
      <w:lvlJc w:val="left"/>
      <w:pPr>
        <w:ind w:left="0" w:firstLine="0"/>
      </w:pPr>
      <w:rPr>
        <w:rFonts w:hint="default"/>
      </w:rPr>
    </w:lvl>
    <w:lvl w:ilvl="3" w:tplc="692C3F04">
      <w:numFmt w:val="decimal"/>
      <w:lvlText w:val=""/>
      <w:lvlJc w:val="left"/>
      <w:pPr>
        <w:ind w:left="0" w:firstLine="0"/>
      </w:pPr>
      <w:rPr>
        <w:rFonts w:hint="default"/>
      </w:rPr>
    </w:lvl>
    <w:lvl w:ilvl="4" w:tplc="03E85AFA">
      <w:numFmt w:val="decimal"/>
      <w:lvlText w:val=""/>
      <w:lvlJc w:val="left"/>
      <w:pPr>
        <w:ind w:left="0" w:firstLine="0"/>
      </w:pPr>
      <w:rPr>
        <w:rFonts w:hint="default"/>
      </w:rPr>
    </w:lvl>
    <w:lvl w:ilvl="5" w:tplc="7EFE50B0">
      <w:numFmt w:val="decimal"/>
      <w:lvlText w:val=""/>
      <w:lvlJc w:val="left"/>
      <w:pPr>
        <w:ind w:left="0" w:firstLine="0"/>
      </w:pPr>
      <w:rPr>
        <w:rFonts w:hint="default"/>
      </w:rPr>
    </w:lvl>
    <w:lvl w:ilvl="6" w:tplc="EF505B6E">
      <w:numFmt w:val="decimal"/>
      <w:lvlText w:val=""/>
      <w:lvlJc w:val="left"/>
      <w:pPr>
        <w:ind w:left="0" w:firstLine="0"/>
      </w:pPr>
      <w:rPr>
        <w:rFonts w:hint="default"/>
      </w:rPr>
    </w:lvl>
    <w:lvl w:ilvl="7" w:tplc="E452B828">
      <w:numFmt w:val="decimal"/>
      <w:lvlText w:val=""/>
      <w:lvlJc w:val="left"/>
      <w:pPr>
        <w:ind w:left="0" w:firstLine="0"/>
      </w:pPr>
      <w:rPr>
        <w:rFonts w:hint="default"/>
      </w:rPr>
    </w:lvl>
    <w:lvl w:ilvl="8" w:tplc="7B223D08">
      <w:numFmt w:val="decimal"/>
      <w:lvlText w:val=""/>
      <w:lvlJc w:val="left"/>
      <w:pPr>
        <w:ind w:left="0" w:firstLine="0"/>
      </w:pPr>
      <w:rPr>
        <w:rFonts w:hint="default"/>
      </w:rPr>
    </w:lvl>
  </w:abstractNum>
  <w:abstractNum w:abstractNumId="42">
    <w:nsid w:val="2B3B23C9"/>
    <w:multiLevelType w:val="hybridMultilevel"/>
    <w:tmpl w:val="3D323598"/>
    <w:lvl w:ilvl="0" w:tplc="9692ED5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BA7A86">
      <w:numFmt w:val="decimal"/>
      <w:lvlText w:val=""/>
      <w:lvlJc w:val="left"/>
      <w:pPr>
        <w:ind w:left="0" w:firstLine="0"/>
      </w:pPr>
      <w:rPr>
        <w:rFonts w:hint="default"/>
      </w:rPr>
    </w:lvl>
    <w:lvl w:ilvl="2" w:tplc="F5264174">
      <w:numFmt w:val="decimal"/>
      <w:lvlText w:val=""/>
      <w:lvlJc w:val="left"/>
      <w:pPr>
        <w:ind w:left="0" w:firstLine="0"/>
      </w:pPr>
      <w:rPr>
        <w:rFonts w:hint="default"/>
      </w:rPr>
    </w:lvl>
    <w:lvl w:ilvl="3" w:tplc="5C966CEC">
      <w:numFmt w:val="decimal"/>
      <w:lvlText w:val=""/>
      <w:lvlJc w:val="left"/>
      <w:pPr>
        <w:ind w:left="0" w:firstLine="0"/>
      </w:pPr>
      <w:rPr>
        <w:rFonts w:hint="default"/>
      </w:rPr>
    </w:lvl>
    <w:lvl w:ilvl="4" w:tplc="18361336">
      <w:numFmt w:val="decimal"/>
      <w:lvlText w:val=""/>
      <w:lvlJc w:val="left"/>
      <w:pPr>
        <w:ind w:left="0" w:firstLine="0"/>
      </w:pPr>
      <w:rPr>
        <w:rFonts w:hint="default"/>
      </w:rPr>
    </w:lvl>
    <w:lvl w:ilvl="5" w:tplc="698CB646">
      <w:numFmt w:val="decimal"/>
      <w:lvlText w:val=""/>
      <w:lvlJc w:val="left"/>
      <w:pPr>
        <w:ind w:left="0" w:firstLine="0"/>
      </w:pPr>
      <w:rPr>
        <w:rFonts w:hint="default"/>
      </w:rPr>
    </w:lvl>
    <w:lvl w:ilvl="6" w:tplc="1F78814C">
      <w:numFmt w:val="decimal"/>
      <w:lvlText w:val=""/>
      <w:lvlJc w:val="left"/>
      <w:pPr>
        <w:ind w:left="0" w:firstLine="0"/>
      </w:pPr>
      <w:rPr>
        <w:rFonts w:hint="default"/>
      </w:rPr>
    </w:lvl>
    <w:lvl w:ilvl="7" w:tplc="DA70A118">
      <w:numFmt w:val="decimal"/>
      <w:lvlText w:val=""/>
      <w:lvlJc w:val="left"/>
      <w:pPr>
        <w:ind w:left="0" w:firstLine="0"/>
      </w:pPr>
      <w:rPr>
        <w:rFonts w:hint="default"/>
      </w:rPr>
    </w:lvl>
    <w:lvl w:ilvl="8" w:tplc="9902902C">
      <w:numFmt w:val="decimal"/>
      <w:lvlText w:val=""/>
      <w:lvlJc w:val="left"/>
      <w:pPr>
        <w:ind w:left="0" w:firstLine="0"/>
      </w:pPr>
      <w:rPr>
        <w:rFonts w:hint="default"/>
      </w:rPr>
    </w:lvl>
  </w:abstractNum>
  <w:abstractNum w:abstractNumId="43">
    <w:nsid w:val="2C0D1AC5"/>
    <w:multiLevelType w:val="hybridMultilevel"/>
    <w:tmpl w:val="76948CD6"/>
    <w:lvl w:ilvl="0" w:tplc="96000BD8">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EAC2944">
      <w:numFmt w:val="decimal"/>
      <w:lvlText w:val=""/>
      <w:lvlJc w:val="left"/>
      <w:pPr>
        <w:ind w:left="0" w:firstLine="0"/>
      </w:pPr>
      <w:rPr>
        <w:rFonts w:hint="default"/>
      </w:rPr>
    </w:lvl>
    <w:lvl w:ilvl="2" w:tplc="7C647FC6">
      <w:numFmt w:val="decimal"/>
      <w:lvlText w:val=""/>
      <w:lvlJc w:val="left"/>
      <w:pPr>
        <w:ind w:left="0" w:firstLine="0"/>
      </w:pPr>
      <w:rPr>
        <w:rFonts w:hint="default"/>
      </w:rPr>
    </w:lvl>
    <w:lvl w:ilvl="3" w:tplc="55D06E74">
      <w:numFmt w:val="decimal"/>
      <w:lvlText w:val=""/>
      <w:lvlJc w:val="left"/>
      <w:pPr>
        <w:ind w:left="0" w:firstLine="0"/>
      </w:pPr>
      <w:rPr>
        <w:rFonts w:hint="default"/>
      </w:rPr>
    </w:lvl>
    <w:lvl w:ilvl="4" w:tplc="B19E9914">
      <w:numFmt w:val="decimal"/>
      <w:lvlText w:val=""/>
      <w:lvlJc w:val="left"/>
      <w:pPr>
        <w:ind w:left="0" w:firstLine="0"/>
      </w:pPr>
      <w:rPr>
        <w:rFonts w:hint="default"/>
      </w:rPr>
    </w:lvl>
    <w:lvl w:ilvl="5" w:tplc="3048A1E2">
      <w:numFmt w:val="decimal"/>
      <w:lvlText w:val=""/>
      <w:lvlJc w:val="left"/>
      <w:pPr>
        <w:ind w:left="0" w:firstLine="0"/>
      </w:pPr>
      <w:rPr>
        <w:rFonts w:hint="default"/>
      </w:rPr>
    </w:lvl>
    <w:lvl w:ilvl="6" w:tplc="DEE0E7B2">
      <w:numFmt w:val="decimal"/>
      <w:lvlText w:val=""/>
      <w:lvlJc w:val="left"/>
      <w:pPr>
        <w:ind w:left="0" w:firstLine="0"/>
      </w:pPr>
      <w:rPr>
        <w:rFonts w:hint="default"/>
      </w:rPr>
    </w:lvl>
    <w:lvl w:ilvl="7" w:tplc="5EFC62D2">
      <w:numFmt w:val="decimal"/>
      <w:lvlText w:val=""/>
      <w:lvlJc w:val="left"/>
      <w:pPr>
        <w:ind w:left="0" w:firstLine="0"/>
      </w:pPr>
      <w:rPr>
        <w:rFonts w:hint="default"/>
      </w:rPr>
    </w:lvl>
    <w:lvl w:ilvl="8" w:tplc="85D83BB2">
      <w:numFmt w:val="decimal"/>
      <w:lvlText w:val=""/>
      <w:lvlJc w:val="left"/>
      <w:pPr>
        <w:ind w:left="0" w:firstLine="0"/>
      </w:pPr>
      <w:rPr>
        <w:rFonts w:hint="default"/>
      </w:rPr>
    </w:lvl>
  </w:abstractNum>
  <w:abstractNum w:abstractNumId="44">
    <w:nsid w:val="2E5C46AF"/>
    <w:multiLevelType w:val="hybridMultilevel"/>
    <w:tmpl w:val="E1041B22"/>
    <w:lvl w:ilvl="0" w:tplc="263C4514">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96EBCDC">
      <w:numFmt w:val="decimal"/>
      <w:lvlText w:val=""/>
      <w:lvlJc w:val="left"/>
    </w:lvl>
    <w:lvl w:ilvl="2" w:tplc="C16CC192">
      <w:numFmt w:val="decimal"/>
      <w:lvlText w:val=""/>
      <w:lvlJc w:val="left"/>
    </w:lvl>
    <w:lvl w:ilvl="3" w:tplc="72FA6CB4">
      <w:numFmt w:val="decimal"/>
      <w:lvlText w:val=""/>
      <w:lvlJc w:val="left"/>
    </w:lvl>
    <w:lvl w:ilvl="4" w:tplc="A53EABF0">
      <w:numFmt w:val="decimal"/>
      <w:lvlText w:val=""/>
      <w:lvlJc w:val="left"/>
    </w:lvl>
    <w:lvl w:ilvl="5" w:tplc="8556C0AE">
      <w:numFmt w:val="decimal"/>
      <w:lvlText w:val=""/>
      <w:lvlJc w:val="left"/>
    </w:lvl>
    <w:lvl w:ilvl="6" w:tplc="6596A98A">
      <w:numFmt w:val="decimal"/>
      <w:lvlText w:val=""/>
      <w:lvlJc w:val="left"/>
    </w:lvl>
    <w:lvl w:ilvl="7" w:tplc="83D27D50">
      <w:numFmt w:val="decimal"/>
      <w:lvlText w:val=""/>
      <w:lvlJc w:val="left"/>
    </w:lvl>
    <w:lvl w:ilvl="8" w:tplc="04F45DBA">
      <w:numFmt w:val="decimal"/>
      <w:lvlText w:val=""/>
      <w:lvlJc w:val="left"/>
    </w:lvl>
  </w:abstractNum>
  <w:abstractNum w:abstractNumId="45">
    <w:nsid w:val="2EA8147F"/>
    <w:multiLevelType w:val="hybridMultilevel"/>
    <w:tmpl w:val="E2708436"/>
    <w:lvl w:ilvl="0" w:tplc="B220170A">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044B32C">
      <w:numFmt w:val="decimal"/>
      <w:lvlText w:val=""/>
      <w:lvlJc w:val="left"/>
      <w:pPr>
        <w:ind w:left="0" w:firstLine="0"/>
      </w:pPr>
      <w:rPr>
        <w:rFonts w:hint="default"/>
      </w:rPr>
    </w:lvl>
    <w:lvl w:ilvl="2" w:tplc="45288E94">
      <w:numFmt w:val="decimal"/>
      <w:lvlText w:val=""/>
      <w:lvlJc w:val="left"/>
      <w:pPr>
        <w:ind w:left="0" w:firstLine="0"/>
      </w:pPr>
      <w:rPr>
        <w:rFonts w:hint="default"/>
      </w:rPr>
    </w:lvl>
    <w:lvl w:ilvl="3" w:tplc="5F0E260E">
      <w:numFmt w:val="decimal"/>
      <w:lvlText w:val=""/>
      <w:lvlJc w:val="left"/>
      <w:pPr>
        <w:ind w:left="0" w:firstLine="0"/>
      </w:pPr>
      <w:rPr>
        <w:rFonts w:hint="default"/>
      </w:rPr>
    </w:lvl>
    <w:lvl w:ilvl="4" w:tplc="743E0232">
      <w:numFmt w:val="decimal"/>
      <w:lvlText w:val=""/>
      <w:lvlJc w:val="left"/>
      <w:pPr>
        <w:ind w:left="0" w:firstLine="0"/>
      </w:pPr>
      <w:rPr>
        <w:rFonts w:hint="default"/>
      </w:rPr>
    </w:lvl>
    <w:lvl w:ilvl="5" w:tplc="BA5E539E">
      <w:numFmt w:val="decimal"/>
      <w:lvlText w:val=""/>
      <w:lvlJc w:val="left"/>
      <w:pPr>
        <w:ind w:left="0" w:firstLine="0"/>
      </w:pPr>
      <w:rPr>
        <w:rFonts w:hint="default"/>
      </w:rPr>
    </w:lvl>
    <w:lvl w:ilvl="6" w:tplc="5B38E9D0">
      <w:numFmt w:val="decimal"/>
      <w:lvlText w:val=""/>
      <w:lvlJc w:val="left"/>
      <w:pPr>
        <w:ind w:left="0" w:firstLine="0"/>
      </w:pPr>
      <w:rPr>
        <w:rFonts w:hint="default"/>
      </w:rPr>
    </w:lvl>
    <w:lvl w:ilvl="7" w:tplc="913ACF44">
      <w:numFmt w:val="decimal"/>
      <w:lvlText w:val=""/>
      <w:lvlJc w:val="left"/>
      <w:pPr>
        <w:ind w:left="0" w:firstLine="0"/>
      </w:pPr>
      <w:rPr>
        <w:rFonts w:hint="default"/>
      </w:rPr>
    </w:lvl>
    <w:lvl w:ilvl="8" w:tplc="05A261CA">
      <w:numFmt w:val="decimal"/>
      <w:lvlText w:val=""/>
      <w:lvlJc w:val="left"/>
      <w:pPr>
        <w:ind w:left="0" w:firstLine="0"/>
      </w:pPr>
      <w:rPr>
        <w:rFonts w:hint="default"/>
      </w:rPr>
    </w:lvl>
  </w:abstractNum>
  <w:abstractNum w:abstractNumId="46">
    <w:nsid w:val="2F813068"/>
    <w:multiLevelType w:val="hybridMultilevel"/>
    <w:tmpl w:val="9C2E1DE6"/>
    <w:lvl w:ilvl="0" w:tplc="551EBCF4">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C106032">
      <w:numFmt w:val="decimal"/>
      <w:lvlText w:val=""/>
      <w:lvlJc w:val="left"/>
      <w:pPr>
        <w:ind w:left="0" w:firstLine="0"/>
      </w:pPr>
      <w:rPr>
        <w:rFonts w:hint="default"/>
      </w:rPr>
    </w:lvl>
    <w:lvl w:ilvl="2" w:tplc="D08C2198">
      <w:numFmt w:val="decimal"/>
      <w:lvlText w:val=""/>
      <w:lvlJc w:val="left"/>
      <w:pPr>
        <w:ind w:left="0" w:firstLine="0"/>
      </w:pPr>
      <w:rPr>
        <w:rFonts w:hint="default"/>
      </w:rPr>
    </w:lvl>
    <w:lvl w:ilvl="3" w:tplc="49A80DE2">
      <w:numFmt w:val="decimal"/>
      <w:lvlText w:val=""/>
      <w:lvlJc w:val="left"/>
      <w:pPr>
        <w:ind w:left="0" w:firstLine="0"/>
      </w:pPr>
      <w:rPr>
        <w:rFonts w:hint="default"/>
      </w:rPr>
    </w:lvl>
    <w:lvl w:ilvl="4" w:tplc="EC5C13F2">
      <w:numFmt w:val="decimal"/>
      <w:lvlText w:val=""/>
      <w:lvlJc w:val="left"/>
      <w:pPr>
        <w:ind w:left="0" w:firstLine="0"/>
      </w:pPr>
      <w:rPr>
        <w:rFonts w:hint="default"/>
      </w:rPr>
    </w:lvl>
    <w:lvl w:ilvl="5" w:tplc="729C6C5A">
      <w:numFmt w:val="decimal"/>
      <w:lvlText w:val=""/>
      <w:lvlJc w:val="left"/>
      <w:pPr>
        <w:ind w:left="0" w:firstLine="0"/>
      </w:pPr>
      <w:rPr>
        <w:rFonts w:hint="default"/>
      </w:rPr>
    </w:lvl>
    <w:lvl w:ilvl="6" w:tplc="2870AC0A">
      <w:numFmt w:val="decimal"/>
      <w:lvlText w:val=""/>
      <w:lvlJc w:val="left"/>
      <w:pPr>
        <w:ind w:left="0" w:firstLine="0"/>
      </w:pPr>
      <w:rPr>
        <w:rFonts w:hint="default"/>
      </w:rPr>
    </w:lvl>
    <w:lvl w:ilvl="7" w:tplc="AEE2A0A6">
      <w:numFmt w:val="decimal"/>
      <w:lvlText w:val=""/>
      <w:lvlJc w:val="left"/>
      <w:pPr>
        <w:ind w:left="0" w:firstLine="0"/>
      </w:pPr>
      <w:rPr>
        <w:rFonts w:hint="default"/>
      </w:rPr>
    </w:lvl>
    <w:lvl w:ilvl="8" w:tplc="7F382D94">
      <w:numFmt w:val="decimal"/>
      <w:lvlText w:val=""/>
      <w:lvlJc w:val="left"/>
      <w:pPr>
        <w:ind w:left="0" w:firstLine="0"/>
      </w:pPr>
      <w:rPr>
        <w:rFonts w:hint="default"/>
      </w:rPr>
    </w:lvl>
  </w:abstractNum>
  <w:abstractNum w:abstractNumId="47">
    <w:nsid w:val="306F5C28"/>
    <w:multiLevelType w:val="hybridMultilevel"/>
    <w:tmpl w:val="436E654A"/>
    <w:lvl w:ilvl="0" w:tplc="1E32CB3E">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156E614">
      <w:numFmt w:val="decimal"/>
      <w:lvlText w:val=""/>
      <w:lvlJc w:val="left"/>
    </w:lvl>
    <w:lvl w:ilvl="2" w:tplc="5366F0E6">
      <w:numFmt w:val="decimal"/>
      <w:lvlText w:val=""/>
      <w:lvlJc w:val="left"/>
    </w:lvl>
    <w:lvl w:ilvl="3" w:tplc="3C2CF17E">
      <w:numFmt w:val="decimal"/>
      <w:lvlText w:val=""/>
      <w:lvlJc w:val="left"/>
    </w:lvl>
    <w:lvl w:ilvl="4" w:tplc="1298BDB6">
      <w:numFmt w:val="decimal"/>
      <w:lvlText w:val=""/>
      <w:lvlJc w:val="left"/>
    </w:lvl>
    <w:lvl w:ilvl="5" w:tplc="7C6A5FD4">
      <w:numFmt w:val="decimal"/>
      <w:lvlText w:val=""/>
      <w:lvlJc w:val="left"/>
    </w:lvl>
    <w:lvl w:ilvl="6" w:tplc="A9FEEB24">
      <w:numFmt w:val="decimal"/>
      <w:lvlText w:val=""/>
      <w:lvlJc w:val="left"/>
    </w:lvl>
    <w:lvl w:ilvl="7" w:tplc="8926EC08">
      <w:numFmt w:val="decimal"/>
      <w:lvlText w:val=""/>
      <w:lvlJc w:val="left"/>
    </w:lvl>
    <w:lvl w:ilvl="8" w:tplc="79B47DE4">
      <w:numFmt w:val="decimal"/>
      <w:lvlText w:val=""/>
      <w:lvlJc w:val="left"/>
    </w:lvl>
  </w:abstractNum>
  <w:abstractNum w:abstractNumId="48">
    <w:nsid w:val="326458E5"/>
    <w:multiLevelType w:val="hybridMultilevel"/>
    <w:tmpl w:val="24181764"/>
    <w:lvl w:ilvl="0" w:tplc="99A28452">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CF609C4">
      <w:numFmt w:val="decimal"/>
      <w:lvlText w:val=""/>
      <w:lvlJc w:val="left"/>
    </w:lvl>
    <w:lvl w:ilvl="2" w:tplc="0AF47666">
      <w:numFmt w:val="decimal"/>
      <w:lvlText w:val=""/>
      <w:lvlJc w:val="left"/>
    </w:lvl>
    <w:lvl w:ilvl="3" w:tplc="86062C60">
      <w:numFmt w:val="decimal"/>
      <w:lvlText w:val=""/>
      <w:lvlJc w:val="left"/>
    </w:lvl>
    <w:lvl w:ilvl="4" w:tplc="B9629344">
      <w:numFmt w:val="decimal"/>
      <w:lvlText w:val=""/>
      <w:lvlJc w:val="left"/>
    </w:lvl>
    <w:lvl w:ilvl="5" w:tplc="2EA865CC">
      <w:numFmt w:val="decimal"/>
      <w:lvlText w:val=""/>
      <w:lvlJc w:val="left"/>
    </w:lvl>
    <w:lvl w:ilvl="6" w:tplc="C3F2CCE0">
      <w:numFmt w:val="decimal"/>
      <w:lvlText w:val=""/>
      <w:lvlJc w:val="left"/>
    </w:lvl>
    <w:lvl w:ilvl="7" w:tplc="2CC4C3E2">
      <w:numFmt w:val="decimal"/>
      <w:lvlText w:val=""/>
      <w:lvlJc w:val="left"/>
    </w:lvl>
    <w:lvl w:ilvl="8" w:tplc="6AC6B29C">
      <w:numFmt w:val="decimal"/>
      <w:lvlText w:val=""/>
      <w:lvlJc w:val="left"/>
    </w:lvl>
  </w:abstractNum>
  <w:abstractNum w:abstractNumId="49">
    <w:nsid w:val="38281DEF"/>
    <w:multiLevelType w:val="hybridMultilevel"/>
    <w:tmpl w:val="FE34BFF4"/>
    <w:lvl w:ilvl="0" w:tplc="AEEAD5E0">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C30A25A">
      <w:numFmt w:val="decimal"/>
      <w:lvlText w:val=""/>
      <w:lvlJc w:val="left"/>
    </w:lvl>
    <w:lvl w:ilvl="2" w:tplc="F482E34A">
      <w:numFmt w:val="decimal"/>
      <w:lvlText w:val=""/>
      <w:lvlJc w:val="left"/>
    </w:lvl>
    <w:lvl w:ilvl="3" w:tplc="46E64A3E">
      <w:numFmt w:val="decimal"/>
      <w:lvlText w:val=""/>
      <w:lvlJc w:val="left"/>
    </w:lvl>
    <w:lvl w:ilvl="4" w:tplc="8DB4DE24">
      <w:numFmt w:val="decimal"/>
      <w:lvlText w:val=""/>
      <w:lvlJc w:val="left"/>
    </w:lvl>
    <w:lvl w:ilvl="5" w:tplc="B0A65A2A">
      <w:numFmt w:val="decimal"/>
      <w:lvlText w:val=""/>
      <w:lvlJc w:val="left"/>
    </w:lvl>
    <w:lvl w:ilvl="6" w:tplc="6194D4D2">
      <w:numFmt w:val="decimal"/>
      <w:lvlText w:val=""/>
      <w:lvlJc w:val="left"/>
    </w:lvl>
    <w:lvl w:ilvl="7" w:tplc="2BAA6342">
      <w:numFmt w:val="decimal"/>
      <w:lvlText w:val=""/>
      <w:lvlJc w:val="left"/>
    </w:lvl>
    <w:lvl w:ilvl="8" w:tplc="300C8CBA">
      <w:numFmt w:val="decimal"/>
      <w:lvlText w:val=""/>
      <w:lvlJc w:val="left"/>
    </w:lvl>
  </w:abstractNum>
  <w:abstractNum w:abstractNumId="50">
    <w:nsid w:val="392C0DAF"/>
    <w:multiLevelType w:val="hybridMultilevel"/>
    <w:tmpl w:val="460A4112"/>
    <w:lvl w:ilvl="0" w:tplc="B98A62B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9BE488A">
      <w:numFmt w:val="decimal"/>
      <w:lvlText w:val=""/>
      <w:lvlJc w:val="left"/>
      <w:pPr>
        <w:ind w:left="0" w:firstLine="0"/>
      </w:pPr>
      <w:rPr>
        <w:rFonts w:hint="default"/>
      </w:rPr>
    </w:lvl>
    <w:lvl w:ilvl="2" w:tplc="56345B7A">
      <w:numFmt w:val="decimal"/>
      <w:lvlText w:val=""/>
      <w:lvlJc w:val="left"/>
      <w:pPr>
        <w:ind w:left="0" w:firstLine="0"/>
      </w:pPr>
      <w:rPr>
        <w:rFonts w:hint="default"/>
      </w:rPr>
    </w:lvl>
    <w:lvl w:ilvl="3" w:tplc="B3A69BE6">
      <w:numFmt w:val="decimal"/>
      <w:lvlText w:val=""/>
      <w:lvlJc w:val="left"/>
      <w:pPr>
        <w:ind w:left="0" w:firstLine="0"/>
      </w:pPr>
      <w:rPr>
        <w:rFonts w:hint="default"/>
      </w:rPr>
    </w:lvl>
    <w:lvl w:ilvl="4" w:tplc="6D98EB3E">
      <w:numFmt w:val="decimal"/>
      <w:lvlText w:val=""/>
      <w:lvlJc w:val="left"/>
      <w:pPr>
        <w:ind w:left="0" w:firstLine="0"/>
      </w:pPr>
      <w:rPr>
        <w:rFonts w:hint="default"/>
      </w:rPr>
    </w:lvl>
    <w:lvl w:ilvl="5" w:tplc="4FF27172">
      <w:numFmt w:val="decimal"/>
      <w:lvlText w:val=""/>
      <w:lvlJc w:val="left"/>
      <w:pPr>
        <w:ind w:left="0" w:firstLine="0"/>
      </w:pPr>
      <w:rPr>
        <w:rFonts w:hint="default"/>
      </w:rPr>
    </w:lvl>
    <w:lvl w:ilvl="6" w:tplc="A08EEA58">
      <w:numFmt w:val="decimal"/>
      <w:lvlText w:val=""/>
      <w:lvlJc w:val="left"/>
      <w:pPr>
        <w:ind w:left="0" w:firstLine="0"/>
      </w:pPr>
      <w:rPr>
        <w:rFonts w:hint="default"/>
      </w:rPr>
    </w:lvl>
    <w:lvl w:ilvl="7" w:tplc="BD445B00">
      <w:numFmt w:val="decimal"/>
      <w:lvlText w:val=""/>
      <w:lvlJc w:val="left"/>
      <w:pPr>
        <w:ind w:left="0" w:firstLine="0"/>
      </w:pPr>
      <w:rPr>
        <w:rFonts w:hint="default"/>
      </w:rPr>
    </w:lvl>
    <w:lvl w:ilvl="8" w:tplc="AA284DAC">
      <w:numFmt w:val="decimal"/>
      <w:lvlText w:val=""/>
      <w:lvlJc w:val="left"/>
      <w:pPr>
        <w:ind w:left="0" w:firstLine="0"/>
      </w:pPr>
      <w:rPr>
        <w:rFonts w:hint="default"/>
      </w:rPr>
    </w:lvl>
  </w:abstractNum>
  <w:abstractNum w:abstractNumId="51">
    <w:nsid w:val="3A214154"/>
    <w:multiLevelType w:val="hybridMultilevel"/>
    <w:tmpl w:val="0BF4CC1A"/>
    <w:lvl w:ilvl="0" w:tplc="B260AD9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F62F7D6">
      <w:numFmt w:val="decimal"/>
      <w:lvlText w:val=""/>
      <w:lvlJc w:val="left"/>
    </w:lvl>
    <w:lvl w:ilvl="2" w:tplc="883CF56E">
      <w:numFmt w:val="decimal"/>
      <w:lvlText w:val=""/>
      <w:lvlJc w:val="left"/>
    </w:lvl>
    <w:lvl w:ilvl="3" w:tplc="2C4CBA7A">
      <w:numFmt w:val="decimal"/>
      <w:lvlText w:val=""/>
      <w:lvlJc w:val="left"/>
    </w:lvl>
    <w:lvl w:ilvl="4" w:tplc="56B246F8">
      <w:numFmt w:val="decimal"/>
      <w:lvlText w:val=""/>
      <w:lvlJc w:val="left"/>
    </w:lvl>
    <w:lvl w:ilvl="5" w:tplc="1ECA82AE">
      <w:numFmt w:val="decimal"/>
      <w:lvlText w:val=""/>
      <w:lvlJc w:val="left"/>
    </w:lvl>
    <w:lvl w:ilvl="6" w:tplc="C650627C">
      <w:numFmt w:val="decimal"/>
      <w:lvlText w:val=""/>
      <w:lvlJc w:val="left"/>
    </w:lvl>
    <w:lvl w:ilvl="7" w:tplc="BC08F718">
      <w:numFmt w:val="decimal"/>
      <w:lvlText w:val=""/>
      <w:lvlJc w:val="left"/>
    </w:lvl>
    <w:lvl w:ilvl="8" w:tplc="E66EA67C">
      <w:numFmt w:val="decimal"/>
      <w:lvlText w:val=""/>
      <w:lvlJc w:val="left"/>
    </w:lvl>
  </w:abstractNum>
  <w:abstractNum w:abstractNumId="52">
    <w:nsid w:val="3D174F46"/>
    <w:multiLevelType w:val="hybridMultilevel"/>
    <w:tmpl w:val="E7183668"/>
    <w:lvl w:ilvl="0" w:tplc="88AA4F5A">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AF40916">
      <w:numFmt w:val="decimal"/>
      <w:lvlText w:val=""/>
      <w:lvlJc w:val="left"/>
      <w:pPr>
        <w:ind w:left="0" w:firstLine="0"/>
      </w:pPr>
      <w:rPr>
        <w:rFonts w:hint="default"/>
      </w:rPr>
    </w:lvl>
    <w:lvl w:ilvl="2" w:tplc="F7AC2B5C">
      <w:numFmt w:val="decimal"/>
      <w:lvlText w:val=""/>
      <w:lvlJc w:val="left"/>
      <w:pPr>
        <w:ind w:left="0" w:firstLine="0"/>
      </w:pPr>
      <w:rPr>
        <w:rFonts w:hint="default"/>
      </w:rPr>
    </w:lvl>
    <w:lvl w:ilvl="3" w:tplc="ECBC7AC0">
      <w:numFmt w:val="decimal"/>
      <w:lvlText w:val=""/>
      <w:lvlJc w:val="left"/>
      <w:pPr>
        <w:ind w:left="0" w:firstLine="0"/>
      </w:pPr>
      <w:rPr>
        <w:rFonts w:hint="default"/>
      </w:rPr>
    </w:lvl>
    <w:lvl w:ilvl="4" w:tplc="7B96BD1A">
      <w:numFmt w:val="decimal"/>
      <w:lvlText w:val=""/>
      <w:lvlJc w:val="left"/>
      <w:pPr>
        <w:ind w:left="0" w:firstLine="0"/>
      </w:pPr>
      <w:rPr>
        <w:rFonts w:hint="default"/>
      </w:rPr>
    </w:lvl>
    <w:lvl w:ilvl="5" w:tplc="13C6F0BC">
      <w:numFmt w:val="decimal"/>
      <w:lvlText w:val=""/>
      <w:lvlJc w:val="left"/>
      <w:pPr>
        <w:ind w:left="0" w:firstLine="0"/>
      </w:pPr>
      <w:rPr>
        <w:rFonts w:hint="default"/>
      </w:rPr>
    </w:lvl>
    <w:lvl w:ilvl="6" w:tplc="11121F9E">
      <w:numFmt w:val="decimal"/>
      <w:lvlText w:val=""/>
      <w:lvlJc w:val="left"/>
      <w:pPr>
        <w:ind w:left="0" w:firstLine="0"/>
      </w:pPr>
      <w:rPr>
        <w:rFonts w:hint="default"/>
      </w:rPr>
    </w:lvl>
    <w:lvl w:ilvl="7" w:tplc="7AEE884A">
      <w:numFmt w:val="decimal"/>
      <w:lvlText w:val=""/>
      <w:lvlJc w:val="left"/>
      <w:pPr>
        <w:ind w:left="0" w:firstLine="0"/>
      </w:pPr>
      <w:rPr>
        <w:rFonts w:hint="default"/>
      </w:rPr>
    </w:lvl>
    <w:lvl w:ilvl="8" w:tplc="0002C262">
      <w:numFmt w:val="decimal"/>
      <w:lvlText w:val=""/>
      <w:lvlJc w:val="left"/>
      <w:pPr>
        <w:ind w:left="0" w:firstLine="0"/>
      </w:pPr>
      <w:rPr>
        <w:rFonts w:hint="default"/>
      </w:rPr>
    </w:lvl>
  </w:abstractNum>
  <w:abstractNum w:abstractNumId="53">
    <w:nsid w:val="3D4F3E22"/>
    <w:multiLevelType w:val="hybridMultilevel"/>
    <w:tmpl w:val="ABE03DD0"/>
    <w:lvl w:ilvl="0" w:tplc="9E06C760">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0BE9592">
      <w:numFmt w:val="decimal"/>
      <w:lvlText w:val=""/>
      <w:lvlJc w:val="left"/>
      <w:pPr>
        <w:ind w:left="0" w:firstLine="0"/>
      </w:pPr>
      <w:rPr>
        <w:rFonts w:hint="default"/>
      </w:rPr>
    </w:lvl>
    <w:lvl w:ilvl="2" w:tplc="70A4D334">
      <w:numFmt w:val="decimal"/>
      <w:lvlText w:val=""/>
      <w:lvlJc w:val="left"/>
      <w:pPr>
        <w:ind w:left="0" w:firstLine="0"/>
      </w:pPr>
      <w:rPr>
        <w:rFonts w:hint="default"/>
      </w:rPr>
    </w:lvl>
    <w:lvl w:ilvl="3" w:tplc="174AE5A4">
      <w:numFmt w:val="decimal"/>
      <w:lvlText w:val=""/>
      <w:lvlJc w:val="left"/>
      <w:pPr>
        <w:ind w:left="0" w:firstLine="0"/>
      </w:pPr>
      <w:rPr>
        <w:rFonts w:hint="default"/>
      </w:rPr>
    </w:lvl>
    <w:lvl w:ilvl="4" w:tplc="7CD4410A">
      <w:numFmt w:val="decimal"/>
      <w:lvlText w:val=""/>
      <w:lvlJc w:val="left"/>
      <w:pPr>
        <w:ind w:left="0" w:firstLine="0"/>
      </w:pPr>
      <w:rPr>
        <w:rFonts w:hint="default"/>
      </w:rPr>
    </w:lvl>
    <w:lvl w:ilvl="5" w:tplc="88C0B9A6">
      <w:numFmt w:val="decimal"/>
      <w:lvlText w:val=""/>
      <w:lvlJc w:val="left"/>
      <w:pPr>
        <w:ind w:left="0" w:firstLine="0"/>
      </w:pPr>
      <w:rPr>
        <w:rFonts w:hint="default"/>
      </w:rPr>
    </w:lvl>
    <w:lvl w:ilvl="6" w:tplc="9A203D7C">
      <w:numFmt w:val="decimal"/>
      <w:lvlText w:val=""/>
      <w:lvlJc w:val="left"/>
      <w:pPr>
        <w:ind w:left="0" w:firstLine="0"/>
      </w:pPr>
      <w:rPr>
        <w:rFonts w:hint="default"/>
      </w:rPr>
    </w:lvl>
    <w:lvl w:ilvl="7" w:tplc="16A884C8">
      <w:numFmt w:val="decimal"/>
      <w:lvlText w:val=""/>
      <w:lvlJc w:val="left"/>
      <w:pPr>
        <w:ind w:left="0" w:firstLine="0"/>
      </w:pPr>
      <w:rPr>
        <w:rFonts w:hint="default"/>
      </w:rPr>
    </w:lvl>
    <w:lvl w:ilvl="8" w:tplc="931C11EC">
      <w:numFmt w:val="decimal"/>
      <w:lvlText w:val=""/>
      <w:lvlJc w:val="left"/>
      <w:pPr>
        <w:ind w:left="0" w:firstLine="0"/>
      </w:pPr>
      <w:rPr>
        <w:rFonts w:hint="default"/>
      </w:rPr>
    </w:lvl>
  </w:abstractNum>
  <w:abstractNum w:abstractNumId="54">
    <w:nsid w:val="40054BED"/>
    <w:multiLevelType w:val="hybridMultilevel"/>
    <w:tmpl w:val="FE70DC46"/>
    <w:lvl w:ilvl="0" w:tplc="20502312">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D06A010">
      <w:numFmt w:val="decimal"/>
      <w:lvlText w:val=""/>
      <w:lvlJc w:val="left"/>
      <w:pPr>
        <w:ind w:left="0" w:firstLine="0"/>
      </w:pPr>
      <w:rPr>
        <w:rFonts w:hint="default"/>
      </w:rPr>
    </w:lvl>
    <w:lvl w:ilvl="2" w:tplc="FD46351A">
      <w:numFmt w:val="decimal"/>
      <w:lvlText w:val=""/>
      <w:lvlJc w:val="left"/>
      <w:pPr>
        <w:ind w:left="0" w:firstLine="0"/>
      </w:pPr>
      <w:rPr>
        <w:rFonts w:hint="default"/>
      </w:rPr>
    </w:lvl>
    <w:lvl w:ilvl="3" w:tplc="966074E8">
      <w:numFmt w:val="decimal"/>
      <w:lvlText w:val=""/>
      <w:lvlJc w:val="left"/>
      <w:pPr>
        <w:ind w:left="0" w:firstLine="0"/>
      </w:pPr>
      <w:rPr>
        <w:rFonts w:hint="default"/>
      </w:rPr>
    </w:lvl>
    <w:lvl w:ilvl="4" w:tplc="52BE9936">
      <w:numFmt w:val="decimal"/>
      <w:lvlText w:val=""/>
      <w:lvlJc w:val="left"/>
      <w:pPr>
        <w:ind w:left="0" w:firstLine="0"/>
      </w:pPr>
      <w:rPr>
        <w:rFonts w:hint="default"/>
      </w:rPr>
    </w:lvl>
    <w:lvl w:ilvl="5" w:tplc="31002E60">
      <w:numFmt w:val="decimal"/>
      <w:lvlText w:val=""/>
      <w:lvlJc w:val="left"/>
      <w:pPr>
        <w:ind w:left="0" w:firstLine="0"/>
      </w:pPr>
      <w:rPr>
        <w:rFonts w:hint="default"/>
      </w:rPr>
    </w:lvl>
    <w:lvl w:ilvl="6" w:tplc="82161FD4">
      <w:numFmt w:val="decimal"/>
      <w:lvlText w:val=""/>
      <w:lvlJc w:val="left"/>
      <w:pPr>
        <w:ind w:left="0" w:firstLine="0"/>
      </w:pPr>
      <w:rPr>
        <w:rFonts w:hint="default"/>
      </w:rPr>
    </w:lvl>
    <w:lvl w:ilvl="7" w:tplc="4A3A221A">
      <w:numFmt w:val="decimal"/>
      <w:lvlText w:val=""/>
      <w:lvlJc w:val="left"/>
      <w:pPr>
        <w:ind w:left="0" w:firstLine="0"/>
      </w:pPr>
      <w:rPr>
        <w:rFonts w:hint="default"/>
      </w:rPr>
    </w:lvl>
    <w:lvl w:ilvl="8" w:tplc="8E106634">
      <w:numFmt w:val="decimal"/>
      <w:lvlText w:val=""/>
      <w:lvlJc w:val="left"/>
      <w:pPr>
        <w:ind w:left="0" w:firstLine="0"/>
      </w:pPr>
      <w:rPr>
        <w:rFonts w:hint="default"/>
      </w:rPr>
    </w:lvl>
  </w:abstractNum>
  <w:abstractNum w:abstractNumId="55">
    <w:nsid w:val="400B1F21"/>
    <w:multiLevelType w:val="hybridMultilevel"/>
    <w:tmpl w:val="F4002D56"/>
    <w:lvl w:ilvl="0" w:tplc="BD0AB928">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9E0A8F8">
      <w:numFmt w:val="decimal"/>
      <w:lvlText w:val=""/>
      <w:lvlJc w:val="left"/>
      <w:pPr>
        <w:ind w:left="0" w:firstLine="0"/>
      </w:pPr>
      <w:rPr>
        <w:rFonts w:hint="default"/>
      </w:rPr>
    </w:lvl>
    <w:lvl w:ilvl="2" w:tplc="C476999C">
      <w:numFmt w:val="decimal"/>
      <w:lvlText w:val=""/>
      <w:lvlJc w:val="left"/>
      <w:pPr>
        <w:ind w:left="0" w:firstLine="0"/>
      </w:pPr>
      <w:rPr>
        <w:rFonts w:hint="default"/>
      </w:rPr>
    </w:lvl>
    <w:lvl w:ilvl="3" w:tplc="6292EBEA">
      <w:numFmt w:val="decimal"/>
      <w:lvlText w:val=""/>
      <w:lvlJc w:val="left"/>
      <w:pPr>
        <w:ind w:left="0" w:firstLine="0"/>
      </w:pPr>
      <w:rPr>
        <w:rFonts w:hint="default"/>
      </w:rPr>
    </w:lvl>
    <w:lvl w:ilvl="4" w:tplc="3898A452">
      <w:numFmt w:val="decimal"/>
      <w:lvlText w:val=""/>
      <w:lvlJc w:val="left"/>
      <w:pPr>
        <w:ind w:left="0" w:firstLine="0"/>
      </w:pPr>
      <w:rPr>
        <w:rFonts w:hint="default"/>
      </w:rPr>
    </w:lvl>
    <w:lvl w:ilvl="5" w:tplc="5AC2346C">
      <w:numFmt w:val="decimal"/>
      <w:lvlText w:val=""/>
      <w:lvlJc w:val="left"/>
      <w:pPr>
        <w:ind w:left="0" w:firstLine="0"/>
      </w:pPr>
      <w:rPr>
        <w:rFonts w:hint="default"/>
      </w:rPr>
    </w:lvl>
    <w:lvl w:ilvl="6" w:tplc="6A8E66F6">
      <w:numFmt w:val="decimal"/>
      <w:lvlText w:val=""/>
      <w:lvlJc w:val="left"/>
      <w:pPr>
        <w:ind w:left="0" w:firstLine="0"/>
      </w:pPr>
      <w:rPr>
        <w:rFonts w:hint="default"/>
      </w:rPr>
    </w:lvl>
    <w:lvl w:ilvl="7" w:tplc="59AA4B2C">
      <w:numFmt w:val="decimal"/>
      <w:lvlText w:val=""/>
      <w:lvlJc w:val="left"/>
      <w:pPr>
        <w:ind w:left="0" w:firstLine="0"/>
      </w:pPr>
      <w:rPr>
        <w:rFonts w:hint="default"/>
      </w:rPr>
    </w:lvl>
    <w:lvl w:ilvl="8" w:tplc="5F4EBA66">
      <w:numFmt w:val="decimal"/>
      <w:lvlText w:val=""/>
      <w:lvlJc w:val="left"/>
      <w:pPr>
        <w:ind w:left="0" w:firstLine="0"/>
      </w:pPr>
      <w:rPr>
        <w:rFonts w:hint="default"/>
      </w:rPr>
    </w:lvl>
  </w:abstractNum>
  <w:abstractNum w:abstractNumId="56">
    <w:nsid w:val="40B46D19"/>
    <w:multiLevelType w:val="hybridMultilevel"/>
    <w:tmpl w:val="4A32F6B8"/>
    <w:lvl w:ilvl="0" w:tplc="AC363B02">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49A7606">
      <w:numFmt w:val="decimal"/>
      <w:lvlText w:val=""/>
      <w:lvlJc w:val="left"/>
      <w:pPr>
        <w:ind w:left="0" w:firstLine="0"/>
      </w:pPr>
      <w:rPr>
        <w:rFonts w:hint="default"/>
      </w:rPr>
    </w:lvl>
    <w:lvl w:ilvl="2" w:tplc="4388459C">
      <w:numFmt w:val="decimal"/>
      <w:lvlText w:val=""/>
      <w:lvlJc w:val="left"/>
      <w:pPr>
        <w:ind w:left="0" w:firstLine="0"/>
      </w:pPr>
      <w:rPr>
        <w:rFonts w:hint="default"/>
      </w:rPr>
    </w:lvl>
    <w:lvl w:ilvl="3" w:tplc="D584CF36">
      <w:numFmt w:val="decimal"/>
      <w:lvlText w:val=""/>
      <w:lvlJc w:val="left"/>
      <w:pPr>
        <w:ind w:left="0" w:firstLine="0"/>
      </w:pPr>
      <w:rPr>
        <w:rFonts w:hint="default"/>
      </w:rPr>
    </w:lvl>
    <w:lvl w:ilvl="4" w:tplc="CE5E8066">
      <w:numFmt w:val="decimal"/>
      <w:lvlText w:val=""/>
      <w:lvlJc w:val="left"/>
      <w:pPr>
        <w:ind w:left="0" w:firstLine="0"/>
      </w:pPr>
      <w:rPr>
        <w:rFonts w:hint="default"/>
      </w:rPr>
    </w:lvl>
    <w:lvl w:ilvl="5" w:tplc="5B66E01A">
      <w:numFmt w:val="decimal"/>
      <w:lvlText w:val=""/>
      <w:lvlJc w:val="left"/>
      <w:pPr>
        <w:ind w:left="0" w:firstLine="0"/>
      </w:pPr>
      <w:rPr>
        <w:rFonts w:hint="default"/>
      </w:rPr>
    </w:lvl>
    <w:lvl w:ilvl="6" w:tplc="CD746234">
      <w:numFmt w:val="decimal"/>
      <w:lvlText w:val=""/>
      <w:lvlJc w:val="left"/>
      <w:pPr>
        <w:ind w:left="0" w:firstLine="0"/>
      </w:pPr>
      <w:rPr>
        <w:rFonts w:hint="default"/>
      </w:rPr>
    </w:lvl>
    <w:lvl w:ilvl="7" w:tplc="01268438">
      <w:numFmt w:val="decimal"/>
      <w:lvlText w:val=""/>
      <w:lvlJc w:val="left"/>
      <w:pPr>
        <w:ind w:left="0" w:firstLine="0"/>
      </w:pPr>
      <w:rPr>
        <w:rFonts w:hint="default"/>
      </w:rPr>
    </w:lvl>
    <w:lvl w:ilvl="8" w:tplc="C40CB82E">
      <w:numFmt w:val="decimal"/>
      <w:lvlText w:val=""/>
      <w:lvlJc w:val="left"/>
      <w:pPr>
        <w:ind w:left="0" w:firstLine="0"/>
      </w:pPr>
      <w:rPr>
        <w:rFonts w:hint="default"/>
      </w:rPr>
    </w:lvl>
  </w:abstractNum>
  <w:abstractNum w:abstractNumId="57">
    <w:nsid w:val="40B64465"/>
    <w:multiLevelType w:val="hybridMultilevel"/>
    <w:tmpl w:val="23469C8E"/>
    <w:lvl w:ilvl="0" w:tplc="6BB8E792">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A921DC8">
      <w:numFmt w:val="decimal"/>
      <w:lvlText w:val=""/>
      <w:lvlJc w:val="left"/>
      <w:pPr>
        <w:ind w:left="0" w:firstLine="0"/>
      </w:pPr>
      <w:rPr>
        <w:rFonts w:hint="default"/>
      </w:rPr>
    </w:lvl>
    <w:lvl w:ilvl="2" w:tplc="EE58263E">
      <w:numFmt w:val="decimal"/>
      <w:lvlText w:val=""/>
      <w:lvlJc w:val="left"/>
      <w:pPr>
        <w:ind w:left="0" w:firstLine="0"/>
      </w:pPr>
      <w:rPr>
        <w:rFonts w:hint="default"/>
      </w:rPr>
    </w:lvl>
    <w:lvl w:ilvl="3" w:tplc="780C00A0">
      <w:numFmt w:val="decimal"/>
      <w:lvlText w:val=""/>
      <w:lvlJc w:val="left"/>
      <w:pPr>
        <w:ind w:left="0" w:firstLine="0"/>
      </w:pPr>
      <w:rPr>
        <w:rFonts w:hint="default"/>
      </w:rPr>
    </w:lvl>
    <w:lvl w:ilvl="4" w:tplc="7078178A">
      <w:numFmt w:val="decimal"/>
      <w:lvlText w:val=""/>
      <w:lvlJc w:val="left"/>
      <w:pPr>
        <w:ind w:left="0" w:firstLine="0"/>
      </w:pPr>
      <w:rPr>
        <w:rFonts w:hint="default"/>
      </w:rPr>
    </w:lvl>
    <w:lvl w:ilvl="5" w:tplc="8F2C2F40">
      <w:numFmt w:val="decimal"/>
      <w:lvlText w:val=""/>
      <w:lvlJc w:val="left"/>
      <w:pPr>
        <w:ind w:left="0" w:firstLine="0"/>
      </w:pPr>
      <w:rPr>
        <w:rFonts w:hint="default"/>
      </w:rPr>
    </w:lvl>
    <w:lvl w:ilvl="6" w:tplc="2D1CE7B6">
      <w:numFmt w:val="decimal"/>
      <w:lvlText w:val=""/>
      <w:lvlJc w:val="left"/>
      <w:pPr>
        <w:ind w:left="0" w:firstLine="0"/>
      </w:pPr>
      <w:rPr>
        <w:rFonts w:hint="default"/>
      </w:rPr>
    </w:lvl>
    <w:lvl w:ilvl="7" w:tplc="F4B092E8">
      <w:numFmt w:val="decimal"/>
      <w:lvlText w:val=""/>
      <w:lvlJc w:val="left"/>
      <w:pPr>
        <w:ind w:left="0" w:firstLine="0"/>
      </w:pPr>
      <w:rPr>
        <w:rFonts w:hint="default"/>
      </w:rPr>
    </w:lvl>
    <w:lvl w:ilvl="8" w:tplc="543AADEE">
      <w:numFmt w:val="decimal"/>
      <w:lvlText w:val=""/>
      <w:lvlJc w:val="left"/>
      <w:pPr>
        <w:ind w:left="0" w:firstLine="0"/>
      </w:pPr>
      <w:rPr>
        <w:rFonts w:hint="default"/>
      </w:rPr>
    </w:lvl>
  </w:abstractNum>
  <w:abstractNum w:abstractNumId="58">
    <w:nsid w:val="4361358B"/>
    <w:multiLevelType w:val="hybridMultilevel"/>
    <w:tmpl w:val="8FBE057E"/>
    <w:lvl w:ilvl="0" w:tplc="15B663C8">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5788008">
      <w:numFmt w:val="decimal"/>
      <w:lvlText w:val=""/>
      <w:lvlJc w:val="left"/>
    </w:lvl>
    <w:lvl w:ilvl="2" w:tplc="4D68E1D8">
      <w:numFmt w:val="decimal"/>
      <w:lvlText w:val=""/>
      <w:lvlJc w:val="left"/>
    </w:lvl>
    <w:lvl w:ilvl="3" w:tplc="BBA67F24">
      <w:numFmt w:val="decimal"/>
      <w:lvlText w:val=""/>
      <w:lvlJc w:val="left"/>
    </w:lvl>
    <w:lvl w:ilvl="4" w:tplc="0F849D18">
      <w:numFmt w:val="decimal"/>
      <w:lvlText w:val=""/>
      <w:lvlJc w:val="left"/>
    </w:lvl>
    <w:lvl w:ilvl="5" w:tplc="30CC9266">
      <w:numFmt w:val="decimal"/>
      <w:lvlText w:val=""/>
      <w:lvlJc w:val="left"/>
    </w:lvl>
    <w:lvl w:ilvl="6" w:tplc="CA3CE34A">
      <w:numFmt w:val="decimal"/>
      <w:lvlText w:val=""/>
      <w:lvlJc w:val="left"/>
    </w:lvl>
    <w:lvl w:ilvl="7" w:tplc="46DA7288">
      <w:numFmt w:val="decimal"/>
      <w:lvlText w:val=""/>
      <w:lvlJc w:val="left"/>
    </w:lvl>
    <w:lvl w:ilvl="8" w:tplc="3EBE8190">
      <w:numFmt w:val="decimal"/>
      <w:lvlText w:val=""/>
      <w:lvlJc w:val="left"/>
    </w:lvl>
  </w:abstractNum>
  <w:abstractNum w:abstractNumId="59">
    <w:nsid w:val="45435FD8"/>
    <w:multiLevelType w:val="hybridMultilevel"/>
    <w:tmpl w:val="73608DE4"/>
    <w:lvl w:ilvl="0" w:tplc="DAB2733A">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6A2B4C8">
      <w:numFmt w:val="decimal"/>
      <w:lvlText w:val=""/>
      <w:lvlJc w:val="left"/>
    </w:lvl>
    <w:lvl w:ilvl="2" w:tplc="E1A89E60">
      <w:numFmt w:val="decimal"/>
      <w:lvlText w:val=""/>
      <w:lvlJc w:val="left"/>
    </w:lvl>
    <w:lvl w:ilvl="3" w:tplc="34643742">
      <w:numFmt w:val="decimal"/>
      <w:lvlText w:val=""/>
      <w:lvlJc w:val="left"/>
    </w:lvl>
    <w:lvl w:ilvl="4" w:tplc="4E2EAFCA">
      <w:numFmt w:val="decimal"/>
      <w:lvlText w:val=""/>
      <w:lvlJc w:val="left"/>
    </w:lvl>
    <w:lvl w:ilvl="5" w:tplc="666CD418">
      <w:numFmt w:val="decimal"/>
      <w:lvlText w:val=""/>
      <w:lvlJc w:val="left"/>
    </w:lvl>
    <w:lvl w:ilvl="6" w:tplc="5016DC58">
      <w:numFmt w:val="decimal"/>
      <w:lvlText w:val=""/>
      <w:lvlJc w:val="left"/>
    </w:lvl>
    <w:lvl w:ilvl="7" w:tplc="A53205CE">
      <w:numFmt w:val="decimal"/>
      <w:lvlText w:val=""/>
      <w:lvlJc w:val="left"/>
    </w:lvl>
    <w:lvl w:ilvl="8" w:tplc="00E257E8">
      <w:numFmt w:val="decimal"/>
      <w:lvlText w:val=""/>
      <w:lvlJc w:val="left"/>
    </w:lvl>
  </w:abstractNum>
  <w:abstractNum w:abstractNumId="60">
    <w:nsid w:val="46212A30"/>
    <w:multiLevelType w:val="hybridMultilevel"/>
    <w:tmpl w:val="60203540"/>
    <w:lvl w:ilvl="0" w:tplc="68D04D1A">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5B6BE78">
      <w:numFmt w:val="decimal"/>
      <w:lvlText w:val=""/>
      <w:lvlJc w:val="left"/>
      <w:pPr>
        <w:ind w:left="0" w:firstLine="0"/>
      </w:pPr>
      <w:rPr>
        <w:rFonts w:hint="default"/>
      </w:rPr>
    </w:lvl>
    <w:lvl w:ilvl="2" w:tplc="B972CEBA">
      <w:numFmt w:val="decimal"/>
      <w:lvlText w:val=""/>
      <w:lvlJc w:val="left"/>
      <w:pPr>
        <w:ind w:left="0" w:firstLine="0"/>
      </w:pPr>
      <w:rPr>
        <w:rFonts w:hint="default"/>
      </w:rPr>
    </w:lvl>
    <w:lvl w:ilvl="3" w:tplc="43C2C17E">
      <w:numFmt w:val="decimal"/>
      <w:lvlText w:val=""/>
      <w:lvlJc w:val="left"/>
      <w:pPr>
        <w:ind w:left="0" w:firstLine="0"/>
      </w:pPr>
      <w:rPr>
        <w:rFonts w:hint="default"/>
      </w:rPr>
    </w:lvl>
    <w:lvl w:ilvl="4" w:tplc="B1BE364A">
      <w:numFmt w:val="decimal"/>
      <w:lvlText w:val=""/>
      <w:lvlJc w:val="left"/>
      <w:pPr>
        <w:ind w:left="0" w:firstLine="0"/>
      </w:pPr>
      <w:rPr>
        <w:rFonts w:hint="default"/>
      </w:rPr>
    </w:lvl>
    <w:lvl w:ilvl="5" w:tplc="2BE8B58E">
      <w:numFmt w:val="decimal"/>
      <w:lvlText w:val=""/>
      <w:lvlJc w:val="left"/>
      <w:pPr>
        <w:ind w:left="0" w:firstLine="0"/>
      </w:pPr>
      <w:rPr>
        <w:rFonts w:hint="default"/>
      </w:rPr>
    </w:lvl>
    <w:lvl w:ilvl="6" w:tplc="7E96D56E">
      <w:numFmt w:val="decimal"/>
      <w:lvlText w:val=""/>
      <w:lvlJc w:val="left"/>
      <w:pPr>
        <w:ind w:left="0" w:firstLine="0"/>
      </w:pPr>
      <w:rPr>
        <w:rFonts w:hint="default"/>
      </w:rPr>
    </w:lvl>
    <w:lvl w:ilvl="7" w:tplc="6E4232EC">
      <w:numFmt w:val="decimal"/>
      <w:lvlText w:val=""/>
      <w:lvlJc w:val="left"/>
      <w:pPr>
        <w:ind w:left="0" w:firstLine="0"/>
      </w:pPr>
      <w:rPr>
        <w:rFonts w:hint="default"/>
      </w:rPr>
    </w:lvl>
    <w:lvl w:ilvl="8" w:tplc="F0847D58">
      <w:numFmt w:val="decimal"/>
      <w:lvlText w:val=""/>
      <w:lvlJc w:val="left"/>
      <w:pPr>
        <w:ind w:left="0" w:firstLine="0"/>
      </w:pPr>
      <w:rPr>
        <w:rFonts w:hint="default"/>
      </w:rPr>
    </w:lvl>
  </w:abstractNum>
  <w:abstractNum w:abstractNumId="61">
    <w:nsid w:val="46672F7E"/>
    <w:multiLevelType w:val="hybridMultilevel"/>
    <w:tmpl w:val="3E3607E8"/>
    <w:lvl w:ilvl="0" w:tplc="B30AFB06">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DF62000">
      <w:numFmt w:val="decimal"/>
      <w:lvlText w:val=""/>
      <w:lvlJc w:val="left"/>
    </w:lvl>
    <w:lvl w:ilvl="2" w:tplc="E86C0ECA">
      <w:numFmt w:val="decimal"/>
      <w:lvlText w:val=""/>
      <w:lvlJc w:val="left"/>
    </w:lvl>
    <w:lvl w:ilvl="3" w:tplc="D1A8A4D2">
      <w:numFmt w:val="decimal"/>
      <w:lvlText w:val=""/>
      <w:lvlJc w:val="left"/>
    </w:lvl>
    <w:lvl w:ilvl="4" w:tplc="8610B754">
      <w:numFmt w:val="decimal"/>
      <w:lvlText w:val=""/>
      <w:lvlJc w:val="left"/>
    </w:lvl>
    <w:lvl w:ilvl="5" w:tplc="874ACA5E">
      <w:numFmt w:val="decimal"/>
      <w:lvlText w:val=""/>
      <w:lvlJc w:val="left"/>
    </w:lvl>
    <w:lvl w:ilvl="6" w:tplc="089CC468">
      <w:numFmt w:val="decimal"/>
      <w:lvlText w:val=""/>
      <w:lvlJc w:val="left"/>
    </w:lvl>
    <w:lvl w:ilvl="7" w:tplc="47945B44">
      <w:numFmt w:val="decimal"/>
      <w:lvlText w:val=""/>
      <w:lvlJc w:val="left"/>
    </w:lvl>
    <w:lvl w:ilvl="8" w:tplc="A80E92B8">
      <w:numFmt w:val="decimal"/>
      <w:lvlText w:val=""/>
      <w:lvlJc w:val="left"/>
    </w:lvl>
  </w:abstractNum>
  <w:abstractNum w:abstractNumId="62">
    <w:nsid w:val="48D55128"/>
    <w:multiLevelType w:val="hybridMultilevel"/>
    <w:tmpl w:val="64BACCFC"/>
    <w:lvl w:ilvl="0" w:tplc="9F981918">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460F400">
      <w:numFmt w:val="decimal"/>
      <w:lvlText w:val=""/>
      <w:lvlJc w:val="left"/>
      <w:pPr>
        <w:ind w:left="0" w:firstLine="0"/>
      </w:pPr>
      <w:rPr>
        <w:rFonts w:hint="default"/>
      </w:rPr>
    </w:lvl>
    <w:lvl w:ilvl="2" w:tplc="261C79C0">
      <w:numFmt w:val="decimal"/>
      <w:lvlText w:val=""/>
      <w:lvlJc w:val="left"/>
      <w:pPr>
        <w:ind w:left="0" w:firstLine="0"/>
      </w:pPr>
      <w:rPr>
        <w:rFonts w:hint="default"/>
      </w:rPr>
    </w:lvl>
    <w:lvl w:ilvl="3" w:tplc="18224468">
      <w:numFmt w:val="decimal"/>
      <w:lvlText w:val=""/>
      <w:lvlJc w:val="left"/>
      <w:pPr>
        <w:ind w:left="0" w:firstLine="0"/>
      </w:pPr>
      <w:rPr>
        <w:rFonts w:hint="default"/>
      </w:rPr>
    </w:lvl>
    <w:lvl w:ilvl="4" w:tplc="CFA443B2">
      <w:numFmt w:val="decimal"/>
      <w:lvlText w:val=""/>
      <w:lvlJc w:val="left"/>
      <w:pPr>
        <w:ind w:left="0" w:firstLine="0"/>
      </w:pPr>
      <w:rPr>
        <w:rFonts w:hint="default"/>
      </w:rPr>
    </w:lvl>
    <w:lvl w:ilvl="5" w:tplc="96222B64">
      <w:numFmt w:val="decimal"/>
      <w:lvlText w:val=""/>
      <w:lvlJc w:val="left"/>
      <w:pPr>
        <w:ind w:left="0" w:firstLine="0"/>
      </w:pPr>
      <w:rPr>
        <w:rFonts w:hint="default"/>
      </w:rPr>
    </w:lvl>
    <w:lvl w:ilvl="6" w:tplc="0406D796">
      <w:numFmt w:val="decimal"/>
      <w:lvlText w:val=""/>
      <w:lvlJc w:val="left"/>
      <w:pPr>
        <w:ind w:left="0" w:firstLine="0"/>
      </w:pPr>
      <w:rPr>
        <w:rFonts w:hint="default"/>
      </w:rPr>
    </w:lvl>
    <w:lvl w:ilvl="7" w:tplc="589A7E00">
      <w:numFmt w:val="decimal"/>
      <w:lvlText w:val=""/>
      <w:lvlJc w:val="left"/>
      <w:pPr>
        <w:ind w:left="0" w:firstLine="0"/>
      </w:pPr>
      <w:rPr>
        <w:rFonts w:hint="default"/>
      </w:rPr>
    </w:lvl>
    <w:lvl w:ilvl="8" w:tplc="480AF9D8">
      <w:numFmt w:val="decimal"/>
      <w:lvlText w:val=""/>
      <w:lvlJc w:val="left"/>
      <w:pPr>
        <w:ind w:left="0" w:firstLine="0"/>
      </w:pPr>
      <w:rPr>
        <w:rFonts w:hint="default"/>
      </w:rPr>
    </w:lvl>
  </w:abstractNum>
  <w:abstractNum w:abstractNumId="63">
    <w:nsid w:val="4BD27192"/>
    <w:multiLevelType w:val="hybridMultilevel"/>
    <w:tmpl w:val="569E7718"/>
    <w:lvl w:ilvl="0" w:tplc="2DC6785A">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A5082F2">
      <w:numFmt w:val="decimal"/>
      <w:lvlText w:val=""/>
      <w:lvlJc w:val="left"/>
    </w:lvl>
    <w:lvl w:ilvl="2" w:tplc="E344618C">
      <w:numFmt w:val="decimal"/>
      <w:lvlText w:val=""/>
      <w:lvlJc w:val="left"/>
    </w:lvl>
    <w:lvl w:ilvl="3" w:tplc="B7301C9A">
      <w:numFmt w:val="decimal"/>
      <w:lvlText w:val=""/>
      <w:lvlJc w:val="left"/>
    </w:lvl>
    <w:lvl w:ilvl="4" w:tplc="8D4295B4">
      <w:numFmt w:val="decimal"/>
      <w:lvlText w:val=""/>
      <w:lvlJc w:val="left"/>
    </w:lvl>
    <w:lvl w:ilvl="5" w:tplc="84CE6A96">
      <w:numFmt w:val="decimal"/>
      <w:lvlText w:val=""/>
      <w:lvlJc w:val="left"/>
    </w:lvl>
    <w:lvl w:ilvl="6" w:tplc="9E1C0FC4">
      <w:numFmt w:val="decimal"/>
      <w:lvlText w:val=""/>
      <w:lvlJc w:val="left"/>
    </w:lvl>
    <w:lvl w:ilvl="7" w:tplc="546876CA">
      <w:numFmt w:val="decimal"/>
      <w:lvlText w:val=""/>
      <w:lvlJc w:val="left"/>
    </w:lvl>
    <w:lvl w:ilvl="8" w:tplc="8500B176">
      <w:numFmt w:val="decimal"/>
      <w:lvlText w:val=""/>
      <w:lvlJc w:val="left"/>
    </w:lvl>
  </w:abstractNum>
  <w:abstractNum w:abstractNumId="64">
    <w:nsid w:val="4C7E3ADF"/>
    <w:multiLevelType w:val="hybridMultilevel"/>
    <w:tmpl w:val="7292B836"/>
    <w:lvl w:ilvl="0" w:tplc="8834B446">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924BE4C">
      <w:numFmt w:val="decimal"/>
      <w:lvlText w:val=""/>
      <w:lvlJc w:val="left"/>
      <w:pPr>
        <w:ind w:left="0" w:firstLine="0"/>
      </w:pPr>
      <w:rPr>
        <w:rFonts w:hint="default"/>
      </w:rPr>
    </w:lvl>
    <w:lvl w:ilvl="2" w:tplc="EBA6C086">
      <w:numFmt w:val="decimal"/>
      <w:lvlText w:val=""/>
      <w:lvlJc w:val="left"/>
      <w:pPr>
        <w:ind w:left="0" w:firstLine="0"/>
      </w:pPr>
      <w:rPr>
        <w:rFonts w:hint="default"/>
      </w:rPr>
    </w:lvl>
    <w:lvl w:ilvl="3" w:tplc="5762BF94">
      <w:numFmt w:val="decimal"/>
      <w:lvlText w:val=""/>
      <w:lvlJc w:val="left"/>
      <w:pPr>
        <w:ind w:left="0" w:firstLine="0"/>
      </w:pPr>
      <w:rPr>
        <w:rFonts w:hint="default"/>
      </w:rPr>
    </w:lvl>
    <w:lvl w:ilvl="4" w:tplc="2BB2B458">
      <w:numFmt w:val="decimal"/>
      <w:lvlText w:val=""/>
      <w:lvlJc w:val="left"/>
      <w:pPr>
        <w:ind w:left="0" w:firstLine="0"/>
      </w:pPr>
      <w:rPr>
        <w:rFonts w:hint="default"/>
      </w:rPr>
    </w:lvl>
    <w:lvl w:ilvl="5" w:tplc="190C46D6">
      <w:numFmt w:val="decimal"/>
      <w:lvlText w:val=""/>
      <w:lvlJc w:val="left"/>
      <w:pPr>
        <w:ind w:left="0" w:firstLine="0"/>
      </w:pPr>
      <w:rPr>
        <w:rFonts w:hint="default"/>
      </w:rPr>
    </w:lvl>
    <w:lvl w:ilvl="6" w:tplc="D92AA3A8">
      <w:numFmt w:val="decimal"/>
      <w:lvlText w:val=""/>
      <w:lvlJc w:val="left"/>
      <w:pPr>
        <w:ind w:left="0" w:firstLine="0"/>
      </w:pPr>
      <w:rPr>
        <w:rFonts w:hint="default"/>
      </w:rPr>
    </w:lvl>
    <w:lvl w:ilvl="7" w:tplc="05782EDA">
      <w:numFmt w:val="decimal"/>
      <w:lvlText w:val=""/>
      <w:lvlJc w:val="left"/>
      <w:pPr>
        <w:ind w:left="0" w:firstLine="0"/>
      </w:pPr>
      <w:rPr>
        <w:rFonts w:hint="default"/>
      </w:rPr>
    </w:lvl>
    <w:lvl w:ilvl="8" w:tplc="CAAE0BB2">
      <w:numFmt w:val="decimal"/>
      <w:lvlText w:val=""/>
      <w:lvlJc w:val="left"/>
      <w:pPr>
        <w:ind w:left="0" w:firstLine="0"/>
      </w:pPr>
      <w:rPr>
        <w:rFonts w:hint="default"/>
      </w:rPr>
    </w:lvl>
  </w:abstractNum>
  <w:abstractNum w:abstractNumId="65">
    <w:nsid w:val="517C5BA0"/>
    <w:multiLevelType w:val="hybridMultilevel"/>
    <w:tmpl w:val="A064CF1C"/>
    <w:lvl w:ilvl="0" w:tplc="F6B4E576">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7484E18">
      <w:numFmt w:val="decimal"/>
      <w:lvlText w:val=""/>
      <w:lvlJc w:val="left"/>
      <w:pPr>
        <w:ind w:left="0" w:firstLine="0"/>
      </w:pPr>
      <w:rPr>
        <w:rFonts w:hint="default"/>
      </w:rPr>
    </w:lvl>
    <w:lvl w:ilvl="2" w:tplc="4014C954">
      <w:numFmt w:val="decimal"/>
      <w:lvlText w:val=""/>
      <w:lvlJc w:val="left"/>
      <w:pPr>
        <w:ind w:left="0" w:firstLine="0"/>
      </w:pPr>
      <w:rPr>
        <w:rFonts w:hint="default"/>
      </w:rPr>
    </w:lvl>
    <w:lvl w:ilvl="3" w:tplc="12F0C0A0">
      <w:numFmt w:val="decimal"/>
      <w:lvlText w:val=""/>
      <w:lvlJc w:val="left"/>
      <w:pPr>
        <w:ind w:left="0" w:firstLine="0"/>
      </w:pPr>
      <w:rPr>
        <w:rFonts w:hint="default"/>
      </w:rPr>
    </w:lvl>
    <w:lvl w:ilvl="4" w:tplc="4EA80008">
      <w:numFmt w:val="decimal"/>
      <w:lvlText w:val=""/>
      <w:lvlJc w:val="left"/>
      <w:pPr>
        <w:ind w:left="0" w:firstLine="0"/>
      </w:pPr>
      <w:rPr>
        <w:rFonts w:hint="default"/>
      </w:rPr>
    </w:lvl>
    <w:lvl w:ilvl="5" w:tplc="923ED976">
      <w:numFmt w:val="decimal"/>
      <w:lvlText w:val=""/>
      <w:lvlJc w:val="left"/>
      <w:pPr>
        <w:ind w:left="0" w:firstLine="0"/>
      </w:pPr>
      <w:rPr>
        <w:rFonts w:hint="default"/>
      </w:rPr>
    </w:lvl>
    <w:lvl w:ilvl="6" w:tplc="26389F26">
      <w:numFmt w:val="decimal"/>
      <w:lvlText w:val=""/>
      <w:lvlJc w:val="left"/>
      <w:pPr>
        <w:ind w:left="0" w:firstLine="0"/>
      </w:pPr>
      <w:rPr>
        <w:rFonts w:hint="default"/>
      </w:rPr>
    </w:lvl>
    <w:lvl w:ilvl="7" w:tplc="F6F6BCDA">
      <w:numFmt w:val="decimal"/>
      <w:lvlText w:val=""/>
      <w:lvlJc w:val="left"/>
      <w:pPr>
        <w:ind w:left="0" w:firstLine="0"/>
      </w:pPr>
      <w:rPr>
        <w:rFonts w:hint="default"/>
      </w:rPr>
    </w:lvl>
    <w:lvl w:ilvl="8" w:tplc="9EA6D744">
      <w:numFmt w:val="decimal"/>
      <w:lvlText w:val=""/>
      <w:lvlJc w:val="left"/>
      <w:pPr>
        <w:ind w:left="0" w:firstLine="0"/>
      </w:pPr>
      <w:rPr>
        <w:rFonts w:hint="default"/>
      </w:rPr>
    </w:lvl>
  </w:abstractNum>
  <w:abstractNum w:abstractNumId="66">
    <w:nsid w:val="51CB308C"/>
    <w:multiLevelType w:val="hybridMultilevel"/>
    <w:tmpl w:val="56488BA2"/>
    <w:lvl w:ilvl="0" w:tplc="383EFEE6">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CD4A802">
      <w:numFmt w:val="decimal"/>
      <w:lvlText w:val=""/>
      <w:lvlJc w:val="left"/>
      <w:pPr>
        <w:ind w:left="0" w:firstLine="0"/>
      </w:pPr>
      <w:rPr>
        <w:rFonts w:hint="default"/>
      </w:rPr>
    </w:lvl>
    <w:lvl w:ilvl="2" w:tplc="BEECFF64">
      <w:numFmt w:val="decimal"/>
      <w:lvlText w:val=""/>
      <w:lvlJc w:val="left"/>
      <w:pPr>
        <w:ind w:left="0" w:firstLine="0"/>
      </w:pPr>
      <w:rPr>
        <w:rFonts w:hint="default"/>
      </w:rPr>
    </w:lvl>
    <w:lvl w:ilvl="3" w:tplc="236AEDF0">
      <w:numFmt w:val="decimal"/>
      <w:lvlText w:val=""/>
      <w:lvlJc w:val="left"/>
      <w:pPr>
        <w:ind w:left="0" w:firstLine="0"/>
      </w:pPr>
      <w:rPr>
        <w:rFonts w:hint="default"/>
      </w:rPr>
    </w:lvl>
    <w:lvl w:ilvl="4" w:tplc="B33EEF08">
      <w:numFmt w:val="decimal"/>
      <w:lvlText w:val=""/>
      <w:lvlJc w:val="left"/>
      <w:pPr>
        <w:ind w:left="0" w:firstLine="0"/>
      </w:pPr>
      <w:rPr>
        <w:rFonts w:hint="default"/>
      </w:rPr>
    </w:lvl>
    <w:lvl w:ilvl="5" w:tplc="BD004D58">
      <w:numFmt w:val="decimal"/>
      <w:lvlText w:val=""/>
      <w:lvlJc w:val="left"/>
      <w:pPr>
        <w:ind w:left="0" w:firstLine="0"/>
      </w:pPr>
      <w:rPr>
        <w:rFonts w:hint="default"/>
      </w:rPr>
    </w:lvl>
    <w:lvl w:ilvl="6" w:tplc="A042907E">
      <w:numFmt w:val="decimal"/>
      <w:lvlText w:val=""/>
      <w:lvlJc w:val="left"/>
      <w:pPr>
        <w:ind w:left="0" w:firstLine="0"/>
      </w:pPr>
      <w:rPr>
        <w:rFonts w:hint="default"/>
      </w:rPr>
    </w:lvl>
    <w:lvl w:ilvl="7" w:tplc="BB6A4118">
      <w:numFmt w:val="decimal"/>
      <w:lvlText w:val=""/>
      <w:lvlJc w:val="left"/>
      <w:pPr>
        <w:ind w:left="0" w:firstLine="0"/>
      </w:pPr>
      <w:rPr>
        <w:rFonts w:hint="default"/>
      </w:rPr>
    </w:lvl>
    <w:lvl w:ilvl="8" w:tplc="C242D10C">
      <w:numFmt w:val="decimal"/>
      <w:lvlText w:val=""/>
      <w:lvlJc w:val="left"/>
      <w:pPr>
        <w:ind w:left="0" w:firstLine="0"/>
      </w:pPr>
      <w:rPr>
        <w:rFonts w:hint="default"/>
      </w:rPr>
    </w:lvl>
  </w:abstractNum>
  <w:abstractNum w:abstractNumId="67">
    <w:nsid w:val="51DB0698"/>
    <w:multiLevelType w:val="hybridMultilevel"/>
    <w:tmpl w:val="6FB27528"/>
    <w:lvl w:ilvl="0" w:tplc="DE14397E">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15C4214">
      <w:numFmt w:val="decimal"/>
      <w:lvlText w:val=""/>
      <w:lvlJc w:val="left"/>
      <w:pPr>
        <w:ind w:left="0" w:firstLine="0"/>
      </w:pPr>
      <w:rPr>
        <w:rFonts w:hint="default"/>
      </w:rPr>
    </w:lvl>
    <w:lvl w:ilvl="2" w:tplc="59CA0AFA">
      <w:numFmt w:val="decimal"/>
      <w:lvlText w:val=""/>
      <w:lvlJc w:val="left"/>
      <w:pPr>
        <w:ind w:left="0" w:firstLine="0"/>
      </w:pPr>
      <w:rPr>
        <w:rFonts w:hint="default"/>
      </w:rPr>
    </w:lvl>
    <w:lvl w:ilvl="3" w:tplc="6D0617C4">
      <w:numFmt w:val="decimal"/>
      <w:lvlText w:val=""/>
      <w:lvlJc w:val="left"/>
      <w:pPr>
        <w:ind w:left="0" w:firstLine="0"/>
      </w:pPr>
      <w:rPr>
        <w:rFonts w:hint="default"/>
      </w:rPr>
    </w:lvl>
    <w:lvl w:ilvl="4" w:tplc="FAD8BB3E">
      <w:numFmt w:val="decimal"/>
      <w:lvlText w:val=""/>
      <w:lvlJc w:val="left"/>
      <w:pPr>
        <w:ind w:left="0" w:firstLine="0"/>
      </w:pPr>
      <w:rPr>
        <w:rFonts w:hint="default"/>
      </w:rPr>
    </w:lvl>
    <w:lvl w:ilvl="5" w:tplc="C346C582">
      <w:numFmt w:val="decimal"/>
      <w:lvlText w:val=""/>
      <w:lvlJc w:val="left"/>
      <w:pPr>
        <w:ind w:left="0" w:firstLine="0"/>
      </w:pPr>
      <w:rPr>
        <w:rFonts w:hint="default"/>
      </w:rPr>
    </w:lvl>
    <w:lvl w:ilvl="6" w:tplc="B98E2712">
      <w:numFmt w:val="decimal"/>
      <w:lvlText w:val=""/>
      <w:lvlJc w:val="left"/>
      <w:pPr>
        <w:ind w:left="0" w:firstLine="0"/>
      </w:pPr>
      <w:rPr>
        <w:rFonts w:hint="default"/>
      </w:rPr>
    </w:lvl>
    <w:lvl w:ilvl="7" w:tplc="535438E2">
      <w:numFmt w:val="decimal"/>
      <w:lvlText w:val=""/>
      <w:lvlJc w:val="left"/>
      <w:pPr>
        <w:ind w:left="0" w:firstLine="0"/>
      </w:pPr>
      <w:rPr>
        <w:rFonts w:hint="default"/>
      </w:rPr>
    </w:lvl>
    <w:lvl w:ilvl="8" w:tplc="A508BC94">
      <w:numFmt w:val="decimal"/>
      <w:lvlText w:val=""/>
      <w:lvlJc w:val="left"/>
      <w:pPr>
        <w:ind w:left="0" w:firstLine="0"/>
      </w:pPr>
      <w:rPr>
        <w:rFonts w:hint="default"/>
      </w:rPr>
    </w:lvl>
  </w:abstractNum>
  <w:abstractNum w:abstractNumId="68">
    <w:nsid w:val="527945F5"/>
    <w:multiLevelType w:val="hybridMultilevel"/>
    <w:tmpl w:val="2F74CE08"/>
    <w:lvl w:ilvl="0" w:tplc="9F9EEFF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A94E75C">
      <w:numFmt w:val="decimal"/>
      <w:lvlText w:val=""/>
      <w:lvlJc w:val="left"/>
      <w:pPr>
        <w:ind w:left="0" w:firstLine="0"/>
      </w:pPr>
      <w:rPr>
        <w:rFonts w:hint="default"/>
      </w:rPr>
    </w:lvl>
    <w:lvl w:ilvl="2" w:tplc="76AC0210">
      <w:numFmt w:val="decimal"/>
      <w:lvlText w:val=""/>
      <w:lvlJc w:val="left"/>
      <w:pPr>
        <w:ind w:left="0" w:firstLine="0"/>
      </w:pPr>
      <w:rPr>
        <w:rFonts w:hint="default"/>
      </w:rPr>
    </w:lvl>
    <w:lvl w:ilvl="3" w:tplc="79F4FCC6">
      <w:numFmt w:val="decimal"/>
      <w:lvlText w:val=""/>
      <w:lvlJc w:val="left"/>
      <w:pPr>
        <w:ind w:left="0" w:firstLine="0"/>
      </w:pPr>
      <w:rPr>
        <w:rFonts w:hint="default"/>
      </w:rPr>
    </w:lvl>
    <w:lvl w:ilvl="4" w:tplc="CE92641E">
      <w:numFmt w:val="decimal"/>
      <w:lvlText w:val=""/>
      <w:lvlJc w:val="left"/>
      <w:pPr>
        <w:ind w:left="0" w:firstLine="0"/>
      </w:pPr>
      <w:rPr>
        <w:rFonts w:hint="default"/>
      </w:rPr>
    </w:lvl>
    <w:lvl w:ilvl="5" w:tplc="34284F0C">
      <w:numFmt w:val="decimal"/>
      <w:lvlText w:val=""/>
      <w:lvlJc w:val="left"/>
      <w:pPr>
        <w:ind w:left="0" w:firstLine="0"/>
      </w:pPr>
      <w:rPr>
        <w:rFonts w:hint="default"/>
      </w:rPr>
    </w:lvl>
    <w:lvl w:ilvl="6" w:tplc="F7DC60D4">
      <w:numFmt w:val="decimal"/>
      <w:lvlText w:val=""/>
      <w:lvlJc w:val="left"/>
      <w:pPr>
        <w:ind w:left="0" w:firstLine="0"/>
      </w:pPr>
      <w:rPr>
        <w:rFonts w:hint="default"/>
      </w:rPr>
    </w:lvl>
    <w:lvl w:ilvl="7" w:tplc="3F8091C4">
      <w:numFmt w:val="decimal"/>
      <w:lvlText w:val=""/>
      <w:lvlJc w:val="left"/>
      <w:pPr>
        <w:ind w:left="0" w:firstLine="0"/>
      </w:pPr>
      <w:rPr>
        <w:rFonts w:hint="default"/>
      </w:rPr>
    </w:lvl>
    <w:lvl w:ilvl="8" w:tplc="85DCD2FE">
      <w:numFmt w:val="decimal"/>
      <w:lvlText w:val=""/>
      <w:lvlJc w:val="left"/>
      <w:pPr>
        <w:ind w:left="0" w:firstLine="0"/>
      </w:pPr>
      <w:rPr>
        <w:rFonts w:hint="default"/>
      </w:rPr>
    </w:lvl>
  </w:abstractNum>
  <w:abstractNum w:abstractNumId="69">
    <w:nsid w:val="52D2185E"/>
    <w:multiLevelType w:val="hybridMultilevel"/>
    <w:tmpl w:val="1864FF60"/>
    <w:lvl w:ilvl="0" w:tplc="A1969B9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080A94A">
      <w:numFmt w:val="decimal"/>
      <w:lvlText w:val=""/>
      <w:lvlJc w:val="left"/>
      <w:pPr>
        <w:ind w:left="0" w:firstLine="0"/>
      </w:pPr>
      <w:rPr>
        <w:rFonts w:hint="default"/>
      </w:rPr>
    </w:lvl>
    <w:lvl w:ilvl="2" w:tplc="166EC826">
      <w:numFmt w:val="decimal"/>
      <w:lvlText w:val=""/>
      <w:lvlJc w:val="left"/>
      <w:pPr>
        <w:ind w:left="0" w:firstLine="0"/>
      </w:pPr>
      <w:rPr>
        <w:rFonts w:hint="default"/>
      </w:rPr>
    </w:lvl>
    <w:lvl w:ilvl="3" w:tplc="F57C45AE">
      <w:numFmt w:val="decimal"/>
      <w:lvlText w:val=""/>
      <w:lvlJc w:val="left"/>
      <w:pPr>
        <w:ind w:left="0" w:firstLine="0"/>
      </w:pPr>
      <w:rPr>
        <w:rFonts w:hint="default"/>
      </w:rPr>
    </w:lvl>
    <w:lvl w:ilvl="4" w:tplc="8952A2AC">
      <w:numFmt w:val="decimal"/>
      <w:lvlText w:val=""/>
      <w:lvlJc w:val="left"/>
      <w:pPr>
        <w:ind w:left="0" w:firstLine="0"/>
      </w:pPr>
      <w:rPr>
        <w:rFonts w:hint="default"/>
      </w:rPr>
    </w:lvl>
    <w:lvl w:ilvl="5" w:tplc="1EA62438">
      <w:numFmt w:val="decimal"/>
      <w:lvlText w:val=""/>
      <w:lvlJc w:val="left"/>
      <w:pPr>
        <w:ind w:left="0" w:firstLine="0"/>
      </w:pPr>
      <w:rPr>
        <w:rFonts w:hint="default"/>
      </w:rPr>
    </w:lvl>
    <w:lvl w:ilvl="6" w:tplc="DF44B404">
      <w:numFmt w:val="decimal"/>
      <w:lvlText w:val=""/>
      <w:lvlJc w:val="left"/>
      <w:pPr>
        <w:ind w:left="0" w:firstLine="0"/>
      </w:pPr>
      <w:rPr>
        <w:rFonts w:hint="default"/>
      </w:rPr>
    </w:lvl>
    <w:lvl w:ilvl="7" w:tplc="A2B0AA36">
      <w:numFmt w:val="decimal"/>
      <w:lvlText w:val=""/>
      <w:lvlJc w:val="left"/>
      <w:pPr>
        <w:ind w:left="0" w:firstLine="0"/>
      </w:pPr>
      <w:rPr>
        <w:rFonts w:hint="default"/>
      </w:rPr>
    </w:lvl>
    <w:lvl w:ilvl="8" w:tplc="5E08C5DA">
      <w:numFmt w:val="decimal"/>
      <w:lvlText w:val=""/>
      <w:lvlJc w:val="left"/>
      <w:pPr>
        <w:ind w:left="0" w:firstLine="0"/>
      </w:pPr>
      <w:rPr>
        <w:rFonts w:hint="default"/>
      </w:rPr>
    </w:lvl>
  </w:abstractNum>
  <w:abstractNum w:abstractNumId="70">
    <w:nsid w:val="52FA15C4"/>
    <w:multiLevelType w:val="hybridMultilevel"/>
    <w:tmpl w:val="75A6D7E8"/>
    <w:lvl w:ilvl="0" w:tplc="82240CB8">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AA676F4">
      <w:numFmt w:val="decimal"/>
      <w:lvlText w:val=""/>
      <w:lvlJc w:val="left"/>
    </w:lvl>
    <w:lvl w:ilvl="2" w:tplc="D70EBC94">
      <w:numFmt w:val="decimal"/>
      <w:lvlText w:val=""/>
      <w:lvlJc w:val="left"/>
    </w:lvl>
    <w:lvl w:ilvl="3" w:tplc="342AA1FE">
      <w:numFmt w:val="decimal"/>
      <w:lvlText w:val=""/>
      <w:lvlJc w:val="left"/>
    </w:lvl>
    <w:lvl w:ilvl="4" w:tplc="22D23992">
      <w:numFmt w:val="decimal"/>
      <w:lvlText w:val=""/>
      <w:lvlJc w:val="left"/>
    </w:lvl>
    <w:lvl w:ilvl="5" w:tplc="0758189E">
      <w:numFmt w:val="decimal"/>
      <w:lvlText w:val=""/>
      <w:lvlJc w:val="left"/>
    </w:lvl>
    <w:lvl w:ilvl="6" w:tplc="CBE005EC">
      <w:numFmt w:val="decimal"/>
      <w:lvlText w:val=""/>
      <w:lvlJc w:val="left"/>
    </w:lvl>
    <w:lvl w:ilvl="7" w:tplc="95626560">
      <w:numFmt w:val="decimal"/>
      <w:lvlText w:val=""/>
      <w:lvlJc w:val="left"/>
    </w:lvl>
    <w:lvl w:ilvl="8" w:tplc="A210AE4A">
      <w:numFmt w:val="decimal"/>
      <w:lvlText w:val=""/>
      <w:lvlJc w:val="left"/>
    </w:lvl>
  </w:abstractNum>
  <w:abstractNum w:abstractNumId="71">
    <w:nsid w:val="541158F5"/>
    <w:multiLevelType w:val="hybridMultilevel"/>
    <w:tmpl w:val="E73226CA"/>
    <w:lvl w:ilvl="0" w:tplc="6E3A25B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CF2D770">
      <w:numFmt w:val="decimal"/>
      <w:lvlText w:val=""/>
      <w:lvlJc w:val="left"/>
      <w:pPr>
        <w:ind w:left="0" w:firstLine="0"/>
      </w:pPr>
      <w:rPr>
        <w:rFonts w:hint="default"/>
      </w:rPr>
    </w:lvl>
    <w:lvl w:ilvl="2" w:tplc="71A2B134">
      <w:numFmt w:val="decimal"/>
      <w:lvlText w:val=""/>
      <w:lvlJc w:val="left"/>
      <w:pPr>
        <w:ind w:left="0" w:firstLine="0"/>
      </w:pPr>
      <w:rPr>
        <w:rFonts w:hint="default"/>
      </w:rPr>
    </w:lvl>
    <w:lvl w:ilvl="3" w:tplc="CBB67F0C">
      <w:numFmt w:val="decimal"/>
      <w:lvlText w:val=""/>
      <w:lvlJc w:val="left"/>
      <w:pPr>
        <w:ind w:left="0" w:firstLine="0"/>
      </w:pPr>
      <w:rPr>
        <w:rFonts w:hint="default"/>
      </w:rPr>
    </w:lvl>
    <w:lvl w:ilvl="4" w:tplc="982C6174">
      <w:numFmt w:val="decimal"/>
      <w:lvlText w:val=""/>
      <w:lvlJc w:val="left"/>
      <w:pPr>
        <w:ind w:left="0" w:firstLine="0"/>
      </w:pPr>
      <w:rPr>
        <w:rFonts w:hint="default"/>
      </w:rPr>
    </w:lvl>
    <w:lvl w:ilvl="5" w:tplc="06962A5A">
      <w:numFmt w:val="decimal"/>
      <w:lvlText w:val=""/>
      <w:lvlJc w:val="left"/>
      <w:pPr>
        <w:ind w:left="0" w:firstLine="0"/>
      </w:pPr>
      <w:rPr>
        <w:rFonts w:hint="default"/>
      </w:rPr>
    </w:lvl>
    <w:lvl w:ilvl="6" w:tplc="4CCED01E">
      <w:numFmt w:val="decimal"/>
      <w:lvlText w:val=""/>
      <w:lvlJc w:val="left"/>
      <w:pPr>
        <w:ind w:left="0" w:firstLine="0"/>
      </w:pPr>
      <w:rPr>
        <w:rFonts w:hint="default"/>
      </w:rPr>
    </w:lvl>
    <w:lvl w:ilvl="7" w:tplc="94B46660">
      <w:numFmt w:val="decimal"/>
      <w:lvlText w:val=""/>
      <w:lvlJc w:val="left"/>
      <w:pPr>
        <w:ind w:left="0" w:firstLine="0"/>
      </w:pPr>
      <w:rPr>
        <w:rFonts w:hint="default"/>
      </w:rPr>
    </w:lvl>
    <w:lvl w:ilvl="8" w:tplc="DAB28CB0">
      <w:numFmt w:val="decimal"/>
      <w:lvlText w:val=""/>
      <w:lvlJc w:val="left"/>
      <w:pPr>
        <w:ind w:left="0" w:firstLine="0"/>
      </w:pPr>
      <w:rPr>
        <w:rFonts w:hint="default"/>
      </w:rPr>
    </w:lvl>
  </w:abstractNum>
  <w:abstractNum w:abstractNumId="72">
    <w:nsid w:val="5B244EB0"/>
    <w:multiLevelType w:val="hybridMultilevel"/>
    <w:tmpl w:val="E2C40480"/>
    <w:lvl w:ilvl="0" w:tplc="1374B3CA">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FD0E4B8">
      <w:numFmt w:val="decimal"/>
      <w:lvlText w:val=""/>
      <w:lvlJc w:val="left"/>
      <w:pPr>
        <w:ind w:left="0" w:firstLine="0"/>
      </w:pPr>
      <w:rPr>
        <w:rFonts w:hint="default"/>
      </w:rPr>
    </w:lvl>
    <w:lvl w:ilvl="2" w:tplc="0A548BA0">
      <w:numFmt w:val="decimal"/>
      <w:lvlText w:val=""/>
      <w:lvlJc w:val="left"/>
      <w:pPr>
        <w:ind w:left="0" w:firstLine="0"/>
      </w:pPr>
      <w:rPr>
        <w:rFonts w:hint="default"/>
      </w:rPr>
    </w:lvl>
    <w:lvl w:ilvl="3" w:tplc="1C94B8B2">
      <w:numFmt w:val="decimal"/>
      <w:lvlText w:val=""/>
      <w:lvlJc w:val="left"/>
      <w:pPr>
        <w:ind w:left="0" w:firstLine="0"/>
      </w:pPr>
      <w:rPr>
        <w:rFonts w:hint="default"/>
      </w:rPr>
    </w:lvl>
    <w:lvl w:ilvl="4" w:tplc="32AA08FA">
      <w:numFmt w:val="decimal"/>
      <w:lvlText w:val=""/>
      <w:lvlJc w:val="left"/>
      <w:pPr>
        <w:ind w:left="0" w:firstLine="0"/>
      </w:pPr>
      <w:rPr>
        <w:rFonts w:hint="default"/>
      </w:rPr>
    </w:lvl>
    <w:lvl w:ilvl="5" w:tplc="9AE27958">
      <w:numFmt w:val="decimal"/>
      <w:lvlText w:val=""/>
      <w:lvlJc w:val="left"/>
      <w:pPr>
        <w:ind w:left="0" w:firstLine="0"/>
      </w:pPr>
      <w:rPr>
        <w:rFonts w:hint="default"/>
      </w:rPr>
    </w:lvl>
    <w:lvl w:ilvl="6" w:tplc="B824C3BE">
      <w:numFmt w:val="decimal"/>
      <w:lvlText w:val=""/>
      <w:lvlJc w:val="left"/>
      <w:pPr>
        <w:ind w:left="0" w:firstLine="0"/>
      </w:pPr>
      <w:rPr>
        <w:rFonts w:hint="default"/>
      </w:rPr>
    </w:lvl>
    <w:lvl w:ilvl="7" w:tplc="CAA6F3BA">
      <w:numFmt w:val="decimal"/>
      <w:lvlText w:val=""/>
      <w:lvlJc w:val="left"/>
      <w:pPr>
        <w:ind w:left="0" w:firstLine="0"/>
      </w:pPr>
      <w:rPr>
        <w:rFonts w:hint="default"/>
      </w:rPr>
    </w:lvl>
    <w:lvl w:ilvl="8" w:tplc="E3969A08">
      <w:numFmt w:val="decimal"/>
      <w:lvlText w:val=""/>
      <w:lvlJc w:val="left"/>
      <w:pPr>
        <w:ind w:left="0" w:firstLine="0"/>
      </w:pPr>
      <w:rPr>
        <w:rFonts w:hint="default"/>
      </w:rPr>
    </w:lvl>
  </w:abstractNum>
  <w:abstractNum w:abstractNumId="73">
    <w:nsid w:val="5B8B3E4F"/>
    <w:multiLevelType w:val="hybridMultilevel"/>
    <w:tmpl w:val="48BE152A"/>
    <w:lvl w:ilvl="0" w:tplc="6924215C">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BEA32F2">
      <w:numFmt w:val="decimal"/>
      <w:lvlText w:val=""/>
      <w:lvlJc w:val="left"/>
      <w:pPr>
        <w:ind w:left="0" w:firstLine="0"/>
      </w:pPr>
      <w:rPr>
        <w:rFonts w:hint="default"/>
      </w:rPr>
    </w:lvl>
    <w:lvl w:ilvl="2" w:tplc="FD600E48">
      <w:numFmt w:val="decimal"/>
      <w:lvlText w:val=""/>
      <w:lvlJc w:val="left"/>
      <w:pPr>
        <w:ind w:left="0" w:firstLine="0"/>
      </w:pPr>
      <w:rPr>
        <w:rFonts w:hint="default"/>
      </w:rPr>
    </w:lvl>
    <w:lvl w:ilvl="3" w:tplc="3E501442">
      <w:numFmt w:val="decimal"/>
      <w:lvlText w:val=""/>
      <w:lvlJc w:val="left"/>
      <w:pPr>
        <w:ind w:left="0" w:firstLine="0"/>
      </w:pPr>
      <w:rPr>
        <w:rFonts w:hint="default"/>
      </w:rPr>
    </w:lvl>
    <w:lvl w:ilvl="4" w:tplc="A204FE40">
      <w:numFmt w:val="decimal"/>
      <w:lvlText w:val=""/>
      <w:lvlJc w:val="left"/>
      <w:pPr>
        <w:ind w:left="0" w:firstLine="0"/>
      </w:pPr>
      <w:rPr>
        <w:rFonts w:hint="default"/>
      </w:rPr>
    </w:lvl>
    <w:lvl w:ilvl="5" w:tplc="95F09DB0">
      <w:numFmt w:val="decimal"/>
      <w:lvlText w:val=""/>
      <w:lvlJc w:val="left"/>
      <w:pPr>
        <w:ind w:left="0" w:firstLine="0"/>
      </w:pPr>
      <w:rPr>
        <w:rFonts w:hint="default"/>
      </w:rPr>
    </w:lvl>
    <w:lvl w:ilvl="6" w:tplc="DD941976">
      <w:numFmt w:val="decimal"/>
      <w:lvlText w:val=""/>
      <w:lvlJc w:val="left"/>
      <w:pPr>
        <w:ind w:left="0" w:firstLine="0"/>
      </w:pPr>
      <w:rPr>
        <w:rFonts w:hint="default"/>
      </w:rPr>
    </w:lvl>
    <w:lvl w:ilvl="7" w:tplc="2FDC5942">
      <w:numFmt w:val="decimal"/>
      <w:lvlText w:val=""/>
      <w:lvlJc w:val="left"/>
      <w:pPr>
        <w:ind w:left="0" w:firstLine="0"/>
      </w:pPr>
      <w:rPr>
        <w:rFonts w:hint="default"/>
      </w:rPr>
    </w:lvl>
    <w:lvl w:ilvl="8" w:tplc="B44435BE">
      <w:numFmt w:val="decimal"/>
      <w:lvlText w:val=""/>
      <w:lvlJc w:val="left"/>
      <w:pPr>
        <w:ind w:left="0" w:firstLine="0"/>
      </w:pPr>
      <w:rPr>
        <w:rFonts w:hint="default"/>
      </w:rPr>
    </w:lvl>
  </w:abstractNum>
  <w:abstractNum w:abstractNumId="74">
    <w:nsid w:val="5BA34905"/>
    <w:multiLevelType w:val="hybridMultilevel"/>
    <w:tmpl w:val="F132BDC2"/>
    <w:lvl w:ilvl="0" w:tplc="2DE03EDC">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E9866D7A">
      <w:numFmt w:val="decimal"/>
      <w:lvlText w:val=""/>
      <w:lvlJc w:val="left"/>
      <w:pPr>
        <w:ind w:left="0" w:firstLine="0"/>
      </w:pPr>
      <w:rPr>
        <w:rFonts w:hint="default"/>
      </w:rPr>
    </w:lvl>
    <w:lvl w:ilvl="2" w:tplc="5DF28532">
      <w:numFmt w:val="decimal"/>
      <w:lvlText w:val=""/>
      <w:lvlJc w:val="left"/>
      <w:pPr>
        <w:ind w:left="0" w:firstLine="0"/>
      </w:pPr>
      <w:rPr>
        <w:rFonts w:hint="default"/>
      </w:rPr>
    </w:lvl>
    <w:lvl w:ilvl="3" w:tplc="56EAD16A">
      <w:numFmt w:val="decimal"/>
      <w:lvlText w:val=""/>
      <w:lvlJc w:val="left"/>
      <w:pPr>
        <w:ind w:left="0" w:firstLine="0"/>
      </w:pPr>
      <w:rPr>
        <w:rFonts w:hint="default"/>
      </w:rPr>
    </w:lvl>
    <w:lvl w:ilvl="4" w:tplc="8D568350">
      <w:numFmt w:val="decimal"/>
      <w:lvlText w:val=""/>
      <w:lvlJc w:val="left"/>
      <w:pPr>
        <w:ind w:left="0" w:firstLine="0"/>
      </w:pPr>
      <w:rPr>
        <w:rFonts w:hint="default"/>
      </w:rPr>
    </w:lvl>
    <w:lvl w:ilvl="5" w:tplc="0720A5E0">
      <w:numFmt w:val="decimal"/>
      <w:lvlText w:val=""/>
      <w:lvlJc w:val="left"/>
      <w:pPr>
        <w:ind w:left="0" w:firstLine="0"/>
      </w:pPr>
      <w:rPr>
        <w:rFonts w:hint="default"/>
      </w:rPr>
    </w:lvl>
    <w:lvl w:ilvl="6" w:tplc="FA1CAFD4">
      <w:numFmt w:val="decimal"/>
      <w:lvlText w:val=""/>
      <w:lvlJc w:val="left"/>
      <w:pPr>
        <w:ind w:left="0" w:firstLine="0"/>
      </w:pPr>
      <w:rPr>
        <w:rFonts w:hint="default"/>
      </w:rPr>
    </w:lvl>
    <w:lvl w:ilvl="7" w:tplc="F81CE430">
      <w:numFmt w:val="decimal"/>
      <w:lvlText w:val=""/>
      <w:lvlJc w:val="left"/>
      <w:pPr>
        <w:ind w:left="0" w:firstLine="0"/>
      </w:pPr>
      <w:rPr>
        <w:rFonts w:hint="default"/>
      </w:rPr>
    </w:lvl>
    <w:lvl w:ilvl="8" w:tplc="C49AE984">
      <w:numFmt w:val="decimal"/>
      <w:lvlText w:val=""/>
      <w:lvlJc w:val="left"/>
      <w:pPr>
        <w:ind w:left="0" w:firstLine="0"/>
      </w:pPr>
      <w:rPr>
        <w:rFonts w:hint="default"/>
      </w:rPr>
    </w:lvl>
  </w:abstractNum>
  <w:abstractNum w:abstractNumId="75">
    <w:nsid w:val="5C847446"/>
    <w:multiLevelType w:val="hybridMultilevel"/>
    <w:tmpl w:val="C114AA24"/>
    <w:lvl w:ilvl="0" w:tplc="A80A0096">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9E217BA">
      <w:numFmt w:val="decimal"/>
      <w:lvlText w:val=""/>
      <w:lvlJc w:val="left"/>
      <w:pPr>
        <w:ind w:left="0" w:firstLine="0"/>
      </w:pPr>
      <w:rPr>
        <w:rFonts w:hint="default"/>
      </w:rPr>
    </w:lvl>
    <w:lvl w:ilvl="2" w:tplc="A19A00AE">
      <w:numFmt w:val="decimal"/>
      <w:lvlText w:val=""/>
      <w:lvlJc w:val="left"/>
      <w:pPr>
        <w:ind w:left="0" w:firstLine="0"/>
      </w:pPr>
      <w:rPr>
        <w:rFonts w:hint="default"/>
      </w:rPr>
    </w:lvl>
    <w:lvl w:ilvl="3" w:tplc="8EF036AC">
      <w:numFmt w:val="decimal"/>
      <w:lvlText w:val=""/>
      <w:lvlJc w:val="left"/>
      <w:pPr>
        <w:ind w:left="0" w:firstLine="0"/>
      </w:pPr>
      <w:rPr>
        <w:rFonts w:hint="default"/>
      </w:rPr>
    </w:lvl>
    <w:lvl w:ilvl="4" w:tplc="F6688A0E">
      <w:numFmt w:val="decimal"/>
      <w:lvlText w:val=""/>
      <w:lvlJc w:val="left"/>
      <w:pPr>
        <w:ind w:left="0" w:firstLine="0"/>
      </w:pPr>
      <w:rPr>
        <w:rFonts w:hint="default"/>
      </w:rPr>
    </w:lvl>
    <w:lvl w:ilvl="5" w:tplc="B096DEB8">
      <w:numFmt w:val="decimal"/>
      <w:lvlText w:val=""/>
      <w:lvlJc w:val="left"/>
      <w:pPr>
        <w:ind w:left="0" w:firstLine="0"/>
      </w:pPr>
      <w:rPr>
        <w:rFonts w:hint="default"/>
      </w:rPr>
    </w:lvl>
    <w:lvl w:ilvl="6" w:tplc="CFDA8300">
      <w:numFmt w:val="decimal"/>
      <w:lvlText w:val=""/>
      <w:lvlJc w:val="left"/>
      <w:pPr>
        <w:ind w:left="0" w:firstLine="0"/>
      </w:pPr>
      <w:rPr>
        <w:rFonts w:hint="default"/>
      </w:rPr>
    </w:lvl>
    <w:lvl w:ilvl="7" w:tplc="238C39A0">
      <w:numFmt w:val="decimal"/>
      <w:lvlText w:val=""/>
      <w:lvlJc w:val="left"/>
      <w:pPr>
        <w:ind w:left="0" w:firstLine="0"/>
      </w:pPr>
      <w:rPr>
        <w:rFonts w:hint="default"/>
      </w:rPr>
    </w:lvl>
    <w:lvl w:ilvl="8" w:tplc="32E84D86">
      <w:numFmt w:val="decimal"/>
      <w:lvlText w:val=""/>
      <w:lvlJc w:val="left"/>
      <w:pPr>
        <w:ind w:left="0" w:firstLine="0"/>
      </w:pPr>
      <w:rPr>
        <w:rFonts w:hint="default"/>
      </w:rPr>
    </w:lvl>
  </w:abstractNum>
  <w:abstractNum w:abstractNumId="76">
    <w:nsid w:val="5D373F7E"/>
    <w:multiLevelType w:val="hybridMultilevel"/>
    <w:tmpl w:val="20F2510C"/>
    <w:lvl w:ilvl="0" w:tplc="CBD65D0E">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882F95A">
      <w:numFmt w:val="decimal"/>
      <w:lvlText w:val=""/>
      <w:lvlJc w:val="left"/>
      <w:pPr>
        <w:ind w:left="0" w:firstLine="0"/>
      </w:pPr>
      <w:rPr>
        <w:rFonts w:hint="default"/>
      </w:rPr>
    </w:lvl>
    <w:lvl w:ilvl="2" w:tplc="99D29EE8">
      <w:numFmt w:val="decimal"/>
      <w:lvlText w:val=""/>
      <w:lvlJc w:val="left"/>
      <w:pPr>
        <w:ind w:left="0" w:firstLine="0"/>
      </w:pPr>
      <w:rPr>
        <w:rFonts w:hint="default"/>
      </w:rPr>
    </w:lvl>
    <w:lvl w:ilvl="3" w:tplc="C26C59F2">
      <w:numFmt w:val="decimal"/>
      <w:lvlText w:val=""/>
      <w:lvlJc w:val="left"/>
      <w:pPr>
        <w:ind w:left="0" w:firstLine="0"/>
      </w:pPr>
      <w:rPr>
        <w:rFonts w:hint="default"/>
      </w:rPr>
    </w:lvl>
    <w:lvl w:ilvl="4" w:tplc="F2A416B6">
      <w:numFmt w:val="decimal"/>
      <w:lvlText w:val=""/>
      <w:lvlJc w:val="left"/>
      <w:pPr>
        <w:ind w:left="0" w:firstLine="0"/>
      </w:pPr>
      <w:rPr>
        <w:rFonts w:hint="default"/>
      </w:rPr>
    </w:lvl>
    <w:lvl w:ilvl="5" w:tplc="B18E4964">
      <w:numFmt w:val="decimal"/>
      <w:lvlText w:val=""/>
      <w:lvlJc w:val="left"/>
      <w:pPr>
        <w:ind w:left="0" w:firstLine="0"/>
      </w:pPr>
      <w:rPr>
        <w:rFonts w:hint="default"/>
      </w:rPr>
    </w:lvl>
    <w:lvl w:ilvl="6" w:tplc="070A7AA6">
      <w:numFmt w:val="decimal"/>
      <w:lvlText w:val=""/>
      <w:lvlJc w:val="left"/>
      <w:pPr>
        <w:ind w:left="0" w:firstLine="0"/>
      </w:pPr>
      <w:rPr>
        <w:rFonts w:hint="default"/>
      </w:rPr>
    </w:lvl>
    <w:lvl w:ilvl="7" w:tplc="9BA0F4C6">
      <w:numFmt w:val="decimal"/>
      <w:lvlText w:val=""/>
      <w:lvlJc w:val="left"/>
      <w:pPr>
        <w:ind w:left="0" w:firstLine="0"/>
      </w:pPr>
      <w:rPr>
        <w:rFonts w:hint="default"/>
      </w:rPr>
    </w:lvl>
    <w:lvl w:ilvl="8" w:tplc="ED127BF2">
      <w:numFmt w:val="decimal"/>
      <w:lvlText w:val=""/>
      <w:lvlJc w:val="left"/>
      <w:pPr>
        <w:ind w:left="0" w:firstLine="0"/>
      </w:pPr>
      <w:rPr>
        <w:rFonts w:hint="default"/>
      </w:rPr>
    </w:lvl>
  </w:abstractNum>
  <w:abstractNum w:abstractNumId="77">
    <w:nsid w:val="5D5B4659"/>
    <w:multiLevelType w:val="hybridMultilevel"/>
    <w:tmpl w:val="F204288A"/>
    <w:lvl w:ilvl="0" w:tplc="AC6EA54A">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B78B90E">
      <w:numFmt w:val="decimal"/>
      <w:lvlText w:val=""/>
      <w:lvlJc w:val="left"/>
      <w:pPr>
        <w:ind w:left="0" w:firstLine="0"/>
      </w:pPr>
      <w:rPr>
        <w:rFonts w:hint="default"/>
      </w:rPr>
    </w:lvl>
    <w:lvl w:ilvl="2" w:tplc="CA84D7C0">
      <w:numFmt w:val="decimal"/>
      <w:lvlText w:val=""/>
      <w:lvlJc w:val="left"/>
      <w:pPr>
        <w:ind w:left="0" w:firstLine="0"/>
      </w:pPr>
      <w:rPr>
        <w:rFonts w:hint="default"/>
      </w:rPr>
    </w:lvl>
    <w:lvl w:ilvl="3" w:tplc="645CA1C4">
      <w:numFmt w:val="decimal"/>
      <w:lvlText w:val=""/>
      <w:lvlJc w:val="left"/>
      <w:pPr>
        <w:ind w:left="0" w:firstLine="0"/>
      </w:pPr>
      <w:rPr>
        <w:rFonts w:hint="default"/>
      </w:rPr>
    </w:lvl>
    <w:lvl w:ilvl="4" w:tplc="85A461A8">
      <w:numFmt w:val="decimal"/>
      <w:lvlText w:val=""/>
      <w:lvlJc w:val="left"/>
      <w:pPr>
        <w:ind w:left="0" w:firstLine="0"/>
      </w:pPr>
      <w:rPr>
        <w:rFonts w:hint="default"/>
      </w:rPr>
    </w:lvl>
    <w:lvl w:ilvl="5" w:tplc="C832D2B8">
      <w:numFmt w:val="decimal"/>
      <w:lvlText w:val=""/>
      <w:lvlJc w:val="left"/>
      <w:pPr>
        <w:ind w:left="0" w:firstLine="0"/>
      </w:pPr>
      <w:rPr>
        <w:rFonts w:hint="default"/>
      </w:rPr>
    </w:lvl>
    <w:lvl w:ilvl="6" w:tplc="6CA21D02">
      <w:numFmt w:val="decimal"/>
      <w:lvlText w:val=""/>
      <w:lvlJc w:val="left"/>
      <w:pPr>
        <w:ind w:left="0" w:firstLine="0"/>
      </w:pPr>
      <w:rPr>
        <w:rFonts w:hint="default"/>
      </w:rPr>
    </w:lvl>
    <w:lvl w:ilvl="7" w:tplc="4A08690A">
      <w:numFmt w:val="decimal"/>
      <w:lvlText w:val=""/>
      <w:lvlJc w:val="left"/>
      <w:pPr>
        <w:ind w:left="0" w:firstLine="0"/>
      </w:pPr>
      <w:rPr>
        <w:rFonts w:hint="default"/>
      </w:rPr>
    </w:lvl>
    <w:lvl w:ilvl="8" w:tplc="35D6B5E8">
      <w:numFmt w:val="decimal"/>
      <w:lvlText w:val=""/>
      <w:lvlJc w:val="left"/>
      <w:pPr>
        <w:ind w:left="0" w:firstLine="0"/>
      </w:pPr>
      <w:rPr>
        <w:rFonts w:hint="default"/>
      </w:rPr>
    </w:lvl>
  </w:abstractNum>
  <w:abstractNum w:abstractNumId="78">
    <w:nsid w:val="5DFF5D26"/>
    <w:multiLevelType w:val="hybridMultilevel"/>
    <w:tmpl w:val="8F9A78FE"/>
    <w:lvl w:ilvl="0" w:tplc="1CC2B96C">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CCE7F46">
      <w:numFmt w:val="decimal"/>
      <w:lvlText w:val=""/>
      <w:lvlJc w:val="left"/>
    </w:lvl>
    <w:lvl w:ilvl="2" w:tplc="06B0D41C">
      <w:numFmt w:val="decimal"/>
      <w:lvlText w:val=""/>
      <w:lvlJc w:val="left"/>
    </w:lvl>
    <w:lvl w:ilvl="3" w:tplc="DCBE14C0">
      <w:numFmt w:val="decimal"/>
      <w:lvlText w:val=""/>
      <w:lvlJc w:val="left"/>
    </w:lvl>
    <w:lvl w:ilvl="4" w:tplc="623C27A4">
      <w:numFmt w:val="decimal"/>
      <w:lvlText w:val=""/>
      <w:lvlJc w:val="left"/>
    </w:lvl>
    <w:lvl w:ilvl="5" w:tplc="4086B2F0">
      <w:numFmt w:val="decimal"/>
      <w:lvlText w:val=""/>
      <w:lvlJc w:val="left"/>
    </w:lvl>
    <w:lvl w:ilvl="6" w:tplc="23C6A4A4">
      <w:numFmt w:val="decimal"/>
      <w:lvlText w:val=""/>
      <w:lvlJc w:val="left"/>
    </w:lvl>
    <w:lvl w:ilvl="7" w:tplc="9F76EF3A">
      <w:numFmt w:val="decimal"/>
      <w:lvlText w:val=""/>
      <w:lvlJc w:val="left"/>
    </w:lvl>
    <w:lvl w:ilvl="8" w:tplc="4A564392">
      <w:numFmt w:val="decimal"/>
      <w:lvlText w:val=""/>
      <w:lvlJc w:val="left"/>
    </w:lvl>
  </w:abstractNum>
  <w:abstractNum w:abstractNumId="79">
    <w:nsid w:val="62AD55D8"/>
    <w:multiLevelType w:val="hybridMultilevel"/>
    <w:tmpl w:val="040C83DE"/>
    <w:lvl w:ilvl="0" w:tplc="63E024B2">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936E15C">
      <w:numFmt w:val="decimal"/>
      <w:lvlText w:val=""/>
      <w:lvlJc w:val="left"/>
    </w:lvl>
    <w:lvl w:ilvl="2" w:tplc="14460C3E">
      <w:numFmt w:val="decimal"/>
      <w:lvlText w:val=""/>
      <w:lvlJc w:val="left"/>
    </w:lvl>
    <w:lvl w:ilvl="3" w:tplc="2124BB4E">
      <w:numFmt w:val="decimal"/>
      <w:lvlText w:val=""/>
      <w:lvlJc w:val="left"/>
    </w:lvl>
    <w:lvl w:ilvl="4" w:tplc="461C1010">
      <w:numFmt w:val="decimal"/>
      <w:lvlText w:val=""/>
      <w:lvlJc w:val="left"/>
    </w:lvl>
    <w:lvl w:ilvl="5" w:tplc="8952A5DA">
      <w:numFmt w:val="decimal"/>
      <w:lvlText w:val=""/>
      <w:lvlJc w:val="left"/>
    </w:lvl>
    <w:lvl w:ilvl="6" w:tplc="182003B0">
      <w:numFmt w:val="decimal"/>
      <w:lvlText w:val=""/>
      <w:lvlJc w:val="left"/>
    </w:lvl>
    <w:lvl w:ilvl="7" w:tplc="F0626A1A">
      <w:numFmt w:val="decimal"/>
      <w:lvlText w:val=""/>
      <w:lvlJc w:val="left"/>
    </w:lvl>
    <w:lvl w:ilvl="8" w:tplc="FE2C7BC6">
      <w:numFmt w:val="decimal"/>
      <w:lvlText w:val=""/>
      <w:lvlJc w:val="left"/>
    </w:lvl>
  </w:abstractNum>
  <w:abstractNum w:abstractNumId="80">
    <w:nsid w:val="62FE6D7C"/>
    <w:multiLevelType w:val="hybridMultilevel"/>
    <w:tmpl w:val="E6248A58"/>
    <w:lvl w:ilvl="0" w:tplc="C04CB18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6823D7C">
      <w:numFmt w:val="decimal"/>
      <w:lvlText w:val=""/>
      <w:lvlJc w:val="left"/>
    </w:lvl>
    <w:lvl w:ilvl="2" w:tplc="312EFB94">
      <w:numFmt w:val="decimal"/>
      <w:lvlText w:val=""/>
      <w:lvlJc w:val="left"/>
    </w:lvl>
    <w:lvl w:ilvl="3" w:tplc="14BA83BE">
      <w:numFmt w:val="decimal"/>
      <w:lvlText w:val=""/>
      <w:lvlJc w:val="left"/>
    </w:lvl>
    <w:lvl w:ilvl="4" w:tplc="8CE6C5F2">
      <w:numFmt w:val="decimal"/>
      <w:lvlText w:val=""/>
      <w:lvlJc w:val="left"/>
    </w:lvl>
    <w:lvl w:ilvl="5" w:tplc="71D0AB9C">
      <w:numFmt w:val="decimal"/>
      <w:lvlText w:val=""/>
      <w:lvlJc w:val="left"/>
    </w:lvl>
    <w:lvl w:ilvl="6" w:tplc="1366A102">
      <w:numFmt w:val="decimal"/>
      <w:lvlText w:val=""/>
      <w:lvlJc w:val="left"/>
    </w:lvl>
    <w:lvl w:ilvl="7" w:tplc="6652D1BE">
      <w:numFmt w:val="decimal"/>
      <w:lvlText w:val=""/>
      <w:lvlJc w:val="left"/>
    </w:lvl>
    <w:lvl w:ilvl="8" w:tplc="DF8C8690">
      <w:numFmt w:val="decimal"/>
      <w:lvlText w:val=""/>
      <w:lvlJc w:val="left"/>
    </w:lvl>
  </w:abstractNum>
  <w:abstractNum w:abstractNumId="81">
    <w:nsid w:val="630636D0"/>
    <w:multiLevelType w:val="hybridMultilevel"/>
    <w:tmpl w:val="22406F66"/>
    <w:lvl w:ilvl="0" w:tplc="3D983EA6">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D2E8414">
      <w:numFmt w:val="decimal"/>
      <w:lvlText w:val=""/>
      <w:lvlJc w:val="left"/>
      <w:pPr>
        <w:ind w:left="0" w:firstLine="0"/>
      </w:pPr>
      <w:rPr>
        <w:rFonts w:hint="default"/>
      </w:rPr>
    </w:lvl>
    <w:lvl w:ilvl="2" w:tplc="92346198">
      <w:numFmt w:val="decimal"/>
      <w:lvlText w:val=""/>
      <w:lvlJc w:val="left"/>
      <w:pPr>
        <w:ind w:left="0" w:firstLine="0"/>
      </w:pPr>
      <w:rPr>
        <w:rFonts w:hint="default"/>
      </w:rPr>
    </w:lvl>
    <w:lvl w:ilvl="3" w:tplc="766EB4B2">
      <w:numFmt w:val="decimal"/>
      <w:lvlText w:val=""/>
      <w:lvlJc w:val="left"/>
      <w:pPr>
        <w:ind w:left="0" w:firstLine="0"/>
      </w:pPr>
      <w:rPr>
        <w:rFonts w:hint="default"/>
      </w:rPr>
    </w:lvl>
    <w:lvl w:ilvl="4" w:tplc="9200A7EC">
      <w:numFmt w:val="decimal"/>
      <w:lvlText w:val=""/>
      <w:lvlJc w:val="left"/>
      <w:pPr>
        <w:ind w:left="0" w:firstLine="0"/>
      </w:pPr>
      <w:rPr>
        <w:rFonts w:hint="default"/>
      </w:rPr>
    </w:lvl>
    <w:lvl w:ilvl="5" w:tplc="73F4DD9C">
      <w:numFmt w:val="decimal"/>
      <w:lvlText w:val=""/>
      <w:lvlJc w:val="left"/>
      <w:pPr>
        <w:ind w:left="0" w:firstLine="0"/>
      </w:pPr>
      <w:rPr>
        <w:rFonts w:hint="default"/>
      </w:rPr>
    </w:lvl>
    <w:lvl w:ilvl="6" w:tplc="41828330">
      <w:numFmt w:val="decimal"/>
      <w:lvlText w:val=""/>
      <w:lvlJc w:val="left"/>
      <w:pPr>
        <w:ind w:left="0" w:firstLine="0"/>
      </w:pPr>
      <w:rPr>
        <w:rFonts w:hint="default"/>
      </w:rPr>
    </w:lvl>
    <w:lvl w:ilvl="7" w:tplc="6F823CE2">
      <w:numFmt w:val="decimal"/>
      <w:lvlText w:val=""/>
      <w:lvlJc w:val="left"/>
      <w:pPr>
        <w:ind w:left="0" w:firstLine="0"/>
      </w:pPr>
      <w:rPr>
        <w:rFonts w:hint="default"/>
      </w:rPr>
    </w:lvl>
    <w:lvl w:ilvl="8" w:tplc="1F5E9F80">
      <w:numFmt w:val="decimal"/>
      <w:lvlText w:val=""/>
      <w:lvlJc w:val="left"/>
      <w:pPr>
        <w:ind w:left="0" w:firstLine="0"/>
      </w:pPr>
      <w:rPr>
        <w:rFonts w:hint="default"/>
      </w:rPr>
    </w:lvl>
  </w:abstractNum>
  <w:abstractNum w:abstractNumId="82">
    <w:nsid w:val="630C1352"/>
    <w:multiLevelType w:val="hybridMultilevel"/>
    <w:tmpl w:val="B02C0760"/>
    <w:lvl w:ilvl="0" w:tplc="2B2CC474">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FD0EAB0">
      <w:numFmt w:val="decimal"/>
      <w:lvlText w:val=""/>
      <w:lvlJc w:val="left"/>
      <w:pPr>
        <w:ind w:left="0" w:firstLine="0"/>
      </w:pPr>
      <w:rPr>
        <w:rFonts w:hint="default"/>
      </w:rPr>
    </w:lvl>
    <w:lvl w:ilvl="2" w:tplc="1376191C">
      <w:numFmt w:val="decimal"/>
      <w:lvlText w:val=""/>
      <w:lvlJc w:val="left"/>
      <w:pPr>
        <w:ind w:left="0" w:firstLine="0"/>
      </w:pPr>
      <w:rPr>
        <w:rFonts w:hint="default"/>
      </w:rPr>
    </w:lvl>
    <w:lvl w:ilvl="3" w:tplc="C85609F4">
      <w:numFmt w:val="decimal"/>
      <w:lvlText w:val=""/>
      <w:lvlJc w:val="left"/>
      <w:pPr>
        <w:ind w:left="0" w:firstLine="0"/>
      </w:pPr>
      <w:rPr>
        <w:rFonts w:hint="default"/>
      </w:rPr>
    </w:lvl>
    <w:lvl w:ilvl="4" w:tplc="449EF23E">
      <w:numFmt w:val="decimal"/>
      <w:lvlText w:val=""/>
      <w:lvlJc w:val="left"/>
      <w:pPr>
        <w:ind w:left="0" w:firstLine="0"/>
      </w:pPr>
      <w:rPr>
        <w:rFonts w:hint="default"/>
      </w:rPr>
    </w:lvl>
    <w:lvl w:ilvl="5" w:tplc="C6BA5878">
      <w:numFmt w:val="decimal"/>
      <w:lvlText w:val=""/>
      <w:lvlJc w:val="left"/>
      <w:pPr>
        <w:ind w:left="0" w:firstLine="0"/>
      </w:pPr>
      <w:rPr>
        <w:rFonts w:hint="default"/>
      </w:rPr>
    </w:lvl>
    <w:lvl w:ilvl="6" w:tplc="55949ED0">
      <w:numFmt w:val="decimal"/>
      <w:lvlText w:val=""/>
      <w:lvlJc w:val="left"/>
      <w:pPr>
        <w:ind w:left="0" w:firstLine="0"/>
      </w:pPr>
      <w:rPr>
        <w:rFonts w:hint="default"/>
      </w:rPr>
    </w:lvl>
    <w:lvl w:ilvl="7" w:tplc="04F2F5B2">
      <w:numFmt w:val="decimal"/>
      <w:lvlText w:val=""/>
      <w:lvlJc w:val="left"/>
      <w:pPr>
        <w:ind w:left="0" w:firstLine="0"/>
      </w:pPr>
      <w:rPr>
        <w:rFonts w:hint="default"/>
      </w:rPr>
    </w:lvl>
    <w:lvl w:ilvl="8" w:tplc="5F1AF972">
      <w:numFmt w:val="decimal"/>
      <w:lvlText w:val=""/>
      <w:lvlJc w:val="left"/>
      <w:pPr>
        <w:ind w:left="0" w:firstLine="0"/>
      </w:pPr>
      <w:rPr>
        <w:rFonts w:hint="default"/>
      </w:rPr>
    </w:lvl>
  </w:abstractNum>
  <w:abstractNum w:abstractNumId="83">
    <w:nsid w:val="640A101E"/>
    <w:multiLevelType w:val="hybridMultilevel"/>
    <w:tmpl w:val="E6B0ABEA"/>
    <w:lvl w:ilvl="0" w:tplc="B5B2120C">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C80497C">
      <w:numFmt w:val="decimal"/>
      <w:lvlText w:val=""/>
      <w:lvlJc w:val="left"/>
      <w:pPr>
        <w:ind w:left="0" w:firstLine="0"/>
      </w:pPr>
      <w:rPr>
        <w:rFonts w:hint="default"/>
      </w:rPr>
    </w:lvl>
    <w:lvl w:ilvl="2" w:tplc="85966536">
      <w:numFmt w:val="decimal"/>
      <w:lvlText w:val=""/>
      <w:lvlJc w:val="left"/>
      <w:pPr>
        <w:ind w:left="0" w:firstLine="0"/>
      </w:pPr>
      <w:rPr>
        <w:rFonts w:hint="default"/>
      </w:rPr>
    </w:lvl>
    <w:lvl w:ilvl="3" w:tplc="505661C4">
      <w:numFmt w:val="decimal"/>
      <w:lvlText w:val=""/>
      <w:lvlJc w:val="left"/>
      <w:pPr>
        <w:ind w:left="0" w:firstLine="0"/>
      </w:pPr>
      <w:rPr>
        <w:rFonts w:hint="default"/>
      </w:rPr>
    </w:lvl>
    <w:lvl w:ilvl="4" w:tplc="28440EB6">
      <w:numFmt w:val="decimal"/>
      <w:lvlText w:val=""/>
      <w:lvlJc w:val="left"/>
      <w:pPr>
        <w:ind w:left="0" w:firstLine="0"/>
      </w:pPr>
      <w:rPr>
        <w:rFonts w:hint="default"/>
      </w:rPr>
    </w:lvl>
    <w:lvl w:ilvl="5" w:tplc="CD2EDC6C">
      <w:numFmt w:val="decimal"/>
      <w:lvlText w:val=""/>
      <w:lvlJc w:val="left"/>
      <w:pPr>
        <w:ind w:left="0" w:firstLine="0"/>
      </w:pPr>
      <w:rPr>
        <w:rFonts w:hint="default"/>
      </w:rPr>
    </w:lvl>
    <w:lvl w:ilvl="6" w:tplc="CF5A6C3E">
      <w:numFmt w:val="decimal"/>
      <w:lvlText w:val=""/>
      <w:lvlJc w:val="left"/>
      <w:pPr>
        <w:ind w:left="0" w:firstLine="0"/>
      </w:pPr>
      <w:rPr>
        <w:rFonts w:hint="default"/>
      </w:rPr>
    </w:lvl>
    <w:lvl w:ilvl="7" w:tplc="F8C8C1F8">
      <w:numFmt w:val="decimal"/>
      <w:lvlText w:val=""/>
      <w:lvlJc w:val="left"/>
      <w:pPr>
        <w:ind w:left="0" w:firstLine="0"/>
      </w:pPr>
      <w:rPr>
        <w:rFonts w:hint="default"/>
      </w:rPr>
    </w:lvl>
    <w:lvl w:ilvl="8" w:tplc="E116ADDC">
      <w:numFmt w:val="decimal"/>
      <w:lvlText w:val=""/>
      <w:lvlJc w:val="left"/>
      <w:pPr>
        <w:ind w:left="0" w:firstLine="0"/>
      </w:pPr>
      <w:rPr>
        <w:rFonts w:hint="default"/>
      </w:rPr>
    </w:lvl>
  </w:abstractNum>
  <w:abstractNum w:abstractNumId="84">
    <w:nsid w:val="67B97F5A"/>
    <w:multiLevelType w:val="hybridMultilevel"/>
    <w:tmpl w:val="07D0000E"/>
    <w:lvl w:ilvl="0" w:tplc="931ADBE4">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83471B6">
      <w:numFmt w:val="decimal"/>
      <w:lvlText w:val=""/>
      <w:lvlJc w:val="left"/>
    </w:lvl>
    <w:lvl w:ilvl="2" w:tplc="B5D2E5EA">
      <w:numFmt w:val="decimal"/>
      <w:lvlText w:val=""/>
      <w:lvlJc w:val="left"/>
    </w:lvl>
    <w:lvl w:ilvl="3" w:tplc="E0C46348">
      <w:numFmt w:val="decimal"/>
      <w:lvlText w:val=""/>
      <w:lvlJc w:val="left"/>
    </w:lvl>
    <w:lvl w:ilvl="4" w:tplc="23CCBAAC">
      <w:numFmt w:val="decimal"/>
      <w:lvlText w:val=""/>
      <w:lvlJc w:val="left"/>
    </w:lvl>
    <w:lvl w:ilvl="5" w:tplc="D1C64F9C">
      <w:numFmt w:val="decimal"/>
      <w:lvlText w:val=""/>
      <w:lvlJc w:val="left"/>
    </w:lvl>
    <w:lvl w:ilvl="6" w:tplc="69463FF6">
      <w:numFmt w:val="decimal"/>
      <w:lvlText w:val=""/>
      <w:lvlJc w:val="left"/>
    </w:lvl>
    <w:lvl w:ilvl="7" w:tplc="48C89E6C">
      <w:numFmt w:val="decimal"/>
      <w:lvlText w:val=""/>
      <w:lvlJc w:val="left"/>
    </w:lvl>
    <w:lvl w:ilvl="8" w:tplc="FE465C42">
      <w:numFmt w:val="decimal"/>
      <w:lvlText w:val=""/>
      <w:lvlJc w:val="left"/>
    </w:lvl>
  </w:abstractNum>
  <w:abstractNum w:abstractNumId="85">
    <w:nsid w:val="67BB50F8"/>
    <w:multiLevelType w:val="hybridMultilevel"/>
    <w:tmpl w:val="EC6EBBBC"/>
    <w:lvl w:ilvl="0" w:tplc="AE8A875A">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1927438">
      <w:numFmt w:val="decimal"/>
      <w:lvlText w:val=""/>
      <w:lvlJc w:val="left"/>
      <w:pPr>
        <w:ind w:left="0" w:firstLine="0"/>
      </w:pPr>
      <w:rPr>
        <w:rFonts w:hint="default"/>
      </w:rPr>
    </w:lvl>
    <w:lvl w:ilvl="2" w:tplc="F2E013EA">
      <w:numFmt w:val="decimal"/>
      <w:lvlText w:val=""/>
      <w:lvlJc w:val="left"/>
      <w:pPr>
        <w:ind w:left="0" w:firstLine="0"/>
      </w:pPr>
      <w:rPr>
        <w:rFonts w:hint="default"/>
      </w:rPr>
    </w:lvl>
    <w:lvl w:ilvl="3" w:tplc="7A5A3CEE">
      <w:numFmt w:val="decimal"/>
      <w:lvlText w:val=""/>
      <w:lvlJc w:val="left"/>
      <w:pPr>
        <w:ind w:left="0" w:firstLine="0"/>
      </w:pPr>
      <w:rPr>
        <w:rFonts w:hint="default"/>
      </w:rPr>
    </w:lvl>
    <w:lvl w:ilvl="4" w:tplc="EEACBD54">
      <w:numFmt w:val="decimal"/>
      <w:lvlText w:val=""/>
      <w:lvlJc w:val="left"/>
      <w:pPr>
        <w:ind w:left="0" w:firstLine="0"/>
      </w:pPr>
      <w:rPr>
        <w:rFonts w:hint="default"/>
      </w:rPr>
    </w:lvl>
    <w:lvl w:ilvl="5" w:tplc="B3AEC2F4">
      <w:numFmt w:val="decimal"/>
      <w:lvlText w:val=""/>
      <w:lvlJc w:val="left"/>
      <w:pPr>
        <w:ind w:left="0" w:firstLine="0"/>
      </w:pPr>
      <w:rPr>
        <w:rFonts w:hint="default"/>
      </w:rPr>
    </w:lvl>
    <w:lvl w:ilvl="6" w:tplc="C53C11C6">
      <w:numFmt w:val="decimal"/>
      <w:lvlText w:val=""/>
      <w:lvlJc w:val="left"/>
      <w:pPr>
        <w:ind w:left="0" w:firstLine="0"/>
      </w:pPr>
      <w:rPr>
        <w:rFonts w:hint="default"/>
      </w:rPr>
    </w:lvl>
    <w:lvl w:ilvl="7" w:tplc="33C68536">
      <w:numFmt w:val="decimal"/>
      <w:lvlText w:val=""/>
      <w:lvlJc w:val="left"/>
      <w:pPr>
        <w:ind w:left="0" w:firstLine="0"/>
      </w:pPr>
      <w:rPr>
        <w:rFonts w:hint="default"/>
      </w:rPr>
    </w:lvl>
    <w:lvl w:ilvl="8" w:tplc="F4DC2916">
      <w:numFmt w:val="decimal"/>
      <w:lvlText w:val=""/>
      <w:lvlJc w:val="left"/>
      <w:pPr>
        <w:ind w:left="0" w:firstLine="0"/>
      </w:pPr>
      <w:rPr>
        <w:rFonts w:hint="default"/>
      </w:rPr>
    </w:lvl>
  </w:abstractNum>
  <w:abstractNum w:abstractNumId="86">
    <w:nsid w:val="6A7E43CF"/>
    <w:multiLevelType w:val="hybridMultilevel"/>
    <w:tmpl w:val="20188F08"/>
    <w:lvl w:ilvl="0" w:tplc="A0A8F942">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C88E8DE">
      <w:numFmt w:val="decimal"/>
      <w:lvlText w:val=""/>
      <w:lvlJc w:val="left"/>
      <w:pPr>
        <w:ind w:left="0" w:firstLine="0"/>
      </w:pPr>
      <w:rPr>
        <w:rFonts w:hint="default"/>
      </w:rPr>
    </w:lvl>
    <w:lvl w:ilvl="2" w:tplc="0AEA3030">
      <w:numFmt w:val="decimal"/>
      <w:lvlText w:val=""/>
      <w:lvlJc w:val="left"/>
      <w:pPr>
        <w:ind w:left="0" w:firstLine="0"/>
      </w:pPr>
      <w:rPr>
        <w:rFonts w:hint="default"/>
      </w:rPr>
    </w:lvl>
    <w:lvl w:ilvl="3" w:tplc="FD8A4C02">
      <w:numFmt w:val="decimal"/>
      <w:lvlText w:val=""/>
      <w:lvlJc w:val="left"/>
      <w:pPr>
        <w:ind w:left="0" w:firstLine="0"/>
      </w:pPr>
      <w:rPr>
        <w:rFonts w:hint="default"/>
      </w:rPr>
    </w:lvl>
    <w:lvl w:ilvl="4" w:tplc="76A62728">
      <w:numFmt w:val="decimal"/>
      <w:lvlText w:val=""/>
      <w:lvlJc w:val="left"/>
      <w:pPr>
        <w:ind w:left="0" w:firstLine="0"/>
      </w:pPr>
      <w:rPr>
        <w:rFonts w:hint="default"/>
      </w:rPr>
    </w:lvl>
    <w:lvl w:ilvl="5" w:tplc="9D9AA1EC">
      <w:numFmt w:val="decimal"/>
      <w:lvlText w:val=""/>
      <w:lvlJc w:val="left"/>
      <w:pPr>
        <w:ind w:left="0" w:firstLine="0"/>
      </w:pPr>
      <w:rPr>
        <w:rFonts w:hint="default"/>
      </w:rPr>
    </w:lvl>
    <w:lvl w:ilvl="6" w:tplc="703E529A">
      <w:numFmt w:val="decimal"/>
      <w:lvlText w:val=""/>
      <w:lvlJc w:val="left"/>
      <w:pPr>
        <w:ind w:left="0" w:firstLine="0"/>
      </w:pPr>
      <w:rPr>
        <w:rFonts w:hint="default"/>
      </w:rPr>
    </w:lvl>
    <w:lvl w:ilvl="7" w:tplc="4D1A2F74">
      <w:numFmt w:val="decimal"/>
      <w:lvlText w:val=""/>
      <w:lvlJc w:val="left"/>
      <w:pPr>
        <w:ind w:left="0" w:firstLine="0"/>
      </w:pPr>
      <w:rPr>
        <w:rFonts w:hint="default"/>
      </w:rPr>
    </w:lvl>
    <w:lvl w:ilvl="8" w:tplc="D67CF766">
      <w:numFmt w:val="decimal"/>
      <w:lvlText w:val=""/>
      <w:lvlJc w:val="left"/>
      <w:pPr>
        <w:ind w:left="0" w:firstLine="0"/>
      </w:pPr>
      <w:rPr>
        <w:rFonts w:hint="default"/>
      </w:rPr>
    </w:lvl>
  </w:abstractNum>
  <w:abstractNum w:abstractNumId="87">
    <w:nsid w:val="6C8B6101"/>
    <w:multiLevelType w:val="hybridMultilevel"/>
    <w:tmpl w:val="5428EAB4"/>
    <w:lvl w:ilvl="0" w:tplc="82DE14E4">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0582188">
      <w:numFmt w:val="decimal"/>
      <w:lvlText w:val=""/>
      <w:lvlJc w:val="left"/>
    </w:lvl>
    <w:lvl w:ilvl="2" w:tplc="E66A2F06">
      <w:numFmt w:val="decimal"/>
      <w:lvlText w:val=""/>
      <w:lvlJc w:val="left"/>
    </w:lvl>
    <w:lvl w:ilvl="3" w:tplc="5282CF08">
      <w:numFmt w:val="decimal"/>
      <w:lvlText w:val=""/>
      <w:lvlJc w:val="left"/>
    </w:lvl>
    <w:lvl w:ilvl="4" w:tplc="F95C0074">
      <w:numFmt w:val="decimal"/>
      <w:lvlText w:val=""/>
      <w:lvlJc w:val="left"/>
    </w:lvl>
    <w:lvl w:ilvl="5" w:tplc="AF06094A">
      <w:numFmt w:val="decimal"/>
      <w:lvlText w:val=""/>
      <w:lvlJc w:val="left"/>
    </w:lvl>
    <w:lvl w:ilvl="6" w:tplc="988E253E">
      <w:numFmt w:val="decimal"/>
      <w:lvlText w:val=""/>
      <w:lvlJc w:val="left"/>
    </w:lvl>
    <w:lvl w:ilvl="7" w:tplc="2E54B356">
      <w:numFmt w:val="decimal"/>
      <w:lvlText w:val=""/>
      <w:lvlJc w:val="left"/>
    </w:lvl>
    <w:lvl w:ilvl="8" w:tplc="95F6970E">
      <w:numFmt w:val="decimal"/>
      <w:lvlText w:val=""/>
      <w:lvlJc w:val="left"/>
    </w:lvl>
  </w:abstractNum>
  <w:abstractNum w:abstractNumId="88">
    <w:nsid w:val="6D7458FF"/>
    <w:multiLevelType w:val="hybridMultilevel"/>
    <w:tmpl w:val="DFD8F166"/>
    <w:lvl w:ilvl="0" w:tplc="6FE07A66">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8CE941C">
      <w:numFmt w:val="decimal"/>
      <w:lvlText w:val=""/>
      <w:lvlJc w:val="left"/>
    </w:lvl>
    <w:lvl w:ilvl="2" w:tplc="A53A4B5A">
      <w:numFmt w:val="decimal"/>
      <w:lvlText w:val=""/>
      <w:lvlJc w:val="left"/>
    </w:lvl>
    <w:lvl w:ilvl="3" w:tplc="1B04DEBC">
      <w:numFmt w:val="decimal"/>
      <w:lvlText w:val=""/>
      <w:lvlJc w:val="left"/>
    </w:lvl>
    <w:lvl w:ilvl="4" w:tplc="50B833CE">
      <w:numFmt w:val="decimal"/>
      <w:lvlText w:val=""/>
      <w:lvlJc w:val="left"/>
    </w:lvl>
    <w:lvl w:ilvl="5" w:tplc="E160DA52">
      <w:numFmt w:val="decimal"/>
      <w:lvlText w:val=""/>
      <w:lvlJc w:val="left"/>
    </w:lvl>
    <w:lvl w:ilvl="6" w:tplc="2DBCCC02">
      <w:numFmt w:val="decimal"/>
      <w:lvlText w:val=""/>
      <w:lvlJc w:val="left"/>
    </w:lvl>
    <w:lvl w:ilvl="7" w:tplc="EC701314">
      <w:numFmt w:val="decimal"/>
      <w:lvlText w:val=""/>
      <w:lvlJc w:val="left"/>
    </w:lvl>
    <w:lvl w:ilvl="8" w:tplc="66567238">
      <w:numFmt w:val="decimal"/>
      <w:lvlText w:val=""/>
      <w:lvlJc w:val="left"/>
    </w:lvl>
  </w:abstractNum>
  <w:abstractNum w:abstractNumId="89">
    <w:nsid w:val="6DB04B29"/>
    <w:multiLevelType w:val="hybridMultilevel"/>
    <w:tmpl w:val="6CF6B1D0"/>
    <w:lvl w:ilvl="0" w:tplc="F5A0BC44">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106AE2E">
      <w:numFmt w:val="decimal"/>
      <w:lvlText w:val=""/>
      <w:lvlJc w:val="left"/>
    </w:lvl>
    <w:lvl w:ilvl="2" w:tplc="B14C2828">
      <w:numFmt w:val="decimal"/>
      <w:lvlText w:val=""/>
      <w:lvlJc w:val="left"/>
    </w:lvl>
    <w:lvl w:ilvl="3" w:tplc="DACC4892">
      <w:numFmt w:val="decimal"/>
      <w:lvlText w:val=""/>
      <w:lvlJc w:val="left"/>
    </w:lvl>
    <w:lvl w:ilvl="4" w:tplc="97E83F80">
      <w:numFmt w:val="decimal"/>
      <w:lvlText w:val=""/>
      <w:lvlJc w:val="left"/>
    </w:lvl>
    <w:lvl w:ilvl="5" w:tplc="6B6A5690">
      <w:numFmt w:val="decimal"/>
      <w:lvlText w:val=""/>
      <w:lvlJc w:val="left"/>
    </w:lvl>
    <w:lvl w:ilvl="6" w:tplc="6966F564">
      <w:numFmt w:val="decimal"/>
      <w:lvlText w:val=""/>
      <w:lvlJc w:val="left"/>
    </w:lvl>
    <w:lvl w:ilvl="7" w:tplc="BBF2A3E4">
      <w:numFmt w:val="decimal"/>
      <w:lvlText w:val=""/>
      <w:lvlJc w:val="left"/>
    </w:lvl>
    <w:lvl w:ilvl="8" w:tplc="0ABC3888">
      <w:numFmt w:val="decimal"/>
      <w:lvlText w:val=""/>
      <w:lvlJc w:val="left"/>
    </w:lvl>
  </w:abstractNum>
  <w:abstractNum w:abstractNumId="90">
    <w:nsid w:val="6E307000"/>
    <w:multiLevelType w:val="hybridMultilevel"/>
    <w:tmpl w:val="1B7833DA"/>
    <w:lvl w:ilvl="0" w:tplc="8E5E2A4A">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F940A78">
      <w:numFmt w:val="decimal"/>
      <w:lvlText w:val=""/>
      <w:lvlJc w:val="left"/>
      <w:pPr>
        <w:ind w:left="0" w:firstLine="0"/>
      </w:pPr>
      <w:rPr>
        <w:rFonts w:hint="default"/>
      </w:rPr>
    </w:lvl>
    <w:lvl w:ilvl="2" w:tplc="1584F1DC">
      <w:numFmt w:val="decimal"/>
      <w:lvlText w:val=""/>
      <w:lvlJc w:val="left"/>
      <w:pPr>
        <w:ind w:left="0" w:firstLine="0"/>
      </w:pPr>
      <w:rPr>
        <w:rFonts w:hint="default"/>
      </w:rPr>
    </w:lvl>
    <w:lvl w:ilvl="3" w:tplc="23B41AF0">
      <w:numFmt w:val="decimal"/>
      <w:lvlText w:val=""/>
      <w:lvlJc w:val="left"/>
      <w:pPr>
        <w:ind w:left="0" w:firstLine="0"/>
      </w:pPr>
      <w:rPr>
        <w:rFonts w:hint="default"/>
      </w:rPr>
    </w:lvl>
    <w:lvl w:ilvl="4" w:tplc="D4BCF0C8">
      <w:numFmt w:val="decimal"/>
      <w:lvlText w:val=""/>
      <w:lvlJc w:val="left"/>
      <w:pPr>
        <w:ind w:left="0" w:firstLine="0"/>
      </w:pPr>
      <w:rPr>
        <w:rFonts w:hint="default"/>
      </w:rPr>
    </w:lvl>
    <w:lvl w:ilvl="5" w:tplc="D8CC91B6">
      <w:numFmt w:val="decimal"/>
      <w:lvlText w:val=""/>
      <w:lvlJc w:val="left"/>
      <w:pPr>
        <w:ind w:left="0" w:firstLine="0"/>
      </w:pPr>
      <w:rPr>
        <w:rFonts w:hint="default"/>
      </w:rPr>
    </w:lvl>
    <w:lvl w:ilvl="6" w:tplc="9334BFE4">
      <w:numFmt w:val="decimal"/>
      <w:lvlText w:val=""/>
      <w:lvlJc w:val="left"/>
      <w:pPr>
        <w:ind w:left="0" w:firstLine="0"/>
      </w:pPr>
      <w:rPr>
        <w:rFonts w:hint="default"/>
      </w:rPr>
    </w:lvl>
    <w:lvl w:ilvl="7" w:tplc="00006CD0">
      <w:numFmt w:val="decimal"/>
      <w:lvlText w:val=""/>
      <w:lvlJc w:val="left"/>
      <w:pPr>
        <w:ind w:left="0" w:firstLine="0"/>
      </w:pPr>
      <w:rPr>
        <w:rFonts w:hint="default"/>
      </w:rPr>
    </w:lvl>
    <w:lvl w:ilvl="8" w:tplc="E6DACB10">
      <w:numFmt w:val="decimal"/>
      <w:lvlText w:val=""/>
      <w:lvlJc w:val="left"/>
      <w:pPr>
        <w:ind w:left="0" w:firstLine="0"/>
      </w:pPr>
      <w:rPr>
        <w:rFonts w:hint="default"/>
      </w:rPr>
    </w:lvl>
  </w:abstractNum>
  <w:abstractNum w:abstractNumId="91">
    <w:nsid w:val="702B73F5"/>
    <w:multiLevelType w:val="hybridMultilevel"/>
    <w:tmpl w:val="96DE2F2E"/>
    <w:lvl w:ilvl="0" w:tplc="6596C910">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FE6F408">
      <w:numFmt w:val="decimal"/>
      <w:lvlText w:val=""/>
      <w:lvlJc w:val="left"/>
      <w:pPr>
        <w:ind w:left="0" w:firstLine="0"/>
      </w:pPr>
      <w:rPr>
        <w:rFonts w:hint="default"/>
      </w:rPr>
    </w:lvl>
    <w:lvl w:ilvl="2" w:tplc="8632A664">
      <w:numFmt w:val="decimal"/>
      <w:lvlText w:val=""/>
      <w:lvlJc w:val="left"/>
      <w:pPr>
        <w:ind w:left="0" w:firstLine="0"/>
      </w:pPr>
      <w:rPr>
        <w:rFonts w:hint="default"/>
      </w:rPr>
    </w:lvl>
    <w:lvl w:ilvl="3" w:tplc="EEFE04FC">
      <w:numFmt w:val="decimal"/>
      <w:lvlText w:val=""/>
      <w:lvlJc w:val="left"/>
      <w:pPr>
        <w:ind w:left="0" w:firstLine="0"/>
      </w:pPr>
      <w:rPr>
        <w:rFonts w:hint="default"/>
      </w:rPr>
    </w:lvl>
    <w:lvl w:ilvl="4" w:tplc="AC7464C6">
      <w:numFmt w:val="decimal"/>
      <w:lvlText w:val=""/>
      <w:lvlJc w:val="left"/>
      <w:pPr>
        <w:ind w:left="0" w:firstLine="0"/>
      </w:pPr>
      <w:rPr>
        <w:rFonts w:hint="default"/>
      </w:rPr>
    </w:lvl>
    <w:lvl w:ilvl="5" w:tplc="97D43B3A">
      <w:numFmt w:val="decimal"/>
      <w:lvlText w:val=""/>
      <w:lvlJc w:val="left"/>
      <w:pPr>
        <w:ind w:left="0" w:firstLine="0"/>
      </w:pPr>
      <w:rPr>
        <w:rFonts w:hint="default"/>
      </w:rPr>
    </w:lvl>
    <w:lvl w:ilvl="6" w:tplc="78FE3E20">
      <w:numFmt w:val="decimal"/>
      <w:lvlText w:val=""/>
      <w:lvlJc w:val="left"/>
      <w:pPr>
        <w:ind w:left="0" w:firstLine="0"/>
      </w:pPr>
      <w:rPr>
        <w:rFonts w:hint="default"/>
      </w:rPr>
    </w:lvl>
    <w:lvl w:ilvl="7" w:tplc="B3AAF634">
      <w:numFmt w:val="decimal"/>
      <w:lvlText w:val=""/>
      <w:lvlJc w:val="left"/>
      <w:pPr>
        <w:ind w:left="0" w:firstLine="0"/>
      </w:pPr>
      <w:rPr>
        <w:rFonts w:hint="default"/>
      </w:rPr>
    </w:lvl>
    <w:lvl w:ilvl="8" w:tplc="EA3CC49E">
      <w:numFmt w:val="decimal"/>
      <w:lvlText w:val=""/>
      <w:lvlJc w:val="left"/>
      <w:pPr>
        <w:ind w:left="0" w:firstLine="0"/>
      </w:pPr>
      <w:rPr>
        <w:rFonts w:hint="default"/>
      </w:rPr>
    </w:lvl>
  </w:abstractNum>
  <w:abstractNum w:abstractNumId="92">
    <w:nsid w:val="723105E9"/>
    <w:multiLevelType w:val="hybridMultilevel"/>
    <w:tmpl w:val="FD72BAC6"/>
    <w:lvl w:ilvl="0" w:tplc="D92E74CC">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ED6641A">
      <w:numFmt w:val="decimal"/>
      <w:lvlText w:val=""/>
      <w:lvlJc w:val="left"/>
      <w:pPr>
        <w:ind w:left="0" w:firstLine="0"/>
      </w:pPr>
      <w:rPr>
        <w:rFonts w:hint="default"/>
      </w:rPr>
    </w:lvl>
    <w:lvl w:ilvl="2" w:tplc="B7DAD506">
      <w:numFmt w:val="decimal"/>
      <w:lvlText w:val=""/>
      <w:lvlJc w:val="left"/>
      <w:pPr>
        <w:ind w:left="0" w:firstLine="0"/>
      </w:pPr>
      <w:rPr>
        <w:rFonts w:hint="default"/>
      </w:rPr>
    </w:lvl>
    <w:lvl w:ilvl="3" w:tplc="F4FAC330">
      <w:numFmt w:val="decimal"/>
      <w:lvlText w:val=""/>
      <w:lvlJc w:val="left"/>
      <w:pPr>
        <w:ind w:left="0" w:firstLine="0"/>
      </w:pPr>
      <w:rPr>
        <w:rFonts w:hint="default"/>
      </w:rPr>
    </w:lvl>
    <w:lvl w:ilvl="4" w:tplc="B6D495C6">
      <w:numFmt w:val="decimal"/>
      <w:lvlText w:val=""/>
      <w:lvlJc w:val="left"/>
      <w:pPr>
        <w:ind w:left="0" w:firstLine="0"/>
      </w:pPr>
      <w:rPr>
        <w:rFonts w:hint="default"/>
      </w:rPr>
    </w:lvl>
    <w:lvl w:ilvl="5" w:tplc="35906152">
      <w:numFmt w:val="decimal"/>
      <w:lvlText w:val=""/>
      <w:lvlJc w:val="left"/>
      <w:pPr>
        <w:ind w:left="0" w:firstLine="0"/>
      </w:pPr>
      <w:rPr>
        <w:rFonts w:hint="default"/>
      </w:rPr>
    </w:lvl>
    <w:lvl w:ilvl="6" w:tplc="F2043FAC">
      <w:numFmt w:val="decimal"/>
      <w:lvlText w:val=""/>
      <w:lvlJc w:val="left"/>
      <w:pPr>
        <w:ind w:left="0" w:firstLine="0"/>
      </w:pPr>
      <w:rPr>
        <w:rFonts w:hint="default"/>
      </w:rPr>
    </w:lvl>
    <w:lvl w:ilvl="7" w:tplc="F8B82E8A">
      <w:numFmt w:val="decimal"/>
      <w:lvlText w:val=""/>
      <w:lvlJc w:val="left"/>
      <w:pPr>
        <w:ind w:left="0" w:firstLine="0"/>
      </w:pPr>
      <w:rPr>
        <w:rFonts w:hint="default"/>
      </w:rPr>
    </w:lvl>
    <w:lvl w:ilvl="8" w:tplc="B4581BD0">
      <w:numFmt w:val="decimal"/>
      <w:lvlText w:val=""/>
      <w:lvlJc w:val="left"/>
      <w:pPr>
        <w:ind w:left="0" w:firstLine="0"/>
      </w:pPr>
      <w:rPr>
        <w:rFonts w:hint="default"/>
      </w:rPr>
    </w:lvl>
  </w:abstractNum>
  <w:abstractNum w:abstractNumId="93">
    <w:nsid w:val="74106A0E"/>
    <w:multiLevelType w:val="hybridMultilevel"/>
    <w:tmpl w:val="C58C1C1C"/>
    <w:lvl w:ilvl="0" w:tplc="C518A34C">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51C0C7E">
      <w:numFmt w:val="decimal"/>
      <w:lvlText w:val=""/>
      <w:lvlJc w:val="left"/>
      <w:pPr>
        <w:ind w:left="0" w:firstLine="0"/>
      </w:pPr>
      <w:rPr>
        <w:rFonts w:hint="default"/>
      </w:rPr>
    </w:lvl>
    <w:lvl w:ilvl="2" w:tplc="C3228B72">
      <w:numFmt w:val="decimal"/>
      <w:lvlText w:val=""/>
      <w:lvlJc w:val="left"/>
      <w:pPr>
        <w:ind w:left="0" w:firstLine="0"/>
      </w:pPr>
      <w:rPr>
        <w:rFonts w:hint="default"/>
      </w:rPr>
    </w:lvl>
    <w:lvl w:ilvl="3" w:tplc="31C6C5BE">
      <w:numFmt w:val="decimal"/>
      <w:lvlText w:val=""/>
      <w:lvlJc w:val="left"/>
      <w:pPr>
        <w:ind w:left="0" w:firstLine="0"/>
      </w:pPr>
      <w:rPr>
        <w:rFonts w:hint="default"/>
      </w:rPr>
    </w:lvl>
    <w:lvl w:ilvl="4" w:tplc="BC8A7AB2">
      <w:numFmt w:val="decimal"/>
      <w:lvlText w:val=""/>
      <w:lvlJc w:val="left"/>
      <w:pPr>
        <w:ind w:left="0" w:firstLine="0"/>
      </w:pPr>
      <w:rPr>
        <w:rFonts w:hint="default"/>
      </w:rPr>
    </w:lvl>
    <w:lvl w:ilvl="5" w:tplc="91C4B056">
      <w:numFmt w:val="decimal"/>
      <w:lvlText w:val=""/>
      <w:lvlJc w:val="left"/>
      <w:pPr>
        <w:ind w:left="0" w:firstLine="0"/>
      </w:pPr>
      <w:rPr>
        <w:rFonts w:hint="default"/>
      </w:rPr>
    </w:lvl>
    <w:lvl w:ilvl="6" w:tplc="73ECC7F0">
      <w:numFmt w:val="decimal"/>
      <w:lvlText w:val=""/>
      <w:lvlJc w:val="left"/>
      <w:pPr>
        <w:ind w:left="0" w:firstLine="0"/>
      </w:pPr>
      <w:rPr>
        <w:rFonts w:hint="default"/>
      </w:rPr>
    </w:lvl>
    <w:lvl w:ilvl="7" w:tplc="E22EAE1C">
      <w:numFmt w:val="decimal"/>
      <w:lvlText w:val=""/>
      <w:lvlJc w:val="left"/>
      <w:pPr>
        <w:ind w:left="0" w:firstLine="0"/>
      </w:pPr>
      <w:rPr>
        <w:rFonts w:hint="default"/>
      </w:rPr>
    </w:lvl>
    <w:lvl w:ilvl="8" w:tplc="D752F33E">
      <w:numFmt w:val="decimal"/>
      <w:lvlText w:val=""/>
      <w:lvlJc w:val="left"/>
      <w:pPr>
        <w:ind w:left="0" w:firstLine="0"/>
      </w:pPr>
      <w:rPr>
        <w:rFonts w:hint="default"/>
      </w:rPr>
    </w:lvl>
  </w:abstractNum>
  <w:abstractNum w:abstractNumId="94">
    <w:nsid w:val="746B7796"/>
    <w:multiLevelType w:val="hybridMultilevel"/>
    <w:tmpl w:val="31D2B5E0"/>
    <w:lvl w:ilvl="0" w:tplc="D5D261A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C929CCA">
      <w:numFmt w:val="decimal"/>
      <w:lvlText w:val=""/>
      <w:lvlJc w:val="left"/>
      <w:pPr>
        <w:ind w:left="0" w:firstLine="0"/>
      </w:pPr>
      <w:rPr>
        <w:rFonts w:hint="default"/>
      </w:rPr>
    </w:lvl>
    <w:lvl w:ilvl="2" w:tplc="8FA071E8">
      <w:numFmt w:val="decimal"/>
      <w:lvlText w:val=""/>
      <w:lvlJc w:val="left"/>
      <w:pPr>
        <w:ind w:left="0" w:firstLine="0"/>
      </w:pPr>
      <w:rPr>
        <w:rFonts w:hint="default"/>
      </w:rPr>
    </w:lvl>
    <w:lvl w:ilvl="3" w:tplc="6D0E0ADA">
      <w:numFmt w:val="decimal"/>
      <w:lvlText w:val=""/>
      <w:lvlJc w:val="left"/>
      <w:pPr>
        <w:ind w:left="0" w:firstLine="0"/>
      </w:pPr>
      <w:rPr>
        <w:rFonts w:hint="default"/>
      </w:rPr>
    </w:lvl>
    <w:lvl w:ilvl="4" w:tplc="A81E0372">
      <w:numFmt w:val="decimal"/>
      <w:lvlText w:val=""/>
      <w:lvlJc w:val="left"/>
      <w:pPr>
        <w:ind w:left="0" w:firstLine="0"/>
      </w:pPr>
      <w:rPr>
        <w:rFonts w:hint="default"/>
      </w:rPr>
    </w:lvl>
    <w:lvl w:ilvl="5" w:tplc="A87E6226">
      <w:numFmt w:val="decimal"/>
      <w:lvlText w:val=""/>
      <w:lvlJc w:val="left"/>
      <w:pPr>
        <w:ind w:left="0" w:firstLine="0"/>
      </w:pPr>
      <w:rPr>
        <w:rFonts w:hint="default"/>
      </w:rPr>
    </w:lvl>
    <w:lvl w:ilvl="6" w:tplc="B262D25C">
      <w:numFmt w:val="decimal"/>
      <w:lvlText w:val=""/>
      <w:lvlJc w:val="left"/>
      <w:pPr>
        <w:ind w:left="0" w:firstLine="0"/>
      </w:pPr>
      <w:rPr>
        <w:rFonts w:hint="default"/>
      </w:rPr>
    </w:lvl>
    <w:lvl w:ilvl="7" w:tplc="916ED636">
      <w:numFmt w:val="decimal"/>
      <w:lvlText w:val=""/>
      <w:lvlJc w:val="left"/>
      <w:pPr>
        <w:ind w:left="0" w:firstLine="0"/>
      </w:pPr>
      <w:rPr>
        <w:rFonts w:hint="default"/>
      </w:rPr>
    </w:lvl>
    <w:lvl w:ilvl="8" w:tplc="6B5ACFB2">
      <w:numFmt w:val="decimal"/>
      <w:lvlText w:val=""/>
      <w:lvlJc w:val="left"/>
      <w:pPr>
        <w:ind w:left="0" w:firstLine="0"/>
      </w:pPr>
      <w:rPr>
        <w:rFonts w:hint="default"/>
      </w:rPr>
    </w:lvl>
  </w:abstractNum>
  <w:abstractNum w:abstractNumId="95">
    <w:nsid w:val="75662A80"/>
    <w:multiLevelType w:val="hybridMultilevel"/>
    <w:tmpl w:val="7B2CD7A4"/>
    <w:lvl w:ilvl="0" w:tplc="488A5764">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A2A44CE">
      <w:numFmt w:val="decimal"/>
      <w:lvlText w:val=""/>
      <w:lvlJc w:val="left"/>
    </w:lvl>
    <w:lvl w:ilvl="2" w:tplc="104210FE">
      <w:numFmt w:val="decimal"/>
      <w:lvlText w:val=""/>
      <w:lvlJc w:val="left"/>
    </w:lvl>
    <w:lvl w:ilvl="3" w:tplc="500089E6">
      <w:numFmt w:val="decimal"/>
      <w:lvlText w:val=""/>
      <w:lvlJc w:val="left"/>
    </w:lvl>
    <w:lvl w:ilvl="4" w:tplc="E75A018E">
      <w:numFmt w:val="decimal"/>
      <w:lvlText w:val=""/>
      <w:lvlJc w:val="left"/>
    </w:lvl>
    <w:lvl w:ilvl="5" w:tplc="F1D4DD24">
      <w:numFmt w:val="decimal"/>
      <w:lvlText w:val=""/>
      <w:lvlJc w:val="left"/>
    </w:lvl>
    <w:lvl w:ilvl="6" w:tplc="34E4550E">
      <w:numFmt w:val="decimal"/>
      <w:lvlText w:val=""/>
      <w:lvlJc w:val="left"/>
    </w:lvl>
    <w:lvl w:ilvl="7" w:tplc="8F867860">
      <w:numFmt w:val="decimal"/>
      <w:lvlText w:val=""/>
      <w:lvlJc w:val="left"/>
    </w:lvl>
    <w:lvl w:ilvl="8" w:tplc="98740F2A">
      <w:numFmt w:val="decimal"/>
      <w:lvlText w:val=""/>
      <w:lvlJc w:val="left"/>
    </w:lvl>
  </w:abstractNum>
  <w:abstractNum w:abstractNumId="96">
    <w:nsid w:val="774D0D32"/>
    <w:multiLevelType w:val="hybridMultilevel"/>
    <w:tmpl w:val="EC2C0DA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7">
    <w:nsid w:val="77ED0D4F"/>
    <w:multiLevelType w:val="hybridMultilevel"/>
    <w:tmpl w:val="9B1032D8"/>
    <w:lvl w:ilvl="0" w:tplc="E394212C">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0C8DDFC">
      <w:numFmt w:val="decimal"/>
      <w:lvlText w:val=""/>
      <w:lvlJc w:val="left"/>
      <w:pPr>
        <w:ind w:left="0" w:firstLine="0"/>
      </w:pPr>
      <w:rPr>
        <w:rFonts w:hint="default"/>
      </w:rPr>
    </w:lvl>
    <w:lvl w:ilvl="2" w:tplc="CE86814C">
      <w:numFmt w:val="decimal"/>
      <w:lvlText w:val=""/>
      <w:lvlJc w:val="left"/>
      <w:pPr>
        <w:ind w:left="0" w:firstLine="0"/>
      </w:pPr>
      <w:rPr>
        <w:rFonts w:hint="default"/>
      </w:rPr>
    </w:lvl>
    <w:lvl w:ilvl="3" w:tplc="AE14D862">
      <w:numFmt w:val="decimal"/>
      <w:lvlText w:val=""/>
      <w:lvlJc w:val="left"/>
      <w:pPr>
        <w:ind w:left="0" w:firstLine="0"/>
      </w:pPr>
      <w:rPr>
        <w:rFonts w:hint="default"/>
      </w:rPr>
    </w:lvl>
    <w:lvl w:ilvl="4" w:tplc="DCCAB188">
      <w:numFmt w:val="decimal"/>
      <w:lvlText w:val=""/>
      <w:lvlJc w:val="left"/>
      <w:pPr>
        <w:ind w:left="0" w:firstLine="0"/>
      </w:pPr>
      <w:rPr>
        <w:rFonts w:hint="default"/>
      </w:rPr>
    </w:lvl>
    <w:lvl w:ilvl="5" w:tplc="5BE6DEB2">
      <w:numFmt w:val="decimal"/>
      <w:lvlText w:val=""/>
      <w:lvlJc w:val="left"/>
      <w:pPr>
        <w:ind w:left="0" w:firstLine="0"/>
      </w:pPr>
      <w:rPr>
        <w:rFonts w:hint="default"/>
      </w:rPr>
    </w:lvl>
    <w:lvl w:ilvl="6" w:tplc="E3CC8E1A">
      <w:numFmt w:val="decimal"/>
      <w:lvlText w:val=""/>
      <w:lvlJc w:val="left"/>
      <w:pPr>
        <w:ind w:left="0" w:firstLine="0"/>
      </w:pPr>
      <w:rPr>
        <w:rFonts w:hint="default"/>
      </w:rPr>
    </w:lvl>
    <w:lvl w:ilvl="7" w:tplc="14961D98">
      <w:numFmt w:val="decimal"/>
      <w:lvlText w:val=""/>
      <w:lvlJc w:val="left"/>
      <w:pPr>
        <w:ind w:left="0" w:firstLine="0"/>
      </w:pPr>
      <w:rPr>
        <w:rFonts w:hint="default"/>
      </w:rPr>
    </w:lvl>
    <w:lvl w:ilvl="8" w:tplc="D2DE2410">
      <w:numFmt w:val="decimal"/>
      <w:lvlText w:val=""/>
      <w:lvlJc w:val="left"/>
      <w:pPr>
        <w:ind w:left="0" w:firstLine="0"/>
      </w:pPr>
      <w:rPr>
        <w:rFonts w:hint="default"/>
      </w:rPr>
    </w:lvl>
  </w:abstractNum>
  <w:abstractNum w:abstractNumId="98">
    <w:nsid w:val="79DD58A3"/>
    <w:multiLevelType w:val="hybridMultilevel"/>
    <w:tmpl w:val="6136E1C8"/>
    <w:lvl w:ilvl="0" w:tplc="5BEE4D5C">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8282DF4">
      <w:numFmt w:val="decimal"/>
      <w:lvlText w:val=""/>
      <w:lvlJc w:val="left"/>
      <w:pPr>
        <w:ind w:left="0" w:firstLine="0"/>
      </w:pPr>
      <w:rPr>
        <w:rFonts w:hint="default"/>
      </w:rPr>
    </w:lvl>
    <w:lvl w:ilvl="2" w:tplc="434ADEC4">
      <w:numFmt w:val="decimal"/>
      <w:lvlText w:val=""/>
      <w:lvlJc w:val="left"/>
      <w:pPr>
        <w:ind w:left="0" w:firstLine="0"/>
      </w:pPr>
      <w:rPr>
        <w:rFonts w:hint="default"/>
      </w:rPr>
    </w:lvl>
    <w:lvl w:ilvl="3" w:tplc="B8DEAAEE">
      <w:numFmt w:val="decimal"/>
      <w:lvlText w:val=""/>
      <w:lvlJc w:val="left"/>
      <w:pPr>
        <w:ind w:left="0" w:firstLine="0"/>
      </w:pPr>
      <w:rPr>
        <w:rFonts w:hint="default"/>
      </w:rPr>
    </w:lvl>
    <w:lvl w:ilvl="4" w:tplc="E08030CC">
      <w:numFmt w:val="decimal"/>
      <w:lvlText w:val=""/>
      <w:lvlJc w:val="left"/>
      <w:pPr>
        <w:ind w:left="0" w:firstLine="0"/>
      </w:pPr>
      <w:rPr>
        <w:rFonts w:hint="default"/>
      </w:rPr>
    </w:lvl>
    <w:lvl w:ilvl="5" w:tplc="673E11AC">
      <w:numFmt w:val="decimal"/>
      <w:lvlText w:val=""/>
      <w:lvlJc w:val="left"/>
      <w:pPr>
        <w:ind w:left="0" w:firstLine="0"/>
      </w:pPr>
      <w:rPr>
        <w:rFonts w:hint="default"/>
      </w:rPr>
    </w:lvl>
    <w:lvl w:ilvl="6" w:tplc="777650F8">
      <w:numFmt w:val="decimal"/>
      <w:lvlText w:val=""/>
      <w:lvlJc w:val="left"/>
      <w:pPr>
        <w:ind w:left="0" w:firstLine="0"/>
      </w:pPr>
      <w:rPr>
        <w:rFonts w:hint="default"/>
      </w:rPr>
    </w:lvl>
    <w:lvl w:ilvl="7" w:tplc="D318C7EE">
      <w:numFmt w:val="decimal"/>
      <w:lvlText w:val=""/>
      <w:lvlJc w:val="left"/>
      <w:pPr>
        <w:ind w:left="0" w:firstLine="0"/>
      </w:pPr>
      <w:rPr>
        <w:rFonts w:hint="default"/>
      </w:rPr>
    </w:lvl>
    <w:lvl w:ilvl="8" w:tplc="A9721F64">
      <w:numFmt w:val="decimal"/>
      <w:lvlText w:val=""/>
      <w:lvlJc w:val="left"/>
      <w:pPr>
        <w:ind w:left="0" w:firstLine="0"/>
      </w:pPr>
      <w:rPr>
        <w:rFonts w:hint="default"/>
      </w:rPr>
    </w:lvl>
  </w:abstractNum>
  <w:abstractNum w:abstractNumId="99">
    <w:nsid w:val="7BE95F92"/>
    <w:multiLevelType w:val="hybridMultilevel"/>
    <w:tmpl w:val="67A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C59360C"/>
    <w:multiLevelType w:val="hybridMultilevel"/>
    <w:tmpl w:val="6BF06D62"/>
    <w:lvl w:ilvl="0" w:tplc="AB42B13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902ACFA">
      <w:numFmt w:val="decimal"/>
      <w:lvlText w:val=""/>
      <w:lvlJc w:val="left"/>
    </w:lvl>
    <w:lvl w:ilvl="2" w:tplc="8F82FD5E">
      <w:numFmt w:val="decimal"/>
      <w:lvlText w:val=""/>
      <w:lvlJc w:val="left"/>
    </w:lvl>
    <w:lvl w:ilvl="3" w:tplc="C082CC58">
      <w:numFmt w:val="decimal"/>
      <w:lvlText w:val=""/>
      <w:lvlJc w:val="left"/>
    </w:lvl>
    <w:lvl w:ilvl="4" w:tplc="046CF308">
      <w:numFmt w:val="decimal"/>
      <w:lvlText w:val=""/>
      <w:lvlJc w:val="left"/>
    </w:lvl>
    <w:lvl w:ilvl="5" w:tplc="43E889EE">
      <w:numFmt w:val="decimal"/>
      <w:lvlText w:val=""/>
      <w:lvlJc w:val="left"/>
    </w:lvl>
    <w:lvl w:ilvl="6" w:tplc="17C2E02A">
      <w:numFmt w:val="decimal"/>
      <w:lvlText w:val=""/>
      <w:lvlJc w:val="left"/>
    </w:lvl>
    <w:lvl w:ilvl="7" w:tplc="548875E6">
      <w:numFmt w:val="decimal"/>
      <w:lvlText w:val=""/>
      <w:lvlJc w:val="left"/>
    </w:lvl>
    <w:lvl w:ilvl="8" w:tplc="6E706120">
      <w:numFmt w:val="decimal"/>
      <w:lvlText w:val=""/>
      <w:lvlJc w:val="left"/>
    </w:lvl>
  </w:abstractNum>
  <w:abstractNum w:abstractNumId="101">
    <w:nsid w:val="7D173B8F"/>
    <w:multiLevelType w:val="hybridMultilevel"/>
    <w:tmpl w:val="30BCEE26"/>
    <w:lvl w:ilvl="0" w:tplc="C8A4C62C">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23C1F6A">
      <w:numFmt w:val="decimal"/>
      <w:lvlText w:val=""/>
      <w:lvlJc w:val="left"/>
      <w:pPr>
        <w:ind w:left="0" w:firstLine="0"/>
      </w:pPr>
      <w:rPr>
        <w:rFonts w:hint="default"/>
      </w:rPr>
    </w:lvl>
    <w:lvl w:ilvl="2" w:tplc="8E641DC0">
      <w:numFmt w:val="decimal"/>
      <w:lvlText w:val=""/>
      <w:lvlJc w:val="left"/>
      <w:pPr>
        <w:ind w:left="0" w:firstLine="0"/>
      </w:pPr>
      <w:rPr>
        <w:rFonts w:hint="default"/>
      </w:rPr>
    </w:lvl>
    <w:lvl w:ilvl="3" w:tplc="A3103E64">
      <w:numFmt w:val="decimal"/>
      <w:lvlText w:val=""/>
      <w:lvlJc w:val="left"/>
      <w:pPr>
        <w:ind w:left="0" w:firstLine="0"/>
      </w:pPr>
      <w:rPr>
        <w:rFonts w:hint="default"/>
      </w:rPr>
    </w:lvl>
    <w:lvl w:ilvl="4" w:tplc="EA00834A">
      <w:numFmt w:val="decimal"/>
      <w:lvlText w:val=""/>
      <w:lvlJc w:val="left"/>
      <w:pPr>
        <w:ind w:left="0" w:firstLine="0"/>
      </w:pPr>
      <w:rPr>
        <w:rFonts w:hint="default"/>
      </w:rPr>
    </w:lvl>
    <w:lvl w:ilvl="5" w:tplc="38D81108">
      <w:numFmt w:val="decimal"/>
      <w:lvlText w:val=""/>
      <w:lvlJc w:val="left"/>
      <w:pPr>
        <w:ind w:left="0" w:firstLine="0"/>
      </w:pPr>
      <w:rPr>
        <w:rFonts w:hint="default"/>
      </w:rPr>
    </w:lvl>
    <w:lvl w:ilvl="6" w:tplc="AB9AA506">
      <w:numFmt w:val="decimal"/>
      <w:lvlText w:val=""/>
      <w:lvlJc w:val="left"/>
      <w:pPr>
        <w:ind w:left="0" w:firstLine="0"/>
      </w:pPr>
      <w:rPr>
        <w:rFonts w:hint="default"/>
      </w:rPr>
    </w:lvl>
    <w:lvl w:ilvl="7" w:tplc="88FCAD84">
      <w:numFmt w:val="decimal"/>
      <w:lvlText w:val=""/>
      <w:lvlJc w:val="left"/>
      <w:pPr>
        <w:ind w:left="0" w:firstLine="0"/>
      </w:pPr>
      <w:rPr>
        <w:rFonts w:hint="default"/>
      </w:rPr>
    </w:lvl>
    <w:lvl w:ilvl="8" w:tplc="36AA834A">
      <w:numFmt w:val="decimal"/>
      <w:lvlText w:val=""/>
      <w:lvlJc w:val="left"/>
      <w:pPr>
        <w:ind w:left="0" w:firstLine="0"/>
      </w:pPr>
      <w:rPr>
        <w:rFonts w:hint="default"/>
      </w:rPr>
    </w:lvl>
  </w:abstractNum>
  <w:abstractNum w:abstractNumId="102">
    <w:nsid w:val="7F1B00DB"/>
    <w:multiLevelType w:val="hybridMultilevel"/>
    <w:tmpl w:val="13528504"/>
    <w:lvl w:ilvl="0" w:tplc="7D38642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0265DF2">
      <w:numFmt w:val="decimal"/>
      <w:lvlText w:val=""/>
      <w:lvlJc w:val="left"/>
      <w:pPr>
        <w:ind w:left="0" w:firstLine="0"/>
      </w:pPr>
      <w:rPr>
        <w:rFonts w:hint="default"/>
      </w:rPr>
    </w:lvl>
    <w:lvl w:ilvl="2" w:tplc="AA4477B8">
      <w:numFmt w:val="decimal"/>
      <w:lvlText w:val=""/>
      <w:lvlJc w:val="left"/>
      <w:pPr>
        <w:ind w:left="0" w:firstLine="0"/>
      </w:pPr>
      <w:rPr>
        <w:rFonts w:hint="default"/>
      </w:rPr>
    </w:lvl>
    <w:lvl w:ilvl="3" w:tplc="6A3E4846">
      <w:numFmt w:val="decimal"/>
      <w:lvlText w:val=""/>
      <w:lvlJc w:val="left"/>
      <w:pPr>
        <w:ind w:left="0" w:firstLine="0"/>
      </w:pPr>
      <w:rPr>
        <w:rFonts w:hint="default"/>
      </w:rPr>
    </w:lvl>
    <w:lvl w:ilvl="4" w:tplc="1DC444A2">
      <w:numFmt w:val="decimal"/>
      <w:lvlText w:val=""/>
      <w:lvlJc w:val="left"/>
      <w:pPr>
        <w:ind w:left="0" w:firstLine="0"/>
      </w:pPr>
      <w:rPr>
        <w:rFonts w:hint="default"/>
      </w:rPr>
    </w:lvl>
    <w:lvl w:ilvl="5" w:tplc="58422E82">
      <w:numFmt w:val="decimal"/>
      <w:lvlText w:val=""/>
      <w:lvlJc w:val="left"/>
      <w:pPr>
        <w:ind w:left="0" w:firstLine="0"/>
      </w:pPr>
      <w:rPr>
        <w:rFonts w:hint="default"/>
      </w:rPr>
    </w:lvl>
    <w:lvl w:ilvl="6" w:tplc="B356771C">
      <w:numFmt w:val="decimal"/>
      <w:lvlText w:val=""/>
      <w:lvlJc w:val="left"/>
      <w:pPr>
        <w:ind w:left="0" w:firstLine="0"/>
      </w:pPr>
      <w:rPr>
        <w:rFonts w:hint="default"/>
      </w:rPr>
    </w:lvl>
    <w:lvl w:ilvl="7" w:tplc="D92ABF92">
      <w:numFmt w:val="decimal"/>
      <w:lvlText w:val=""/>
      <w:lvlJc w:val="left"/>
      <w:pPr>
        <w:ind w:left="0" w:firstLine="0"/>
      </w:pPr>
      <w:rPr>
        <w:rFonts w:hint="default"/>
      </w:rPr>
    </w:lvl>
    <w:lvl w:ilvl="8" w:tplc="E0325E32">
      <w:numFmt w:val="decimal"/>
      <w:lvlText w:val=""/>
      <w:lvlJc w:val="left"/>
      <w:pPr>
        <w:ind w:left="0" w:firstLine="0"/>
      </w:pPr>
      <w:rPr>
        <w:rFonts w:hint="default"/>
      </w:rPr>
    </w:lvl>
  </w:abstractNum>
  <w:num w:numId="1">
    <w:abstractNumId w:val="18"/>
  </w:num>
  <w:num w:numId="2">
    <w:abstractNumId w:val="89"/>
  </w:num>
  <w:num w:numId="3">
    <w:abstractNumId w:val="47"/>
  </w:num>
  <w:num w:numId="4">
    <w:abstractNumId w:val="40"/>
  </w:num>
  <w:num w:numId="5">
    <w:abstractNumId w:val="22"/>
  </w:num>
  <w:num w:numId="6">
    <w:abstractNumId w:val="31"/>
  </w:num>
  <w:num w:numId="7">
    <w:abstractNumId w:val="37"/>
  </w:num>
  <w:num w:numId="8">
    <w:abstractNumId w:val="15"/>
  </w:num>
  <w:num w:numId="9">
    <w:abstractNumId w:val="100"/>
  </w:num>
  <w:num w:numId="10">
    <w:abstractNumId w:val="78"/>
  </w:num>
  <w:num w:numId="11">
    <w:abstractNumId w:val="28"/>
  </w:num>
  <w:num w:numId="12">
    <w:abstractNumId w:val="5"/>
  </w:num>
  <w:num w:numId="13">
    <w:abstractNumId w:val="96"/>
  </w:num>
  <w:num w:numId="14">
    <w:abstractNumId w:val="11"/>
  </w:num>
  <w:num w:numId="15">
    <w:abstractNumId w:val="32"/>
  </w:num>
  <w:num w:numId="16">
    <w:abstractNumId w:val="70"/>
  </w:num>
  <w:num w:numId="17">
    <w:abstractNumId w:val="36"/>
  </w:num>
  <w:num w:numId="18">
    <w:abstractNumId w:val="34"/>
  </w:num>
  <w:num w:numId="19">
    <w:abstractNumId w:val="84"/>
  </w:num>
  <w:num w:numId="20">
    <w:abstractNumId w:val="13"/>
  </w:num>
  <w:num w:numId="21">
    <w:abstractNumId w:val="50"/>
  </w:num>
  <w:num w:numId="22">
    <w:abstractNumId w:val="102"/>
  </w:num>
  <w:num w:numId="23">
    <w:abstractNumId w:val="62"/>
  </w:num>
  <w:num w:numId="24">
    <w:abstractNumId w:val="63"/>
  </w:num>
  <w:num w:numId="25">
    <w:abstractNumId w:val="87"/>
  </w:num>
  <w:num w:numId="26">
    <w:abstractNumId w:val="52"/>
  </w:num>
  <w:num w:numId="27">
    <w:abstractNumId w:val="83"/>
  </w:num>
  <w:num w:numId="28">
    <w:abstractNumId w:val="46"/>
  </w:num>
  <w:num w:numId="29">
    <w:abstractNumId w:val="12"/>
  </w:num>
  <w:num w:numId="30">
    <w:abstractNumId w:val="76"/>
  </w:num>
  <w:num w:numId="31">
    <w:abstractNumId w:val="8"/>
  </w:num>
  <w:num w:numId="32">
    <w:abstractNumId w:val="42"/>
  </w:num>
  <w:num w:numId="33">
    <w:abstractNumId w:val="29"/>
  </w:num>
  <w:num w:numId="34">
    <w:abstractNumId w:val="16"/>
  </w:num>
  <w:num w:numId="35">
    <w:abstractNumId w:val="21"/>
  </w:num>
  <w:num w:numId="36">
    <w:abstractNumId w:val="30"/>
  </w:num>
  <w:num w:numId="37">
    <w:abstractNumId w:val="54"/>
  </w:num>
  <w:num w:numId="38">
    <w:abstractNumId w:val="82"/>
  </w:num>
  <w:num w:numId="39">
    <w:abstractNumId w:val="81"/>
  </w:num>
  <w:num w:numId="40">
    <w:abstractNumId w:val="98"/>
  </w:num>
  <w:num w:numId="41">
    <w:abstractNumId w:val="69"/>
  </w:num>
  <w:num w:numId="42">
    <w:abstractNumId w:val="3"/>
  </w:num>
  <w:num w:numId="43">
    <w:abstractNumId w:val="56"/>
  </w:num>
  <w:num w:numId="44">
    <w:abstractNumId w:val="23"/>
  </w:num>
  <w:num w:numId="45">
    <w:abstractNumId w:val="20"/>
  </w:num>
  <w:num w:numId="46">
    <w:abstractNumId w:val="73"/>
  </w:num>
  <w:num w:numId="47">
    <w:abstractNumId w:val="91"/>
  </w:num>
  <w:num w:numId="48">
    <w:abstractNumId w:val="75"/>
  </w:num>
  <w:num w:numId="49">
    <w:abstractNumId w:val="64"/>
  </w:num>
  <w:num w:numId="50">
    <w:abstractNumId w:val="90"/>
  </w:num>
  <w:num w:numId="51">
    <w:abstractNumId w:val="94"/>
  </w:num>
  <w:num w:numId="52">
    <w:abstractNumId w:val="93"/>
  </w:num>
  <w:num w:numId="53">
    <w:abstractNumId w:val="65"/>
  </w:num>
  <w:num w:numId="54">
    <w:abstractNumId w:val="55"/>
  </w:num>
  <w:num w:numId="55">
    <w:abstractNumId w:val="14"/>
  </w:num>
  <w:num w:numId="56">
    <w:abstractNumId w:val="53"/>
  </w:num>
  <w:num w:numId="57">
    <w:abstractNumId w:val="71"/>
  </w:num>
  <w:num w:numId="58">
    <w:abstractNumId w:val="25"/>
  </w:num>
  <w:num w:numId="59">
    <w:abstractNumId w:val="24"/>
  </w:num>
  <w:num w:numId="60">
    <w:abstractNumId w:val="101"/>
  </w:num>
  <w:num w:numId="61">
    <w:abstractNumId w:val="97"/>
  </w:num>
  <w:num w:numId="62">
    <w:abstractNumId w:val="33"/>
  </w:num>
  <w:num w:numId="63">
    <w:abstractNumId w:val="26"/>
  </w:num>
  <w:num w:numId="64">
    <w:abstractNumId w:val="57"/>
  </w:num>
  <w:num w:numId="65">
    <w:abstractNumId w:val="66"/>
  </w:num>
  <w:num w:numId="66">
    <w:abstractNumId w:val="67"/>
  </w:num>
  <w:num w:numId="67">
    <w:abstractNumId w:val="85"/>
  </w:num>
  <w:num w:numId="68">
    <w:abstractNumId w:val="35"/>
  </w:num>
  <w:num w:numId="69">
    <w:abstractNumId w:val="0"/>
  </w:num>
  <w:num w:numId="70">
    <w:abstractNumId w:val="2"/>
  </w:num>
  <w:num w:numId="71">
    <w:abstractNumId w:val="88"/>
  </w:num>
  <w:num w:numId="72">
    <w:abstractNumId w:val="1"/>
  </w:num>
  <w:num w:numId="73">
    <w:abstractNumId w:val="9"/>
  </w:num>
  <w:num w:numId="74">
    <w:abstractNumId w:val="86"/>
  </w:num>
  <w:num w:numId="75">
    <w:abstractNumId w:val="60"/>
  </w:num>
  <w:num w:numId="76">
    <w:abstractNumId w:val="92"/>
  </w:num>
  <w:num w:numId="77">
    <w:abstractNumId w:val="72"/>
  </w:num>
  <w:num w:numId="78">
    <w:abstractNumId w:val="41"/>
  </w:num>
  <w:num w:numId="79">
    <w:abstractNumId w:val="45"/>
  </w:num>
  <w:num w:numId="80">
    <w:abstractNumId w:val="77"/>
  </w:num>
  <w:num w:numId="81">
    <w:abstractNumId w:val="43"/>
  </w:num>
  <w:num w:numId="82">
    <w:abstractNumId w:val="27"/>
  </w:num>
  <w:num w:numId="83">
    <w:abstractNumId w:val="19"/>
  </w:num>
  <w:num w:numId="84">
    <w:abstractNumId w:val="38"/>
  </w:num>
  <w:num w:numId="85">
    <w:abstractNumId w:val="68"/>
  </w:num>
  <w:num w:numId="86">
    <w:abstractNumId w:val="51"/>
  </w:num>
  <w:num w:numId="87">
    <w:abstractNumId w:val="4"/>
  </w:num>
  <w:num w:numId="88">
    <w:abstractNumId w:val="49"/>
  </w:num>
  <w:num w:numId="89">
    <w:abstractNumId w:val="79"/>
  </w:num>
  <w:num w:numId="90">
    <w:abstractNumId w:val="58"/>
  </w:num>
  <w:num w:numId="91">
    <w:abstractNumId w:val="61"/>
  </w:num>
  <w:num w:numId="92">
    <w:abstractNumId w:val="7"/>
  </w:num>
  <w:num w:numId="93">
    <w:abstractNumId w:val="10"/>
  </w:num>
  <w:num w:numId="94">
    <w:abstractNumId w:val="44"/>
  </w:num>
  <w:num w:numId="95">
    <w:abstractNumId w:val="59"/>
  </w:num>
  <w:num w:numId="96">
    <w:abstractNumId w:val="48"/>
  </w:num>
  <w:num w:numId="97">
    <w:abstractNumId w:val="95"/>
  </w:num>
  <w:num w:numId="98">
    <w:abstractNumId w:val="6"/>
  </w:num>
  <w:num w:numId="99">
    <w:abstractNumId w:val="80"/>
  </w:num>
  <w:num w:numId="100">
    <w:abstractNumId w:val="17"/>
  </w:num>
  <w:num w:numId="101">
    <w:abstractNumId w:val="99"/>
  </w:num>
  <w:num w:numId="102">
    <w:abstractNumId w:val="74"/>
  </w:num>
  <w:num w:numId="103">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C2"/>
    <w:rsid w:val="00012308"/>
    <w:rsid w:val="0009664C"/>
    <w:rsid w:val="000F0CFC"/>
    <w:rsid w:val="00251AAE"/>
    <w:rsid w:val="002B3ED5"/>
    <w:rsid w:val="002E1B49"/>
    <w:rsid w:val="0036013D"/>
    <w:rsid w:val="00382FDF"/>
    <w:rsid w:val="003B6B8B"/>
    <w:rsid w:val="003E0DBB"/>
    <w:rsid w:val="00404BE3"/>
    <w:rsid w:val="004A405D"/>
    <w:rsid w:val="00550C5E"/>
    <w:rsid w:val="00592267"/>
    <w:rsid w:val="005D3F8C"/>
    <w:rsid w:val="006622FB"/>
    <w:rsid w:val="00882BC1"/>
    <w:rsid w:val="009660A1"/>
    <w:rsid w:val="00984EF5"/>
    <w:rsid w:val="00994FC2"/>
    <w:rsid w:val="00997045"/>
    <w:rsid w:val="009D1561"/>
    <w:rsid w:val="009E684C"/>
    <w:rsid w:val="00A32A5D"/>
    <w:rsid w:val="00AB60A4"/>
    <w:rsid w:val="00AB7844"/>
    <w:rsid w:val="00B14D30"/>
    <w:rsid w:val="00B4111A"/>
    <w:rsid w:val="00BB1ACC"/>
    <w:rsid w:val="00C2155C"/>
    <w:rsid w:val="00C867EE"/>
    <w:rsid w:val="00CF31EA"/>
    <w:rsid w:val="00D34577"/>
    <w:rsid w:val="00D41631"/>
    <w:rsid w:val="00D93FC3"/>
    <w:rsid w:val="00DC699C"/>
    <w:rsid w:val="00E43188"/>
    <w:rsid w:val="00EE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paragraph" w:customStyle="1" w:styleId="hdr">
    <w:name w:val="hdr"/>
    <w:basedOn w:val="a"/>
    <w:rsid w:val="00AB60A4"/>
    <w:pPr>
      <w:widowControl/>
      <w:autoSpaceDE w:val="0"/>
      <w:autoSpaceDN w:val="0"/>
      <w:adjustRightInd w:val="0"/>
      <w:spacing w:after="120"/>
      <w:ind w:left="5041"/>
      <w:jc w:val="center"/>
    </w:pPr>
    <w:rPr>
      <w:rFonts w:ascii="Times New Roman" w:eastAsia="Times New Roman" w:hAnsi="Times New Roman" w:cs="Times New Roman"/>
      <w:bCs/>
      <w:color w:val="auto"/>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paragraph" w:customStyle="1" w:styleId="hdr">
    <w:name w:val="hdr"/>
    <w:basedOn w:val="a"/>
    <w:rsid w:val="00AB60A4"/>
    <w:pPr>
      <w:widowControl/>
      <w:autoSpaceDE w:val="0"/>
      <w:autoSpaceDN w:val="0"/>
      <w:adjustRightInd w:val="0"/>
      <w:spacing w:after="120"/>
      <w:ind w:left="5041"/>
      <w:jc w:val="center"/>
    </w:pPr>
    <w:rPr>
      <w:rFonts w:ascii="Times New Roman" w:eastAsia="Times New Roman" w:hAnsi="Times New Roman" w:cs="Times New Roman"/>
      <w:bCs/>
      <w:color w:val="auto"/>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4C0C096CEB0D97F31D2FBFD5E989F9DCB8FBB435750394679DCB36B386724BE2F44BF201C4FF21060A45503B00598DB3A0E9A22FFA92Ds3HBM" TargetMode="External"/><Relationship Id="rId39" Type="http://schemas.openxmlformats.org/officeDocument/2006/relationships/header" Target="header9.xml"/><Relationship Id="rId3" Type="http://schemas.openxmlformats.org/officeDocument/2006/relationships/styles" Target="styles.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3024C0C096CEB0D97F31D2FBFD5E989F9DCB8FBB435750394679DCB36B386724BE2F44BF201C4FF21160A45503B00598DB3A0E9A22FFA92Ds3HBM"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024C0C096CEB0D97F31D2FBFD5E989F9DCB8FBB435750394679DCB36B386724BE2F44BF201C4FF21260A45503B00598DB3A0E9A22FFA92Ds3HBM"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pos" TargetMode="External"/><Relationship Id="rId14" Type="http://schemas.openxmlformats.org/officeDocument/2006/relationships/hyperlink" Target="consultantplus://offline/ref=3024C0C096CEB0D97F31D2FBFD5E989F9DCB8FBB435750394679DCB36B386724BE2F44BF201C4FF21360A45503B00598DB3A0E9A22FFA92Ds3HBM" TargetMode="External"/><Relationship Id="rId27" Type="http://schemas.openxmlformats.org/officeDocument/2006/relationships/image" Target="media/image10.png"/><Relationship Id="rId30" Type="http://schemas.openxmlformats.org/officeDocument/2006/relationships/hyperlink" Target="consultantplus://offline/ref=3024C0C096CEB0D97F31D2FBFD5E989F9DCB8FBB435750394679DCB36B386724BE2F44BF201C4FF21D60A45503B00598DB3A0E9A22FFA92Ds3HBM" TargetMode="Externa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71AE-B4A5-440E-AB84-B2E11BB9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22898</Words>
  <Characters>130524</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PR manager</cp:lastModifiedBy>
  <cp:revision>3</cp:revision>
  <cp:lastPrinted>2022-12-27T03:33:00Z</cp:lastPrinted>
  <dcterms:created xsi:type="dcterms:W3CDTF">2022-12-28T07:40:00Z</dcterms:created>
  <dcterms:modified xsi:type="dcterms:W3CDTF">2025-01-21T04:25:00Z</dcterms:modified>
</cp:coreProperties>
</file>