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AC1" w:rsidRPr="0091175B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175B">
        <w:rPr>
          <w:rFonts w:ascii="Times New Roman" w:hAnsi="Times New Roman" w:cs="Times New Roman"/>
          <w:sz w:val="28"/>
          <w:szCs w:val="28"/>
        </w:rPr>
        <w:t>АДМИНИСТРАЦИЯ ПОСПЕЛИХИНСКОГО РАЙОНА</w:t>
      </w:r>
    </w:p>
    <w:p w:rsidR="009A5AC1" w:rsidRPr="0091175B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175B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9A5AC1" w:rsidRPr="0091175B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A5AC1" w:rsidRPr="0091175B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A5AC1" w:rsidRPr="0091175B" w:rsidRDefault="00C255D1" w:rsidP="00C255D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175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A5AC1" w:rsidRPr="0091175B" w:rsidRDefault="009A5AC1" w:rsidP="009A5A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5AC1" w:rsidRPr="0091175B" w:rsidRDefault="009A5AC1" w:rsidP="009A5AC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8"/>
        <w:gridCol w:w="4743"/>
      </w:tblGrid>
      <w:tr w:rsidR="009A5AC1" w:rsidRPr="0091175B" w:rsidTr="00A91D8F">
        <w:tc>
          <w:tcPr>
            <w:tcW w:w="5210" w:type="dxa"/>
          </w:tcPr>
          <w:p w:rsidR="009A5AC1" w:rsidRPr="0091175B" w:rsidRDefault="009D494B" w:rsidP="009C274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30.12.2020</w:t>
            </w:r>
          </w:p>
        </w:tc>
        <w:tc>
          <w:tcPr>
            <w:tcW w:w="5211" w:type="dxa"/>
          </w:tcPr>
          <w:p w:rsidR="009A5AC1" w:rsidRPr="0091175B" w:rsidRDefault="00C575EC" w:rsidP="009D494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D494B">
              <w:rPr>
                <w:rFonts w:ascii="Times New Roman" w:hAnsi="Times New Roman" w:cs="Times New Roman"/>
                <w:sz w:val="28"/>
                <w:szCs w:val="28"/>
              </w:rPr>
              <w:t>601</w:t>
            </w:r>
          </w:p>
        </w:tc>
      </w:tr>
    </w:tbl>
    <w:p w:rsidR="009A5AC1" w:rsidRPr="0091175B" w:rsidRDefault="009A5AC1" w:rsidP="00C255D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1175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1175B">
        <w:rPr>
          <w:rFonts w:ascii="Times New Roman" w:hAnsi="Times New Roman" w:cs="Times New Roman"/>
          <w:sz w:val="28"/>
          <w:szCs w:val="28"/>
        </w:rPr>
        <w:t>. Поспелиха</w:t>
      </w:r>
    </w:p>
    <w:p w:rsidR="009A5AC1" w:rsidRPr="0091175B" w:rsidRDefault="009A5AC1" w:rsidP="009A5AC1">
      <w:pPr>
        <w:rPr>
          <w:rFonts w:ascii="Times New Roman" w:hAnsi="Times New Roman" w:cs="Times New Roman"/>
          <w:sz w:val="28"/>
          <w:szCs w:val="28"/>
        </w:rPr>
      </w:pPr>
    </w:p>
    <w:p w:rsidR="009A5AC1" w:rsidRPr="0091175B" w:rsidRDefault="009A5AC1" w:rsidP="009A5AC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5"/>
      </w:tblGrid>
      <w:tr w:rsidR="009A5AC1" w:rsidRPr="0091175B" w:rsidTr="00D96CDE">
        <w:tc>
          <w:tcPr>
            <w:tcW w:w="4786" w:type="dxa"/>
          </w:tcPr>
          <w:p w:rsidR="009A5AC1" w:rsidRPr="0091175B" w:rsidRDefault="00745C0E" w:rsidP="00A91D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75B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</w:t>
            </w:r>
            <w:r w:rsidRPr="0091175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175B">
              <w:rPr>
                <w:rFonts w:ascii="Times New Roman" w:hAnsi="Times New Roman" w:cs="Times New Roman"/>
                <w:sz w:val="28"/>
                <w:szCs w:val="28"/>
              </w:rPr>
              <w:t xml:space="preserve">ние Администрации </w:t>
            </w:r>
            <w:proofErr w:type="spellStart"/>
            <w:r w:rsidRPr="0091175B">
              <w:rPr>
                <w:rFonts w:ascii="Times New Roman" w:hAnsi="Times New Roman" w:cs="Times New Roman"/>
                <w:sz w:val="28"/>
                <w:szCs w:val="28"/>
              </w:rPr>
              <w:t>Поспелихинск</w:t>
            </w:r>
            <w:r w:rsidRPr="0091175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1175B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91175B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от </w:t>
            </w:r>
            <w:r w:rsidR="00855327">
              <w:rPr>
                <w:rFonts w:ascii="Times New Roman" w:hAnsi="Times New Roman" w:cs="Times New Roman"/>
                <w:sz w:val="28"/>
                <w:szCs w:val="28"/>
              </w:rPr>
              <w:t>13.03.2020</w:t>
            </w:r>
            <w:r w:rsidR="0087543C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855327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  <w:p w:rsidR="009A5AC1" w:rsidRPr="0091175B" w:rsidRDefault="009A5AC1" w:rsidP="00A91D8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9A5AC1" w:rsidRPr="0091175B" w:rsidRDefault="009A5AC1" w:rsidP="009A5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5D76" w:rsidRDefault="00CE5D76" w:rsidP="009A5AC1">
      <w:pPr>
        <w:rPr>
          <w:rFonts w:ascii="Times New Roman" w:hAnsi="Times New Roman" w:cs="Times New Roman"/>
          <w:sz w:val="28"/>
          <w:szCs w:val="28"/>
        </w:rPr>
      </w:pPr>
    </w:p>
    <w:p w:rsidR="0087543C" w:rsidRPr="0087543C" w:rsidRDefault="0087543C" w:rsidP="0087543C">
      <w:pPr>
        <w:rPr>
          <w:rFonts w:ascii="Times New Roman" w:hAnsi="Times New Roman" w:cs="Times New Roman"/>
          <w:b/>
          <w:sz w:val="28"/>
          <w:szCs w:val="28"/>
        </w:rPr>
      </w:pPr>
      <w:r w:rsidRPr="0087543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23 ноября 2009 года 261-ФЗ «Об энергосбережении и о повышении энергетической эффективности и о внесении изменений в отдельные законодательные акты Российской Федер</w:t>
      </w:r>
      <w:r w:rsidRPr="0087543C">
        <w:rPr>
          <w:rFonts w:ascii="Times New Roman" w:hAnsi="Times New Roman" w:cs="Times New Roman"/>
          <w:sz w:val="28"/>
          <w:szCs w:val="28"/>
        </w:rPr>
        <w:t>а</w:t>
      </w:r>
      <w:r w:rsidRPr="0087543C">
        <w:rPr>
          <w:rFonts w:ascii="Times New Roman" w:hAnsi="Times New Roman" w:cs="Times New Roman"/>
          <w:sz w:val="28"/>
          <w:szCs w:val="28"/>
        </w:rPr>
        <w:t>ции», ПОСТАНОВЛЯЮ:</w:t>
      </w:r>
    </w:p>
    <w:p w:rsidR="00333C18" w:rsidRPr="0087543C" w:rsidRDefault="009A5AC1" w:rsidP="00D96CD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175B">
        <w:rPr>
          <w:rFonts w:ascii="Times New Roman" w:hAnsi="Times New Roman" w:cs="Times New Roman"/>
          <w:sz w:val="28"/>
          <w:szCs w:val="28"/>
        </w:rPr>
        <w:t>1.</w:t>
      </w:r>
      <w:r w:rsidR="00051E1D" w:rsidRPr="0091175B">
        <w:rPr>
          <w:rFonts w:ascii="Times New Roman" w:hAnsi="Times New Roman" w:cs="Times New Roman"/>
          <w:sz w:val="28"/>
          <w:szCs w:val="28"/>
        </w:rPr>
        <w:t xml:space="preserve"> </w:t>
      </w:r>
      <w:r w:rsidR="00333C18" w:rsidRPr="0091175B">
        <w:rPr>
          <w:rFonts w:ascii="Times New Roman" w:hAnsi="Times New Roman" w:cs="Times New Roman"/>
          <w:color w:val="000000"/>
          <w:sz w:val="28"/>
          <w:szCs w:val="28"/>
        </w:rPr>
        <w:t>Внести изменения в постановление Администрации района от</w:t>
      </w:r>
      <w:r w:rsidRPr="0091175B">
        <w:rPr>
          <w:rFonts w:ascii="Times New Roman" w:hAnsi="Times New Roman" w:cs="Times New Roman"/>
          <w:sz w:val="28"/>
          <w:szCs w:val="28"/>
        </w:rPr>
        <w:t xml:space="preserve"> </w:t>
      </w:r>
      <w:r w:rsidR="00855327">
        <w:rPr>
          <w:rFonts w:ascii="Times New Roman" w:hAnsi="Times New Roman" w:cs="Times New Roman"/>
          <w:sz w:val="28"/>
          <w:szCs w:val="28"/>
        </w:rPr>
        <w:t>13.03.2020</w:t>
      </w:r>
      <w:r w:rsidR="0087543C">
        <w:rPr>
          <w:rFonts w:ascii="Times New Roman" w:hAnsi="Times New Roman" w:cs="Times New Roman"/>
          <w:sz w:val="28"/>
          <w:szCs w:val="28"/>
        </w:rPr>
        <w:t xml:space="preserve"> № </w:t>
      </w:r>
      <w:r w:rsidR="00855327">
        <w:rPr>
          <w:rFonts w:ascii="Times New Roman" w:hAnsi="Times New Roman" w:cs="Times New Roman"/>
          <w:sz w:val="28"/>
          <w:szCs w:val="28"/>
        </w:rPr>
        <w:t>110</w:t>
      </w:r>
      <w:r w:rsidR="00333C18" w:rsidRPr="0091175B">
        <w:rPr>
          <w:rFonts w:ascii="Times New Roman" w:hAnsi="Times New Roman" w:cs="Times New Roman"/>
          <w:sz w:val="28"/>
          <w:szCs w:val="28"/>
        </w:rPr>
        <w:t xml:space="preserve"> </w:t>
      </w:r>
      <w:r w:rsidR="00DB27D8">
        <w:rPr>
          <w:rFonts w:ascii="Times New Roman" w:hAnsi="Times New Roman" w:cs="Times New Roman"/>
          <w:sz w:val="28"/>
          <w:szCs w:val="28"/>
        </w:rPr>
        <w:t xml:space="preserve">о принятии программы </w:t>
      </w:r>
      <w:r w:rsidR="00333C18" w:rsidRPr="0091175B">
        <w:rPr>
          <w:rFonts w:ascii="Times New Roman" w:hAnsi="Times New Roman" w:cs="Times New Roman"/>
          <w:sz w:val="28"/>
          <w:szCs w:val="28"/>
        </w:rPr>
        <w:t>«</w:t>
      </w:r>
      <w:r w:rsidR="00D96CDE">
        <w:rPr>
          <w:rFonts w:ascii="Times New Roman" w:hAnsi="Times New Roman" w:cs="Times New Roman"/>
          <w:sz w:val="28"/>
          <w:szCs w:val="28"/>
        </w:rPr>
        <w:t xml:space="preserve">Энергосбережение и повышение энергетической эффективности в </w:t>
      </w:r>
      <w:proofErr w:type="spellStart"/>
      <w:r w:rsidR="00D96CDE">
        <w:rPr>
          <w:rFonts w:ascii="Times New Roman" w:hAnsi="Times New Roman" w:cs="Times New Roman"/>
          <w:sz w:val="28"/>
          <w:szCs w:val="28"/>
        </w:rPr>
        <w:t>Поспелихинском</w:t>
      </w:r>
      <w:proofErr w:type="spellEnd"/>
      <w:r w:rsidR="00D96CDE">
        <w:rPr>
          <w:rFonts w:ascii="Times New Roman" w:hAnsi="Times New Roman" w:cs="Times New Roman"/>
          <w:sz w:val="28"/>
          <w:szCs w:val="28"/>
        </w:rPr>
        <w:t xml:space="preserve"> районе на 20</w:t>
      </w:r>
      <w:r w:rsidR="00855327">
        <w:rPr>
          <w:rFonts w:ascii="Times New Roman" w:hAnsi="Times New Roman" w:cs="Times New Roman"/>
          <w:sz w:val="28"/>
          <w:szCs w:val="28"/>
        </w:rPr>
        <w:t>20</w:t>
      </w:r>
      <w:r w:rsidR="00D96CDE">
        <w:rPr>
          <w:rFonts w:ascii="Times New Roman" w:hAnsi="Times New Roman" w:cs="Times New Roman"/>
          <w:sz w:val="28"/>
          <w:szCs w:val="28"/>
        </w:rPr>
        <w:t>-20</w:t>
      </w:r>
      <w:r w:rsidR="00855327">
        <w:rPr>
          <w:rFonts w:ascii="Times New Roman" w:hAnsi="Times New Roman" w:cs="Times New Roman"/>
          <w:sz w:val="28"/>
          <w:szCs w:val="28"/>
        </w:rPr>
        <w:t>24</w:t>
      </w:r>
      <w:r w:rsidR="00D96CDE">
        <w:rPr>
          <w:rFonts w:ascii="Times New Roman" w:hAnsi="Times New Roman" w:cs="Times New Roman"/>
          <w:sz w:val="28"/>
          <w:szCs w:val="28"/>
        </w:rPr>
        <w:t xml:space="preserve"> г</w:t>
      </w:r>
      <w:r w:rsidR="00D96CDE">
        <w:rPr>
          <w:rFonts w:ascii="Times New Roman" w:hAnsi="Times New Roman" w:cs="Times New Roman"/>
          <w:sz w:val="28"/>
          <w:szCs w:val="28"/>
        </w:rPr>
        <w:t>о</w:t>
      </w:r>
      <w:r w:rsidR="00D96CDE">
        <w:rPr>
          <w:rFonts w:ascii="Times New Roman" w:hAnsi="Times New Roman" w:cs="Times New Roman"/>
          <w:sz w:val="28"/>
          <w:szCs w:val="28"/>
        </w:rPr>
        <w:t>ды</w:t>
      </w:r>
      <w:r w:rsidR="008D1028" w:rsidRPr="0091175B">
        <w:rPr>
          <w:rFonts w:ascii="Times New Roman" w:hAnsi="Times New Roman" w:cs="Times New Roman"/>
          <w:bCs/>
          <w:sz w:val="28"/>
          <w:szCs w:val="28"/>
        </w:rPr>
        <w:t>»</w:t>
      </w:r>
      <w:r w:rsidR="004F4CB0" w:rsidRPr="0091175B">
        <w:rPr>
          <w:rFonts w:ascii="Times New Roman" w:hAnsi="Times New Roman" w:cs="Times New Roman"/>
          <w:bCs/>
          <w:sz w:val="28"/>
          <w:szCs w:val="28"/>
        </w:rPr>
        <w:t>:</w:t>
      </w:r>
    </w:p>
    <w:p w:rsidR="00091F1F" w:rsidRPr="0091175B" w:rsidRDefault="00091F1F" w:rsidP="00091F1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1175B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Pr="0091175B">
        <w:rPr>
          <w:rFonts w:ascii="Times New Roman" w:hAnsi="Times New Roman" w:cs="Times New Roman"/>
          <w:sz w:val="28"/>
          <w:szCs w:val="28"/>
        </w:rPr>
        <w:t>Приложение к указанному постановлению Администрации района изложить в новой редакции, согласно приложению к настоящему постано</w:t>
      </w:r>
      <w:r w:rsidRPr="0091175B">
        <w:rPr>
          <w:rFonts w:ascii="Times New Roman" w:hAnsi="Times New Roman" w:cs="Times New Roman"/>
          <w:sz w:val="28"/>
          <w:szCs w:val="28"/>
        </w:rPr>
        <w:t>в</w:t>
      </w:r>
      <w:r w:rsidRPr="0091175B">
        <w:rPr>
          <w:rFonts w:ascii="Times New Roman" w:hAnsi="Times New Roman" w:cs="Times New Roman"/>
          <w:sz w:val="28"/>
          <w:szCs w:val="28"/>
        </w:rPr>
        <w:t>лению.</w:t>
      </w:r>
    </w:p>
    <w:p w:rsidR="00D03CF9" w:rsidRPr="0091175B" w:rsidRDefault="00CE5D76" w:rsidP="00D03CF9">
      <w:pPr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A5AC1" w:rsidRPr="0091175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03CF9" w:rsidRPr="0091175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D03CF9" w:rsidRPr="0091175B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="00E71DD5" w:rsidRPr="0091175B">
        <w:rPr>
          <w:rFonts w:ascii="Times New Roman" w:hAnsi="Times New Roman" w:cs="Times New Roman"/>
          <w:color w:val="000000"/>
          <w:sz w:val="28"/>
          <w:szCs w:val="28"/>
        </w:rPr>
        <w:t>заместителя</w:t>
      </w:r>
      <w:r w:rsidR="00D03CF9" w:rsidRPr="009117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1DD5" w:rsidRPr="0091175B">
        <w:rPr>
          <w:rFonts w:ascii="Times New Roman" w:hAnsi="Times New Roman" w:cs="Times New Roman"/>
          <w:color w:val="000000"/>
          <w:sz w:val="28"/>
          <w:szCs w:val="28"/>
        </w:rPr>
        <w:t xml:space="preserve">главы </w:t>
      </w:r>
      <w:r w:rsidR="00D03CF9" w:rsidRPr="0091175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оперативным вопросам </w:t>
      </w:r>
      <w:r w:rsidR="00190185" w:rsidRPr="0091175B">
        <w:rPr>
          <w:rFonts w:ascii="Times New Roman" w:hAnsi="Times New Roman" w:cs="Times New Roman"/>
          <w:color w:val="000000"/>
          <w:sz w:val="28"/>
          <w:szCs w:val="28"/>
        </w:rPr>
        <w:t>Жил</w:t>
      </w:r>
      <w:r w:rsidR="00190185" w:rsidRPr="009117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90185" w:rsidRPr="0091175B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91175B">
        <w:rPr>
          <w:rFonts w:ascii="Times New Roman" w:hAnsi="Times New Roman" w:cs="Times New Roman"/>
          <w:color w:val="000000"/>
          <w:sz w:val="28"/>
          <w:szCs w:val="28"/>
        </w:rPr>
        <w:t>Д.В.</w:t>
      </w:r>
    </w:p>
    <w:p w:rsidR="009A5AC1" w:rsidRPr="0091175B" w:rsidRDefault="009A5AC1" w:rsidP="009A5AC1">
      <w:pPr>
        <w:rPr>
          <w:rFonts w:ascii="Times New Roman" w:hAnsi="Times New Roman" w:cs="Times New Roman"/>
          <w:sz w:val="28"/>
          <w:szCs w:val="28"/>
        </w:rPr>
      </w:pPr>
    </w:p>
    <w:p w:rsidR="009A5AC1" w:rsidRPr="0091175B" w:rsidRDefault="009A5AC1" w:rsidP="009A5AC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65"/>
        <w:gridCol w:w="4806"/>
      </w:tblGrid>
      <w:tr w:rsidR="009A5AC1" w:rsidRPr="0091175B" w:rsidTr="00A91D8F">
        <w:tc>
          <w:tcPr>
            <w:tcW w:w="5210" w:type="dxa"/>
          </w:tcPr>
          <w:p w:rsidR="00437FEA" w:rsidRPr="0091175B" w:rsidRDefault="00F7615C" w:rsidP="00A91D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района</w:t>
            </w:r>
          </w:p>
        </w:tc>
        <w:tc>
          <w:tcPr>
            <w:tcW w:w="5211" w:type="dxa"/>
            <w:vAlign w:val="bottom"/>
          </w:tcPr>
          <w:p w:rsidR="009A5AC1" w:rsidRPr="0091175B" w:rsidRDefault="00F7615C" w:rsidP="008D102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 Башмаков</w:t>
            </w:r>
          </w:p>
        </w:tc>
      </w:tr>
    </w:tbl>
    <w:p w:rsidR="008D1028" w:rsidRPr="0091175B" w:rsidRDefault="008D1028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71DD5" w:rsidRDefault="00E71DD5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5D76" w:rsidRDefault="00CE5D76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5D76" w:rsidRDefault="00CE5D76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5D76" w:rsidRDefault="00CE5D76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5D76" w:rsidRDefault="00CE5D76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5D76" w:rsidRDefault="00CE5D76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494B" w:rsidRPr="003E6161" w:rsidRDefault="009D494B" w:rsidP="00CB6AFD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p w:rsidR="009D494B" w:rsidRPr="009D494B" w:rsidRDefault="009D494B" w:rsidP="009D494B">
      <w:pPr>
        <w:widowControl/>
        <w:shd w:val="clear" w:color="auto" w:fill="FFFFFF"/>
        <w:autoSpaceDE/>
        <w:autoSpaceDN/>
        <w:ind w:firstLine="6663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D494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</w:p>
    <w:p w:rsidR="009D494B" w:rsidRPr="009D494B" w:rsidRDefault="009D494B" w:rsidP="009D494B">
      <w:pPr>
        <w:widowControl/>
        <w:shd w:val="clear" w:color="auto" w:fill="FFFFFF"/>
        <w:autoSpaceDE/>
        <w:autoSpaceDN/>
        <w:ind w:firstLine="6663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D494B">
        <w:rPr>
          <w:rFonts w:ascii="Times New Roman" w:hAnsi="Times New Roman" w:cs="Times New Roman"/>
          <w:color w:val="000000"/>
          <w:sz w:val="24"/>
          <w:szCs w:val="24"/>
        </w:rPr>
        <w:t>к постановлению</w:t>
      </w:r>
    </w:p>
    <w:p w:rsidR="009D494B" w:rsidRPr="009D494B" w:rsidRDefault="009D494B" w:rsidP="009D494B">
      <w:pPr>
        <w:widowControl/>
        <w:shd w:val="clear" w:color="auto" w:fill="FFFFFF"/>
        <w:autoSpaceDE/>
        <w:autoSpaceDN/>
        <w:ind w:firstLine="6663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D494B">
        <w:rPr>
          <w:rFonts w:ascii="Times New Roman" w:hAnsi="Times New Roman" w:cs="Times New Roman"/>
          <w:color w:val="000000"/>
          <w:sz w:val="24"/>
          <w:szCs w:val="24"/>
        </w:rPr>
        <w:t>Администрации района</w:t>
      </w:r>
    </w:p>
    <w:p w:rsidR="009D494B" w:rsidRPr="009D494B" w:rsidRDefault="009D494B" w:rsidP="009D494B">
      <w:pPr>
        <w:widowControl/>
        <w:shd w:val="clear" w:color="auto" w:fill="FFFFFF"/>
        <w:autoSpaceDE/>
        <w:autoSpaceDN/>
        <w:ind w:firstLine="6663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D494B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30.12. 2020 </w:t>
      </w:r>
      <w:r w:rsidRPr="009D494B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>
        <w:rPr>
          <w:rFonts w:ascii="Times New Roman" w:hAnsi="Times New Roman" w:cs="Times New Roman"/>
          <w:color w:val="000000"/>
          <w:sz w:val="24"/>
          <w:szCs w:val="24"/>
        </w:rPr>
        <w:t>601</w:t>
      </w:r>
    </w:p>
    <w:p w:rsidR="009D494B" w:rsidRPr="009D494B" w:rsidRDefault="009D494B" w:rsidP="009D494B">
      <w:pPr>
        <w:widowControl/>
        <w:adjustRightInd w:val="0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D494B" w:rsidRPr="009D494B" w:rsidRDefault="009D494B" w:rsidP="009D494B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D494B" w:rsidRPr="009D494B" w:rsidRDefault="009D494B" w:rsidP="009D494B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D494B" w:rsidRPr="009D494B" w:rsidRDefault="009D494B" w:rsidP="009D494B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D494B" w:rsidRPr="009D494B" w:rsidRDefault="009D494B" w:rsidP="009D494B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D494B" w:rsidRPr="009D494B" w:rsidRDefault="009D494B" w:rsidP="009D494B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D494B" w:rsidRPr="009D494B" w:rsidRDefault="009D494B" w:rsidP="009D494B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D494B" w:rsidRPr="009D494B" w:rsidRDefault="009D494B" w:rsidP="009D494B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D494B" w:rsidRPr="009D494B" w:rsidRDefault="009D494B" w:rsidP="009D494B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D494B" w:rsidRPr="009D494B" w:rsidRDefault="009D494B" w:rsidP="009D494B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D494B" w:rsidRPr="009D494B" w:rsidRDefault="009D494B" w:rsidP="009D494B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D494B" w:rsidRPr="009D494B" w:rsidRDefault="009D494B" w:rsidP="009D494B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D494B" w:rsidRPr="009D494B" w:rsidRDefault="009D494B" w:rsidP="009D494B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D494B" w:rsidRPr="009D494B" w:rsidRDefault="009D494B" w:rsidP="009D494B">
      <w:pPr>
        <w:widowControl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9D494B">
        <w:rPr>
          <w:rFonts w:ascii="Times New Roman" w:hAnsi="Times New Roman" w:cs="Times New Roman"/>
          <w:b/>
          <w:bCs/>
          <w:color w:val="000000"/>
          <w:sz w:val="32"/>
          <w:szCs w:val="32"/>
        </w:rPr>
        <w:t>МУНИЦИПАЛЬНАЯ ПРОГРАММА</w:t>
      </w:r>
    </w:p>
    <w:p w:rsidR="009D494B" w:rsidRPr="009D494B" w:rsidRDefault="009D494B" w:rsidP="009D494B">
      <w:pPr>
        <w:widowControl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D494B" w:rsidRPr="009D494B" w:rsidRDefault="009D494B" w:rsidP="009D494B">
      <w:pPr>
        <w:widowControl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49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9D494B">
        <w:rPr>
          <w:rFonts w:ascii="Times New Roman" w:hAnsi="Times New Roman" w:cs="Times New Roman"/>
          <w:b/>
          <w:bCs/>
          <w:sz w:val="28"/>
          <w:szCs w:val="28"/>
        </w:rPr>
        <w:t xml:space="preserve">Энергосбережение и повышение энергетической эффективности </w:t>
      </w:r>
    </w:p>
    <w:p w:rsidR="009D494B" w:rsidRPr="009D494B" w:rsidRDefault="009D494B" w:rsidP="009D494B">
      <w:pPr>
        <w:widowControl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D494B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proofErr w:type="spellStart"/>
      <w:r w:rsidRPr="009D494B">
        <w:rPr>
          <w:rFonts w:ascii="Times New Roman" w:hAnsi="Times New Roman" w:cs="Times New Roman"/>
          <w:b/>
          <w:bCs/>
          <w:sz w:val="28"/>
          <w:szCs w:val="28"/>
        </w:rPr>
        <w:t>Поспелихинском</w:t>
      </w:r>
      <w:proofErr w:type="spellEnd"/>
      <w:r w:rsidRPr="009D494B">
        <w:rPr>
          <w:rFonts w:ascii="Times New Roman" w:hAnsi="Times New Roman" w:cs="Times New Roman"/>
          <w:b/>
          <w:bCs/>
          <w:sz w:val="28"/>
          <w:szCs w:val="28"/>
        </w:rPr>
        <w:t xml:space="preserve"> районе на 2020-2024 годы</w:t>
      </w:r>
      <w:r w:rsidRPr="009D49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9D494B" w:rsidRPr="009D494B" w:rsidRDefault="009D494B" w:rsidP="009D494B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D494B" w:rsidRPr="009D494B" w:rsidRDefault="009D494B" w:rsidP="009D494B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D494B" w:rsidRPr="009D494B" w:rsidRDefault="009D494B" w:rsidP="009D494B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D494B" w:rsidRPr="009D494B" w:rsidRDefault="009D494B" w:rsidP="009D494B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D494B" w:rsidRPr="009D494B" w:rsidRDefault="009D494B" w:rsidP="009D494B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D494B" w:rsidRPr="009D494B" w:rsidRDefault="009D494B" w:rsidP="009D494B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D494B" w:rsidRPr="009D494B" w:rsidRDefault="009D494B" w:rsidP="009D494B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D494B" w:rsidRPr="009D494B" w:rsidRDefault="009D494B" w:rsidP="009D494B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D494B" w:rsidRPr="009D494B" w:rsidRDefault="009D494B" w:rsidP="009D494B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D494B" w:rsidRPr="009D494B" w:rsidRDefault="009D494B" w:rsidP="009D494B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D494B" w:rsidRPr="009D494B" w:rsidRDefault="009D494B" w:rsidP="009D494B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D494B" w:rsidRPr="009D494B" w:rsidRDefault="009D494B" w:rsidP="009D494B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D494B" w:rsidRPr="009D494B" w:rsidRDefault="009D494B" w:rsidP="009D494B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D494B" w:rsidRPr="009D494B" w:rsidRDefault="009D494B" w:rsidP="009D494B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D494B" w:rsidRPr="009D494B" w:rsidRDefault="009D494B" w:rsidP="009D494B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D494B" w:rsidRPr="009D494B" w:rsidRDefault="009D494B" w:rsidP="009D494B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D494B" w:rsidRPr="009D494B" w:rsidRDefault="009D494B" w:rsidP="009D494B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D494B" w:rsidRPr="009D494B" w:rsidRDefault="009D494B" w:rsidP="009D494B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D494B" w:rsidRPr="009D494B" w:rsidRDefault="009D494B" w:rsidP="009D494B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D494B" w:rsidRPr="009D494B" w:rsidRDefault="009D494B" w:rsidP="009D494B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D494B" w:rsidRPr="009D494B" w:rsidRDefault="009D494B" w:rsidP="009D494B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D494B" w:rsidRPr="009D494B" w:rsidRDefault="009D494B" w:rsidP="009D494B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D494B" w:rsidRPr="009D494B" w:rsidRDefault="009D494B" w:rsidP="009D494B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D494B" w:rsidRPr="009D494B" w:rsidRDefault="009D494B" w:rsidP="009D494B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D494B" w:rsidRPr="009D494B" w:rsidRDefault="009D494B" w:rsidP="009D494B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D494B" w:rsidRPr="009D494B" w:rsidRDefault="009D494B" w:rsidP="009D494B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494B">
        <w:rPr>
          <w:rFonts w:ascii="Times New Roman" w:hAnsi="Times New Roman" w:cs="Times New Roman"/>
          <w:b/>
          <w:color w:val="000000"/>
          <w:sz w:val="28"/>
          <w:szCs w:val="28"/>
        </w:rPr>
        <w:t>ПАСПОРТ</w:t>
      </w:r>
    </w:p>
    <w:p w:rsidR="009D494B" w:rsidRPr="009D494B" w:rsidRDefault="009D494B" w:rsidP="009D494B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D494B" w:rsidRPr="009D494B" w:rsidRDefault="009D494B" w:rsidP="009D494B">
      <w:pPr>
        <w:widowControl/>
        <w:adjustRightInd w:val="0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D494B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 «</w:t>
      </w:r>
      <w:r w:rsidRPr="009D494B">
        <w:rPr>
          <w:rFonts w:ascii="Times New Roman" w:hAnsi="Times New Roman" w:cs="Times New Roman"/>
          <w:sz w:val="28"/>
          <w:szCs w:val="28"/>
        </w:rPr>
        <w:t>Энергосбережение и повышение энергетич</w:t>
      </w:r>
      <w:r w:rsidRPr="009D494B">
        <w:rPr>
          <w:rFonts w:ascii="Times New Roman" w:hAnsi="Times New Roman" w:cs="Times New Roman"/>
          <w:sz w:val="28"/>
          <w:szCs w:val="28"/>
        </w:rPr>
        <w:t>е</w:t>
      </w:r>
      <w:r w:rsidRPr="009D494B">
        <w:rPr>
          <w:rFonts w:ascii="Times New Roman" w:hAnsi="Times New Roman" w:cs="Times New Roman"/>
          <w:sz w:val="28"/>
          <w:szCs w:val="28"/>
        </w:rPr>
        <w:t xml:space="preserve">ской эффективности в </w:t>
      </w:r>
      <w:proofErr w:type="spellStart"/>
      <w:r w:rsidRPr="009D494B">
        <w:rPr>
          <w:rFonts w:ascii="Times New Roman" w:hAnsi="Times New Roman" w:cs="Times New Roman"/>
          <w:sz w:val="28"/>
          <w:szCs w:val="28"/>
        </w:rPr>
        <w:t>Поспелихинском</w:t>
      </w:r>
      <w:proofErr w:type="spellEnd"/>
      <w:r w:rsidRPr="009D494B">
        <w:rPr>
          <w:rFonts w:ascii="Times New Roman" w:hAnsi="Times New Roman" w:cs="Times New Roman"/>
          <w:sz w:val="28"/>
          <w:szCs w:val="28"/>
        </w:rPr>
        <w:t xml:space="preserve"> районе на 2020-2024 годы</w:t>
      </w:r>
      <w:r w:rsidRPr="009D494B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9D494B" w:rsidRPr="009D494B" w:rsidRDefault="009D494B" w:rsidP="009D494B">
      <w:pPr>
        <w:widowControl/>
        <w:adjustRightInd w:val="0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D494B" w:rsidRPr="009D494B" w:rsidRDefault="009D494B" w:rsidP="009D494B">
      <w:pPr>
        <w:widowControl/>
        <w:adjustRightInd w:val="0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D494B" w:rsidRPr="009D494B" w:rsidRDefault="009D494B" w:rsidP="009D494B">
      <w:pPr>
        <w:widowControl/>
        <w:adjustRightInd w:val="0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114" w:type="dxa"/>
        <w:tblInd w:w="-106" w:type="dxa"/>
        <w:tblLook w:val="00A0" w:firstRow="1" w:lastRow="0" w:firstColumn="1" w:lastColumn="0" w:noHBand="0" w:noVBand="0"/>
      </w:tblPr>
      <w:tblGrid>
        <w:gridCol w:w="3510"/>
        <w:gridCol w:w="993"/>
        <w:gridCol w:w="5611"/>
      </w:tblGrid>
      <w:tr w:rsidR="009D494B" w:rsidRPr="009D494B" w:rsidTr="0004320A">
        <w:tc>
          <w:tcPr>
            <w:tcW w:w="3510" w:type="dxa"/>
          </w:tcPr>
          <w:p w:rsidR="009D494B" w:rsidRPr="009D494B" w:rsidRDefault="009D494B" w:rsidP="009D494B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494B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993" w:type="dxa"/>
          </w:tcPr>
          <w:p w:rsidR="009D494B" w:rsidRPr="009D494B" w:rsidRDefault="009D494B" w:rsidP="009D494B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1" w:type="dxa"/>
          </w:tcPr>
          <w:p w:rsidR="009D494B" w:rsidRPr="009D494B" w:rsidRDefault="009D494B" w:rsidP="009D494B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494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9D494B">
              <w:rPr>
                <w:rFonts w:ascii="Times New Roman" w:hAnsi="Times New Roman" w:cs="Times New Roman"/>
                <w:sz w:val="28"/>
                <w:szCs w:val="28"/>
              </w:rPr>
              <w:t>Поспелихинского</w:t>
            </w:r>
            <w:proofErr w:type="spellEnd"/>
            <w:r w:rsidRPr="009D494B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</w:tc>
      </w:tr>
      <w:tr w:rsidR="009D494B" w:rsidRPr="009D494B" w:rsidTr="0004320A">
        <w:trPr>
          <w:trHeight w:val="248"/>
        </w:trPr>
        <w:tc>
          <w:tcPr>
            <w:tcW w:w="3510" w:type="dxa"/>
          </w:tcPr>
          <w:p w:rsidR="009D494B" w:rsidRPr="009D494B" w:rsidRDefault="009D494B" w:rsidP="009D494B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D494B" w:rsidRPr="009D494B" w:rsidRDefault="009D494B" w:rsidP="009D494B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1" w:type="dxa"/>
          </w:tcPr>
          <w:p w:rsidR="009D494B" w:rsidRPr="009D494B" w:rsidRDefault="009D494B" w:rsidP="009D494B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94B" w:rsidRPr="009D494B" w:rsidTr="0004320A">
        <w:tc>
          <w:tcPr>
            <w:tcW w:w="3510" w:type="dxa"/>
          </w:tcPr>
          <w:p w:rsidR="009D494B" w:rsidRPr="009D494B" w:rsidRDefault="009D494B" w:rsidP="009D494B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494B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993" w:type="dxa"/>
          </w:tcPr>
          <w:p w:rsidR="009D494B" w:rsidRPr="009D494B" w:rsidRDefault="009D494B" w:rsidP="009D494B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1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494B">
              <w:rPr>
                <w:rFonts w:ascii="Times New Roman" w:hAnsi="Times New Roman" w:cs="Times New Roman"/>
                <w:sz w:val="28"/>
                <w:szCs w:val="28"/>
              </w:rPr>
              <w:t>Отдел по ЖКХ и транспорту Администр</w:t>
            </w:r>
            <w:r w:rsidRPr="009D49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494B">
              <w:rPr>
                <w:rFonts w:ascii="Times New Roman" w:hAnsi="Times New Roman" w:cs="Times New Roman"/>
                <w:sz w:val="28"/>
                <w:szCs w:val="28"/>
              </w:rPr>
              <w:t xml:space="preserve">ции </w:t>
            </w:r>
            <w:proofErr w:type="spellStart"/>
            <w:r w:rsidRPr="009D494B">
              <w:rPr>
                <w:rFonts w:ascii="Times New Roman" w:hAnsi="Times New Roman" w:cs="Times New Roman"/>
                <w:sz w:val="28"/>
                <w:szCs w:val="28"/>
              </w:rPr>
              <w:t>Поспелихинского</w:t>
            </w:r>
            <w:proofErr w:type="spellEnd"/>
            <w:r w:rsidRPr="009D494B">
              <w:rPr>
                <w:rFonts w:ascii="Times New Roman" w:hAnsi="Times New Roman" w:cs="Times New Roman"/>
                <w:sz w:val="28"/>
                <w:szCs w:val="28"/>
              </w:rPr>
              <w:t xml:space="preserve"> района; комитет по образованию Администрации района; отдел по культуре и туризму Администрации </w:t>
            </w:r>
            <w:proofErr w:type="spellStart"/>
            <w:r w:rsidRPr="009D49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D49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494B">
              <w:rPr>
                <w:rFonts w:ascii="Times New Roman" w:hAnsi="Times New Roman" w:cs="Times New Roman"/>
                <w:sz w:val="28"/>
                <w:szCs w:val="28"/>
              </w:rPr>
              <w:t>спелихинского</w:t>
            </w:r>
            <w:proofErr w:type="spellEnd"/>
            <w:r w:rsidRPr="009D494B">
              <w:rPr>
                <w:rFonts w:ascii="Times New Roman" w:hAnsi="Times New Roman" w:cs="Times New Roman"/>
                <w:sz w:val="28"/>
                <w:szCs w:val="28"/>
              </w:rPr>
              <w:t xml:space="preserve"> района; отдел по физической культуре и спорту Администрации района; администрации сельсоветов </w:t>
            </w:r>
            <w:proofErr w:type="spellStart"/>
            <w:r w:rsidRPr="009D494B">
              <w:rPr>
                <w:rFonts w:ascii="Times New Roman" w:hAnsi="Times New Roman" w:cs="Times New Roman"/>
                <w:sz w:val="28"/>
                <w:szCs w:val="28"/>
              </w:rPr>
              <w:t>Поспелихи</w:t>
            </w:r>
            <w:r w:rsidRPr="009D494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D494B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Pr="009D494B">
              <w:rPr>
                <w:rFonts w:ascii="Times New Roman" w:hAnsi="Times New Roman" w:cs="Times New Roman"/>
                <w:sz w:val="28"/>
                <w:szCs w:val="28"/>
              </w:rPr>
              <w:t xml:space="preserve"> района (по согласованию), предпри</w:t>
            </w:r>
            <w:r w:rsidRPr="009D494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494B">
              <w:rPr>
                <w:rFonts w:ascii="Times New Roman" w:hAnsi="Times New Roman" w:cs="Times New Roman"/>
                <w:sz w:val="28"/>
                <w:szCs w:val="28"/>
              </w:rPr>
              <w:t>тия ЖКХ.</w:t>
            </w:r>
          </w:p>
        </w:tc>
      </w:tr>
      <w:tr w:rsidR="009D494B" w:rsidRPr="009D494B" w:rsidTr="0004320A">
        <w:tc>
          <w:tcPr>
            <w:tcW w:w="3510" w:type="dxa"/>
          </w:tcPr>
          <w:p w:rsidR="009D494B" w:rsidRPr="009D494B" w:rsidRDefault="009D494B" w:rsidP="009D494B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D494B" w:rsidRPr="009D494B" w:rsidRDefault="009D494B" w:rsidP="009D494B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1" w:type="dxa"/>
          </w:tcPr>
          <w:p w:rsidR="009D494B" w:rsidRPr="009D494B" w:rsidRDefault="009D494B" w:rsidP="009D494B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94B" w:rsidRPr="009D494B" w:rsidTr="0004320A">
        <w:tc>
          <w:tcPr>
            <w:tcW w:w="3510" w:type="dxa"/>
          </w:tcPr>
          <w:p w:rsidR="009D494B" w:rsidRPr="009D494B" w:rsidRDefault="009D494B" w:rsidP="009D494B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494B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программы </w:t>
            </w:r>
          </w:p>
        </w:tc>
        <w:tc>
          <w:tcPr>
            <w:tcW w:w="993" w:type="dxa"/>
          </w:tcPr>
          <w:p w:rsidR="009D494B" w:rsidRPr="009D494B" w:rsidRDefault="009D494B" w:rsidP="009D494B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1" w:type="dxa"/>
          </w:tcPr>
          <w:p w:rsidR="009D494B" w:rsidRPr="009D494B" w:rsidRDefault="009D494B" w:rsidP="009D494B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494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9D494B">
              <w:rPr>
                <w:rFonts w:ascii="Times New Roman" w:hAnsi="Times New Roman" w:cs="Times New Roman"/>
                <w:sz w:val="28"/>
                <w:szCs w:val="28"/>
              </w:rPr>
              <w:t>Поспелихинского</w:t>
            </w:r>
            <w:proofErr w:type="spellEnd"/>
            <w:r w:rsidRPr="009D494B">
              <w:rPr>
                <w:rFonts w:ascii="Times New Roman" w:hAnsi="Times New Roman" w:cs="Times New Roman"/>
                <w:sz w:val="28"/>
                <w:szCs w:val="28"/>
              </w:rPr>
              <w:t xml:space="preserve"> района; администрации сельсоветов </w:t>
            </w:r>
            <w:proofErr w:type="spellStart"/>
            <w:r w:rsidRPr="009D494B">
              <w:rPr>
                <w:rFonts w:ascii="Times New Roman" w:hAnsi="Times New Roman" w:cs="Times New Roman"/>
                <w:sz w:val="28"/>
                <w:szCs w:val="28"/>
              </w:rPr>
              <w:t>Поспелихинского</w:t>
            </w:r>
            <w:proofErr w:type="spellEnd"/>
            <w:r w:rsidRPr="009D494B">
              <w:rPr>
                <w:rFonts w:ascii="Times New Roman" w:hAnsi="Times New Roman" w:cs="Times New Roman"/>
                <w:sz w:val="28"/>
                <w:szCs w:val="28"/>
              </w:rPr>
              <w:t xml:space="preserve"> района (по согласованию); учреждения бюджетной сферы района; предприятия ЖКХ.</w:t>
            </w:r>
          </w:p>
        </w:tc>
      </w:tr>
      <w:tr w:rsidR="009D494B" w:rsidRPr="009D494B" w:rsidTr="0004320A">
        <w:tc>
          <w:tcPr>
            <w:tcW w:w="3510" w:type="dxa"/>
          </w:tcPr>
          <w:p w:rsidR="009D494B" w:rsidRPr="009D494B" w:rsidRDefault="009D494B" w:rsidP="009D494B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D494B" w:rsidRPr="009D494B" w:rsidRDefault="009D494B" w:rsidP="009D494B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1" w:type="dxa"/>
          </w:tcPr>
          <w:p w:rsidR="009D494B" w:rsidRPr="009D494B" w:rsidRDefault="009D494B" w:rsidP="009D494B">
            <w:pPr>
              <w:widowControl/>
              <w:adjustRightInd w:val="0"/>
              <w:ind w:firstLine="0"/>
            </w:pPr>
          </w:p>
        </w:tc>
      </w:tr>
      <w:tr w:rsidR="009D494B" w:rsidRPr="009D494B" w:rsidTr="0004320A">
        <w:tc>
          <w:tcPr>
            <w:tcW w:w="3510" w:type="dxa"/>
          </w:tcPr>
          <w:p w:rsidR="009D494B" w:rsidRPr="009D494B" w:rsidRDefault="009D494B" w:rsidP="009D494B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494B">
              <w:rPr>
                <w:rFonts w:ascii="Times New Roman" w:hAnsi="Times New Roman" w:cs="Times New Roman"/>
                <w:sz w:val="28"/>
                <w:szCs w:val="28"/>
              </w:rPr>
              <w:t xml:space="preserve">Цель программы </w:t>
            </w:r>
          </w:p>
        </w:tc>
        <w:tc>
          <w:tcPr>
            <w:tcW w:w="993" w:type="dxa"/>
          </w:tcPr>
          <w:p w:rsidR="009D494B" w:rsidRPr="009D494B" w:rsidRDefault="009D494B" w:rsidP="009D494B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1" w:type="dxa"/>
          </w:tcPr>
          <w:p w:rsidR="009D494B" w:rsidRPr="009D494B" w:rsidRDefault="009D494B" w:rsidP="009D494B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494B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spellStart"/>
            <w:r w:rsidRPr="009D494B">
              <w:rPr>
                <w:rFonts w:ascii="Times New Roman" w:hAnsi="Times New Roman" w:cs="Times New Roman"/>
                <w:sz w:val="28"/>
                <w:szCs w:val="28"/>
              </w:rPr>
              <w:t>энергоэффективности</w:t>
            </w:r>
            <w:proofErr w:type="spellEnd"/>
            <w:r w:rsidRPr="009D494B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сферы и жилищно-коммунального хозяйства </w:t>
            </w:r>
            <w:proofErr w:type="spellStart"/>
            <w:r w:rsidRPr="009D494B">
              <w:rPr>
                <w:rFonts w:ascii="Times New Roman" w:hAnsi="Times New Roman" w:cs="Times New Roman"/>
                <w:sz w:val="28"/>
                <w:szCs w:val="28"/>
              </w:rPr>
              <w:t>Поспелихинского</w:t>
            </w:r>
            <w:proofErr w:type="spellEnd"/>
            <w:r w:rsidRPr="009D494B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</w:tc>
      </w:tr>
      <w:tr w:rsidR="009D494B" w:rsidRPr="009D494B" w:rsidTr="0004320A">
        <w:tc>
          <w:tcPr>
            <w:tcW w:w="3510" w:type="dxa"/>
          </w:tcPr>
          <w:p w:rsidR="009D494B" w:rsidRPr="009D494B" w:rsidRDefault="009D494B" w:rsidP="009D494B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D494B" w:rsidRPr="009D494B" w:rsidRDefault="009D494B" w:rsidP="009D494B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1" w:type="dxa"/>
          </w:tcPr>
          <w:p w:rsidR="009D494B" w:rsidRPr="009D494B" w:rsidRDefault="009D494B" w:rsidP="009D494B">
            <w:pPr>
              <w:widowControl/>
              <w:shd w:val="clear" w:color="auto" w:fill="FFFFFF"/>
              <w:tabs>
                <w:tab w:val="left" w:pos="178"/>
              </w:tabs>
              <w:autoSpaceDE/>
              <w:autoSpaceDN/>
              <w:adjustRightInd w:val="0"/>
              <w:spacing w:line="320" w:lineRule="exact"/>
              <w:ind w:left="1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D494B" w:rsidRPr="009D494B" w:rsidTr="0004320A">
        <w:tc>
          <w:tcPr>
            <w:tcW w:w="3510" w:type="dxa"/>
          </w:tcPr>
          <w:p w:rsidR="009D494B" w:rsidRPr="009D494B" w:rsidRDefault="009D494B" w:rsidP="009D494B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494B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993" w:type="dxa"/>
          </w:tcPr>
          <w:p w:rsidR="009D494B" w:rsidRPr="009D494B" w:rsidRDefault="009D494B" w:rsidP="009D494B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1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D494B">
              <w:rPr>
                <w:rFonts w:ascii="Times New Roman" w:hAnsi="Times New Roman" w:cs="Times New Roman"/>
                <w:sz w:val="28"/>
                <w:szCs w:val="28"/>
              </w:rPr>
              <w:t>Снижение бюджетных затрат на оплату коммунальных услуг за счет реализации м</w:t>
            </w:r>
            <w:r w:rsidRPr="009D494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494B">
              <w:rPr>
                <w:rFonts w:ascii="Times New Roman" w:hAnsi="Times New Roman" w:cs="Times New Roman"/>
                <w:sz w:val="28"/>
                <w:szCs w:val="28"/>
              </w:rPr>
              <w:t>роприятий по энергосбережению в социал</w:t>
            </w:r>
            <w:r w:rsidRPr="009D494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D494B">
              <w:rPr>
                <w:rFonts w:ascii="Times New Roman" w:hAnsi="Times New Roman" w:cs="Times New Roman"/>
                <w:sz w:val="28"/>
                <w:szCs w:val="28"/>
              </w:rPr>
              <w:t>ной сфере.</w:t>
            </w:r>
          </w:p>
          <w:p w:rsidR="009D494B" w:rsidRPr="009D494B" w:rsidRDefault="009D494B" w:rsidP="009D494B">
            <w:pPr>
              <w:widowControl/>
              <w:autoSpaceDE/>
              <w:autoSpaceDN/>
              <w:ind w:firstLine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D494B">
              <w:rPr>
                <w:rFonts w:ascii="Times New Roman" w:hAnsi="Times New Roman" w:cs="Times New Roman"/>
                <w:sz w:val="28"/>
                <w:szCs w:val="28"/>
              </w:rPr>
              <w:t>Сокращение потерь тепловой, электрич</w:t>
            </w:r>
            <w:r w:rsidRPr="009D494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494B">
              <w:rPr>
                <w:rFonts w:ascii="Times New Roman" w:hAnsi="Times New Roman" w:cs="Times New Roman"/>
                <w:sz w:val="28"/>
                <w:szCs w:val="28"/>
              </w:rPr>
              <w:t>ской энергии и воды.</w:t>
            </w:r>
          </w:p>
          <w:p w:rsidR="009D494B" w:rsidRPr="009D494B" w:rsidRDefault="009D494B" w:rsidP="009D494B">
            <w:pPr>
              <w:widowControl/>
              <w:suppressAutoHyphens/>
              <w:autoSpaceDE/>
              <w:autoSpaceDN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D494B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использования энергоресурсов в социальной сфере и организациях коммунального комплекса.</w:t>
            </w:r>
          </w:p>
        </w:tc>
      </w:tr>
      <w:tr w:rsidR="009D494B" w:rsidRPr="009D494B" w:rsidTr="0004320A">
        <w:tc>
          <w:tcPr>
            <w:tcW w:w="3510" w:type="dxa"/>
          </w:tcPr>
          <w:p w:rsidR="009D494B" w:rsidRPr="009D494B" w:rsidRDefault="009D494B" w:rsidP="009D494B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D494B" w:rsidRPr="009D494B" w:rsidRDefault="009D494B" w:rsidP="009D494B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1" w:type="dxa"/>
          </w:tcPr>
          <w:p w:rsidR="009D494B" w:rsidRPr="009D494B" w:rsidRDefault="009D494B" w:rsidP="009D494B">
            <w:pPr>
              <w:widowControl/>
              <w:suppressAutoHyphens/>
              <w:autoSpaceDE/>
              <w:autoSpaceDN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94B" w:rsidRPr="009D494B" w:rsidTr="0004320A">
        <w:tc>
          <w:tcPr>
            <w:tcW w:w="3510" w:type="dxa"/>
          </w:tcPr>
          <w:p w:rsidR="009D494B" w:rsidRPr="009D494B" w:rsidRDefault="009D494B" w:rsidP="009D494B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494B">
              <w:rPr>
                <w:rFonts w:ascii="Times New Roman" w:hAnsi="Times New Roman" w:cs="Times New Roman"/>
                <w:sz w:val="28"/>
                <w:szCs w:val="28"/>
              </w:rPr>
              <w:t xml:space="preserve">Важнейшие целевые индикаторы и показатели программы </w:t>
            </w:r>
          </w:p>
        </w:tc>
        <w:tc>
          <w:tcPr>
            <w:tcW w:w="993" w:type="dxa"/>
          </w:tcPr>
          <w:p w:rsidR="009D494B" w:rsidRPr="009D494B" w:rsidRDefault="009D494B" w:rsidP="009D494B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1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494B">
              <w:rPr>
                <w:rFonts w:ascii="Times New Roman" w:hAnsi="Times New Roman" w:cs="Times New Roman"/>
                <w:sz w:val="28"/>
                <w:szCs w:val="28"/>
              </w:rPr>
              <w:t>Снижение затрат потребления энергоресу</w:t>
            </w:r>
            <w:r w:rsidRPr="009D494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D494B">
              <w:rPr>
                <w:rFonts w:ascii="Times New Roman" w:hAnsi="Times New Roman" w:cs="Times New Roman"/>
                <w:sz w:val="28"/>
                <w:szCs w:val="28"/>
              </w:rPr>
              <w:t>сов (тепло, вода, электроэнергия, уголь) бюджетными учреждениями района.</w:t>
            </w:r>
          </w:p>
        </w:tc>
      </w:tr>
      <w:tr w:rsidR="009D494B" w:rsidRPr="009D494B" w:rsidTr="0004320A">
        <w:tc>
          <w:tcPr>
            <w:tcW w:w="3510" w:type="dxa"/>
          </w:tcPr>
          <w:p w:rsidR="009D494B" w:rsidRPr="009D494B" w:rsidRDefault="009D494B" w:rsidP="009D494B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D494B" w:rsidRPr="009D494B" w:rsidRDefault="009D494B" w:rsidP="009D494B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1" w:type="dxa"/>
          </w:tcPr>
          <w:p w:rsidR="009D494B" w:rsidRPr="009D494B" w:rsidRDefault="009D494B" w:rsidP="009D494B">
            <w:pPr>
              <w:widowControl/>
              <w:adjustRightInd w:val="0"/>
              <w:ind w:firstLine="0"/>
            </w:pPr>
          </w:p>
        </w:tc>
      </w:tr>
      <w:tr w:rsidR="009D494B" w:rsidRPr="009D494B" w:rsidTr="0004320A">
        <w:tc>
          <w:tcPr>
            <w:tcW w:w="3510" w:type="dxa"/>
          </w:tcPr>
          <w:p w:rsidR="009D494B" w:rsidRPr="009D494B" w:rsidRDefault="009D494B" w:rsidP="009D494B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494B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программы </w:t>
            </w:r>
          </w:p>
        </w:tc>
        <w:tc>
          <w:tcPr>
            <w:tcW w:w="993" w:type="dxa"/>
          </w:tcPr>
          <w:p w:rsidR="009D494B" w:rsidRPr="009D494B" w:rsidRDefault="009D494B" w:rsidP="009D494B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1" w:type="dxa"/>
          </w:tcPr>
          <w:p w:rsidR="009D494B" w:rsidRPr="009D494B" w:rsidRDefault="009D494B" w:rsidP="009D494B">
            <w:pPr>
              <w:widowControl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494B">
              <w:rPr>
                <w:rFonts w:ascii="Times New Roman" w:hAnsi="Times New Roman" w:cs="Times New Roman"/>
                <w:sz w:val="28"/>
                <w:szCs w:val="28"/>
              </w:rPr>
              <w:t>2020 – 2024 годы.</w:t>
            </w:r>
          </w:p>
          <w:p w:rsidR="009D494B" w:rsidRPr="009D494B" w:rsidRDefault="009D494B" w:rsidP="009D494B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94B" w:rsidRPr="009D494B" w:rsidTr="0004320A">
        <w:tc>
          <w:tcPr>
            <w:tcW w:w="3510" w:type="dxa"/>
          </w:tcPr>
          <w:p w:rsidR="009D494B" w:rsidRPr="009D494B" w:rsidRDefault="009D494B" w:rsidP="009D494B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D494B" w:rsidRPr="009D494B" w:rsidRDefault="009D494B" w:rsidP="009D494B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1" w:type="dxa"/>
          </w:tcPr>
          <w:p w:rsidR="009D494B" w:rsidRPr="009D494B" w:rsidRDefault="009D494B" w:rsidP="009D494B">
            <w:pPr>
              <w:widowControl/>
              <w:adjustRightInd w:val="0"/>
              <w:ind w:firstLine="0"/>
            </w:pPr>
          </w:p>
        </w:tc>
      </w:tr>
      <w:tr w:rsidR="009D494B" w:rsidRPr="009D494B" w:rsidTr="0004320A">
        <w:tc>
          <w:tcPr>
            <w:tcW w:w="3510" w:type="dxa"/>
          </w:tcPr>
          <w:p w:rsidR="009D494B" w:rsidRPr="009D494B" w:rsidRDefault="009D494B" w:rsidP="009D494B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494B">
              <w:rPr>
                <w:rFonts w:ascii="Times New Roman" w:hAnsi="Times New Roman" w:cs="Times New Roman"/>
                <w:sz w:val="28"/>
                <w:szCs w:val="28"/>
              </w:rPr>
              <w:t>Основные этапы реализации программы</w:t>
            </w:r>
          </w:p>
        </w:tc>
        <w:tc>
          <w:tcPr>
            <w:tcW w:w="993" w:type="dxa"/>
          </w:tcPr>
          <w:p w:rsidR="009D494B" w:rsidRPr="009D494B" w:rsidRDefault="009D494B" w:rsidP="009D494B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1" w:type="dxa"/>
          </w:tcPr>
          <w:p w:rsidR="009D494B" w:rsidRPr="009D494B" w:rsidRDefault="009D494B" w:rsidP="009D494B">
            <w:pPr>
              <w:widowControl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 – 2024 годы</w:t>
            </w:r>
          </w:p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94B" w:rsidRPr="009D494B" w:rsidTr="0004320A">
        <w:tc>
          <w:tcPr>
            <w:tcW w:w="3510" w:type="dxa"/>
          </w:tcPr>
          <w:p w:rsidR="009D494B" w:rsidRPr="009D494B" w:rsidRDefault="009D494B" w:rsidP="009D494B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D494B" w:rsidRPr="009D494B" w:rsidRDefault="009D494B" w:rsidP="009D494B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1" w:type="dxa"/>
          </w:tcPr>
          <w:p w:rsidR="009D494B" w:rsidRPr="009D494B" w:rsidRDefault="009D494B" w:rsidP="009D494B">
            <w:pPr>
              <w:widowControl/>
              <w:adjustRightInd w:val="0"/>
              <w:ind w:firstLine="0"/>
            </w:pPr>
          </w:p>
        </w:tc>
      </w:tr>
      <w:tr w:rsidR="009D494B" w:rsidRPr="009D494B" w:rsidTr="0004320A">
        <w:trPr>
          <w:trHeight w:val="1244"/>
        </w:trPr>
        <w:tc>
          <w:tcPr>
            <w:tcW w:w="3510" w:type="dxa"/>
          </w:tcPr>
          <w:p w:rsidR="009D494B" w:rsidRPr="009D494B" w:rsidRDefault="009D494B" w:rsidP="009D494B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494B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основных мероприятий </w:t>
            </w:r>
          </w:p>
        </w:tc>
        <w:tc>
          <w:tcPr>
            <w:tcW w:w="993" w:type="dxa"/>
          </w:tcPr>
          <w:p w:rsidR="009D494B" w:rsidRPr="009D494B" w:rsidRDefault="009D494B" w:rsidP="009D494B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1" w:type="dxa"/>
          </w:tcPr>
          <w:p w:rsidR="009D494B" w:rsidRPr="009D494B" w:rsidRDefault="009D494B" w:rsidP="009D494B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D494B">
              <w:rPr>
                <w:rFonts w:ascii="Times New Roman" w:hAnsi="Times New Roman" w:cs="Times New Roman"/>
                <w:sz w:val="28"/>
                <w:szCs w:val="28"/>
              </w:rPr>
              <w:t xml:space="preserve">Отдел по ЖКХ и транспорту Администрации </w:t>
            </w:r>
            <w:proofErr w:type="spellStart"/>
            <w:r w:rsidRPr="009D494B">
              <w:rPr>
                <w:rFonts w:ascii="Times New Roman" w:hAnsi="Times New Roman" w:cs="Times New Roman"/>
                <w:sz w:val="28"/>
                <w:szCs w:val="28"/>
              </w:rPr>
              <w:t>Поспелихинского</w:t>
            </w:r>
            <w:proofErr w:type="spellEnd"/>
            <w:r w:rsidRPr="009D494B">
              <w:rPr>
                <w:rFonts w:ascii="Times New Roman" w:hAnsi="Times New Roman" w:cs="Times New Roman"/>
                <w:sz w:val="28"/>
                <w:szCs w:val="28"/>
              </w:rPr>
              <w:t xml:space="preserve"> района; комитет по образованию Администрации района; администрации сельсоветов </w:t>
            </w:r>
            <w:proofErr w:type="spellStart"/>
            <w:r w:rsidRPr="009D494B">
              <w:rPr>
                <w:rFonts w:ascii="Times New Roman" w:hAnsi="Times New Roman" w:cs="Times New Roman"/>
                <w:sz w:val="28"/>
                <w:szCs w:val="28"/>
              </w:rPr>
              <w:t>Поспелихинского</w:t>
            </w:r>
            <w:proofErr w:type="spellEnd"/>
            <w:r w:rsidRPr="009D494B">
              <w:rPr>
                <w:rFonts w:ascii="Times New Roman" w:hAnsi="Times New Roman" w:cs="Times New Roman"/>
                <w:sz w:val="28"/>
                <w:szCs w:val="28"/>
              </w:rPr>
              <w:t xml:space="preserve"> района (по согласованию).</w:t>
            </w:r>
          </w:p>
        </w:tc>
      </w:tr>
      <w:tr w:rsidR="009D494B" w:rsidRPr="009D494B" w:rsidTr="0004320A">
        <w:tc>
          <w:tcPr>
            <w:tcW w:w="3510" w:type="dxa"/>
          </w:tcPr>
          <w:p w:rsidR="009D494B" w:rsidRPr="009D494B" w:rsidRDefault="009D494B" w:rsidP="009D494B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D494B" w:rsidRPr="009D494B" w:rsidRDefault="009D494B" w:rsidP="009D494B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1" w:type="dxa"/>
          </w:tcPr>
          <w:p w:rsidR="009D494B" w:rsidRPr="009D494B" w:rsidRDefault="009D494B" w:rsidP="009D494B">
            <w:pPr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D494B" w:rsidRPr="009D494B" w:rsidTr="0004320A">
        <w:tc>
          <w:tcPr>
            <w:tcW w:w="3510" w:type="dxa"/>
          </w:tcPr>
          <w:p w:rsidR="009D494B" w:rsidRPr="009D494B" w:rsidRDefault="009D494B" w:rsidP="009D494B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494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</w:t>
            </w:r>
          </w:p>
          <w:p w:rsidR="009D494B" w:rsidRPr="009D494B" w:rsidRDefault="009D494B" w:rsidP="009D494B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494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по годам </w:t>
            </w:r>
          </w:p>
        </w:tc>
        <w:tc>
          <w:tcPr>
            <w:tcW w:w="993" w:type="dxa"/>
          </w:tcPr>
          <w:p w:rsidR="009D494B" w:rsidRPr="009D494B" w:rsidRDefault="009D494B" w:rsidP="009D494B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1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9D494B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Районный бюджет:</w:t>
            </w:r>
          </w:p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D494B">
              <w:rPr>
                <w:rFonts w:ascii="Times New Roman" w:hAnsi="Times New Roman" w:cs="Times New Roman"/>
                <w:noProof/>
                <w:sz w:val="28"/>
                <w:szCs w:val="28"/>
              </w:rPr>
              <w:t>2020 год – 228,30 тыс. рублей;</w:t>
            </w:r>
          </w:p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D494B">
              <w:rPr>
                <w:rFonts w:ascii="Times New Roman" w:hAnsi="Times New Roman" w:cs="Times New Roman"/>
                <w:noProof/>
                <w:sz w:val="28"/>
                <w:szCs w:val="28"/>
              </w:rPr>
              <w:t>2021 год – 225, 00тыс. рублей;</w:t>
            </w:r>
          </w:p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D494B">
              <w:rPr>
                <w:rFonts w:ascii="Times New Roman" w:hAnsi="Times New Roman" w:cs="Times New Roman"/>
                <w:noProof/>
                <w:sz w:val="28"/>
                <w:szCs w:val="28"/>
              </w:rPr>
              <w:t>2022 год – 225,00 тыс.рублей;</w:t>
            </w:r>
          </w:p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D494B">
              <w:rPr>
                <w:rFonts w:ascii="Times New Roman" w:hAnsi="Times New Roman" w:cs="Times New Roman"/>
                <w:noProof/>
                <w:sz w:val="28"/>
                <w:szCs w:val="28"/>
              </w:rPr>
              <w:t>2023 год – 225,00 тыс. рублей;</w:t>
            </w:r>
          </w:p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D494B">
              <w:rPr>
                <w:rFonts w:ascii="Times New Roman" w:hAnsi="Times New Roman" w:cs="Times New Roman"/>
                <w:noProof/>
                <w:sz w:val="28"/>
                <w:szCs w:val="28"/>
              </w:rPr>
              <w:t>2024 год – 225,00 тыс. рублей;</w:t>
            </w:r>
          </w:p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D494B">
              <w:rPr>
                <w:rFonts w:ascii="Times New Roman" w:hAnsi="Times New Roman" w:cs="Times New Roman"/>
                <w:noProof/>
                <w:sz w:val="28"/>
                <w:szCs w:val="28"/>
              </w:rPr>
              <w:t>Итого – 1128,30 тыс. рублей.</w:t>
            </w:r>
          </w:p>
          <w:p w:rsidR="009D494B" w:rsidRPr="009D494B" w:rsidRDefault="009D494B" w:rsidP="009D494B">
            <w:pPr>
              <w:widowControl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94B" w:rsidRPr="009D494B" w:rsidRDefault="009D494B" w:rsidP="009D494B">
            <w:pPr>
              <w:widowControl/>
              <w:adjustRightInd w:val="0"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9D494B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еж</w:t>
            </w:r>
            <w:r w:rsidRPr="009D494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494B">
              <w:rPr>
                <w:rFonts w:ascii="Times New Roman" w:hAnsi="Times New Roman" w:cs="Times New Roman"/>
                <w:sz w:val="28"/>
                <w:szCs w:val="28"/>
              </w:rPr>
              <w:t>годно уточняются при формировании ра</w:t>
            </w:r>
            <w:r w:rsidRPr="009D494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D494B">
              <w:rPr>
                <w:rFonts w:ascii="Times New Roman" w:hAnsi="Times New Roman" w:cs="Times New Roman"/>
                <w:sz w:val="28"/>
                <w:szCs w:val="28"/>
              </w:rPr>
              <w:t>онного бюджета на соответствующий ф</w:t>
            </w:r>
            <w:r w:rsidRPr="009D494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494B">
              <w:rPr>
                <w:rFonts w:ascii="Times New Roman" w:hAnsi="Times New Roman" w:cs="Times New Roman"/>
                <w:sz w:val="28"/>
                <w:szCs w:val="28"/>
              </w:rPr>
              <w:t>нансовый год</w:t>
            </w:r>
          </w:p>
        </w:tc>
      </w:tr>
      <w:tr w:rsidR="009D494B" w:rsidRPr="009D494B" w:rsidTr="0004320A">
        <w:tc>
          <w:tcPr>
            <w:tcW w:w="3510" w:type="dxa"/>
          </w:tcPr>
          <w:p w:rsidR="009D494B" w:rsidRPr="009D494B" w:rsidRDefault="009D494B" w:rsidP="009D494B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D494B" w:rsidRPr="009D494B" w:rsidRDefault="009D494B" w:rsidP="009D494B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1" w:type="dxa"/>
          </w:tcPr>
          <w:p w:rsidR="009D494B" w:rsidRPr="009D494B" w:rsidRDefault="009D494B" w:rsidP="009D494B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D494B" w:rsidRPr="009D494B" w:rsidTr="0004320A">
        <w:tc>
          <w:tcPr>
            <w:tcW w:w="3510" w:type="dxa"/>
          </w:tcPr>
          <w:p w:rsidR="009D494B" w:rsidRPr="009D494B" w:rsidRDefault="009D494B" w:rsidP="009D494B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494B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993" w:type="dxa"/>
          </w:tcPr>
          <w:p w:rsidR="009D494B" w:rsidRPr="009D494B" w:rsidRDefault="009D494B" w:rsidP="009D494B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1" w:type="dxa"/>
          </w:tcPr>
          <w:p w:rsidR="009D494B" w:rsidRPr="009D494B" w:rsidRDefault="009D494B" w:rsidP="009D494B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D494B">
              <w:rPr>
                <w:rFonts w:ascii="Times New Roman" w:hAnsi="Times New Roman" w:cs="Times New Roman"/>
                <w:sz w:val="28"/>
                <w:szCs w:val="24"/>
              </w:rPr>
              <w:t xml:space="preserve">Снижение потребления всех видов энергоресурсов ежегодно не менее 3 </w:t>
            </w:r>
            <w:r w:rsidRPr="009D494B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процентов</w:t>
            </w:r>
            <w:r w:rsidRPr="009D4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D494B" w:rsidRPr="009D494B" w:rsidRDefault="009D494B" w:rsidP="009D494B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9D494B" w:rsidRPr="009D494B" w:rsidRDefault="009D494B" w:rsidP="009D494B">
      <w:pPr>
        <w:widowControl/>
        <w:adjustRightInd w:val="0"/>
        <w:ind w:left="36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D494B" w:rsidRPr="009D494B" w:rsidRDefault="009D494B" w:rsidP="009D494B">
      <w:pPr>
        <w:widowControl/>
        <w:adjustRightInd w:val="0"/>
        <w:ind w:left="36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D494B" w:rsidRPr="009D494B" w:rsidRDefault="009D494B" w:rsidP="009D494B">
      <w:pPr>
        <w:widowControl/>
        <w:adjustRightInd w:val="0"/>
        <w:ind w:left="36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D494B" w:rsidRPr="009D494B" w:rsidRDefault="009D494B" w:rsidP="009D494B">
      <w:pPr>
        <w:widowControl/>
        <w:adjustRightInd w:val="0"/>
        <w:ind w:left="36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D494B" w:rsidRPr="009D494B" w:rsidRDefault="009D494B" w:rsidP="009D494B">
      <w:pPr>
        <w:widowControl/>
        <w:adjustRightInd w:val="0"/>
        <w:ind w:left="36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D494B" w:rsidRPr="009D494B" w:rsidRDefault="009D494B" w:rsidP="009D494B">
      <w:pPr>
        <w:widowControl/>
        <w:adjustRightInd w:val="0"/>
        <w:ind w:left="36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D494B" w:rsidRPr="009D494B" w:rsidRDefault="009D494B" w:rsidP="009D494B">
      <w:pPr>
        <w:widowControl/>
        <w:adjustRightInd w:val="0"/>
        <w:ind w:left="36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D494B" w:rsidRPr="009D494B" w:rsidRDefault="009D494B" w:rsidP="009D494B">
      <w:pPr>
        <w:widowControl/>
        <w:adjustRightInd w:val="0"/>
        <w:ind w:left="36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D494B" w:rsidRPr="009D494B" w:rsidRDefault="009D494B" w:rsidP="009D494B">
      <w:pPr>
        <w:widowControl/>
        <w:adjustRightInd w:val="0"/>
        <w:ind w:left="36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D494B" w:rsidRPr="009D494B" w:rsidRDefault="009D494B" w:rsidP="009D494B">
      <w:pPr>
        <w:widowControl/>
        <w:adjustRightInd w:val="0"/>
        <w:ind w:left="36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D494B" w:rsidRPr="009D494B" w:rsidRDefault="009D494B" w:rsidP="009D494B">
      <w:pPr>
        <w:widowControl/>
        <w:adjustRightInd w:val="0"/>
        <w:ind w:left="36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D494B" w:rsidRPr="009D494B" w:rsidRDefault="009D494B" w:rsidP="009D494B">
      <w:pPr>
        <w:widowControl/>
        <w:adjustRightInd w:val="0"/>
        <w:ind w:left="36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D494B" w:rsidRPr="009D494B" w:rsidRDefault="009D494B" w:rsidP="009D494B">
      <w:pPr>
        <w:widowControl/>
        <w:adjustRightInd w:val="0"/>
        <w:ind w:left="36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D494B" w:rsidRPr="009D494B" w:rsidRDefault="009D494B" w:rsidP="009D494B">
      <w:pPr>
        <w:widowControl/>
        <w:adjustRightInd w:val="0"/>
        <w:ind w:left="36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D494B" w:rsidRPr="009D494B" w:rsidRDefault="009D494B" w:rsidP="009D494B">
      <w:pPr>
        <w:widowControl/>
        <w:adjustRightInd w:val="0"/>
        <w:ind w:left="36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D494B" w:rsidRPr="009D494B" w:rsidRDefault="009D494B" w:rsidP="009D494B">
      <w:pPr>
        <w:widowControl/>
        <w:adjustRightInd w:val="0"/>
        <w:ind w:left="36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D494B" w:rsidRPr="009D494B" w:rsidRDefault="009D494B" w:rsidP="009D494B">
      <w:pPr>
        <w:widowControl/>
        <w:adjustRightInd w:val="0"/>
        <w:ind w:left="36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D494B" w:rsidRPr="009D494B" w:rsidRDefault="009D494B" w:rsidP="009D494B">
      <w:pPr>
        <w:widowControl/>
        <w:adjustRightInd w:val="0"/>
        <w:ind w:left="36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D494B" w:rsidRPr="009D494B" w:rsidRDefault="009D494B" w:rsidP="009D494B">
      <w:pPr>
        <w:widowControl/>
        <w:numPr>
          <w:ilvl w:val="0"/>
          <w:numId w:val="1"/>
        </w:numPr>
        <w:autoSpaceDE/>
        <w:autoSpaceDN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494B">
        <w:rPr>
          <w:rFonts w:ascii="Times New Roman" w:hAnsi="Times New Roman" w:cs="Times New Roman"/>
          <w:b/>
          <w:color w:val="000000"/>
          <w:sz w:val="28"/>
          <w:szCs w:val="28"/>
        </w:rPr>
        <w:t>Общая характеристика сферы реализации муниципальной пр</w:t>
      </w:r>
      <w:r w:rsidRPr="009D494B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9D494B">
        <w:rPr>
          <w:rFonts w:ascii="Times New Roman" w:hAnsi="Times New Roman" w:cs="Times New Roman"/>
          <w:b/>
          <w:color w:val="000000"/>
          <w:sz w:val="28"/>
          <w:szCs w:val="28"/>
        </w:rPr>
        <w:t>граммы</w:t>
      </w:r>
    </w:p>
    <w:p w:rsidR="009D494B" w:rsidRPr="009D494B" w:rsidRDefault="009D494B" w:rsidP="009D494B">
      <w:pPr>
        <w:widowControl/>
        <w:adjustRightInd w:val="0"/>
        <w:ind w:left="720" w:firstLine="0"/>
        <w:jc w:val="lef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D494B" w:rsidRPr="009D494B" w:rsidRDefault="009D494B" w:rsidP="009D494B">
      <w:pPr>
        <w:widowControl/>
        <w:autoSpaceDE/>
        <w:autoSpaceDN/>
        <w:ind w:firstLine="0"/>
        <w:rPr>
          <w:rFonts w:ascii="Times New Roman" w:hAnsi="Times New Roman" w:cs="Times New Roman"/>
          <w:sz w:val="28"/>
          <w:szCs w:val="28"/>
        </w:rPr>
      </w:pPr>
      <w:r w:rsidRPr="009D494B">
        <w:rPr>
          <w:rFonts w:ascii="Times New Roman" w:hAnsi="Times New Roman" w:cs="Times New Roman"/>
          <w:sz w:val="28"/>
          <w:szCs w:val="28"/>
        </w:rPr>
        <w:tab/>
        <w:t>Основной целью энергосбережения и повышения энергетической э</w:t>
      </w:r>
      <w:r w:rsidRPr="009D494B">
        <w:rPr>
          <w:rFonts w:ascii="Times New Roman" w:hAnsi="Times New Roman" w:cs="Times New Roman"/>
          <w:sz w:val="28"/>
          <w:szCs w:val="28"/>
        </w:rPr>
        <w:t>ф</w:t>
      </w:r>
      <w:r w:rsidRPr="009D494B">
        <w:rPr>
          <w:rFonts w:ascii="Times New Roman" w:hAnsi="Times New Roman" w:cs="Times New Roman"/>
          <w:sz w:val="28"/>
          <w:szCs w:val="28"/>
        </w:rPr>
        <w:t>фективности является разработка мероприятий, направленных на обеспеч</w:t>
      </w:r>
      <w:r w:rsidRPr="009D494B">
        <w:rPr>
          <w:rFonts w:ascii="Times New Roman" w:hAnsi="Times New Roman" w:cs="Times New Roman"/>
          <w:sz w:val="28"/>
          <w:szCs w:val="28"/>
        </w:rPr>
        <w:t>е</w:t>
      </w:r>
      <w:r w:rsidRPr="009D494B">
        <w:rPr>
          <w:rFonts w:ascii="Times New Roman" w:hAnsi="Times New Roman" w:cs="Times New Roman"/>
          <w:sz w:val="28"/>
          <w:szCs w:val="28"/>
        </w:rPr>
        <w:t>ние снижения потребления топливно-энергетических ресурсов при эксплу</w:t>
      </w:r>
      <w:r w:rsidRPr="009D494B">
        <w:rPr>
          <w:rFonts w:ascii="Times New Roman" w:hAnsi="Times New Roman" w:cs="Times New Roman"/>
          <w:sz w:val="28"/>
          <w:szCs w:val="28"/>
        </w:rPr>
        <w:t>а</w:t>
      </w:r>
      <w:r w:rsidRPr="009D494B">
        <w:rPr>
          <w:rFonts w:ascii="Times New Roman" w:hAnsi="Times New Roman" w:cs="Times New Roman"/>
          <w:sz w:val="28"/>
          <w:szCs w:val="28"/>
        </w:rPr>
        <w:t>тации объектов социальной сферы и производственной деятельности комм</w:t>
      </w:r>
      <w:r w:rsidRPr="009D494B">
        <w:rPr>
          <w:rFonts w:ascii="Times New Roman" w:hAnsi="Times New Roman" w:cs="Times New Roman"/>
          <w:sz w:val="28"/>
          <w:szCs w:val="28"/>
        </w:rPr>
        <w:t>у</w:t>
      </w:r>
      <w:r w:rsidRPr="009D494B">
        <w:rPr>
          <w:rFonts w:ascii="Times New Roman" w:hAnsi="Times New Roman" w:cs="Times New Roman"/>
          <w:sz w:val="28"/>
          <w:szCs w:val="28"/>
        </w:rPr>
        <w:t>нальных организаций. В связи с ежегодным ростом стоимости энергоресу</w:t>
      </w:r>
      <w:r w:rsidRPr="009D494B">
        <w:rPr>
          <w:rFonts w:ascii="Times New Roman" w:hAnsi="Times New Roman" w:cs="Times New Roman"/>
          <w:sz w:val="28"/>
          <w:szCs w:val="28"/>
        </w:rPr>
        <w:t>р</w:t>
      </w:r>
      <w:r w:rsidRPr="009D494B">
        <w:rPr>
          <w:rFonts w:ascii="Times New Roman" w:hAnsi="Times New Roman" w:cs="Times New Roman"/>
          <w:sz w:val="28"/>
          <w:szCs w:val="28"/>
        </w:rPr>
        <w:t xml:space="preserve">сов увеличивается доля затрат бюджета </w:t>
      </w:r>
      <w:proofErr w:type="spellStart"/>
      <w:r w:rsidRPr="009D494B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Pr="009D494B">
        <w:rPr>
          <w:rFonts w:ascii="Times New Roman" w:hAnsi="Times New Roman" w:cs="Times New Roman"/>
          <w:sz w:val="28"/>
          <w:szCs w:val="28"/>
        </w:rPr>
        <w:t xml:space="preserve"> района на оплату коммунальных услуг. Основной статьей расходов на коммунальные услуги в организациях являются расходы на оплату тепловой и электрической эне</w:t>
      </w:r>
      <w:r w:rsidRPr="009D494B">
        <w:rPr>
          <w:rFonts w:ascii="Times New Roman" w:hAnsi="Times New Roman" w:cs="Times New Roman"/>
          <w:sz w:val="28"/>
          <w:szCs w:val="28"/>
        </w:rPr>
        <w:t>р</w:t>
      </w:r>
      <w:r w:rsidRPr="009D494B">
        <w:rPr>
          <w:rFonts w:ascii="Times New Roman" w:hAnsi="Times New Roman" w:cs="Times New Roman"/>
          <w:sz w:val="28"/>
          <w:szCs w:val="28"/>
        </w:rPr>
        <w:t xml:space="preserve">гии. </w:t>
      </w:r>
    </w:p>
    <w:p w:rsidR="009D494B" w:rsidRPr="009D494B" w:rsidRDefault="009D494B" w:rsidP="009D494B">
      <w:pPr>
        <w:widowControl/>
        <w:autoSpaceDE/>
        <w:autoSpaceDN/>
        <w:ind w:firstLine="709"/>
        <w:rPr>
          <w:rFonts w:ascii="Times New Roman" w:hAnsi="Times New Roman" w:cs="Times New Roman"/>
          <w:sz w:val="28"/>
          <w:szCs w:val="28"/>
        </w:rPr>
      </w:pPr>
      <w:r w:rsidRPr="009D494B">
        <w:rPr>
          <w:rFonts w:ascii="Times New Roman" w:hAnsi="Times New Roman" w:cs="Times New Roman"/>
          <w:sz w:val="28"/>
          <w:szCs w:val="28"/>
        </w:rPr>
        <w:t>Существующие здания и сооружения, инженерные коммуникации не отвечают современным строительным нормам и правилам по энергосбереж</w:t>
      </w:r>
      <w:r w:rsidRPr="009D494B">
        <w:rPr>
          <w:rFonts w:ascii="Times New Roman" w:hAnsi="Times New Roman" w:cs="Times New Roman"/>
          <w:sz w:val="28"/>
          <w:szCs w:val="28"/>
        </w:rPr>
        <w:t>е</w:t>
      </w:r>
      <w:r w:rsidRPr="009D494B">
        <w:rPr>
          <w:rFonts w:ascii="Times New Roman" w:hAnsi="Times New Roman" w:cs="Times New Roman"/>
          <w:sz w:val="28"/>
          <w:szCs w:val="28"/>
        </w:rPr>
        <w:t xml:space="preserve">нию. </w:t>
      </w:r>
    </w:p>
    <w:p w:rsidR="009D494B" w:rsidRPr="009D494B" w:rsidRDefault="009D494B" w:rsidP="009D494B">
      <w:pPr>
        <w:widowControl/>
        <w:tabs>
          <w:tab w:val="left" w:pos="360"/>
        </w:tabs>
        <w:autoSpaceDE/>
        <w:autoSpaceDN/>
        <w:ind w:firstLine="567"/>
        <w:rPr>
          <w:rFonts w:ascii="Times New Roman" w:hAnsi="Times New Roman" w:cs="Times New Roman"/>
          <w:sz w:val="28"/>
          <w:szCs w:val="28"/>
        </w:rPr>
      </w:pPr>
      <w:r w:rsidRPr="009D494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9D494B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Pr="009D494B">
        <w:rPr>
          <w:rFonts w:ascii="Times New Roman" w:hAnsi="Times New Roman" w:cs="Times New Roman"/>
          <w:sz w:val="28"/>
          <w:szCs w:val="28"/>
        </w:rPr>
        <w:t xml:space="preserve"> района функционирует</w:t>
      </w:r>
      <w:r w:rsidRPr="009D494B">
        <w:rPr>
          <w:rFonts w:ascii="Bodoni MT" w:hAnsi="Bodoni MT" w:cs="Times New Roman"/>
          <w:sz w:val="28"/>
          <w:szCs w:val="28"/>
        </w:rPr>
        <w:t xml:space="preserve"> </w:t>
      </w:r>
      <w:r w:rsidRPr="009D494B">
        <w:rPr>
          <w:rFonts w:ascii="Times New Roman" w:hAnsi="Times New Roman" w:cs="Times New Roman"/>
          <w:sz w:val="28"/>
          <w:szCs w:val="28"/>
        </w:rPr>
        <w:t>11 дошкольных образовательных учреждений, 16 общеобразовательных школ, Центр детск</w:t>
      </w:r>
      <w:r w:rsidRPr="009D494B">
        <w:rPr>
          <w:rFonts w:ascii="Times New Roman" w:hAnsi="Times New Roman" w:cs="Times New Roman"/>
          <w:sz w:val="28"/>
          <w:szCs w:val="28"/>
        </w:rPr>
        <w:t>о</w:t>
      </w:r>
      <w:r w:rsidRPr="009D494B">
        <w:rPr>
          <w:rFonts w:ascii="Times New Roman" w:hAnsi="Times New Roman" w:cs="Times New Roman"/>
          <w:sz w:val="28"/>
          <w:szCs w:val="28"/>
        </w:rPr>
        <w:t xml:space="preserve">го творчества, музей, 21 учреждение культурно-досугового типа, библиотеки, Детская школа искусств. </w:t>
      </w:r>
    </w:p>
    <w:p w:rsidR="009D494B" w:rsidRPr="009D494B" w:rsidRDefault="009D494B" w:rsidP="009D494B">
      <w:pPr>
        <w:widowControl/>
        <w:autoSpaceDE/>
        <w:autoSpaceDN/>
        <w:ind w:firstLine="0"/>
        <w:rPr>
          <w:rFonts w:ascii="Times New Roman" w:hAnsi="Times New Roman" w:cs="Times New Roman"/>
          <w:sz w:val="28"/>
          <w:szCs w:val="28"/>
        </w:rPr>
      </w:pPr>
      <w:r w:rsidRPr="009D494B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9D494B">
        <w:rPr>
          <w:rFonts w:ascii="Times New Roman" w:hAnsi="Times New Roman" w:cs="Times New Roman"/>
          <w:sz w:val="28"/>
          <w:szCs w:val="28"/>
        </w:rPr>
        <w:t>В период действия с 2015 по 2019 годы программы по энергосбереж</w:t>
      </w:r>
      <w:r w:rsidRPr="009D494B">
        <w:rPr>
          <w:rFonts w:ascii="Times New Roman" w:hAnsi="Times New Roman" w:cs="Times New Roman"/>
          <w:sz w:val="28"/>
          <w:szCs w:val="28"/>
        </w:rPr>
        <w:t>е</w:t>
      </w:r>
      <w:r w:rsidRPr="009D494B">
        <w:rPr>
          <w:rFonts w:ascii="Times New Roman" w:hAnsi="Times New Roman" w:cs="Times New Roman"/>
          <w:sz w:val="28"/>
          <w:szCs w:val="28"/>
        </w:rPr>
        <w:t xml:space="preserve">нию были проведены поверки уже </w:t>
      </w:r>
      <w:proofErr w:type="gramStart"/>
      <w:r w:rsidRPr="009D494B">
        <w:rPr>
          <w:rFonts w:ascii="Times New Roman" w:hAnsi="Times New Roman" w:cs="Times New Roman"/>
          <w:sz w:val="28"/>
          <w:szCs w:val="28"/>
        </w:rPr>
        <w:t>имеющихся</w:t>
      </w:r>
      <w:proofErr w:type="gramEnd"/>
      <w:r w:rsidRPr="009D494B">
        <w:rPr>
          <w:rFonts w:ascii="Times New Roman" w:hAnsi="Times New Roman" w:cs="Times New Roman"/>
          <w:sz w:val="28"/>
          <w:szCs w:val="28"/>
        </w:rPr>
        <w:t xml:space="preserve"> ПУ тепла и ремонт вышедших из строя. В последующие годы необходима поверка приборов учета и замена вышедших из строя. При отсутствии приборов учета оплата за коммунальные услуги бюджетных учреждений осуществляется на основе расчетных пар</w:t>
      </w:r>
      <w:r w:rsidRPr="009D494B">
        <w:rPr>
          <w:rFonts w:ascii="Times New Roman" w:hAnsi="Times New Roman" w:cs="Times New Roman"/>
          <w:sz w:val="28"/>
          <w:szCs w:val="28"/>
        </w:rPr>
        <w:t>а</w:t>
      </w:r>
      <w:r w:rsidRPr="009D494B">
        <w:rPr>
          <w:rFonts w:ascii="Times New Roman" w:hAnsi="Times New Roman" w:cs="Times New Roman"/>
          <w:sz w:val="28"/>
          <w:szCs w:val="28"/>
        </w:rPr>
        <w:t xml:space="preserve">метров, определяемых </w:t>
      </w:r>
      <w:proofErr w:type="spellStart"/>
      <w:r w:rsidRPr="009D494B">
        <w:rPr>
          <w:rFonts w:ascii="Times New Roman" w:hAnsi="Times New Roman" w:cs="Times New Roman"/>
          <w:sz w:val="28"/>
          <w:szCs w:val="28"/>
        </w:rPr>
        <w:t>энергоснабжающими</w:t>
      </w:r>
      <w:proofErr w:type="spellEnd"/>
      <w:r w:rsidRPr="009D494B">
        <w:rPr>
          <w:rFonts w:ascii="Times New Roman" w:hAnsi="Times New Roman" w:cs="Times New Roman"/>
          <w:sz w:val="28"/>
          <w:szCs w:val="28"/>
        </w:rPr>
        <w:t xml:space="preserve"> организациями.</w:t>
      </w:r>
    </w:p>
    <w:p w:rsidR="009D494B" w:rsidRPr="009D494B" w:rsidRDefault="009D494B" w:rsidP="009D494B">
      <w:pPr>
        <w:widowControl/>
        <w:autoSpaceDE/>
        <w:autoSpaceDN/>
        <w:ind w:firstLine="0"/>
        <w:rPr>
          <w:rFonts w:ascii="Times New Roman" w:hAnsi="Times New Roman" w:cs="Times New Roman"/>
          <w:sz w:val="28"/>
          <w:szCs w:val="28"/>
        </w:rPr>
      </w:pPr>
      <w:r w:rsidRPr="009D494B">
        <w:rPr>
          <w:rFonts w:ascii="Times New Roman" w:hAnsi="Times New Roman" w:cs="Times New Roman"/>
          <w:sz w:val="28"/>
          <w:szCs w:val="28"/>
        </w:rPr>
        <w:tab/>
        <w:t>В 2017 году и в 2019 году осуществлена замена ПУ электроэнергии и энергетического оборудования, а так же замена ПУ воды в бюджетных учр</w:t>
      </w:r>
      <w:r w:rsidRPr="009D494B">
        <w:rPr>
          <w:rFonts w:ascii="Times New Roman" w:hAnsi="Times New Roman" w:cs="Times New Roman"/>
          <w:sz w:val="28"/>
          <w:szCs w:val="28"/>
        </w:rPr>
        <w:t>е</w:t>
      </w:r>
      <w:r w:rsidRPr="009D494B">
        <w:rPr>
          <w:rFonts w:ascii="Times New Roman" w:hAnsi="Times New Roman" w:cs="Times New Roman"/>
          <w:sz w:val="28"/>
          <w:szCs w:val="28"/>
        </w:rPr>
        <w:t xml:space="preserve">ждениях. </w:t>
      </w:r>
    </w:p>
    <w:p w:rsidR="009D494B" w:rsidRPr="009D494B" w:rsidRDefault="009D494B" w:rsidP="009D494B">
      <w:pPr>
        <w:widowControl/>
        <w:autoSpaceDE/>
        <w:autoSpaceDN/>
        <w:ind w:firstLine="0"/>
        <w:rPr>
          <w:rFonts w:ascii="Times New Roman" w:hAnsi="Times New Roman" w:cs="Times New Roman"/>
          <w:sz w:val="28"/>
          <w:szCs w:val="28"/>
        </w:rPr>
      </w:pPr>
      <w:r w:rsidRPr="009D494B">
        <w:rPr>
          <w:rFonts w:ascii="Times New Roman" w:hAnsi="Times New Roman" w:cs="Times New Roman"/>
          <w:sz w:val="28"/>
          <w:szCs w:val="28"/>
        </w:rPr>
        <w:tab/>
        <w:t>В последующие годы необходима реализация мероприятий по выпо</w:t>
      </w:r>
      <w:r w:rsidRPr="009D494B">
        <w:rPr>
          <w:rFonts w:ascii="Times New Roman" w:hAnsi="Times New Roman" w:cs="Times New Roman"/>
          <w:sz w:val="28"/>
          <w:szCs w:val="28"/>
        </w:rPr>
        <w:t>л</w:t>
      </w:r>
      <w:r w:rsidRPr="009D494B">
        <w:rPr>
          <w:rFonts w:ascii="Times New Roman" w:hAnsi="Times New Roman" w:cs="Times New Roman"/>
          <w:sz w:val="28"/>
          <w:szCs w:val="28"/>
        </w:rPr>
        <w:t xml:space="preserve">нению рекомендаций, данных в энергетических паспортах. </w:t>
      </w:r>
    </w:p>
    <w:p w:rsidR="009D494B" w:rsidRPr="009D494B" w:rsidRDefault="009D494B" w:rsidP="009D494B">
      <w:pPr>
        <w:widowControl/>
        <w:autoSpaceDE/>
        <w:autoSpaceDN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D494B" w:rsidRPr="009D494B" w:rsidRDefault="009D494B" w:rsidP="009D494B">
      <w:pPr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D49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9D494B">
        <w:rPr>
          <w:rFonts w:ascii="Times New Roman" w:hAnsi="Times New Roman" w:cs="Times New Roman"/>
          <w:b/>
          <w:sz w:val="28"/>
          <w:szCs w:val="28"/>
        </w:rPr>
        <w:t>Приоритеты муниципальной политики в сфере</w:t>
      </w:r>
    </w:p>
    <w:p w:rsidR="009D494B" w:rsidRPr="009D494B" w:rsidRDefault="009D494B" w:rsidP="009D494B">
      <w:pPr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94B"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программы, цели и задачи,</w:t>
      </w:r>
    </w:p>
    <w:p w:rsidR="009D494B" w:rsidRPr="009D494B" w:rsidRDefault="009D494B" w:rsidP="009D494B">
      <w:pPr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94B">
        <w:rPr>
          <w:rFonts w:ascii="Times New Roman" w:hAnsi="Times New Roman" w:cs="Times New Roman"/>
          <w:b/>
          <w:sz w:val="28"/>
          <w:szCs w:val="28"/>
        </w:rPr>
        <w:t>описание основных ожидаемых конечных результатов</w:t>
      </w:r>
    </w:p>
    <w:p w:rsidR="009D494B" w:rsidRPr="009D494B" w:rsidRDefault="009D494B" w:rsidP="009D494B">
      <w:pPr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94B">
        <w:rPr>
          <w:rFonts w:ascii="Times New Roman" w:hAnsi="Times New Roman" w:cs="Times New Roman"/>
          <w:b/>
          <w:sz w:val="28"/>
          <w:szCs w:val="28"/>
        </w:rPr>
        <w:t>муниципальной программы, сроков и этапов ее реализации</w:t>
      </w:r>
    </w:p>
    <w:p w:rsidR="009D494B" w:rsidRPr="009D494B" w:rsidRDefault="009D494B" w:rsidP="009D494B">
      <w:pPr>
        <w:widowControl/>
        <w:autoSpaceDE/>
        <w:autoSpaceDN/>
        <w:ind w:firstLine="709"/>
        <w:rPr>
          <w:rFonts w:ascii="Times New Roman" w:hAnsi="Times New Roman" w:cs="Times New Roman"/>
          <w:sz w:val="28"/>
          <w:szCs w:val="28"/>
        </w:rPr>
      </w:pPr>
    </w:p>
    <w:p w:rsidR="009D494B" w:rsidRPr="009D494B" w:rsidRDefault="009D494B" w:rsidP="009D494B">
      <w:pPr>
        <w:widowControl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D494B">
        <w:rPr>
          <w:rFonts w:ascii="Times New Roman" w:hAnsi="Times New Roman" w:cs="Times New Roman"/>
          <w:sz w:val="28"/>
          <w:szCs w:val="28"/>
        </w:rPr>
        <w:t xml:space="preserve">Основная цель программы - повышение </w:t>
      </w:r>
      <w:proofErr w:type="spellStart"/>
      <w:r w:rsidRPr="009D494B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9D494B">
        <w:rPr>
          <w:rFonts w:ascii="Times New Roman" w:hAnsi="Times New Roman" w:cs="Times New Roman"/>
          <w:sz w:val="28"/>
          <w:szCs w:val="28"/>
        </w:rPr>
        <w:t xml:space="preserve"> социал</w:t>
      </w:r>
      <w:r w:rsidRPr="009D494B">
        <w:rPr>
          <w:rFonts w:ascii="Times New Roman" w:hAnsi="Times New Roman" w:cs="Times New Roman"/>
          <w:sz w:val="28"/>
          <w:szCs w:val="28"/>
        </w:rPr>
        <w:t>ь</w:t>
      </w:r>
      <w:r w:rsidRPr="009D494B">
        <w:rPr>
          <w:rFonts w:ascii="Times New Roman" w:hAnsi="Times New Roman" w:cs="Times New Roman"/>
          <w:sz w:val="28"/>
          <w:szCs w:val="28"/>
        </w:rPr>
        <w:t xml:space="preserve">ной сферы и жилищно-коммунального хозяйства </w:t>
      </w:r>
      <w:proofErr w:type="spellStart"/>
      <w:r w:rsidRPr="009D494B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Pr="009D494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D494B" w:rsidRPr="009D494B" w:rsidRDefault="009D494B" w:rsidP="009D494B">
      <w:pPr>
        <w:widowControl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D494B">
        <w:rPr>
          <w:rFonts w:ascii="Times New Roman" w:hAnsi="Times New Roman" w:cs="Times New Roman"/>
          <w:sz w:val="28"/>
          <w:szCs w:val="28"/>
        </w:rPr>
        <w:tab/>
        <w:t xml:space="preserve">Задачи программы: </w:t>
      </w:r>
    </w:p>
    <w:p w:rsidR="009D494B" w:rsidRPr="009D494B" w:rsidRDefault="009D494B" w:rsidP="009D494B">
      <w:pPr>
        <w:widowControl/>
        <w:autoSpaceDE/>
        <w:autoSpaceDN/>
        <w:ind w:firstLine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9D494B">
        <w:rPr>
          <w:rFonts w:ascii="Times New Roman" w:hAnsi="Times New Roman" w:cs="Times New Roman"/>
          <w:sz w:val="28"/>
          <w:szCs w:val="28"/>
        </w:rPr>
        <w:tab/>
        <w:t>Снижение бюджетных затрат на оплату коммунальных услуг за счет реализации мероприятий по энергосбережению в социальной сфере.</w:t>
      </w:r>
    </w:p>
    <w:p w:rsidR="009D494B" w:rsidRPr="009D494B" w:rsidRDefault="009D494B" w:rsidP="009D494B">
      <w:pPr>
        <w:widowControl/>
        <w:autoSpaceDE/>
        <w:autoSpaceDN/>
        <w:ind w:firstLine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9D494B">
        <w:rPr>
          <w:rFonts w:ascii="Times New Roman" w:hAnsi="Times New Roman" w:cs="Times New Roman"/>
          <w:sz w:val="28"/>
          <w:szCs w:val="28"/>
        </w:rPr>
        <w:tab/>
        <w:t>Сокращение потерь тепловой, электрической энергии и воды.</w:t>
      </w:r>
    </w:p>
    <w:p w:rsidR="009D494B" w:rsidRPr="009D494B" w:rsidRDefault="009D494B" w:rsidP="009D494B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9D494B">
        <w:rPr>
          <w:rFonts w:ascii="Times New Roman" w:hAnsi="Times New Roman" w:cs="Times New Roman"/>
          <w:sz w:val="28"/>
          <w:szCs w:val="28"/>
        </w:rPr>
        <w:lastRenderedPageBreak/>
        <w:tab/>
        <w:t>Повышение эффективности использования энергоресурсов в социал</w:t>
      </w:r>
      <w:r w:rsidRPr="009D494B">
        <w:rPr>
          <w:rFonts w:ascii="Times New Roman" w:hAnsi="Times New Roman" w:cs="Times New Roman"/>
          <w:sz w:val="28"/>
          <w:szCs w:val="28"/>
        </w:rPr>
        <w:t>ь</w:t>
      </w:r>
      <w:r w:rsidRPr="009D494B">
        <w:rPr>
          <w:rFonts w:ascii="Times New Roman" w:hAnsi="Times New Roman" w:cs="Times New Roman"/>
          <w:sz w:val="28"/>
          <w:szCs w:val="28"/>
        </w:rPr>
        <w:t>ной сфере и организациях коммунального комплекса.</w:t>
      </w:r>
    </w:p>
    <w:p w:rsidR="009D494B" w:rsidRPr="009D494B" w:rsidRDefault="009D494B" w:rsidP="009D494B">
      <w:pPr>
        <w:widowControl/>
        <w:suppressAutoHyphens/>
        <w:autoSpaceDE/>
        <w:autoSpaceDN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D494B">
        <w:rPr>
          <w:rFonts w:ascii="Times New Roman" w:hAnsi="Times New Roman" w:cs="Times New Roman"/>
          <w:sz w:val="28"/>
          <w:szCs w:val="24"/>
        </w:rPr>
        <w:tab/>
        <w:t xml:space="preserve">Ожидаемый конечный результат - снижение потребления всех видов энергоресурсов ежегодно не менее 3 </w:t>
      </w:r>
      <w:r w:rsidRPr="009D494B">
        <w:rPr>
          <w:rFonts w:ascii="Times New Roman" w:hAnsi="Times New Roman" w:cs="Times New Roman"/>
          <w:color w:val="000000"/>
          <w:sz w:val="28"/>
          <w:szCs w:val="24"/>
        </w:rPr>
        <w:t>процентов</w:t>
      </w:r>
      <w:r w:rsidRPr="009D494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D494B" w:rsidRPr="009D494B" w:rsidRDefault="009D494B" w:rsidP="009D494B">
      <w:pPr>
        <w:widowControl/>
        <w:suppressAutoHyphens/>
        <w:autoSpaceDE/>
        <w:autoSpaceDN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D494B">
        <w:rPr>
          <w:rFonts w:ascii="Times New Roman" w:hAnsi="Times New Roman" w:cs="Times New Roman"/>
          <w:color w:val="000000"/>
          <w:sz w:val="28"/>
          <w:szCs w:val="28"/>
        </w:rPr>
        <w:tab/>
        <w:t>Период реализации программы: с 2020 по 2024 год.</w:t>
      </w:r>
      <w:bookmarkStart w:id="1" w:name="Par155"/>
      <w:bookmarkEnd w:id="1"/>
    </w:p>
    <w:p w:rsidR="009D494B" w:rsidRPr="009D494B" w:rsidRDefault="009D494B" w:rsidP="009D494B">
      <w:pPr>
        <w:widowControl/>
        <w:suppressAutoHyphens/>
        <w:autoSpaceDE/>
        <w:autoSpaceDN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D494B" w:rsidRPr="009D494B" w:rsidRDefault="009D494B" w:rsidP="009D494B">
      <w:pPr>
        <w:widowControl/>
        <w:suppressAutoHyphens/>
        <w:autoSpaceDE/>
        <w:autoSpaceDN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94B">
        <w:rPr>
          <w:rFonts w:ascii="Times New Roman" w:hAnsi="Times New Roman" w:cs="Times New Roman"/>
          <w:b/>
          <w:sz w:val="28"/>
          <w:szCs w:val="28"/>
        </w:rPr>
        <w:t>3. Обобщенная характеристика мероприятий муниципальной программы</w:t>
      </w:r>
    </w:p>
    <w:p w:rsidR="009D494B" w:rsidRPr="009D494B" w:rsidRDefault="009D494B" w:rsidP="009D494B">
      <w:pPr>
        <w:widowControl/>
        <w:suppressAutoHyphens/>
        <w:autoSpaceDE/>
        <w:autoSpaceDN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494B" w:rsidRPr="009D494B" w:rsidRDefault="009D494B" w:rsidP="009D494B">
      <w:pPr>
        <w:widowControl/>
        <w:autoSpaceDE/>
        <w:autoSpaceDN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D494B">
        <w:rPr>
          <w:rFonts w:ascii="Times New Roman" w:hAnsi="Times New Roman" w:cs="Times New Roman"/>
          <w:i/>
          <w:sz w:val="28"/>
          <w:szCs w:val="28"/>
        </w:rPr>
        <w:tab/>
      </w:r>
      <w:r w:rsidRPr="009D494B">
        <w:rPr>
          <w:rFonts w:ascii="Times New Roman" w:hAnsi="Times New Roman" w:cs="Times New Roman"/>
          <w:sz w:val="28"/>
          <w:szCs w:val="28"/>
        </w:rPr>
        <w:t>Мероприятия программы по энергосбережению предусматривают:</w:t>
      </w:r>
    </w:p>
    <w:p w:rsidR="009D494B" w:rsidRPr="009D494B" w:rsidRDefault="009D494B" w:rsidP="009D494B">
      <w:pPr>
        <w:widowControl/>
        <w:autoSpaceDE/>
        <w:autoSpaceDN/>
        <w:ind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9D494B">
        <w:rPr>
          <w:rFonts w:ascii="Times New Roman" w:hAnsi="Times New Roman" w:cs="Times New Roman"/>
          <w:i/>
          <w:sz w:val="28"/>
          <w:szCs w:val="28"/>
        </w:rPr>
        <w:tab/>
        <w:t xml:space="preserve">В муниципальных учреждениях района: </w:t>
      </w:r>
    </w:p>
    <w:p w:rsidR="009D494B" w:rsidRPr="009D494B" w:rsidRDefault="009D494B" w:rsidP="009D494B">
      <w:pPr>
        <w:widowControl/>
        <w:autoSpaceDE/>
        <w:autoSpaceDN/>
        <w:ind w:firstLine="0"/>
        <w:rPr>
          <w:rFonts w:ascii="Times New Roman" w:hAnsi="Times New Roman" w:cs="Times New Roman"/>
          <w:sz w:val="28"/>
          <w:szCs w:val="28"/>
        </w:rPr>
      </w:pPr>
      <w:r w:rsidRPr="009D494B">
        <w:rPr>
          <w:rFonts w:ascii="Times New Roman" w:hAnsi="Times New Roman" w:cs="Times New Roman"/>
          <w:i/>
          <w:sz w:val="28"/>
          <w:szCs w:val="28"/>
        </w:rPr>
        <w:tab/>
      </w:r>
      <w:r w:rsidRPr="009D494B">
        <w:rPr>
          <w:rFonts w:ascii="Times New Roman" w:hAnsi="Times New Roman" w:cs="Times New Roman"/>
          <w:sz w:val="28"/>
          <w:szCs w:val="28"/>
        </w:rPr>
        <w:t xml:space="preserve">Технические и технологические мероприятия по энергосбережению (повышение </w:t>
      </w:r>
      <w:proofErr w:type="spellStart"/>
      <w:r w:rsidRPr="009D494B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9D494B">
        <w:rPr>
          <w:rFonts w:ascii="Times New Roman" w:hAnsi="Times New Roman" w:cs="Times New Roman"/>
          <w:sz w:val="28"/>
          <w:szCs w:val="28"/>
        </w:rPr>
        <w:t xml:space="preserve"> зданий, поверка и замена приборов учета энергоресурсов), в том числе погашение кредиторской задолженности по проведенным в рамках муниципальной программы мероприятиям.</w:t>
      </w:r>
    </w:p>
    <w:p w:rsidR="009D494B" w:rsidRPr="009D494B" w:rsidRDefault="009D494B" w:rsidP="009D494B">
      <w:pPr>
        <w:widowControl/>
        <w:autoSpaceDE/>
        <w:autoSpaceDN/>
        <w:ind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9D494B">
        <w:rPr>
          <w:rFonts w:ascii="Times New Roman" w:hAnsi="Times New Roman" w:cs="Times New Roman"/>
          <w:i/>
          <w:sz w:val="28"/>
          <w:szCs w:val="28"/>
        </w:rPr>
        <w:tab/>
        <w:t>В системе коммунальной инфраструктуры:</w:t>
      </w:r>
    </w:p>
    <w:p w:rsidR="009D494B" w:rsidRPr="009D494B" w:rsidRDefault="009D494B" w:rsidP="009D494B">
      <w:pPr>
        <w:widowControl/>
        <w:tabs>
          <w:tab w:val="left" w:pos="360"/>
        </w:tabs>
        <w:autoSpaceDE/>
        <w:autoSpaceDN/>
        <w:ind w:firstLine="426"/>
        <w:rPr>
          <w:rFonts w:ascii="Times New Roman" w:hAnsi="Times New Roman" w:cs="Times New Roman"/>
          <w:sz w:val="28"/>
          <w:szCs w:val="28"/>
        </w:rPr>
      </w:pPr>
      <w:r w:rsidRPr="009D494B">
        <w:rPr>
          <w:rFonts w:ascii="Times New Roman" w:hAnsi="Times New Roman" w:cs="Times New Roman"/>
          <w:sz w:val="28"/>
          <w:szCs w:val="28"/>
        </w:rPr>
        <w:tab/>
        <w:t>Технические и технологические мероприятия по энергосбережению: замена, установка приборов учета и оборудования электроэнергии на объе</w:t>
      </w:r>
      <w:r w:rsidRPr="009D494B">
        <w:rPr>
          <w:rFonts w:ascii="Times New Roman" w:hAnsi="Times New Roman" w:cs="Times New Roman"/>
          <w:sz w:val="28"/>
          <w:szCs w:val="28"/>
        </w:rPr>
        <w:t>к</w:t>
      </w:r>
      <w:r w:rsidRPr="009D494B">
        <w:rPr>
          <w:rFonts w:ascii="Times New Roman" w:hAnsi="Times New Roman" w:cs="Times New Roman"/>
          <w:sz w:val="28"/>
          <w:szCs w:val="28"/>
        </w:rPr>
        <w:t>тах водоснабжения, выполнение мероприятий направленных на сокращение потерь.</w:t>
      </w:r>
    </w:p>
    <w:p w:rsidR="009D494B" w:rsidRPr="009D494B" w:rsidRDefault="009D494B" w:rsidP="009D494B">
      <w:pPr>
        <w:widowControl/>
        <w:tabs>
          <w:tab w:val="left" w:pos="360"/>
        </w:tabs>
        <w:autoSpaceDE/>
        <w:autoSpaceDN/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  <w:r w:rsidRPr="009D494B">
        <w:rPr>
          <w:rFonts w:ascii="Times New Roman" w:hAnsi="Times New Roman" w:cs="Times New Roman"/>
          <w:sz w:val="28"/>
          <w:szCs w:val="28"/>
        </w:rPr>
        <w:tab/>
        <w:t>Программные мероприятия сформированы в таблице № 1 к настоящей Программе.</w:t>
      </w:r>
    </w:p>
    <w:p w:rsidR="009D494B" w:rsidRPr="009D494B" w:rsidRDefault="009D494B" w:rsidP="009D494B">
      <w:pPr>
        <w:widowControl/>
        <w:tabs>
          <w:tab w:val="left" w:pos="360"/>
        </w:tabs>
        <w:autoSpaceDE/>
        <w:autoSpaceDN/>
        <w:ind w:firstLine="0"/>
        <w:rPr>
          <w:rFonts w:ascii="Times New Roman" w:hAnsi="Times New Roman" w:cs="Times New Roman"/>
          <w:sz w:val="24"/>
          <w:szCs w:val="24"/>
        </w:rPr>
      </w:pPr>
      <w:r w:rsidRPr="009D494B">
        <w:rPr>
          <w:rFonts w:ascii="Times New Roman" w:hAnsi="Times New Roman" w:cs="Times New Roman"/>
          <w:sz w:val="24"/>
          <w:szCs w:val="24"/>
        </w:rPr>
        <w:tab/>
      </w:r>
    </w:p>
    <w:p w:rsidR="009D494B" w:rsidRPr="009D494B" w:rsidRDefault="009D494B" w:rsidP="009D494B">
      <w:pPr>
        <w:widowControl/>
        <w:tabs>
          <w:tab w:val="left" w:pos="360"/>
        </w:tabs>
        <w:autoSpaceDE/>
        <w:autoSpaceDN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94B">
        <w:rPr>
          <w:rFonts w:ascii="Times New Roman" w:hAnsi="Times New Roman" w:cs="Times New Roman"/>
          <w:b/>
          <w:sz w:val="28"/>
          <w:szCs w:val="28"/>
        </w:rPr>
        <w:t xml:space="preserve">4. Общий объем финансовых ресурсов, необходимых </w:t>
      </w:r>
    </w:p>
    <w:p w:rsidR="009D494B" w:rsidRPr="009D494B" w:rsidRDefault="009D494B" w:rsidP="009D494B">
      <w:pPr>
        <w:widowControl/>
        <w:tabs>
          <w:tab w:val="left" w:pos="360"/>
        </w:tabs>
        <w:autoSpaceDE/>
        <w:autoSpaceDN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94B">
        <w:rPr>
          <w:rFonts w:ascii="Times New Roman" w:hAnsi="Times New Roman" w:cs="Times New Roman"/>
          <w:b/>
          <w:sz w:val="28"/>
          <w:szCs w:val="28"/>
        </w:rPr>
        <w:t>для реализации программы</w:t>
      </w:r>
    </w:p>
    <w:p w:rsidR="009D494B" w:rsidRPr="009D494B" w:rsidRDefault="009D494B" w:rsidP="009D494B">
      <w:pPr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9D494B" w:rsidRPr="009D494B" w:rsidRDefault="009D494B" w:rsidP="009D494B">
      <w:pPr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D494B">
        <w:rPr>
          <w:rFonts w:ascii="Times New Roman" w:hAnsi="Times New Roman" w:cs="Times New Roman"/>
          <w:sz w:val="28"/>
          <w:szCs w:val="28"/>
        </w:rPr>
        <w:t>Объем финансирования программы носит прогнозный характер и по</w:t>
      </w:r>
      <w:r w:rsidRPr="009D494B">
        <w:rPr>
          <w:rFonts w:ascii="Times New Roman" w:hAnsi="Times New Roman" w:cs="Times New Roman"/>
          <w:sz w:val="28"/>
          <w:szCs w:val="28"/>
        </w:rPr>
        <w:t>д</w:t>
      </w:r>
      <w:r w:rsidRPr="009D494B">
        <w:rPr>
          <w:rFonts w:ascii="Times New Roman" w:hAnsi="Times New Roman" w:cs="Times New Roman"/>
          <w:sz w:val="28"/>
          <w:szCs w:val="28"/>
        </w:rPr>
        <w:t>лежит ежегодному уточнению в установленном порядке при формировании проекта районного бюджета на очередной финансовый год и на плановый период.</w:t>
      </w:r>
    </w:p>
    <w:p w:rsidR="009D494B" w:rsidRPr="009D494B" w:rsidRDefault="009D494B" w:rsidP="009D494B">
      <w:pPr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D494B">
        <w:rPr>
          <w:rFonts w:ascii="Times New Roman" w:hAnsi="Times New Roman" w:cs="Times New Roman"/>
          <w:sz w:val="28"/>
          <w:szCs w:val="28"/>
        </w:rPr>
        <w:t>Финансирование мероприятий программы в 2020 - 2024 годах будет осуществляться за счет средств районного бюджета, объем финансирования составляет</w:t>
      </w:r>
      <w:r w:rsidRPr="009D494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D494B">
        <w:rPr>
          <w:rFonts w:ascii="Times New Roman" w:hAnsi="Times New Roman" w:cs="Times New Roman"/>
          <w:sz w:val="28"/>
          <w:szCs w:val="28"/>
        </w:rPr>
        <w:t>1128,30</w:t>
      </w:r>
      <w:r w:rsidRPr="009D494B">
        <w:rPr>
          <w:rFonts w:ascii="Times New Roman" w:hAnsi="Times New Roman" w:cs="Times New Roman"/>
          <w:noProof/>
          <w:sz w:val="28"/>
          <w:szCs w:val="28"/>
        </w:rPr>
        <w:t xml:space="preserve"> тыс. </w:t>
      </w:r>
      <w:r w:rsidRPr="009D494B">
        <w:rPr>
          <w:rFonts w:ascii="Times New Roman" w:hAnsi="Times New Roman" w:cs="Times New Roman"/>
          <w:sz w:val="28"/>
          <w:szCs w:val="28"/>
        </w:rPr>
        <w:t>рублей:</w:t>
      </w:r>
    </w:p>
    <w:p w:rsidR="009D494B" w:rsidRPr="009D494B" w:rsidRDefault="009D494B" w:rsidP="009D494B">
      <w:pPr>
        <w:widowControl/>
        <w:autoSpaceDE/>
        <w:autoSpaceDN/>
        <w:ind w:firstLine="567"/>
        <w:jc w:val="left"/>
        <w:rPr>
          <w:rFonts w:ascii="Times New Roman" w:hAnsi="Times New Roman" w:cs="Times New Roman"/>
          <w:noProof/>
          <w:sz w:val="28"/>
          <w:szCs w:val="28"/>
        </w:rPr>
      </w:pPr>
      <w:r w:rsidRPr="009D494B">
        <w:rPr>
          <w:rFonts w:ascii="Times New Roman" w:hAnsi="Times New Roman" w:cs="Times New Roman"/>
          <w:noProof/>
          <w:sz w:val="28"/>
          <w:szCs w:val="28"/>
        </w:rPr>
        <w:t>2020 год – 228,30 тыс. рублей;</w:t>
      </w:r>
    </w:p>
    <w:p w:rsidR="009D494B" w:rsidRPr="009D494B" w:rsidRDefault="009D494B" w:rsidP="009D494B">
      <w:pPr>
        <w:widowControl/>
        <w:autoSpaceDE/>
        <w:autoSpaceDN/>
        <w:ind w:firstLine="567"/>
        <w:jc w:val="left"/>
        <w:rPr>
          <w:rFonts w:ascii="Times New Roman" w:hAnsi="Times New Roman" w:cs="Times New Roman"/>
          <w:noProof/>
          <w:sz w:val="28"/>
          <w:szCs w:val="28"/>
        </w:rPr>
      </w:pPr>
      <w:r w:rsidRPr="009D494B">
        <w:rPr>
          <w:rFonts w:ascii="Times New Roman" w:hAnsi="Times New Roman" w:cs="Times New Roman"/>
          <w:noProof/>
          <w:sz w:val="28"/>
          <w:szCs w:val="28"/>
        </w:rPr>
        <w:t>2021 год – 225, 00тыс. рублей;</w:t>
      </w:r>
    </w:p>
    <w:p w:rsidR="009D494B" w:rsidRPr="009D494B" w:rsidRDefault="009D494B" w:rsidP="009D494B">
      <w:pPr>
        <w:widowControl/>
        <w:autoSpaceDE/>
        <w:autoSpaceDN/>
        <w:ind w:firstLine="567"/>
        <w:jc w:val="left"/>
        <w:rPr>
          <w:rFonts w:ascii="Times New Roman" w:hAnsi="Times New Roman" w:cs="Times New Roman"/>
          <w:noProof/>
          <w:sz w:val="28"/>
          <w:szCs w:val="28"/>
        </w:rPr>
      </w:pPr>
      <w:r w:rsidRPr="009D494B">
        <w:rPr>
          <w:rFonts w:ascii="Times New Roman" w:hAnsi="Times New Roman" w:cs="Times New Roman"/>
          <w:noProof/>
          <w:sz w:val="28"/>
          <w:szCs w:val="28"/>
        </w:rPr>
        <w:t>2022 год – 225,00 тыс.рублей;</w:t>
      </w:r>
    </w:p>
    <w:p w:rsidR="009D494B" w:rsidRPr="009D494B" w:rsidRDefault="009D494B" w:rsidP="009D494B">
      <w:pPr>
        <w:widowControl/>
        <w:autoSpaceDE/>
        <w:autoSpaceDN/>
        <w:ind w:firstLine="567"/>
        <w:jc w:val="left"/>
        <w:rPr>
          <w:rFonts w:ascii="Times New Roman" w:hAnsi="Times New Roman" w:cs="Times New Roman"/>
          <w:noProof/>
          <w:sz w:val="28"/>
          <w:szCs w:val="28"/>
        </w:rPr>
      </w:pPr>
      <w:r w:rsidRPr="009D494B">
        <w:rPr>
          <w:rFonts w:ascii="Times New Roman" w:hAnsi="Times New Roman" w:cs="Times New Roman"/>
          <w:noProof/>
          <w:sz w:val="28"/>
          <w:szCs w:val="28"/>
        </w:rPr>
        <w:t>2023 год – 225,00 тыс. рублей;</w:t>
      </w:r>
    </w:p>
    <w:p w:rsidR="009D494B" w:rsidRPr="009D494B" w:rsidRDefault="009D494B" w:rsidP="009D494B">
      <w:pPr>
        <w:widowControl/>
        <w:autoSpaceDE/>
        <w:autoSpaceDN/>
        <w:ind w:firstLine="567"/>
        <w:jc w:val="left"/>
        <w:rPr>
          <w:rFonts w:ascii="Times New Roman" w:hAnsi="Times New Roman" w:cs="Times New Roman"/>
          <w:noProof/>
          <w:sz w:val="28"/>
          <w:szCs w:val="28"/>
        </w:rPr>
      </w:pPr>
      <w:r w:rsidRPr="009D494B">
        <w:rPr>
          <w:rFonts w:ascii="Times New Roman" w:hAnsi="Times New Roman" w:cs="Times New Roman"/>
          <w:noProof/>
          <w:sz w:val="28"/>
          <w:szCs w:val="28"/>
        </w:rPr>
        <w:t>2024 год – 225,00 тыс. рублей;</w:t>
      </w:r>
    </w:p>
    <w:p w:rsidR="009D494B" w:rsidRPr="009D494B" w:rsidRDefault="009D494B" w:rsidP="009D494B">
      <w:pPr>
        <w:widowControl/>
        <w:autoSpaceDE/>
        <w:autoSpaceDN/>
        <w:ind w:firstLine="567"/>
        <w:jc w:val="left"/>
        <w:rPr>
          <w:rFonts w:ascii="Times New Roman" w:hAnsi="Times New Roman" w:cs="Times New Roman"/>
          <w:noProof/>
          <w:sz w:val="28"/>
          <w:szCs w:val="28"/>
        </w:rPr>
      </w:pPr>
      <w:r w:rsidRPr="009D494B">
        <w:rPr>
          <w:rFonts w:ascii="Times New Roman" w:hAnsi="Times New Roman" w:cs="Times New Roman"/>
          <w:noProof/>
          <w:sz w:val="28"/>
          <w:szCs w:val="28"/>
        </w:rPr>
        <w:t>Итого – 1128,30 тыс. рублей.</w:t>
      </w:r>
    </w:p>
    <w:p w:rsidR="009D494B" w:rsidRPr="009D494B" w:rsidRDefault="009D494B" w:rsidP="009D494B">
      <w:pPr>
        <w:widowControl/>
        <w:autoSpaceDE/>
        <w:autoSpaceDN/>
        <w:ind w:firstLine="540"/>
        <w:rPr>
          <w:rFonts w:ascii="Times New Roman" w:hAnsi="Times New Roman" w:cs="Times New Roman"/>
          <w:sz w:val="28"/>
          <w:szCs w:val="28"/>
        </w:rPr>
      </w:pPr>
    </w:p>
    <w:p w:rsidR="009D494B" w:rsidRPr="009D494B" w:rsidRDefault="009D494B" w:rsidP="009D494B">
      <w:pPr>
        <w:widowControl/>
        <w:autoSpaceDE/>
        <w:autoSpaceDN/>
        <w:ind w:firstLine="540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D494B">
        <w:rPr>
          <w:rFonts w:ascii="Times New Roman" w:hAnsi="Times New Roman" w:cs="Times New Roman"/>
          <w:sz w:val="28"/>
          <w:szCs w:val="28"/>
        </w:rPr>
        <w:t>При внесении мероприятий программы в государственные программы предполагаются средства федерального, краевого бюджетов, средства пре</w:t>
      </w:r>
      <w:r w:rsidRPr="009D494B">
        <w:rPr>
          <w:rFonts w:ascii="Times New Roman" w:hAnsi="Times New Roman" w:cs="Times New Roman"/>
          <w:sz w:val="28"/>
          <w:szCs w:val="28"/>
        </w:rPr>
        <w:t>д</w:t>
      </w:r>
      <w:r w:rsidRPr="009D494B">
        <w:rPr>
          <w:rFonts w:ascii="Times New Roman" w:hAnsi="Times New Roman" w:cs="Times New Roman"/>
          <w:sz w:val="28"/>
          <w:szCs w:val="28"/>
        </w:rPr>
        <w:t>приятий жилищно-коммунального хозяйства, других привлеченных источн</w:t>
      </w:r>
      <w:r w:rsidRPr="009D494B">
        <w:rPr>
          <w:rFonts w:ascii="Times New Roman" w:hAnsi="Times New Roman" w:cs="Times New Roman"/>
          <w:sz w:val="28"/>
          <w:szCs w:val="28"/>
        </w:rPr>
        <w:t>и</w:t>
      </w:r>
      <w:r w:rsidRPr="009D494B">
        <w:rPr>
          <w:rFonts w:ascii="Times New Roman" w:hAnsi="Times New Roman" w:cs="Times New Roman"/>
          <w:sz w:val="28"/>
          <w:szCs w:val="28"/>
        </w:rPr>
        <w:t>ков.</w:t>
      </w:r>
    </w:p>
    <w:p w:rsidR="009D494B" w:rsidRPr="009D494B" w:rsidRDefault="009D494B" w:rsidP="009D494B">
      <w:pPr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D494B">
        <w:rPr>
          <w:rFonts w:ascii="Times New Roman" w:hAnsi="Times New Roman" w:cs="Times New Roman"/>
          <w:sz w:val="28"/>
          <w:szCs w:val="28"/>
        </w:rPr>
        <w:t xml:space="preserve">Сводные финансовые затраты по мероприятиям программы приведены в </w:t>
      </w:r>
      <w:r w:rsidRPr="009D494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приложении 2.</w:t>
      </w:r>
    </w:p>
    <w:p w:rsidR="009D494B" w:rsidRPr="009D494B" w:rsidRDefault="009D494B" w:rsidP="009D494B">
      <w:pPr>
        <w:widowControl/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9D494B">
        <w:rPr>
          <w:rFonts w:ascii="Times New Roman" w:hAnsi="Times New Roman" w:cs="Times New Roman"/>
          <w:color w:val="000000"/>
          <w:sz w:val="28"/>
          <w:szCs w:val="28"/>
        </w:rPr>
        <w:t>Соисполнители программы готовят бюджетную заявку на финансиров</w:t>
      </w:r>
      <w:r w:rsidRPr="009D494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D494B">
        <w:rPr>
          <w:rFonts w:ascii="Times New Roman" w:hAnsi="Times New Roman" w:cs="Times New Roman"/>
          <w:color w:val="000000"/>
          <w:sz w:val="28"/>
          <w:szCs w:val="28"/>
        </w:rPr>
        <w:t>ние мероприятий программы на очередной финансовый год (с учетом кред</w:t>
      </w:r>
      <w:r w:rsidRPr="009D494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D494B">
        <w:rPr>
          <w:rFonts w:ascii="Times New Roman" w:hAnsi="Times New Roman" w:cs="Times New Roman"/>
          <w:color w:val="000000"/>
          <w:sz w:val="28"/>
          <w:szCs w:val="28"/>
        </w:rPr>
        <w:t xml:space="preserve">торской задолженности). Заявка представляется в комитет Администрации </w:t>
      </w:r>
      <w:proofErr w:type="spellStart"/>
      <w:r w:rsidRPr="009D494B">
        <w:rPr>
          <w:rFonts w:ascii="Times New Roman" w:hAnsi="Times New Roman" w:cs="Times New Roman"/>
          <w:color w:val="000000"/>
          <w:sz w:val="28"/>
          <w:szCs w:val="28"/>
        </w:rPr>
        <w:t>Поспелихинского</w:t>
      </w:r>
      <w:proofErr w:type="spellEnd"/>
      <w:r w:rsidRPr="009D494B"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 по финансам, налоговой и креди</w:t>
      </w:r>
      <w:r w:rsidRPr="009D494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9D494B">
        <w:rPr>
          <w:rFonts w:ascii="Times New Roman" w:hAnsi="Times New Roman" w:cs="Times New Roman"/>
          <w:color w:val="000000"/>
          <w:sz w:val="28"/>
          <w:szCs w:val="28"/>
        </w:rPr>
        <w:t xml:space="preserve">ной политике для внесения предложений при подготовке проекта закона </w:t>
      </w:r>
      <w:proofErr w:type="spellStart"/>
      <w:r w:rsidRPr="009D494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9D494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D494B">
        <w:rPr>
          <w:rFonts w:ascii="Times New Roman" w:hAnsi="Times New Roman" w:cs="Times New Roman"/>
          <w:color w:val="000000"/>
          <w:sz w:val="28"/>
          <w:szCs w:val="28"/>
        </w:rPr>
        <w:t>спелихинского</w:t>
      </w:r>
      <w:proofErr w:type="spellEnd"/>
      <w:r w:rsidRPr="009D494B">
        <w:rPr>
          <w:rFonts w:ascii="Times New Roman" w:hAnsi="Times New Roman" w:cs="Times New Roman"/>
          <w:color w:val="000000"/>
          <w:sz w:val="28"/>
          <w:szCs w:val="28"/>
        </w:rPr>
        <w:t xml:space="preserve"> района о районном бюджете на очередной финансовый год.</w:t>
      </w:r>
    </w:p>
    <w:p w:rsidR="009D494B" w:rsidRPr="009D494B" w:rsidRDefault="009D494B" w:rsidP="009D494B">
      <w:pPr>
        <w:widowControl/>
        <w:adjustRightInd w:val="0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9D494B">
        <w:rPr>
          <w:rFonts w:ascii="Times New Roman" w:hAnsi="Times New Roman" w:cs="Times New Roman"/>
          <w:color w:val="000000"/>
          <w:sz w:val="28"/>
          <w:szCs w:val="28"/>
        </w:rPr>
        <w:t>Соисполнители программы ежеквартально, не позднее 15 числа месяца, следующего за отчетным кварталом, представляют отчеты о ходе реализации программы и о фактическом использовании средств, выделенных на реализ</w:t>
      </w:r>
      <w:r w:rsidRPr="009D494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D494B">
        <w:rPr>
          <w:rFonts w:ascii="Times New Roman" w:hAnsi="Times New Roman" w:cs="Times New Roman"/>
          <w:color w:val="000000"/>
          <w:sz w:val="28"/>
          <w:szCs w:val="28"/>
        </w:rPr>
        <w:t>цию программы, в отдел по социально-экономическому развитию Админ</w:t>
      </w:r>
      <w:r w:rsidRPr="009D494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D494B">
        <w:rPr>
          <w:rFonts w:ascii="Times New Roman" w:hAnsi="Times New Roman" w:cs="Times New Roman"/>
          <w:color w:val="000000"/>
          <w:sz w:val="28"/>
          <w:szCs w:val="28"/>
        </w:rPr>
        <w:t>страции района.</w:t>
      </w:r>
    </w:p>
    <w:p w:rsidR="009D494B" w:rsidRPr="009D494B" w:rsidRDefault="009D494B" w:rsidP="009D494B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D494B" w:rsidRPr="009D494B" w:rsidRDefault="009D494B" w:rsidP="009D494B">
      <w:pPr>
        <w:widowControl/>
        <w:adjustRightInd w:val="0"/>
        <w:ind w:left="36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49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 Организация управления реализацией программы и </w:t>
      </w:r>
    </w:p>
    <w:p w:rsidR="009D494B" w:rsidRPr="009D494B" w:rsidRDefault="009D494B" w:rsidP="009D494B">
      <w:pPr>
        <w:widowControl/>
        <w:adjustRightInd w:val="0"/>
        <w:ind w:left="36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9D494B">
        <w:rPr>
          <w:rFonts w:ascii="Times New Roman" w:hAnsi="Times New Roman" w:cs="Times New Roman"/>
          <w:b/>
          <w:color w:val="000000"/>
          <w:sz w:val="28"/>
          <w:szCs w:val="28"/>
        </w:rPr>
        <w:t>контроль за</w:t>
      </w:r>
      <w:proofErr w:type="gramEnd"/>
      <w:r w:rsidRPr="009D49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ходом ее выполнения</w:t>
      </w:r>
    </w:p>
    <w:p w:rsidR="009D494B" w:rsidRPr="009D494B" w:rsidRDefault="009D494B" w:rsidP="009D494B">
      <w:pPr>
        <w:widowControl/>
        <w:adjustRightInd w:val="0"/>
        <w:ind w:left="360" w:firstLine="0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D494B" w:rsidRPr="009D494B" w:rsidRDefault="009D494B" w:rsidP="009D494B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D494B">
        <w:rPr>
          <w:rFonts w:ascii="Times New Roman" w:hAnsi="Times New Roman" w:cs="Times New Roman"/>
          <w:color w:val="000000"/>
          <w:sz w:val="28"/>
          <w:szCs w:val="28"/>
        </w:rPr>
        <w:tab/>
        <w:t>Ответственный исполнитель контролирует ход выполнения исполнит</w:t>
      </w:r>
      <w:r w:rsidRPr="009D494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D494B">
        <w:rPr>
          <w:rFonts w:ascii="Times New Roman" w:hAnsi="Times New Roman" w:cs="Times New Roman"/>
          <w:color w:val="000000"/>
          <w:sz w:val="28"/>
          <w:szCs w:val="28"/>
        </w:rPr>
        <w:t>лями и соисполнителями мероприятий программы.</w:t>
      </w:r>
    </w:p>
    <w:p w:rsidR="009D494B" w:rsidRPr="009D494B" w:rsidRDefault="009D494B" w:rsidP="009D494B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D494B">
        <w:rPr>
          <w:rFonts w:ascii="Times New Roman" w:hAnsi="Times New Roman" w:cs="Times New Roman"/>
          <w:color w:val="000000"/>
          <w:sz w:val="28"/>
          <w:szCs w:val="28"/>
        </w:rPr>
        <w:tab/>
        <w:t>Соисполнители программы обеспечивают:</w:t>
      </w:r>
    </w:p>
    <w:p w:rsidR="009D494B" w:rsidRPr="009D494B" w:rsidRDefault="009D494B" w:rsidP="009D494B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D494B">
        <w:rPr>
          <w:rFonts w:ascii="Times New Roman" w:hAnsi="Times New Roman" w:cs="Times New Roman"/>
          <w:color w:val="000000"/>
          <w:sz w:val="28"/>
          <w:szCs w:val="28"/>
        </w:rPr>
        <w:tab/>
        <w:t>- выполнение мероприятий программы;</w:t>
      </w:r>
    </w:p>
    <w:p w:rsidR="009D494B" w:rsidRPr="009D494B" w:rsidRDefault="009D494B" w:rsidP="009D494B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D494B">
        <w:rPr>
          <w:rFonts w:ascii="Times New Roman" w:hAnsi="Times New Roman" w:cs="Times New Roman"/>
          <w:color w:val="000000"/>
          <w:sz w:val="28"/>
          <w:szCs w:val="28"/>
        </w:rPr>
        <w:tab/>
        <w:t>- подготовку предложений по корректировке объемов финансирования и предлагаемых к реализации мероприятий на соответствующий год;</w:t>
      </w:r>
    </w:p>
    <w:p w:rsidR="009D494B" w:rsidRPr="009D494B" w:rsidRDefault="009D494B" w:rsidP="009D494B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D494B">
        <w:rPr>
          <w:rFonts w:ascii="Times New Roman" w:hAnsi="Times New Roman" w:cs="Times New Roman"/>
          <w:color w:val="000000"/>
          <w:sz w:val="28"/>
          <w:szCs w:val="28"/>
        </w:rPr>
        <w:tab/>
        <w:t>- информационно-разъяснительную работу среди населения через п</w:t>
      </w:r>
      <w:r w:rsidRPr="009D494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D494B">
        <w:rPr>
          <w:rFonts w:ascii="Times New Roman" w:hAnsi="Times New Roman" w:cs="Times New Roman"/>
          <w:color w:val="000000"/>
          <w:sz w:val="28"/>
          <w:szCs w:val="28"/>
        </w:rPr>
        <w:t>чатные и электронные средства массовой информации, а также путем пров</w:t>
      </w:r>
      <w:r w:rsidRPr="009D494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D494B">
        <w:rPr>
          <w:rFonts w:ascii="Times New Roman" w:hAnsi="Times New Roman" w:cs="Times New Roman"/>
          <w:color w:val="000000"/>
          <w:sz w:val="28"/>
          <w:szCs w:val="28"/>
        </w:rPr>
        <w:t>дения конференций, семинаров, и «круглых столов»;</w:t>
      </w:r>
    </w:p>
    <w:p w:rsidR="009D494B" w:rsidRPr="009D494B" w:rsidRDefault="009D494B" w:rsidP="009D494B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D494B">
        <w:rPr>
          <w:rFonts w:ascii="Times New Roman" w:hAnsi="Times New Roman" w:cs="Times New Roman"/>
          <w:color w:val="000000"/>
          <w:sz w:val="28"/>
          <w:szCs w:val="28"/>
        </w:rPr>
        <w:tab/>
        <w:t>- привлечение на конкурсной основе к выполнению отдельных пр</w:t>
      </w:r>
      <w:r w:rsidRPr="009D494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D494B">
        <w:rPr>
          <w:rFonts w:ascii="Times New Roman" w:hAnsi="Times New Roman" w:cs="Times New Roman"/>
          <w:color w:val="000000"/>
          <w:sz w:val="28"/>
          <w:szCs w:val="28"/>
        </w:rPr>
        <w:t>граммных мероприятий подрядчиков (по договору);</w:t>
      </w:r>
    </w:p>
    <w:p w:rsidR="009D494B" w:rsidRPr="009D494B" w:rsidRDefault="009D494B" w:rsidP="009D494B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D494B">
        <w:rPr>
          <w:rFonts w:ascii="Times New Roman" w:hAnsi="Times New Roman" w:cs="Times New Roman"/>
          <w:color w:val="000000"/>
          <w:sz w:val="28"/>
          <w:szCs w:val="28"/>
        </w:rPr>
        <w:tab/>
        <w:t>- формирование бюджетных заявок на финансирование мероприятий программы;</w:t>
      </w:r>
    </w:p>
    <w:p w:rsidR="009D494B" w:rsidRPr="009D494B" w:rsidRDefault="009D494B" w:rsidP="009D494B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D494B">
        <w:rPr>
          <w:rFonts w:ascii="Times New Roman" w:hAnsi="Times New Roman" w:cs="Times New Roman"/>
          <w:color w:val="000000"/>
          <w:sz w:val="28"/>
          <w:szCs w:val="28"/>
        </w:rPr>
        <w:tab/>
        <w:t>- подготовку обоснований для отбора первоочередных мероприятий, финансируемых в рамках программы, на следующий год.</w:t>
      </w:r>
    </w:p>
    <w:p w:rsidR="009D494B" w:rsidRPr="009D494B" w:rsidRDefault="009D494B" w:rsidP="009D494B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D494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D494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9D494B" w:rsidRPr="009D494B" w:rsidRDefault="009D494B" w:rsidP="009D494B">
      <w:pPr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D494B">
        <w:rPr>
          <w:rFonts w:ascii="Times New Roman" w:hAnsi="Times New Roman" w:cs="Times New Roman"/>
          <w:b/>
          <w:sz w:val="28"/>
          <w:szCs w:val="28"/>
        </w:rPr>
        <w:t>6. Анализ рисков реализации муниципальной</w:t>
      </w:r>
    </w:p>
    <w:p w:rsidR="009D494B" w:rsidRPr="009D494B" w:rsidRDefault="009D494B" w:rsidP="009D494B">
      <w:pPr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94B">
        <w:rPr>
          <w:rFonts w:ascii="Times New Roman" w:hAnsi="Times New Roman" w:cs="Times New Roman"/>
          <w:b/>
          <w:sz w:val="28"/>
          <w:szCs w:val="28"/>
        </w:rPr>
        <w:t>программы и описание мер управления рисками реализации</w:t>
      </w:r>
    </w:p>
    <w:p w:rsidR="009D494B" w:rsidRPr="009D494B" w:rsidRDefault="009D494B" w:rsidP="009D494B">
      <w:pPr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94B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9D494B" w:rsidRPr="009D494B" w:rsidRDefault="009D494B" w:rsidP="009D494B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9D494B" w:rsidRPr="009D494B" w:rsidRDefault="009D494B" w:rsidP="009D494B">
      <w:pPr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D494B">
        <w:rPr>
          <w:rFonts w:ascii="Times New Roman" w:hAnsi="Times New Roman" w:cs="Times New Roman"/>
          <w:sz w:val="28"/>
          <w:szCs w:val="28"/>
        </w:rPr>
        <w:t>При реализации муниципальной программы осуществляются меры, направленные на снижение последствий рисков и повышение уровня гара</w:t>
      </w:r>
      <w:r w:rsidRPr="009D494B">
        <w:rPr>
          <w:rFonts w:ascii="Times New Roman" w:hAnsi="Times New Roman" w:cs="Times New Roman"/>
          <w:sz w:val="28"/>
          <w:szCs w:val="28"/>
        </w:rPr>
        <w:t>н</w:t>
      </w:r>
      <w:r w:rsidRPr="009D494B">
        <w:rPr>
          <w:rFonts w:ascii="Times New Roman" w:hAnsi="Times New Roman" w:cs="Times New Roman"/>
          <w:sz w:val="28"/>
          <w:szCs w:val="28"/>
        </w:rPr>
        <w:t>тированности достижения предусмотренных в ней конечных результатов.</w:t>
      </w:r>
    </w:p>
    <w:p w:rsidR="009D494B" w:rsidRPr="009D494B" w:rsidRDefault="009D494B" w:rsidP="009D494B">
      <w:pPr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D494B">
        <w:rPr>
          <w:rFonts w:ascii="Times New Roman" w:hAnsi="Times New Roman" w:cs="Times New Roman"/>
          <w:sz w:val="28"/>
          <w:szCs w:val="28"/>
        </w:rPr>
        <w:t>К рискам, в том числе, относятся:</w:t>
      </w:r>
    </w:p>
    <w:p w:rsidR="009D494B" w:rsidRPr="009D494B" w:rsidRDefault="009D494B" w:rsidP="009D494B">
      <w:pPr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D494B">
        <w:rPr>
          <w:rFonts w:ascii="Times New Roman" w:hAnsi="Times New Roman" w:cs="Times New Roman"/>
          <w:sz w:val="28"/>
          <w:szCs w:val="28"/>
        </w:rPr>
        <w:t>финансовые риски, связанные с возникновением бюджетного дефицита и вследствие этого  недостаточный уровень бюджетного финансирования.</w:t>
      </w:r>
    </w:p>
    <w:p w:rsidR="009D494B" w:rsidRPr="009D494B" w:rsidRDefault="009D494B" w:rsidP="009D494B">
      <w:pPr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D494B">
        <w:rPr>
          <w:rFonts w:ascii="Times New Roman" w:hAnsi="Times New Roman" w:cs="Times New Roman"/>
          <w:sz w:val="28"/>
          <w:szCs w:val="28"/>
        </w:rPr>
        <w:t>экономические риски, связанные с возможностью ухудшения внутре</w:t>
      </w:r>
      <w:r w:rsidRPr="009D494B">
        <w:rPr>
          <w:rFonts w:ascii="Times New Roman" w:hAnsi="Times New Roman" w:cs="Times New Roman"/>
          <w:sz w:val="28"/>
          <w:szCs w:val="28"/>
        </w:rPr>
        <w:t>н</w:t>
      </w:r>
      <w:r w:rsidRPr="009D494B">
        <w:rPr>
          <w:rFonts w:ascii="Times New Roman" w:hAnsi="Times New Roman" w:cs="Times New Roman"/>
          <w:sz w:val="28"/>
          <w:szCs w:val="28"/>
        </w:rPr>
        <w:t>ней и внешней конъюнктуры;</w:t>
      </w:r>
    </w:p>
    <w:p w:rsidR="009D494B" w:rsidRPr="009D494B" w:rsidRDefault="009D494B" w:rsidP="009D494B">
      <w:pPr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D494B">
        <w:rPr>
          <w:rFonts w:ascii="Times New Roman" w:hAnsi="Times New Roman" w:cs="Times New Roman"/>
          <w:sz w:val="28"/>
          <w:szCs w:val="28"/>
        </w:rPr>
        <w:t>Управление указанными рисками предполагается осуществлять на осн</w:t>
      </w:r>
      <w:r w:rsidRPr="009D494B">
        <w:rPr>
          <w:rFonts w:ascii="Times New Roman" w:hAnsi="Times New Roman" w:cs="Times New Roman"/>
          <w:sz w:val="28"/>
          <w:szCs w:val="28"/>
        </w:rPr>
        <w:t>о</w:t>
      </w:r>
      <w:r w:rsidRPr="009D494B">
        <w:rPr>
          <w:rFonts w:ascii="Times New Roman" w:hAnsi="Times New Roman" w:cs="Times New Roman"/>
          <w:sz w:val="28"/>
          <w:szCs w:val="28"/>
        </w:rPr>
        <w:lastRenderedPageBreak/>
        <w:t>ве постоянного мониторинга хода реализации государственной программы и разработки при необходимости предложений по ее корректировке.</w:t>
      </w:r>
    </w:p>
    <w:p w:rsidR="009D494B" w:rsidRPr="009D494B" w:rsidRDefault="00CB6AFD" w:rsidP="009D494B">
      <w:pPr>
        <w:autoSpaceDE/>
        <w:autoSpaceDN/>
        <w:ind w:firstLine="567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hyperlink w:anchor="Par1225" w:history="1">
        <w:r w:rsidR="009D494B" w:rsidRPr="009D494B">
          <w:rPr>
            <w:rFonts w:ascii="Times New Roman" w:hAnsi="Times New Roman" w:cs="Times New Roman"/>
            <w:kern w:val="1"/>
            <w:sz w:val="28"/>
            <w:szCs w:val="28"/>
            <w:lang w:eastAsia="ar-SA"/>
          </w:rPr>
          <w:t>Методика</w:t>
        </w:r>
      </w:hyperlink>
      <w:r w:rsidR="009D494B" w:rsidRPr="009D494B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оценки эффективности государственной программы приведена в приложении 4 </w:t>
      </w:r>
    </w:p>
    <w:p w:rsidR="009D494B" w:rsidRPr="009D494B" w:rsidRDefault="009D494B" w:rsidP="009D494B">
      <w:pPr>
        <w:adjustRightInd w:val="0"/>
        <w:ind w:left="6010" w:firstLine="0"/>
        <w:jc w:val="left"/>
        <w:outlineLvl w:val="1"/>
        <w:rPr>
          <w:rFonts w:ascii="Times New Roman" w:hAnsi="Times New Roman" w:cs="Times New Roman"/>
          <w:sz w:val="28"/>
          <w:szCs w:val="28"/>
        </w:rPr>
      </w:pPr>
    </w:p>
    <w:p w:rsidR="009D494B" w:rsidRDefault="009D494B" w:rsidP="00D05DCA">
      <w:pPr>
        <w:ind w:firstLine="0"/>
        <w:rPr>
          <w:rFonts w:ascii="Times New Roman" w:hAnsi="Times New Roman" w:cs="Times New Roman"/>
          <w:sz w:val="28"/>
          <w:szCs w:val="28"/>
        </w:rPr>
        <w:sectPr w:rsidR="009D494B" w:rsidSect="00C255D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right" w:tblpY="-337"/>
        <w:tblW w:w="0" w:type="auto"/>
        <w:tblLook w:val="04A0" w:firstRow="1" w:lastRow="0" w:firstColumn="1" w:lastColumn="0" w:noHBand="0" w:noVBand="1"/>
      </w:tblPr>
      <w:tblGrid>
        <w:gridCol w:w="5495"/>
      </w:tblGrid>
      <w:tr w:rsidR="009D494B" w:rsidRPr="009D494B" w:rsidTr="0004320A">
        <w:trPr>
          <w:trHeight w:val="298"/>
        </w:trPr>
        <w:tc>
          <w:tcPr>
            <w:tcW w:w="5495" w:type="dxa"/>
            <w:vAlign w:val="center"/>
          </w:tcPr>
          <w:p w:rsidR="009D494B" w:rsidRPr="009D494B" w:rsidRDefault="009D494B" w:rsidP="009D494B">
            <w:pPr>
              <w:widowControl/>
              <w:tabs>
                <w:tab w:val="left" w:pos="10490"/>
                <w:tab w:val="left" w:pos="10773"/>
                <w:tab w:val="left" w:pos="11340"/>
              </w:tabs>
              <w:suppressAutoHyphens/>
              <w:autoSpaceDE/>
              <w:autoSpaceDN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4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1</w:t>
            </w:r>
          </w:p>
        </w:tc>
      </w:tr>
      <w:tr w:rsidR="009D494B" w:rsidRPr="009D494B" w:rsidTr="0004320A">
        <w:trPr>
          <w:trHeight w:val="313"/>
        </w:trPr>
        <w:tc>
          <w:tcPr>
            <w:tcW w:w="5495" w:type="dxa"/>
            <w:vAlign w:val="center"/>
          </w:tcPr>
          <w:p w:rsidR="009D494B" w:rsidRPr="009D494B" w:rsidRDefault="009D494B" w:rsidP="009D494B">
            <w:pPr>
              <w:widowControl/>
              <w:tabs>
                <w:tab w:val="left" w:pos="10490"/>
                <w:tab w:val="left" w:pos="10773"/>
                <w:tab w:val="left" w:pos="11340"/>
              </w:tabs>
              <w:suppressAutoHyphens/>
              <w:autoSpaceDE/>
              <w:autoSpaceDN/>
              <w:spacing w:line="240" w:lineRule="exact"/>
              <w:ind w:right="-39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494B">
              <w:rPr>
                <w:rFonts w:ascii="Times New Roman" w:hAnsi="Times New Roman" w:cs="Times New Roman"/>
                <w:sz w:val="24"/>
                <w:szCs w:val="24"/>
              </w:rPr>
              <w:t xml:space="preserve">к муниципальной программе </w:t>
            </w:r>
          </w:p>
          <w:p w:rsidR="009D494B" w:rsidRPr="009D494B" w:rsidRDefault="009D494B" w:rsidP="009D494B">
            <w:pPr>
              <w:widowControl/>
              <w:tabs>
                <w:tab w:val="left" w:pos="10490"/>
                <w:tab w:val="left" w:pos="10773"/>
                <w:tab w:val="left" w:pos="11340"/>
              </w:tabs>
              <w:suppressAutoHyphens/>
              <w:autoSpaceDE/>
              <w:autoSpaceDN/>
              <w:spacing w:line="240" w:lineRule="exact"/>
              <w:ind w:right="-39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494B">
              <w:rPr>
                <w:rFonts w:ascii="Times New Roman" w:hAnsi="Times New Roman" w:cs="Times New Roman"/>
                <w:sz w:val="24"/>
                <w:szCs w:val="24"/>
              </w:rPr>
              <w:t xml:space="preserve">«Энергосбережение и повышение энергетической эффективности в </w:t>
            </w:r>
            <w:proofErr w:type="spellStart"/>
            <w:r w:rsidRPr="009D494B">
              <w:rPr>
                <w:rFonts w:ascii="Times New Roman" w:hAnsi="Times New Roman" w:cs="Times New Roman"/>
                <w:sz w:val="24"/>
                <w:szCs w:val="24"/>
              </w:rPr>
              <w:t>Поспелихинском</w:t>
            </w:r>
            <w:proofErr w:type="spellEnd"/>
            <w:r w:rsidRPr="009D494B">
              <w:rPr>
                <w:rFonts w:ascii="Times New Roman" w:hAnsi="Times New Roman" w:cs="Times New Roman"/>
                <w:sz w:val="24"/>
                <w:szCs w:val="24"/>
              </w:rPr>
              <w:t xml:space="preserve"> районе на 2020-2024 годы»</w:t>
            </w:r>
          </w:p>
        </w:tc>
      </w:tr>
    </w:tbl>
    <w:p w:rsidR="009D494B" w:rsidRPr="009D494B" w:rsidRDefault="009D494B" w:rsidP="009D494B">
      <w:pPr>
        <w:widowControl/>
        <w:shd w:val="clear" w:color="auto" w:fill="FFFFFF"/>
        <w:autoSpaceDE/>
        <w:autoSpaceDN/>
        <w:ind w:left="10263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9D494B" w:rsidRPr="009D494B" w:rsidRDefault="009D494B" w:rsidP="009D494B">
      <w:pPr>
        <w:widowControl/>
        <w:shd w:val="clear" w:color="auto" w:fill="FFFFFF"/>
        <w:autoSpaceDE/>
        <w:autoSpaceDN/>
        <w:ind w:left="10263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9D494B" w:rsidRPr="009D494B" w:rsidRDefault="009D494B" w:rsidP="009D494B">
      <w:pPr>
        <w:widowControl/>
        <w:shd w:val="clear" w:color="auto" w:fill="FFFFFF"/>
        <w:autoSpaceDE/>
        <w:autoSpaceDN/>
        <w:ind w:left="10263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9D494B" w:rsidRPr="009D494B" w:rsidRDefault="009D494B" w:rsidP="009D494B">
      <w:pPr>
        <w:widowControl/>
        <w:shd w:val="clear" w:color="auto" w:fill="FFFFFF"/>
        <w:autoSpaceDE/>
        <w:autoSpaceDN/>
        <w:ind w:left="10263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9D494B" w:rsidRPr="009D494B" w:rsidRDefault="009D494B" w:rsidP="009D494B">
      <w:pPr>
        <w:widowControl/>
        <w:shd w:val="clear" w:color="auto" w:fill="FFFFFF"/>
        <w:autoSpaceDE/>
        <w:autoSpaceDN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D494B">
        <w:rPr>
          <w:rFonts w:ascii="Times New Roman" w:hAnsi="Times New Roman" w:cs="Times New Roman"/>
          <w:sz w:val="28"/>
          <w:szCs w:val="28"/>
        </w:rPr>
        <w:t xml:space="preserve">Перечень программных мероприятий </w:t>
      </w:r>
      <w:r w:rsidRPr="009D494B">
        <w:rPr>
          <w:rFonts w:ascii="Times New Roman" w:hAnsi="Times New Roman" w:cs="Times New Roman"/>
          <w:bCs/>
          <w:sz w:val="28"/>
          <w:szCs w:val="28"/>
        </w:rPr>
        <w:t>муниципальной программы</w:t>
      </w:r>
    </w:p>
    <w:p w:rsidR="009D494B" w:rsidRPr="009D494B" w:rsidRDefault="009D494B" w:rsidP="009D494B">
      <w:pPr>
        <w:widowControl/>
        <w:shd w:val="clear" w:color="auto" w:fill="FFFFFF"/>
        <w:autoSpaceDE/>
        <w:autoSpaceDN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D494B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9D494B">
        <w:rPr>
          <w:rFonts w:ascii="Times New Roman" w:hAnsi="Times New Roman" w:cs="Times New Roman"/>
          <w:sz w:val="28"/>
          <w:szCs w:val="28"/>
        </w:rPr>
        <w:t xml:space="preserve">Энергосбережение и повышение энергетической эффективности в </w:t>
      </w:r>
      <w:proofErr w:type="spellStart"/>
      <w:r w:rsidRPr="009D494B">
        <w:rPr>
          <w:rFonts w:ascii="Times New Roman" w:hAnsi="Times New Roman" w:cs="Times New Roman"/>
          <w:sz w:val="28"/>
          <w:szCs w:val="28"/>
        </w:rPr>
        <w:t>Поспелихинском</w:t>
      </w:r>
      <w:proofErr w:type="spellEnd"/>
      <w:r w:rsidRPr="009D494B">
        <w:rPr>
          <w:rFonts w:ascii="Times New Roman" w:hAnsi="Times New Roman" w:cs="Times New Roman"/>
          <w:sz w:val="28"/>
          <w:szCs w:val="28"/>
        </w:rPr>
        <w:t xml:space="preserve"> районе на 2020-2024 годы</w:t>
      </w:r>
      <w:r w:rsidRPr="009D494B">
        <w:rPr>
          <w:rFonts w:ascii="Times New Roman" w:hAnsi="Times New Roman" w:cs="Times New Roman"/>
          <w:bCs/>
          <w:sz w:val="28"/>
          <w:szCs w:val="28"/>
        </w:rPr>
        <w:t>»</w:t>
      </w:r>
    </w:p>
    <w:p w:rsidR="009D494B" w:rsidRPr="009D494B" w:rsidRDefault="009D494B" w:rsidP="009D494B">
      <w:pPr>
        <w:widowControl/>
        <w:autoSpaceDE/>
        <w:autoSpaceDN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1911"/>
        <w:gridCol w:w="1023"/>
        <w:gridCol w:w="4228"/>
        <w:gridCol w:w="899"/>
        <w:gridCol w:w="937"/>
        <w:gridCol w:w="993"/>
        <w:gridCol w:w="850"/>
        <w:gridCol w:w="94"/>
        <w:gridCol w:w="953"/>
        <w:gridCol w:w="87"/>
        <w:gridCol w:w="954"/>
        <w:gridCol w:w="38"/>
        <w:gridCol w:w="1232"/>
      </w:tblGrid>
      <w:tr w:rsidR="009D494B" w:rsidRPr="009D494B" w:rsidTr="0004320A">
        <w:tc>
          <w:tcPr>
            <w:tcW w:w="749" w:type="dxa"/>
            <w:vMerge w:val="restart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911" w:type="dxa"/>
            <w:vMerge w:val="restart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 xml:space="preserve">Цель, задача, </w:t>
            </w:r>
          </w:p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</w:p>
        </w:tc>
        <w:tc>
          <w:tcPr>
            <w:tcW w:w="1023" w:type="dxa"/>
            <w:vMerge w:val="restart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 xml:space="preserve">Срок </w:t>
            </w:r>
          </w:p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реал</w:t>
            </w: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зации</w:t>
            </w:r>
          </w:p>
        </w:tc>
        <w:tc>
          <w:tcPr>
            <w:tcW w:w="4228" w:type="dxa"/>
            <w:vMerge w:val="restart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 xml:space="preserve">Участник </w:t>
            </w:r>
          </w:p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программы</w:t>
            </w:r>
          </w:p>
        </w:tc>
        <w:tc>
          <w:tcPr>
            <w:tcW w:w="5767" w:type="dxa"/>
            <w:gridSpan w:val="8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Сумма расходов, тыс. рублей</w:t>
            </w:r>
          </w:p>
        </w:tc>
        <w:tc>
          <w:tcPr>
            <w:tcW w:w="1270" w:type="dxa"/>
            <w:gridSpan w:val="2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Источники финанс</w:t>
            </w: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рования</w:t>
            </w:r>
          </w:p>
        </w:tc>
      </w:tr>
      <w:tr w:rsidR="009D494B" w:rsidRPr="009D494B" w:rsidTr="0004320A">
        <w:trPr>
          <w:trHeight w:val="264"/>
        </w:trPr>
        <w:tc>
          <w:tcPr>
            <w:tcW w:w="749" w:type="dxa"/>
            <w:vMerge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1" w:type="dxa"/>
            <w:vMerge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3" w:type="dxa"/>
            <w:vMerge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28" w:type="dxa"/>
            <w:vMerge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9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2020г.</w:t>
            </w:r>
          </w:p>
        </w:tc>
        <w:tc>
          <w:tcPr>
            <w:tcW w:w="937" w:type="dxa"/>
          </w:tcPr>
          <w:p w:rsidR="009D494B" w:rsidRPr="009D494B" w:rsidRDefault="009D494B" w:rsidP="009D494B">
            <w:pPr>
              <w:widowControl/>
              <w:autoSpaceDE/>
              <w:autoSpaceDN/>
              <w:ind w:left="-63" w:firstLine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2021 г.</w:t>
            </w:r>
          </w:p>
        </w:tc>
        <w:tc>
          <w:tcPr>
            <w:tcW w:w="993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2022 г.</w:t>
            </w:r>
          </w:p>
        </w:tc>
        <w:tc>
          <w:tcPr>
            <w:tcW w:w="850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2023 г.</w:t>
            </w:r>
          </w:p>
        </w:tc>
        <w:tc>
          <w:tcPr>
            <w:tcW w:w="1134" w:type="dxa"/>
            <w:gridSpan w:val="3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2024 г.</w:t>
            </w:r>
          </w:p>
        </w:tc>
        <w:tc>
          <w:tcPr>
            <w:tcW w:w="954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270" w:type="dxa"/>
            <w:gridSpan w:val="2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494B" w:rsidRPr="009D494B" w:rsidTr="0004320A">
        <w:tc>
          <w:tcPr>
            <w:tcW w:w="749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9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11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9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3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94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28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94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99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94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7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94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94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9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3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94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54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94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0" w:type="dxa"/>
            <w:gridSpan w:val="2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94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9D494B" w:rsidRPr="009D494B" w:rsidTr="0004320A">
        <w:tc>
          <w:tcPr>
            <w:tcW w:w="14948" w:type="dxa"/>
            <w:gridSpan w:val="14"/>
          </w:tcPr>
          <w:p w:rsidR="009D494B" w:rsidRPr="009D494B" w:rsidRDefault="009D494B" w:rsidP="009D494B">
            <w:pPr>
              <w:widowControl/>
              <w:tabs>
                <w:tab w:val="left" w:pos="10206"/>
              </w:tabs>
              <w:autoSpaceDE/>
              <w:autoSpaceDN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Цель: </w:t>
            </w: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</w:t>
            </w:r>
            <w:proofErr w:type="spellStart"/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энергоэффективности</w:t>
            </w:r>
            <w:proofErr w:type="spellEnd"/>
            <w:r w:rsidRPr="009D494B">
              <w:rPr>
                <w:rFonts w:ascii="Times New Roman" w:hAnsi="Times New Roman" w:cs="Times New Roman"/>
                <w:sz w:val="22"/>
                <w:szCs w:val="22"/>
              </w:rPr>
              <w:t xml:space="preserve"> социальной сферы и жилищно-коммунального хозяйства </w:t>
            </w:r>
            <w:proofErr w:type="spellStart"/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Поспелихинского</w:t>
            </w:r>
            <w:proofErr w:type="spellEnd"/>
            <w:r w:rsidRPr="009D494B">
              <w:rPr>
                <w:rFonts w:ascii="Times New Roman" w:hAnsi="Times New Roman" w:cs="Times New Roman"/>
                <w:sz w:val="22"/>
                <w:szCs w:val="22"/>
              </w:rPr>
              <w:t xml:space="preserve"> района</w:t>
            </w:r>
          </w:p>
        </w:tc>
      </w:tr>
      <w:tr w:rsidR="009D494B" w:rsidRPr="009D494B" w:rsidTr="0004320A">
        <w:tc>
          <w:tcPr>
            <w:tcW w:w="14948" w:type="dxa"/>
            <w:gridSpan w:val="14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 xml:space="preserve">Задача 1. Снижение бюджетных затрат на оплату коммунальных услуг за счет реализации мероприятий по энергосбережению в социальной сфере </w:t>
            </w:r>
          </w:p>
        </w:tc>
      </w:tr>
      <w:tr w:rsidR="009D494B" w:rsidRPr="009D494B" w:rsidTr="0004320A">
        <w:trPr>
          <w:trHeight w:val="1009"/>
        </w:trPr>
        <w:tc>
          <w:tcPr>
            <w:tcW w:w="749" w:type="dxa"/>
            <w:vAlign w:val="center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1911" w:type="dxa"/>
            <w:vAlign w:val="center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 xml:space="preserve">Поверка, замена, установка новых приборов учета тепловой энергии </w:t>
            </w:r>
          </w:p>
        </w:tc>
        <w:tc>
          <w:tcPr>
            <w:tcW w:w="1023" w:type="dxa"/>
            <w:vAlign w:val="center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2020-2024</w:t>
            </w:r>
          </w:p>
        </w:tc>
        <w:tc>
          <w:tcPr>
            <w:tcW w:w="4228" w:type="dxa"/>
            <w:vAlign w:val="center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Муниципальные учреждения</w:t>
            </w:r>
          </w:p>
        </w:tc>
        <w:tc>
          <w:tcPr>
            <w:tcW w:w="899" w:type="dxa"/>
            <w:vAlign w:val="center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213,90</w:t>
            </w:r>
          </w:p>
        </w:tc>
        <w:tc>
          <w:tcPr>
            <w:tcW w:w="937" w:type="dxa"/>
            <w:vAlign w:val="center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130,00</w:t>
            </w:r>
          </w:p>
        </w:tc>
        <w:tc>
          <w:tcPr>
            <w:tcW w:w="993" w:type="dxa"/>
            <w:vAlign w:val="center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130,00</w:t>
            </w:r>
          </w:p>
        </w:tc>
        <w:tc>
          <w:tcPr>
            <w:tcW w:w="944" w:type="dxa"/>
            <w:gridSpan w:val="2"/>
            <w:vAlign w:val="center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130,00</w:t>
            </w:r>
          </w:p>
        </w:tc>
        <w:tc>
          <w:tcPr>
            <w:tcW w:w="953" w:type="dxa"/>
            <w:vAlign w:val="center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130,00</w:t>
            </w:r>
          </w:p>
        </w:tc>
        <w:tc>
          <w:tcPr>
            <w:tcW w:w="1079" w:type="dxa"/>
            <w:gridSpan w:val="3"/>
            <w:vAlign w:val="center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b/>
                <w:sz w:val="22"/>
                <w:szCs w:val="22"/>
              </w:rPr>
              <w:t>733,90</w:t>
            </w:r>
          </w:p>
        </w:tc>
        <w:tc>
          <w:tcPr>
            <w:tcW w:w="1232" w:type="dxa"/>
            <w:vAlign w:val="center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</w:tr>
      <w:tr w:rsidR="009D494B" w:rsidRPr="009D494B" w:rsidTr="0004320A">
        <w:trPr>
          <w:trHeight w:val="679"/>
        </w:trPr>
        <w:tc>
          <w:tcPr>
            <w:tcW w:w="749" w:type="dxa"/>
            <w:vAlign w:val="center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1911" w:type="dxa"/>
            <w:vAlign w:val="center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Замена приборов учета холодной воды</w:t>
            </w:r>
          </w:p>
        </w:tc>
        <w:tc>
          <w:tcPr>
            <w:tcW w:w="1023" w:type="dxa"/>
            <w:vAlign w:val="center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2020-2024</w:t>
            </w:r>
          </w:p>
        </w:tc>
        <w:tc>
          <w:tcPr>
            <w:tcW w:w="4228" w:type="dxa"/>
            <w:vAlign w:val="center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Муниципальные учреждения</w:t>
            </w:r>
          </w:p>
        </w:tc>
        <w:tc>
          <w:tcPr>
            <w:tcW w:w="899" w:type="dxa"/>
            <w:vAlign w:val="center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3,01</w:t>
            </w:r>
          </w:p>
        </w:tc>
        <w:tc>
          <w:tcPr>
            <w:tcW w:w="937" w:type="dxa"/>
            <w:vAlign w:val="center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55,00</w:t>
            </w:r>
          </w:p>
        </w:tc>
        <w:tc>
          <w:tcPr>
            <w:tcW w:w="993" w:type="dxa"/>
            <w:vAlign w:val="center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55,00</w:t>
            </w:r>
          </w:p>
        </w:tc>
        <w:tc>
          <w:tcPr>
            <w:tcW w:w="944" w:type="dxa"/>
            <w:gridSpan w:val="2"/>
            <w:vAlign w:val="center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55,00</w:t>
            </w:r>
          </w:p>
        </w:tc>
        <w:tc>
          <w:tcPr>
            <w:tcW w:w="953" w:type="dxa"/>
            <w:vAlign w:val="center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55,00</w:t>
            </w:r>
          </w:p>
        </w:tc>
        <w:tc>
          <w:tcPr>
            <w:tcW w:w="1079" w:type="dxa"/>
            <w:gridSpan w:val="3"/>
            <w:vAlign w:val="center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b/>
                <w:sz w:val="22"/>
                <w:szCs w:val="22"/>
              </w:rPr>
              <w:t>223,01</w:t>
            </w:r>
          </w:p>
        </w:tc>
        <w:tc>
          <w:tcPr>
            <w:tcW w:w="1232" w:type="dxa"/>
            <w:vAlign w:val="center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</w:tr>
      <w:tr w:rsidR="009D494B" w:rsidRPr="009D494B" w:rsidTr="0004320A">
        <w:trPr>
          <w:trHeight w:val="856"/>
        </w:trPr>
        <w:tc>
          <w:tcPr>
            <w:tcW w:w="749" w:type="dxa"/>
            <w:vAlign w:val="center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1911" w:type="dxa"/>
            <w:vAlign w:val="center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Замена приборов учета электр</w:t>
            </w: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энергии</w:t>
            </w:r>
          </w:p>
        </w:tc>
        <w:tc>
          <w:tcPr>
            <w:tcW w:w="1023" w:type="dxa"/>
            <w:vAlign w:val="center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2020-2024</w:t>
            </w:r>
          </w:p>
        </w:tc>
        <w:tc>
          <w:tcPr>
            <w:tcW w:w="4228" w:type="dxa"/>
            <w:vAlign w:val="center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Муниципальные учреждения</w:t>
            </w:r>
          </w:p>
        </w:tc>
        <w:tc>
          <w:tcPr>
            <w:tcW w:w="899" w:type="dxa"/>
            <w:vAlign w:val="center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7,90</w:t>
            </w:r>
          </w:p>
        </w:tc>
        <w:tc>
          <w:tcPr>
            <w:tcW w:w="937" w:type="dxa"/>
            <w:vAlign w:val="center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40,00</w:t>
            </w:r>
          </w:p>
        </w:tc>
        <w:tc>
          <w:tcPr>
            <w:tcW w:w="993" w:type="dxa"/>
            <w:vAlign w:val="center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40,00</w:t>
            </w:r>
          </w:p>
        </w:tc>
        <w:tc>
          <w:tcPr>
            <w:tcW w:w="944" w:type="dxa"/>
            <w:gridSpan w:val="2"/>
            <w:vAlign w:val="center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40,00</w:t>
            </w:r>
          </w:p>
        </w:tc>
        <w:tc>
          <w:tcPr>
            <w:tcW w:w="953" w:type="dxa"/>
            <w:vAlign w:val="center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40,00</w:t>
            </w:r>
          </w:p>
        </w:tc>
        <w:tc>
          <w:tcPr>
            <w:tcW w:w="1079" w:type="dxa"/>
            <w:gridSpan w:val="3"/>
            <w:vAlign w:val="center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b/>
                <w:sz w:val="22"/>
                <w:szCs w:val="22"/>
              </w:rPr>
              <w:t>167,90</w:t>
            </w:r>
          </w:p>
        </w:tc>
        <w:tc>
          <w:tcPr>
            <w:tcW w:w="1232" w:type="dxa"/>
            <w:vAlign w:val="center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</w:tr>
      <w:tr w:rsidR="009D494B" w:rsidRPr="009D494B" w:rsidTr="0004320A">
        <w:trPr>
          <w:trHeight w:val="1018"/>
        </w:trPr>
        <w:tc>
          <w:tcPr>
            <w:tcW w:w="749" w:type="dxa"/>
            <w:vAlign w:val="center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1911" w:type="dxa"/>
            <w:vAlign w:val="center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Замена, устано</w:t>
            </w: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ка приборов уч</w:t>
            </w: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та и оборудов</w:t>
            </w: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ния электроэне</w:t>
            </w: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гии на объектах водоснабжения</w:t>
            </w:r>
          </w:p>
        </w:tc>
        <w:tc>
          <w:tcPr>
            <w:tcW w:w="1023" w:type="dxa"/>
            <w:vAlign w:val="center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28" w:type="dxa"/>
            <w:vAlign w:val="center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Администрация района</w:t>
            </w:r>
          </w:p>
        </w:tc>
        <w:tc>
          <w:tcPr>
            <w:tcW w:w="899" w:type="dxa"/>
            <w:vAlign w:val="center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37" w:type="dxa"/>
            <w:vAlign w:val="center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44" w:type="dxa"/>
            <w:gridSpan w:val="2"/>
            <w:vAlign w:val="center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3" w:type="dxa"/>
            <w:vAlign w:val="center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79" w:type="dxa"/>
            <w:gridSpan w:val="3"/>
            <w:vAlign w:val="center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232" w:type="dxa"/>
            <w:vAlign w:val="center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</w:tr>
      <w:tr w:rsidR="009D494B" w:rsidRPr="009D494B" w:rsidTr="0004320A">
        <w:trPr>
          <w:trHeight w:val="833"/>
        </w:trPr>
        <w:tc>
          <w:tcPr>
            <w:tcW w:w="749" w:type="dxa"/>
            <w:vAlign w:val="center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1911" w:type="dxa"/>
            <w:vAlign w:val="center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отклонение</w:t>
            </w:r>
          </w:p>
        </w:tc>
        <w:tc>
          <w:tcPr>
            <w:tcW w:w="1023" w:type="dxa"/>
            <w:vAlign w:val="center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28" w:type="dxa"/>
            <w:vAlign w:val="center"/>
          </w:tcPr>
          <w:p w:rsidR="009D494B" w:rsidRPr="009D494B" w:rsidRDefault="009D494B" w:rsidP="009D494B">
            <w:pPr>
              <w:widowControl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приборы учета муниципальными учр</w:t>
            </w:r>
            <w:r w:rsidRPr="009D494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9D494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ждениями приобреталось из внебюдже</w:t>
            </w:r>
            <w:r w:rsidRPr="009D494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</w:t>
            </w:r>
            <w:r w:rsidRPr="009D494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ных средств.</w:t>
            </w:r>
          </w:p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3,49</w:t>
            </w:r>
          </w:p>
        </w:tc>
        <w:tc>
          <w:tcPr>
            <w:tcW w:w="937" w:type="dxa"/>
            <w:vAlign w:val="center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3" w:type="dxa"/>
            <w:vAlign w:val="center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9" w:type="dxa"/>
            <w:gridSpan w:val="3"/>
            <w:vAlign w:val="center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b/>
                <w:sz w:val="22"/>
                <w:szCs w:val="22"/>
              </w:rPr>
              <w:t>3,49</w:t>
            </w:r>
          </w:p>
        </w:tc>
        <w:tc>
          <w:tcPr>
            <w:tcW w:w="1232" w:type="dxa"/>
            <w:vAlign w:val="center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494B" w:rsidRPr="009D494B" w:rsidTr="0004320A">
        <w:trPr>
          <w:trHeight w:val="274"/>
        </w:trPr>
        <w:tc>
          <w:tcPr>
            <w:tcW w:w="7911" w:type="dxa"/>
            <w:gridSpan w:val="4"/>
            <w:vAlign w:val="center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899" w:type="dxa"/>
            <w:vAlign w:val="center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228,3</w:t>
            </w:r>
          </w:p>
        </w:tc>
        <w:tc>
          <w:tcPr>
            <w:tcW w:w="937" w:type="dxa"/>
            <w:vAlign w:val="center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225,0</w:t>
            </w:r>
          </w:p>
        </w:tc>
        <w:tc>
          <w:tcPr>
            <w:tcW w:w="993" w:type="dxa"/>
            <w:vAlign w:val="center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225,0</w:t>
            </w:r>
          </w:p>
        </w:tc>
        <w:tc>
          <w:tcPr>
            <w:tcW w:w="944" w:type="dxa"/>
            <w:gridSpan w:val="2"/>
            <w:vAlign w:val="center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225,00</w:t>
            </w:r>
          </w:p>
        </w:tc>
        <w:tc>
          <w:tcPr>
            <w:tcW w:w="953" w:type="dxa"/>
            <w:vAlign w:val="center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225,00</w:t>
            </w:r>
          </w:p>
        </w:tc>
        <w:tc>
          <w:tcPr>
            <w:tcW w:w="1079" w:type="dxa"/>
            <w:gridSpan w:val="3"/>
            <w:vAlign w:val="center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b/>
                <w:sz w:val="22"/>
                <w:szCs w:val="22"/>
              </w:rPr>
              <w:t>1128,3</w:t>
            </w:r>
          </w:p>
        </w:tc>
        <w:tc>
          <w:tcPr>
            <w:tcW w:w="1232" w:type="dxa"/>
            <w:vAlign w:val="center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D494B" w:rsidRPr="009D494B" w:rsidRDefault="009D494B" w:rsidP="009D494B">
      <w:pPr>
        <w:rPr>
          <w:vanish/>
        </w:rPr>
      </w:pPr>
    </w:p>
    <w:tbl>
      <w:tblPr>
        <w:tblpPr w:leftFromText="180" w:rightFromText="180" w:vertAnchor="text" w:horzAnchor="margin" w:tblpXSpec="right" w:tblpY="6"/>
        <w:tblW w:w="0" w:type="auto"/>
        <w:tblLook w:val="04A0" w:firstRow="1" w:lastRow="0" w:firstColumn="1" w:lastColumn="0" w:noHBand="0" w:noVBand="1"/>
      </w:tblPr>
      <w:tblGrid>
        <w:gridCol w:w="5495"/>
      </w:tblGrid>
      <w:tr w:rsidR="009D494B" w:rsidRPr="009D494B" w:rsidTr="0004320A">
        <w:trPr>
          <w:trHeight w:val="298"/>
        </w:trPr>
        <w:tc>
          <w:tcPr>
            <w:tcW w:w="5495" w:type="dxa"/>
            <w:vAlign w:val="center"/>
          </w:tcPr>
          <w:p w:rsidR="009D494B" w:rsidRPr="009D494B" w:rsidRDefault="009D494B" w:rsidP="009D494B">
            <w:pPr>
              <w:widowControl/>
              <w:tabs>
                <w:tab w:val="left" w:pos="10490"/>
                <w:tab w:val="left" w:pos="10773"/>
                <w:tab w:val="left" w:pos="11340"/>
              </w:tabs>
              <w:suppressAutoHyphens/>
              <w:autoSpaceDE/>
              <w:autoSpaceDN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494B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9D494B" w:rsidRPr="009D494B" w:rsidTr="0004320A">
        <w:trPr>
          <w:trHeight w:val="313"/>
        </w:trPr>
        <w:tc>
          <w:tcPr>
            <w:tcW w:w="5495" w:type="dxa"/>
            <w:vAlign w:val="center"/>
          </w:tcPr>
          <w:p w:rsidR="009D494B" w:rsidRPr="009D494B" w:rsidRDefault="009D494B" w:rsidP="009D494B">
            <w:pPr>
              <w:widowControl/>
              <w:tabs>
                <w:tab w:val="left" w:pos="10490"/>
                <w:tab w:val="left" w:pos="10773"/>
                <w:tab w:val="left" w:pos="11340"/>
              </w:tabs>
              <w:suppressAutoHyphens/>
              <w:autoSpaceDE/>
              <w:autoSpaceDN/>
              <w:spacing w:line="240" w:lineRule="exact"/>
              <w:ind w:right="-39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494B">
              <w:rPr>
                <w:rFonts w:ascii="Times New Roman" w:hAnsi="Times New Roman" w:cs="Times New Roman"/>
                <w:sz w:val="24"/>
                <w:szCs w:val="24"/>
              </w:rPr>
              <w:t xml:space="preserve">к муниципальной программе </w:t>
            </w:r>
          </w:p>
          <w:p w:rsidR="009D494B" w:rsidRPr="009D494B" w:rsidRDefault="009D494B" w:rsidP="009D494B">
            <w:pPr>
              <w:widowControl/>
              <w:tabs>
                <w:tab w:val="left" w:pos="10490"/>
                <w:tab w:val="left" w:pos="10773"/>
                <w:tab w:val="left" w:pos="11340"/>
              </w:tabs>
              <w:suppressAutoHyphens/>
              <w:autoSpaceDE/>
              <w:autoSpaceDN/>
              <w:spacing w:line="240" w:lineRule="exact"/>
              <w:ind w:right="-39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494B">
              <w:rPr>
                <w:rFonts w:ascii="Times New Roman" w:hAnsi="Times New Roman" w:cs="Times New Roman"/>
                <w:sz w:val="24"/>
                <w:szCs w:val="24"/>
              </w:rPr>
              <w:t xml:space="preserve">«Энергосбережение и повышение энергетической эффективности в </w:t>
            </w:r>
            <w:proofErr w:type="spellStart"/>
            <w:r w:rsidRPr="009D494B">
              <w:rPr>
                <w:rFonts w:ascii="Times New Roman" w:hAnsi="Times New Roman" w:cs="Times New Roman"/>
                <w:sz w:val="24"/>
                <w:szCs w:val="24"/>
              </w:rPr>
              <w:t>Поспелихинском</w:t>
            </w:r>
            <w:proofErr w:type="spellEnd"/>
            <w:r w:rsidRPr="009D494B">
              <w:rPr>
                <w:rFonts w:ascii="Times New Roman" w:hAnsi="Times New Roman" w:cs="Times New Roman"/>
                <w:sz w:val="24"/>
                <w:szCs w:val="24"/>
              </w:rPr>
              <w:t xml:space="preserve"> районе на 2020-2024 годы»</w:t>
            </w:r>
          </w:p>
        </w:tc>
      </w:tr>
    </w:tbl>
    <w:p w:rsidR="009D494B" w:rsidRPr="009D494B" w:rsidRDefault="009D494B" w:rsidP="009D494B">
      <w:pPr>
        <w:widowControl/>
        <w:shd w:val="clear" w:color="auto" w:fill="FFFFFF"/>
        <w:autoSpaceDE/>
        <w:autoSpaceDN/>
        <w:ind w:firstLine="0"/>
        <w:rPr>
          <w:rFonts w:ascii="Times New Roman" w:hAnsi="Times New Roman" w:cs="Times New Roman"/>
          <w:sz w:val="24"/>
          <w:szCs w:val="24"/>
        </w:rPr>
      </w:pPr>
    </w:p>
    <w:p w:rsidR="009D494B" w:rsidRPr="009D494B" w:rsidRDefault="009D494B" w:rsidP="009D494B">
      <w:pPr>
        <w:widowControl/>
        <w:autoSpaceDE/>
        <w:autoSpaceDN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494B" w:rsidRPr="009D494B" w:rsidRDefault="009D494B" w:rsidP="009D494B">
      <w:pPr>
        <w:widowControl/>
        <w:autoSpaceDE/>
        <w:autoSpaceDN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494B" w:rsidRPr="009D494B" w:rsidRDefault="009D494B" w:rsidP="009D494B">
      <w:pPr>
        <w:widowControl/>
        <w:autoSpaceDE/>
        <w:autoSpaceDN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494B" w:rsidRPr="009D494B" w:rsidRDefault="009D494B" w:rsidP="009D494B">
      <w:pPr>
        <w:widowControl/>
        <w:autoSpaceDE/>
        <w:autoSpaceDN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494B" w:rsidRPr="009D494B" w:rsidRDefault="009D494B" w:rsidP="009D494B">
      <w:pPr>
        <w:widowControl/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D494B">
        <w:rPr>
          <w:rFonts w:ascii="Times New Roman" w:hAnsi="Times New Roman" w:cs="Times New Roman"/>
          <w:sz w:val="24"/>
          <w:szCs w:val="24"/>
        </w:rPr>
        <w:t xml:space="preserve">Объем финансовых ресурсов, </w:t>
      </w:r>
    </w:p>
    <w:p w:rsidR="009D494B" w:rsidRPr="009D494B" w:rsidRDefault="009D494B" w:rsidP="009D494B">
      <w:pPr>
        <w:widowControl/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D494B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9D494B">
        <w:rPr>
          <w:rFonts w:ascii="Times New Roman" w:hAnsi="Times New Roman" w:cs="Times New Roman"/>
          <w:sz w:val="24"/>
          <w:szCs w:val="24"/>
        </w:rPr>
        <w:t xml:space="preserve"> для реализации муниципальной программы</w:t>
      </w:r>
    </w:p>
    <w:p w:rsidR="009D494B" w:rsidRPr="009D494B" w:rsidRDefault="009D494B" w:rsidP="009D494B">
      <w:pPr>
        <w:widowControl/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D494B">
        <w:rPr>
          <w:rFonts w:ascii="Times New Roman" w:hAnsi="Times New Roman" w:cs="Times New Roman"/>
          <w:sz w:val="24"/>
          <w:szCs w:val="24"/>
        </w:rPr>
        <w:t xml:space="preserve">««Энергосбережение и повышение энергетической эффективности в </w:t>
      </w:r>
      <w:proofErr w:type="spellStart"/>
      <w:r w:rsidRPr="009D494B">
        <w:rPr>
          <w:rFonts w:ascii="Times New Roman" w:hAnsi="Times New Roman" w:cs="Times New Roman"/>
          <w:sz w:val="24"/>
          <w:szCs w:val="24"/>
        </w:rPr>
        <w:t>Поспелихинском</w:t>
      </w:r>
      <w:proofErr w:type="spellEnd"/>
      <w:r w:rsidRPr="009D494B">
        <w:rPr>
          <w:rFonts w:ascii="Times New Roman" w:hAnsi="Times New Roman" w:cs="Times New Roman"/>
          <w:sz w:val="24"/>
          <w:szCs w:val="24"/>
        </w:rPr>
        <w:t xml:space="preserve"> районе на 2020-2024 годы»</w:t>
      </w:r>
    </w:p>
    <w:tbl>
      <w:tblPr>
        <w:tblW w:w="1364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66"/>
        <w:gridCol w:w="1275"/>
        <w:gridCol w:w="1560"/>
        <w:gridCol w:w="1531"/>
        <w:gridCol w:w="1668"/>
        <w:gridCol w:w="1832"/>
        <w:gridCol w:w="1917"/>
      </w:tblGrid>
      <w:tr w:rsidR="009D494B" w:rsidRPr="009D494B" w:rsidTr="0004320A">
        <w:tc>
          <w:tcPr>
            <w:tcW w:w="3866" w:type="dxa"/>
            <w:vMerge w:val="restart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Источники и направления расходов</w:t>
            </w:r>
          </w:p>
        </w:tc>
        <w:tc>
          <w:tcPr>
            <w:tcW w:w="9783" w:type="dxa"/>
            <w:gridSpan w:val="6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Сумма расходов, тыс. рублей</w:t>
            </w:r>
          </w:p>
        </w:tc>
      </w:tr>
      <w:tr w:rsidR="009D494B" w:rsidRPr="009D494B" w:rsidTr="0004320A">
        <w:tc>
          <w:tcPr>
            <w:tcW w:w="3866" w:type="dxa"/>
            <w:vMerge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eastAsia="Calibri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D494B" w:rsidRPr="009D494B" w:rsidRDefault="009D494B" w:rsidP="009D494B">
            <w:pPr>
              <w:widowControl/>
              <w:autoSpaceDE/>
              <w:autoSpaceDN/>
              <w:spacing w:before="100" w:beforeAutospacing="1" w:after="100" w:afterAutospacing="1"/>
              <w:ind w:left="205" w:firstLine="135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eastAsia="Calibri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1531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eastAsia="Calibri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668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eastAsia="Calibri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832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eastAsia="Calibri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1917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eastAsia="Calibri" w:hAnsi="Times New Roman" w:cs="Times New Roman"/>
                <w:sz w:val="22"/>
                <w:szCs w:val="22"/>
              </w:rPr>
              <w:t>всего</w:t>
            </w:r>
          </w:p>
        </w:tc>
      </w:tr>
      <w:tr w:rsidR="009D494B" w:rsidRPr="009D494B" w:rsidTr="0004320A">
        <w:tc>
          <w:tcPr>
            <w:tcW w:w="3866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eastAsia="Calibri" w:hAnsi="Times New Roman" w:cs="Times New Roman"/>
                <w:sz w:val="22"/>
                <w:szCs w:val="22"/>
              </w:rPr>
              <w:t>Всего финансовых затрат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228,30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225,00</w:t>
            </w:r>
          </w:p>
        </w:tc>
        <w:tc>
          <w:tcPr>
            <w:tcW w:w="1531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225,00</w:t>
            </w:r>
          </w:p>
        </w:tc>
        <w:tc>
          <w:tcPr>
            <w:tcW w:w="1668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225,00</w:t>
            </w:r>
          </w:p>
        </w:tc>
        <w:tc>
          <w:tcPr>
            <w:tcW w:w="1832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225,00</w:t>
            </w:r>
          </w:p>
        </w:tc>
        <w:tc>
          <w:tcPr>
            <w:tcW w:w="1917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1128,3</w:t>
            </w:r>
          </w:p>
        </w:tc>
      </w:tr>
      <w:tr w:rsidR="009D494B" w:rsidRPr="009D494B" w:rsidTr="0004320A">
        <w:tc>
          <w:tcPr>
            <w:tcW w:w="3866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317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eastAsia="Calibri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494B" w:rsidRPr="009D494B" w:rsidTr="0004320A">
        <w:tc>
          <w:tcPr>
            <w:tcW w:w="3866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317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eastAsia="Calibri" w:hAnsi="Times New Roman" w:cs="Times New Roman"/>
                <w:sz w:val="22"/>
                <w:szCs w:val="22"/>
              </w:rPr>
              <w:t>из районного бюджета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228,30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225,00</w:t>
            </w:r>
          </w:p>
        </w:tc>
        <w:tc>
          <w:tcPr>
            <w:tcW w:w="1531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225,00</w:t>
            </w:r>
          </w:p>
        </w:tc>
        <w:tc>
          <w:tcPr>
            <w:tcW w:w="1668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225,00</w:t>
            </w:r>
          </w:p>
        </w:tc>
        <w:tc>
          <w:tcPr>
            <w:tcW w:w="1832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225,00</w:t>
            </w:r>
          </w:p>
        </w:tc>
        <w:tc>
          <w:tcPr>
            <w:tcW w:w="1917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1128,3</w:t>
            </w:r>
          </w:p>
        </w:tc>
      </w:tr>
      <w:tr w:rsidR="009D494B" w:rsidRPr="009D494B" w:rsidTr="0004320A">
        <w:tc>
          <w:tcPr>
            <w:tcW w:w="3866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317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eastAsia="Calibri" w:hAnsi="Times New Roman" w:cs="Times New Roman"/>
                <w:sz w:val="22"/>
                <w:szCs w:val="22"/>
              </w:rPr>
              <w:t>из краевого бюджета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494B" w:rsidRPr="009D494B" w:rsidTr="0004320A">
        <w:tc>
          <w:tcPr>
            <w:tcW w:w="3866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317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eastAsia="Calibri" w:hAnsi="Times New Roman" w:cs="Times New Roman"/>
                <w:sz w:val="22"/>
                <w:szCs w:val="22"/>
              </w:rPr>
              <w:t>из федерального бюджета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494B" w:rsidRPr="009D494B" w:rsidTr="0004320A">
        <w:tc>
          <w:tcPr>
            <w:tcW w:w="3866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317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eastAsia="Calibri" w:hAnsi="Times New Roman" w:cs="Times New Roman"/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494B" w:rsidRPr="009D494B" w:rsidTr="0004320A">
        <w:tc>
          <w:tcPr>
            <w:tcW w:w="3866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eastAsia="Calibri" w:hAnsi="Times New Roman" w:cs="Times New Roman"/>
                <w:sz w:val="22"/>
                <w:szCs w:val="22"/>
              </w:rPr>
              <w:t>Капитальные вложения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494B" w:rsidRPr="009D494B" w:rsidTr="0004320A">
        <w:tc>
          <w:tcPr>
            <w:tcW w:w="3866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317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eastAsia="Calibri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494B" w:rsidRPr="009D494B" w:rsidTr="0004320A">
        <w:tc>
          <w:tcPr>
            <w:tcW w:w="3866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317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eastAsia="Calibri" w:hAnsi="Times New Roman" w:cs="Times New Roman"/>
                <w:sz w:val="22"/>
                <w:szCs w:val="22"/>
              </w:rPr>
              <w:t>из районного бюджета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494B" w:rsidRPr="009D494B" w:rsidTr="0004320A">
        <w:tc>
          <w:tcPr>
            <w:tcW w:w="3866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317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eastAsia="Calibri" w:hAnsi="Times New Roman" w:cs="Times New Roman"/>
                <w:sz w:val="22"/>
                <w:szCs w:val="22"/>
              </w:rPr>
              <w:t>из краевого бюджета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494B" w:rsidRPr="009D494B" w:rsidTr="0004320A">
        <w:tc>
          <w:tcPr>
            <w:tcW w:w="3866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317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eastAsia="Calibri" w:hAnsi="Times New Roman" w:cs="Times New Roman"/>
                <w:sz w:val="22"/>
                <w:szCs w:val="22"/>
              </w:rPr>
              <w:t>из федерального бюджета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494B" w:rsidRPr="009D494B" w:rsidTr="0004320A">
        <w:tc>
          <w:tcPr>
            <w:tcW w:w="3866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317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eastAsia="Calibri" w:hAnsi="Times New Roman" w:cs="Times New Roman"/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494B" w:rsidRPr="009D494B" w:rsidTr="0004320A">
        <w:tc>
          <w:tcPr>
            <w:tcW w:w="3866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eastAsia="Calibri" w:hAnsi="Times New Roman" w:cs="Times New Roman"/>
                <w:sz w:val="22"/>
                <w:szCs w:val="22"/>
              </w:rPr>
              <w:t>НИОКР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494B" w:rsidRPr="009D494B" w:rsidTr="0004320A">
        <w:tc>
          <w:tcPr>
            <w:tcW w:w="3866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317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eastAsia="Calibri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494B" w:rsidRPr="009D494B" w:rsidTr="0004320A">
        <w:tc>
          <w:tcPr>
            <w:tcW w:w="3866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317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eastAsia="Calibri" w:hAnsi="Times New Roman" w:cs="Times New Roman"/>
                <w:sz w:val="22"/>
                <w:szCs w:val="22"/>
              </w:rPr>
              <w:t>из районного бюджета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494B" w:rsidRPr="009D494B" w:rsidTr="0004320A">
        <w:tc>
          <w:tcPr>
            <w:tcW w:w="3866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317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eastAsia="Calibri" w:hAnsi="Times New Roman" w:cs="Times New Roman"/>
                <w:sz w:val="22"/>
                <w:szCs w:val="22"/>
              </w:rPr>
              <w:t>из краевого бюджета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494B" w:rsidRPr="009D494B" w:rsidTr="0004320A">
        <w:tc>
          <w:tcPr>
            <w:tcW w:w="3866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317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eastAsia="Calibri" w:hAnsi="Times New Roman" w:cs="Times New Roman"/>
                <w:sz w:val="22"/>
                <w:szCs w:val="22"/>
              </w:rPr>
              <w:t>из федерального бюджета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494B" w:rsidRPr="009D494B" w:rsidTr="0004320A">
        <w:tc>
          <w:tcPr>
            <w:tcW w:w="3866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317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eastAsia="Calibri" w:hAnsi="Times New Roman" w:cs="Times New Roman"/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494B" w:rsidRPr="009D494B" w:rsidTr="0004320A">
        <w:tc>
          <w:tcPr>
            <w:tcW w:w="3866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eastAsia="Calibri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228,30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225,00</w:t>
            </w:r>
          </w:p>
        </w:tc>
        <w:tc>
          <w:tcPr>
            <w:tcW w:w="1531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225,00</w:t>
            </w:r>
          </w:p>
        </w:tc>
        <w:tc>
          <w:tcPr>
            <w:tcW w:w="1668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225,00</w:t>
            </w:r>
          </w:p>
        </w:tc>
        <w:tc>
          <w:tcPr>
            <w:tcW w:w="1832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225,00</w:t>
            </w:r>
          </w:p>
        </w:tc>
        <w:tc>
          <w:tcPr>
            <w:tcW w:w="1917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1128,3</w:t>
            </w:r>
          </w:p>
        </w:tc>
      </w:tr>
      <w:tr w:rsidR="009D494B" w:rsidRPr="009D494B" w:rsidTr="0004320A">
        <w:tc>
          <w:tcPr>
            <w:tcW w:w="3866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317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eastAsia="Calibri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D494B" w:rsidRPr="009D494B" w:rsidRDefault="009D494B" w:rsidP="009D494B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D494B" w:rsidRPr="009D494B" w:rsidRDefault="009D494B" w:rsidP="009D494B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494B" w:rsidRPr="009D494B" w:rsidTr="0004320A">
        <w:tc>
          <w:tcPr>
            <w:tcW w:w="3866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317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eastAsia="Calibri" w:hAnsi="Times New Roman" w:cs="Times New Roman"/>
                <w:sz w:val="22"/>
                <w:szCs w:val="22"/>
              </w:rPr>
              <w:t>из районного бюджета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228,30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225,00</w:t>
            </w:r>
          </w:p>
        </w:tc>
        <w:tc>
          <w:tcPr>
            <w:tcW w:w="1531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225,00</w:t>
            </w:r>
          </w:p>
        </w:tc>
        <w:tc>
          <w:tcPr>
            <w:tcW w:w="1668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225,00</w:t>
            </w:r>
          </w:p>
        </w:tc>
        <w:tc>
          <w:tcPr>
            <w:tcW w:w="1832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225,00</w:t>
            </w:r>
          </w:p>
        </w:tc>
        <w:tc>
          <w:tcPr>
            <w:tcW w:w="1917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1128,3</w:t>
            </w:r>
          </w:p>
        </w:tc>
      </w:tr>
      <w:tr w:rsidR="009D494B" w:rsidRPr="009D494B" w:rsidTr="0004320A">
        <w:tc>
          <w:tcPr>
            <w:tcW w:w="3866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317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eastAsia="Calibri" w:hAnsi="Times New Roman" w:cs="Times New Roman"/>
                <w:sz w:val="22"/>
                <w:szCs w:val="22"/>
              </w:rPr>
              <w:t>из краевого бюджета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D494B" w:rsidRPr="009D494B" w:rsidRDefault="009D494B" w:rsidP="009D494B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D494B" w:rsidRPr="009D494B" w:rsidRDefault="009D494B" w:rsidP="009D494B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494B" w:rsidRPr="009D494B" w:rsidTr="0004320A">
        <w:tc>
          <w:tcPr>
            <w:tcW w:w="3866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317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eastAsia="Calibri" w:hAnsi="Times New Roman" w:cs="Times New Roman"/>
                <w:sz w:val="22"/>
                <w:szCs w:val="22"/>
              </w:rPr>
              <w:t>из федерального бюджета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D494B" w:rsidRPr="009D494B" w:rsidRDefault="009D494B" w:rsidP="009D494B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D494B" w:rsidRPr="009D494B" w:rsidRDefault="009D494B" w:rsidP="009D494B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494B" w:rsidRPr="009D494B" w:rsidTr="0004320A">
        <w:tc>
          <w:tcPr>
            <w:tcW w:w="3866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317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eastAsia="Calibri" w:hAnsi="Times New Roman" w:cs="Times New Roman"/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D494B" w:rsidRPr="009D494B" w:rsidRDefault="009D494B" w:rsidP="009D494B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D494B" w:rsidRPr="009D494B" w:rsidRDefault="009D494B" w:rsidP="009D494B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D494B" w:rsidRPr="009D494B" w:rsidRDefault="009D494B" w:rsidP="009D494B">
      <w:pPr>
        <w:widowControl/>
        <w:autoSpaceDE/>
        <w:autoSpaceDN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9D494B" w:rsidRDefault="009D494B" w:rsidP="00D05DCA">
      <w:pPr>
        <w:ind w:firstLine="0"/>
        <w:rPr>
          <w:rFonts w:ascii="Times New Roman" w:hAnsi="Times New Roman" w:cs="Times New Roman"/>
          <w:sz w:val="28"/>
          <w:szCs w:val="28"/>
        </w:rPr>
        <w:sectPr w:rsidR="009D494B" w:rsidSect="009D494B">
          <w:pgSz w:w="16838" w:h="11906" w:orient="landscape"/>
          <w:pgMar w:top="1276" w:right="1134" w:bottom="850" w:left="1134" w:header="709" w:footer="709" w:gutter="0"/>
          <w:cols w:space="708"/>
          <w:docGrid w:linePitch="360"/>
        </w:sectPr>
      </w:pPr>
    </w:p>
    <w:p w:rsidR="009D494B" w:rsidRDefault="009D494B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127"/>
        <w:tblW w:w="0" w:type="auto"/>
        <w:tblLook w:val="04A0" w:firstRow="1" w:lastRow="0" w:firstColumn="1" w:lastColumn="0" w:noHBand="0" w:noVBand="1"/>
      </w:tblPr>
      <w:tblGrid>
        <w:gridCol w:w="5495"/>
      </w:tblGrid>
      <w:tr w:rsidR="009D494B" w:rsidRPr="009D494B" w:rsidTr="0004320A">
        <w:trPr>
          <w:trHeight w:val="298"/>
        </w:trPr>
        <w:tc>
          <w:tcPr>
            <w:tcW w:w="5495" w:type="dxa"/>
            <w:vAlign w:val="center"/>
          </w:tcPr>
          <w:p w:rsidR="009D494B" w:rsidRPr="009D494B" w:rsidRDefault="009D494B" w:rsidP="009D494B">
            <w:pPr>
              <w:widowControl/>
              <w:tabs>
                <w:tab w:val="left" w:pos="10490"/>
                <w:tab w:val="left" w:pos="10773"/>
                <w:tab w:val="left" w:pos="11340"/>
              </w:tabs>
              <w:suppressAutoHyphens/>
              <w:autoSpaceDE/>
              <w:autoSpaceDN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494B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9D494B" w:rsidRPr="009D494B" w:rsidTr="0004320A">
        <w:trPr>
          <w:trHeight w:val="313"/>
        </w:trPr>
        <w:tc>
          <w:tcPr>
            <w:tcW w:w="5495" w:type="dxa"/>
            <w:vAlign w:val="center"/>
          </w:tcPr>
          <w:p w:rsidR="009D494B" w:rsidRPr="009D494B" w:rsidRDefault="009D494B" w:rsidP="009D494B">
            <w:pPr>
              <w:widowControl/>
              <w:tabs>
                <w:tab w:val="left" w:pos="10490"/>
                <w:tab w:val="left" w:pos="10773"/>
                <w:tab w:val="left" w:pos="11340"/>
              </w:tabs>
              <w:suppressAutoHyphens/>
              <w:autoSpaceDE/>
              <w:autoSpaceDN/>
              <w:spacing w:line="240" w:lineRule="exact"/>
              <w:ind w:right="-39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494B">
              <w:rPr>
                <w:rFonts w:ascii="Times New Roman" w:hAnsi="Times New Roman" w:cs="Times New Roman"/>
                <w:sz w:val="24"/>
                <w:szCs w:val="24"/>
              </w:rPr>
              <w:t xml:space="preserve">к муниципальной программе </w:t>
            </w:r>
          </w:p>
          <w:p w:rsidR="009D494B" w:rsidRPr="009D494B" w:rsidRDefault="009D494B" w:rsidP="009D494B">
            <w:pPr>
              <w:widowControl/>
              <w:tabs>
                <w:tab w:val="left" w:pos="10490"/>
                <w:tab w:val="left" w:pos="10773"/>
                <w:tab w:val="left" w:pos="11340"/>
              </w:tabs>
              <w:suppressAutoHyphens/>
              <w:autoSpaceDE/>
              <w:autoSpaceDN/>
              <w:spacing w:line="240" w:lineRule="exact"/>
              <w:ind w:right="-39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494B">
              <w:rPr>
                <w:rFonts w:ascii="Times New Roman" w:hAnsi="Times New Roman" w:cs="Times New Roman"/>
                <w:sz w:val="24"/>
                <w:szCs w:val="24"/>
              </w:rPr>
              <w:t xml:space="preserve">«Энергосбережение и повышение энергетической эффективности в </w:t>
            </w:r>
            <w:proofErr w:type="spellStart"/>
            <w:r w:rsidRPr="009D494B">
              <w:rPr>
                <w:rFonts w:ascii="Times New Roman" w:hAnsi="Times New Roman" w:cs="Times New Roman"/>
                <w:sz w:val="24"/>
                <w:szCs w:val="24"/>
              </w:rPr>
              <w:t>Поспелихинском</w:t>
            </w:r>
            <w:proofErr w:type="spellEnd"/>
            <w:r w:rsidRPr="009D494B">
              <w:rPr>
                <w:rFonts w:ascii="Times New Roman" w:hAnsi="Times New Roman" w:cs="Times New Roman"/>
                <w:sz w:val="24"/>
                <w:szCs w:val="24"/>
              </w:rPr>
              <w:t xml:space="preserve"> районе на 2020-2024 годы»</w:t>
            </w:r>
          </w:p>
        </w:tc>
      </w:tr>
    </w:tbl>
    <w:p w:rsidR="009D494B" w:rsidRPr="009D494B" w:rsidRDefault="009D494B" w:rsidP="009D494B">
      <w:pPr>
        <w:widowControl/>
        <w:autoSpaceDE/>
        <w:autoSpaceDN/>
        <w:ind w:firstLine="0"/>
        <w:rPr>
          <w:rFonts w:ascii="Times New Roman" w:hAnsi="Times New Roman" w:cs="Times New Roman"/>
          <w:sz w:val="28"/>
          <w:szCs w:val="28"/>
        </w:rPr>
      </w:pPr>
    </w:p>
    <w:p w:rsidR="009D494B" w:rsidRPr="009D494B" w:rsidRDefault="009D494B" w:rsidP="009D494B">
      <w:pPr>
        <w:widowControl/>
        <w:autoSpaceDE/>
        <w:autoSpaceDN/>
        <w:ind w:firstLine="0"/>
        <w:rPr>
          <w:rFonts w:ascii="Times New Roman" w:hAnsi="Times New Roman" w:cs="Times New Roman"/>
          <w:sz w:val="28"/>
          <w:szCs w:val="28"/>
        </w:rPr>
      </w:pPr>
    </w:p>
    <w:p w:rsidR="009D494B" w:rsidRPr="009D494B" w:rsidRDefault="009D494B" w:rsidP="009D494B">
      <w:pPr>
        <w:widowControl/>
        <w:autoSpaceDE/>
        <w:autoSpaceDN/>
        <w:ind w:firstLine="0"/>
        <w:rPr>
          <w:rFonts w:ascii="Times New Roman" w:hAnsi="Times New Roman" w:cs="Times New Roman"/>
          <w:sz w:val="28"/>
          <w:szCs w:val="28"/>
        </w:rPr>
      </w:pPr>
    </w:p>
    <w:p w:rsidR="009D494B" w:rsidRPr="009D494B" w:rsidRDefault="009D494B" w:rsidP="009D494B">
      <w:pPr>
        <w:widowControl/>
        <w:autoSpaceDE/>
        <w:autoSpaceDN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D494B" w:rsidRPr="009D494B" w:rsidRDefault="009D494B" w:rsidP="009D494B">
      <w:pPr>
        <w:widowControl/>
        <w:autoSpaceDE/>
        <w:autoSpaceDN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D494B" w:rsidRPr="009D494B" w:rsidRDefault="009D494B" w:rsidP="009D494B">
      <w:pPr>
        <w:widowControl/>
        <w:autoSpaceDE/>
        <w:autoSpaceDN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D494B">
        <w:rPr>
          <w:rFonts w:ascii="Times New Roman" w:hAnsi="Times New Roman" w:cs="Times New Roman"/>
          <w:sz w:val="28"/>
          <w:szCs w:val="28"/>
        </w:rPr>
        <w:tab/>
        <w:t>Значения индикаторов и показателей программы по годам ее реализации</w:t>
      </w:r>
    </w:p>
    <w:p w:rsidR="009D494B" w:rsidRPr="009D494B" w:rsidRDefault="009D494B" w:rsidP="009D494B">
      <w:pPr>
        <w:widowControl/>
        <w:autoSpaceDE/>
        <w:autoSpaceDN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2563"/>
        <w:gridCol w:w="1134"/>
        <w:gridCol w:w="850"/>
        <w:gridCol w:w="851"/>
        <w:gridCol w:w="850"/>
        <w:gridCol w:w="709"/>
        <w:gridCol w:w="709"/>
        <w:gridCol w:w="1064"/>
        <w:gridCol w:w="7"/>
      </w:tblGrid>
      <w:tr w:rsidR="009D494B" w:rsidRPr="009D494B" w:rsidTr="0004320A">
        <w:trPr>
          <w:trHeight w:val="230"/>
          <w:jc w:val="center"/>
        </w:trPr>
        <w:tc>
          <w:tcPr>
            <w:tcW w:w="517" w:type="dxa"/>
            <w:vMerge w:val="restart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</w:rPr>
            </w:pPr>
            <w:r w:rsidRPr="009D494B">
              <w:rPr>
                <w:rFonts w:ascii="Times New Roman" w:hAnsi="Times New Roman" w:cs="Times New Roman"/>
              </w:rPr>
              <w:t>№</w:t>
            </w:r>
          </w:p>
          <w:p w:rsidR="009D494B" w:rsidRPr="009D494B" w:rsidRDefault="009D494B" w:rsidP="009D494B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9D494B">
              <w:rPr>
                <w:rFonts w:ascii="Times New Roman" w:hAnsi="Times New Roman" w:cs="Times New Roman"/>
              </w:rPr>
              <w:t>п</w:t>
            </w:r>
            <w:proofErr w:type="gramEnd"/>
            <w:r w:rsidRPr="009D494B">
              <w:rPr>
                <w:rFonts w:ascii="Times New Roman" w:hAnsi="Times New Roman" w:cs="Times New Roman"/>
              </w:rPr>
              <w:t>/п</w:t>
            </w:r>
          </w:p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vMerge w:val="restart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D494B">
              <w:rPr>
                <w:rFonts w:ascii="Times New Roman" w:hAnsi="Times New Roman" w:cs="Times New Roman"/>
              </w:rPr>
              <w:t>Целевой показатель</w:t>
            </w:r>
          </w:p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D494B">
              <w:rPr>
                <w:rFonts w:ascii="Times New Roman" w:hAnsi="Times New Roman" w:cs="Times New Roman"/>
              </w:rPr>
              <w:t>(индикатор)</w:t>
            </w:r>
          </w:p>
        </w:tc>
        <w:tc>
          <w:tcPr>
            <w:tcW w:w="1134" w:type="dxa"/>
            <w:vMerge w:val="restart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D494B">
              <w:rPr>
                <w:rFonts w:ascii="Times New Roman" w:hAnsi="Times New Roman" w:cs="Times New Roman"/>
              </w:rPr>
              <w:t xml:space="preserve">Единица </w:t>
            </w:r>
          </w:p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D494B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5040" w:type="dxa"/>
            <w:gridSpan w:val="7"/>
            <w:shd w:val="clear" w:color="auto" w:fill="auto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94B" w:rsidRPr="009D494B" w:rsidTr="0004320A">
        <w:trPr>
          <w:gridAfter w:val="1"/>
          <w:wAfter w:w="7" w:type="dxa"/>
          <w:trHeight w:val="146"/>
          <w:jc w:val="center"/>
        </w:trPr>
        <w:tc>
          <w:tcPr>
            <w:tcW w:w="517" w:type="dxa"/>
            <w:vMerge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vMerge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033" w:type="dxa"/>
            <w:gridSpan w:val="6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D494B">
              <w:rPr>
                <w:rFonts w:ascii="Times New Roman" w:hAnsi="Times New Roman" w:cs="Times New Roman"/>
              </w:rPr>
              <w:t>Годы реализации муниципальной программы</w:t>
            </w:r>
          </w:p>
        </w:tc>
      </w:tr>
      <w:tr w:rsidR="009D494B" w:rsidRPr="009D494B" w:rsidTr="0004320A">
        <w:trPr>
          <w:gridAfter w:val="1"/>
          <w:wAfter w:w="7" w:type="dxa"/>
          <w:trHeight w:val="1708"/>
          <w:jc w:val="center"/>
        </w:trPr>
        <w:tc>
          <w:tcPr>
            <w:tcW w:w="517" w:type="dxa"/>
            <w:vMerge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vMerge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D494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  <w:vAlign w:val="center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D494B">
              <w:rPr>
                <w:rFonts w:ascii="Times New Roman" w:hAnsi="Times New Roman" w:cs="Times New Roman"/>
              </w:rPr>
              <w:t xml:space="preserve">2021 </w:t>
            </w:r>
          </w:p>
        </w:tc>
        <w:tc>
          <w:tcPr>
            <w:tcW w:w="850" w:type="dxa"/>
            <w:vAlign w:val="center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D494B">
              <w:rPr>
                <w:rFonts w:ascii="Times New Roman" w:hAnsi="Times New Roman" w:cs="Times New Roman"/>
              </w:rPr>
              <w:t xml:space="preserve">2022 </w:t>
            </w:r>
          </w:p>
        </w:tc>
        <w:tc>
          <w:tcPr>
            <w:tcW w:w="709" w:type="dxa"/>
            <w:vAlign w:val="center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D494B">
              <w:rPr>
                <w:rFonts w:ascii="Times New Roman" w:hAnsi="Times New Roman" w:cs="Times New Roman"/>
              </w:rPr>
              <w:t xml:space="preserve">2023 </w:t>
            </w:r>
          </w:p>
        </w:tc>
        <w:tc>
          <w:tcPr>
            <w:tcW w:w="709" w:type="dxa"/>
            <w:vAlign w:val="center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D494B">
              <w:rPr>
                <w:rFonts w:ascii="Times New Roman" w:hAnsi="Times New Roman" w:cs="Times New Roman"/>
              </w:rPr>
              <w:t xml:space="preserve">2024 </w:t>
            </w:r>
          </w:p>
        </w:tc>
        <w:tc>
          <w:tcPr>
            <w:tcW w:w="1064" w:type="dxa"/>
            <w:vAlign w:val="center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94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D494B" w:rsidRPr="009D494B" w:rsidTr="0004320A">
        <w:trPr>
          <w:gridAfter w:val="1"/>
          <w:wAfter w:w="7" w:type="dxa"/>
          <w:trHeight w:val="264"/>
          <w:jc w:val="center"/>
        </w:trPr>
        <w:tc>
          <w:tcPr>
            <w:tcW w:w="517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3" w:type="dxa"/>
            <w:vAlign w:val="center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Снижение потребности в угле бюджетных учреждений</w:t>
            </w:r>
          </w:p>
          <w:p w:rsidR="009D494B" w:rsidRPr="009D494B" w:rsidRDefault="009D494B" w:rsidP="009D494B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  <w:vAlign w:val="center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64" w:type="dxa"/>
            <w:vAlign w:val="center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494B" w:rsidRPr="009D494B" w:rsidTr="0004320A">
        <w:trPr>
          <w:gridAfter w:val="1"/>
          <w:wAfter w:w="7" w:type="dxa"/>
          <w:trHeight w:val="285"/>
          <w:jc w:val="center"/>
        </w:trPr>
        <w:tc>
          <w:tcPr>
            <w:tcW w:w="517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9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3" w:type="dxa"/>
            <w:vAlign w:val="center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Снижение затрат бю</w:t>
            </w: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жетных средств за усл</w:t>
            </w: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ги отопления бюдже</w:t>
            </w: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ных учреждений</w:t>
            </w:r>
          </w:p>
          <w:p w:rsidR="009D494B" w:rsidRPr="009D494B" w:rsidRDefault="009D494B" w:rsidP="009D494B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  <w:vAlign w:val="center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64" w:type="dxa"/>
            <w:vAlign w:val="center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494B" w:rsidRPr="009D494B" w:rsidTr="0004320A">
        <w:trPr>
          <w:gridAfter w:val="1"/>
          <w:wAfter w:w="7" w:type="dxa"/>
          <w:trHeight w:val="264"/>
          <w:jc w:val="center"/>
        </w:trPr>
        <w:tc>
          <w:tcPr>
            <w:tcW w:w="517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94B"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2563" w:type="dxa"/>
            <w:vAlign w:val="center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Снижение затрат бю</w:t>
            </w: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жетных средств за усл</w:t>
            </w: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ги водоснабжения бю</w:t>
            </w: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жетных учреждений</w:t>
            </w:r>
          </w:p>
          <w:p w:rsidR="009D494B" w:rsidRPr="009D494B" w:rsidRDefault="009D494B" w:rsidP="009D494B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  <w:vAlign w:val="center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64" w:type="dxa"/>
            <w:vAlign w:val="center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494B" w:rsidRPr="009D494B" w:rsidTr="0004320A">
        <w:trPr>
          <w:gridAfter w:val="1"/>
          <w:wAfter w:w="7" w:type="dxa"/>
          <w:trHeight w:val="285"/>
          <w:jc w:val="center"/>
        </w:trPr>
        <w:tc>
          <w:tcPr>
            <w:tcW w:w="517" w:type="dxa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4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49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3" w:type="dxa"/>
            <w:vAlign w:val="center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Снижение затрат бю</w:t>
            </w: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 xml:space="preserve">жетных средств </w:t>
            </w:r>
            <w:r w:rsidRPr="009D494B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9D494B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электрическую</w:t>
            </w:r>
            <w:r w:rsidRPr="009D4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94B">
              <w:rPr>
                <w:rFonts w:ascii="Times New Roman" w:hAnsi="Times New Roman" w:cs="Times New Roman"/>
                <w:bCs/>
                <w:sz w:val="24"/>
                <w:szCs w:val="24"/>
              </w:rPr>
              <w:t>эне</w:t>
            </w:r>
            <w:r w:rsidRPr="009D494B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9D494B">
              <w:rPr>
                <w:rFonts w:ascii="Times New Roman" w:hAnsi="Times New Roman" w:cs="Times New Roman"/>
                <w:bCs/>
                <w:sz w:val="24"/>
                <w:szCs w:val="24"/>
              </w:rPr>
              <w:t>гию</w:t>
            </w: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 xml:space="preserve"> бюджетных учр</w:t>
            </w: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ждений</w:t>
            </w:r>
          </w:p>
        </w:tc>
        <w:tc>
          <w:tcPr>
            <w:tcW w:w="1134" w:type="dxa"/>
            <w:vAlign w:val="center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  <w:vAlign w:val="center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94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64" w:type="dxa"/>
            <w:vAlign w:val="center"/>
          </w:tcPr>
          <w:p w:rsidR="009D494B" w:rsidRPr="009D494B" w:rsidRDefault="009D494B" w:rsidP="009D494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D494B" w:rsidRPr="009D494B" w:rsidRDefault="009D494B" w:rsidP="009D494B">
      <w:pPr>
        <w:adjustRightInd w:val="0"/>
        <w:ind w:firstLine="0"/>
        <w:jc w:val="left"/>
        <w:outlineLvl w:val="1"/>
        <w:rPr>
          <w:rFonts w:ascii="Times New Roman" w:hAnsi="Times New Roman" w:cs="Times New Roman"/>
          <w:sz w:val="28"/>
          <w:szCs w:val="28"/>
        </w:rPr>
      </w:pPr>
    </w:p>
    <w:p w:rsidR="009D494B" w:rsidRDefault="009D494B" w:rsidP="00D05DC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D494B" w:rsidRPr="009D494B" w:rsidTr="0004320A">
        <w:tc>
          <w:tcPr>
            <w:tcW w:w="4785" w:type="dxa"/>
          </w:tcPr>
          <w:p w:rsidR="009D494B" w:rsidRPr="009D494B" w:rsidRDefault="009D494B" w:rsidP="009D494B">
            <w:pPr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D494B" w:rsidRPr="009D494B" w:rsidRDefault="009D494B" w:rsidP="009D494B">
            <w:pPr>
              <w:adjustRightInd w:val="0"/>
              <w:ind w:left="4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94B">
              <w:rPr>
                <w:rFonts w:ascii="Times New Roman" w:hAnsi="Times New Roman" w:cs="Times New Roman"/>
                <w:sz w:val="24"/>
                <w:szCs w:val="24"/>
              </w:rPr>
              <w:t>Приложение 4</w:t>
            </w:r>
          </w:p>
          <w:p w:rsidR="009D494B" w:rsidRPr="009D494B" w:rsidRDefault="009D494B" w:rsidP="009D494B">
            <w:pPr>
              <w:adjustRightInd w:val="0"/>
              <w:ind w:left="4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94B">
              <w:rPr>
                <w:rFonts w:ascii="Times New Roman" w:hAnsi="Times New Roman" w:cs="Times New Roman"/>
                <w:sz w:val="24"/>
                <w:szCs w:val="24"/>
              </w:rPr>
              <w:t>к муниципальной программе «Энерг</w:t>
            </w:r>
            <w:r w:rsidRPr="009D49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494B">
              <w:rPr>
                <w:rFonts w:ascii="Times New Roman" w:hAnsi="Times New Roman" w:cs="Times New Roman"/>
                <w:sz w:val="24"/>
                <w:szCs w:val="24"/>
              </w:rPr>
              <w:t>сбережение и повышение энергетич</w:t>
            </w:r>
            <w:r w:rsidRPr="009D49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494B">
              <w:rPr>
                <w:rFonts w:ascii="Times New Roman" w:hAnsi="Times New Roman" w:cs="Times New Roman"/>
                <w:sz w:val="24"/>
                <w:szCs w:val="24"/>
              </w:rPr>
              <w:t xml:space="preserve">ской эффективности в </w:t>
            </w:r>
            <w:proofErr w:type="spellStart"/>
            <w:r w:rsidRPr="009D494B">
              <w:rPr>
                <w:rFonts w:ascii="Times New Roman" w:hAnsi="Times New Roman" w:cs="Times New Roman"/>
                <w:sz w:val="24"/>
                <w:szCs w:val="24"/>
              </w:rPr>
              <w:t>Поспелихинском</w:t>
            </w:r>
            <w:proofErr w:type="spellEnd"/>
            <w:r w:rsidRPr="009D494B">
              <w:rPr>
                <w:rFonts w:ascii="Times New Roman" w:hAnsi="Times New Roman" w:cs="Times New Roman"/>
                <w:sz w:val="24"/>
                <w:szCs w:val="24"/>
              </w:rPr>
              <w:t xml:space="preserve"> районе на 2020-2024 годы»</w:t>
            </w:r>
          </w:p>
        </w:tc>
      </w:tr>
    </w:tbl>
    <w:p w:rsidR="009D494B" w:rsidRPr="009D494B" w:rsidRDefault="009D494B" w:rsidP="009D494B">
      <w:pPr>
        <w:adjustRightInd w:val="0"/>
        <w:spacing w:after="200"/>
        <w:ind w:firstLine="0"/>
        <w:rPr>
          <w:rFonts w:ascii="Times New Roman" w:hAnsi="Times New Roman" w:cs="Times New Roman"/>
          <w:sz w:val="24"/>
          <w:szCs w:val="24"/>
        </w:rPr>
      </w:pPr>
    </w:p>
    <w:p w:rsidR="009D494B" w:rsidRPr="009D494B" w:rsidRDefault="009D494B" w:rsidP="009D494B">
      <w:pPr>
        <w:adjustRightInd w:val="0"/>
        <w:spacing w:after="20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494B" w:rsidRPr="009D494B" w:rsidRDefault="009D494B" w:rsidP="009D494B">
      <w:pPr>
        <w:adjustRightInd w:val="0"/>
        <w:spacing w:after="20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D494B">
        <w:rPr>
          <w:rFonts w:ascii="Times New Roman" w:hAnsi="Times New Roman" w:cs="Times New Roman"/>
          <w:sz w:val="28"/>
          <w:szCs w:val="28"/>
        </w:rPr>
        <w:t xml:space="preserve">МЕТОДИКА </w:t>
      </w:r>
    </w:p>
    <w:p w:rsidR="009D494B" w:rsidRPr="009D494B" w:rsidRDefault="009D494B" w:rsidP="009D494B">
      <w:pPr>
        <w:adjustRightInd w:val="0"/>
        <w:spacing w:after="20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D494B">
        <w:rPr>
          <w:rFonts w:ascii="Times New Roman" w:hAnsi="Times New Roman" w:cs="Times New Roman"/>
          <w:sz w:val="28"/>
          <w:szCs w:val="28"/>
        </w:rPr>
        <w:t>ОЦЕНКИ ЭФФЕКТИВНОСТИ МУНИЦИПАЛЬНОЙ ПРОГРАММЫ</w:t>
      </w:r>
    </w:p>
    <w:p w:rsidR="009D494B" w:rsidRPr="009D494B" w:rsidRDefault="009D494B" w:rsidP="009D494B">
      <w:pPr>
        <w:adjustRightInd w:val="0"/>
        <w:spacing w:after="200"/>
        <w:ind w:firstLine="540"/>
        <w:rPr>
          <w:rFonts w:ascii="Times New Roman" w:hAnsi="Times New Roman" w:cs="Times New Roman"/>
          <w:sz w:val="28"/>
          <w:szCs w:val="28"/>
        </w:rPr>
      </w:pPr>
      <w:r w:rsidRPr="009D494B">
        <w:rPr>
          <w:rFonts w:ascii="Times New Roman" w:hAnsi="Times New Roman" w:cs="Times New Roman"/>
          <w:sz w:val="28"/>
          <w:szCs w:val="28"/>
        </w:rPr>
        <w:t>Оценка эффективности муниципальной программы осуществляется в целях достижения оптимального соотношения связанных с ее реализацией затрат и д</w:t>
      </w:r>
      <w:r w:rsidRPr="009D494B">
        <w:rPr>
          <w:rFonts w:ascii="Times New Roman" w:hAnsi="Times New Roman" w:cs="Times New Roman"/>
          <w:sz w:val="28"/>
          <w:szCs w:val="28"/>
        </w:rPr>
        <w:t>о</w:t>
      </w:r>
      <w:r w:rsidRPr="009D494B">
        <w:rPr>
          <w:rFonts w:ascii="Times New Roman" w:hAnsi="Times New Roman" w:cs="Times New Roman"/>
          <w:sz w:val="28"/>
          <w:szCs w:val="28"/>
        </w:rPr>
        <w:t>стигаемых в ходе реализации результатов, а также обеспечения следования о</w:t>
      </w:r>
      <w:r w:rsidRPr="009D494B">
        <w:rPr>
          <w:rFonts w:ascii="Times New Roman" w:hAnsi="Times New Roman" w:cs="Times New Roman"/>
          <w:sz w:val="28"/>
          <w:szCs w:val="28"/>
        </w:rPr>
        <w:t>с</w:t>
      </w:r>
      <w:r w:rsidRPr="009D494B">
        <w:rPr>
          <w:rFonts w:ascii="Times New Roman" w:hAnsi="Times New Roman" w:cs="Times New Roman"/>
          <w:sz w:val="28"/>
          <w:szCs w:val="28"/>
        </w:rPr>
        <w:t>новным принципам бюджетной системы Российской Федерации: эффективности и адресности использования бюджетных средств, их целевому характеру и пр</w:t>
      </w:r>
      <w:r w:rsidRPr="009D494B">
        <w:rPr>
          <w:rFonts w:ascii="Times New Roman" w:hAnsi="Times New Roman" w:cs="Times New Roman"/>
          <w:sz w:val="28"/>
          <w:szCs w:val="28"/>
        </w:rPr>
        <w:t>о</w:t>
      </w:r>
      <w:r w:rsidRPr="009D494B">
        <w:rPr>
          <w:rFonts w:ascii="Times New Roman" w:hAnsi="Times New Roman" w:cs="Times New Roman"/>
          <w:sz w:val="28"/>
          <w:szCs w:val="28"/>
        </w:rPr>
        <w:t>зрачности, достоверности бюджета.</w:t>
      </w:r>
    </w:p>
    <w:p w:rsidR="009D494B" w:rsidRPr="009D494B" w:rsidRDefault="009D494B" w:rsidP="009D494B">
      <w:pPr>
        <w:adjustRightInd w:val="0"/>
        <w:spacing w:after="200"/>
        <w:ind w:firstLine="540"/>
        <w:rPr>
          <w:rFonts w:ascii="Times New Roman" w:hAnsi="Times New Roman" w:cs="Times New Roman"/>
          <w:sz w:val="28"/>
          <w:szCs w:val="28"/>
        </w:rPr>
      </w:pPr>
      <w:r w:rsidRPr="009D494B">
        <w:rPr>
          <w:rFonts w:ascii="Times New Roman" w:hAnsi="Times New Roman" w:cs="Times New Roman"/>
          <w:sz w:val="28"/>
          <w:szCs w:val="28"/>
        </w:rPr>
        <w:t>1. Комплексная оценка эффективности реализации муниципальной пр</w:t>
      </w:r>
      <w:r w:rsidRPr="009D494B">
        <w:rPr>
          <w:rFonts w:ascii="Times New Roman" w:hAnsi="Times New Roman" w:cs="Times New Roman"/>
          <w:sz w:val="28"/>
          <w:szCs w:val="28"/>
        </w:rPr>
        <w:t>о</w:t>
      </w:r>
      <w:r w:rsidRPr="009D494B">
        <w:rPr>
          <w:rFonts w:ascii="Times New Roman" w:hAnsi="Times New Roman" w:cs="Times New Roman"/>
          <w:sz w:val="28"/>
          <w:szCs w:val="28"/>
        </w:rPr>
        <w:t>граммы проводится на основе оценок, определяемых по трем критериям:</w:t>
      </w:r>
    </w:p>
    <w:p w:rsidR="009D494B" w:rsidRPr="009D494B" w:rsidRDefault="009D494B" w:rsidP="009D494B">
      <w:pPr>
        <w:adjustRightInd w:val="0"/>
        <w:spacing w:after="200"/>
        <w:ind w:firstLine="540"/>
        <w:rPr>
          <w:rFonts w:ascii="Times New Roman" w:hAnsi="Times New Roman" w:cs="Times New Roman"/>
          <w:sz w:val="28"/>
          <w:szCs w:val="28"/>
        </w:rPr>
      </w:pPr>
      <w:r w:rsidRPr="009D494B">
        <w:rPr>
          <w:rFonts w:ascii="Times New Roman" w:hAnsi="Times New Roman" w:cs="Times New Roman"/>
          <w:sz w:val="28"/>
          <w:szCs w:val="28"/>
        </w:rPr>
        <w:t>оценка степени достижения целей и решения задач муниципальной пр</w:t>
      </w:r>
      <w:r w:rsidRPr="009D494B">
        <w:rPr>
          <w:rFonts w:ascii="Times New Roman" w:hAnsi="Times New Roman" w:cs="Times New Roman"/>
          <w:sz w:val="28"/>
          <w:szCs w:val="28"/>
        </w:rPr>
        <w:t>о</w:t>
      </w:r>
      <w:r w:rsidRPr="009D494B">
        <w:rPr>
          <w:rFonts w:ascii="Times New Roman" w:hAnsi="Times New Roman" w:cs="Times New Roman"/>
          <w:sz w:val="28"/>
          <w:szCs w:val="28"/>
        </w:rPr>
        <w:t>граммы (подпрограммы);</w:t>
      </w:r>
    </w:p>
    <w:p w:rsidR="009D494B" w:rsidRPr="009D494B" w:rsidRDefault="009D494B" w:rsidP="009D494B">
      <w:pPr>
        <w:adjustRightInd w:val="0"/>
        <w:spacing w:after="200"/>
        <w:ind w:firstLine="540"/>
        <w:rPr>
          <w:rFonts w:ascii="Times New Roman" w:hAnsi="Times New Roman" w:cs="Times New Roman"/>
          <w:sz w:val="28"/>
          <w:szCs w:val="28"/>
        </w:rPr>
      </w:pPr>
      <w:r w:rsidRPr="009D494B">
        <w:rPr>
          <w:rFonts w:ascii="Times New Roman" w:hAnsi="Times New Roman" w:cs="Times New Roman"/>
          <w:sz w:val="28"/>
          <w:szCs w:val="28"/>
        </w:rPr>
        <w:t>соответствие муниципальной программы запланированному уровню затрат и эффективность использования средств бюджета;</w:t>
      </w:r>
    </w:p>
    <w:p w:rsidR="009D494B" w:rsidRPr="009D494B" w:rsidRDefault="009D494B" w:rsidP="009D494B">
      <w:pPr>
        <w:adjustRightInd w:val="0"/>
        <w:spacing w:after="200"/>
        <w:ind w:firstLine="540"/>
        <w:rPr>
          <w:rFonts w:ascii="Times New Roman" w:hAnsi="Times New Roman" w:cs="Times New Roman"/>
          <w:sz w:val="28"/>
          <w:szCs w:val="28"/>
        </w:rPr>
      </w:pPr>
      <w:r w:rsidRPr="009D494B">
        <w:rPr>
          <w:rFonts w:ascii="Times New Roman" w:hAnsi="Times New Roman" w:cs="Times New Roman"/>
          <w:sz w:val="28"/>
          <w:szCs w:val="28"/>
        </w:rPr>
        <w:t>степень реализации мероприятий программы.</w:t>
      </w:r>
    </w:p>
    <w:p w:rsidR="009D494B" w:rsidRPr="009D494B" w:rsidRDefault="009D494B" w:rsidP="009D494B">
      <w:pPr>
        <w:adjustRightInd w:val="0"/>
        <w:spacing w:after="200"/>
        <w:ind w:firstLine="540"/>
        <w:rPr>
          <w:rFonts w:ascii="Times New Roman" w:hAnsi="Times New Roman" w:cs="Times New Roman"/>
          <w:sz w:val="28"/>
          <w:szCs w:val="28"/>
        </w:rPr>
      </w:pPr>
      <w:r w:rsidRPr="009D494B">
        <w:rPr>
          <w:rFonts w:ascii="Times New Roman" w:hAnsi="Times New Roman" w:cs="Times New Roman"/>
          <w:sz w:val="28"/>
          <w:szCs w:val="28"/>
        </w:rPr>
        <w:t>1.1. Оценка степени достижения целей и решения задач муниципальной программы производится путем сопоставления фактически достигнутых знач</w:t>
      </w:r>
      <w:r w:rsidRPr="009D494B">
        <w:rPr>
          <w:rFonts w:ascii="Times New Roman" w:hAnsi="Times New Roman" w:cs="Times New Roman"/>
          <w:sz w:val="28"/>
          <w:szCs w:val="28"/>
        </w:rPr>
        <w:t>е</w:t>
      </w:r>
      <w:r w:rsidRPr="009D494B">
        <w:rPr>
          <w:rFonts w:ascii="Times New Roman" w:hAnsi="Times New Roman" w:cs="Times New Roman"/>
          <w:sz w:val="28"/>
          <w:szCs w:val="28"/>
        </w:rPr>
        <w:t>ний индикаторов государственной программы и их плановых значений по фо</w:t>
      </w:r>
      <w:r w:rsidRPr="009D494B">
        <w:rPr>
          <w:rFonts w:ascii="Times New Roman" w:hAnsi="Times New Roman" w:cs="Times New Roman"/>
          <w:sz w:val="28"/>
          <w:szCs w:val="28"/>
        </w:rPr>
        <w:t>р</w:t>
      </w:r>
      <w:r w:rsidRPr="009D494B">
        <w:rPr>
          <w:rFonts w:ascii="Times New Roman" w:hAnsi="Times New Roman" w:cs="Times New Roman"/>
          <w:sz w:val="28"/>
          <w:szCs w:val="28"/>
        </w:rPr>
        <w:t>муле</w:t>
      </w:r>
      <w:proofErr w:type="gramStart"/>
      <w:r w:rsidRPr="009D494B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D494B" w:rsidRPr="009D494B" w:rsidRDefault="009D494B" w:rsidP="009D494B">
      <w:pPr>
        <w:adjustRightInd w:val="0"/>
        <w:spacing w:after="20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23975" cy="447675"/>
            <wp:effectExtent l="0" t="0" r="9525" b="9525"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494B">
        <w:rPr>
          <w:rFonts w:ascii="Times New Roman" w:hAnsi="Times New Roman" w:cs="Times New Roman"/>
          <w:sz w:val="28"/>
          <w:szCs w:val="28"/>
        </w:rPr>
        <w:t>,</w:t>
      </w:r>
    </w:p>
    <w:p w:rsidR="009D494B" w:rsidRPr="009D494B" w:rsidRDefault="009D494B" w:rsidP="009D494B">
      <w:pPr>
        <w:adjustRightInd w:val="0"/>
        <w:spacing w:after="200"/>
        <w:ind w:firstLine="540"/>
        <w:rPr>
          <w:rFonts w:ascii="Times New Roman" w:hAnsi="Times New Roman" w:cs="Times New Roman"/>
          <w:sz w:val="28"/>
          <w:szCs w:val="28"/>
        </w:rPr>
      </w:pPr>
      <w:r w:rsidRPr="009D494B">
        <w:rPr>
          <w:rFonts w:ascii="Times New Roman" w:hAnsi="Times New Roman" w:cs="Times New Roman"/>
          <w:sz w:val="28"/>
          <w:szCs w:val="28"/>
        </w:rPr>
        <w:t xml:space="preserve">где: </w:t>
      </w:r>
      <w:proofErr w:type="spellStart"/>
      <w:r w:rsidRPr="009D494B">
        <w:rPr>
          <w:rFonts w:ascii="Times New Roman" w:hAnsi="Times New Roman" w:cs="Times New Roman"/>
          <w:sz w:val="28"/>
          <w:szCs w:val="28"/>
        </w:rPr>
        <w:t>Cel</w:t>
      </w:r>
      <w:proofErr w:type="spellEnd"/>
      <w:r w:rsidRPr="009D494B">
        <w:rPr>
          <w:rFonts w:ascii="Times New Roman" w:hAnsi="Times New Roman" w:cs="Times New Roman"/>
          <w:sz w:val="28"/>
          <w:szCs w:val="28"/>
        </w:rPr>
        <w:t xml:space="preserve"> - оценка степени достижения цели, решения задачи муниципальной  программы;</w:t>
      </w:r>
    </w:p>
    <w:p w:rsidR="009D494B" w:rsidRPr="009D494B" w:rsidRDefault="009D494B" w:rsidP="009D494B">
      <w:pPr>
        <w:adjustRightInd w:val="0"/>
        <w:spacing w:after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228600"/>
            <wp:effectExtent l="0" t="0" r="0" b="0"/>
            <wp:docPr id="1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494B">
        <w:rPr>
          <w:rFonts w:ascii="Times New Roman" w:hAnsi="Times New Roman" w:cs="Times New Roman"/>
          <w:sz w:val="28"/>
          <w:szCs w:val="28"/>
        </w:rPr>
        <w:t xml:space="preserve"> - оценка значения i-</w:t>
      </w:r>
      <w:proofErr w:type="spellStart"/>
      <w:r w:rsidRPr="009D494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9D494B">
        <w:rPr>
          <w:rFonts w:ascii="Times New Roman" w:hAnsi="Times New Roman" w:cs="Times New Roman"/>
          <w:sz w:val="28"/>
          <w:szCs w:val="28"/>
        </w:rPr>
        <w:t xml:space="preserve"> индикатора (показателя) выполнения муниципал</w:t>
      </w:r>
      <w:r w:rsidRPr="009D494B">
        <w:rPr>
          <w:rFonts w:ascii="Times New Roman" w:hAnsi="Times New Roman" w:cs="Times New Roman"/>
          <w:sz w:val="28"/>
          <w:szCs w:val="28"/>
        </w:rPr>
        <w:t>ь</w:t>
      </w:r>
      <w:r w:rsidRPr="009D494B">
        <w:rPr>
          <w:rFonts w:ascii="Times New Roman" w:hAnsi="Times New Roman" w:cs="Times New Roman"/>
          <w:sz w:val="28"/>
          <w:szCs w:val="28"/>
        </w:rPr>
        <w:t>ной программы, отражающего степень достижения цели, решения соответств</w:t>
      </w:r>
      <w:r w:rsidRPr="009D494B">
        <w:rPr>
          <w:rFonts w:ascii="Times New Roman" w:hAnsi="Times New Roman" w:cs="Times New Roman"/>
          <w:sz w:val="28"/>
          <w:szCs w:val="28"/>
        </w:rPr>
        <w:t>у</w:t>
      </w:r>
      <w:r w:rsidRPr="009D494B">
        <w:rPr>
          <w:rFonts w:ascii="Times New Roman" w:hAnsi="Times New Roman" w:cs="Times New Roman"/>
          <w:sz w:val="28"/>
          <w:szCs w:val="28"/>
        </w:rPr>
        <w:t>ющей задачи;</w:t>
      </w:r>
    </w:p>
    <w:p w:rsidR="009D494B" w:rsidRPr="009D494B" w:rsidRDefault="009D494B" w:rsidP="009D494B">
      <w:pPr>
        <w:adjustRightInd w:val="0"/>
        <w:spacing w:after="200"/>
        <w:ind w:firstLine="540"/>
        <w:rPr>
          <w:rFonts w:ascii="Times New Roman" w:hAnsi="Times New Roman" w:cs="Times New Roman"/>
          <w:sz w:val="28"/>
          <w:szCs w:val="28"/>
        </w:rPr>
      </w:pPr>
      <w:r w:rsidRPr="009D494B">
        <w:rPr>
          <w:rFonts w:ascii="Times New Roman" w:hAnsi="Times New Roman" w:cs="Times New Roman"/>
          <w:sz w:val="28"/>
          <w:szCs w:val="28"/>
        </w:rPr>
        <w:t>m - число показателей, характеризующих степень достижения цели, реш</w:t>
      </w:r>
      <w:r w:rsidRPr="009D494B">
        <w:rPr>
          <w:rFonts w:ascii="Times New Roman" w:hAnsi="Times New Roman" w:cs="Times New Roman"/>
          <w:sz w:val="28"/>
          <w:szCs w:val="28"/>
        </w:rPr>
        <w:t>е</w:t>
      </w:r>
      <w:r w:rsidRPr="009D494B">
        <w:rPr>
          <w:rFonts w:ascii="Times New Roman" w:hAnsi="Times New Roman" w:cs="Times New Roman"/>
          <w:sz w:val="28"/>
          <w:szCs w:val="28"/>
        </w:rPr>
        <w:t>ния задачи муниципальной программы;</w:t>
      </w:r>
    </w:p>
    <w:p w:rsidR="009D494B" w:rsidRPr="009D494B" w:rsidRDefault="009D494B" w:rsidP="009D494B">
      <w:pPr>
        <w:adjustRightInd w:val="0"/>
        <w:spacing w:after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5275" cy="266700"/>
            <wp:effectExtent l="0" t="0" r="0" b="0"/>
            <wp:docPr id="1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494B">
        <w:rPr>
          <w:rFonts w:ascii="Times New Roman" w:hAnsi="Times New Roman" w:cs="Times New Roman"/>
          <w:sz w:val="28"/>
          <w:szCs w:val="28"/>
        </w:rPr>
        <w:t xml:space="preserve"> - сумма значений.</w:t>
      </w:r>
    </w:p>
    <w:p w:rsidR="009D494B" w:rsidRPr="009D494B" w:rsidRDefault="009D494B" w:rsidP="009D494B">
      <w:pPr>
        <w:adjustRightInd w:val="0"/>
        <w:spacing w:after="200"/>
        <w:ind w:firstLine="540"/>
        <w:rPr>
          <w:rFonts w:ascii="Times New Roman" w:hAnsi="Times New Roman" w:cs="Times New Roman"/>
          <w:sz w:val="28"/>
          <w:szCs w:val="28"/>
        </w:rPr>
      </w:pPr>
      <w:r w:rsidRPr="009D494B">
        <w:rPr>
          <w:rFonts w:ascii="Times New Roman" w:hAnsi="Times New Roman" w:cs="Times New Roman"/>
          <w:sz w:val="28"/>
          <w:szCs w:val="28"/>
        </w:rPr>
        <w:lastRenderedPageBreak/>
        <w:t>Оценка значения i-</w:t>
      </w:r>
      <w:proofErr w:type="spellStart"/>
      <w:r w:rsidRPr="009D494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9D494B">
        <w:rPr>
          <w:rFonts w:ascii="Times New Roman" w:hAnsi="Times New Roman" w:cs="Times New Roman"/>
          <w:sz w:val="28"/>
          <w:szCs w:val="28"/>
        </w:rPr>
        <w:t xml:space="preserve"> индикатора (показателя) муниципальной программы (подпрограммы) производится по формуле:</w:t>
      </w:r>
    </w:p>
    <w:p w:rsidR="009D494B" w:rsidRPr="009D494B" w:rsidRDefault="009D494B" w:rsidP="009D494B">
      <w:pPr>
        <w:adjustRightInd w:val="0"/>
        <w:spacing w:after="20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09675" cy="219075"/>
            <wp:effectExtent l="0" t="0" r="9525" b="9525"/>
            <wp:docPr id="1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494B">
        <w:rPr>
          <w:rFonts w:ascii="Times New Roman" w:hAnsi="Times New Roman" w:cs="Times New Roman"/>
          <w:sz w:val="28"/>
          <w:szCs w:val="28"/>
        </w:rPr>
        <w:t>,</w:t>
      </w:r>
    </w:p>
    <w:p w:rsidR="009D494B" w:rsidRPr="009D494B" w:rsidRDefault="009D494B" w:rsidP="009D494B">
      <w:pPr>
        <w:adjustRightInd w:val="0"/>
        <w:spacing w:after="200"/>
        <w:ind w:firstLine="540"/>
        <w:rPr>
          <w:rFonts w:ascii="Times New Roman" w:hAnsi="Times New Roman" w:cs="Times New Roman"/>
          <w:sz w:val="28"/>
          <w:szCs w:val="28"/>
        </w:rPr>
      </w:pPr>
      <w:r w:rsidRPr="009D494B">
        <w:rPr>
          <w:rFonts w:ascii="Times New Roman" w:hAnsi="Times New Roman" w:cs="Times New Roman"/>
          <w:sz w:val="28"/>
          <w:szCs w:val="28"/>
        </w:rPr>
        <w:t xml:space="preserve">где: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228600"/>
            <wp:effectExtent l="0" t="0" r="0" b="0"/>
            <wp:docPr id="1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494B">
        <w:rPr>
          <w:rFonts w:ascii="Times New Roman" w:hAnsi="Times New Roman" w:cs="Times New Roman"/>
          <w:sz w:val="28"/>
          <w:szCs w:val="28"/>
        </w:rPr>
        <w:t xml:space="preserve"> - фактическое значение i-</w:t>
      </w:r>
      <w:proofErr w:type="spellStart"/>
      <w:r w:rsidRPr="009D494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9D494B">
        <w:rPr>
          <w:rFonts w:ascii="Times New Roman" w:hAnsi="Times New Roman" w:cs="Times New Roman"/>
          <w:sz w:val="28"/>
          <w:szCs w:val="28"/>
        </w:rPr>
        <w:t xml:space="preserve"> индикатора (показателя) муниципальной программы;</w:t>
      </w:r>
    </w:p>
    <w:p w:rsidR="009D494B" w:rsidRPr="009D494B" w:rsidRDefault="009D494B" w:rsidP="009D494B">
      <w:pPr>
        <w:adjustRightInd w:val="0"/>
        <w:spacing w:after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228600"/>
            <wp:effectExtent l="0" t="0" r="0" b="0"/>
            <wp:docPr id="1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494B">
        <w:rPr>
          <w:rFonts w:ascii="Times New Roman" w:hAnsi="Times New Roman" w:cs="Times New Roman"/>
          <w:sz w:val="28"/>
          <w:szCs w:val="28"/>
        </w:rPr>
        <w:t xml:space="preserve"> - плановое значение i-</w:t>
      </w:r>
      <w:proofErr w:type="spellStart"/>
      <w:r w:rsidRPr="009D494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9D494B">
        <w:rPr>
          <w:rFonts w:ascii="Times New Roman" w:hAnsi="Times New Roman" w:cs="Times New Roman"/>
          <w:sz w:val="28"/>
          <w:szCs w:val="28"/>
        </w:rPr>
        <w:t xml:space="preserve"> индикатора (показателя) муниципальной пр</w:t>
      </w:r>
      <w:r w:rsidRPr="009D494B">
        <w:rPr>
          <w:rFonts w:ascii="Times New Roman" w:hAnsi="Times New Roman" w:cs="Times New Roman"/>
          <w:sz w:val="28"/>
          <w:szCs w:val="28"/>
        </w:rPr>
        <w:t>о</w:t>
      </w:r>
      <w:r w:rsidRPr="009D494B">
        <w:rPr>
          <w:rFonts w:ascii="Times New Roman" w:hAnsi="Times New Roman" w:cs="Times New Roman"/>
          <w:sz w:val="28"/>
          <w:szCs w:val="28"/>
        </w:rPr>
        <w:t>граммы (для индикаторов (показателей), желаемой тенденцией развития которых является рост значений);</w:t>
      </w:r>
    </w:p>
    <w:p w:rsidR="009D494B" w:rsidRPr="009D494B" w:rsidRDefault="009D494B" w:rsidP="009D494B">
      <w:pPr>
        <w:adjustRightInd w:val="0"/>
        <w:spacing w:after="200"/>
        <w:ind w:firstLine="540"/>
        <w:rPr>
          <w:rFonts w:ascii="Times New Roman" w:hAnsi="Times New Roman" w:cs="Times New Roman"/>
          <w:sz w:val="28"/>
          <w:szCs w:val="28"/>
        </w:rPr>
      </w:pPr>
      <w:r w:rsidRPr="009D494B">
        <w:rPr>
          <w:rFonts w:ascii="Times New Roman" w:hAnsi="Times New Roman" w:cs="Times New Roman"/>
          <w:sz w:val="28"/>
          <w:szCs w:val="28"/>
        </w:rPr>
        <w:t xml:space="preserve">или: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09675" cy="219075"/>
            <wp:effectExtent l="0" t="0" r="9525" b="9525"/>
            <wp:docPr id="1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494B">
        <w:rPr>
          <w:rFonts w:ascii="Times New Roman" w:hAnsi="Times New Roman" w:cs="Times New Roman"/>
          <w:sz w:val="28"/>
          <w:szCs w:val="28"/>
        </w:rPr>
        <w:t xml:space="preserve"> (для индикаторов (показателей), желаемой тенденцией развития которых является снижение значений).</w:t>
      </w:r>
    </w:p>
    <w:p w:rsidR="009D494B" w:rsidRPr="009D494B" w:rsidRDefault="009D494B" w:rsidP="009D494B">
      <w:pPr>
        <w:adjustRightInd w:val="0"/>
        <w:spacing w:after="20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9D494B">
        <w:rPr>
          <w:rFonts w:ascii="Times New Roman" w:hAnsi="Times New Roman" w:cs="Times New Roman"/>
          <w:sz w:val="28"/>
          <w:szCs w:val="28"/>
        </w:rPr>
        <w:t>В случае превышения 100% выполнения расчетного значения показателя оно принимается равным 100%).</w:t>
      </w:r>
      <w:proofErr w:type="gramEnd"/>
    </w:p>
    <w:p w:rsidR="009D494B" w:rsidRPr="009D494B" w:rsidRDefault="009D494B" w:rsidP="009D494B">
      <w:pPr>
        <w:adjustRightInd w:val="0"/>
        <w:spacing w:after="200"/>
        <w:ind w:firstLine="540"/>
        <w:rPr>
          <w:rFonts w:ascii="Times New Roman" w:hAnsi="Times New Roman" w:cs="Times New Roman"/>
          <w:sz w:val="28"/>
          <w:szCs w:val="28"/>
        </w:rPr>
      </w:pPr>
      <w:r w:rsidRPr="009D494B">
        <w:rPr>
          <w:rFonts w:ascii="Times New Roman" w:hAnsi="Times New Roman" w:cs="Times New Roman"/>
          <w:sz w:val="28"/>
          <w:szCs w:val="28"/>
        </w:rPr>
        <w:t>1.2. Оценка степени соответствия запланированному уровню затрат и э</w:t>
      </w:r>
      <w:r w:rsidRPr="009D494B">
        <w:rPr>
          <w:rFonts w:ascii="Times New Roman" w:hAnsi="Times New Roman" w:cs="Times New Roman"/>
          <w:sz w:val="28"/>
          <w:szCs w:val="28"/>
        </w:rPr>
        <w:t>ф</w:t>
      </w:r>
      <w:r w:rsidRPr="009D494B">
        <w:rPr>
          <w:rFonts w:ascii="Times New Roman" w:hAnsi="Times New Roman" w:cs="Times New Roman"/>
          <w:sz w:val="28"/>
          <w:szCs w:val="28"/>
        </w:rPr>
        <w:t>фективности использования средств муниципального  бюджета определяется п</w:t>
      </w:r>
      <w:r w:rsidRPr="009D494B">
        <w:rPr>
          <w:rFonts w:ascii="Times New Roman" w:hAnsi="Times New Roman" w:cs="Times New Roman"/>
          <w:sz w:val="28"/>
          <w:szCs w:val="28"/>
        </w:rPr>
        <w:t>у</w:t>
      </w:r>
      <w:r w:rsidRPr="009D494B">
        <w:rPr>
          <w:rFonts w:ascii="Times New Roman" w:hAnsi="Times New Roman" w:cs="Times New Roman"/>
          <w:sz w:val="28"/>
          <w:szCs w:val="28"/>
        </w:rPr>
        <w:t>тем сопоставления фактических и плановых объемов финансирования муниц</w:t>
      </w:r>
      <w:r w:rsidRPr="009D494B">
        <w:rPr>
          <w:rFonts w:ascii="Times New Roman" w:hAnsi="Times New Roman" w:cs="Times New Roman"/>
          <w:sz w:val="28"/>
          <w:szCs w:val="28"/>
        </w:rPr>
        <w:t>и</w:t>
      </w:r>
      <w:r w:rsidRPr="009D494B">
        <w:rPr>
          <w:rFonts w:ascii="Times New Roman" w:hAnsi="Times New Roman" w:cs="Times New Roman"/>
          <w:sz w:val="28"/>
          <w:szCs w:val="28"/>
        </w:rPr>
        <w:t>пальной программы по формуле:</w:t>
      </w:r>
    </w:p>
    <w:p w:rsidR="009D494B" w:rsidRPr="009D494B" w:rsidRDefault="009D494B" w:rsidP="009D494B">
      <w:pPr>
        <w:adjustRightInd w:val="0"/>
        <w:spacing w:after="200"/>
        <w:ind w:firstLine="0"/>
        <w:rPr>
          <w:rFonts w:ascii="Times New Roman" w:hAnsi="Times New Roman" w:cs="Times New Roman"/>
          <w:sz w:val="28"/>
          <w:szCs w:val="28"/>
        </w:rPr>
      </w:pPr>
    </w:p>
    <w:p w:rsidR="009D494B" w:rsidRPr="009D494B" w:rsidRDefault="009D494B" w:rsidP="009D494B">
      <w:pPr>
        <w:adjustRightInd w:val="0"/>
        <w:spacing w:after="200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9D494B">
        <w:rPr>
          <w:rFonts w:ascii="Times New Roman" w:hAnsi="Times New Roman" w:cs="Times New Roman"/>
          <w:sz w:val="28"/>
          <w:szCs w:val="28"/>
        </w:rPr>
        <w:t>Fin</w:t>
      </w:r>
      <w:proofErr w:type="spellEnd"/>
      <w:r w:rsidRPr="009D494B">
        <w:rPr>
          <w:rFonts w:ascii="Times New Roman" w:hAnsi="Times New Roman" w:cs="Times New Roman"/>
          <w:sz w:val="28"/>
          <w:szCs w:val="28"/>
        </w:rPr>
        <w:t xml:space="preserve"> = K/L x 100%,</w:t>
      </w:r>
    </w:p>
    <w:p w:rsidR="009D494B" w:rsidRPr="009D494B" w:rsidRDefault="009D494B" w:rsidP="009D494B">
      <w:pPr>
        <w:adjustRightInd w:val="0"/>
        <w:spacing w:after="200"/>
        <w:ind w:firstLine="540"/>
        <w:rPr>
          <w:rFonts w:ascii="Times New Roman" w:hAnsi="Times New Roman" w:cs="Times New Roman"/>
          <w:sz w:val="28"/>
          <w:szCs w:val="28"/>
        </w:rPr>
      </w:pPr>
      <w:r w:rsidRPr="009D494B">
        <w:rPr>
          <w:rFonts w:ascii="Times New Roman" w:hAnsi="Times New Roman" w:cs="Times New Roman"/>
          <w:sz w:val="28"/>
          <w:szCs w:val="28"/>
        </w:rPr>
        <w:t xml:space="preserve">где: </w:t>
      </w:r>
      <w:proofErr w:type="spellStart"/>
      <w:r w:rsidRPr="009D494B">
        <w:rPr>
          <w:rFonts w:ascii="Times New Roman" w:hAnsi="Times New Roman" w:cs="Times New Roman"/>
          <w:sz w:val="28"/>
          <w:szCs w:val="28"/>
        </w:rPr>
        <w:t>Fin</w:t>
      </w:r>
      <w:proofErr w:type="spellEnd"/>
      <w:r w:rsidRPr="009D494B">
        <w:rPr>
          <w:rFonts w:ascii="Times New Roman" w:hAnsi="Times New Roman" w:cs="Times New Roman"/>
          <w:sz w:val="28"/>
          <w:szCs w:val="28"/>
        </w:rPr>
        <w:t xml:space="preserve"> - уровень финансирования реализации мероприятий муниципальной программы (подпрограммы);</w:t>
      </w:r>
    </w:p>
    <w:p w:rsidR="009D494B" w:rsidRPr="009D494B" w:rsidRDefault="009D494B" w:rsidP="009D494B">
      <w:pPr>
        <w:adjustRightInd w:val="0"/>
        <w:spacing w:after="200"/>
        <w:ind w:firstLine="540"/>
        <w:rPr>
          <w:rFonts w:ascii="Times New Roman" w:hAnsi="Times New Roman" w:cs="Times New Roman"/>
          <w:sz w:val="28"/>
          <w:szCs w:val="28"/>
        </w:rPr>
      </w:pPr>
      <w:r w:rsidRPr="009D494B">
        <w:rPr>
          <w:rFonts w:ascii="Times New Roman" w:hAnsi="Times New Roman" w:cs="Times New Roman"/>
          <w:sz w:val="28"/>
          <w:szCs w:val="28"/>
        </w:rPr>
        <w:t>K - фактический объем финансовых ресурсов, направленных на реализацию мероприятий муниципальной программы (подпрограммы);</w:t>
      </w:r>
    </w:p>
    <w:p w:rsidR="009D494B" w:rsidRPr="009D494B" w:rsidRDefault="009D494B" w:rsidP="009D494B">
      <w:pPr>
        <w:adjustRightInd w:val="0"/>
        <w:spacing w:after="200"/>
        <w:ind w:firstLine="540"/>
        <w:rPr>
          <w:rFonts w:ascii="Times New Roman" w:hAnsi="Times New Roman" w:cs="Times New Roman"/>
          <w:sz w:val="28"/>
          <w:szCs w:val="28"/>
        </w:rPr>
      </w:pPr>
      <w:r w:rsidRPr="009D494B">
        <w:rPr>
          <w:rFonts w:ascii="Times New Roman" w:hAnsi="Times New Roman" w:cs="Times New Roman"/>
          <w:sz w:val="28"/>
          <w:szCs w:val="28"/>
        </w:rPr>
        <w:t>L - плановый объем финансовых ресурсов на реализацию муниципальной программы (подпрограммы) на соответствующий отчетный период.</w:t>
      </w:r>
    </w:p>
    <w:p w:rsidR="009D494B" w:rsidRPr="009D494B" w:rsidRDefault="009D494B" w:rsidP="009D494B">
      <w:pPr>
        <w:adjustRightInd w:val="0"/>
        <w:spacing w:after="200"/>
        <w:ind w:firstLine="540"/>
        <w:rPr>
          <w:rFonts w:ascii="Times New Roman" w:hAnsi="Times New Roman" w:cs="Times New Roman"/>
          <w:sz w:val="28"/>
          <w:szCs w:val="28"/>
        </w:rPr>
      </w:pPr>
      <w:r w:rsidRPr="009D494B">
        <w:rPr>
          <w:rFonts w:ascii="Times New Roman" w:hAnsi="Times New Roman" w:cs="Times New Roman"/>
          <w:sz w:val="28"/>
          <w:szCs w:val="28"/>
        </w:rPr>
        <w:t>1.3. Оценка степени реализации мероприятий (достижения ожидаемых непосредственных результатов их реализации) муниципальной программы пр</w:t>
      </w:r>
      <w:r w:rsidRPr="009D494B">
        <w:rPr>
          <w:rFonts w:ascii="Times New Roman" w:hAnsi="Times New Roman" w:cs="Times New Roman"/>
          <w:sz w:val="28"/>
          <w:szCs w:val="28"/>
        </w:rPr>
        <w:t>о</w:t>
      </w:r>
      <w:r w:rsidRPr="009D494B">
        <w:rPr>
          <w:rFonts w:ascii="Times New Roman" w:hAnsi="Times New Roman" w:cs="Times New Roman"/>
          <w:sz w:val="28"/>
          <w:szCs w:val="28"/>
        </w:rPr>
        <w:t>изводится по формуле</w:t>
      </w:r>
      <w:proofErr w:type="gramStart"/>
      <w:r w:rsidRPr="009D494B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D494B" w:rsidRPr="009D494B" w:rsidRDefault="009D494B" w:rsidP="009D494B">
      <w:pPr>
        <w:adjustRightInd w:val="0"/>
        <w:spacing w:after="20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28800" cy="457200"/>
            <wp:effectExtent l="0" t="0" r="0" b="0"/>
            <wp:docPr id="1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494B">
        <w:rPr>
          <w:rFonts w:ascii="Times New Roman" w:hAnsi="Times New Roman" w:cs="Times New Roman"/>
          <w:sz w:val="28"/>
          <w:szCs w:val="28"/>
        </w:rPr>
        <w:t>,</w:t>
      </w:r>
    </w:p>
    <w:p w:rsidR="009D494B" w:rsidRPr="009D494B" w:rsidRDefault="009D494B" w:rsidP="009D494B">
      <w:pPr>
        <w:adjustRightInd w:val="0"/>
        <w:spacing w:after="200"/>
        <w:ind w:firstLine="540"/>
        <w:rPr>
          <w:rFonts w:ascii="Times New Roman" w:hAnsi="Times New Roman" w:cs="Times New Roman"/>
          <w:sz w:val="28"/>
          <w:szCs w:val="28"/>
        </w:rPr>
      </w:pPr>
      <w:r w:rsidRPr="009D494B">
        <w:rPr>
          <w:rFonts w:ascii="Times New Roman" w:hAnsi="Times New Roman" w:cs="Times New Roman"/>
          <w:sz w:val="28"/>
          <w:szCs w:val="28"/>
        </w:rPr>
        <w:t xml:space="preserve">где: </w:t>
      </w:r>
      <w:proofErr w:type="spellStart"/>
      <w:r w:rsidRPr="009D494B">
        <w:rPr>
          <w:rFonts w:ascii="Times New Roman" w:hAnsi="Times New Roman" w:cs="Times New Roman"/>
          <w:sz w:val="28"/>
          <w:szCs w:val="28"/>
        </w:rPr>
        <w:t>Mer</w:t>
      </w:r>
      <w:proofErr w:type="spellEnd"/>
      <w:r w:rsidRPr="009D494B">
        <w:rPr>
          <w:rFonts w:ascii="Times New Roman" w:hAnsi="Times New Roman" w:cs="Times New Roman"/>
          <w:sz w:val="28"/>
          <w:szCs w:val="28"/>
        </w:rPr>
        <w:t xml:space="preserve"> - оценка степени реализации мероприятий муниципальной</w:t>
      </w:r>
      <w:r w:rsidRPr="009D494B">
        <w:rPr>
          <w:rFonts w:ascii="Times New Roman" w:hAnsi="Times New Roman" w:cs="Times New Roman"/>
          <w:sz w:val="28"/>
          <w:szCs w:val="28"/>
        </w:rPr>
        <w:tab/>
        <w:t xml:space="preserve"> программы (подпрограммы);</w:t>
      </w:r>
    </w:p>
    <w:p w:rsidR="009D494B" w:rsidRPr="009D494B" w:rsidRDefault="009D494B" w:rsidP="009D494B">
      <w:pPr>
        <w:adjustRightInd w:val="0"/>
        <w:spacing w:after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9550" cy="247650"/>
            <wp:effectExtent l="0" t="0" r="0" b="0"/>
            <wp:docPr id="1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494B">
        <w:rPr>
          <w:rFonts w:ascii="Times New Roman" w:hAnsi="Times New Roman" w:cs="Times New Roman"/>
          <w:sz w:val="28"/>
          <w:szCs w:val="28"/>
        </w:rPr>
        <w:t xml:space="preserve"> - показатель достижения ожидаемого непосредственного результата j-</w:t>
      </w:r>
      <w:proofErr w:type="spellStart"/>
      <w:r w:rsidRPr="009D494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9D494B">
        <w:rPr>
          <w:rFonts w:ascii="Times New Roman" w:hAnsi="Times New Roman" w:cs="Times New Roman"/>
          <w:sz w:val="28"/>
          <w:szCs w:val="28"/>
        </w:rPr>
        <w:t xml:space="preserve"> мероприятия муниципальной  программы (подпрограммы), определяемый в сл</w:t>
      </w:r>
      <w:r w:rsidRPr="009D494B">
        <w:rPr>
          <w:rFonts w:ascii="Times New Roman" w:hAnsi="Times New Roman" w:cs="Times New Roman"/>
          <w:sz w:val="28"/>
          <w:szCs w:val="28"/>
        </w:rPr>
        <w:t>у</w:t>
      </w:r>
      <w:r w:rsidRPr="009D494B">
        <w:rPr>
          <w:rFonts w:ascii="Times New Roman" w:hAnsi="Times New Roman" w:cs="Times New Roman"/>
          <w:sz w:val="28"/>
          <w:szCs w:val="28"/>
        </w:rPr>
        <w:lastRenderedPageBreak/>
        <w:t xml:space="preserve">чае достижения непосредственного результата в отчетном периоде как "1", а в случае </w:t>
      </w:r>
      <w:proofErr w:type="spellStart"/>
      <w:r w:rsidRPr="009D494B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9D494B">
        <w:rPr>
          <w:rFonts w:ascii="Times New Roman" w:hAnsi="Times New Roman" w:cs="Times New Roman"/>
          <w:sz w:val="28"/>
          <w:szCs w:val="28"/>
        </w:rPr>
        <w:t xml:space="preserve"> непосредственного результата - как "0";</w:t>
      </w:r>
    </w:p>
    <w:p w:rsidR="009D494B" w:rsidRPr="009D494B" w:rsidRDefault="009D494B" w:rsidP="009D494B">
      <w:pPr>
        <w:adjustRightInd w:val="0"/>
        <w:spacing w:after="200"/>
        <w:ind w:firstLine="540"/>
        <w:rPr>
          <w:rFonts w:ascii="Times New Roman" w:hAnsi="Times New Roman" w:cs="Times New Roman"/>
          <w:sz w:val="28"/>
          <w:szCs w:val="28"/>
        </w:rPr>
      </w:pPr>
      <w:r w:rsidRPr="009D494B">
        <w:rPr>
          <w:rFonts w:ascii="Times New Roman" w:hAnsi="Times New Roman" w:cs="Times New Roman"/>
          <w:sz w:val="28"/>
          <w:szCs w:val="28"/>
        </w:rPr>
        <w:t>n - количество мероприятий, включенных в муниципальную программу (подпрограмму);</w:t>
      </w:r>
    </w:p>
    <w:p w:rsidR="009D494B" w:rsidRPr="009D494B" w:rsidRDefault="009D494B" w:rsidP="009D494B">
      <w:pPr>
        <w:adjustRightInd w:val="0"/>
        <w:spacing w:after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5275" cy="266700"/>
            <wp:effectExtent l="0" t="0" r="0" b="0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494B">
        <w:rPr>
          <w:rFonts w:ascii="Times New Roman" w:hAnsi="Times New Roman" w:cs="Times New Roman"/>
          <w:sz w:val="28"/>
          <w:szCs w:val="28"/>
        </w:rPr>
        <w:t xml:space="preserve"> - сумма значений.</w:t>
      </w:r>
    </w:p>
    <w:p w:rsidR="009D494B" w:rsidRPr="009D494B" w:rsidRDefault="009D494B" w:rsidP="009D494B">
      <w:pPr>
        <w:adjustRightInd w:val="0"/>
        <w:spacing w:after="200"/>
        <w:ind w:firstLine="540"/>
        <w:rPr>
          <w:rFonts w:ascii="Times New Roman" w:hAnsi="Times New Roman" w:cs="Times New Roman"/>
          <w:sz w:val="28"/>
          <w:szCs w:val="28"/>
        </w:rPr>
      </w:pPr>
      <w:r w:rsidRPr="009D494B">
        <w:rPr>
          <w:rFonts w:ascii="Times New Roman" w:hAnsi="Times New Roman" w:cs="Times New Roman"/>
          <w:sz w:val="28"/>
          <w:szCs w:val="28"/>
        </w:rPr>
        <w:t>1.4. Комплексная оценка эффективности реализации муниципальной  пр</w:t>
      </w:r>
      <w:r w:rsidRPr="009D494B">
        <w:rPr>
          <w:rFonts w:ascii="Times New Roman" w:hAnsi="Times New Roman" w:cs="Times New Roman"/>
          <w:sz w:val="28"/>
          <w:szCs w:val="28"/>
        </w:rPr>
        <w:t>о</w:t>
      </w:r>
      <w:r w:rsidRPr="009D494B">
        <w:rPr>
          <w:rFonts w:ascii="Times New Roman" w:hAnsi="Times New Roman" w:cs="Times New Roman"/>
          <w:sz w:val="28"/>
          <w:szCs w:val="28"/>
        </w:rPr>
        <w:t>граммы (далее - комплексная оценка) производится по следующей формуле:</w:t>
      </w:r>
    </w:p>
    <w:p w:rsidR="009D494B" w:rsidRPr="009D494B" w:rsidRDefault="009D494B" w:rsidP="009D494B">
      <w:pPr>
        <w:adjustRightInd w:val="0"/>
        <w:spacing w:after="200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9D494B">
        <w:rPr>
          <w:rFonts w:ascii="Times New Roman" w:hAnsi="Times New Roman" w:cs="Times New Roman"/>
          <w:sz w:val="28"/>
          <w:szCs w:val="28"/>
        </w:rPr>
        <w:t>О</w:t>
      </w:r>
      <w:r w:rsidRPr="009D494B">
        <w:rPr>
          <w:rFonts w:ascii="Times New Roman" w:hAnsi="Times New Roman" w:cs="Times New Roman"/>
          <w:sz w:val="28"/>
          <w:szCs w:val="28"/>
          <w:lang w:val="en-US"/>
        </w:rPr>
        <w:t xml:space="preserve"> = (</w:t>
      </w:r>
      <w:proofErr w:type="spellStart"/>
      <w:r w:rsidRPr="009D494B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9D494B">
        <w:rPr>
          <w:rFonts w:ascii="Times New Roman" w:hAnsi="Times New Roman" w:cs="Times New Roman"/>
          <w:sz w:val="28"/>
          <w:szCs w:val="28"/>
          <w:lang w:val="en-US"/>
        </w:rPr>
        <w:t xml:space="preserve"> + Fin + </w:t>
      </w:r>
      <w:proofErr w:type="spellStart"/>
      <w:r w:rsidRPr="009D494B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9D494B">
        <w:rPr>
          <w:rFonts w:ascii="Times New Roman" w:hAnsi="Times New Roman" w:cs="Times New Roman"/>
          <w:sz w:val="28"/>
          <w:szCs w:val="28"/>
          <w:lang w:val="en-US"/>
        </w:rPr>
        <w:t xml:space="preserve">) / 3, </w:t>
      </w:r>
      <w:r w:rsidRPr="009D494B">
        <w:rPr>
          <w:rFonts w:ascii="Times New Roman" w:hAnsi="Times New Roman" w:cs="Times New Roman"/>
          <w:sz w:val="28"/>
          <w:szCs w:val="28"/>
        </w:rPr>
        <w:t>где</w:t>
      </w:r>
      <w:r w:rsidRPr="009D494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9D494B" w:rsidRPr="009D494B" w:rsidRDefault="009D494B" w:rsidP="009D494B">
      <w:pPr>
        <w:adjustRightInd w:val="0"/>
        <w:spacing w:after="200"/>
        <w:ind w:firstLine="540"/>
        <w:rPr>
          <w:rFonts w:ascii="Times New Roman" w:hAnsi="Times New Roman" w:cs="Times New Roman"/>
          <w:sz w:val="28"/>
          <w:szCs w:val="28"/>
        </w:rPr>
      </w:pPr>
      <w:r w:rsidRPr="009D494B">
        <w:rPr>
          <w:rFonts w:ascii="Times New Roman" w:hAnsi="Times New Roman" w:cs="Times New Roman"/>
          <w:sz w:val="28"/>
          <w:szCs w:val="28"/>
        </w:rPr>
        <w:t>О - комплексная оценка.</w:t>
      </w:r>
    </w:p>
    <w:p w:rsidR="009D494B" w:rsidRPr="009D494B" w:rsidRDefault="009D494B" w:rsidP="009D494B">
      <w:pPr>
        <w:adjustRightInd w:val="0"/>
        <w:spacing w:after="200"/>
        <w:ind w:firstLine="540"/>
        <w:rPr>
          <w:rFonts w:ascii="Times New Roman" w:hAnsi="Times New Roman" w:cs="Times New Roman"/>
          <w:sz w:val="28"/>
          <w:szCs w:val="28"/>
        </w:rPr>
      </w:pPr>
      <w:r w:rsidRPr="009D494B">
        <w:rPr>
          <w:rFonts w:ascii="Times New Roman" w:hAnsi="Times New Roman" w:cs="Times New Roman"/>
          <w:sz w:val="28"/>
          <w:szCs w:val="28"/>
        </w:rPr>
        <w:t>2. Реализация муниципальной программы характеризуется:</w:t>
      </w:r>
    </w:p>
    <w:p w:rsidR="009D494B" w:rsidRPr="009D494B" w:rsidRDefault="009D494B" w:rsidP="009D494B">
      <w:pPr>
        <w:adjustRightInd w:val="0"/>
        <w:spacing w:after="200"/>
        <w:ind w:firstLine="540"/>
        <w:rPr>
          <w:rFonts w:ascii="Times New Roman" w:hAnsi="Times New Roman" w:cs="Times New Roman"/>
          <w:sz w:val="28"/>
          <w:szCs w:val="28"/>
        </w:rPr>
      </w:pPr>
      <w:r w:rsidRPr="009D494B">
        <w:rPr>
          <w:rFonts w:ascii="Times New Roman" w:hAnsi="Times New Roman" w:cs="Times New Roman"/>
          <w:sz w:val="28"/>
          <w:szCs w:val="28"/>
        </w:rPr>
        <w:t>высоким уровнем эффективности;</w:t>
      </w:r>
    </w:p>
    <w:p w:rsidR="009D494B" w:rsidRPr="009D494B" w:rsidRDefault="009D494B" w:rsidP="009D494B">
      <w:pPr>
        <w:adjustRightInd w:val="0"/>
        <w:spacing w:after="200"/>
        <w:ind w:firstLine="540"/>
        <w:rPr>
          <w:rFonts w:ascii="Times New Roman" w:hAnsi="Times New Roman" w:cs="Times New Roman"/>
          <w:sz w:val="28"/>
          <w:szCs w:val="28"/>
        </w:rPr>
      </w:pPr>
      <w:r w:rsidRPr="009D494B">
        <w:rPr>
          <w:rFonts w:ascii="Times New Roman" w:hAnsi="Times New Roman" w:cs="Times New Roman"/>
          <w:sz w:val="28"/>
          <w:szCs w:val="28"/>
        </w:rPr>
        <w:t>средним уровнем эффективности;</w:t>
      </w:r>
    </w:p>
    <w:p w:rsidR="009D494B" w:rsidRPr="009D494B" w:rsidRDefault="009D494B" w:rsidP="009D494B">
      <w:pPr>
        <w:adjustRightInd w:val="0"/>
        <w:spacing w:after="200"/>
        <w:ind w:firstLine="540"/>
        <w:rPr>
          <w:rFonts w:ascii="Times New Roman" w:hAnsi="Times New Roman" w:cs="Times New Roman"/>
          <w:sz w:val="28"/>
          <w:szCs w:val="28"/>
        </w:rPr>
      </w:pPr>
      <w:r w:rsidRPr="009D494B">
        <w:rPr>
          <w:rFonts w:ascii="Times New Roman" w:hAnsi="Times New Roman" w:cs="Times New Roman"/>
          <w:sz w:val="28"/>
          <w:szCs w:val="28"/>
        </w:rPr>
        <w:t>низким уровнем эффективности.</w:t>
      </w:r>
    </w:p>
    <w:p w:rsidR="009D494B" w:rsidRPr="009D494B" w:rsidRDefault="009D494B" w:rsidP="009D494B">
      <w:pPr>
        <w:adjustRightInd w:val="0"/>
        <w:spacing w:after="200"/>
        <w:ind w:firstLine="540"/>
        <w:rPr>
          <w:rFonts w:ascii="Times New Roman" w:hAnsi="Times New Roman" w:cs="Times New Roman"/>
          <w:sz w:val="28"/>
          <w:szCs w:val="28"/>
        </w:rPr>
      </w:pPr>
      <w:r w:rsidRPr="009D494B">
        <w:rPr>
          <w:rFonts w:ascii="Times New Roman" w:hAnsi="Times New Roman" w:cs="Times New Roman"/>
          <w:sz w:val="28"/>
          <w:szCs w:val="28"/>
        </w:rPr>
        <w:t>3. Муниципальная  программа считается реализуемой с высоким уровнем эффективности, если комплексная оценка составляет 80% и более.</w:t>
      </w:r>
    </w:p>
    <w:p w:rsidR="009D494B" w:rsidRPr="009D494B" w:rsidRDefault="009D494B" w:rsidP="009D494B">
      <w:pPr>
        <w:adjustRightInd w:val="0"/>
        <w:spacing w:after="200"/>
        <w:ind w:firstLine="540"/>
        <w:rPr>
          <w:rFonts w:ascii="Times New Roman" w:hAnsi="Times New Roman" w:cs="Times New Roman"/>
          <w:sz w:val="28"/>
          <w:szCs w:val="28"/>
        </w:rPr>
      </w:pPr>
      <w:r w:rsidRPr="009D494B">
        <w:rPr>
          <w:rFonts w:ascii="Times New Roman" w:hAnsi="Times New Roman" w:cs="Times New Roman"/>
          <w:sz w:val="28"/>
          <w:szCs w:val="28"/>
        </w:rPr>
        <w:t>Муниципальная программа считается реализуемой со средним уровнем э</w:t>
      </w:r>
      <w:r w:rsidRPr="009D494B">
        <w:rPr>
          <w:rFonts w:ascii="Times New Roman" w:hAnsi="Times New Roman" w:cs="Times New Roman"/>
          <w:sz w:val="28"/>
          <w:szCs w:val="28"/>
        </w:rPr>
        <w:t>ф</w:t>
      </w:r>
      <w:r w:rsidRPr="009D494B">
        <w:rPr>
          <w:rFonts w:ascii="Times New Roman" w:hAnsi="Times New Roman" w:cs="Times New Roman"/>
          <w:sz w:val="28"/>
          <w:szCs w:val="28"/>
        </w:rPr>
        <w:t>фективности, если комплексная оценка находится в интервале от 40% до 80%.</w:t>
      </w:r>
    </w:p>
    <w:p w:rsidR="009D494B" w:rsidRPr="009D494B" w:rsidRDefault="009D494B" w:rsidP="009D494B">
      <w:pPr>
        <w:adjustRightInd w:val="0"/>
        <w:spacing w:after="200"/>
        <w:ind w:firstLine="540"/>
        <w:rPr>
          <w:rFonts w:ascii="Times New Roman" w:hAnsi="Times New Roman" w:cs="Times New Roman"/>
          <w:sz w:val="28"/>
          <w:szCs w:val="28"/>
        </w:rPr>
      </w:pPr>
      <w:r w:rsidRPr="009D494B">
        <w:rPr>
          <w:rFonts w:ascii="Times New Roman" w:hAnsi="Times New Roman" w:cs="Times New Roman"/>
          <w:sz w:val="28"/>
          <w:szCs w:val="28"/>
        </w:rPr>
        <w:t>Если реализация муниципальной  программы не отвечает приведенным в</w:t>
      </w:r>
      <w:r w:rsidRPr="009D494B">
        <w:rPr>
          <w:rFonts w:ascii="Times New Roman" w:hAnsi="Times New Roman" w:cs="Times New Roman"/>
          <w:sz w:val="28"/>
          <w:szCs w:val="28"/>
        </w:rPr>
        <w:t>ы</w:t>
      </w:r>
      <w:r w:rsidRPr="009D494B">
        <w:rPr>
          <w:rFonts w:ascii="Times New Roman" w:hAnsi="Times New Roman" w:cs="Times New Roman"/>
          <w:sz w:val="28"/>
          <w:szCs w:val="28"/>
        </w:rPr>
        <w:t>ше диапазонам значений, уровень ее эффективности признается низким.</w:t>
      </w:r>
    </w:p>
    <w:p w:rsidR="009D494B" w:rsidRPr="009D494B" w:rsidRDefault="009D494B" w:rsidP="009D494B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D494B" w:rsidRPr="009D494B" w:rsidRDefault="009D494B" w:rsidP="009D494B">
      <w:pPr>
        <w:widowControl/>
        <w:autoSpaceDE/>
        <w:autoSpaceDN/>
        <w:spacing w:after="200"/>
        <w:ind w:firstLine="0"/>
        <w:rPr>
          <w:rFonts w:ascii="Times New Roman" w:hAnsi="Times New Roman" w:cs="Times New Roman"/>
          <w:sz w:val="28"/>
          <w:szCs w:val="28"/>
        </w:rPr>
      </w:pPr>
    </w:p>
    <w:p w:rsidR="00CE5D76" w:rsidRDefault="00CE5D76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CE5D76" w:rsidSect="009D494B">
      <w:pgSz w:w="11906" w:h="16838"/>
      <w:pgMar w:top="1134" w:right="850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doni MT">
    <w:altName w:val="Nyala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82784"/>
    <w:multiLevelType w:val="hybridMultilevel"/>
    <w:tmpl w:val="381E5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AC1"/>
    <w:rsid w:val="00051E1D"/>
    <w:rsid w:val="0006170D"/>
    <w:rsid w:val="00091F1F"/>
    <w:rsid w:val="000F68C9"/>
    <w:rsid w:val="00145F11"/>
    <w:rsid w:val="001613AB"/>
    <w:rsid w:val="00190185"/>
    <w:rsid w:val="001F6807"/>
    <w:rsid w:val="00296798"/>
    <w:rsid w:val="00333C18"/>
    <w:rsid w:val="003A2826"/>
    <w:rsid w:val="003E38CC"/>
    <w:rsid w:val="00437FEA"/>
    <w:rsid w:val="004F4CB0"/>
    <w:rsid w:val="00513A73"/>
    <w:rsid w:val="005E08A0"/>
    <w:rsid w:val="00694ED9"/>
    <w:rsid w:val="00735851"/>
    <w:rsid w:val="00745C0E"/>
    <w:rsid w:val="008001F8"/>
    <w:rsid w:val="00833C8C"/>
    <w:rsid w:val="00843C2A"/>
    <w:rsid w:val="00855327"/>
    <w:rsid w:val="0087543C"/>
    <w:rsid w:val="00897797"/>
    <w:rsid w:val="008D1028"/>
    <w:rsid w:val="0091175B"/>
    <w:rsid w:val="00933DF6"/>
    <w:rsid w:val="00991379"/>
    <w:rsid w:val="009A5AC1"/>
    <w:rsid w:val="009C2743"/>
    <w:rsid w:val="009D494B"/>
    <w:rsid w:val="009F7A46"/>
    <w:rsid w:val="00A24C81"/>
    <w:rsid w:val="00A77D26"/>
    <w:rsid w:val="00A91D8F"/>
    <w:rsid w:val="00AE6FAC"/>
    <w:rsid w:val="00B177E2"/>
    <w:rsid w:val="00B404D2"/>
    <w:rsid w:val="00B82DE2"/>
    <w:rsid w:val="00BA1198"/>
    <w:rsid w:val="00C255D1"/>
    <w:rsid w:val="00C575EC"/>
    <w:rsid w:val="00C7225F"/>
    <w:rsid w:val="00CA7118"/>
    <w:rsid w:val="00CB6AFD"/>
    <w:rsid w:val="00CD71FE"/>
    <w:rsid w:val="00CE5D76"/>
    <w:rsid w:val="00D03CF9"/>
    <w:rsid w:val="00D05DCA"/>
    <w:rsid w:val="00D35872"/>
    <w:rsid w:val="00D648DB"/>
    <w:rsid w:val="00D6611A"/>
    <w:rsid w:val="00D73134"/>
    <w:rsid w:val="00D874E4"/>
    <w:rsid w:val="00D96CDE"/>
    <w:rsid w:val="00DB27D8"/>
    <w:rsid w:val="00DC7A7F"/>
    <w:rsid w:val="00E70F3C"/>
    <w:rsid w:val="00E71DD5"/>
    <w:rsid w:val="00E83E75"/>
    <w:rsid w:val="00F1208B"/>
    <w:rsid w:val="00F308B2"/>
    <w:rsid w:val="00F72F7E"/>
    <w:rsid w:val="00F7615C"/>
    <w:rsid w:val="00FD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5AC1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5AC1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9A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A5AC1"/>
    <w:rPr>
      <w:rFonts w:ascii="Arial" w:hAnsi="Arial" w:cs="Arial"/>
      <w:lang w:val="ru-RU" w:eastAsia="ru-RU" w:bidi="ar-SA"/>
    </w:rPr>
  </w:style>
  <w:style w:type="paragraph" w:styleId="a4">
    <w:name w:val="Balloon Text"/>
    <w:basedOn w:val="a"/>
    <w:link w:val="a5"/>
    <w:rsid w:val="00513A7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513A7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9D494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5AC1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5AC1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9A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A5AC1"/>
    <w:rPr>
      <w:rFonts w:ascii="Arial" w:hAnsi="Arial" w:cs="Arial"/>
      <w:lang w:val="ru-RU" w:eastAsia="ru-RU" w:bidi="ar-SA"/>
    </w:rPr>
  </w:style>
  <w:style w:type="paragraph" w:styleId="a4">
    <w:name w:val="Balloon Text"/>
    <w:basedOn w:val="a"/>
    <w:link w:val="a5"/>
    <w:rsid w:val="00513A7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513A7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9D494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2038</Words>
  <Characters>15534</Characters>
  <Application>Microsoft Office Word</Application>
  <DocSecurity>0</DocSecurity>
  <Lines>129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PR manager</cp:lastModifiedBy>
  <cp:revision>3</cp:revision>
  <cp:lastPrinted>2021-01-25T03:44:00Z</cp:lastPrinted>
  <dcterms:created xsi:type="dcterms:W3CDTF">2021-02-04T03:33:00Z</dcterms:created>
  <dcterms:modified xsi:type="dcterms:W3CDTF">2024-08-08T07:31:00Z</dcterms:modified>
</cp:coreProperties>
</file>