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3F" w:rsidRPr="007D68EA" w:rsidRDefault="00D85A3F" w:rsidP="00D85A3F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D85A3F" w:rsidRPr="007D68EA" w:rsidRDefault="00D85A3F" w:rsidP="00D85A3F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D85A3F" w:rsidRPr="007D68EA" w:rsidRDefault="00D85A3F" w:rsidP="00D85A3F">
      <w:pPr>
        <w:ind w:right="43"/>
        <w:jc w:val="center"/>
        <w:rPr>
          <w:color w:val="000000"/>
          <w:sz w:val="28"/>
          <w:szCs w:val="28"/>
        </w:rPr>
      </w:pPr>
    </w:p>
    <w:p w:rsidR="00D85A3F" w:rsidRPr="007D68EA" w:rsidRDefault="00D85A3F" w:rsidP="00D85A3F">
      <w:pPr>
        <w:ind w:right="43"/>
        <w:jc w:val="center"/>
        <w:rPr>
          <w:color w:val="000000"/>
          <w:sz w:val="28"/>
          <w:szCs w:val="28"/>
        </w:rPr>
      </w:pPr>
    </w:p>
    <w:p w:rsidR="00D85A3F" w:rsidRPr="007D68EA" w:rsidRDefault="00D85A3F" w:rsidP="00D85A3F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D85A3F" w:rsidRPr="007D68EA" w:rsidRDefault="00D85A3F" w:rsidP="00D85A3F">
      <w:pPr>
        <w:ind w:right="43"/>
        <w:rPr>
          <w:color w:val="000000"/>
          <w:sz w:val="28"/>
          <w:szCs w:val="28"/>
        </w:rPr>
      </w:pPr>
    </w:p>
    <w:p w:rsidR="00D85A3F" w:rsidRPr="007D68EA" w:rsidRDefault="00D85A3F" w:rsidP="00D85A3F">
      <w:pPr>
        <w:ind w:right="43"/>
        <w:rPr>
          <w:color w:val="000000"/>
          <w:sz w:val="28"/>
          <w:szCs w:val="28"/>
        </w:rPr>
      </w:pPr>
    </w:p>
    <w:p w:rsidR="00D85A3F" w:rsidRPr="007D68EA" w:rsidRDefault="00CF6CD4" w:rsidP="00D85A3F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17.10.2024</w:t>
      </w:r>
      <w:r w:rsidR="00D85A3F">
        <w:rPr>
          <w:color w:val="000000"/>
          <w:sz w:val="28"/>
          <w:szCs w:val="28"/>
        </w:rPr>
        <w:tab/>
      </w:r>
      <w:r w:rsidR="00D85A3F">
        <w:rPr>
          <w:color w:val="000000"/>
          <w:sz w:val="28"/>
          <w:szCs w:val="28"/>
        </w:rPr>
        <w:tab/>
      </w:r>
      <w:r w:rsidR="00D85A3F">
        <w:rPr>
          <w:color w:val="000000"/>
          <w:sz w:val="28"/>
          <w:szCs w:val="28"/>
        </w:rPr>
        <w:tab/>
      </w:r>
      <w:r w:rsidR="00D85A3F">
        <w:rPr>
          <w:color w:val="000000"/>
          <w:sz w:val="28"/>
          <w:szCs w:val="28"/>
        </w:rPr>
        <w:tab/>
      </w:r>
      <w:r w:rsidR="00D85A3F">
        <w:rPr>
          <w:color w:val="000000"/>
          <w:sz w:val="28"/>
          <w:szCs w:val="28"/>
        </w:rPr>
        <w:tab/>
      </w:r>
      <w:r w:rsidR="00D85A3F">
        <w:rPr>
          <w:color w:val="000000"/>
          <w:sz w:val="28"/>
          <w:szCs w:val="28"/>
        </w:rPr>
        <w:tab/>
      </w:r>
      <w:r w:rsidR="00D85A3F">
        <w:rPr>
          <w:color w:val="000000"/>
          <w:sz w:val="28"/>
          <w:szCs w:val="28"/>
        </w:rPr>
        <w:tab/>
      </w:r>
      <w:r w:rsidR="00D85A3F">
        <w:rPr>
          <w:color w:val="000000"/>
          <w:sz w:val="28"/>
          <w:szCs w:val="28"/>
        </w:rPr>
        <w:tab/>
        <w:t xml:space="preserve">                  </w:t>
      </w:r>
      <w:r>
        <w:rPr>
          <w:color w:val="000000"/>
          <w:sz w:val="28"/>
          <w:szCs w:val="28"/>
        </w:rPr>
        <w:t xml:space="preserve">             </w:t>
      </w:r>
      <w:r w:rsidR="00D85A3F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517</w:t>
      </w:r>
    </w:p>
    <w:p w:rsidR="00D85A3F" w:rsidRPr="007D68EA" w:rsidRDefault="00D85A3F" w:rsidP="00D85A3F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D85A3F" w:rsidRDefault="00D85A3F" w:rsidP="00D85A3F">
      <w:pPr>
        <w:jc w:val="center"/>
        <w:rPr>
          <w:sz w:val="28"/>
        </w:rPr>
      </w:pPr>
    </w:p>
    <w:p w:rsidR="00D85A3F" w:rsidRDefault="00D85A3F" w:rsidP="00D85A3F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D85A3F" w:rsidRDefault="00D85A3F" w:rsidP="00D85A3F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D85A3F" w:rsidTr="001205CB">
        <w:tc>
          <w:tcPr>
            <w:tcW w:w="4668" w:type="dxa"/>
          </w:tcPr>
          <w:p w:rsidR="00D85A3F" w:rsidRDefault="00D85A3F" w:rsidP="008B0D05">
            <w:pPr>
              <w:tabs>
                <w:tab w:val="left" w:pos="-120"/>
              </w:tabs>
              <w:ind w:right="-89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О внесении изменений в постанов</w:t>
            </w:r>
            <w:r w:rsidR="00C43296">
              <w:rPr>
                <w:sz w:val="28"/>
                <w:szCs w:val="16"/>
              </w:rPr>
              <w:t>л</w:t>
            </w:r>
            <w:r w:rsidR="00C43296">
              <w:rPr>
                <w:sz w:val="28"/>
                <w:szCs w:val="16"/>
              </w:rPr>
              <w:t>е</w:t>
            </w:r>
            <w:r w:rsidR="00C43296">
              <w:rPr>
                <w:sz w:val="28"/>
                <w:szCs w:val="16"/>
              </w:rPr>
              <w:t>ние Администрации района от 24.06</w:t>
            </w:r>
            <w:r>
              <w:rPr>
                <w:sz w:val="28"/>
                <w:szCs w:val="16"/>
              </w:rPr>
              <w:t>.202</w:t>
            </w:r>
            <w:r w:rsidR="00C43296">
              <w:rPr>
                <w:sz w:val="28"/>
                <w:szCs w:val="16"/>
              </w:rPr>
              <w:t>1</w:t>
            </w:r>
            <w:r>
              <w:rPr>
                <w:sz w:val="28"/>
                <w:szCs w:val="16"/>
              </w:rPr>
              <w:t xml:space="preserve"> № </w:t>
            </w:r>
            <w:r w:rsidR="00C43296">
              <w:rPr>
                <w:sz w:val="28"/>
                <w:szCs w:val="16"/>
              </w:rPr>
              <w:t>326</w:t>
            </w:r>
          </w:p>
        </w:tc>
        <w:tc>
          <w:tcPr>
            <w:tcW w:w="4782" w:type="dxa"/>
          </w:tcPr>
          <w:p w:rsidR="00D85A3F" w:rsidRDefault="00D85A3F" w:rsidP="001205CB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D85A3F" w:rsidRDefault="00D85A3F" w:rsidP="00D85A3F">
      <w:pPr>
        <w:jc w:val="both"/>
        <w:rPr>
          <w:sz w:val="28"/>
        </w:rPr>
      </w:pPr>
    </w:p>
    <w:p w:rsidR="00E44D3D" w:rsidRDefault="00D85A3F" w:rsidP="00D85A3F">
      <w:pPr>
        <w:jc w:val="both"/>
        <w:rPr>
          <w:sz w:val="28"/>
        </w:rPr>
      </w:pPr>
      <w:r>
        <w:rPr>
          <w:sz w:val="28"/>
        </w:rPr>
        <w:tab/>
      </w:r>
    </w:p>
    <w:p w:rsidR="00D85A3F" w:rsidRDefault="007959B6" w:rsidP="00E44D3D">
      <w:pPr>
        <w:ind w:firstLine="708"/>
        <w:jc w:val="both"/>
        <w:rPr>
          <w:sz w:val="28"/>
          <w:szCs w:val="28"/>
        </w:rPr>
      </w:pPr>
      <w:r>
        <w:rPr>
          <w:sz w:val="28"/>
        </w:rPr>
        <w:t>В целях соблюдения требований законодательства, обеспечения эффе</w:t>
      </w:r>
      <w:r>
        <w:rPr>
          <w:sz w:val="28"/>
        </w:rPr>
        <w:t>к</w:t>
      </w:r>
      <w:r>
        <w:rPr>
          <w:sz w:val="28"/>
        </w:rPr>
        <w:t>тивного использования бюджетных средств, в соответствии с Бюджетным кодексом Р</w:t>
      </w:r>
      <w:r w:rsidR="007234B6">
        <w:rPr>
          <w:sz w:val="28"/>
        </w:rPr>
        <w:t xml:space="preserve">оссийской </w:t>
      </w:r>
      <w:r>
        <w:rPr>
          <w:sz w:val="28"/>
        </w:rPr>
        <w:t>Ф</w:t>
      </w:r>
      <w:r w:rsidR="007234B6">
        <w:rPr>
          <w:sz w:val="28"/>
        </w:rPr>
        <w:t>едерации</w:t>
      </w:r>
      <w:r>
        <w:rPr>
          <w:sz w:val="28"/>
        </w:rPr>
        <w:t>, пунктом 1.10 П</w:t>
      </w:r>
      <w:r>
        <w:rPr>
          <w:sz w:val="28"/>
          <w:szCs w:val="28"/>
        </w:rPr>
        <w:t>орядка разработки,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и оценки эффективности муниципальных программ, утвержденного</w:t>
      </w:r>
      <w:r>
        <w:rPr>
          <w:sz w:val="28"/>
        </w:rPr>
        <w:t xml:space="preserve"> </w:t>
      </w:r>
      <w:r w:rsidR="00D85A3F">
        <w:rPr>
          <w:sz w:val="28"/>
          <w:szCs w:val="28"/>
        </w:rPr>
        <w:t>постановлением Администрац</w:t>
      </w:r>
      <w:r w:rsidR="00F04537">
        <w:rPr>
          <w:sz w:val="28"/>
          <w:szCs w:val="28"/>
        </w:rPr>
        <w:t>ии Поспелихинского района №</w:t>
      </w:r>
      <w:r w:rsidR="00D85A3F">
        <w:rPr>
          <w:sz w:val="28"/>
          <w:szCs w:val="28"/>
        </w:rPr>
        <w:t>88 от 03.03.2021</w:t>
      </w:r>
      <w:r w:rsidR="00D85A3F" w:rsidRPr="00E44D3D">
        <w:rPr>
          <w:sz w:val="28"/>
          <w:szCs w:val="28"/>
        </w:rPr>
        <w:t>, ПОСТАНОВЛЯЮ:</w:t>
      </w:r>
    </w:p>
    <w:p w:rsidR="00757C28" w:rsidRPr="00757C28" w:rsidRDefault="00757C28" w:rsidP="00757C28">
      <w:pPr>
        <w:widowControl w:val="0"/>
        <w:autoSpaceDE w:val="0"/>
        <w:autoSpaceDN w:val="0"/>
        <w:ind w:firstLine="720"/>
        <w:jc w:val="both"/>
        <w:rPr>
          <w:sz w:val="28"/>
        </w:rPr>
      </w:pPr>
      <w:r w:rsidRPr="00757C28">
        <w:rPr>
          <w:sz w:val="28"/>
        </w:rPr>
        <w:t xml:space="preserve">1. Внести изменения в постановление Администрации района от </w:t>
      </w:r>
      <w:r>
        <w:rPr>
          <w:sz w:val="28"/>
        </w:rPr>
        <w:t>24</w:t>
      </w:r>
      <w:r w:rsidRPr="00757C28">
        <w:rPr>
          <w:sz w:val="28"/>
        </w:rPr>
        <w:t>.0</w:t>
      </w:r>
      <w:r>
        <w:rPr>
          <w:sz w:val="28"/>
        </w:rPr>
        <w:t>6</w:t>
      </w:r>
      <w:r>
        <w:rPr>
          <w:sz w:val="28"/>
          <w:szCs w:val="16"/>
        </w:rPr>
        <w:t>.2021</w:t>
      </w:r>
      <w:r w:rsidRPr="00757C28">
        <w:rPr>
          <w:sz w:val="28"/>
          <w:szCs w:val="16"/>
        </w:rPr>
        <w:t xml:space="preserve"> № </w:t>
      </w:r>
      <w:r>
        <w:rPr>
          <w:sz w:val="28"/>
          <w:szCs w:val="16"/>
        </w:rPr>
        <w:t>326</w:t>
      </w:r>
      <w:r w:rsidRPr="00757C28">
        <w:rPr>
          <w:sz w:val="28"/>
        </w:rPr>
        <w:t xml:space="preserve"> «Об утверждении муниципальной программы «Защита населения и территорий от чрезвычайных ситуаций, обеспечения пожарной безопасности и безопасности людей на водных объектах муниципального о</w:t>
      </w:r>
      <w:r w:rsidRPr="00757C28">
        <w:rPr>
          <w:sz w:val="28"/>
        </w:rPr>
        <w:t>б</w:t>
      </w:r>
      <w:r w:rsidRPr="00757C28">
        <w:rPr>
          <w:sz w:val="28"/>
        </w:rPr>
        <w:t xml:space="preserve">разования </w:t>
      </w:r>
      <w:proofErr w:type="spellStart"/>
      <w:r w:rsidRPr="00757C28">
        <w:rPr>
          <w:sz w:val="28"/>
        </w:rPr>
        <w:t>Поспелихинский</w:t>
      </w:r>
      <w:proofErr w:type="spellEnd"/>
      <w:r w:rsidRPr="00757C28">
        <w:rPr>
          <w:sz w:val="28"/>
        </w:rPr>
        <w:t xml:space="preserve"> район Алтайского края на 2021-2024 годы»», следующего содержания:</w:t>
      </w:r>
    </w:p>
    <w:p w:rsidR="00757C28" w:rsidRPr="00757C28" w:rsidRDefault="00757C28" w:rsidP="00757C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7C28">
        <w:rPr>
          <w:sz w:val="28"/>
          <w:szCs w:val="28"/>
        </w:rPr>
        <w:t xml:space="preserve">1.1. В названии Программы </w:t>
      </w:r>
      <w:r>
        <w:rPr>
          <w:sz w:val="28"/>
          <w:szCs w:val="28"/>
        </w:rPr>
        <w:t>число</w:t>
      </w:r>
      <w:r w:rsidRPr="00757C28">
        <w:rPr>
          <w:sz w:val="28"/>
          <w:szCs w:val="28"/>
        </w:rPr>
        <w:t xml:space="preserve"> «2024» заменить </w:t>
      </w:r>
      <w:r>
        <w:rPr>
          <w:sz w:val="28"/>
          <w:szCs w:val="28"/>
        </w:rPr>
        <w:t>числом</w:t>
      </w:r>
      <w:r w:rsidRPr="00757C28">
        <w:rPr>
          <w:sz w:val="28"/>
          <w:szCs w:val="28"/>
        </w:rPr>
        <w:t xml:space="preserve"> «2025».</w:t>
      </w:r>
    </w:p>
    <w:p w:rsidR="00757C28" w:rsidRDefault="00757C28" w:rsidP="00757C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57C28">
        <w:rPr>
          <w:sz w:val="28"/>
          <w:szCs w:val="28"/>
        </w:rPr>
        <w:t>2</w:t>
      </w:r>
      <w:r w:rsidRPr="00757C28">
        <w:rPr>
          <w:snapToGrid w:val="0"/>
          <w:sz w:val="28"/>
          <w:szCs w:val="28"/>
        </w:rPr>
        <w:t xml:space="preserve">. </w:t>
      </w:r>
      <w:r w:rsidRPr="00757C28">
        <w:rPr>
          <w:sz w:val="28"/>
          <w:szCs w:val="28"/>
        </w:rPr>
        <w:t>Приложения к указанному постановлению Администрации района изложить в новой редакции, согласно приложению к настоящему постано</w:t>
      </w:r>
      <w:r w:rsidRPr="00757C28">
        <w:rPr>
          <w:sz w:val="28"/>
          <w:szCs w:val="28"/>
        </w:rPr>
        <w:t>в</w:t>
      </w:r>
      <w:r w:rsidRPr="00757C28">
        <w:rPr>
          <w:sz w:val="28"/>
          <w:szCs w:val="28"/>
        </w:rPr>
        <w:t>лению</w:t>
      </w:r>
    </w:p>
    <w:p w:rsidR="00757C28" w:rsidRDefault="00757C28" w:rsidP="00E44D3D">
      <w:pPr>
        <w:ind w:firstLine="708"/>
        <w:jc w:val="both"/>
        <w:rPr>
          <w:sz w:val="28"/>
          <w:szCs w:val="28"/>
        </w:rPr>
      </w:pPr>
    </w:p>
    <w:p w:rsidR="00757C28" w:rsidRDefault="00757C28" w:rsidP="00E44D3D">
      <w:pPr>
        <w:ind w:firstLine="708"/>
        <w:jc w:val="both"/>
        <w:rPr>
          <w:sz w:val="28"/>
          <w:szCs w:val="28"/>
        </w:rPr>
      </w:pPr>
    </w:p>
    <w:p w:rsidR="00E6640E" w:rsidRPr="00E44D3D" w:rsidRDefault="00E6640E" w:rsidP="00E66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И.А. Башмаков</w:t>
      </w:r>
    </w:p>
    <w:p w:rsidR="00E44D3D" w:rsidRDefault="00E44D3D" w:rsidP="00D85A3F">
      <w:pPr>
        <w:jc w:val="both"/>
        <w:rPr>
          <w:sz w:val="28"/>
        </w:rPr>
      </w:pPr>
    </w:p>
    <w:p w:rsidR="00E6640E" w:rsidRDefault="00E6640E" w:rsidP="00D85A3F">
      <w:pPr>
        <w:jc w:val="both"/>
        <w:rPr>
          <w:sz w:val="28"/>
        </w:rPr>
      </w:pPr>
    </w:p>
    <w:p w:rsidR="00E6640E" w:rsidRDefault="00E6640E" w:rsidP="00D85A3F">
      <w:pPr>
        <w:jc w:val="both"/>
        <w:rPr>
          <w:sz w:val="28"/>
        </w:rPr>
      </w:pPr>
    </w:p>
    <w:p w:rsidR="009B1FFF" w:rsidRDefault="009B1FFF" w:rsidP="00D85A3F">
      <w:pPr>
        <w:jc w:val="both"/>
        <w:rPr>
          <w:sz w:val="28"/>
        </w:rPr>
      </w:pPr>
    </w:p>
    <w:p w:rsidR="009B1FFF" w:rsidRDefault="009B1FFF" w:rsidP="00D85A3F">
      <w:pPr>
        <w:jc w:val="both"/>
        <w:rPr>
          <w:sz w:val="28"/>
        </w:rPr>
      </w:pPr>
    </w:p>
    <w:p w:rsidR="009B1FFF" w:rsidRDefault="009B1FFF" w:rsidP="00D85A3F">
      <w:pPr>
        <w:jc w:val="both"/>
        <w:rPr>
          <w:sz w:val="28"/>
        </w:rPr>
      </w:pPr>
    </w:p>
    <w:p w:rsidR="007959B6" w:rsidRDefault="007959B6" w:rsidP="00D85A3F">
      <w:pPr>
        <w:jc w:val="both"/>
        <w:rPr>
          <w:sz w:val="28"/>
        </w:rPr>
      </w:pPr>
    </w:p>
    <w:p w:rsidR="007959B6" w:rsidRDefault="007959B6" w:rsidP="00D85A3F">
      <w:pPr>
        <w:jc w:val="both"/>
        <w:rPr>
          <w:sz w:val="28"/>
        </w:rPr>
      </w:pPr>
    </w:p>
    <w:p w:rsidR="00C43296" w:rsidRDefault="00757C28" w:rsidP="00D85A3F">
      <w:pPr>
        <w:jc w:val="both"/>
        <w:rPr>
          <w:sz w:val="28"/>
        </w:rPr>
      </w:pPr>
      <w:r>
        <w:rPr>
          <w:sz w:val="28"/>
        </w:rPr>
        <w:br w:type="page"/>
      </w:r>
    </w:p>
    <w:p w:rsidR="000F3EFC" w:rsidRPr="000F3EFC" w:rsidRDefault="000F3EFC" w:rsidP="000F3EFC">
      <w:pPr>
        <w:overflowPunct w:val="0"/>
        <w:autoSpaceDE w:val="0"/>
        <w:autoSpaceDN w:val="0"/>
        <w:adjustRightInd w:val="0"/>
        <w:ind w:left="5670"/>
        <w:jc w:val="both"/>
        <w:textAlignment w:val="baseline"/>
        <w:rPr>
          <w:sz w:val="28"/>
          <w:szCs w:val="28"/>
        </w:rPr>
      </w:pPr>
      <w:bookmarkStart w:id="0" w:name="_GoBack"/>
      <w:bookmarkEnd w:id="0"/>
      <w:r w:rsidRPr="000F3EFC">
        <w:rPr>
          <w:sz w:val="28"/>
          <w:szCs w:val="28"/>
        </w:rPr>
        <w:lastRenderedPageBreak/>
        <w:t>УТВЕРЖДЕНА</w:t>
      </w:r>
    </w:p>
    <w:p w:rsidR="00757C28" w:rsidRDefault="000F3EFC" w:rsidP="00F04537">
      <w:pPr>
        <w:overflowPunct w:val="0"/>
        <w:autoSpaceDE w:val="0"/>
        <w:autoSpaceDN w:val="0"/>
        <w:adjustRightInd w:val="0"/>
        <w:ind w:left="5670"/>
        <w:jc w:val="both"/>
        <w:textAlignment w:val="baseline"/>
        <w:rPr>
          <w:sz w:val="28"/>
          <w:szCs w:val="28"/>
        </w:rPr>
      </w:pPr>
      <w:r w:rsidRPr="000F3EFC">
        <w:rPr>
          <w:sz w:val="28"/>
          <w:szCs w:val="28"/>
        </w:rPr>
        <w:t xml:space="preserve">постановлением </w:t>
      </w:r>
    </w:p>
    <w:p w:rsidR="000F3EFC" w:rsidRPr="000F3EFC" w:rsidRDefault="000F3EFC" w:rsidP="00F04537">
      <w:pPr>
        <w:overflowPunct w:val="0"/>
        <w:autoSpaceDE w:val="0"/>
        <w:autoSpaceDN w:val="0"/>
        <w:adjustRightInd w:val="0"/>
        <w:ind w:left="5670"/>
        <w:jc w:val="both"/>
        <w:textAlignment w:val="baseline"/>
        <w:rPr>
          <w:sz w:val="28"/>
          <w:szCs w:val="28"/>
        </w:rPr>
      </w:pPr>
      <w:r w:rsidRPr="000F3EFC">
        <w:rPr>
          <w:sz w:val="28"/>
          <w:szCs w:val="28"/>
        </w:rPr>
        <w:t>Администра</w:t>
      </w:r>
      <w:r w:rsidR="00F04537">
        <w:rPr>
          <w:sz w:val="28"/>
          <w:szCs w:val="28"/>
        </w:rPr>
        <w:t xml:space="preserve">ции </w:t>
      </w:r>
      <w:r w:rsidRPr="000F3EFC">
        <w:rPr>
          <w:sz w:val="28"/>
          <w:szCs w:val="28"/>
        </w:rPr>
        <w:t xml:space="preserve">района </w:t>
      </w:r>
    </w:p>
    <w:p w:rsidR="000F3EFC" w:rsidRDefault="000F3EFC" w:rsidP="00C43296">
      <w:pPr>
        <w:overflowPunct w:val="0"/>
        <w:autoSpaceDE w:val="0"/>
        <w:autoSpaceDN w:val="0"/>
        <w:adjustRightInd w:val="0"/>
        <w:ind w:left="5670"/>
        <w:jc w:val="both"/>
        <w:textAlignment w:val="baseline"/>
        <w:rPr>
          <w:sz w:val="28"/>
          <w:szCs w:val="28"/>
        </w:rPr>
      </w:pPr>
      <w:r w:rsidRPr="000F3EFC">
        <w:rPr>
          <w:sz w:val="28"/>
          <w:szCs w:val="28"/>
        </w:rPr>
        <w:t xml:space="preserve">от </w:t>
      </w:r>
      <w:r w:rsidR="00CF6CD4">
        <w:rPr>
          <w:sz w:val="28"/>
          <w:szCs w:val="28"/>
        </w:rPr>
        <w:t xml:space="preserve">17.10.2024 </w:t>
      </w:r>
      <w:r w:rsidR="008B0D05">
        <w:rPr>
          <w:sz w:val="28"/>
          <w:szCs w:val="28"/>
        </w:rPr>
        <w:t xml:space="preserve"> </w:t>
      </w:r>
      <w:r w:rsidRPr="000F3EFC">
        <w:rPr>
          <w:sz w:val="28"/>
          <w:szCs w:val="28"/>
        </w:rPr>
        <w:t xml:space="preserve">№ </w:t>
      </w:r>
      <w:r w:rsidR="00CF6CD4">
        <w:rPr>
          <w:sz w:val="28"/>
          <w:szCs w:val="28"/>
        </w:rPr>
        <w:t>517</w:t>
      </w:r>
    </w:p>
    <w:p w:rsidR="00C43296" w:rsidRDefault="00C43296" w:rsidP="00C43296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C43296" w:rsidRDefault="00C43296" w:rsidP="00C43296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C43296" w:rsidRPr="00C43296" w:rsidRDefault="00C43296" w:rsidP="00C4329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C43296">
        <w:rPr>
          <w:b/>
          <w:sz w:val="28"/>
          <w:szCs w:val="28"/>
        </w:rPr>
        <w:t>Муниципальная программа</w:t>
      </w:r>
    </w:p>
    <w:p w:rsidR="00C43296" w:rsidRPr="00C43296" w:rsidRDefault="00C43296" w:rsidP="00C43296">
      <w:pPr>
        <w:widowControl w:val="0"/>
        <w:spacing w:line="322" w:lineRule="exact"/>
        <w:jc w:val="center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«Защита населения и территорий от чрезвычайных ситуаций, обеспечения</w:t>
      </w:r>
      <w:r w:rsidRPr="00C43296">
        <w:rPr>
          <w:color w:val="000000"/>
          <w:sz w:val="28"/>
          <w:szCs w:val="28"/>
          <w:shd w:val="clear" w:color="auto" w:fill="FFFFFF"/>
        </w:rPr>
        <w:br/>
        <w:t>пожарной безопасности и безопасности людей на водных объектах</w:t>
      </w:r>
      <w:r w:rsidRPr="00C43296">
        <w:rPr>
          <w:color w:val="000000"/>
          <w:sz w:val="28"/>
          <w:szCs w:val="28"/>
          <w:shd w:val="clear" w:color="auto" w:fill="FFFFFF"/>
        </w:rPr>
        <w:br/>
        <w:t>муниципального образования Поспелихинский район Алтайского края</w:t>
      </w:r>
    </w:p>
    <w:p w:rsidR="00C43296" w:rsidRPr="00C43296" w:rsidRDefault="00C43296" w:rsidP="00C43296">
      <w:pPr>
        <w:widowControl w:val="0"/>
        <w:spacing w:after="300" w:line="322" w:lineRule="exact"/>
        <w:jc w:val="center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на 2021-202</w:t>
      </w:r>
      <w:r w:rsidR="00F87301">
        <w:rPr>
          <w:color w:val="000000"/>
          <w:sz w:val="28"/>
          <w:szCs w:val="28"/>
          <w:shd w:val="clear" w:color="auto" w:fill="FFFFFF"/>
        </w:rPr>
        <w:t>5</w:t>
      </w:r>
      <w:r w:rsidRPr="00C43296">
        <w:rPr>
          <w:color w:val="000000"/>
          <w:sz w:val="28"/>
          <w:szCs w:val="28"/>
          <w:shd w:val="clear" w:color="auto" w:fill="FFFFFF"/>
        </w:rPr>
        <w:t xml:space="preserve"> годы»</w:t>
      </w:r>
      <w:r w:rsidR="00F87301">
        <w:rPr>
          <w:color w:val="000000"/>
          <w:sz w:val="28"/>
          <w:szCs w:val="28"/>
          <w:shd w:val="clear" w:color="auto" w:fill="FFFFFF"/>
        </w:rPr>
        <w:t xml:space="preserve"> (далее Программа)</w:t>
      </w:r>
    </w:p>
    <w:p w:rsidR="00C43296" w:rsidRPr="00C43296" w:rsidRDefault="00C43296" w:rsidP="00C43296">
      <w:pPr>
        <w:widowControl w:val="0"/>
        <w:spacing w:line="322" w:lineRule="exact"/>
        <w:ind w:left="4460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ПАСПОРТ</w:t>
      </w:r>
    </w:p>
    <w:p w:rsidR="00C43296" w:rsidRDefault="00C43296" w:rsidP="00C43296">
      <w:pPr>
        <w:widowControl w:val="0"/>
        <w:spacing w:line="322" w:lineRule="exact"/>
        <w:jc w:val="center"/>
        <w:rPr>
          <w:color w:val="000000"/>
          <w:sz w:val="28"/>
          <w:szCs w:val="28"/>
          <w:shd w:val="clear" w:color="auto" w:fill="FFFFFF"/>
        </w:rPr>
      </w:pPr>
      <w:r w:rsidRPr="00C43296">
        <w:rPr>
          <w:color w:val="000000"/>
          <w:sz w:val="28"/>
          <w:szCs w:val="28"/>
          <w:shd w:val="clear" w:color="auto" w:fill="FFFFFF"/>
        </w:rPr>
        <w:t xml:space="preserve">муниципальной программы </w:t>
      </w:r>
    </w:p>
    <w:p w:rsidR="00F87301" w:rsidRPr="00C43296" w:rsidRDefault="00F87301" w:rsidP="00C43296">
      <w:pPr>
        <w:widowControl w:val="0"/>
        <w:spacing w:line="322" w:lineRule="exact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8"/>
        <w:gridCol w:w="7320"/>
      </w:tblGrid>
      <w:tr w:rsidR="00C43296" w:rsidRPr="00C43296" w:rsidTr="00C43296">
        <w:trPr>
          <w:trHeight w:hRule="exact" w:val="984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43296" w:rsidRPr="00C43296" w:rsidRDefault="00C43296" w:rsidP="00C43296">
            <w:pPr>
              <w:framePr w:w="9518" w:wrap="notBeside" w:vAnchor="text" w:hAnchor="text" w:xAlign="center" w:y="1"/>
              <w:widowControl w:val="0"/>
              <w:spacing w:line="322" w:lineRule="exact"/>
              <w:rPr>
                <w:sz w:val="28"/>
                <w:szCs w:val="28"/>
              </w:rPr>
            </w:pP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Ответственный</w:t>
            </w:r>
          </w:p>
          <w:p w:rsidR="00C43296" w:rsidRPr="00C43296" w:rsidRDefault="00C43296" w:rsidP="00C43296">
            <w:pPr>
              <w:framePr w:w="9518" w:wrap="notBeside" w:vAnchor="text" w:hAnchor="text" w:xAlign="center" w:y="1"/>
              <w:widowControl w:val="0"/>
              <w:spacing w:line="322" w:lineRule="exact"/>
              <w:rPr>
                <w:sz w:val="28"/>
                <w:szCs w:val="28"/>
              </w:rPr>
            </w:pP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исполнитель</w:t>
            </w:r>
          </w:p>
          <w:p w:rsidR="00C43296" w:rsidRPr="00C43296" w:rsidRDefault="00C43296" w:rsidP="00C43296">
            <w:pPr>
              <w:framePr w:w="9518" w:wrap="notBeside" w:vAnchor="text" w:hAnchor="text" w:xAlign="center" w:y="1"/>
              <w:widowControl w:val="0"/>
              <w:spacing w:line="322" w:lineRule="exact"/>
              <w:rPr>
                <w:sz w:val="28"/>
                <w:szCs w:val="28"/>
              </w:rPr>
            </w:pP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программы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3296" w:rsidRPr="00C43296" w:rsidRDefault="00C43296" w:rsidP="00C43296">
            <w:pPr>
              <w:framePr w:w="9518" w:wrap="notBeside" w:vAnchor="text" w:hAnchor="text" w:xAlign="center" w:y="1"/>
              <w:widowControl w:val="0"/>
              <w:spacing w:line="310" w:lineRule="exact"/>
              <w:jc w:val="both"/>
              <w:rPr>
                <w:sz w:val="28"/>
                <w:szCs w:val="28"/>
              </w:rPr>
            </w:pP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Администрация Поспелихинского района Алтайского края.</w:t>
            </w:r>
          </w:p>
        </w:tc>
      </w:tr>
      <w:tr w:rsidR="00C43296" w:rsidRPr="00C43296" w:rsidTr="00C43296">
        <w:trPr>
          <w:trHeight w:hRule="exact" w:val="859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296" w:rsidRPr="00C43296" w:rsidRDefault="00C43296" w:rsidP="00757C28">
            <w:pPr>
              <w:framePr w:w="9518" w:wrap="notBeside" w:vAnchor="text" w:hAnchor="text" w:xAlign="center" w:y="1"/>
              <w:widowControl w:val="0"/>
              <w:spacing w:line="310" w:lineRule="exact"/>
              <w:rPr>
                <w:sz w:val="28"/>
                <w:szCs w:val="28"/>
              </w:rPr>
            </w:pP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Соисполнители</w:t>
            </w:r>
            <w:r w:rsidR="00757C2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программы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3296" w:rsidRPr="00C43296" w:rsidRDefault="00C43296" w:rsidP="00F87301">
            <w:pPr>
              <w:framePr w:w="9518" w:wrap="notBeside" w:vAnchor="text" w:hAnchor="text" w:xAlign="center" w:y="1"/>
              <w:widowControl w:val="0"/>
              <w:spacing w:line="322" w:lineRule="exact"/>
              <w:jc w:val="both"/>
              <w:rPr>
                <w:sz w:val="28"/>
                <w:szCs w:val="28"/>
              </w:rPr>
            </w:pP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 xml:space="preserve">Сельские советы, 88 ПСЧ 4 </w:t>
            </w:r>
            <w:r w:rsidR="00F87301">
              <w:rPr>
                <w:color w:val="000000"/>
                <w:sz w:val="28"/>
                <w:szCs w:val="28"/>
                <w:shd w:val="clear" w:color="auto" w:fill="FFFFFF"/>
              </w:rPr>
              <w:t>ПСО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 xml:space="preserve"> ФПС ГПС ГУ МЧС России по Алтайскому краю, комитет по образованию</w:t>
            </w:r>
          </w:p>
        </w:tc>
      </w:tr>
      <w:tr w:rsidR="00C43296" w:rsidRPr="00C43296" w:rsidTr="00C43296">
        <w:trPr>
          <w:trHeight w:hRule="exact" w:val="1296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296" w:rsidRPr="00C43296" w:rsidRDefault="00C43296" w:rsidP="00757C28">
            <w:pPr>
              <w:framePr w:w="9518" w:wrap="notBeside" w:vAnchor="text" w:hAnchor="text" w:xAlign="center" w:y="1"/>
              <w:widowControl w:val="0"/>
              <w:spacing w:line="310" w:lineRule="exact"/>
              <w:rPr>
                <w:sz w:val="28"/>
                <w:szCs w:val="28"/>
              </w:rPr>
            </w:pP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Участники</w:t>
            </w:r>
            <w:r w:rsidR="00757C2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пр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граммы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43296" w:rsidRPr="00C43296" w:rsidRDefault="00C43296" w:rsidP="00757C28">
            <w:pPr>
              <w:framePr w:w="9518" w:wrap="notBeside" w:vAnchor="text" w:hAnchor="text" w:xAlign="center" w:y="1"/>
              <w:widowControl w:val="0"/>
              <w:tabs>
                <w:tab w:val="left" w:pos="1799"/>
                <w:tab w:val="left" w:pos="3446"/>
                <w:tab w:val="left" w:pos="5932"/>
              </w:tabs>
              <w:spacing w:line="322" w:lineRule="exact"/>
              <w:ind w:firstLine="340"/>
              <w:jc w:val="both"/>
              <w:rPr>
                <w:sz w:val="28"/>
                <w:szCs w:val="28"/>
              </w:rPr>
            </w:pP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Органы</w:t>
            </w:r>
            <w:r w:rsidR="00757C2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местного</w:t>
            </w:r>
            <w:r w:rsidR="00757C2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самоуправления</w:t>
            </w:r>
            <w:r w:rsidR="00757C2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поселений,</w:t>
            </w:r>
            <w:r w:rsidR="00757C2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учрежд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ния и организации различных форм собственности, общ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ственные организации и объединения, население Поспел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хинского района.</w:t>
            </w:r>
          </w:p>
        </w:tc>
      </w:tr>
      <w:tr w:rsidR="00C43296" w:rsidRPr="00C43296" w:rsidTr="00757C28">
        <w:trPr>
          <w:trHeight w:hRule="exact" w:val="2391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296" w:rsidRPr="00C43296" w:rsidRDefault="00C43296" w:rsidP="00C43296">
            <w:pPr>
              <w:framePr w:w="9518" w:wrap="notBeside" w:vAnchor="text" w:hAnchor="text" w:xAlign="center" w:y="1"/>
              <w:widowControl w:val="0"/>
              <w:spacing w:line="310" w:lineRule="exact"/>
              <w:rPr>
                <w:sz w:val="28"/>
                <w:szCs w:val="28"/>
              </w:rPr>
            </w:pP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Цели программы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43296" w:rsidRPr="00C43296" w:rsidRDefault="00C43296" w:rsidP="00757C28">
            <w:pPr>
              <w:framePr w:w="9518" w:wrap="notBeside" w:vAnchor="text" w:hAnchor="text" w:xAlign="center" w:y="1"/>
              <w:widowControl w:val="0"/>
              <w:tabs>
                <w:tab w:val="left" w:pos="2189"/>
                <w:tab w:val="left" w:pos="3826"/>
                <w:tab w:val="left" w:pos="5558"/>
              </w:tabs>
              <w:spacing w:line="322" w:lineRule="exact"/>
              <w:ind w:firstLine="340"/>
              <w:jc w:val="both"/>
              <w:rPr>
                <w:sz w:val="28"/>
                <w:szCs w:val="28"/>
              </w:rPr>
            </w:pP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Предотвращение и снижение риска возникновения чре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вычайных</w:t>
            </w:r>
            <w:r w:rsidR="00757C2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ситуаций,</w:t>
            </w:r>
            <w:r w:rsidR="00757C28">
              <w:rPr>
                <w:color w:val="000000"/>
                <w:sz w:val="28"/>
                <w:szCs w:val="28"/>
                <w:shd w:val="clear" w:color="auto" w:fill="FFFFFF"/>
              </w:rPr>
              <w:t xml:space="preserve"> а также 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минимизация</w:t>
            </w:r>
            <w:r w:rsidR="00757C2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социального, экономического и экологического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 муниципального образ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вания Поспелихинский район Алтайского края.</w:t>
            </w:r>
          </w:p>
        </w:tc>
      </w:tr>
      <w:tr w:rsidR="00C43296" w:rsidRPr="00C43296" w:rsidTr="00C43296">
        <w:trPr>
          <w:trHeight w:hRule="exact" w:val="1939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296" w:rsidRPr="00C43296" w:rsidRDefault="00C43296" w:rsidP="00757C28">
            <w:pPr>
              <w:framePr w:w="9518" w:wrap="notBeside" w:vAnchor="text" w:hAnchor="text" w:xAlign="center" w:y="1"/>
              <w:widowControl w:val="0"/>
              <w:spacing w:line="310" w:lineRule="exact"/>
              <w:rPr>
                <w:sz w:val="28"/>
                <w:szCs w:val="28"/>
              </w:rPr>
            </w:pP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Задачи</w:t>
            </w:r>
            <w:r w:rsidR="00757C2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програ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мы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43296" w:rsidRPr="00C43296" w:rsidRDefault="00C43296" w:rsidP="00C43296">
            <w:pPr>
              <w:framePr w:w="9518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581"/>
              </w:tabs>
              <w:spacing w:line="322" w:lineRule="exact"/>
              <w:ind w:firstLine="340"/>
              <w:jc w:val="both"/>
              <w:rPr>
                <w:sz w:val="28"/>
                <w:szCs w:val="28"/>
              </w:rPr>
            </w:pP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Защита населения и территории Поспелихинского ра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она от ЧС.</w:t>
            </w:r>
          </w:p>
          <w:p w:rsidR="00C43296" w:rsidRPr="00C43296" w:rsidRDefault="00C43296" w:rsidP="00C43296">
            <w:pPr>
              <w:framePr w:w="9518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624"/>
              </w:tabs>
              <w:spacing w:line="322" w:lineRule="exact"/>
              <w:ind w:firstLine="340"/>
              <w:jc w:val="both"/>
              <w:rPr>
                <w:sz w:val="28"/>
                <w:szCs w:val="28"/>
              </w:rPr>
            </w:pP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Обеспечение пожарной безопасности на территории Поспелихинского района.</w:t>
            </w:r>
          </w:p>
          <w:p w:rsidR="00C43296" w:rsidRPr="00C43296" w:rsidRDefault="00C43296" w:rsidP="00C43296">
            <w:pPr>
              <w:framePr w:w="9518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571"/>
              </w:tabs>
              <w:spacing w:line="322" w:lineRule="exact"/>
              <w:ind w:firstLine="340"/>
              <w:jc w:val="both"/>
              <w:rPr>
                <w:sz w:val="28"/>
                <w:szCs w:val="28"/>
              </w:rPr>
            </w:pP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Обеспечение безопасности людей на водных объектах Поспелихинского района.</w:t>
            </w:r>
          </w:p>
        </w:tc>
      </w:tr>
      <w:tr w:rsidR="00C43296" w:rsidRPr="00C43296" w:rsidTr="00C43296">
        <w:trPr>
          <w:trHeight w:hRule="exact" w:val="1949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296" w:rsidRPr="00C43296" w:rsidRDefault="00C43296" w:rsidP="00757C28">
            <w:pPr>
              <w:framePr w:w="9518" w:wrap="notBeside" w:vAnchor="text" w:hAnchor="text" w:xAlign="center" w:y="1"/>
              <w:widowControl w:val="0"/>
              <w:spacing w:line="322" w:lineRule="exact"/>
              <w:rPr>
                <w:sz w:val="28"/>
                <w:szCs w:val="28"/>
              </w:rPr>
            </w:pP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Индикаторы и</w:t>
            </w:r>
            <w:r w:rsidR="00757C2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  <w:r w:rsidR="00757C2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пр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граммы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296" w:rsidRPr="00C43296" w:rsidRDefault="00C43296" w:rsidP="00C43296">
            <w:pPr>
              <w:framePr w:w="9518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562"/>
              </w:tabs>
              <w:spacing w:line="322" w:lineRule="exact"/>
              <w:ind w:firstLine="340"/>
              <w:jc w:val="both"/>
              <w:rPr>
                <w:sz w:val="28"/>
                <w:szCs w:val="28"/>
              </w:rPr>
            </w:pP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Количество чрезвычайных ситуаций (по отношению к уровню 2020 года);</w:t>
            </w:r>
          </w:p>
          <w:p w:rsidR="00C43296" w:rsidRPr="00C43296" w:rsidRDefault="00C43296" w:rsidP="00C43296">
            <w:pPr>
              <w:framePr w:w="9518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682"/>
              </w:tabs>
              <w:spacing w:line="322" w:lineRule="exact"/>
              <w:ind w:firstLine="340"/>
              <w:jc w:val="both"/>
              <w:rPr>
                <w:sz w:val="28"/>
                <w:szCs w:val="28"/>
              </w:rPr>
            </w:pP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Снижение количества пожаров (по отношению к уро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ню 2020 года);</w:t>
            </w:r>
          </w:p>
          <w:p w:rsidR="00C43296" w:rsidRPr="00C43296" w:rsidRDefault="00C43296" w:rsidP="00C43296">
            <w:pPr>
              <w:framePr w:w="9518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pacing w:line="322" w:lineRule="exact"/>
              <w:ind w:firstLine="340"/>
              <w:jc w:val="both"/>
              <w:rPr>
                <w:sz w:val="28"/>
                <w:szCs w:val="28"/>
              </w:rPr>
            </w:pP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Снижение количества происшествий на водных об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ъ</w:t>
            </w:r>
            <w:r w:rsidRPr="00C43296">
              <w:rPr>
                <w:color w:val="000000"/>
                <w:sz w:val="28"/>
                <w:szCs w:val="28"/>
                <w:shd w:val="clear" w:color="auto" w:fill="FFFFFF"/>
              </w:rPr>
              <w:t>ектах (по отношению к уровню 2020 года).</w:t>
            </w:r>
          </w:p>
        </w:tc>
      </w:tr>
    </w:tbl>
    <w:p w:rsidR="00C43296" w:rsidRPr="00C43296" w:rsidRDefault="00C43296" w:rsidP="00C43296">
      <w:pPr>
        <w:framePr w:w="9518" w:wrap="notBeside" w:vAnchor="text" w:hAnchor="text" w:xAlign="center" w:y="1"/>
        <w:rPr>
          <w:sz w:val="2"/>
          <w:szCs w:val="2"/>
        </w:rPr>
      </w:pPr>
    </w:p>
    <w:p w:rsidR="00C43296" w:rsidRPr="00C43296" w:rsidRDefault="00C43296" w:rsidP="00C43296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3"/>
        <w:gridCol w:w="7330"/>
      </w:tblGrid>
      <w:tr w:rsidR="00C43296" w:rsidRPr="00C43296" w:rsidTr="00C43296">
        <w:trPr>
          <w:trHeight w:hRule="exact" w:val="984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43296" w:rsidRPr="00C43296" w:rsidRDefault="00C43296" w:rsidP="00757C28">
            <w:pPr>
              <w:framePr w:w="9533" w:h="8328" w:hRule="exact" w:wrap="notBeside" w:vAnchor="text" w:hAnchor="page" w:x="1592" w:y="840"/>
              <w:widowControl w:val="0"/>
              <w:spacing w:line="322" w:lineRule="exact"/>
              <w:jc w:val="both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Сроки и этапы</w:t>
            </w:r>
            <w:r w:rsidR="00757C28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ре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лизации</w:t>
            </w:r>
            <w:r w:rsidR="00757C28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програ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м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43296" w:rsidRPr="00C43296" w:rsidRDefault="00C43296" w:rsidP="00F87301">
            <w:pPr>
              <w:framePr w:w="9533" w:h="8328" w:hRule="exact" w:wrap="notBeside" w:vAnchor="text" w:hAnchor="page" w:x="1592" w:y="840"/>
              <w:widowControl w:val="0"/>
              <w:spacing w:line="288" w:lineRule="exact"/>
              <w:ind w:firstLine="340"/>
              <w:jc w:val="both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2021 - 202</w:t>
            </w:r>
            <w:r w:rsidR="00F87301"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 xml:space="preserve"> годы (без деления на этапы).</w:t>
            </w:r>
          </w:p>
        </w:tc>
      </w:tr>
      <w:tr w:rsidR="00C43296" w:rsidRPr="00C43296" w:rsidTr="00757C28">
        <w:trPr>
          <w:trHeight w:hRule="exact" w:val="4831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3296" w:rsidRPr="00C43296" w:rsidRDefault="00C43296" w:rsidP="00757C28">
            <w:pPr>
              <w:framePr w:w="9533" w:h="8328" w:hRule="exact" w:wrap="notBeside" w:vAnchor="text" w:hAnchor="page" w:x="1592" w:y="840"/>
              <w:widowControl w:val="0"/>
              <w:tabs>
                <w:tab w:val="left" w:pos="1896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Объемы</w:t>
            </w:r>
            <w:r w:rsidR="00757C28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="00757C28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исто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ч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ники финансир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вания 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43296" w:rsidRPr="00D67273" w:rsidRDefault="00C43296" w:rsidP="00C43296">
            <w:pPr>
              <w:framePr w:w="9533" w:h="8328" w:hRule="exact" w:wrap="notBeside" w:vAnchor="text" w:hAnchor="page" w:x="1592" w:y="840"/>
              <w:widowControl w:val="0"/>
              <w:spacing w:line="322" w:lineRule="exact"/>
              <w:ind w:firstLine="340"/>
              <w:jc w:val="both"/>
              <w:rPr>
                <w:sz w:val="28"/>
                <w:szCs w:val="28"/>
              </w:rPr>
            </w:pPr>
            <w:r w:rsidRPr="00D67273">
              <w:rPr>
                <w:color w:val="000000"/>
                <w:sz w:val="26"/>
                <w:szCs w:val="26"/>
                <w:shd w:val="clear" w:color="auto" w:fill="FFFFFF"/>
              </w:rPr>
              <w:t>Общий объем финансирования Программы за счет средст</w:t>
            </w:r>
            <w:r w:rsidR="00D67273" w:rsidRPr="00D67273">
              <w:rPr>
                <w:color w:val="000000"/>
                <w:sz w:val="26"/>
                <w:szCs w:val="26"/>
                <w:shd w:val="clear" w:color="auto" w:fill="FFFFFF"/>
              </w:rPr>
              <w:t>в районного бюджета составляет 227,5</w:t>
            </w:r>
            <w:r w:rsidRPr="00D67273">
              <w:rPr>
                <w:color w:val="000000"/>
                <w:sz w:val="26"/>
                <w:szCs w:val="26"/>
                <w:shd w:val="clear" w:color="auto" w:fill="FFFFFF"/>
              </w:rPr>
              <w:t xml:space="preserve"> тыс. рублей, в том числе:</w:t>
            </w:r>
          </w:p>
          <w:p w:rsidR="00C43296" w:rsidRPr="00C43296" w:rsidRDefault="00C43296" w:rsidP="00C43296">
            <w:pPr>
              <w:framePr w:w="9533" w:h="8328" w:hRule="exact" w:wrap="notBeside" w:vAnchor="text" w:hAnchor="page" w:x="1592" w:y="840"/>
              <w:widowControl w:val="0"/>
              <w:spacing w:line="322" w:lineRule="exact"/>
              <w:jc w:val="both"/>
              <w:rPr>
                <w:sz w:val="28"/>
                <w:szCs w:val="28"/>
              </w:rPr>
            </w:pPr>
            <w:r w:rsidRPr="00D67273">
              <w:rPr>
                <w:color w:val="000000"/>
                <w:sz w:val="26"/>
                <w:szCs w:val="26"/>
                <w:shd w:val="clear" w:color="auto" w:fill="FFFFFF"/>
              </w:rPr>
              <w:t xml:space="preserve">в 2021 году </w:t>
            </w:r>
            <w:r w:rsidR="00D67273" w:rsidRPr="00D67273">
              <w:rPr>
                <w:color w:val="000000"/>
                <w:sz w:val="26"/>
                <w:szCs w:val="26"/>
                <w:shd w:val="clear" w:color="auto" w:fill="FFFFFF"/>
              </w:rPr>
              <w:t>–</w:t>
            </w:r>
            <w:r w:rsidRPr="00D6727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67273" w:rsidRPr="00D67273">
              <w:rPr>
                <w:color w:val="000000"/>
                <w:sz w:val="26"/>
                <w:szCs w:val="26"/>
                <w:shd w:val="clear" w:color="auto" w:fill="FFFFFF"/>
              </w:rPr>
              <w:t>85,5</w:t>
            </w:r>
            <w:r w:rsidRPr="00D67273">
              <w:rPr>
                <w:color w:val="000000"/>
                <w:sz w:val="26"/>
                <w:szCs w:val="26"/>
                <w:shd w:val="clear" w:color="auto" w:fill="FFFFFF"/>
              </w:rPr>
              <w:t xml:space="preserve"> тыс. рублей; в 2022 году - </w:t>
            </w:r>
            <w:r w:rsidR="00D67273" w:rsidRPr="00D67273">
              <w:rPr>
                <w:color w:val="000000"/>
                <w:sz w:val="26"/>
                <w:szCs w:val="26"/>
                <w:shd w:val="clear" w:color="auto" w:fill="FFFFFF"/>
              </w:rPr>
              <w:t>14</w:t>
            </w:r>
            <w:r w:rsidRPr="00D67273">
              <w:rPr>
                <w:color w:val="000000"/>
                <w:sz w:val="26"/>
                <w:szCs w:val="26"/>
                <w:shd w:val="clear" w:color="auto" w:fill="FFFFFF"/>
              </w:rPr>
              <w:t xml:space="preserve"> тыс. рублей; в 2023 году - </w:t>
            </w:r>
            <w:r w:rsidR="00D67273" w:rsidRPr="00D67273">
              <w:rPr>
                <w:color w:val="000000"/>
                <w:sz w:val="26"/>
                <w:szCs w:val="26"/>
                <w:shd w:val="clear" w:color="auto" w:fill="FFFFFF"/>
              </w:rPr>
              <w:t>14 тыс. рублей; в 2024 году - 75 тыс. рублей, в 2025</w:t>
            </w:r>
            <w:r w:rsidR="00D67273">
              <w:rPr>
                <w:color w:val="000000"/>
                <w:sz w:val="26"/>
                <w:szCs w:val="26"/>
                <w:shd w:val="clear" w:color="auto" w:fill="FFFFFF"/>
              </w:rPr>
              <w:t xml:space="preserve"> году – 39 </w:t>
            </w:r>
            <w:proofErr w:type="spellStart"/>
            <w:r w:rsidR="00D67273">
              <w:rPr>
                <w:color w:val="000000"/>
                <w:sz w:val="26"/>
                <w:szCs w:val="26"/>
                <w:shd w:val="clear" w:color="auto" w:fill="FFFFFF"/>
              </w:rPr>
              <w:t>тыс</w:t>
            </w:r>
            <w:proofErr w:type="gramStart"/>
            <w:r w:rsidR="00D67273">
              <w:rPr>
                <w:color w:val="000000"/>
                <w:sz w:val="26"/>
                <w:szCs w:val="26"/>
                <w:shd w:val="clear" w:color="auto" w:fill="FFFFFF"/>
              </w:rPr>
              <w:t>.р</w:t>
            </w:r>
            <w:proofErr w:type="gramEnd"/>
            <w:r w:rsidR="00D67273">
              <w:rPr>
                <w:color w:val="000000"/>
                <w:sz w:val="26"/>
                <w:szCs w:val="26"/>
                <w:shd w:val="clear" w:color="auto" w:fill="FFFFFF"/>
              </w:rPr>
              <w:t>ублей</w:t>
            </w:r>
            <w:proofErr w:type="spellEnd"/>
            <w:r w:rsidR="00D67273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C43296" w:rsidRPr="00C43296" w:rsidRDefault="00C43296" w:rsidP="00C43296">
            <w:pPr>
              <w:framePr w:w="9533" w:h="8328" w:hRule="exact" w:wrap="notBeside" w:vAnchor="text" w:hAnchor="page" w:x="1592" w:y="840"/>
              <w:widowControl w:val="0"/>
              <w:tabs>
                <w:tab w:val="left" w:pos="1775"/>
                <w:tab w:val="left" w:pos="4214"/>
                <w:tab w:val="right" w:pos="7247"/>
              </w:tabs>
              <w:spacing w:line="322" w:lineRule="exact"/>
              <w:ind w:firstLine="340"/>
              <w:jc w:val="both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Объемы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ab/>
              <w:t>финансирования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ab/>
              <w:t>подлежат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ab/>
            </w:r>
            <w:proofErr w:type="gramStart"/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ежегодному</w:t>
            </w:r>
            <w:proofErr w:type="gramEnd"/>
          </w:p>
          <w:p w:rsidR="00C43296" w:rsidRPr="00C43296" w:rsidRDefault="00C43296" w:rsidP="00C43296">
            <w:pPr>
              <w:framePr w:w="9533" w:h="8328" w:hRule="exact" w:wrap="notBeside" w:vAnchor="text" w:hAnchor="page" w:x="1592" w:y="840"/>
              <w:widowControl w:val="0"/>
              <w:spacing w:line="322" w:lineRule="exact"/>
              <w:jc w:val="both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уточнению в соответствии с решением о районном бюджете на очередной финансовый год и на плановый период.</w:t>
            </w:r>
          </w:p>
          <w:p w:rsidR="00C43296" w:rsidRPr="00C43296" w:rsidRDefault="00C43296" w:rsidP="00C43296">
            <w:pPr>
              <w:framePr w:w="9533" w:h="8328" w:hRule="exact" w:wrap="notBeside" w:vAnchor="text" w:hAnchor="page" w:x="1592" w:y="840"/>
              <w:widowControl w:val="0"/>
              <w:spacing w:line="322" w:lineRule="exact"/>
              <w:ind w:firstLine="340"/>
              <w:jc w:val="both"/>
              <w:rPr>
                <w:sz w:val="28"/>
                <w:szCs w:val="28"/>
              </w:rPr>
            </w:pPr>
            <w:proofErr w:type="gramStart"/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Объемы финансирования могут быть увеличены за счет пр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влечения субсидий из федерального и краевого бюджетов, выд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ляемых на финансирование мероприятий муниципальной пр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граммы.</w:t>
            </w:r>
            <w:proofErr w:type="gramEnd"/>
          </w:p>
          <w:p w:rsidR="00C43296" w:rsidRPr="00C43296" w:rsidRDefault="00C43296" w:rsidP="00C43296">
            <w:pPr>
              <w:framePr w:w="9533" w:h="8328" w:hRule="exact" w:wrap="notBeside" w:vAnchor="text" w:hAnchor="page" w:x="1592" w:y="840"/>
              <w:widowControl w:val="0"/>
              <w:spacing w:line="322" w:lineRule="exact"/>
              <w:ind w:firstLine="340"/>
              <w:jc w:val="both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Финансирование Программы является расходным обязател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ь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ством Администрации Поспелихинского района Алтайского края</w:t>
            </w:r>
          </w:p>
        </w:tc>
      </w:tr>
      <w:tr w:rsidR="00C43296" w:rsidRPr="00C43296" w:rsidTr="00F87301">
        <w:trPr>
          <w:trHeight w:hRule="exact" w:val="2399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3296" w:rsidRPr="00C43296" w:rsidRDefault="00C43296" w:rsidP="00757C28">
            <w:pPr>
              <w:framePr w:w="9533" w:h="8328" w:hRule="exact" w:wrap="notBeside" w:vAnchor="text" w:hAnchor="page" w:x="1592" w:y="840"/>
              <w:widowControl w:val="0"/>
              <w:spacing w:line="317" w:lineRule="exact"/>
              <w:jc w:val="both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Ожидаемые</w:t>
            </w:r>
            <w:r w:rsidR="00757C28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коне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ч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ные</w:t>
            </w:r>
            <w:r w:rsidR="00757C28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результаты</w:t>
            </w:r>
            <w:r w:rsidR="00757C28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р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ализации</w:t>
            </w:r>
            <w:r w:rsidR="00757C28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програ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м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296" w:rsidRPr="00C43296" w:rsidRDefault="00C43296" w:rsidP="00757C28">
            <w:pPr>
              <w:framePr w:w="9533" w:h="8328" w:hRule="exact" w:wrap="notBeside" w:vAnchor="text" w:hAnchor="page" w:x="1592" w:y="840"/>
              <w:widowControl w:val="0"/>
              <w:numPr>
                <w:ilvl w:val="0"/>
                <w:numId w:val="4"/>
              </w:numPr>
              <w:tabs>
                <w:tab w:val="left" w:pos="547"/>
              </w:tabs>
              <w:spacing w:line="322" w:lineRule="exact"/>
              <w:ind w:left="65" w:firstLine="275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Количество чрезвычайных ситуаций - не более 1 ед. в год;</w:t>
            </w:r>
          </w:p>
          <w:p w:rsidR="00C43296" w:rsidRDefault="00757C28" w:rsidP="00757C28">
            <w:pPr>
              <w:framePr w:w="9533" w:h="8328" w:hRule="exact" w:wrap="notBeside" w:vAnchor="text" w:hAnchor="page" w:x="1592" w:y="840"/>
              <w:widowControl w:val="0"/>
              <w:tabs>
                <w:tab w:val="left" w:pos="682"/>
              </w:tabs>
              <w:spacing w:line="322" w:lineRule="exact"/>
              <w:ind w:left="65" w:firstLine="275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2. </w:t>
            </w:r>
            <w:r w:rsidR="00C43296" w:rsidRPr="00C43296">
              <w:rPr>
                <w:color w:val="000000"/>
                <w:sz w:val="26"/>
                <w:szCs w:val="26"/>
                <w:shd w:val="clear" w:color="auto" w:fill="FFFFFF"/>
              </w:rPr>
              <w:t>Снижение количества пожаров (по отношению к уровню 2020 года) не менее 10 единиц;</w:t>
            </w:r>
          </w:p>
          <w:p w:rsidR="00C43296" w:rsidRPr="00C43296" w:rsidRDefault="00757C28" w:rsidP="00757C28">
            <w:pPr>
              <w:framePr w:w="9533" w:h="8328" w:hRule="exact" w:wrap="notBeside" w:vAnchor="text" w:hAnchor="page" w:x="1592" w:y="840"/>
              <w:widowControl w:val="0"/>
              <w:tabs>
                <w:tab w:val="left" w:pos="682"/>
              </w:tabs>
              <w:spacing w:line="322" w:lineRule="exact"/>
              <w:ind w:left="65" w:firstLine="275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3. </w:t>
            </w:r>
            <w:r w:rsidR="00C43296" w:rsidRPr="00C43296">
              <w:rPr>
                <w:color w:val="000000"/>
                <w:sz w:val="26"/>
                <w:szCs w:val="26"/>
                <w:shd w:val="clear" w:color="auto" w:fill="FFFFFF"/>
              </w:rPr>
              <w:t>Количество происшествий на водных объектах (по отнош</w:t>
            </w:r>
            <w:r w:rsidR="00C43296" w:rsidRPr="00C43296">
              <w:rPr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="00C43296" w:rsidRPr="00C43296">
              <w:rPr>
                <w:color w:val="000000"/>
                <w:sz w:val="26"/>
                <w:szCs w:val="26"/>
                <w:shd w:val="clear" w:color="auto" w:fill="FFFFFF"/>
              </w:rPr>
              <w:t>нию к уровню 2020 года) не более 1 человека в год</w:t>
            </w:r>
          </w:p>
        </w:tc>
      </w:tr>
    </w:tbl>
    <w:p w:rsidR="00C43296" w:rsidRPr="00C43296" w:rsidRDefault="00C43296" w:rsidP="00C43296">
      <w:pPr>
        <w:framePr w:w="9533" w:h="8328" w:hRule="exact" w:wrap="notBeside" w:vAnchor="text" w:hAnchor="page" w:x="1592" w:y="840"/>
        <w:rPr>
          <w:sz w:val="2"/>
          <w:szCs w:val="2"/>
        </w:rPr>
      </w:pPr>
    </w:p>
    <w:p w:rsidR="00C43296" w:rsidRPr="00C43296" w:rsidRDefault="00C43296" w:rsidP="00C43296">
      <w:pPr>
        <w:rPr>
          <w:sz w:val="2"/>
          <w:szCs w:val="2"/>
        </w:rPr>
      </w:pPr>
    </w:p>
    <w:p w:rsidR="00C43296" w:rsidRPr="00C43296" w:rsidRDefault="00C43296" w:rsidP="00C43296">
      <w:pPr>
        <w:widowControl w:val="0"/>
        <w:numPr>
          <w:ilvl w:val="0"/>
          <w:numId w:val="5"/>
        </w:numPr>
        <w:tabs>
          <w:tab w:val="left" w:pos="750"/>
        </w:tabs>
        <w:spacing w:before="667" w:after="333" w:line="288" w:lineRule="exact"/>
        <w:ind w:left="480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t>Общая характеристика сферы реализации муниципальной программы</w:t>
      </w:r>
    </w:p>
    <w:p w:rsidR="00C43296" w:rsidRPr="00C43296" w:rsidRDefault="00C43296" w:rsidP="00C43296">
      <w:pPr>
        <w:widowControl w:val="0"/>
        <w:spacing w:line="322" w:lineRule="exact"/>
        <w:ind w:firstLine="800"/>
        <w:jc w:val="both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t>В современных условиях негативные факторы ЧС техногенного и приро</w:t>
      </w:r>
      <w:r w:rsidRPr="00C43296">
        <w:rPr>
          <w:color w:val="000000"/>
          <w:sz w:val="26"/>
          <w:szCs w:val="26"/>
          <w:shd w:val="clear" w:color="auto" w:fill="FFFFFF"/>
        </w:rPr>
        <w:t>д</w:t>
      </w:r>
      <w:r w:rsidRPr="00C43296">
        <w:rPr>
          <w:color w:val="000000"/>
          <w:sz w:val="26"/>
          <w:szCs w:val="26"/>
          <w:shd w:val="clear" w:color="auto" w:fill="FFFFFF"/>
        </w:rPr>
        <w:t>ного характера представляют одну из наиболее реальных угроз для устойчивого и безопасного развития муниципального образования Поспелихинский район Алта</w:t>
      </w:r>
      <w:r w:rsidRPr="00C43296">
        <w:rPr>
          <w:color w:val="000000"/>
          <w:sz w:val="26"/>
          <w:szCs w:val="26"/>
          <w:shd w:val="clear" w:color="auto" w:fill="FFFFFF"/>
        </w:rPr>
        <w:t>й</w:t>
      </w:r>
      <w:r w:rsidRPr="00C43296">
        <w:rPr>
          <w:color w:val="000000"/>
          <w:sz w:val="26"/>
          <w:szCs w:val="26"/>
          <w:shd w:val="clear" w:color="auto" w:fill="FFFFFF"/>
        </w:rPr>
        <w:t>ского края и повышения качества жизни населения.</w:t>
      </w:r>
    </w:p>
    <w:p w:rsidR="00C43296" w:rsidRPr="00C43296" w:rsidRDefault="00C43296" w:rsidP="00C43296">
      <w:pPr>
        <w:widowControl w:val="0"/>
        <w:spacing w:line="322" w:lineRule="exact"/>
        <w:ind w:firstLine="800"/>
        <w:jc w:val="both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t>Муниципальная программа направлена на повышение уровня защиты гра</w:t>
      </w:r>
      <w:r w:rsidRPr="00C43296">
        <w:rPr>
          <w:color w:val="000000"/>
          <w:sz w:val="26"/>
          <w:szCs w:val="26"/>
          <w:shd w:val="clear" w:color="auto" w:fill="FFFFFF"/>
        </w:rPr>
        <w:t>ж</w:t>
      </w:r>
      <w:r w:rsidRPr="00C43296">
        <w:rPr>
          <w:color w:val="000000"/>
          <w:sz w:val="26"/>
          <w:szCs w:val="26"/>
          <w:shd w:val="clear" w:color="auto" w:fill="FFFFFF"/>
        </w:rPr>
        <w:t>дан от чрезвычайных ситуаций природного и техногенного характера, пожарной безопасности и безопасности людей на водных объектах, выполнение задач по сп</w:t>
      </w:r>
      <w:r w:rsidRPr="00C43296">
        <w:rPr>
          <w:color w:val="000000"/>
          <w:sz w:val="26"/>
          <w:szCs w:val="26"/>
          <w:shd w:val="clear" w:color="auto" w:fill="FFFFFF"/>
        </w:rPr>
        <w:t>а</w:t>
      </w:r>
      <w:r w:rsidRPr="00C43296">
        <w:rPr>
          <w:color w:val="000000"/>
          <w:sz w:val="26"/>
          <w:szCs w:val="26"/>
          <w:shd w:val="clear" w:color="auto" w:fill="FFFFFF"/>
        </w:rPr>
        <w:t>сению людей, материальных и культурных ценностей и оказанию помощи насел</w:t>
      </w:r>
      <w:r w:rsidRPr="00C43296">
        <w:rPr>
          <w:color w:val="000000"/>
          <w:sz w:val="26"/>
          <w:szCs w:val="26"/>
          <w:shd w:val="clear" w:color="auto" w:fill="FFFFFF"/>
        </w:rPr>
        <w:t>е</w:t>
      </w:r>
      <w:r w:rsidRPr="00C43296">
        <w:rPr>
          <w:color w:val="000000"/>
          <w:sz w:val="26"/>
          <w:szCs w:val="26"/>
          <w:shd w:val="clear" w:color="auto" w:fill="FFFFFF"/>
        </w:rPr>
        <w:t>нию, пострадавшему в результате чрезвычайных ситуаций.</w:t>
      </w:r>
    </w:p>
    <w:p w:rsidR="00C43296" w:rsidRPr="00C43296" w:rsidRDefault="00C43296" w:rsidP="00C43296">
      <w:pPr>
        <w:widowControl w:val="0"/>
        <w:spacing w:line="322" w:lineRule="exact"/>
        <w:ind w:firstLine="800"/>
        <w:jc w:val="both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t>В последнее время наметилась тенденция роста количества опасных пр</w:t>
      </w:r>
      <w:r w:rsidRPr="00C43296">
        <w:rPr>
          <w:color w:val="000000"/>
          <w:sz w:val="26"/>
          <w:szCs w:val="26"/>
          <w:shd w:val="clear" w:color="auto" w:fill="FFFFFF"/>
        </w:rPr>
        <w:t>и</w:t>
      </w:r>
      <w:r w:rsidRPr="00C43296">
        <w:rPr>
          <w:color w:val="000000"/>
          <w:sz w:val="26"/>
          <w:szCs w:val="26"/>
          <w:shd w:val="clear" w:color="auto" w:fill="FFFFFF"/>
        </w:rPr>
        <w:t>родных явлений, а также крупных техногенных аварий и катастроф. В такие усл</w:t>
      </w:r>
      <w:r w:rsidRPr="00C43296">
        <w:rPr>
          <w:color w:val="000000"/>
          <w:sz w:val="26"/>
          <w:szCs w:val="26"/>
          <w:shd w:val="clear" w:color="auto" w:fill="FFFFFF"/>
        </w:rPr>
        <w:t>о</w:t>
      </w:r>
      <w:r w:rsidRPr="00C43296">
        <w:rPr>
          <w:color w:val="000000"/>
          <w:sz w:val="26"/>
          <w:szCs w:val="26"/>
          <w:shd w:val="clear" w:color="auto" w:fill="FFFFFF"/>
        </w:rPr>
        <w:t>вия необходимо повышать эффективность как предупредительных мер по недоп</w:t>
      </w:r>
      <w:r w:rsidRPr="00C43296">
        <w:rPr>
          <w:color w:val="000000"/>
          <w:sz w:val="26"/>
          <w:szCs w:val="26"/>
          <w:shd w:val="clear" w:color="auto" w:fill="FFFFFF"/>
        </w:rPr>
        <w:t>у</w:t>
      </w:r>
      <w:r w:rsidRPr="00C43296">
        <w:rPr>
          <w:color w:val="000000"/>
          <w:sz w:val="26"/>
          <w:szCs w:val="26"/>
          <w:shd w:val="clear" w:color="auto" w:fill="FFFFFF"/>
        </w:rPr>
        <w:lastRenderedPageBreak/>
        <w:t>щению возникновения чрезвычайных ситуаций, так и мероприятий по ликвидации возникших чрезвычайных ситуаций.</w:t>
      </w:r>
    </w:p>
    <w:p w:rsidR="00C43296" w:rsidRPr="00C43296" w:rsidRDefault="00C43296" w:rsidP="00C43296">
      <w:pPr>
        <w:widowControl w:val="0"/>
        <w:spacing w:line="322" w:lineRule="exact"/>
        <w:ind w:firstLine="800"/>
        <w:jc w:val="both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t>Для муниципального образования Поспелихинский район Алтайского края</w:t>
      </w:r>
    </w:p>
    <w:p w:rsidR="00C43296" w:rsidRPr="00C43296" w:rsidRDefault="00C43296" w:rsidP="00C43296">
      <w:pPr>
        <w:widowControl w:val="0"/>
        <w:spacing w:line="322" w:lineRule="exact"/>
        <w:rPr>
          <w:sz w:val="28"/>
          <w:szCs w:val="28"/>
        </w:rPr>
      </w:pPr>
      <w:proofErr w:type="gramStart"/>
      <w:r w:rsidRPr="00C43296">
        <w:rPr>
          <w:color w:val="000000"/>
          <w:sz w:val="28"/>
          <w:szCs w:val="28"/>
          <w:shd w:val="clear" w:color="auto" w:fill="FFFFFF"/>
        </w:rPr>
        <w:t>важное значение</w:t>
      </w:r>
      <w:proofErr w:type="gramEnd"/>
      <w:r w:rsidRPr="00C43296">
        <w:rPr>
          <w:color w:val="000000"/>
          <w:sz w:val="28"/>
          <w:szCs w:val="28"/>
          <w:shd w:val="clear" w:color="auto" w:fill="FFFFFF"/>
        </w:rPr>
        <w:t xml:space="preserve"> имеет снижение:</w:t>
      </w:r>
    </w:p>
    <w:p w:rsidR="00C43296" w:rsidRPr="00C43296" w:rsidRDefault="00C43296" w:rsidP="00C43296">
      <w:pPr>
        <w:widowControl w:val="0"/>
        <w:numPr>
          <w:ilvl w:val="0"/>
          <w:numId w:val="6"/>
        </w:numPr>
        <w:tabs>
          <w:tab w:val="left" w:pos="976"/>
        </w:tabs>
        <w:spacing w:line="322" w:lineRule="exact"/>
        <w:ind w:firstLine="760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общего количества чрезвычайных ситуаций;</w:t>
      </w:r>
    </w:p>
    <w:p w:rsidR="00C43296" w:rsidRPr="00C43296" w:rsidRDefault="00C43296" w:rsidP="00C43296">
      <w:pPr>
        <w:widowControl w:val="0"/>
        <w:numPr>
          <w:ilvl w:val="0"/>
          <w:numId w:val="6"/>
        </w:numPr>
        <w:tabs>
          <w:tab w:val="left" w:pos="976"/>
        </w:tabs>
        <w:spacing w:line="322" w:lineRule="exact"/>
        <w:ind w:firstLine="760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природных и техногенных пожаров;</w:t>
      </w:r>
    </w:p>
    <w:p w:rsidR="00C43296" w:rsidRPr="00C43296" w:rsidRDefault="00C43296" w:rsidP="00C43296">
      <w:pPr>
        <w:widowControl w:val="0"/>
        <w:numPr>
          <w:ilvl w:val="0"/>
          <w:numId w:val="6"/>
        </w:numPr>
        <w:tabs>
          <w:tab w:val="left" w:pos="976"/>
        </w:tabs>
        <w:spacing w:line="322" w:lineRule="exact"/>
        <w:ind w:firstLine="760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количества происшествий на водных объектах.</w:t>
      </w:r>
    </w:p>
    <w:p w:rsidR="00C43296" w:rsidRPr="00C43296" w:rsidRDefault="00C43296" w:rsidP="00C43296">
      <w:pPr>
        <w:widowControl w:val="0"/>
        <w:spacing w:after="329" w:line="322" w:lineRule="exact"/>
        <w:ind w:firstLine="760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За 2020 год на территории муниципального образования Поспелихи</w:t>
      </w:r>
      <w:r w:rsidRPr="00C43296">
        <w:rPr>
          <w:color w:val="000000"/>
          <w:sz w:val="28"/>
          <w:szCs w:val="28"/>
          <w:shd w:val="clear" w:color="auto" w:fill="FFFFFF"/>
        </w:rPr>
        <w:t>н</w:t>
      </w:r>
      <w:r w:rsidRPr="00C43296">
        <w:rPr>
          <w:color w:val="000000"/>
          <w:sz w:val="28"/>
          <w:szCs w:val="28"/>
          <w:shd w:val="clear" w:color="auto" w:fill="FFFFFF"/>
        </w:rPr>
        <w:t>ский район Алтайского края ЧС не произошло. На 168 пожарах погибло 2 ч</w:t>
      </w:r>
      <w:r w:rsidRPr="00C43296">
        <w:rPr>
          <w:color w:val="000000"/>
          <w:sz w:val="28"/>
          <w:szCs w:val="28"/>
          <w:shd w:val="clear" w:color="auto" w:fill="FFFFFF"/>
        </w:rPr>
        <w:t>е</w:t>
      </w:r>
      <w:r w:rsidRPr="00C43296">
        <w:rPr>
          <w:color w:val="000000"/>
          <w:sz w:val="28"/>
          <w:szCs w:val="28"/>
          <w:shd w:val="clear" w:color="auto" w:fill="FFFFFF"/>
        </w:rPr>
        <w:t>ловека. Происшествий на водных объектах Поспелихинского района в 2020 не допущено.</w:t>
      </w:r>
    </w:p>
    <w:p w:rsidR="00C43296" w:rsidRPr="00C43296" w:rsidRDefault="00C43296" w:rsidP="00C43296">
      <w:pPr>
        <w:widowControl w:val="0"/>
        <w:numPr>
          <w:ilvl w:val="0"/>
          <w:numId w:val="5"/>
        </w:numPr>
        <w:tabs>
          <w:tab w:val="left" w:pos="327"/>
        </w:tabs>
        <w:spacing w:line="310" w:lineRule="exact"/>
        <w:jc w:val="center"/>
        <w:rPr>
          <w:sz w:val="28"/>
          <w:szCs w:val="28"/>
          <w:shd w:val="clear" w:color="auto" w:fill="FFFFFF"/>
        </w:rPr>
      </w:pPr>
      <w:r w:rsidRPr="00C43296">
        <w:rPr>
          <w:color w:val="000000"/>
          <w:sz w:val="28"/>
          <w:szCs w:val="28"/>
          <w:shd w:val="clear" w:color="auto" w:fill="FFFFFF"/>
        </w:rPr>
        <w:t xml:space="preserve">Приоритеты муниципальной политики в сфере </w:t>
      </w:r>
    </w:p>
    <w:p w:rsidR="00C43296" w:rsidRPr="00C43296" w:rsidRDefault="00C43296" w:rsidP="00C43296">
      <w:pPr>
        <w:widowControl w:val="0"/>
        <w:tabs>
          <w:tab w:val="left" w:pos="327"/>
        </w:tabs>
        <w:spacing w:line="310" w:lineRule="exact"/>
        <w:jc w:val="center"/>
        <w:rPr>
          <w:color w:val="000000"/>
          <w:sz w:val="28"/>
          <w:szCs w:val="28"/>
          <w:shd w:val="clear" w:color="auto" w:fill="FFFFFF"/>
        </w:rPr>
      </w:pPr>
      <w:r w:rsidRPr="00C43296">
        <w:rPr>
          <w:color w:val="000000"/>
          <w:sz w:val="28"/>
          <w:szCs w:val="28"/>
          <w:shd w:val="clear" w:color="auto" w:fill="FFFFFF"/>
        </w:rPr>
        <w:t>реализации муниципальной</w:t>
      </w:r>
      <w:r w:rsidRPr="00C43296">
        <w:rPr>
          <w:sz w:val="28"/>
          <w:szCs w:val="28"/>
        </w:rPr>
        <w:t xml:space="preserve"> </w:t>
      </w:r>
      <w:r w:rsidRPr="00C43296">
        <w:rPr>
          <w:color w:val="000000"/>
          <w:sz w:val="28"/>
          <w:szCs w:val="28"/>
          <w:shd w:val="clear" w:color="auto" w:fill="FFFFFF"/>
        </w:rPr>
        <w:t>программы</w:t>
      </w:r>
    </w:p>
    <w:p w:rsidR="00C43296" w:rsidRPr="00C43296" w:rsidRDefault="00C43296" w:rsidP="00C43296">
      <w:pPr>
        <w:widowControl w:val="0"/>
        <w:tabs>
          <w:tab w:val="left" w:pos="327"/>
        </w:tabs>
        <w:spacing w:line="310" w:lineRule="exact"/>
        <w:jc w:val="center"/>
        <w:rPr>
          <w:sz w:val="28"/>
          <w:szCs w:val="28"/>
        </w:rPr>
      </w:pPr>
    </w:p>
    <w:p w:rsidR="00C43296" w:rsidRPr="00C43296" w:rsidRDefault="00C43296" w:rsidP="00C43296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Приоритеты муниципальной политики в сфере реализации муниц</w:t>
      </w:r>
      <w:r w:rsidRPr="00C43296">
        <w:rPr>
          <w:color w:val="000000"/>
          <w:sz w:val="28"/>
          <w:szCs w:val="28"/>
          <w:shd w:val="clear" w:color="auto" w:fill="FFFFFF"/>
        </w:rPr>
        <w:t>и</w:t>
      </w:r>
      <w:r w:rsidRPr="00C43296">
        <w:rPr>
          <w:color w:val="000000"/>
          <w:sz w:val="28"/>
          <w:szCs w:val="28"/>
          <w:shd w:val="clear" w:color="auto" w:fill="FFFFFF"/>
        </w:rPr>
        <w:t>пальной программы сформулированы с учетом целей и задач, представле</w:t>
      </w:r>
      <w:r w:rsidRPr="00C43296">
        <w:rPr>
          <w:color w:val="000000"/>
          <w:sz w:val="28"/>
          <w:szCs w:val="28"/>
          <w:shd w:val="clear" w:color="auto" w:fill="FFFFFF"/>
        </w:rPr>
        <w:t>н</w:t>
      </w:r>
      <w:r w:rsidRPr="00C43296">
        <w:rPr>
          <w:color w:val="000000"/>
          <w:sz w:val="28"/>
          <w:szCs w:val="28"/>
          <w:shd w:val="clear" w:color="auto" w:fill="FFFFFF"/>
        </w:rPr>
        <w:t>ных в следующих стратегических документах:</w:t>
      </w:r>
    </w:p>
    <w:p w:rsidR="00C43296" w:rsidRPr="00C43296" w:rsidRDefault="00C43296" w:rsidP="00C43296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Федеральный закон от 21.12.1994 № 68-ФЗ «О защите населения и территорий от чрезвычайных ситуаций природного и техногенного характ</w:t>
      </w:r>
      <w:r w:rsidRPr="00C43296">
        <w:rPr>
          <w:color w:val="000000"/>
          <w:sz w:val="28"/>
          <w:szCs w:val="28"/>
          <w:shd w:val="clear" w:color="auto" w:fill="FFFFFF"/>
        </w:rPr>
        <w:t>е</w:t>
      </w:r>
      <w:r w:rsidRPr="00C43296">
        <w:rPr>
          <w:color w:val="000000"/>
          <w:sz w:val="28"/>
          <w:szCs w:val="28"/>
          <w:shd w:val="clear" w:color="auto" w:fill="FFFFFF"/>
        </w:rPr>
        <w:t>ра»;</w:t>
      </w:r>
    </w:p>
    <w:p w:rsidR="00C43296" w:rsidRPr="00C43296" w:rsidRDefault="00C43296" w:rsidP="00C43296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Федеральный закон от 12.02.1998 № 28-ФЗ «О гражданской обороне»;</w:t>
      </w:r>
    </w:p>
    <w:p w:rsidR="00C43296" w:rsidRPr="00C43296" w:rsidRDefault="00C43296" w:rsidP="00C43296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Указ Президента Российской Федерации от 31.12.2015 № 683 «О Стр</w:t>
      </w:r>
      <w:r w:rsidRPr="00C43296">
        <w:rPr>
          <w:color w:val="000000"/>
          <w:sz w:val="28"/>
          <w:szCs w:val="28"/>
          <w:shd w:val="clear" w:color="auto" w:fill="FFFFFF"/>
        </w:rPr>
        <w:t>а</w:t>
      </w:r>
      <w:r w:rsidRPr="00C43296">
        <w:rPr>
          <w:color w:val="000000"/>
          <w:sz w:val="28"/>
          <w:szCs w:val="28"/>
          <w:shd w:val="clear" w:color="auto" w:fill="FFFFFF"/>
        </w:rPr>
        <w:t>тегии национальной безопасности Российской Федерации»;</w:t>
      </w:r>
    </w:p>
    <w:p w:rsidR="00C43296" w:rsidRPr="00C43296" w:rsidRDefault="00C43296" w:rsidP="00C43296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Указ Президента Российской Федерации от 01.01.2018 № 2 «Об утве</w:t>
      </w:r>
      <w:r w:rsidRPr="00C43296">
        <w:rPr>
          <w:color w:val="000000"/>
          <w:sz w:val="28"/>
          <w:szCs w:val="28"/>
          <w:shd w:val="clear" w:color="auto" w:fill="FFFFFF"/>
        </w:rPr>
        <w:t>р</w:t>
      </w:r>
      <w:r w:rsidRPr="00C43296">
        <w:rPr>
          <w:color w:val="000000"/>
          <w:sz w:val="28"/>
          <w:szCs w:val="28"/>
          <w:shd w:val="clear" w:color="auto" w:fill="FFFFFF"/>
        </w:rPr>
        <w:t>ждении Основ государственной политики Российской Федерации в области пожарной безопасности на период до 2030 года»;</w:t>
      </w:r>
    </w:p>
    <w:p w:rsidR="00C43296" w:rsidRPr="00C43296" w:rsidRDefault="00C43296" w:rsidP="00C43296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Указ Президента Российской Федерации от 11.01.2018 № 12 «Об утверждении Основ государственной политики Российской Федерации в о</w:t>
      </w:r>
      <w:r w:rsidRPr="00C43296">
        <w:rPr>
          <w:color w:val="000000"/>
          <w:sz w:val="28"/>
          <w:szCs w:val="28"/>
          <w:shd w:val="clear" w:color="auto" w:fill="FFFFFF"/>
        </w:rPr>
        <w:t>б</w:t>
      </w:r>
      <w:r w:rsidRPr="00C43296">
        <w:rPr>
          <w:color w:val="000000"/>
          <w:sz w:val="28"/>
          <w:szCs w:val="28"/>
          <w:shd w:val="clear" w:color="auto" w:fill="FFFFFF"/>
        </w:rPr>
        <w:t>ласти защиты населения и территорий от чрезвычайных ситуаций на период до 2030 года»;</w:t>
      </w:r>
    </w:p>
    <w:p w:rsidR="00C43296" w:rsidRPr="00C43296" w:rsidRDefault="00C43296" w:rsidP="00C43296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Указ Президента Российской Федерации от 16.10.2019 № 501 «О Стр</w:t>
      </w:r>
      <w:r w:rsidRPr="00C43296">
        <w:rPr>
          <w:color w:val="000000"/>
          <w:sz w:val="28"/>
          <w:szCs w:val="28"/>
          <w:shd w:val="clear" w:color="auto" w:fill="FFFFFF"/>
        </w:rPr>
        <w:t>а</w:t>
      </w:r>
      <w:r w:rsidRPr="00C43296">
        <w:rPr>
          <w:color w:val="000000"/>
          <w:sz w:val="28"/>
          <w:szCs w:val="28"/>
          <w:shd w:val="clear" w:color="auto" w:fill="FFFFFF"/>
        </w:rPr>
        <w:t>тегии в области развития гражданской обороны, защиты населения и терр</w:t>
      </w:r>
      <w:r w:rsidRPr="00C43296">
        <w:rPr>
          <w:color w:val="000000"/>
          <w:sz w:val="28"/>
          <w:szCs w:val="28"/>
          <w:shd w:val="clear" w:color="auto" w:fill="FFFFFF"/>
        </w:rPr>
        <w:t>и</w:t>
      </w:r>
      <w:r w:rsidRPr="00C43296">
        <w:rPr>
          <w:color w:val="000000"/>
          <w:sz w:val="28"/>
          <w:szCs w:val="28"/>
          <w:shd w:val="clear" w:color="auto" w:fill="FFFFFF"/>
        </w:rPr>
        <w:t>торий от чрезвычайных ситуаций, обеспечения пожарной безопасности и безопасности людей на водных объектах на период до 2030 года»;</w:t>
      </w:r>
    </w:p>
    <w:p w:rsidR="00C43296" w:rsidRPr="00C43296" w:rsidRDefault="00C43296" w:rsidP="00C43296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закон Алтайского края от 17.03.1998 № 15-ЗС «О защите населения и территорий Алтайского края от чрезвычайных ситуаций природного и техн</w:t>
      </w:r>
      <w:r w:rsidRPr="00C43296">
        <w:rPr>
          <w:color w:val="000000"/>
          <w:sz w:val="28"/>
          <w:szCs w:val="28"/>
          <w:shd w:val="clear" w:color="auto" w:fill="FFFFFF"/>
        </w:rPr>
        <w:t>о</w:t>
      </w:r>
      <w:r w:rsidRPr="00C43296">
        <w:rPr>
          <w:color w:val="000000"/>
          <w:sz w:val="28"/>
          <w:szCs w:val="28"/>
          <w:shd w:val="clear" w:color="auto" w:fill="FFFFFF"/>
        </w:rPr>
        <w:t>генного характера»;</w:t>
      </w:r>
    </w:p>
    <w:p w:rsidR="00C43296" w:rsidRPr="00C43296" w:rsidRDefault="00C43296" w:rsidP="00C43296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закон Алтайского края от 21.11.2012 № 86-ЗС «Об утверждении стр</w:t>
      </w:r>
      <w:r w:rsidRPr="00C43296">
        <w:rPr>
          <w:color w:val="000000"/>
          <w:sz w:val="28"/>
          <w:szCs w:val="28"/>
          <w:shd w:val="clear" w:color="auto" w:fill="FFFFFF"/>
        </w:rPr>
        <w:t>а</w:t>
      </w:r>
      <w:r w:rsidRPr="00C43296">
        <w:rPr>
          <w:color w:val="000000"/>
          <w:sz w:val="28"/>
          <w:szCs w:val="28"/>
          <w:shd w:val="clear" w:color="auto" w:fill="FFFFFF"/>
        </w:rPr>
        <w:t>тегии социально-экономического развития Алтайского края до 2025 года»;</w:t>
      </w:r>
    </w:p>
    <w:p w:rsidR="00C43296" w:rsidRPr="00C43296" w:rsidRDefault="00C43296" w:rsidP="00C43296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закон Алтайского края от 03.04.2015 № 30-ЗС «О стратегическом пл</w:t>
      </w:r>
      <w:r w:rsidRPr="00C43296">
        <w:rPr>
          <w:color w:val="000000"/>
          <w:sz w:val="28"/>
          <w:szCs w:val="28"/>
          <w:shd w:val="clear" w:color="auto" w:fill="FFFFFF"/>
        </w:rPr>
        <w:t>а</w:t>
      </w:r>
      <w:r w:rsidRPr="00C43296">
        <w:rPr>
          <w:color w:val="000000"/>
          <w:sz w:val="28"/>
          <w:szCs w:val="28"/>
          <w:shd w:val="clear" w:color="auto" w:fill="FFFFFF"/>
        </w:rPr>
        <w:t>нировании в Алтайском крае».</w:t>
      </w:r>
    </w:p>
    <w:p w:rsidR="00C43296" w:rsidRPr="00C43296" w:rsidRDefault="00C43296" w:rsidP="00C43296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 xml:space="preserve">В рамках исполнения полномочий органов местного самоуправления, установленных указанными нормативно-правовыми актами, с учетом направлений развития муниципального образования Поспелихинский район </w:t>
      </w:r>
      <w:r w:rsidRPr="00C43296">
        <w:rPr>
          <w:color w:val="000000"/>
          <w:sz w:val="28"/>
          <w:szCs w:val="28"/>
          <w:shd w:val="clear" w:color="auto" w:fill="FFFFFF"/>
        </w:rPr>
        <w:lastRenderedPageBreak/>
        <w:t>Алтайского края, определенных стратегией социально-экономического ра</w:t>
      </w:r>
      <w:r w:rsidRPr="00C43296">
        <w:rPr>
          <w:color w:val="000000"/>
          <w:sz w:val="28"/>
          <w:szCs w:val="28"/>
          <w:shd w:val="clear" w:color="auto" w:fill="FFFFFF"/>
        </w:rPr>
        <w:t>з</w:t>
      </w:r>
      <w:r w:rsidRPr="00C43296">
        <w:rPr>
          <w:color w:val="000000"/>
          <w:sz w:val="28"/>
          <w:szCs w:val="28"/>
          <w:shd w:val="clear" w:color="auto" w:fill="FFFFFF"/>
        </w:rPr>
        <w:t>вития Алтайского края до 2025 года, утвержденной законом Алтайского края от 21.11.2012 № 86-ЗС (далее - «Стратегия»), приоритетными направлениями муниципальной политики в сфере реализации</w:t>
      </w:r>
    </w:p>
    <w:p w:rsidR="00C43296" w:rsidRPr="00C43296" w:rsidRDefault="00C43296" w:rsidP="00C43296">
      <w:pPr>
        <w:widowControl w:val="0"/>
        <w:spacing w:line="322" w:lineRule="exact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муниципальной программы являются:</w:t>
      </w:r>
    </w:p>
    <w:p w:rsidR="00C43296" w:rsidRPr="00C43296" w:rsidRDefault="00C43296" w:rsidP="00C43296">
      <w:pPr>
        <w:widowControl w:val="0"/>
        <w:tabs>
          <w:tab w:val="left" w:pos="1162"/>
        </w:tabs>
        <w:spacing w:line="322" w:lineRule="exact"/>
        <w:ind w:firstLine="760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а)</w:t>
      </w:r>
      <w:r w:rsidRPr="00C43296">
        <w:rPr>
          <w:color w:val="000000"/>
          <w:sz w:val="28"/>
          <w:szCs w:val="28"/>
          <w:shd w:val="clear" w:color="auto" w:fill="FFFFFF"/>
        </w:rPr>
        <w:tab/>
        <w:t>в области защиты населения и территорий от ЧС:</w:t>
      </w:r>
    </w:p>
    <w:p w:rsidR="00C43296" w:rsidRPr="00C43296" w:rsidRDefault="00C43296" w:rsidP="00C43296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 xml:space="preserve">внедрение комплексных </w:t>
      </w:r>
      <w:proofErr w:type="gramStart"/>
      <w:r w:rsidRPr="00C43296">
        <w:rPr>
          <w:color w:val="000000"/>
          <w:sz w:val="28"/>
          <w:szCs w:val="28"/>
          <w:shd w:val="clear" w:color="auto" w:fill="FFFFFF"/>
        </w:rPr>
        <w:t>систем обеспечения безопасности жизнеде</w:t>
      </w:r>
      <w:r w:rsidRPr="00C43296">
        <w:rPr>
          <w:color w:val="000000"/>
          <w:sz w:val="28"/>
          <w:szCs w:val="28"/>
          <w:shd w:val="clear" w:color="auto" w:fill="FFFFFF"/>
        </w:rPr>
        <w:t>я</w:t>
      </w:r>
      <w:r w:rsidRPr="00C43296">
        <w:rPr>
          <w:color w:val="000000"/>
          <w:sz w:val="28"/>
          <w:szCs w:val="28"/>
          <w:shd w:val="clear" w:color="auto" w:fill="FFFFFF"/>
        </w:rPr>
        <w:t>тельности населения</w:t>
      </w:r>
      <w:proofErr w:type="gramEnd"/>
      <w:r w:rsidRPr="00C43296">
        <w:rPr>
          <w:color w:val="000000"/>
          <w:sz w:val="28"/>
          <w:szCs w:val="28"/>
          <w:shd w:val="clear" w:color="auto" w:fill="FFFFFF"/>
        </w:rPr>
        <w:t>;</w:t>
      </w:r>
    </w:p>
    <w:p w:rsidR="00C43296" w:rsidRPr="00C43296" w:rsidRDefault="00C43296" w:rsidP="00C43296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повышение уровня защиты населения от ЧС и внедрение современных технологий и методов при проведении аварийно-спасательных работ;</w:t>
      </w:r>
    </w:p>
    <w:p w:rsidR="00C43296" w:rsidRPr="00C43296" w:rsidRDefault="00C43296" w:rsidP="00C43296">
      <w:pPr>
        <w:widowControl w:val="0"/>
        <w:tabs>
          <w:tab w:val="left" w:pos="1181"/>
        </w:tabs>
        <w:spacing w:line="322" w:lineRule="exact"/>
        <w:ind w:firstLine="760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б)</w:t>
      </w:r>
      <w:r w:rsidRPr="00C43296">
        <w:rPr>
          <w:color w:val="000000"/>
          <w:sz w:val="28"/>
          <w:szCs w:val="28"/>
          <w:shd w:val="clear" w:color="auto" w:fill="FFFFFF"/>
        </w:rPr>
        <w:tab/>
        <w:t>в области обеспечения пожарной безопасности:</w:t>
      </w:r>
    </w:p>
    <w:p w:rsidR="00C43296" w:rsidRPr="00C43296" w:rsidRDefault="00757C28" w:rsidP="00757C28">
      <w:pPr>
        <w:widowControl w:val="0"/>
        <w:tabs>
          <w:tab w:val="left" w:pos="2570"/>
          <w:tab w:val="left" w:pos="7590"/>
        </w:tabs>
        <w:spacing w:line="322" w:lineRule="exact"/>
        <w:ind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обеспечение </w:t>
      </w:r>
      <w:r w:rsidR="00C43296" w:rsidRPr="00C43296">
        <w:rPr>
          <w:color w:val="000000"/>
          <w:sz w:val="28"/>
          <w:szCs w:val="28"/>
          <w:shd w:val="clear" w:color="auto" w:fill="FFFFFF"/>
        </w:rPr>
        <w:t>качественного повышения уровня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43296" w:rsidRPr="00C43296">
        <w:rPr>
          <w:color w:val="000000"/>
          <w:sz w:val="28"/>
          <w:szCs w:val="28"/>
          <w:shd w:val="clear" w:color="auto" w:fill="FFFFFF"/>
        </w:rPr>
        <w:t>защищенности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43296" w:rsidRPr="00C43296">
        <w:rPr>
          <w:color w:val="000000"/>
          <w:sz w:val="28"/>
          <w:szCs w:val="28"/>
          <w:shd w:val="clear" w:color="auto" w:fill="FFFFFF"/>
        </w:rPr>
        <w:t>насел</w:t>
      </w:r>
      <w:r w:rsidR="00C43296" w:rsidRPr="00C43296">
        <w:rPr>
          <w:color w:val="000000"/>
          <w:sz w:val="28"/>
          <w:szCs w:val="28"/>
          <w:shd w:val="clear" w:color="auto" w:fill="FFFFFF"/>
        </w:rPr>
        <w:t>е</w:t>
      </w:r>
      <w:r w:rsidR="00C43296" w:rsidRPr="00C43296">
        <w:rPr>
          <w:color w:val="000000"/>
          <w:sz w:val="28"/>
          <w:szCs w:val="28"/>
          <w:shd w:val="clear" w:color="auto" w:fill="FFFFFF"/>
        </w:rPr>
        <w:t>ния и объектов защиты от пожаров;</w:t>
      </w:r>
    </w:p>
    <w:p w:rsidR="00C43296" w:rsidRPr="00C43296" w:rsidRDefault="00C43296" w:rsidP="00757C28">
      <w:pPr>
        <w:widowControl w:val="0"/>
        <w:tabs>
          <w:tab w:val="left" w:pos="2570"/>
          <w:tab w:val="left" w:pos="7590"/>
        </w:tabs>
        <w:spacing w:line="322" w:lineRule="exact"/>
        <w:ind w:firstLine="760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обеспечение</w:t>
      </w:r>
      <w:r w:rsidR="00757C28">
        <w:rPr>
          <w:color w:val="000000"/>
          <w:sz w:val="28"/>
          <w:szCs w:val="28"/>
          <w:shd w:val="clear" w:color="auto" w:fill="FFFFFF"/>
        </w:rPr>
        <w:t xml:space="preserve"> </w:t>
      </w:r>
      <w:r w:rsidRPr="00C43296">
        <w:rPr>
          <w:color w:val="000000"/>
          <w:sz w:val="28"/>
          <w:szCs w:val="28"/>
          <w:shd w:val="clear" w:color="auto" w:fill="FFFFFF"/>
        </w:rPr>
        <w:t>эффективного функционирования</w:t>
      </w:r>
      <w:r w:rsidR="00757C28">
        <w:rPr>
          <w:color w:val="000000"/>
          <w:sz w:val="28"/>
          <w:szCs w:val="28"/>
          <w:shd w:val="clear" w:color="auto" w:fill="FFFFFF"/>
        </w:rPr>
        <w:t xml:space="preserve"> </w:t>
      </w:r>
      <w:r w:rsidRPr="00C43296">
        <w:rPr>
          <w:color w:val="000000"/>
          <w:sz w:val="28"/>
          <w:szCs w:val="28"/>
          <w:shd w:val="clear" w:color="auto" w:fill="FFFFFF"/>
        </w:rPr>
        <w:t>и развития</w:t>
      </w:r>
      <w:r w:rsidR="00757C28">
        <w:rPr>
          <w:color w:val="000000"/>
          <w:sz w:val="28"/>
          <w:szCs w:val="28"/>
          <w:shd w:val="clear" w:color="auto" w:fill="FFFFFF"/>
        </w:rPr>
        <w:t xml:space="preserve"> </w:t>
      </w:r>
      <w:r w:rsidRPr="00C43296">
        <w:rPr>
          <w:color w:val="000000"/>
          <w:sz w:val="28"/>
          <w:szCs w:val="28"/>
          <w:shd w:val="clear" w:color="auto" w:fill="FFFFFF"/>
        </w:rPr>
        <w:t>добровол</w:t>
      </w:r>
      <w:r w:rsidRPr="00C43296">
        <w:rPr>
          <w:color w:val="000000"/>
          <w:sz w:val="28"/>
          <w:szCs w:val="28"/>
          <w:shd w:val="clear" w:color="auto" w:fill="FFFFFF"/>
        </w:rPr>
        <w:t>ь</w:t>
      </w:r>
      <w:r w:rsidRPr="00C43296">
        <w:rPr>
          <w:color w:val="000000"/>
          <w:sz w:val="28"/>
          <w:szCs w:val="28"/>
          <w:shd w:val="clear" w:color="auto" w:fill="FFFFFF"/>
        </w:rPr>
        <w:t>ной пожарной охраны.</w:t>
      </w:r>
    </w:p>
    <w:p w:rsidR="00C43296" w:rsidRPr="00C43296" w:rsidRDefault="00C43296" w:rsidP="00C43296">
      <w:pPr>
        <w:widowControl w:val="0"/>
        <w:tabs>
          <w:tab w:val="left" w:pos="1181"/>
        </w:tabs>
        <w:spacing w:line="322" w:lineRule="exact"/>
        <w:ind w:firstLine="760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в)</w:t>
      </w:r>
      <w:r w:rsidRPr="00C43296">
        <w:rPr>
          <w:color w:val="000000"/>
          <w:sz w:val="28"/>
          <w:szCs w:val="28"/>
          <w:shd w:val="clear" w:color="auto" w:fill="FFFFFF"/>
        </w:rPr>
        <w:tab/>
        <w:t>в области обеспечения безопасности людей на водных объектах:</w:t>
      </w:r>
    </w:p>
    <w:p w:rsidR="00C43296" w:rsidRPr="00C43296" w:rsidRDefault="00C43296" w:rsidP="00C43296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уменьшение количества погибших граждан на водных объектах.</w:t>
      </w:r>
    </w:p>
    <w:p w:rsidR="00C43296" w:rsidRPr="00C43296" w:rsidRDefault="00C43296" w:rsidP="00757C28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shd w:val="clear" w:color="auto" w:fill="FFFFFF"/>
        </w:rPr>
      </w:pPr>
      <w:r w:rsidRPr="00C43296">
        <w:rPr>
          <w:color w:val="000000"/>
          <w:sz w:val="28"/>
          <w:szCs w:val="28"/>
          <w:shd w:val="clear" w:color="auto" w:fill="FFFFFF"/>
        </w:rPr>
        <w:t>Сведения об индикаторах муниципальной программы и их значениях</w:t>
      </w:r>
      <w:r w:rsidR="00757C28">
        <w:rPr>
          <w:color w:val="000000"/>
          <w:sz w:val="28"/>
          <w:szCs w:val="28"/>
          <w:shd w:val="clear" w:color="auto" w:fill="FFFFFF"/>
        </w:rPr>
        <w:t xml:space="preserve"> </w:t>
      </w:r>
      <w:r w:rsidRPr="00C43296">
        <w:rPr>
          <w:color w:val="000000"/>
          <w:sz w:val="28"/>
          <w:szCs w:val="28"/>
          <w:shd w:val="clear" w:color="auto" w:fill="FFFFFF"/>
        </w:rPr>
        <w:t>приведены в приложении 1.</w:t>
      </w:r>
    </w:p>
    <w:p w:rsidR="00757C28" w:rsidRDefault="00757C28" w:rsidP="00C4329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/>
          <w:sz w:val="28"/>
          <w:szCs w:val="28"/>
          <w:shd w:val="clear" w:color="auto" w:fill="FFFFFF"/>
        </w:rPr>
      </w:pPr>
    </w:p>
    <w:p w:rsidR="00C43296" w:rsidRPr="00C43296" w:rsidRDefault="00C43296" w:rsidP="00C4329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2.1.</w:t>
      </w:r>
      <w:r w:rsidRPr="00C43296">
        <w:rPr>
          <w:sz w:val="28"/>
          <w:szCs w:val="28"/>
        </w:rPr>
        <w:t xml:space="preserve"> Цель, задачи муниципальной программы</w:t>
      </w:r>
    </w:p>
    <w:p w:rsidR="00C43296" w:rsidRPr="00C43296" w:rsidRDefault="00C43296" w:rsidP="00C4329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C43296" w:rsidRPr="00C43296" w:rsidRDefault="00C43296" w:rsidP="00C4329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43296">
        <w:rPr>
          <w:sz w:val="28"/>
          <w:szCs w:val="28"/>
        </w:rPr>
        <w:t>Целью муниципальной программы является предотвращение и сниж</w:t>
      </w:r>
      <w:r w:rsidRPr="00C43296">
        <w:rPr>
          <w:sz w:val="28"/>
          <w:szCs w:val="28"/>
        </w:rPr>
        <w:t>е</w:t>
      </w:r>
      <w:r w:rsidRPr="00C43296">
        <w:rPr>
          <w:sz w:val="28"/>
          <w:szCs w:val="28"/>
        </w:rPr>
        <w:t xml:space="preserve">ние риска возникновения </w:t>
      </w:r>
      <w:r w:rsidR="00BE5DD8">
        <w:rPr>
          <w:sz w:val="28"/>
          <w:szCs w:val="28"/>
        </w:rPr>
        <w:t xml:space="preserve">чрезвычайных ситуаций, а также </w:t>
      </w:r>
      <w:r w:rsidRPr="00C43296">
        <w:rPr>
          <w:sz w:val="28"/>
          <w:szCs w:val="28"/>
        </w:rPr>
        <w:t>минимизация с</w:t>
      </w:r>
      <w:r w:rsidRPr="00C43296">
        <w:rPr>
          <w:sz w:val="28"/>
          <w:szCs w:val="28"/>
        </w:rPr>
        <w:t>о</w:t>
      </w:r>
      <w:r w:rsidRPr="00C43296">
        <w:rPr>
          <w:sz w:val="28"/>
          <w:szCs w:val="28"/>
        </w:rPr>
        <w:t>циаль</w:t>
      </w:r>
      <w:r w:rsidR="00BE5DD8">
        <w:rPr>
          <w:sz w:val="28"/>
          <w:szCs w:val="28"/>
        </w:rPr>
        <w:t xml:space="preserve">ного, </w:t>
      </w:r>
      <w:r w:rsidRPr="00C43296">
        <w:rPr>
          <w:sz w:val="28"/>
          <w:szCs w:val="28"/>
        </w:rPr>
        <w:t>э</w:t>
      </w:r>
      <w:r w:rsidR="00806BC5">
        <w:rPr>
          <w:sz w:val="28"/>
          <w:szCs w:val="28"/>
        </w:rPr>
        <w:t xml:space="preserve">кономического и экологического </w:t>
      </w:r>
      <w:r w:rsidRPr="00C43296">
        <w:rPr>
          <w:sz w:val="28"/>
          <w:szCs w:val="28"/>
        </w:rPr>
        <w:t>ущерба, наносимого насел</w:t>
      </w:r>
      <w:r w:rsidRPr="00C43296">
        <w:rPr>
          <w:sz w:val="28"/>
          <w:szCs w:val="28"/>
        </w:rPr>
        <w:t>е</w:t>
      </w:r>
      <w:r w:rsidRPr="00C43296">
        <w:rPr>
          <w:sz w:val="28"/>
          <w:szCs w:val="28"/>
        </w:rPr>
        <w:t xml:space="preserve">нию,  экономике и природной среде, от  чрезвычайных ситуаций природного и  техногенного характера, пожаров и  происшествий на водных объектах Поспелихинского района  Алтайского края. </w:t>
      </w:r>
    </w:p>
    <w:p w:rsidR="00C43296" w:rsidRPr="00C43296" w:rsidRDefault="00C43296" w:rsidP="00C4329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43296">
        <w:rPr>
          <w:sz w:val="28"/>
          <w:szCs w:val="28"/>
        </w:rPr>
        <w:t>Достижение цели требует формирования комплексного подхода к м</w:t>
      </w:r>
      <w:r w:rsidRPr="00C43296">
        <w:rPr>
          <w:sz w:val="28"/>
          <w:szCs w:val="28"/>
        </w:rPr>
        <w:t>у</w:t>
      </w:r>
      <w:r w:rsidRPr="00C43296">
        <w:rPr>
          <w:sz w:val="28"/>
          <w:szCs w:val="28"/>
        </w:rPr>
        <w:t>ниципальному управлению в сфере обеспечения безопасности людей и те</w:t>
      </w:r>
      <w:r w:rsidRPr="00C43296">
        <w:rPr>
          <w:sz w:val="28"/>
          <w:szCs w:val="28"/>
        </w:rPr>
        <w:t>р</w:t>
      </w:r>
      <w:r w:rsidRPr="00C43296">
        <w:rPr>
          <w:sz w:val="28"/>
          <w:szCs w:val="28"/>
        </w:rPr>
        <w:t>риторий Поспелихинского района Алтайского края и решения следующих задач:</w:t>
      </w:r>
    </w:p>
    <w:p w:rsidR="00C43296" w:rsidRPr="00C43296" w:rsidRDefault="00C43296" w:rsidP="00757C28">
      <w:pPr>
        <w:widowControl w:val="0"/>
        <w:numPr>
          <w:ilvl w:val="0"/>
          <w:numId w:val="8"/>
        </w:numPr>
        <w:tabs>
          <w:tab w:val="left" w:pos="581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Защита населения и территории Поспелихинского района от ЧС.</w:t>
      </w:r>
    </w:p>
    <w:p w:rsidR="00C43296" w:rsidRPr="00C43296" w:rsidRDefault="00C43296" w:rsidP="00757C28">
      <w:pPr>
        <w:widowControl w:val="0"/>
        <w:numPr>
          <w:ilvl w:val="0"/>
          <w:numId w:val="8"/>
        </w:numPr>
        <w:tabs>
          <w:tab w:val="left" w:pos="624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Обеспечение пожарной безопасности на территории Поспел</w:t>
      </w:r>
      <w:r w:rsidRPr="00C43296">
        <w:rPr>
          <w:color w:val="000000"/>
          <w:sz w:val="28"/>
          <w:szCs w:val="28"/>
          <w:shd w:val="clear" w:color="auto" w:fill="FFFFFF"/>
        </w:rPr>
        <w:t>и</w:t>
      </w:r>
      <w:r w:rsidRPr="00C43296">
        <w:rPr>
          <w:color w:val="000000"/>
          <w:sz w:val="28"/>
          <w:szCs w:val="28"/>
          <w:shd w:val="clear" w:color="auto" w:fill="FFFFFF"/>
        </w:rPr>
        <w:t>хинского района.</w:t>
      </w:r>
    </w:p>
    <w:p w:rsidR="00C43296" w:rsidRPr="00C43296" w:rsidRDefault="00C43296" w:rsidP="00757C2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Обеспечение безопасности людей на водных объектах Поспел</w:t>
      </w:r>
      <w:r w:rsidRPr="00C43296">
        <w:rPr>
          <w:color w:val="000000"/>
          <w:sz w:val="28"/>
          <w:szCs w:val="28"/>
          <w:shd w:val="clear" w:color="auto" w:fill="FFFFFF"/>
        </w:rPr>
        <w:t>и</w:t>
      </w:r>
      <w:r w:rsidRPr="00C43296">
        <w:rPr>
          <w:color w:val="000000"/>
          <w:sz w:val="28"/>
          <w:szCs w:val="28"/>
          <w:shd w:val="clear" w:color="auto" w:fill="FFFFFF"/>
        </w:rPr>
        <w:t>хинского района.</w:t>
      </w:r>
    </w:p>
    <w:p w:rsidR="00C43296" w:rsidRPr="00C43296" w:rsidRDefault="00C43296" w:rsidP="00C43296">
      <w:pPr>
        <w:widowControl w:val="0"/>
        <w:autoSpaceDE w:val="0"/>
        <w:autoSpaceDN w:val="0"/>
        <w:adjustRightInd w:val="0"/>
        <w:ind w:left="700"/>
        <w:outlineLvl w:val="1"/>
        <w:rPr>
          <w:sz w:val="28"/>
          <w:szCs w:val="28"/>
        </w:rPr>
      </w:pPr>
    </w:p>
    <w:p w:rsidR="00806BC5" w:rsidRDefault="00C43296" w:rsidP="00806BC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43296">
        <w:rPr>
          <w:sz w:val="28"/>
          <w:szCs w:val="28"/>
        </w:rPr>
        <w:t xml:space="preserve">2.2. Индикаторы (показатели) и конечные результаты реализации </w:t>
      </w:r>
    </w:p>
    <w:p w:rsidR="00C43296" w:rsidRPr="00C43296" w:rsidRDefault="00C43296" w:rsidP="00806BC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43296">
        <w:rPr>
          <w:sz w:val="28"/>
          <w:szCs w:val="28"/>
        </w:rPr>
        <w:t>муниципальной программы</w:t>
      </w:r>
    </w:p>
    <w:p w:rsidR="00C43296" w:rsidRPr="00C43296" w:rsidRDefault="00C43296" w:rsidP="00C43296">
      <w:pPr>
        <w:widowControl w:val="0"/>
        <w:autoSpaceDE w:val="0"/>
        <w:autoSpaceDN w:val="0"/>
        <w:adjustRightInd w:val="0"/>
        <w:ind w:left="700"/>
        <w:outlineLvl w:val="1"/>
        <w:rPr>
          <w:sz w:val="28"/>
          <w:szCs w:val="28"/>
        </w:rPr>
      </w:pPr>
    </w:p>
    <w:p w:rsidR="00C43296" w:rsidRPr="00C43296" w:rsidRDefault="00C43296" w:rsidP="00C4329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43296">
        <w:rPr>
          <w:sz w:val="28"/>
          <w:szCs w:val="28"/>
        </w:rPr>
        <w:t>Ожидаемые результаты реализации муниципальной программы:</w:t>
      </w:r>
    </w:p>
    <w:p w:rsidR="00C43296" w:rsidRPr="00C43296" w:rsidRDefault="00C43296" w:rsidP="00757C2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43296">
        <w:rPr>
          <w:sz w:val="28"/>
          <w:szCs w:val="28"/>
        </w:rPr>
        <w:t>- количество чрезвычайных ситуаций -  не более 1 ед. в год;</w:t>
      </w:r>
    </w:p>
    <w:p w:rsidR="00C43296" w:rsidRPr="00C43296" w:rsidRDefault="00C43296" w:rsidP="00757C2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43296">
        <w:rPr>
          <w:sz w:val="28"/>
          <w:szCs w:val="28"/>
        </w:rPr>
        <w:t>- с</w:t>
      </w:r>
      <w:r w:rsidR="00BE5DD8">
        <w:rPr>
          <w:sz w:val="28"/>
          <w:szCs w:val="28"/>
        </w:rPr>
        <w:t xml:space="preserve">нижение количества пожаров (по </w:t>
      </w:r>
      <w:r w:rsidRPr="00C43296">
        <w:rPr>
          <w:sz w:val="28"/>
          <w:szCs w:val="28"/>
        </w:rPr>
        <w:t>отношению к уровню 2020 года) не менее 10 единиц;</w:t>
      </w:r>
    </w:p>
    <w:p w:rsidR="00C43296" w:rsidRPr="00C43296" w:rsidRDefault="00C43296" w:rsidP="00757C2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43296">
        <w:rPr>
          <w:sz w:val="28"/>
          <w:szCs w:val="28"/>
        </w:rPr>
        <w:lastRenderedPageBreak/>
        <w:t>- сниже</w:t>
      </w:r>
      <w:r w:rsidR="00BE5DD8">
        <w:rPr>
          <w:sz w:val="28"/>
          <w:szCs w:val="28"/>
        </w:rPr>
        <w:t xml:space="preserve">ние количества происшествий на </w:t>
      </w:r>
      <w:r w:rsidRPr="00C43296">
        <w:rPr>
          <w:sz w:val="28"/>
          <w:szCs w:val="28"/>
        </w:rPr>
        <w:t>в</w:t>
      </w:r>
      <w:r w:rsidR="00806BC5">
        <w:rPr>
          <w:sz w:val="28"/>
          <w:szCs w:val="28"/>
        </w:rPr>
        <w:t>одных объектах (по отнош</w:t>
      </w:r>
      <w:r w:rsidR="00806BC5">
        <w:rPr>
          <w:sz w:val="28"/>
          <w:szCs w:val="28"/>
        </w:rPr>
        <w:t>е</w:t>
      </w:r>
      <w:r w:rsidR="00806BC5">
        <w:rPr>
          <w:sz w:val="28"/>
          <w:szCs w:val="28"/>
        </w:rPr>
        <w:t xml:space="preserve">нию к </w:t>
      </w:r>
      <w:r w:rsidRPr="00C43296">
        <w:rPr>
          <w:sz w:val="28"/>
          <w:szCs w:val="28"/>
        </w:rPr>
        <w:t>уровню 2020 года) не более 1 человека в год.</w:t>
      </w:r>
    </w:p>
    <w:p w:rsidR="00C43296" w:rsidRPr="00C43296" w:rsidRDefault="00C43296" w:rsidP="00757C2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43296">
        <w:rPr>
          <w:sz w:val="28"/>
          <w:szCs w:val="28"/>
        </w:rPr>
        <w:t>Перечень показателей носит открытый характер и предусматривает возможность их корректировки в случаях потери информативности индик</w:t>
      </w:r>
      <w:r w:rsidRPr="00C43296">
        <w:rPr>
          <w:sz w:val="28"/>
          <w:szCs w:val="28"/>
        </w:rPr>
        <w:t>а</w:t>
      </w:r>
      <w:r w:rsidRPr="00C43296">
        <w:rPr>
          <w:sz w:val="28"/>
          <w:szCs w:val="28"/>
        </w:rPr>
        <w:t>торов, изменения приоритетов региональной и муниципальной политики в сфере реализации муниципальной программы. Сведения об индикаторах м</w:t>
      </w:r>
      <w:r w:rsidRPr="00C43296">
        <w:rPr>
          <w:sz w:val="28"/>
          <w:szCs w:val="28"/>
        </w:rPr>
        <w:t>у</w:t>
      </w:r>
      <w:r w:rsidRPr="00C43296">
        <w:rPr>
          <w:sz w:val="28"/>
          <w:szCs w:val="28"/>
        </w:rPr>
        <w:t>ниципальной программы приведены в приложении 1.</w:t>
      </w:r>
    </w:p>
    <w:p w:rsidR="00C43296" w:rsidRPr="00C43296" w:rsidRDefault="00C43296" w:rsidP="00C43296">
      <w:pPr>
        <w:widowControl w:val="0"/>
        <w:spacing w:after="329" w:line="322" w:lineRule="exact"/>
        <w:rPr>
          <w:sz w:val="28"/>
          <w:szCs w:val="28"/>
        </w:rPr>
      </w:pPr>
    </w:p>
    <w:p w:rsidR="00C43296" w:rsidRPr="00C43296" w:rsidRDefault="00C43296" w:rsidP="00C43296">
      <w:pPr>
        <w:widowControl w:val="0"/>
        <w:numPr>
          <w:ilvl w:val="0"/>
          <w:numId w:val="5"/>
        </w:numPr>
        <w:tabs>
          <w:tab w:val="left" w:pos="713"/>
        </w:tabs>
        <w:spacing w:after="311" w:line="310" w:lineRule="exact"/>
        <w:ind w:left="1080" w:hanging="740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Обобщенная характеристика мероприятий муниципальной программы</w:t>
      </w:r>
    </w:p>
    <w:p w:rsidR="00C43296" w:rsidRPr="00C43296" w:rsidRDefault="00C43296" w:rsidP="00C43296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Муниципальная программа включает мероприятия, реализуемые в рамках наиболее актуальных и перспективных направлений в сфере защиты населения и территорий муниципального образования Поспелихинский ра</w:t>
      </w:r>
      <w:r w:rsidRPr="00C43296">
        <w:rPr>
          <w:color w:val="000000"/>
          <w:sz w:val="28"/>
          <w:szCs w:val="28"/>
          <w:shd w:val="clear" w:color="auto" w:fill="FFFFFF"/>
        </w:rPr>
        <w:t>й</w:t>
      </w:r>
      <w:r w:rsidRPr="00C43296">
        <w:rPr>
          <w:color w:val="000000"/>
          <w:sz w:val="28"/>
          <w:szCs w:val="28"/>
          <w:shd w:val="clear" w:color="auto" w:fill="FFFFFF"/>
        </w:rPr>
        <w:t>он Алтайского края от ЧС, обеспечения пожарной безопасности и безопасн</w:t>
      </w:r>
      <w:r w:rsidRPr="00C43296">
        <w:rPr>
          <w:color w:val="000000"/>
          <w:sz w:val="28"/>
          <w:szCs w:val="28"/>
          <w:shd w:val="clear" w:color="auto" w:fill="FFFFFF"/>
        </w:rPr>
        <w:t>о</w:t>
      </w:r>
      <w:r w:rsidRPr="00C43296">
        <w:rPr>
          <w:color w:val="000000"/>
          <w:sz w:val="28"/>
          <w:szCs w:val="28"/>
          <w:shd w:val="clear" w:color="auto" w:fill="FFFFFF"/>
        </w:rPr>
        <w:t>сти людей на водных объектах.</w:t>
      </w:r>
    </w:p>
    <w:p w:rsidR="00C43296" w:rsidRDefault="00C43296" w:rsidP="00806BC5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shd w:val="clear" w:color="auto" w:fill="FFFFFF"/>
        </w:rPr>
      </w:pPr>
      <w:r w:rsidRPr="00C43296">
        <w:rPr>
          <w:color w:val="000000"/>
          <w:sz w:val="28"/>
          <w:szCs w:val="28"/>
          <w:shd w:val="clear" w:color="auto" w:fill="FFFFFF"/>
        </w:rPr>
        <w:t>Перечень основных мероприятий муниципальной программы приведен в приложении 2.</w:t>
      </w:r>
    </w:p>
    <w:p w:rsidR="00806BC5" w:rsidRPr="00C43296" w:rsidRDefault="00806BC5" w:rsidP="00806BC5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</w:p>
    <w:p w:rsidR="00C43296" w:rsidRPr="00C43296" w:rsidRDefault="00C43296" w:rsidP="00806BC5">
      <w:pPr>
        <w:widowControl w:val="0"/>
        <w:numPr>
          <w:ilvl w:val="0"/>
          <w:numId w:val="5"/>
        </w:numPr>
        <w:tabs>
          <w:tab w:val="left" w:pos="938"/>
        </w:tabs>
        <w:spacing w:line="310" w:lineRule="exact"/>
        <w:ind w:left="560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Общий объем финансовых ресурсов, необходимых для реализации</w:t>
      </w:r>
    </w:p>
    <w:p w:rsidR="00C43296" w:rsidRDefault="00C43296" w:rsidP="00806BC5">
      <w:pPr>
        <w:widowControl w:val="0"/>
        <w:spacing w:line="310" w:lineRule="exact"/>
        <w:jc w:val="center"/>
        <w:rPr>
          <w:color w:val="000000"/>
          <w:sz w:val="28"/>
          <w:szCs w:val="28"/>
          <w:shd w:val="clear" w:color="auto" w:fill="FFFFFF"/>
        </w:rPr>
      </w:pPr>
      <w:r w:rsidRPr="00C43296">
        <w:rPr>
          <w:color w:val="000000"/>
          <w:sz w:val="28"/>
          <w:szCs w:val="28"/>
          <w:shd w:val="clear" w:color="auto" w:fill="FFFFFF"/>
        </w:rPr>
        <w:t>муниципальной программы</w:t>
      </w:r>
    </w:p>
    <w:p w:rsidR="00806BC5" w:rsidRPr="00C43296" w:rsidRDefault="00806BC5" w:rsidP="00806BC5">
      <w:pPr>
        <w:widowControl w:val="0"/>
        <w:spacing w:line="310" w:lineRule="exact"/>
        <w:jc w:val="center"/>
        <w:rPr>
          <w:sz w:val="28"/>
          <w:szCs w:val="28"/>
        </w:rPr>
      </w:pPr>
    </w:p>
    <w:p w:rsidR="00C43296" w:rsidRPr="00C43296" w:rsidRDefault="00C43296" w:rsidP="00806BC5">
      <w:pPr>
        <w:widowControl w:val="0"/>
        <w:spacing w:line="326" w:lineRule="exact"/>
        <w:ind w:firstLine="760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Финансирование муниципальной программы осуществляется за счет средств районного бюджета.</w:t>
      </w:r>
    </w:p>
    <w:p w:rsidR="00C43296" w:rsidRPr="00C43296" w:rsidRDefault="00C43296" w:rsidP="00806BC5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Финансирование из районного бюджета необходимых затрат на реал</w:t>
      </w:r>
      <w:r w:rsidRPr="00C43296">
        <w:rPr>
          <w:color w:val="000000"/>
          <w:sz w:val="28"/>
          <w:szCs w:val="28"/>
          <w:shd w:val="clear" w:color="auto" w:fill="FFFFFF"/>
        </w:rPr>
        <w:t>и</w:t>
      </w:r>
      <w:r w:rsidRPr="00C43296">
        <w:rPr>
          <w:color w:val="000000"/>
          <w:sz w:val="28"/>
          <w:szCs w:val="28"/>
          <w:shd w:val="clear" w:color="auto" w:fill="FFFFFF"/>
        </w:rPr>
        <w:t>зацию муниципальной программы осуществляется в пределах бюджетных ассигнований на очередной финансовый год.</w:t>
      </w:r>
    </w:p>
    <w:p w:rsidR="00C43296" w:rsidRPr="00C43296" w:rsidRDefault="00C43296" w:rsidP="00806BC5">
      <w:pPr>
        <w:widowControl w:val="0"/>
        <w:spacing w:line="317" w:lineRule="exact"/>
        <w:ind w:firstLine="760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Сводная информация об объемах финансовых ресурсов, необходимых для реализации муниципальной программы, приведена в приложении 3.</w:t>
      </w:r>
    </w:p>
    <w:p w:rsidR="00757C28" w:rsidRPr="00757C28" w:rsidRDefault="00757C28" w:rsidP="00757C28">
      <w:pPr>
        <w:widowControl w:val="0"/>
        <w:tabs>
          <w:tab w:val="left" w:pos="708"/>
        </w:tabs>
        <w:spacing w:after="324" w:line="326" w:lineRule="exact"/>
        <w:ind w:left="1080"/>
        <w:rPr>
          <w:sz w:val="28"/>
          <w:szCs w:val="28"/>
        </w:rPr>
      </w:pPr>
    </w:p>
    <w:p w:rsidR="00C43296" w:rsidRPr="00C43296" w:rsidRDefault="00C43296" w:rsidP="00C43296">
      <w:pPr>
        <w:widowControl w:val="0"/>
        <w:numPr>
          <w:ilvl w:val="0"/>
          <w:numId w:val="5"/>
        </w:numPr>
        <w:tabs>
          <w:tab w:val="left" w:pos="708"/>
        </w:tabs>
        <w:spacing w:after="324" w:line="326" w:lineRule="exact"/>
        <w:ind w:left="1080" w:hanging="740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C43296" w:rsidRPr="00C43296" w:rsidRDefault="00C43296" w:rsidP="00C43296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При реализации настоящей муниципальной программы необходимо учитывать возможные макроэкономические, социальные, операционные и прочие риски.</w:t>
      </w:r>
    </w:p>
    <w:p w:rsidR="00C43296" w:rsidRPr="00C43296" w:rsidRDefault="00C43296" w:rsidP="00C43296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Важнейшими условиями успешной реализации муниципальной пр</w:t>
      </w:r>
      <w:r w:rsidRPr="00C43296">
        <w:rPr>
          <w:color w:val="000000"/>
          <w:sz w:val="28"/>
          <w:szCs w:val="28"/>
          <w:shd w:val="clear" w:color="auto" w:fill="FFFFFF"/>
        </w:rPr>
        <w:t>о</w:t>
      </w:r>
      <w:r w:rsidRPr="00C43296">
        <w:rPr>
          <w:color w:val="000000"/>
          <w:sz w:val="28"/>
          <w:szCs w:val="28"/>
          <w:shd w:val="clear" w:color="auto" w:fill="FFFFFF"/>
        </w:rPr>
        <w:t>граммы являются минимизация указанных рисков, эффективный мониторинг выполнения намеченных мероприятий, принятие оперативных мер по ко</w:t>
      </w:r>
      <w:r w:rsidRPr="00C43296">
        <w:rPr>
          <w:color w:val="000000"/>
          <w:sz w:val="28"/>
          <w:szCs w:val="28"/>
          <w:shd w:val="clear" w:color="auto" w:fill="FFFFFF"/>
        </w:rPr>
        <w:t>р</w:t>
      </w:r>
      <w:r w:rsidRPr="00C43296">
        <w:rPr>
          <w:color w:val="000000"/>
          <w:sz w:val="28"/>
          <w:szCs w:val="28"/>
          <w:shd w:val="clear" w:color="auto" w:fill="FFFFFF"/>
        </w:rPr>
        <w:t>ректировке приоритетных направлений и показателей муниципальной пр</w:t>
      </w:r>
      <w:r w:rsidRPr="00C43296">
        <w:rPr>
          <w:color w:val="000000"/>
          <w:sz w:val="28"/>
          <w:szCs w:val="28"/>
          <w:shd w:val="clear" w:color="auto" w:fill="FFFFFF"/>
        </w:rPr>
        <w:t>о</w:t>
      </w:r>
      <w:r w:rsidRPr="00C43296">
        <w:rPr>
          <w:color w:val="000000"/>
          <w:sz w:val="28"/>
          <w:szCs w:val="28"/>
          <w:shd w:val="clear" w:color="auto" w:fill="FFFFFF"/>
        </w:rPr>
        <w:t>граммы.</w:t>
      </w:r>
    </w:p>
    <w:p w:rsidR="00C43296" w:rsidRPr="00C43296" w:rsidRDefault="00C43296" w:rsidP="00C43296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По характеру влияния на ход и конечные результаты реализации м</w:t>
      </w:r>
      <w:r w:rsidRPr="00C43296">
        <w:rPr>
          <w:color w:val="000000"/>
          <w:sz w:val="28"/>
          <w:szCs w:val="28"/>
          <w:shd w:val="clear" w:color="auto" w:fill="FFFFFF"/>
        </w:rPr>
        <w:t>у</w:t>
      </w:r>
      <w:r w:rsidRPr="00C43296">
        <w:rPr>
          <w:color w:val="000000"/>
          <w:sz w:val="28"/>
          <w:szCs w:val="28"/>
          <w:shd w:val="clear" w:color="auto" w:fill="FFFFFF"/>
        </w:rPr>
        <w:t>ниципальной программы существенными являются следующие риски:</w:t>
      </w:r>
    </w:p>
    <w:p w:rsidR="00C43296" w:rsidRPr="00C43296" w:rsidRDefault="00C43296" w:rsidP="00C43296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нормативно-правовые, организационные и управленческие риски - н</w:t>
      </w:r>
      <w:r w:rsidRPr="00C43296">
        <w:rPr>
          <w:color w:val="000000"/>
          <w:sz w:val="28"/>
          <w:szCs w:val="28"/>
          <w:shd w:val="clear" w:color="auto" w:fill="FFFFFF"/>
        </w:rPr>
        <w:t>е</w:t>
      </w:r>
      <w:r w:rsidRPr="00C43296">
        <w:rPr>
          <w:color w:val="000000"/>
          <w:sz w:val="28"/>
          <w:szCs w:val="28"/>
          <w:shd w:val="clear" w:color="auto" w:fill="FFFFFF"/>
        </w:rPr>
        <w:lastRenderedPageBreak/>
        <w:t>принятие или несвоевременное принятие необходимых нормативных актов, влияющих на реализацию мероприятий муниципальной программы, недост</w:t>
      </w:r>
      <w:r w:rsidRPr="00C43296">
        <w:rPr>
          <w:color w:val="000000"/>
          <w:sz w:val="28"/>
          <w:szCs w:val="28"/>
          <w:shd w:val="clear" w:color="auto" w:fill="FFFFFF"/>
        </w:rPr>
        <w:t>а</w:t>
      </w:r>
      <w:r w:rsidRPr="00C43296">
        <w:rPr>
          <w:color w:val="000000"/>
          <w:sz w:val="28"/>
          <w:szCs w:val="28"/>
          <w:shd w:val="clear" w:color="auto" w:fill="FFFFFF"/>
        </w:rPr>
        <w:t>точная проработка вопросов, решаемых в рамках муниципальной програ</w:t>
      </w:r>
      <w:r w:rsidRPr="00C43296">
        <w:rPr>
          <w:color w:val="000000"/>
          <w:sz w:val="28"/>
          <w:szCs w:val="28"/>
          <w:shd w:val="clear" w:color="auto" w:fill="FFFFFF"/>
        </w:rPr>
        <w:t>м</w:t>
      </w:r>
      <w:r w:rsidRPr="00C43296">
        <w:rPr>
          <w:color w:val="000000"/>
          <w:sz w:val="28"/>
          <w:szCs w:val="28"/>
          <w:shd w:val="clear" w:color="auto" w:fill="FFFFFF"/>
        </w:rPr>
        <w:t>мы, недостаточная подготовка управленческих кадров, неадекватность с</w:t>
      </w:r>
      <w:r w:rsidRPr="00C43296">
        <w:rPr>
          <w:color w:val="000000"/>
          <w:sz w:val="28"/>
          <w:szCs w:val="28"/>
          <w:shd w:val="clear" w:color="auto" w:fill="FFFFFF"/>
        </w:rPr>
        <w:t>и</w:t>
      </w:r>
      <w:r w:rsidRPr="00C43296">
        <w:rPr>
          <w:color w:val="000000"/>
          <w:sz w:val="28"/>
          <w:szCs w:val="28"/>
          <w:shd w:val="clear" w:color="auto" w:fill="FFFFFF"/>
        </w:rPr>
        <w:t>стемы мониторинга реализации муниципальной программы, отставание от сроков реализации программных мероприятий.</w:t>
      </w:r>
    </w:p>
    <w:p w:rsidR="00C43296" w:rsidRPr="00C43296" w:rsidRDefault="00C43296" w:rsidP="00C43296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Устранение (минимизация) рисков связано с качеством реализации муниципальной программы, обеспечением мониторинга ее осуществления и оперативного внесения необходимых изменений;</w:t>
      </w:r>
    </w:p>
    <w:p w:rsidR="00C43296" w:rsidRPr="00C43296" w:rsidRDefault="00C43296" w:rsidP="00C43296">
      <w:pPr>
        <w:widowControl w:val="0"/>
        <w:spacing w:line="322" w:lineRule="exact"/>
        <w:ind w:firstLine="760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макроэкономические риски связаны с возможностью ухудшения вну</w:t>
      </w:r>
      <w:r w:rsidRPr="00C43296">
        <w:rPr>
          <w:color w:val="000000"/>
          <w:sz w:val="28"/>
          <w:szCs w:val="28"/>
          <w:shd w:val="clear" w:color="auto" w:fill="FFFFFF"/>
        </w:rPr>
        <w:t>т</w:t>
      </w:r>
      <w:r w:rsidRPr="00C43296">
        <w:rPr>
          <w:color w:val="000000"/>
          <w:sz w:val="28"/>
          <w:szCs w:val="28"/>
          <w:shd w:val="clear" w:color="auto" w:fill="FFFFFF"/>
        </w:rPr>
        <w:t>ренней и внешней конъюнктуры, снижением темпов роста экономики, уро</w:t>
      </w:r>
      <w:r w:rsidRPr="00C43296">
        <w:rPr>
          <w:color w:val="000000"/>
          <w:sz w:val="28"/>
          <w:szCs w:val="28"/>
          <w:shd w:val="clear" w:color="auto" w:fill="FFFFFF"/>
        </w:rPr>
        <w:t>в</w:t>
      </w:r>
      <w:r w:rsidRPr="00C43296">
        <w:rPr>
          <w:color w:val="000000"/>
          <w:sz w:val="28"/>
          <w:szCs w:val="28"/>
          <w:shd w:val="clear" w:color="auto" w:fill="FFFFFF"/>
        </w:rPr>
        <w:t>ня инвестиционной активности, высокой инфляцией, кризисом банковской системы. Реализация данных рисков может вызвать необоснованный рост стоимости работ и услуг в различных сферах деятельности, снизить их д</w:t>
      </w:r>
      <w:r w:rsidRPr="00C43296">
        <w:rPr>
          <w:color w:val="000000"/>
          <w:sz w:val="28"/>
          <w:szCs w:val="28"/>
          <w:shd w:val="clear" w:color="auto" w:fill="FFFFFF"/>
        </w:rPr>
        <w:t>о</w:t>
      </w:r>
      <w:r w:rsidRPr="00C43296">
        <w:rPr>
          <w:color w:val="000000"/>
          <w:sz w:val="28"/>
          <w:szCs w:val="28"/>
          <w:shd w:val="clear" w:color="auto" w:fill="FFFFFF"/>
        </w:rPr>
        <w:t>ступность и сократить объем инвестиций в муниципальную программу;</w:t>
      </w:r>
    </w:p>
    <w:p w:rsidR="00C43296" w:rsidRPr="00C43296" w:rsidRDefault="00C43296" w:rsidP="00C43296">
      <w:pPr>
        <w:widowControl w:val="0"/>
        <w:spacing w:line="322" w:lineRule="exact"/>
        <w:jc w:val="both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финансовые риски связаны с возникновением бюджетного дефицита и нед</w:t>
      </w:r>
      <w:r w:rsidRPr="00C43296">
        <w:rPr>
          <w:color w:val="000000"/>
          <w:sz w:val="28"/>
          <w:szCs w:val="28"/>
          <w:shd w:val="clear" w:color="auto" w:fill="FFFFFF"/>
        </w:rPr>
        <w:t>о</w:t>
      </w:r>
      <w:r w:rsidRPr="00C43296">
        <w:rPr>
          <w:color w:val="000000"/>
          <w:sz w:val="28"/>
          <w:szCs w:val="28"/>
          <w:shd w:val="clear" w:color="auto" w:fill="FFFFFF"/>
        </w:rPr>
        <w:t>статочным уровнем финансирования из сре</w:t>
      </w:r>
      <w:proofErr w:type="gramStart"/>
      <w:r w:rsidRPr="00C43296">
        <w:rPr>
          <w:color w:val="000000"/>
          <w:sz w:val="28"/>
          <w:szCs w:val="28"/>
          <w:shd w:val="clear" w:color="auto" w:fill="FFFFFF"/>
        </w:rPr>
        <w:t>дств кр</w:t>
      </w:r>
      <w:proofErr w:type="gramEnd"/>
      <w:r w:rsidRPr="00C43296">
        <w:rPr>
          <w:color w:val="000000"/>
          <w:sz w:val="28"/>
          <w:szCs w:val="28"/>
          <w:shd w:val="clear" w:color="auto" w:fill="FFFFFF"/>
        </w:rPr>
        <w:t>аевого бюджета, бюджета района, секвестрованием бюджетных расходов на установленные сферы де</w:t>
      </w:r>
      <w:r w:rsidRPr="00C43296">
        <w:rPr>
          <w:color w:val="000000"/>
          <w:sz w:val="28"/>
          <w:szCs w:val="28"/>
          <w:shd w:val="clear" w:color="auto" w:fill="FFFFFF"/>
        </w:rPr>
        <w:t>я</w:t>
      </w:r>
      <w:r w:rsidRPr="00C43296">
        <w:rPr>
          <w:color w:val="000000"/>
          <w:sz w:val="28"/>
          <w:szCs w:val="28"/>
          <w:shd w:val="clear" w:color="auto" w:fill="FFFFFF"/>
        </w:rPr>
        <w:t>тельности. Вероятность возникновения финансовых рисков в значительной степени связана с макроэкономическими рисками. Однако, учитывая практ</w:t>
      </w:r>
      <w:r w:rsidRPr="00C43296">
        <w:rPr>
          <w:color w:val="000000"/>
          <w:sz w:val="28"/>
          <w:szCs w:val="28"/>
          <w:shd w:val="clear" w:color="auto" w:fill="FFFFFF"/>
        </w:rPr>
        <w:t>и</w:t>
      </w:r>
      <w:r w:rsidRPr="00C43296">
        <w:rPr>
          <w:color w:val="000000"/>
          <w:sz w:val="28"/>
          <w:szCs w:val="28"/>
          <w:shd w:val="clear" w:color="auto" w:fill="FFFFFF"/>
        </w:rPr>
        <w:t xml:space="preserve">ку </w:t>
      </w:r>
      <w:proofErr w:type="gramStart"/>
      <w:r w:rsidRPr="00C43296">
        <w:rPr>
          <w:color w:val="000000"/>
          <w:sz w:val="28"/>
          <w:szCs w:val="28"/>
          <w:shd w:val="clear" w:color="auto" w:fill="FFFFFF"/>
        </w:rPr>
        <w:t>программного</w:t>
      </w:r>
      <w:proofErr w:type="gramEnd"/>
      <w:r w:rsidRPr="00C43296">
        <w:rPr>
          <w:color w:val="000000"/>
          <w:sz w:val="28"/>
          <w:szCs w:val="28"/>
          <w:shd w:val="clear" w:color="auto" w:fill="FFFFFF"/>
        </w:rPr>
        <w:t xml:space="preserve"> бюджетирования, охватывающего среднесрочную перспе</w:t>
      </w:r>
      <w:r w:rsidRPr="00C43296">
        <w:rPr>
          <w:color w:val="000000"/>
          <w:sz w:val="28"/>
          <w:szCs w:val="28"/>
          <w:shd w:val="clear" w:color="auto" w:fill="FFFFFF"/>
        </w:rPr>
        <w:t>к</w:t>
      </w:r>
      <w:r w:rsidRPr="00C43296">
        <w:rPr>
          <w:color w:val="000000"/>
          <w:sz w:val="28"/>
          <w:szCs w:val="28"/>
          <w:shd w:val="clear" w:color="auto" w:fill="FFFFFF"/>
        </w:rPr>
        <w:t>тиву, данные риски можно оценить, как умеренные. Управление рисками р</w:t>
      </w:r>
      <w:r w:rsidRPr="00C43296">
        <w:rPr>
          <w:color w:val="000000"/>
          <w:sz w:val="28"/>
          <w:szCs w:val="28"/>
          <w:shd w:val="clear" w:color="auto" w:fill="FFFFFF"/>
        </w:rPr>
        <w:t>е</w:t>
      </w:r>
      <w:r w:rsidRPr="00C43296">
        <w:rPr>
          <w:color w:val="000000"/>
          <w:sz w:val="28"/>
          <w:szCs w:val="28"/>
          <w:shd w:val="clear" w:color="auto" w:fill="FFFFFF"/>
        </w:rPr>
        <w:t>ализации муниципальной программы должно соответствовать поставленным задачам и осуществляться путем координации деятельности всех субъектов, участвующих в ее реализации.</w:t>
      </w:r>
    </w:p>
    <w:p w:rsidR="00C43296" w:rsidRPr="00C43296" w:rsidRDefault="00C43296" w:rsidP="00C43296">
      <w:pPr>
        <w:widowControl w:val="0"/>
        <w:spacing w:line="322" w:lineRule="exact"/>
        <w:ind w:firstLine="760"/>
        <w:rPr>
          <w:sz w:val="28"/>
          <w:szCs w:val="28"/>
        </w:rPr>
        <w:sectPr w:rsidR="00C43296" w:rsidRPr="00C43296" w:rsidSect="00806BC5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C43296">
        <w:rPr>
          <w:color w:val="000000"/>
          <w:sz w:val="28"/>
          <w:szCs w:val="28"/>
          <w:shd w:val="clear" w:color="auto" w:fill="FFFFFF"/>
        </w:rPr>
        <w:t>Методика оценки эффективности муниципальной программы привед</w:t>
      </w:r>
      <w:r w:rsidRPr="00C43296">
        <w:rPr>
          <w:color w:val="000000"/>
          <w:sz w:val="28"/>
          <w:szCs w:val="28"/>
          <w:shd w:val="clear" w:color="auto" w:fill="FFFFFF"/>
        </w:rPr>
        <w:t>е</w:t>
      </w:r>
      <w:r w:rsidRPr="00C43296">
        <w:rPr>
          <w:color w:val="000000"/>
          <w:sz w:val="28"/>
          <w:szCs w:val="28"/>
          <w:shd w:val="clear" w:color="auto" w:fill="FFFFFF"/>
        </w:rPr>
        <w:t>на в приложении 4.</w:t>
      </w:r>
    </w:p>
    <w:p w:rsidR="00C43296" w:rsidRPr="00C43296" w:rsidRDefault="00C43296" w:rsidP="00C43296">
      <w:pPr>
        <w:widowControl w:val="0"/>
        <w:spacing w:line="274" w:lineRule="exact"/>
        <w:ind w:left="10040"/>
        <w:jc w:val="both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lastRenderedPageBreak/>
        <w:t>Приложение 1</w:t>
      </w:r>
    </w:p>
    <w:p w:rsidR="00C43296" w:rsidRPr="00C43296" w:rsidRDefault="00C43296" w:rsidP="00C43296">
      <w:pPr>
        <w:widowControl w:val="0"/>
        <w:spacing w:after="342" w:line="274" w:lineRule="exact"/>
        <w:ind w:left="10040"/>
        <w:jc w:val="both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t>к муниципальной программе Поспелихинского ра</w:t>
      </w:r>
      <w:r w:rsidRPr="00C43296">
        <w:rPr>
          <w:color w:val="000000"/>
          <w:sz w:val="26"/>
          <w:szCs w:val="26"/>
          <w:shd w:val="clear" w:color="auto" w:fill="FFFFFF"/>
        </w:rPr>
        <w:t>й</w:t>
      </w:r>
      <w:r w:rsidRPr="00C43296">
        <w:rPr>
          <w:color w:val="000000"/>
          <w:sz w:val="26"/>
          <w:szCs w:val="26"/>
          <w:shd w:val="clear" w:color="auto" w:fill="FFFFFF"/>
        </w:rPr>
        <w:t>она Алтайского края «Защита населения и террит</w:t>
      </w:r>
      <w:r w:rsidRPr="00C43296">
        <w:rPr>
          <w:color w:val="000000"/>
          <w:sz w:val="26"/>
          <w:szCs w:val="26"/>
          <w:shd w:val="clear" w:color="auto" w:fill="FFFFFF"/>
        </w:rPr>
        <w:t>о</w:t>
      </w:r>
      <w:r w:rsidRPr="00C43296">
        <w:rPr>
          <w:color w:val="000000"/>
          <w:sz w:val="26"/>
          <w:szCs w:val="26"/>
          <w:shd w:val="clear" w:color="auto" w:fill="FFFFFF"/>
        </w:rPr>
        <w:t>рий от чрезвычайных ситуаций, обеспечения п</w:t>
      </w:r>
      <w:r w:rsidRPr="00C43296">
        <w:rPr>
          <w:color w:val="000000"/>
          <w:sz w:val="26"/>
          <w:szCs w:val="26"/>
          <w:shd w:val="clear" w:color="auto" w:fill="FFFFFF"/>
        </w:rPr>
        <w:t>о</w:t>
      </w:r>
      <w:r w:rsidRPr="00C43296">
        <w:rPr>
          <w:color w:val="000000"/>
          <w:sz w:val="26"/>
          <w:szCs w:val="26"/>
          <w:shd w:val="clear" w:color="auto" w:fill="FFFFFF"/>
        </w:rPr>
        <w:t>жарной безопасности и безопасности людей на во</w:t>
      </w:r>
      <w:r w:rsidRPr="00C43296">
        <w:rPr>
          <w:color w:val="000000"/>
          <w:sz w:val="26"/>
          <w:szCs w:val="26"/>
          <w:shd w:val="clear" w:color="auto" w:fill="FFFFFF"/>
        </w:rPr>
        <w:t>д</w:t>
      </w:r>
      <w:r w:rsidRPr="00C43296">
        <w:rPr>
          <w:color w:val="000000"/>
          <w:sz w:val="26"/>
          <w:szCs w:val="26"/>
          <w:shd w:val="clear" w:color="auto" w:fill="FFFFFF"/>
        </w:rPr>
        <w:t>ных объектах муниципального образования Посп</w:t>
      </w:r>
      <w:r w:rsidRPr="00C43296">
        <w:rPr>
          <w:color w:val="000000"/>
          <w:sz w:val="26"/>
          <w:szCs w:val="26"/>
          <w:shd w:val="clear" w:color="auto" w:fill="FFFFFF"/>
        </w:rPr>
        <w:t>е</w:t>
      </w:r>
      <w:r w:rsidRPr="00C43296">
        <w:rPr>
          <w:color w:val="000000"/>
          <w:sz w:val="26"/>
          <w:szCs w:val="26"/>
          <w:shd w:val="clear" w:color="auto" w:fill="FFFFFF"/>
        </w:rPr>
        <w:t>лихинский ра</w:t>
      </w:r>
      <w:r w:rsidR="00D67273">
        <w:rPr>
          <w:color w:val="000000"/>
          <w:sz w:val="26"/>
          <w:szCs w:val="26"/>
          <w:shd w:val="clear" w:color="auto" w:fill="FFFFFF"/>
        </w:rPr>
        <w:t>йон Алтайского края на 2021-2025</w:t>
      </w:r>
      <w:r w:rsidRPr="00C43296">
        <w:rPr>
          <w:color w:val="000000"/>
          <w:sz w:val="26"/>
          <w:szCs w:val="26"/>
          <w:shd w:val="clear" w:color="auto" w:fill="FFFFFF"/>
        </w:rPr>
        <w:t xml:space="preserve"> г</w:t>
      </w:r>
      <w:r w:rsidRPr="00C43296">
        <w:rPr>
          <w:color w:val="000000"/>
          <w:sz w:val="26"/>
          <w:szCs w:val="26"/>
          <w:shd w:val="clear" w:color="auto" w:fill="FFFFFF"/>
        </w:rPr>
        <w:t>о</w:t>
      </w:r>
      <w:r w:rsidRPr="00C43296">
        <w:rPr>
          <w:color w:val="000000"/>
          <w:sz w:val="26"/>
          <w:szCs w:val="26"/>
          <w:shd w:val="clear" w:color="auto" w:fill="FFFFFF"/>
        </w:rPr>
        <w:t>ды»</w:t>
      </w:r>
    </w:p>
    <w:p w:rsidR="00C43296" w:rsidRPr="00C43296" w:rsidRDefault="00C43296" w:rsidP="00C43296">
      <w:pPr>
        <w:widowControl w:val="0"/>
        <w:spacing w:line="322" w:lineRule="exact"/>
        <w:jc w:val="center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СВЕДЕНИЯ</w:t>
      </w:r>
    </w:p>
    <w:p w:rsidR="00C43296" w:rsidRPr="00C43296" w:rsidRDefault="00C43296" w:rsidP="00C43296">
      <w:pPr>
        <w:widowControl w:val="0"/>
        <w:spacing w:line="322" w:lineRule="exact"/>
        <w:jc w:val="center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об индикаторах муниципальной программы Поспелихинского района Алтайского края «Защита населения и территорий от</w:t>
      </w:r>
      <w:r w:rsidRPr="00C43296">
        <w:rPr>
          <w:color w:val="000000"/>
          <w:sz w:val="28"/>
          <w:szCs w:val="28"/>
          <w:shd w:val="clear" w:color="auto" w:fill="FFFFFF"/>
        </w:rPr>
        <w:br/>
        <w:t>чрезвычайных ситуаций, обеспечения пожарной безопасности и безопасности людей на водных объектах муниципального</w:t>
      </w:r>
    </w:p>
    <w:p w:rsidR="00C43296" w:rsidRPr="00C43296" w:rsidRDefault="00C43296" w:rsidP="00C43296">
      <w:pPr>
        <w:widowControl w:val="0"/>
        <w:spacing w:line="322" w:lineRule="exact"/>
        <w:jc w:val="center"/>
        <w:rPr>
          <w:sz w:val="28"/>
          <w:szCs w:val="28"/>
        </w:rPr>
      </w:pPr>
      <w:r w:rsidRPr="00C43296">
        <w:rPr>
          <w:color w:val="000000"/>
          <w:sz w:val="28"/>
          <w:szCs w:val="28"/>
          <w:shd w:val="clear" w:color="auto" w:fill="FFFFFF"/>
        </w:rPr>
        <w:t>образования Поспелихинский район Алтайского края на 2021-202</w:t>
      </w:r>
      <w:r w:rsidR="00F87301">
        <w:rPr>
          <w:color w:val="000000"/>
          <w:sz w:val="28"/>
          <w:szCs w:val="28"/>
          <w:shd w:val="clear" w:color="auto" w:fill="FFFFFF"/>
        </w:rPr>
        <w:t>5</w:t>
      </w:r>
      <w:r w:rsidRPr="00C43296">
        <w:rPr>
          <w:color w:val="000000"/>
          <w:sz w:val="28"/>
          <w:szCs w:val="28"/>
          <w:shd w:val="clear" w:color="auto" w:fill="FFFFFF"/>
        </w:rPr>
        <w:t xml:space="preserve"> годы» и их значениях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152"/>
        <w:gridCol w:w="1174"/>
        <w:gridCol w:w="960"/>
        <w:gridCol w:w="947"/>
        <w:gridCol w:w="821"/>
        <w:gridCol w:w="757"/>
        <w:gridCol w:w="867"/>
        <w:gridCol w:w="951"/>
      </w:tblGrid>
      <w:tr w:rsidR="00F87301" w:rsidRPr="00C43296" w:rsidTr="00866A70">
        <w:trPr>
          <w:trHeight w:hRule="exact" w:val="566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ind w:left="280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№</w:t>
            </w:r>
          </w:p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ind w:left="280"/>
              <w:rPr>
                <w:sz w:val="28"/>
                <w:szCs w:val="28"/>
              </w:rPr>
            </w:pPr>
            <w:proofErr w:type="gramStart"/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п</w:t>
            </w:r>
            <w:proofErr w:type="gramEnd"/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/п</w:t>
            </w:r>
          </w:p>
        </w:tc>
        <w:tc>
          <w:tcPr>
            <w:tcW w:w="71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Наименование индикатора (показателя)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Единица</w:t>
            </w:r>
          </w:p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измер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ind w:left="300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2020</w:t>
            </w:r>
          </w:p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год</w:t>
            </w:r>
          </w:p>
        </w:tc>
        <w:tc>
          <w:tcPr>
            <w:tcW w:w="43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74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Значение по годам реализации гос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у</w:t>
            </w: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дарственной программы</w:t>
            </w:r>
          </w:p>
        </w:tc>
      </w:tr>
      <w:tr w:rsidR="00F87301" w:rsidRPr="00C43296" w:rsidTr="00F87301">
        <w:trPr>
          <w:trHeight w:hRule="exact" w:val="283"/>
          <w:jc w:val="center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7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7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7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7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2022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2023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2024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2025</w:t>
            </w:r>
          </w:p>
        </w:tc>
      </w:tr>
      <w:tr w:rsidR="00F87301" w:rsidRPr="00C43296" w:rsidTr="00F87301">
        <w:trPr>
          <w:trHeight w:hRule="exact"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</w:tr>
      <w:tr w:rsidR="00F87301" w:rsidRPr="00C43296" w:rsidTr="00F87301">
        <w:trPr>
          <w:trHeight w:hRule="exact"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Количество чрезвычайных ситуаций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единиц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sz w:val="28"/>
                <w:szCs w:val="28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0</w:t>
            </w:r>
          </w:p>
        </w:tc>
      </w:tr>
      <w:tr w:rsidR="00F87301" w:rsidRPr="00C43296" w:rsidTr="00F87301">
        <w:trPr>
          <w:trHeight w:hRule="exact" w:val="57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ind w:right="320"/>
              <w:jc w:val="right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78" w:lineRule="exact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Снижение количества пожаров (по отношению к уровню 2020 года)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единиц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168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158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142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130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115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87301" w:rsidRPr="00C43296" w:rsidRDefault="00F87301" w:rsidP="00F87301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120</w:t>
            </w:r>
          </w:p>
        </w:tc>
      </w:tr>
      <w:tr w:rsidR="00F87301" w:rsidRPr="00C43296" w:rsidTr="00F87301">
        <w:trPr>
          <w:trHeight w:hRule="exact" w:val="70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78" w:lineRule="exact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Количество происшествий на водных объектах (по отношению к уровню 2020 года)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единиц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301" w:rsidRPr="00C43296" w:rsidRDefault="00F87301" w:rsidP="00C43296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C43296">
              <w:rPr>
                <w:color w:val="000000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301" w:rsidRPr="00C43296" w:rsidRDefault="00F87301" w:rsidP="00F87301">
            <w:pPr>
              <w:framePr w:w="15936" w:h="3269" w:hRule="exact" w:wrap="notBeside" w:vAnchor="text" w:hAnchor="page" w:x="476" w:y="563"/>
              <w:widowControl w:val="0"/>
              <w:spacing w:line="288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0</w:t>
            </w:r>
          </w:p>
        </w:tc>
      </w:tr>
    </w:tbl>
    <w:p w:rsidR="00C43296" w:rsidRPr="00C43296" w:rsidRDefault="00C43296" w:rsidP="00C43296">
      <w:pPr>
        <w:framePr w:w="15936" w:h="3269" w:hRule="exact" w:wrap="notBeside" w:vAnchor="text" w:hAnchor="page" w:x="476" w:y="563"/>
        <w:rPr>
          <w:sz w:val="2"/>
          <w:szCs w:val="2"/>
        </w:rPr>
      </w:pPr>
    </w:p>
    <w:p w:rsidR="00C43296" w:rsidRPr="00C43296" w:rsidRDefault="00C43296" w:rsidP="00C43296">
      <w:pPr>
        <w:rPr>
          <w:sz w:val="2"/>
          <w:szCs w:val="2"/>
        </w:rPr>
      </w:pPr>
    </w:p>
    <w:p w:rsidR="00C43296" w:rsidRPr="00C43296" w:rsidRDefault="00C43296" w:rsidP="00C43296">
      <w:pPr>
        <w:rPr>
          <w:sz w:val="2"/>
          <w:szCs w:val="2"/>
        </w:rPr>
        <w:sectPr w:rsidR="00C43296" w:rsidRPr="00C43296">
          <w:pgSz w:w="16840" w:h="11900" w:orient="landscape"/>
          <w:pgMar w:top="1251" w:right="452" w:bottom="1251" w:left="452" w:header="0" w:footer="3" w:gutter="0"/>
          <w:cols w:space="720"/>
          <w:noEndnote/>
          <w:docGrid w:linePitch="360"/>
        </w:sectPr>
      </w:pPr>
    </w:p>
    <w:p w:rsidR="00C43296" w:rsidRPr="00C43296" w:rsidRDefault="00C43296" w:rsidP="00C43296">
      <w:pPr>
        <w:widowControl w:val="0"/>
        <w:spacing w:line="250" w:lineRule="exact"/>
        <w:ind w:left="10040"/>
        <w:jc w:val="both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lastRenderedPageBreak/>
        <w:t>Приложение 2</w:t>
      </w:r>
    </w:p>
    <w:p w:rsidR="00C43296" w:rsidRPr="00C43296" w:rsidRDefault="00C43296" w:rsidP="00C43296">
      <w:pPr>
        <w:widowControl w:val="0"/>
        <w:spacing w:line="250" w:lineRule="exact"/>
        <w:ind w:left="10040" w:right="420"/>
        <w:jc w:val="both"/>
        <w:rPr>
          <w:color w:val="000000"/>
          <w:sz w:val="28"/>
          <w:szCs w:val="22"/>
          <w:shd w:val="clear" w:color="auto" w:fill="FFFFFF"/>
        </w:rPr>
      </w:pPr>
      <w:r w:rsidRPr="00C43296">
        <w:rPr>
          <w:color w:val="000000"/>
          <w:sz w:val="26"/>
          <w:szCs w:val="26"/>
          <w:shd w:val="clear" w:color="auto" w:fill="FFFFFF"/>
        </w:rPr>
        <w:t>к муниципальной программе Поспелихинского района Алтайского края «Защита населения и территорий от чрезвычайных ситуаций, обесп</w:t>
      </w:r>
      <w:r w:rsidRPr="00C43296">
        <w:rPr>
          <w:color w:val="000000"/>
          <w:sz w:val="26"/>
          <w:szCs w:val="26"/>
          <w:shd w:val="clear" w:color="auto" w:fill="FFFFFF"/>
        </w:rPr>
        <w:t>е</w:t>
      </w:r>
      <w:r w:rsidRPr="00C43296">
        <w:rPr>
          <w:color w:val="000000"/>
          <w:sz w:val="26"/>
          <w:szCs w:val="26"/>
          <w:shd w:val="clear" w:color="auto" w:fill="FFFFFF"/>
        </w:rPr>
        <w:t>чения пожарной безопасности и безопасности людей на водных объектах муниципального о</w:t>
      </w:r>
      <w:r w:rsidRPr="00C43296">
        <w:rPr>
          <w:color w:val="000000"/>
          <w:sz w:val="26"/>
          <w:szCs w:val="26"/>
          <w:shd w:val="clear" w:color="auto" w:fill="FFFFFF"/>
        </w:rPr>
        <w:t>б</w:t>
      </w:r>
      <w:r w:rsidRPr="00C43296">
        <w:rPr>
          <w:color w:val="000000"/>
          <w:sz w:val="26"/>
          <w:szCs w:val="26"/>
          <w:shd w:val="clear" w:color="auto" w:fill="FFFFFF"/>
        </w:rPr>
        <w:t>разования Поспелихинский ра</w:t>
      </w:r>
      <w:r w:rsidR="00D67273">
        <w:rPr>
          <w:color w:val="000000"/>
          <w:sz w:val="26"/>
          <w:szCs w:val="26"/>
          <w:shd w:val="clear" w:color="auto" w:fill="FFFFFF"/>
        </w:rPr>
        <w:t>йон Алтайского края на 2021-2025</w:t>
      </w:r>
      <w:r w:rsidRPr="00C43296">
        <w:rPr>
          <w:color w:val="000000"/>
          <w:sz w:val="26"/>
          <w:szCs w:val="26"/>
          <w:shd w:val="clear" w:color="auto" w:fill="FFFFFF"/>
        </w:rPr>
        <w:t xml:space="preserve"> годы»</w:t>
      </w:r>
    </w:p>
    <w:p w:rsidR="00C43296" w:rsidRPr="00C43296" w:rsidRDefault="00C43296" w:rsidP="00C43296">
      <w:pPr>
        <w:widowControl w:val="0"/>
        <w:spacing w:line="250" w:lineRule="exact"/>
        <w:ind w:right="420"/>
        <w:rPr>
          <w:sz w:val="22"/>
          <w:szCs w:val="22"/>
        </w:rPr>
      </w:pPr>
    </w:p>
    <w:p w:rsidR="00C43296" w:rsidRPr="00C43296" w:rsidRDefault="00C43296" w:rsidP="00C43296">
      <w:pPr>
        <w:widowControl w:val="0"/>
        <w:spacing w:line="250" w:lineRule="exact"/>
        <w:ind w:right="420"/>
        <w:jc w:val="center"/>
        <w:rPr>
          <w:sz w:val="22"/>
          <w:szCs w:val="22"/>
        </w:rPr>
      </w:pPr>
    </w:p>
    <w:p w:rsidR="00F87301" w:rsidRPr="00F87301" w:rsidRDefault="00C43296" w:rsidP="00F8730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43296">
        <w:rPr>
          <w:sz w:val="28"/>
          <w:szCs w:val="28"/>
        </w:rPr>
        <w:t xml:space="preserve"> </w:t>
      </w:r>
      <w:r w:rsidR="00F87301" w:rsidRPr="00F87301">
        <w:rPr>
          <w:sz w:val="28"/>
          <w:szCs w:val="28"/>
        </w:rPr>
        <w:t xml:space="preserve">Перечень основных мероприятий муниципальной программы </w:t>
      </w:r>
    </w:p>
    <w:p w:rsidR="00F87301" w:rsidRPr="00F87301" w:rsidRDefault="00F87301" w:rsidP="00F87301">
      <w:pPr>
        <w:widowControl w:val="0"/>
        <w:spacing w:line="250" w:lineRule="exact"/>
        <w:ind w:right="420"/>
        <w:jc w:val="center"/>
        <w:rPr>
          <w:sz w:val="22"/>
          <w:szCs w:val="22"/>
        </w:rPr>
      </w:pPr>
    </w:p>
    <w:tbl>
      <w:tblPr>
        <w:tblW w:w="15024" w:type="dxa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4189"/>
        <w:gridCol w:w="2295"/>
        <w:gridCol w:w="1692"/>
        <w:gridCol w:w="942"/>
        <w:gridCol w:w="851"/>
        <w:gridCol w:w="850"/>
        <w:gridCol w:w="851"/>
        <w:gridCol w:w="851"/>
        <w:gridCol w:w="1558"/>
      </w:tblGrid>
      <w:tr w:rsidR="00F87301" w:rsidRPr="00F87301" w:rsidTr="00F87301">
        <w:trPr>
          <w:trHeight w:val="885"/>
        </w:trPr>
        <w:tc>
          <w:tcPr>
            <w:tcW w:w="945" w:type="dxa"/>
            <w:vMerge w:val="restart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>№</w:t>
            </w:r>
          </w:p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proofErr w:type="gramStart"/>
            <w:r w:rsidRPr="00F87301">
              <w:rPr>
                <w:sz w:val="22"/>
                <w:szCs w:val="24"/>
              </w:rPr>
              <w:t>п</w:t>
            </w:r>
            <w:proofErr w:type="gramEnd"/>
            <w:r w:rsidRPr="00F87301">
              <w:rPr>
                <w:sz w:val="22"/>
                <w:szCs w:val="24"/>
              </w:rPr>
              <w:t>/п</w:t>
            </w:r>
          </w:p>
        </w:tc>
        <w:tc>
          <w:tcPr>
            <w:tcW w:w="4189" w:type="dxa"/>
            <w:vMerge w:val="restart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>Наименование</w:t>
            </w:r>
          </w:p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>мероприятий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>Участники</w:t>
            </w:r>
          </w:p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>программы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>Сроки</w:t>
            </w:r>
          </w:p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>реализации</w:t>
            </w:r>
          </w:p>
        </w:tc>
        <w:tc>
          <w:tcPr>
            <w:tcW w:w="4345" w:type="dxa"/>
            <w:gridSpan w:val="5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>Расходы на реализацию программы, тыс. руб.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>Источник</w:t>
            </w:r>
          </w:p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>финансир</w:t>
            </w:r>
            <w:r w:rsidRPr="00F87301">
              <w:rPr>
                <w:sz w:val="22"/>
                <w:szCs w:val="24"/>
              </w:rPr>
              <w:t>о</w:t>
            </w:r>
            <w:r w:rsidRPr="00F87301">
              <w:rPr>
                <w:sz w:val="22"/>
                <w:szCs w:val="24"/>
              </w:rPr>
              <w:t>вания</w:t>
            </w:r>
          </w:p>
        </w:tc>
      </w:tr>
      <w:tr w:rsidR="00F87301" w:rsidRPr="00F87301" w:rsidTr="00F87301">
        <w:trPr>
          <w:trHeight w:val="170"/>
        </w:trPr>
        <w:tc>
          <w:tcPr>
            <w:tcW w:w="945" w:type="dxa"/>
            <w:vMerge/>
            <w:shd w:val="clear" w:color="auto" w:fill="auto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vMerge/>
            <w:shd w:val="clear" w:color="auto" w:fill="auto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>2021 г</w:t>
            </w:r>
          </w:p>
        </w:tc>
        <w:tc>
          <w:tcPr>
            <w:tcW w:w="851" w:type="dxa"/>
            <w:shd w:val="clear" w:color="auto" w:fill="auto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>2022 г</w:t>
            </w:r>
          </w:p>
        </w:tc>
        <w:tc>
          <w:tcPr>
            <w:tcW w:w="850" w:type="dxa"/>
            <w:shd w:val="clear" w:color="auto" w:fill="auto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>2023 г</w:t>
            </w:r>
          </w:p>
        </w:tc>
        <w:tc>
          <w:tcPr>
            <w:tcW w:w="851" w:type="dxa"/>
            <w:shd w:val="clear" w:color="auto" w:fill="auto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>2024 г</w:t>
            </w:r>
          </w:p>
        </w:tc>
        <w:tc>
          <w:tcPr>
            <w:tcW w:w="851" w:type="dxa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2025 г</w:t>
            </w:r>
          </w:p>
        </w:tc>
        <w:tc>
          <w:tcPr>
            <w:tcW w:w="1558" w:type="dxa"/>
            <w:shd w:val="clear" w:color="auto" w:fill="auto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</w:tr>
      <w:tr w:rsidR="00F87301" w:rsidRPr="00F87301" w:rsidTr="00866A70">
        <w:trPr>
          <w:trHeight w:val="170"/>
        </w:trPr>
        <w:tc>
          <w:tcPr>
            <w:tcW w:w="945" w:type="dxa"/>
            <w:shd w:val="clear" w:color="auto" w:fill="auto"/>
          </w:tcPr>
          <w:p w:rsidR="00F87301" w:rsidRPr="00F87301" w:rsidRDefault="00F87301" w:rsidP="00F8730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F87301" w:rsidRPr="00F87301" w:rsidRDefault="00F87301" w:rsidP="00F87301">
            <w:pPr>
              <w:widowControl w:val="0"/>
              <w:tabs>
                <w:tab w:val="left" w:pos="0"/>
                <w:tab w:val="left" w:pos="3826"/>
                <w:tab w:val="left" w:pos="5558"/>
              </w:tabs>
              <w:ind w:firstLine="340"/>
              <w:jc w:val="both"/>
              <w:rPr>
                <w:sz w:val="22"/>
                <w:szCs w:val="28"/>
              </w:rPr>
            </w:pPr>
            <w:r w:rsidRPr="00F87301">
              <w:rPr>
                <w:sz w:val="22"/>
                <w:szCs w:val="24"/>
              </w:rPr>
              <w:t xml:space="preserve">Цель. </w:t>
            </w:r>
            <w:r w:rsidRPr="00F87301">
              <w:rPr>
                <w:color w:val="000000"/>
                <w:sz w:val="22"/>
                <w:szCs w:val="28"/>
                <w:shd w:val="clear" w:color="auto" w:fill="FFFFFF"/>
              </w:rPr>
              <w:t>Предотвращение и снижение риска возникновения чрезвычайных с</w:t>
            </w:r>
            <w:r w:rsidRPr="00F87301">
              <w:rPr>
                <w:color w:val="000000"/>
                <w:sz w:val="22"/>
                <w:szCs w:val="28"/>
                <w:shd w:val="clear" w:color="auto" w:fill="FFFFFF"/>
              </w:rPr>
              <w:t>и</w:t>
            </w:r>
            <w:r w:rsidRPr="00F87301">
              <w:rPr>
                <w:color w:val="000000"/>
                <w:sz w:val="22"/>
                <w:szCs w:val="28"/>
                <w:shd w:val="clear" w:color="auto" w:fill="FFFFFF"/>
              </w:rPr>
              <w:t>туаций, а также минимизация социальн</w:t>
            </w:r>
            <w:r w:rsidRPr="00F87301">
              <w:rPr>
                <w:color w:val="000000"/>
                <w:sz w:val="22"/>
                <w:szCs w:val="28"/>
                <w:shd w:val="clear" w:color="auto" w:fill="FFFFFF"/>
              </w:rPr>
              <w:t>о</w:t>
            </w:r>
            <w:r w:rsidRPr="00F87301">
              <w:rPr>
                <w:color w:val="000000"/>
                <w:sz w:val="22"/>
                <w:szCs w:val="28"/>
                <w:shd w:val="clear" w:color="auto" w:fill="FFFFFF"/>
              </w:rPr>
              <w:t>го, экономического и экологического ущерба, наносимого населению, экон</w:t>
            </w:r>
            <w:r w:rsidRPr="00F87301">
              <w:rPr>
                <w:color w:val="000000"/>
                <w:sz w:val="22"/>
                <w:szCs w:val="28"/>
                <w:shd w:val="clear" w:color="auto" w:fill="FFFFFF"/>
              </w:rPr>
              <w:t>о</w:t>
            </w:r>
            <w:r w:rsidRPr="00F87301">
              <w:rPr>
                <w:color w:val="000000"/>
                <w:sz w:val="22"/>
                <w:szCs w:val="28"/>
                <w:shd w:val="clear" w:color="auto" w:fill="FFFFFF"/>
              </w:rPr>
              <w:t>мике и природной среде, от чрезвыча</w:t>
            </w:r>
            <w:r w:rsidRPr="00F87301">
              <w:rPr>
                <w:color w:val="000000"/>
                <w:sz w:val="22"/>
                <w:szCs w:val="28"/>
                <w:shd w:val="clear" w:color="auto" w:fill="FFFFFF"/>
              </w:rPr>
              <w:t>й</w:t>
            </w:r>
            <w:r w:rsidRPr="00F87301">
              <w:rPr>
                <w:color w:val="000000"/>
                <w:sz w:val="22"/>
                <w:szCs w:val="28"/>
                <w:shd w:val="clear" w:color="auto" w:fill="FFFFFF"/>
              </w:rPr>
              <w:t>ных ситуаций природного и техногенного характера, пожаров и происшествий на водных объектах муниципального обр</w:t>
            </w:r>
            <w:r w:rsidRPr="00F87301">
              <w:rPr>
                <w:color w:val="000000"/>
                <w:sz w:val="22"/>
                <w:szCs w:val="28"/>
                <w:shd w:val="clear" w:color="auto" w:fill="FFFFFF"/>
              </w:rPr>
              <w:t>а</w:t>
            </w:r>
            <w:r w:rsidRPr="00F87301">
              <w:rPr>
                <w:color w:val="000000"/>
                <w:sz w:val="22"/>
                <w:szCs w:val="28"/>
                <w:shd w:val="clear" w:color="auto" w:fill="FFFFFF"/>
              </w:rPr>
              <w:t>зования Поспелихинский район Алта</w:t>
            </w:r>
            <w:r w:rsidRPr="00F87301">
              <w:rPr>
                <w:color w:val="000000"/>
                <w:sz w:val="22"/>
                <w:szCs w:val="28"/>
                <w:shd w:val="clear" w:color="auto" w:fill="FFFFFF"/>
              </w:rPr>
              <w:t>й</w:t>
            </w:r>
            <w:r w:rsidRPr="00F87301">
              <w:rPr>
                <w:color w:val="000000"/>
                <w:sz w:val="22"/>
                <w:szCs w:val="28"/>
                <w:shd w:val="clear" w:color="auto" w:fill="FFFFFF"/>
              </w:rPr>
              <w:t>ского края.</w:t>
            </w:r>
          </w:p>
        </w:tc>
        <w:tc>
          <w:tcPr>
            <w:tcW w:w="2295" w:type="dxa"/>
            <w:shd w:val="clear" w:color="auto" w:fill="auto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Отдел по делам ГОЧС и МР</w:t>
            </w:r>
            <w:r w:rsidRPr="00F87301">
              <w:rPr>
                <w:color w:val="000000"/>
                <w:sz w:val="22"/>
                <w:szCs w:val="22"/>
                <w:shd w:val="clear" w:color="auto" w:fill="FFFFFF"/>
              </w:rPr>
              <w:t>, комитет по образованию, сельсоветы.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>2021-202</w:t>
            </w:r>
            <w:r>
              <w:rPr>
                <w:sz w:val="22"/>
                <w:szCs w:val="24"/>
              </w:rPr>
              <w:t>5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85,5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vAlign w:val="center"/>
          </w:tcPr>
          <w:p w:rsidR="00F87301" w:rsidRPr="00F87301" w:rsidRDefault="00D67273" w:rsidP="00866A7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 xml:space="preserve">Бюджет </w:t>
            </w:r>
          </w:p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>района</w:t>
            </w:r>
          </w:p>
        </w:tc>
      </w:tr>
      <w:tr w:rsidR="00F87301" w:rsidRPr="00F87301" w:rsidTr="00866A70">
        <w:trPr>
          <w:trHeight w:val="170"/>
        </w:trPr>
        <w:tc>
          <w:tcPr>
            <w:tcW w:w="945" w:type="dxa"/>
            <w:shd w:val="clear" w:color="auto" w:fill="auto"/>
          </w:tcPr>
          <w:p w:rsidR="00F87301" w:rsidRPr="00F87301" w:rsidRDefault="00F87301" w:rsidP="00F8730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F87301" w:rsidRPr="00F87301" w:rsidRDefault="00F87301" w:rsidP="00F87301">
            <w:pPr>
              <w:widowControl w:val="0"/>
              <w:tabs>
                <w:tab w:val="left" w:pos="581"/>
              </w:tabs>
              <w:jc w:val="both"/>
              <w:rPr>
                <w:b/>
                <w:sz w:val="22"/>
                <w:szCs w:val="28"/>
              </w:rPr>
            </w:pPr>
            <w:r w:rsidRPr="00F87301">
              <w:rPr>
                <w:b/>
                <w:sz w:val="22"/>
                <w:szCs w:val="24"/>
              </w:rPr>
              <w:t xml:space="preserve">Задача 1. </w:t>
            </w:r>
            <w:r w:rsidRPr="00F87301">
              <w:rPr>
                <w:b/>
                <w:color w:val="000000"/>
                <w:sz w:val="22"/>
                <w:szCs w:val="28"/>
                <w:shd w:val="clear" w:color="auto" w:fill="FFFFFF"/>
              </w:rPr>
              <w:t>Защита населения и террит</w:t>
            </w:r>
            <w:r w:rsidRPr="00F87301">
              <w:rPr>
                <w:b/>
                <w:color w:val="000000"/>
                <w:sz w:val="22"/>
                <w:szCs w:val="28"/>
                <w:shd w:val="clear" w:color="auto" w:fill="FFFFFF"/>
              </w:rPr>
              <w:t>о</w:t>
            </w:r>
            <w:r w:rsidRPr="00F87301">
              <w:rPr>
                <w:b/>
                <w:color w:val="000000"/>
                <w:sz w:val="22"/>
                <w:szCs w:val="28"/>
                <w:shd w:val="clear" w:color="auto" w:fill="FFFFFF"/>
              </w:rPr>
              <w:t>рии Поспелихинского района от ЧС.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85,5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50,4</w:t>
            </w:r>
          </w:p>
        </w:tc>
        <w:tc>
          <w:tcPr>
            <w:tcW w:w="851" w:type="dxa"/>
            <w:vAlign w:val="center"/>
          </w:tcPr>
          <w:p w:rsidR="00F87301" w:rsidRPr="00F87301" w:rsidRDefault="00866A70" w:rsidP="00866A7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 xml:space="preserve">Всего </w:t>
            </w:r>
          </w:p>
        </w:tc>
      </w:tr>
      <w:tr w:rsidR="00F87301" w:rsidRPr="00F87301" w:rsidTr="00866A70">
        <w:trPr>
          <w:trHeight w:val="885"/>
        </w:trPr>
        <w:tc>
          <w:tcPr>
            <w:tcW w:w="945" w:type="dxa"/>
            <w:shd w:val="clear" w:color="auto" w:fill="auto"/>
          </w:tcPr>
          <w:p w:rsidR="00F87301" w:rsidRPr="00F87301" w:rsidRDefault="00F87301" w:rsidP="00F87301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>Мероприятие 1.1. Модернизация обор</w:t>
            </w:r>
            <w:r w:rsidRPr="00F87301">
              <w:rPr>
                <w:sz w:val="22"/>
                <w:szCs w:val="24"/>
              </w:rPr>
              <w:t>у</w:t>
            </w:r>
            <w:r w:rsidRPr="00F87301">
              <w:rPr>
                <w:sz w:val="22"/>
                <w:szCs w:val="24"/>
              </w:rPr>
              <w:t>дования системы оповещения населения Поспелихинского района. Приобретение системы оповещение населения.</w:t>
            </w:r>
          </w:p>
        </w:tc>
        <w:tc>
          <w:tcPr>
            <w:tcW w:w="2295" w:type="dxa"/>
            <w:shd w:val="clear" w:color="auto" w:fill="auto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85,5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50,4</w:t>
            </w:r>
          </w:p>
        </w:tc>
        <w:tc>
          <w:tcPr>
            <w:tcW w:w="851" w:type="dxa"/>
            <w:vAlign w:val="center"/>
          </w:tcPr>
          <w:p w:rsidR="00F87301" w:rsidRPr="00F87301" w:rsidRDefault="00866A70" w:rsidP="00866A7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 xml:space="preserve">Бюджет </w:t>
            </w:r>
          </w:p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>района</w:t>
            </w:r>
          </w:p>
        </w:tc>
      </w:tr>
      <w:tr w:rsidR="00F87301" w:rsidRPr="00F87301" w:rsidTr="00866A70">
        <w:trPr>
          <w:trHeight w:val="557"/>
        </w:trPr>
        <w:tc>
          <w:tcPr>
            <w:tcW w:w="945" w:type="dxa"/>
            <w:shd w:val="clear" w:color="auto" w:fill="auto"/>
          </w:tcPr>
          <w:p w:rsidR="00F87301" w:rsidRPr="00F87301" w:rsidRDefault="00F87301" w:rsidP="00F87301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>Мероприятие 1.2. Осуществление мон</w:t>
            </w:r>
            <w:r w:rsidRPr="00F87301">
              <w:rPr>
                <w:sz w:val="22"/>
                <w:szCs w:val="24"/>
              </w:rPr>
              <w:t>и</w:t>
            </w:r>
            <w:r w:rsidRPr="00F87301">
              <w:rPr>
                <w:sz w:val="22"/>
                <w:szCs w:val="24"/>
              </w:rPr>
              <w:t>торинга атмосферного воздуха</w:t>
            </w:r>
          </w:p>
        </w:tc>
        <w:tc>
          <w:tcPr>
            <w:tcW w:w="2295" w:type="dxa"/>
            <w:shd w:val="clear" w:color="auto" w:fill="auto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87301" w:rsidRPr="00F87301" w:rsidRDefault="00866A70" w:rsidP="00866A7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 xml:space="preserve">Бюджет </w:t>
            </w:r>
          </w:p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>района</w:t>
            </w:r>
          </w:p>
        </w:tc>
      </w:tr>
      <w:tr w:rsidR="00F87301" w:rsidRPr="00F87301" w:rsidTr="00866A70">
        <w:trPr>
          <w:trHeight w:val="707"/>
        </w:trPr>
        <w:tc>
          <w:tcPr>
            <w:tcW w:w="945" w:type="dxa"/>
            <w:shd w:val="clear" w:color="auto" w:fill="auto"/>
          </w:tcPr>
          <w:p w:rsidR="00F87301" w:rsidRPr="00F87301" w:rsidRDefault="00F87301" w:rsidP="00F87301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F87301" w:rsidRPr="00F87301" w:rsidRDefault="00F87301" w:rsidP="00F87301">
            <w:pPr>
              <w:widowControl w:val="0"/>
              <w:tabs>
                <w:tab w:val="left" w:pos="624"/>
              </w:tabs>
              <w:jc w:val="both"/>
              <w:rPr>
                <w:b/>
                <w:sz w:val="22"/>
                <w:szCs w:val="22"/>
              </w:rPr>
            </w:pPr>
            <w:r w:rsidRPr="00F87301">
              <w:rPr>
                <w:b/>
                <w:sz w:val="22"/>
                <w:szCs w:val="22"/>
              </w:rPr>
              <w:t xml:space="preserve">Задача 2. </w:t>
            </w:r>
            <w:r w:rsidRPr="00F87301">
              <w:rPr>
                <w:b/>
                <w:color w:val="000000"/>
                <w:sz w:val="22"/>
                <w:szCs w:val="22"/>
                <w:shd w:val="clear" w:color="auto" w:fill="FFFFFF"/>
              </w:rPr>
              <w:t>Обеспечение пожарной бе</w:t>
            </w:r>
            <w:r w:rsidRPr="00F87301">
              <w:rPr>
                <w:b/>
                <w:color w:val="000000"/>
                <w:sz w:val="22"/>
                <w:szCs w:val="22"/>
                <w:shd w:val="clear" w:color="auto" w:fill="FFFFFF"/>
              </w:rPr>
              <w:t>з</w:t>
            </w:r>
            <w:r w:rsidRPr="00F87301">
              <w:rPr>
                <w:b/>
                <w:color w:val="000000"/>
                <w:sz w:val="22"/>
                <w:szCs w:val="22"/>
                <w:shd w:val="clear" w:color="auto" w:fill="FFFFFF"/>
              </w:rPr>
              <w:t>опасности на территории Поспелихи</w:t>
            </w:r>
            <w:r w:rsidRPr="00F87301">
              <w:rPr>
                <w:b/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Pr="00F87301">
              <w:rPr>
                <w:b/>
                <w:color w:val="000000"/>
                <w:sz w:val="22"/>
                <w:szCs w:val="22"/>
                <w:shd w:val="clear" w:color="auto" w:fill="FFFFFF"/>
              </w:rPr>
              <w:t>ского района.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87301" w:rsidRPr="00F87301" w:rsidRDefault="00866A70" w:rsidP="00866A7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>Всего</w:t>
            </w:r>
          </w:p>
        </w:tc>
      </w:tr>
      <w:tr w:rsidR="00F87301" w:rsidRPr="00F87301" w:rsidTr="00866A70">
        <w:trPr>
          <w:trHeight w:val="522"/>
        </w:trPr>
        <w:tc>
          <w:tcPr>
            <w:tcW w:w="945" w:type="dxa"/>
            <w:shd w:val="clear" w:color="auto" w:fill="auto"/>
          </w:tcPr>
          <w:p w:rsidR="00F87301" w:rsidRPr="00F87301" w:rsidRDefault="00F87301" w:rsidP="00F8730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>Мероприятие 2.1. Пропаганда и агитация противопожарных мероприятий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Отдел по делам ГОЧС и МР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87301" w:rsidRPr="00F87301" w:rsidRDefault="00866A70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2021-2025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87301" w:rsidRPr="00F87301" w:rsidRDefault="00866A70" w:rsidP="00866A7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 xml:space="preserve">Бюджет </w:t>
            </w:r>
          </w:p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>района</w:t>
            </w:r>
          </w:p>
        </w:tc>
      </w:tr>
      <w:tr w:rsidR="00F87301" w:rsidRPr="00F87301" w:rsidTr="00866A70">
        <w:trPr>
          <w:trHeight w:val="540"/>
        </w:trPr>
        <w:tc>
          <w:tcPr>
            <w:tcW w:w="945" w:type="dxa"/>
            <w:shd w:val="clear" w:color="auto" w:fill="auto"/>
          </w:tcPr>
          <w:p w:rsidR="00F87301" w:rsidRPr="00F87301" w:rsidRDefault="00F87301" w:rsidP="00F8730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>Мероприятие 2.2. Оборудование прот</w:t>
            </w:r>
            <w:r w:rsidRPr="00F87301">
              <w:rPr>
                <w:sz w:val="22"/>
                <w:szCs w:val="24"/>
              </w:rPr>
              <w:t>и</w:t>
            </w:r>
            <w:r w:rsidRPr="00F87301">
              <w:rPr>
                <w:sz w:val="22"/>
                <w:szCs w:val="24"/>
              </w:rPr>
              <w:t>вопожарных минеральных полос.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Сельсоветы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87301" w:rsidRPr="00F87301" w:rsidRDefault="00866A70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2021-2025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87301" w:rsidRPr="00F87301" w:rsidRDefault="00866A70" w:rsidP="00866A7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>Бюджет</w:t>
            </w:r>
          </w:p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 xml:space="preserve"> района</w:t>
            </w:r>
          </w:p>
        </w:tc>
      </w:tr>
      <w:tr w:rsidR="00F87301" w:rsidRPr="00F87301" w:rsidTr="00866A70">
        <w:trPr>
          <w:trHeight w:val="690"/>
        </w:trPr>
        <w:tc>
          <w:tcPr>
            <w:tcW w:w="945" w:type="dxa"/>
            <w:shd w:val="clear" w:color="auto" w:fill="auto"/>
          </w:tcPr>
          <w:p w:rsidR="00F87301" w:rsidRPr="00F87301" w:rsidRDefault="00F87301" w:rsidP="00F8730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  <w:r w:rsidRPr="00F87301">
              <w:rPr>
                <w:b/>
                <w:sz w:val="22"/>
                <w:szCs w:val="22"/>
              </w:rPr>
              <w:t xml:space="preserve">Задача 3. </w:t>
            </w:r>
            <w:r w:rsidRPr="00F87301">
              <w:rPr>
                <w:b/>
                <w:color w:val="000000"/>
                <w:sz w:val="22"/>
                <w:szCs w:val="22"/>
                <w:shd w:val="clear" w:color="auto" w:fill="FFFFFF"/>
              </w:rPr>
              <w:t>Обеспечение безопасности людей на водных объектах Поспел</w:t>
            </w:r>
            <w:r w:rsidRPr="00F87301">
              <w:rPr>
                <w:b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F87301">
              <w:rPr>
                <w:b/>
                <w:color w:val="000000"/>
                <w:sz w:val="22"/>
                <w:szCs w:val="22"/>
                <w:shd w:val="clear" w:color="auto" w:fill="FFFFFF"/>
              </w:rPr>
              <w:t>хинского района.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87301" w:rsidRPr="00F87301" w:rsidRDefault="00866A70" w:rsidP="00866A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>Всего</w:t>
            </w:r>
          </w:p>
        </w:tc>
      </w:tr>
      <w:tr w:rsidR="00F87301" w:rsidRPr="00F87301" w:rsidTr="00866A70">
        <w:trPr>
          <w:trHeight w:val="1335"/>
        </w:trPr>
        <w:tc>
          <w:tcPr>
            <w:tcW w:w="945" w:type="dxa"/>
            <w:shd w:val="clear" w:color="auto" w:fill="auto"/>
          </w:tcPr>
          <w:p w:rsidR="00F87301" w:rsidRPr="00F87301" w:rsidRDefault="00F87301" w:rsidP="00F8730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>Мероприятие 3.1. Изготовление и уст</w:t>
            </w:r>
            <w:r w:rsidRPr="00F87301">
              <w:rPr>
                <w:sz w:val="22"/>
                <w:szCs w:val="24"/>
              </w:rPr>
              <w:t>а</w:t>
            </w:r>
            <w:r w:rsidRPr="00F87301">
              <w:rPr>
                <w:sz w:val="22"/>
                <w:szCs w:val="24"/>
              </w:rPr>
              <w:t xml:space="preserve">новка запрещающих табличек в местах опасных для купания. Распространение среди населения памяток и листовок о мерах поведения на водных объектах. 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>Отдел ГОЧС и МР,</w:t>
            </w:r>
          </w:p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F87301">
              <w:rPr>
                <w:color w:val="000000"/>
                <w:sz w:val="22"/>
                <w:szCs w:val="22"/>
                <w:shd w:val="clear" w:color="auto" w:fill="FFFFFF"/>
              </w:rPr>
              <w:t>Комитет по образ</w:t>
            </w:r>
            <w:r w:rsidRPr="00F87301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F87301">
              <w:rPr>
                <w:color w:val="000000"/>
                <w:sz w:val="22"/>
                <w:szCs w:val="22"/>
                <w:shd w:val="clear" w:color="auto" w:fill="FFFFFF"/>
              </w:rPr>
              <w:t>ванию, сельсоветы.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87301" w:rsidRPr="00F87301" w:rsidRDefault="00866A70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2021-2025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87301" w:rsidRPr="00F87301" w:rsidRDefault="00866A70" w:rsidP="00866A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87301" w:rsidRDefault="00F87301" w:rsidP="00F87301">
            <w:pPr>
              <w:jc w:val="center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 xml:space="preserve">Бюджет </w:t>
            </w:r>
          </w:p>
          <w:p w:rsidR="00F87301" w:rsidRPr="00F87301" w:rsidRDefault="00F87301" w:rsidP="00F87301">
            <w:pPr>
              <w:jc w:val="center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>района</w:t>
            </w:r>
          </w:p>
        </w:tc>
      </w:tr>
      <w:tr w:rsidR="00F87301" w:rsidRPr="00F87301" w:rsidTr="00866A70">
        <w:trPr>
          <w:trHeight w:val="556"/>
        </w:trPr>
        <w:tc>
          <w:tcPr>
            <w:tcW w:w="945" w:type="dxa"/>
            <w:shd w:val="clear" w:color="auto" w:fill="auto"/>
          </w:tcPr>
          <w:p w:rsidR="00F87301" w:rsidRPr="00F87301" w:rsidRDefault="00F87301" w:rsidP="00F8730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4"/>
              </w:rPr>
            </w:pPr>
            <w:r w:rsidRPr="00F87301">
              <w:rPr>
                <w:b/>
                <w:sz w:val="22"/>
                <w:szCs w:val="24"/>
              </w:rPr>
              <w:t xml:space="preserve">Задача 4. Организация и приведение деятельности ЕДДС муниципального образования в соответствие ГОСТ </w:t>
            </w:r>
          </w:p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4"/>
              </w:rPr>
            </w:pPr>
            <w:proofErr w:type="gramStart"/>
            <w:r w:rsidRPr="00F87301">
              <w:rPr>
                <w:b/>
                <w:sz w:val="22"/>
                <w:szCs w:val="24"/>
              </w:rPr>
              <w:t>Р</w:t>
            </w:r>
            <w:proofErr w:type="gramEnd"/>
            <w:r w:rsidRPr="00F87301">
              <w:rPr>
                <w:b/>
                <w:sz w:val="22"/>
                <w:szCs w:val="24"/>
              </w:rPr>
              <w:t xml:space="preserve"> 22.7.01 – 2021 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24,6</w:t>
            </w:r>
          </w:p>
        </w:tc>
        <w:tc>
          <w:tcPr>
            <w:tcW w:w="851" w:type="dxa"/>
            <w:vAlign w:val="center"/>
          </w:tcPr>
          <w:p w:rsidR="00F87301" w:rsidRPr="00F87301" w:rsidRDefault="00866A70" w:rsidP="00866A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 xml:space="preserve">Всего </w:t>
            </w:r>
          </w:p>
        </w:tc>
      </w:tr>
      <w:tr w:rsidR="00F87301" w:rsidRPr="00F87301" w:rsidTr="00866A70">
        <w:trPr>
          <w:trHeight w:val="840"/>
        </w:trPr>
        <w:tc>
          <w:tcPr>
            <w:tcW w:w="945" w:type="dxa"/>
            <w:shd w:val="clear" w:color="auto" w:fill="auto"/>
          </w:tcPr>
          <w:p w:rsidR="00F87301" w:rsidRPr="00F87301" w:rsidRDefault="00F87301" w:rsidP="00F8730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>Мероприятие 4.1. Расходы на улучшение материально-технической базы, закупка техники, оборудования, ГСМ и форме</w:t>
            </w:r>
            <w:r w:rsidRPr="00F87301">
              <w:rPr>
                <w:sz w:val="22"/>
                <w:szCs w:val="24"/>
              </w:rPr>
              <w:t>н</w:t>
            </w:r>
            <w:r w:rsidRPr="00F87301">
              <w:rPr>
                <w:sz w:val="22"/>
                <w:szCs w:val="24"/>
              </w:rPr>
              <w:t>ного обмундирования. Оснащение и м</w:t>
            </w:r>
            <w:r w:rsidRPr="00F87301">
              <w:rPr>
                <w:sz w:val="22"/>
                <w:szCs w:val="24"/>
              </w:rPr>
              <w:t>о</w:t>
            </w:r>
            <w:r w:rsidRPr="00F87301">
              <w:rPr>
                <w:sz w:val="22"/>
                <w:szCs w:val="24"/>
              </w:rPr>
              <w:t xml:space="preserve">дернизация оперативного зала.  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Отдел по делам ГОЧС и МР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87301" w:rsidRPr="00F87301" w:rsidRDefault="00D67273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2021-2025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7301" w:rsidRPr="00F87301" w:rsidRDefault="00F87301" w:rsidP="00F87301">
            <w:pPr>
              <w:jc w:val="center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7301" w:rsidRPr="00F87301" w:rsidRDefault="00F87301" w:rsidP="00F87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F87301">
              <w:rPr>
                <w:sz w:val="22"/>
                <w:szCs w:val="22"/>
              </w:rPr>
              <w:t>24,6</w:t>
            </w:r>
          </w:p>
        </w:tc>
        <w:tc>
          <w:tcPr>
            <w:tcW w:w="851" w:type="dxa"/>
            <w:vAlign w:val="center"/>
          </w:tcPr>
          <w:p w:rsidR="00F87301" w:rsidRPr="00F87301" w:rsidRDefault="00866A70" w:rsidP="00866A7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87301" w:rsidRDefault="00F87301" w:rsidP="00F87301">
            <w:pPr>
              <w:jc w:val="center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 xml:space="preserve">Бюджет </w:t>
            </w:r>
          </w:p>
          <w:p w:rsidR="00F87301" w:rsidRPr="00F87301" w:rsidRDefault="00F87301" w:rsidP="00F87301">
            <w:pPr>
              <w:jc w:val="center"/>
              <w:rPr>
                <w:sz w:val="22"/>
                <w:szCs w:val="24"/>
              </w:rPr>
            </w:pPr>
            <w:r w:rsidRPr="00F87301">
              <w:rPr>
                <w:sz w:val="22"/>
                <w:szCs w:val="24"/>
              </w:rPr>
              <w:t>района</w:t>
            </w:r>
          </w:p>
        </w:tc>
      </w:tr>
    </w:tbl>
    <w:p w:rsidR="00C43296" w:rsidRPr="00C43296" w:rsidRDefault="00C43296" w:rsidP="00F87301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C43296" w:rsidRPr="00C43296" w:rsidRDefault="00C43296" w:rsidP="00C43296">
      <w:pPr>
        <w:framePr w:w="15936" w:wrap="notBeside" w:vAnchor="text" w:hAnchor="text" w:xAlign="center" w:y="1"/>
        <w:rPr>
          <w:sz w:val="2"/>
          <w:szCs w:val="2"/>
        </w:rPr>
      </w:pPr>
    </w:p>
    <w:p w:rsidR="00C43296" w:rsidRPr="00C43296" w:rsidRDefault="00C43296" w:rsidP="00C43296">
      <w:pPr>
        <w:rPr>
          <w:sz w:val="2"/>
          <w:szCs w:val="2"/>
        </w:rPr>
      </w:pPr>
    </w:p>
    <w:p w:rsidR="00C43296" w:rsidRPr="00C43296" w:rsidRDefault="00C43296" w:rsidP="00C43296">
      <w:pPr>
        <w:rPr>
          <w:sz w:val="2"/>
          <w:szCs w:val="2"/>
        </w:rPr>
        <w:sectPr w:rsidR="00C43296" w:rsidRPr="00C43296" w:rsidSect="00C43296">
          <w:footerReference w:type="default" r:id="rId8"/>
          <w:pgSz w:w="16840" w:h="11900" w:orient="landscape"/>
          <w:pgMar w:top="1077" w:right="454" w:bottom="1134" w:left="454" w:header="0" w:footer="6" w:gutter="0"/>
          <w:cols w:space="720"/>
          <w:noEndnote/>
          <w:docGrid w:linePitch="360"/>
        </w:sectPr>
      </w:pPr>
    </w:p>
    <w:p w:rsidR="00C43296" w:rsidRPr="00C43296" w:rsidRDefault="00C43296" w:rsidP="00C43296">
      <w:pPr>
        <w:widowControl w:val="0"/>
        <w:spacing w:line="274" w:lineRule="exact"/>
        <w:ind w:left="5800"/>
        <w:jc w:val="both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lastRenderedPageBreak/>
        <w:t>Приложение 3</w:t>
      </w:r>
    </w:p>
    <w:p w:rsidR="00C43296" w:rsidRPr="00C43296" w:rsidRDefault="00C43296" w:rsidP="00C43296">
      <w:pPr>
        <w:widowControl w:val="0"/>
        <w:tabs>
          <w:tab w:val="left" w:pos="8603"/>
          <w:tab w:val="left" w:pos="10206"/>
        </w:tabs>
        <w:spacing w:line="274" w:lineRule="exact"/>
        <w:ind w:left="5800" w:right="420"/>
        <w:jc w:val="both"/>
        <w:rPr>
          <w:color w:val="000000"/>
          <w:sz w:val="26"/>
          <w:szCs w:val="26"/>
          <w:shd w:val="clear" w:color="auto" w:fill="FFFFFF"/>
        </w:rPr>
      </w:pPr>
      <w:r w:rsidRPr="00C43296">
        <w:rPr>
          <w:color w:val="000000"/>
          <w:sz w:val="26"/>
          <w:szCs w:val="26"/>
          <w:shd w:val="clear" w:color="auto" w:fill="FFFFFF"/>
        </w:rPr>
        <w:t>к муниципальной программе П</w:t>
      </w:r>
      <w:r w:rsidRPr="00C43296">
        <w:rPr>
          <w:color w:val="000000"/>
          <w:sz w:val="26"/>
          <w:szCs w:val="26"/>
          <w:shd w:val="clear" w:color="auto" w:fill="FFFFFF"/>
        </w:rPr>
        <w:t>о</w:t>
      </w:r>
      <w:r w:rsidRPr="00C43296">
        <w:rPr>
          <w:color w:val="000000"/>
          <w:sz w:val="26"/>
          <w:szCs w:val="26"/>
          <w:shd w:val="clear" w:color="auto" w:fill="FFFFFF"/>
        </w:rPr>
        <w:t>спелихинского района Алтайского края «Защита населения и террит</w:t>
      </w:r>
      <w:r w:rsidRPr="00C43296">
        <w:rPr>
          <w:color w:val="000000"/>
          <w:sz w:val="26"/>
          <w:szCs w:val="26"/>
          <w:shd w:val="clear" w:color="auto" w:fill="FFFFFF"/>
        </w:rPr>
        <w:t>о</w:t>
      </w:r>
      <w:r w:rsidRPr="00C43296">
        <w:rPr>
          <w:color w:val="000000"/>
          <w:sz w:val="26"/>
          <w:szCs w:val="26"/>
          <w:shd w:val="clear" w:color="auto" w:fill="FFFFFF"/>
        </w:rPr>
        <w:t>рий от чрезвычайных ситуаций, обеспечения пожарной безопасн</w:t>
      </w:r>
      <w:r w:rsidRPr="00C43296">
        <w:rPr>
          <w:color w:val="000000"/>
          <w:sz w:val="26"/>
          <w:szCs w:val="26"/>
          <w:shd w:val="clear" w:color="auto" w:fill="FFFFFF"/>
        </w:rPr>
        <w:t>о</w:t>
      </w:r>
      <w:r w:rsidRPr="00C43296">
        <w:rPr>
          <w:color w:val="000000"/>
          <w:sz w:val="26"/>
          <w:szCs w:val="26"/>
          <w:shd w:val="clear" w:color="auto" w:fill="FFFFFF"/>
        </w:rPr>
        <w:t>сти и безопасности людей на во</w:t>
      </w:r>
      <w:r w:rsidRPr="00C43296">
        <w:rPr>
          <w:color w:val="000000"/>
          <w:sz w:val="26"/>
          <w:szCs w:val="26"/>
          <w:shd w:val="clear" w:color="auto" w:fill="FFFFFF"/>
        </w:rPr>
        <w:t>д</w:t>
      </w:r>
      <w:r w:rsidRPr="00C43296">
        <w:rPr>
          <w:color w:val="000000"/>
          <w:sz w:val="26"/>
          <w:szCs w:val="26"/>
          <w:shd w:val="clear" w:color="auto" w:fill="FFFFFF"/>
        </w:rPr>
        <w:t>ных объектах муниципального о</w:t>
      </w:r>
      <w:r w:rsidRPr="00C43296">
        <w:rPr>
          <w:color w:val="000000"/>
          <w:sz w:val="26"/>
          <w:szCs w:val="26"/>
          <w:shd w:val="clear" w:color="auto" w:fill="FFFFFF"/>
        </w:rPr>
        <w:t>б</w:t>
      </w:r>
      <w:r w:rsidRPr="00C43296">
        <w:rPr>
          <w:color w:val="000000"/>
          <w:sz w:val="26"/>
          <w:szCs w:val="26"/>
          <w:shd w:val="clear" w:color="auto" w:fill="FFFFFF"/>
        </w:rPr>
        <w:t>разования</w:t>
      </w:r>
      <w:r w:rsidRPr="00C43296">
        <w:rPr>
          <w:sz w:val="26"/>
          <w:szCs w:val="26"/>
        </w:rPr>
        <w:t xml:space="preserve"> </w:t>
      </w:r>
      <w:r w:rsidRPr="00C43296">
        <w:rPr>
          <w:color w:val="000000"/>
          <w:sz w:val="26"/>
          <w:szCs w:val="26"/>
          <w:shd w:val="clear" w:color="auto" w:fill="FFFFFF"/>
        </w:rPr>
        <w:t>Поспелихинский ра</w:t>
      </w:r>
      <w:r w:rsidR="00866A70">
        <w:rPr>
          <w:color w:val="000000"/>
          <w:sz w:val="26"/>
          <w:szCs w:val="26"/>
          <w:shd w:val="clear" w:color="auto" w:fill="FFFFFF"/>
        </w:rPr>
        <w:t>йон Алтайского края на 2021-2025</w:t>
      </w:r>
      <w:r w:rsidRPr="00C43296">
        <w:rPr>
          <w:color w:val="000000"/>
          <w:sz w:val="26"/>
          <w:szCs w:val="26"/>
          <w:shd w:val="clear" w:color="auto" w:fill="FFFFFF"/>
        </w:rPr>
        <w:t xml:space="preserve"> г</w:t>
      </w:r>
      <w:r w:rsidRPr="00C43296">
        <w:rPr>
          <w:color w:val="000000"/>
          <w:sz w:val="26"/>
          <w:szCs w:val="26"/>
          <w:shd w:val="clear" w:color="auto" w:fill="FFFFFF"/>
        </w:rPr>
        <w:t>о</w:t>
      </w:r>
      <w:r w:rsidRPr="00C43296">
        <w:rPr>
          <w:color w:val="000000"/>
          <w:sz w:val="26"/>
          <w:szCs w:val="26"/>
          <w:shd w:val="clear" w:color="auto" w:fill="FFFFFF"/>
        </w:rPr>
        <w:t>ды»</w:t>
      </w:r>
    </w:p>
    <w:p w:rsidR="00C43296" w:rsidRPr="00C43296" w:rsidRDefault="00C43296" w:rsidP="00C43296">
      <w:pPr>
        <w:widowControl w:val="0"/>
        <w:tabs>
          <w:tab w:val="left" w:pos="8603"/>
          <w:tab w:val="left" w:pos="10206"/>
        </w:tabs>
        <w:spacing w:line="274" w:lineRule="exact"/>
        <w:ind w:left="5800" w:right="420"/>
        <w:jc w:val="both"/>
        <w:rPr>
          <w:color w:val="000000"/>
          <w:sz w:val="26"/>
          <w:szCs w:val="26"/>
          <w:shd w:val="clear" w:color="auto" w:fill="FFFFFF"/>
        </w:rPr>
      </w:pPr>
    </w:p>
    <w:p w:rsidR="00C43296" w:rsidRPr="00C43296" w:rsidRDefault="00C43296" w:rsidP="00C43296">
      <w:pPr>
        <w:widowControl w:val="0"/>
        <w:tabs>
          <w:tab w:val="left" w:pos="8603"/>
          <w:tab w:val="left" w:pos="10206"/>
        </w:tabs>
        <w:spacing w:line="274" w:lineRule="exact"/>
        <w:ind w:left="5800" w:right="420"/>
        <w:jc w:val="both"/>
        <w:rPr>
          <w:sz w:val="26"/>
          <w:szCs w:val="26"/>
        </w:rPr>
      </w:pPr>
    </w:p>
    <w:p w:rsidR="00C43296" w:rsidRPr="00C43296" w:rsidRDefault="00C43296" w:rsidP="00C43296">
      <w:pPr>
        <w:widowControl w:val="0"/>
        <w:spacing w:line="322" w:lineRule="exact"/>
        <w:jc w:val="center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t>ОБЪЕМ</w:t>
      </w:r>
    </w:p>
    <w:p w:rsidR="00C43296" w:rsidRPr="00C43296" w:rsidRDefault="00C43296" w:rsidP="00C43296">
      <w:pPr>
        <w:widowControl w:val="0"/>
        <w:spacing w:line="322" w:lineRule="exact"/>
        <w:jc w:val="center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t>финансовых ресурсов, необходимых для реализации государственной программы</w:t>
      </w:r>
      <w:r w:rsidRPr="00C43296">
        <w:rPr>
          <w:color w:val="000000"/>
          <w:sz w:val="26"/>
          <w:szCs w:val="26"/>
          <w:shd w:val="clear" w:color="auto" w:fill="FFFFFF"/>
        </w:rPr>
        <w:br/>
        <w:t>Алтайского края «Защита населения и территорий от чрезвычайных ситуаций,</w:t>
      </w:r>
      <w:r w:rsidRPr="00C43296">
        <w:rPr>
          <w:color w:val="000000"/>
          <w:sz w:val="26"/>
          <w:szCs w:val="26"/>
          <w:shd w:val="clear" w:color="auto" w:fill="FFFFFF"/>
        </w:rPr>
        <w:br/>
        <w:t>обеспечения пожарной безопасности и безопасности людей на водных объектах</w:t>
      </w:r>
      <w:r w:rsidRPr="00C43296">
        <w:rPr>
          <w:color w:val="000000"/>
          <w:sz w:val="26"/>
          <w:szCs w:val="26"/>
          <w:shd w:val="clear" w:color="auto" w:fill="FFFFFF"/>
        </w:rPr>
        <w:br/>
        <w:t>муниципального образования Поспелихинский район Алтайского края</w:t>
      </w:r>
    </w:p>
    <w:tbl>
      <w:tblPr>
        <w:tblpPr w:leftFromText="180" w:rightFromText="180" w:vertAnchor="text" w:horzAnchor="margin" w:tblpY="693"/>
        <w:tblW w:w="102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7"/>
        <w:gridCol w:w="849"/>
        <w:gridCol w:w="889"/>
        <w:gridCol w:w="947"/>
        <w:gridCol w:w="888"/>
        <w:gridCol w:w="966"/>
        <w:gridCol w:w="1259"/>
        <w:gridCol w:w="8"/>
      </w:tblGrid>
      <w:tr w:rsidR="00D67273" w:rsidRPr="00C43296" w:rsidTr="00D67273">
        <w:trPr>
          <w:trHeight w:hRule="exact" w:val="566"/>
        </w:trPr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7273" w:rsidRPr="00D67273" w:rsidRDefault="00D67273" w:rsidP="00D67273">
            <w:pPr>
              <w:widowControl w:val="0"/>
              <w:spacing w:line="274" w:lineRule="exact"/>
              <w:ind w:left="780"/>
              <w:rPr>
                <w:sz w:val="28"/>
                <w:szCs w:val="28"/>
              </w:rPr>
            </w:pPr>
            <w:r w:rsidRPr="00D67273">
              <w:rPr>
                <w:color w:val="000000"/>
                <w:sz w:val="28"/>
                <w:szCs w:val="26"/>
                <w:shd w:val="clear" w:color="auto" w:fill="FFFFFF"/>
              </w:rPr>
              <w:t>Источники финансирования муниципальной программы</w:t>
            </w:r>
          </w:p>
        </w:tc>
        <w:tc>
          <w:tcPr>
            <w:tcW w:w="580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7273" w:rsidRPr="00D67273" w:rsidRDefault="00D67273" w:rsidP="00D67273">
            <w:pPr>
              <w:widowControl w:val="0"/>
              <w:spacing w:line="274" w:lineRule="exact"/>
              <w:jc w:val="center"/>
              <w:rPr>
                <w:sz w:val="28"/>
                <w:szCs w:val="28"/>
              </w:rPr>
            </w:pPr>
            <w:r w:rsidRPr="00D67273">
              <w:rPr>
                <w:color w:val="000000"/>
                <w:sz w:val="28"/>
                <w:szCs w:val="26"/>
                <w:shd w:val="clear" w:color="auto" w:fill="FFFFFF"/>
              </w:rPr>
              <w:t>Сумма расходов на реализацию муниципальной программы, тыс. руб.</w:t>
            </w:r>
          </w:p>
        </w:tc>
      </w:tr>
      <w:tr w:rsidR="00D67273" w:rsidRPr="00C43296" w:rsidTr="00D67273">
        <w:trPr>
          <w:gridAfter w:val="1"/>
          <w:wAfter w:w="8" w:type="dxa"/>
          <w:trHeight w:hRule="exact" w:val="283"/>
        </w:trPr>
        <w:tc>
          <w:tcPr>
            <w:tcW w:w="4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7273" w:rsidRPr="00C43296" w:rsidRDefault="00D67273" w:rsidP="00D67273">
            <w:pPr>
              <w:widowControl w:val="0"/>
              <w:spacing w:line="27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7273" w:rsidRPr="00D67273" w:rsidRDefault="00D67273" w:rsidP="00D67273">
            <w:pPr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D67273">
              <w:rPr>
                <w:color w:val="000000"/>
                <w:sz w:val="28"/>
                <w:szCs w:val="28"/>
                <w:shd w:val="clear" w:color="auto" w:fill="FFFFFF"/>
              </w:rPr>
              <w:t>2021 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7273" w:rsidRPr="00D67273" w:rsidRDefault="00D67273" w:rsidP="00D67273">
            <w:pPr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D67273">
              <w:rPr>
                <w:color w:val="000000"/>
                <w:sz w:val="28"/>
                <w:szCs w:val="28"/>
                <w:shd w:val="clear" w:color="auto" w:fill="FFFFFF"/>
              </w:rPr>
              <w:t>2022 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7273" w:rsidRPr="00D67273" w:rsidRDefault="00D67273" w:rsidP="00D67273">
            <w:pPr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D67273">
              <w:rPr>
                <w:color w:val="000000"/>
                <w:sz w:val="28"/>
                <w:szCs w:val="28"/>
                <w:shd w:val="clear" w:color="auto" w:fill="FFFFFF"/>
              </w:rPr>
              <w:t>2023 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7273" w:rsidRPr="00D67273" w:rsidRDefault="00D67273" w:rsidP="00D67273">
            <w:pPr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D67273">
              <w:rPr>
                <w:color w:val="000000"/>
                <w:sz w:val="28"/>
                <w:szCs w:val="28"/>
                <w:shd w:val="clear" w:color="auto" w:fill="FFFFFF"/>
              </w:rPr>
              <w:t>2024 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7273" w:rsidRPr="00D67273" w:rsidRDefault="00D67273" w:rsidP="00D67273">
            <w:pPr>
              <w:widowControl w:val="0"/>
              <w:spacing w:line="288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67273">
              <w:rPr>
                <w:color w:val="000000"/>
                <w:sz w:val="28"/>
                <w:szCs w:val="28"/>
                <w:shd w:val="clear" w:color="auto" w:fill="FFFFFF"/>
              </w:rPr>
              <w:t>2025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7273" w:rsidRPr="00D67273" w:rsidRDefault="00D67273" w:rsidP="00D67273">
            <w:pPr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D67273">
              <w:rPr>
                <w:color w:val="000000"/>
                <w:sz w:val="28"/>
                <w:szCs w:val="28"/>
                <w:shd w:val="clear" w:color="auto" w:fill="FFFFFF"/>
              </w:rPr>
              <w:t>Всего:</w:t>
            </w:r>
          </w:p>
        </w:tc>
      </w:tr>
      <w:tr w:rsidR="00D67273" w:rsidRPr="00C43296" w:rsidTr="00D67273">
        <w:trPr>
          <w:gridAfter w:val="1"/>
          <w:wAfter w:w="8" w:type="dxa"/>
          <w:trHeight w:hRule="exact" w:val="28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67273" w:rsidRPr="00D67273" w:rsidRDefault="00D67273" w:rsidP="00D67273">
            <w:pPr>
              <w:widowControl w:val="0"/>
              <w:spacing w:line="288" w:lineRule="exact"/>
              <w:rPr>
                <w:sz w:val="28"/>
                <w:szCs w:val="28"/>
              </w:rPr>
            </w:pPr>
            <w:r w:rsidRPr="00D67273">
              <w:rPr>
                <w:color w:val="000000"/>
                <w:sz w:val="28"/>
                <w:szCs w:val="28"/>
                <w:shd w:val="clear" w:color="auto" w:fill="FFFFFF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7273" w:rsidRPr="00D67273" w:rsidRDefault="00D67273" w:rsidP="00D67273">
            <w:pPr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D67273"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7273" w:rsidRPr="00D67273" w:rsidRDefault="00D67273" w:rsidP="00D67273">
            <w:pPr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D67273"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7273" w:rsidRPr="00D67273" w:rsidRDefault="00D67273" w:rsidP="00D67273">
            <w:pPr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D67273"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7273" w:rsidRPr="00D67273" w:rsidRDefault="00D67273" w:rsidP="00D67273">
            <w:pPr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D67273"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7273" w:rsidRPr="00D67273" w:rsidRDefault="00D67273" w:rsidP="00D67273">
            <w:pPr>
              <w:widowControl w:val="0"/>
              <w:spacing w:line="244" w:lineRule="exact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67273">
              <w:rPr>
                <w:bCs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7273" w:rsidRPr="00D67273" w:rsidRDefault="00D67273" w:rsidP="00D67273">
            <w:pPr>
              <w:widowControl w:val="0"/>
              <w:spacing w:line="244" w:lineRule="exact"/>
              <w:jc w:val="center"/>
              <w:rPr>
                <w:b/>
                <w:sz w:val="28"/>
                <w:szCs w:val="28"/>
              </w:rPr>
            </w:pPr>
            <w:r w:rsidRPr="00D67273">
              <w:rPr>
                <w:bCs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D67273" w:rsidRPr="00C43296" w:rsidTr="00D67273">
        <w:trPr>
          <w:gridAfter w:val="1"/>
          <w:wAfter w:w="8" w:type="dxa"/>
          <w:trHeight w:hRule="exact" w:val="28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67273" w:rsidRPr="00D67273" w:rsidRDefault="00D67273" w:rsidP="00D67273">
            <w:pPr>
              <w:widowControl w:val="0"/>
              <w:spacing w:line="288" w:lineRule="exact"/>
              <w:rPr>
                <w:sz w:val="28"/>
                <w:szCs w:val="28"/>
              </w:rPr>
            </w:pPr>
            <w:r w:rsidRPr="00D67273">
              <w:rPr>
                <w:color w:val="000000"/>
                <w:sz w:val="28"/>
                <w:szCs w:val="28"/>
                <w:shd w:val="clear" w:color="auto" w:fill="FFFFFF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7273" w:rsidRPr="00D67273" w:rsidRDefault="00D67273" w:rsidP="00D67273">
            <w:pPr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D67273"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7273" w:rsidRPr="00D67273" w:rsidRDefault="00D67273" w:rsidP="00D67273">
            <w:pPr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D67273"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7273" w:rsidRPr="00D67273" w:rsidRDefault="00D67273" w:rsidP="00D67273">
            <w:pPr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D67273"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7273" w:rsidRPr="00D67273" w:rsidRDefault="00D67273" w:rsidP="00D67273">
            <w:pPr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 w:rsidRPr="00D67273"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7273" w:rsidRPr="00D67273" w:rsidRDefault="00D67273" w:rsidP="00D67273">
            <w:pPr>
              <w:widowControl w:val="0"/>
              <w:spacing w:line="244" w:lineRule="exact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67273">
              <w:rPr>
                <w:bCs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7273" w:rsidRPr="00D67273" w:rsidRDefault="00D67273" w:rsidP="00D67273">
            <w:pPr>
              <w:widowControl w:val="0"/>
              <w:spacing w:line="244" w:lineRule="exact"/>
              <w:jc w:val="center"/>
              <w:rPr>
                <w:b/>
                <w:sz w:val="28"/>
                <w:szCs w:val="28"/>
              </w:rPr>
            </w:pPr>
            <w:r w:rsidRPr="00D67273">
              <w:rPr>
                <w:bCs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D67273" w:rsidRPr="00C43296" w:rsidTr="00D67273">
        <w:trPr>
          <w:gridAfter w:val="1"/>
          <w:wAfter w:w="8" w:type="dxa"/>
          <w:trHeight w:hRule="exact" w:val="28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67273" w:rsidRPr="00D67273" w:rsidRDefault="00D67273" w:rsidP="00D67273">
            <w:pPr>
              <w:widowControl w:val="0"/>
              <w:spacing w:line="288" w:lineRule="exact"/>
              <w:rPr>
                <w:sz w:val="28"/>
                <w:szCs w:val="28"/>
              </w:rPr>
            </w:pPr>
            <w:r w:rsidRPr="00D67273">
              <w:rPr>
                <w:color w:val="000000"/>
                <w:sz w:val="28"/>
                <w:szCs w:val="28"/>
                <w:shd w:val="clear" w:color="auto" w:fill="FFFFFF"/>
              </w:rPr>
              <w:t>Районный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7273" w:rsidRPr="00D67273" w:rsidRDefault="00D67273" w:rsidP="00D67273">
            <w:pPr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7273" w:rsidRPr="00D67273" w:rsidRDefault="00D67273" w:rsidP="00D67273">
            <w:pPr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14,0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7273" w:rsidRPr="00D67273" w:rsidRDefault="00D67273" w:rsidP="00D67273">
            <w:pPr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14,0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7273" w:rsidRPr="00D67273" w:rsidRDefault="00D67273" w:rsidP="00D67273">
            <w:pPr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75,0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7273" w:rsidRPr="00D67273" w:rsidRDefault="00D67273" w:rsidP="00D67273">
            <w:pPr>
              <w:widowControl w:val="0"/>
              <w:spacing w:line="244" w:lineRule="exact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67273">
              <w:rPr>
                <w:bCs/>
                <w:color w:val="000000"/>
                <w:sz w:val="28"/>
                <w:szCs w:val="28"/>
                <w:shd w:val="clear" w:color="auto" w:fill="FFFFFF"/>
              </w:rPr>
              <w:t>39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7273" w:rsidRPr="00D67273" w:rsidRDefault="00D67273" w:rsidP="00D67273">
            <w:pPr>
              <w:widowControl w:val="0"/>
              <w:spacing w:line="244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227,5</w:t>
            </w:r>
          </w:p>
        </w:tc>
      </w:tr>
      <w:tr w:rsidR="00D67273" w:rsidRPr="00C43296" w:rsidTr="00D67273">
        <w:trPr>
          <w:gridAfter w:val="1"/>
          <w:wAfter w:w="8" w:type="dxa"/>
          <w:trHeight w:hRule="exact" w:val="29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67273" w:rsidRPr="00D67273" w:rsidRDefault="00D67273" w:rsidP="00D67273">
            <w:pPr>
              <w:widowControl w:val="0"/>
              <w:spacing w:line="244" w:lineRule="exact"/>
              <w:rPr>
                <w:sz w:val="28"/>
                <w:szCs w:val="28"/>
              </w:rPr>
            </w:pPr>
            <w:r w:rsidRPr="00D6727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ВСЕГО: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7273" w:rsidRPr="00D67273" w:rsidRDefault="00D67273" w:rsidP="00D67273">
            <w:pPr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7273" w:rsidRPr="00D67273" w:rsidRDefault="00D67273" w:rsidP="00D67273">
            <w:pPr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14,0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7273" w:rsidRPr="00D67273" w:rsidRDefault="00D67273" w:rsidP="00D67273">
            <w:pPr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14,0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7273" w:rsidRPr="00D67273" w:rsidRDefault="00D67273" w:rsidP="00D67273">
            <w:pPr>
              <w:widowControl w:val="0"/>
              <w:spacing w:line="288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75,0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273" w:rsidRPr="00D67273" w:rsidRDefault="00D67273" w:rsidP="00D67273">
            <w:pPr>
              <w:widowControl w:val="0"/>
              <w:spacing w:line="244" w:lineRule="exact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67273">
              <w:rPr>
                <w:bCs/>
                <w:color w:val="000000"/>
                <w:sz w:val="28"/>
                <w:szCs w:val="28"/>
                <w:shd w:val="clear" w:color="auto" w:fill="FFFFFF"/>
              </w:rPr>
              <w:t>39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273" w:rsidRPr="00FE4E54" w:rsidRDefault="00D67273" w:rsidP="00D67273">
            <w:pPr>
              <w:widowControl w:val="0"/>
              <w:spacing w:line="244" w:lineRule="exact"/>
              <w:jc w:val="center"/>
              <w:rPr>
                <w:sz w:val="28"/>
                <w:szCs w:val="28"/>
              </w:rPr>
            </w:pPr>
            <w:r w:rsidRPr="00FE4E54">
              <w:rPr>
                <w:sz w:val="28"/>
                <w:szCs w:val="28"/>
              </w:rPr>
              <w:t>227,5</w:t>
            </w:r>
          </w:p>
        </w:tc>
      </w:tr>
    </w:tbl>
    <w:p w:rsidR="00C43296" w:rsidRPr="00C43296" w:rsidRDefault="00BE5DD8" w:rsidP="00C43296">
      <w:pPr>
        <w:widowControl w:val="0"/>
        <w:spacing w:line="322" w:lineRule="exact"/>
        <w:jc w:val="center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на 2021-2025</w:t>
      </w:r>
      <w:r w:rsidR="00C43296" w:rsidRPr="00C43296">
        <w:rPr>
          <w:color w:val="000000"/>
          <w:sz w:val="26"/>
          <w:szCs w:val="26"/>
          <w:shd w:val="clear" w:color="auto" w:fill="FFFFFF"/>
        </w:rPr>
        <w:t xml:space="preserve"> годы»</w:t>
      </w:r>
    </w:p>
    <w:p w:rsidR="00C43296" w:rsidRPr="00C43296" w:rsidRDefault="00C43296" w:rsidP="00C43296">
      <w:pPr>
        <w:framePr w:w="10286" w:wrap="notBeside" w:vAnchor="text" w:hAnchor="text" w:xAlign="center" w:y="1"/>
        <w:rPr>
          <w:sz w:val="2"/>
          <w:szCs w:val="2"/>
        </w:rPr>
      </w:pPr>
    </w:p>
    <w:p w:rsidR="00C43296" w:rsidRPr="00C43296" w:rsidRDefault="00C43296" w:rsidP="00C43296">
      <w:pPr>
        <w:rPr>
          <w:sz w:val="2"/>
          <w:szCs w:val="2"/>
        </w:rPr>
      </w:pPr>
    </w:p>
    <w:p w:rsidR="00C43296" w:rsidRPr="00C43296" w:rsidRDefault="00C43296" w:rsidP="00C43296">
      <w:pPr>
        <w:rPr>
          <w:sz w:val="2"/>
          <w:szCs w:val="2"/>
        </w:rPr>
        <w:sectPr w:rsidR="00C43296" w:rsidRPr="00C43296" w:rsidSect="00757C28">
          <w:pgSz w:w="11900" w:h="16840"/>
          <w:pgMar w:top="1135" w:right="452" w:bottom="541" w:left="1162" w:header="0" w:footer="3" w:gutter="0"/>
          <w:cols w:space="720"/>
          <w:noEndnote/>
          <w:docGrid w:linePitch="360"/>
        </w:sectPr>
      </w:pPr>
    </w:p>
    <w:p w:rsidR="00C43296" w:rsidRPr="00C43296" w:rsidRDefault="00C43296" w:rsidP="00C43296">
      <w:pPr>
        <w:widowControl w:val="0"/>
        <w:spacing w:line="250" w:lineRule="exact"/>
        <w:ind w:left="5420"/>
        <w:jc w:val="both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lastRenderedPageBreak/>
        <w:t>Приложение 4</w:t>
      </w:r>
    </w:p>
    <w:p w:rsidR="00C43296" w:rsidRPr="00C43296" w:rsidRDefault="00C43296" w:rsidP="00C43296">
      <w:pPr>
        <w:widowControl w:val="0"/>
        <w:spacing w:after="589" w:line="250" w:lineRule="exact"/>
        <w:ind w:left="5420" w:right="-1"/>
        <w:jc w:val="both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t>к муниципальной программе П</w:t>
      </w:r>
      <w:r w:rsidRPr="00C43296">
        <w:rPr>
          <w:color w:val="000000"/>
          <w:sz w:val="26"/>
          <w:szCs w:val="26"/>
          <w:shd w:val="clear" w:color="auto" w:fill="FFFFFF"/>
        </w:rPr>
        <w:t>о</w:t>
      </w:r>
      <w:r w:rsidRPr="00C43296">
        <w:rPr>
          <w:color w:val="000000"/>
          <w:sz w:val="26"/>
          <w:szCs w:val="26"/>
          <w:shd w:val="clear" w:color="auto" w:fill="FFFFFF"/>
        </w:rPr>
        <w:t>спелихинского района Алтайского края «Защита населения и терр</w:t>
      </w:r>
      <w:r w:rsidRPr="00C43296">
        <w:rPr>
          <w:color w:val="000000"/>
          <w:sz w:val="26"/>
          <w:szCs w:val="26"/>
          <w:shd w:val="clear" w:color="auto" w:fill="FFFFFF"/>
        </w:rPr>
        <w:t>и</w:t>
      </w:r>
      <w:r w:rsidRPr="00C43296">
        <w:rPr>
          <w:color w:val="000000"/>
          <w:sz w:val="26"/>
          <w:szCs w:val="26"/>
          <w:shd w:val="clear" w:color="auto" w:fill="FFFFFF"/>
        </w:rPr>
        <w:t>торий от чрезвычайных ситуаций, обеспечения пожарной безопасн</w:t>
      </w:r>
      <w:r w:rsidRPr="00C43296">
        <w:rPr>
          <w:color w:val="000000"/>
          <w:sz w:val="26"/>
          <w:szCs w:val="26"/>
          <w:shd w:val="clear" w:color="auto" w:fill="FFFFFF"/>
        </w:rPr>
        <w:t>о</w:t>
      </w:r>
      <w:r w:rsidRPr="00C43296">
        <w:rPr>
          <w:color w:val="000000"/>
          <w:sz w:val="26"/>
          <w:szCs w:val="26"/>
          <w:shd w:val="clear" w:color="auto" w:fill="FFFFFF"/>
        </w:rPr>
        <w:t>сти и безопасности людей на во</w:t>
      </w:r>
      <w:r w:rsidRPr="00C43296">
        <w:rPr>
          <w:color w:val="000000"/>
          <w:sz w:val="26"/>
          <w:szCs w:val="26"/>
          <w:shd w:val="clear" w:color="auto" w:fill="FFFFFF"/>
        </w:rPr>
        <w:t>д</w:t>
      </w:r>
      <w:r w:rsidRPr="00C43296">
        <w:rPr>
          <w:color w:val="000000"/>
          <w:sz w:val="26"/>
          <w:szCs w:val="26"/>
          <w:shd w:val="clear" w:color="auto" w:fill="FFFFFF"/>
        </w:rPr>
        <w:t>ных объектах муниципального о</w:t>
      </w:r>
      <w:r w:rsidRPr="00C43296">
        <w:rPr>
          <w:color w:val="000000"/>
          <w:sz w:val="26"/>
          <w:szCs w:val="26"/>
          <w:shd w:val="clear" w:color="auto" w:fill="FFFFFF"/>
        </w:rPr>
        <w:t>б</w:t>
      </w:r>
      <w:r w:rsidRPr="00C43296">
        <w:rPr>
          <w:color w:val="000000"/>
          <w:sz w:val="26"/>
          <w:szCs w:val="26"/>
          <w:shd w:val="clear" w:color="auto" w:fill="FFFFFF"/>
        </w:rPr>
        <w:t>разования Поспелихинский ра</w:t>
      </w:r>
      <w:r w:rsidR="008B0D05">
        <w:rPr>
          <w:color w:val="000000"/>
          <w:sz w:val="26"/>
          <w:szCs w:val="26"/>
          <w:shd w:val="clear" w:color="auto" w:fill="FFFFFF"/>
        </w:rPr>
        <w:t>йон Алтайского края на 2021-2025</w:t>
      </w:r>
      <w:r w:rsidRPr="00C43296">
        <w:rPr>
          <w:color w:val="000000"/>
          <w:sz w:val="26"/>
          <w:szCs w:val="26"/>
          <w:shd w:val="clear" w:color="auto" w:fill="FFFFFF"/>
        </w:rPr>
        <w:t xml:space="preserve"> г</w:t>
      </w:r>
      <w:r w:rsidRPr="00C43296">
        <w:rPr>
          <w:color w:val="000000"/>
          <w:sz w:val="26"/>
          <w:szCs w:val="26"/>
          <w:shd w:val="clear" w:color="auto" w:fill="FFFFFF"/>
        </w:rPr>
        <w:t>о</w:t>
      </w:r>
      <w:r w:rsidRPr="00C43296">
        <w:rPr>
          <w:color w:val="000000"/>
          <w:sz w:val="26"/>
          <w:szCs w:val="26"/>
          <w:shd w:val="clear" w:color="auto" w:fill="FFFFFF"/>
        </w:rPr>
        <w:t>ды»</w:t>
      </w:r>
    </w:p>
    <w:p w:rsidR="00C43296" w:rsidRPr="00C43296" w:rsidRDefault="00C43296" w:rsidP="00C43296">
      <w:pPr>
        <w:widowControl w:val="0"/>
        <w:spacing w:line="288" w:lineRule="exact"/>
        <w:jc w:val="center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t>МЕТОДИКА</w:t>
      </w:r>
    </w:p>
    <w:p w:rsidR="00C43296" w:rsidRPr="00C43296" w:rsidRDefault="00C43296" w:rsidP="00C43296">
      <w:pPr>
        <w:widowControl w:val="0"/>
        <w:spacing w:line="350" w:lineRule="exact"/>
        <w:jc w:val="center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t>оценки эффективности муниципальной программы</w:t>
      </w:r>
    </w:p>
    <w:p w:rsidR="00C43296" w:rsidRPr="00C43296" w:rsidRDefault="00C43296" w:rsidP="00C43296">
      <w:pPr>
        <w:widowControl w:val="0"/>
        <w:numPr>
          <w:ilvl w:val="0"/>
          <w:numId w:val="7"/>
        </w:numPr>
        <w:tabs>
          <w:tab w:val="left" w:pos="1198"/>
        </w:tabs>
        <w:spacing w:line="350" w:lineRule="exact"/>
        <w:ind w:firstLine="760"/>
        <w:jc w:val="both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t>Комплексная оценка эффективности реализации муниципальной пр</w:t>
      </w:r>
      <w:r w:rsidRPr="00C43296">
        <w:rPr>
          <w:color w:val="000000"/>
          <w:sz w:val="26"/>
          <w:szCs w:val="26"/>
          <w:shd w:val="clear" w:color="auto" w:fill="FFFFFF"/>
        </w:rPr>
        <w:t>о</w:t>
      </w:r>
      <w:r w:rsidRPr="00C43296">
        <w:rPr>
          <w:color w:val="000000"/>
          <w:sz w:val="26"/>
          <w:szCs w:val="26"/>
          <w:shd w:val="clear" w:color="auto" w:fill="FFFFFF"/>
        </w:rPr>
        <w:t>граммы проводится на основе оценок по трем критериям:</w:t>
      </w:r>
    </w:p>
    <w:p w:rsidR="00C43296" w:rsidRPr="00C43296" w:rsidRDefault="00C43296" w:rsidP="00C43296">
      <w:pPr>
        <w:widowControl w:val="0"/>
        <w:spacing w:line="326" w:lineRule="exact"/>
        <w:ind w:firstLine="760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t>степени достижения целей и решения задач муниципальной программы; с</w:t>
      </w:r>
      <w:r w:rsidRPr="00C43296">
        <w:rPr>
          <w:color w:val="000000"/>
          <w:sz w:val="26"/>
          <w:szCs w:val="26"/>
          <w:shd w:val="clear" w:color="auto" w:fill="FFFFFF"/>
        </w:rPr>
        <w:t>о</w:t>
      </w:r>
      <w:r w:rsidRPr="00C43296">
        <w:rPr>
          <w:color w:val="000000"/>
          <w:sz w:val="26"/>
          <w:szCs w:val="26"/>
          <w:shd w:val="clear" w:color="auto" w:fill="FFFFFF"/>
        </w:rPr>
        <w:t>ответствия запланированному уровню затрат и эффективности использования средств районного бюджета муниципальной программы;</w:t>
      </w:r>
    </w:p>
    <w:p w:rsidR="00C43296" w:rsidRPr="00C43296" w:rsidRDefault="00C43296" w:rsidP="00C43296">
      <w:pPr>
        <w:widowControl w:val="0"/>
        <w:spacing w:line="326" w:lineRule="exact"/>
        <w:ind w:firstLine="760"/>
        <w:jc w:val="both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t>степени реализации мероприятий программы.</w:t>
      </w:r>
    </w:p>
    <w:p w:rsidR="00C43296" w:rsidRPr="00C43296" w:rsidRDefault="00C43296" w:rsidP="00C43296">
      <w:pPr>
        <w:widowControl w:val="0"/>
        <w:numPr>
          <w:ilvl w:val="1"/>
          <w:numId w:val="7"/>
        </w:numPr>
        <w:tabs>
          <w:tab w:val="left" w:pos="1222"/>
        </w:tabs>
        <w:spacing w:line="326" w:lineRule="exact"/>
        <w:ind w:firstLine="760"/>
        <w:jc w:val="both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t>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C43296" w:rsidRPr="00C43296" w:rsidRDefault="00C43296" w:rsidP="00C43296">
      <w:pPr>
        <w:widowControl w:val="0"/>
        <w:spacing w:line="244" w:lineRule="exact"/>
        <w:ind w:left="5300"/>
        <w:rPr>
          <w:b/>
          <w:bCs/>
          <w:sz w:val="22"/>
          <w:szCs w:val="22"/>
          <w:lang w:val="en-US" w:eastAsia="en-US"/>
        </w:rPr>
      </w:pPr>
      <w:proofErr w:type="gramStart"/>
      <w:r w:rsidRPr="00C43296">
        <w:rPr>
          <w:b/>
          <w:bCs/>
          <w:color w:val="000000"/>
          <w:sz w:val="22"/>
          <w:szCs w:val="22"/>
          <w:shd w:val="clear" w:color="auto" w:fill="FFFFFF"/>
          <w:lang w:val="en-US" w:eastAsia="en-US"/>
        </w:rPr>
        <w:t>m</w:t>
      </w:r>
      <w:proofErr w:type="gramEnd"/>
    </w:p>
    <w:p w:rsidR="00C43296" w:rsidRPr="00C43296" w:rsidRDefault="00C43296" w:rsidP="00C43296">
      <w:pPr>
        <w:widowControl w:val="0"/>
        <w:spacing w:line="288" w:lineRule="exact"/>
        <w:jc w:val="center"/>
        <w:rPr>
          <w:sz w:val="26"/>
          <w:szCs w:val="26"/>
          <w:lang w:val="en-US"/>
        </w:rPr>
      </w:pPr>
      <w:proofErr w:type="spellStart"/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Cel</w:t>
      </w:r>
      <w:proofErr w:type="spellEnd"/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 xml:space="preserve"> </w:t>
      </w:r>
      <w:r w:rsidRPr="00C43296">
        <w:rPr>
          <w:color w:val="000000"/>
          <w:sz w:val="26"/>
          <w:szCs w:val="26"/>
          <w:shd w:val="clear" w:color="auto" w:fill="FFFFFF"/>
          <w:lang w:val="en-US"/>
        </w:rPr>
        <w:t xml:space="preserve">= </w:t>
      </w:r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(1</w:t>
      </w:r>
      <w:r w:rsidRPr="00C43296">
        <w:rPr>
          <w:b/>
          <w:bCs/>
          <w:color w:val="000000"/>
          <w:sz w:val="22"/>
          <w:szCs w:val="22"/>
          <w:shd w:val="clear" w:color="auto" w:fill="FFFFFF"/>
          <w:lang w:val="en-US" w:eastAsia="en-US"/>
        </w:rPr>
        <w:t xml:space="preserve">/m) * </w:t>
      </w:r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Z (Si),</w:t>
      </w:r>
    </w:p>
    <w:p w:rsidR="00C43296" w:rsidRPr="00C43296" w:rsidRDefault="00C43296" w:rsidP="00C43296">
      <w:pPr>
        <w:widowControl w:val="0"/>
        <w:spacing w:line="322" w:lineRule="exact"/>
        <w:ind w:left="5300"/>
        <w:rPr>
          <w:b/>
          <w:bCs/>
          <w:sz w:val="22"/>
          <w:szCs w:val="22"/>
          <w:lang w:val="en-US" w:eastAsia="en-US"/>
        </w:rPr>
      </w:pPr>
      <w:r w:rsidRPr="00C43296">
        <w:rPr>
          <w:b/>
          <w:bCs/>
          <w:color w:val="000000"/>
          <w:sz w:val="22"/>
          <w:szCs w:val="22"/>
          <w:shd w:val="clear" w:color="auto" w:fill="FFFFFF"/>
          <w:lang w:val="en-US" w:eastAsia="en-US"/>
        </w:rPr>
        <w:t>i=l</w:t>
      </w:r>
    </w:p>
    <w:p w:rsidR="00C43296" w:rsidRPr="00C43296" w:rsidRDefault="00C43296" w:rsidP="00C43296">
      <w:pPr>
        <w:widowControl w:val="0"/>
        <w:spacing w:line="322" w:lineRule="exact"/>
        <w:rPr>
          <w:sz w:val="26"/>
          <w:szCs w:val="26"/>
          <w:lang w:val="en-US"/>
        </w:rPr>
      </w:pPr>
      <w:r w:rsidRPr="00C43296">
        <w:rPr>
          <w:color w:val="000000"/>
          <w:sz w:val="26"/>
          <w:szCs w:val="26"/>
          <w:shd w:val="clear" w:color="auto" w:fill="FFFFFF"/>
        </w:rPr>
        <w:t>где</w:t>
      </w:r>
      <w:r w:rsidRPr="00C43296">
        <w:rPr>
          <w:color w:val="000000"/>
          <w:sz w:val="26"/>
          <w:szCs w:val="26"/>
          <w:shd w:val="clear" w:color="auto" w:fill="FFFFFF"/>
          <w:lang w:val="en-US"/>
        </w:rPr>
        <w:t>:</w:t>
      </w:r>
    </w:p>
    <w:p w:rsidR="00C43296" w:rsidRPr="00C43296" w:rsidRDefault="00C43296" w:rsidP="00C43296">
      <w:pPr>
        <w:widowControl w:val="0"/>
        <w:spacing w:line="322" w:lineRule="exact"/>
        <w:ind w:firstLine="580"/>
        <w:jc w:val="both"/>
        <w:rPr>
          <w:sz w:val="26"/>
          <w:szCs w:val="26"/>
        </w:rPr>
      </w:pPr>
      <w:proofErr w:type="spellStart"/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Cel</w:t>
      </w:r>
      <w:proofErr w:type="spellEnd"/>
      <w:r w:rsidRPr="00C43296">
        <w:rPr>
          <w:color w:val="000000"/>
          <w:sz w:val="26"/>
          <w:szCs w:val="26"/>
          <w:shd w:val="clear" w:color="auto" w:fill="FFFFFF"/>
          <w:lang w:eastAsia="en-US"/>
        </w:rPr>
        <w:t xml:space="preserve"> - </w:t>
      </w:r>
      <w:r w:rsidRPr="00C43296">
        <w:rPr>
          <w:color w:val="000000"/>
          <w:sz w:val="26"/>
          <w:szCs w:val="26"/>
          <w:shd w:val="clear" w:color="auto" w:fill="FFFFFF"/>
        </w:rPr>
        <w:t>оценка степени достижения цели, решения задачи муниципальной пр</w:t>
      </w:r>
      <w:r w:rsidRPr="00C43296">
        <w:rPr>
          <w:color w:val="000000"/>
          <w:sz w:val="26"/>
          <w:szCs w:val="26"/>
          <w:shd w:val="clear" w:color="auto" w:fill="FFFFFF"/>
        </w:rPr>
        <w:t>о</w:t>
      </w:r>
      <w:r w:rsidRPr="00C43296">
        <w:rPr>
          <w:color w:val="000000"/>
          <w:sz w:val="26"/>
          <w:szCs w:val="26"/>
          <w:shd w:val="clear" w:color="auto" w:fill="FFFFFF"/>
        </w:rPr>
        <w:t>граммы (подпрограммы);</w:t>
      </w:r>
    </w:p>
    <w:p w:rsidR="00C43296" w:rsidRPr="00C43296" w:rsidRDefault="00C43296" w:rsidP="00C43296">
      <w:pPr>
        <w:widowControl w:val="0"/>
        <w:spacing w:line="322" w:lineRule="exact"/>
        <w:ind w:firstLine="580"/>
        <w:jc w:val="both"/>
        <w:rPr>
          <w:sz w:val="26"/>
          <w:szCs w:val="26"/>
        </w:rPr>
      </w:pPr>
      <w:proofErr w:type="spellStart"/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Sj</w:t>
      </w:r>
      <w:proofErr w:type="spellEnd"/>
      <w:r w:rsidRPr="00C43296">
        <w:rPr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C43296">
        <w:rPr>
          <w:color w:val="000000"/>
          <w:sz w:val="26"/>
          <w:szCs w:val="26"/>
          <w:shd w:val="clear" w:color="auto" w:fill="FFFFFF"/>
        </w:rPr>
        <w:t xml:space="preserve">- оценка значения </w:t>
      </w:r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i</w:t>
      </w:r>
      <w:r w:rsidRPr="00C43296">
        <w:rPr>
          <w:color w:val="000000"/>
          <w:sz w:val="26"/>
          <w:szCs w:val="26"/>
          <w:shd w:val="clear" w:color="auto" w:fill="FFFFFF"/>
          <w:lang w:eastAsia="en-US"/>
        </w:rPr>
        <w:t>-</w:t>
      </w:r>
      <w:proofErr w:type="spellStart"/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ro</w:t>
      </w:r>
      <w:proofErr w:type="spellEnd"/>
      <w:r w:rsidRPr="00C43296">
        <w:rPr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C43296">
        <w:rPr>
          <w:color w:val="000000"/>
          <w:sz w:val="26"/>
          <w:szCs w:val="26"/>
          <w:shd w:val="clear" w:color="auto" w:fill="FFFFFF"/>
        </w:rPr>
        <w:t>индикатора (показателя) выполнения муниципальной программы (подпрограммы), отражающего степень достижения цели, решения с</w:t>
      </w:r>
      <w:r w:rsidRPr="00C43296">
        <w:rPr>
          <w:color w:val="000000"/>
          <w:sz w:val="26"/>
          <w:szCs w:val="26"/>
          <w:shd w:val="clear" w:color="auto" w:fill="FFFFFF"/>
        </w:rPr>
        <w:t>о</w:t>
      </w:r>
      <w:r w:rsidRPr="00C43296">
        <w:rPr>
          <w:color w:val="000000"/>
          <w:sz w:val="26"/>
          <w:szCs w:val="26"/>
          <w:shd w:val="clear" w:color="auto" w:fill="FFFFFF"/>
        </w:rPr>
        <w:t>ответствующей задачи;</w:t>
      </w:r>
    </w:p>
    <w:p w:rsidR="00C43296" w:rsidRPr="00C43296" w:rsidRDefault="00C43296" w:rsidP="00C43296">
      <w:pPr>
        <w:widowControl w:val="0"/>
        <w:spacing w:line="322" w:lineRule="exact"/>
        <w:ind w:firstLine="580"/>
        <w:jc w:val="both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m</w:t>
      </w:r>
      <w:r w:rsidRPr="00C43296">
        <w:rPr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C43296">
        <w:rPr>
          <w:color w:val="000000"/>
          <w:sz w:val="26"/>
          <w:szCs w:val="26"/>
          <w:shd w:val="clear" w:color="auto" w:fill="FFFFFF"/>
        </w:rPr>
        <w:t xml:space="preserve">- </w:t>
      </w:r>
      <w:proofErr w:type="gramStart"/>
      <w:r w:rsidRPr="00C43296">
        <w:rPr>
          <w:color w:val="000000"/>
          <w:sz w:val="26"/>
          <w:szCs w:val="26"/>
          <w:shd w:val="clear" w:color="auto" w:fill="FFFFFF"/>
        </w:rPr>
        <w:t>число</w:t>
      </w:r>
      <w:proofErr w:type="gramEnd"/>
      <w:r w:rsidRPr="00C43296">
        <w:rPr>
          <w:color w:val="000000"/>
          <w:sz w:val="26"/>
          <w:szCs w:val="26"/>
          <w:shd w:val="clear" w:color="auto" w:fill="FFFFFF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C43296" w:rsidRPr="00C43296" w:rsidRDefault="00C43296" w:rsidP="00C43296">
      <w:pPr>
        <w:widowControl w:val="0"/>
        <w:spacing w:line="326" w:lineRule="exact"/>
        <w:ind w:firstLine="580"/>
        <w:jc w:val="both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Z</w:t>
      </w:r>
      <w:r w:rsidRPr="00C43296">
        <w:rPr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C43296">
        <w:rPr>
          <w:color w:val="000000"/>
          <w:sz w:val="26"/>
          <w:szCs w:val="26"/>
          <w:shd w:val="clear" w:color="auto" w:fill="FFFFFF"/>
        </w:rPr>
        <w:t xml:space="preserve">- </w:t>
      </w:r>
      <w:proofErr w:type="gramStart"/>
      <w:r w:rsidRPr="00C43296">
        <w:rPr>
          <w:color w:val="000000"/>
          <w:sz w:val="26"/>
          <w:szCs w:val="26"/>
          <w:shd w:val="clear" w:color="auto" w:fill="FFFFFF"/>
        </w:rPr>
        <w:t>сумма</w:t>
      </w:r>
      <w:proofErr w:type="gramEnd"/>
      <w:r w:rsidRPr="00C43296">
        <w:rPr>
          <w:color w:val="000000"/>
          <w:sz w:val="26"/>
          <w:szCs w:val="26"/>
          <w:shd w:val="clear" w:color="auto" w:fill="FFFFFF"/>
        </w:rPr>
        <w:t xml:space="preserve"> значений.</w:t>
      </w:r>
    </w:p>
    <w:p w:rsidR="00C43296" w:rsidRPr="00C43296" w:rsidRDefault="00C43296" w:rsidP="00C43296">
      <w:pPr>
        <w:widowControl w:val="0"/>
        <w:spacing w:after="108" w:line="326" w:lineRule="exact"/>
        <w:ind w:firstLine="580"/>
        <w:jc w:val="both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t xml:space="preserve">Оценка значения </w:t>
      </w:r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i</w:t>
      </w:r>
      <w:r w:rsidRPr="00C43296">
        <w:rPr>
          <w:color w:val="000000"/>
          <w:sz w:val="26"/>
          <w:szCs w:val="26"/>
          <w:shd w:val="clear" w:color="auto" w:fill="FFFFFF"/>
          <w:lang w:eastAsia="en-US"/>
        </w:rPr>
        <w:t>-</w:t>
      </w:r>
      <w:proofErr w:type="spellStart"/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ro</w:t>
      </w:r>
      <w:proofErr w:type="spellEnd"/>
      <w:r w:rsidRPr="00C43296">
        <w:rPr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C43296">
        <w:rPr>
          <w:color w:val="000000"/>
          <w:sz w:val="26"/>
          <w:szCs w:val="26"/>
          <w:shd w:val="clear" w:color="auto" w:fill="FFFFFF"/>
        </w:rPr>
        <w:t>индикатора (показателя) муниципальной программы (подпрограммы) производится по формуле:</w:t>
      </w:r>
    </w:p>
    <w:p w:rsidR="00C43296" w:rsidRPr="00C43296" w:rsidRDefault="00C43296" w:rsidP="00C43296">
      <w:pPr>
        <w:widowControl w:val="0"/>
        <w:spacing w:line="317" w:lineRule="exact"/>
        <w:ind w:left="380"/>
        <w:jc w:val="center"/>
        <w:rPr>
          <w:sz w:val="26"/>
          <w:szCs w:val="26"/>
        </w:rPr>
      </w:pPr>
      <w:proofErr w:type="spellStart"/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Sj</w:t>
      </w:r>
      <w:proofErr w:type="spellEnd"/>
      <w:r w:rsidRPr="00C43296">
        <w:rPr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C43296">
        <w:rPr>
          <w:color w:val="000000"/>
          <w:sz w:val="26"/>
          <w:szCs w:val="26"/>
          <w:shd w:val="clear" w:color="auto" w:fill="FFFFFF"/>
        </w:rPr>
        <w:t xml:space="preserve">= </w:t>
      </w:r>
      <w:r w:rsidRPr="00C43296">
        <w:rPr>
          <w:color w:val="000000"/>
          <w:sz w:val="26"/>
          <w:szCs w:val="26"/>
          <w:shd w:val="clear" w:color="auto" w:fill="FFFFFF"/>
          <w:lang w:eastAsia="en-US"/>
        </w:rPr>
        <w:t>(</w:t>
      </w:r>
      <w:proofErr w:type="spellStart"/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Fj</w:t>
      </w:r>
      <w:proofErr w:type="spellEnd"/>
      <w:r w:rsidRPr="00C43296">
        <w:rPr>
          <w:color w:val="000000"/>
          <w:sz w:val="26"/>
          <w:szCs w:val="26"/>
          <w:shd w:val="clear" w:color="auto" w:fill="FFFFFF"/>
          <w:lang w:eastAsia="en-US"/>
        </w:rPr>
        <w:t>/</w:t>
      </w:r>
      <w:proofErr w:type="spellStart"/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Pj</w:t>
      </w:r>
      <w:proofErr w:type="spellEnd"/>
      <w:r w:rsidRPr="00C43296">
        <w:rPr>
          <w:color w:val="000000"/>
          <w:sz w:val="26"/>
          <w:szCs w:val="26"/>
          <w:shd w:val="clear" w:color="auto" w:fill="FFFFFF"/>
          <w:lang w:eastAsia="en-US"/>
        </w:rPr>
        <w:t>)*100%,</w:t>
      </w:r>
    </w:p>
    <w:p w:rsidR="00C43296" w:rsidRPr="00C43296" w:rsidRDefault="00C43296" w:rsidP="00C43296">
      <w:pPr>
        <w:widowControl w:val="0"/>
        <w:spacing w:line="317" w:lineRule="exact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t>где:</w:t>
      </w:r>
    </w:p>
    <w:p w:rsidR="00C43296" w:rsidRPr="00C43296" w:rsidRDefault="00C43296" w:rsidP="00C43296">
      <w:pPr>
        <w:widowControl w:val="0"/>
        <w:spacing w:line="317" w:lineRule="exact"/>
        <w:ind w:firstLine="580"/>
        <w:jc w:val="both"/>
        <w:rPr>
          <w:sz w:val="26"/>
          <w:szCs w:val="26"/>
        </w:rPr>
      </w:pPr>
      <w:proofErr w:type="spellStart"/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Fj</w:t>
      </w:r>
      <w:proofErr w:type="spellEnd"/>
      <w:r w:rsidRPr="00C43296">
        <w:rPr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C43296">
        <w:rPr>
          <w:color w:val="000000"/>
          <w:sz w:val="26"/>
          <w:szCs w:val="26"/>
          <w:shd w:val="clear" w:color="auto" w:fill="FFFFFF"/>
        </w:rPr>
        <w:t xml:space="preserve">- фактическое значение </w:t>
      </w:r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i</w:t>
      </w:r>
      <w:r w:rsidRPr="00C43296">
        <w:rPr>
          <w:color w:val="000000"/>
          <w:sz w:val="26"/>
          <w:szCs w:val="26"/>
          <w:shd w:val="clear" w:color="auto" w:fill="FFFFFF"/>
          <w:lang w:eastAsia="en-US"/>
        </w:rPr>
        <w:t>-</w:t>
      </w:r>
      <w:proofErr w:type="spellStart"/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ro</w:t>
      </w:r>
      <w:proofErr w:type="spellEnd"/>
      <w:r w:rsidRPr="00C43296">
        <w:rPr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C43296">
        <w:rPr>
          <w:color w:val="000000"/>
          <w:sz w:val="26"/>
          <w:szCs w:val="26"/>
          <w:shd w:val="clear" w:color="auto" w:fill="FFFFFF"/>
        </w:rPr>
        <w:t>индикатора (показателя) муниципальной пр</w:t>
      </w:r>
      <w:r w:rsidRPr="00C43296">
        <w:rPr>
          <w:color w:val="000000"/>
          <w:sz w:val="26"/>
          <w:szCs w:val="26"/>
          <w:shd w:val="clear" w:color="auto" w:fill="FFFFFF"/>
        </w:rPr>
        <w:t>о</w:t>
      </w:r>
      <w:r w:rsidRPr="00C43296">
        <w:rPr>
          <w:color w:val="000000"/>
          <w:sz w:val="26"/>
          <w:szCs w:val="26"/>
          <w:shd w:val="clear" w:color="auto" w:fill="FFFFFF"/>
        </w:rPr>
        <w:t>граммы;</w:t>
      </w:r>
    </w:p>
    <w:p w:rsidR="00C43296" w:rsidRPr="00C43296" w:rsidRDefault="00C43296" w:rsidP="00C43296">
      <w:pPr>
        <w:widowControl w:val="0"/>
        <w:spacing w:line="298" w:lineRule="exact"/>
        <w:ind w:firstLine="580"/>
        <w:jc w:val="both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Pi</w:t>
      </w:r>
      <w:r w:rsidRPr="00C43296">
        <w:rPr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C43296">
        <w:rPr>
          <w:color w:val="000000"/>
          <w:sz w:val="26"/>
          <w:szCs w:val="26"/>
          <w:shd w:val="clear" w:color="auto" w:fill="FFFFFF"/>
        </w:rPr>
        <w:t xml:space="preserve">- плановое значение </w:t>
      </w:r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i</w:t>
      </w:r>
      <w:r w:rsidRPr="00C43296">
        <w:rPr>
          <w:color w:val="000000"/>
          <w:sz w:val="26"/>
          <w:szCs w:val="26"/>
          <w:shd w:val="clear" w:color="auto" w:fill="FFFFFF"/>
          <w:lang w:eastAsia="en-US"/>
        </w:rPr>
        <w:t>-</w:t>
      </w:r>
      <w:proofErr w:type="spellStart"/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ro</w:t>
      </w:r>
      <w:proofErr w:type="spellEnd"/>
      <w:r w:rsidRPr="00C43296">
        <w:rPr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C43296">
        <w:rPr>
          <w:color w:val="000000"/>
          <w:sz w:val="26"/>
          <w:szCs w:val="26"/>
          <w:shd w:val="clear" w:color="auto" w:fill="FFFFFF"/>
        </w:rPr>
        <w:t>индикатора (показателя) муниципальной програ</w:t>
      </w:r>
      <w:r w:rsidRPr="00C43296">
        <w:rPr>
          <w:color w:val="000000"/>
          <w:sz w:val="26"/>
          <w:szCs w:val="26"/>
          <w:shd w:val="clear" w:color="auto" w:fill="FFFFFF"/>
        </w:rPr>
        <w:t>м</w:t>
      </w:r>
      <w:r w:rsidRPr="00C43296">
        <w:rPr>
          <w:color w:val="000000"/>
          <w:sz w:val="26"/>
          <w:szCs w:val="26"/>
          <w:shd w:val="clear" w:color="auto" w:fill="FFFFFF"/>
        </w:rPr>
        <w:t>мы (для индикаторов (показателей), желаемой тенденцией развития которых явл</w:t>
      </w:r>
      <w:r w:rsidRPr="00C43296">
        <w:rPr>
          <w:color w:val="000000"/>
          <w:sz w:val="26"/>
          <w:szCs w:val="26"/>
          <w:shd w:val="clear" w:color="auto" w:fill="FFFFFF"/>
        </w:rPr>
        <w:t>я</w:t>
      </w:r>
      <w:r w:rsidRPr="00C43296">
        <w:rPr>
          <w:color w:val="000000"/>
          <w:sz w:val="26"/>
          <w:szCs w:val="26"/>
          <w:shd w:val="clear" w:color="auto" w:fill="FFFFFF"/>
        </w:rPr>
        <w:t xml:space="preserve">ется рост значений) или: </w:t>
      </w:r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S</w:t>
      </w:r>
      <w:r w:rsidRPr="00C43296">
        <w:rPr>
          <w:color w:val="000000"/>
          <w:sz w:val="26"/>
          <w:szCs w:val="26"/>
          <w:shd w:val="clear" w:color="auto" w:fill="FFFFFF"/>
          <w:lang w:eastAsia="en-US"/>
        </w:rPr>
        <w:t xml:space="preserve">; </w:t>
      </w:r>
      <w:r w:rsidRPr="00C43296">
        <w:rPr>
          <w:color w:val="000000"/>
          <w:sz w:val="26"/>
          <w:szCs w:val="26"/>
          <w:shd w:val="clear" w:color="auto" w:fill="FFFFFF"/>
        </w:rPr>
        <w:t xml:space="preserve">= (Р; / </w:t>
      </w:r>
      <w:proofErr w:type="gramStart"/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F</w:t>
      </w:r>
      <w:r w:rsidRPr="00C43296">
        <w:rPr>
          <w:color w:val="000000"/>
          <w:sz w:val="26"/>
          <w:szCs w:val="26"/>
          <w:shd w:val="clear" w:color="auto" w:fill="FFFFFF"/>
          <w:lang w:eastAsia="en-US"/>
        </w:rPr>
        <w:t>;</w:t>
      </w:r>
      <w:proofErr w:type="gramEnd"/>
      <w:r w:rsidRPr="00C43296">
        <w:rPr>
          <w:color w:val="000000"/>
          <w:sz w:val="26"/>
          <w:szCs w:val="26"/>
          <w:shd w:val="clear" w:color="auto" w:fill="FFFFFF"/>
          <w:lang w:eastAsia="en-US"/>
        </w:rPr>
        <w:t xml:space="preserve">) </w:t>
      </w:r>
      <w:r w:rsidRPr="00C43296">
        <w:rPr>
          <w:color w:val="000000"/>
          <w:sz w:val="26"/>
          <w:szCs w:val="26"/>
          <w:shd w:val="clear" w:color="auto" w:fill="FFFFFF"/>
        </w:rPr>
        <w:t>*100% (для индикаторов (показателей), жел</w:t>
      </w:r>
      <w:r w:rsidRPr="00C43296">
        <w:rPr>
          <w:color w:val="000000"/>
          <w:sz w:val="26"/>
          <w:szCs w:val="26"/>
          <w:shd w:val="clear" w:color="auto" w:fill="FFFFFF"/>
        </w:rPr>
        <w:t>а</w:t>
      </w:r>
      <w:r w:rsidRPr="00C43296">
        <w:rPr>
          <w:color w:val="000000"/>
          <w:sz w:val="26"/>
          <w:szCs w:val="26"/>
          <w:shd w:val="clear" w:color="auto" w:fill="FFFFFF"/>
        </w:rPr>
        <w:t>емой тенденцией развития которых является снижение значений).</w:t>
      </w:r>
    </w:p>
    <w:p w:rsidR="00C43296" w:rsidRPr="00C43296" w:rsidRDefault="00C43296" w:rsidP="00C43296">
      <w:pPr>
        <w:widowControl w:val="0"/>
        <w:spacing w:line="298" w:lineRule="exact"/>
        <w:ind w:firstLine="580"/>
        <w:jc w:val="both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t>В случае превышения 100% выполнения расчетного значения показателя зн</w:t>
      </w:r>
      <w:r w:rsidRPr="00C43296">
        <w:rPr>
          <w:color w:val="000000"/>
          <w:sz w:val="26"/>
          <w:szCs w:val="26"/>
          <w:shd w:val="clear" w:color="auto" w:fill="FFFFFF"/>
        </w:rPr>
        <w:t>а</w:t>
      </w:r>
      <w:r w:rsidRPr="00C43296">
        <w:rPr>
          <w:color w:val="000000"/>
          <w:sz w:val="26"/>
          <w:szCs w:val="26"/>
          <w:shd w:val="clear" w:color="auto" w:fill="FFFFFF"/>
        </w:rPr>
        <w:t xml:space="preserve">чение показателя принимается </w:t>
      </w:r>
      <w:proofErr w:type="gramStart"/>
      <w:r w:rsidRPr="00C43296">
        <w:rPr>
          <w:color w:val="000000"/>
          <w:sz w:val="26"/>
          <w:szCs w:val="26"/>
          <w:shd w:val="clear" w:color="auto" w:fill="FFFFFF"/>
        </w:rPr>
        <w:t>равным</w:t>
      </w:r>
      <w:proofErr w:type="gramEnd"/>
      <w:r w:rsidRPr="00C43296">
        <w:rPr>
          <w:color w:val="000000"/>
          <w:sz w:val="26"/>
          <w:szCs w:val="26"/>
          <w:shd w:val="clear" w:color="auto" w:fill="FFFFFF"/>
        </w:rPr>
        <w:t xml:space="preserve"> 100%.</w:t>
      </w:r>
    </w:p>
    <w:p w:rsidR="00C43296" w:rsidRPr="00C43296" w:rsidRDefault="00C43296" w:rsidP="00C43296">
      <w:pPr>
        <w:widowControl w:val="0"/>
        <w:numPr>
          <w:ilvl w:val="1"/>
          <w:numId w:val="7"/>
        </w:numPr>
        <w:tabs>
          <w:tab w:val="left" w:pos="1008"/>
        </w:tabs>
        <w:spacing w:line="322" w:lineRule="exact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lastRenderedPageBreak/>
        <w:t>Оценка степени соответствия запланированному уровню затрат и</w:t>
      </w:r>
    </w:p>
    <w:p w:rsidR="00C43296" w:rsidRPr="00C43296" w:rsidRDefault="00C43296" w:rsidP="00C43296">
      <w:pPr>
        <w:widowControl w:val="0"/>
        <w:spacing w:line="322" w:lineRule="exact"/>
        <w:rPr>
          <w:color w:val="000000"/>
          <w:sz w:val="26"/>
          <w:szCs w:val="26"/>
          <w:shd w:val="clear" w:color="auto" w:fill="FFFFFF"/>
        </w:rPr>
      </w:pPr>
      <w:r w:rsidRPr="00C43296">
        <w:rPr>
          <w:color w:val="000000"/>
          <w:sz w:val="26"/>
          <w:szCs w:val="26"/>
          <w:shd w:val="clear" w:color="auto" w:fill="FFFFFF"/>
        </w:rPr>
        <w:t>эффективности использования средств районного бюджета муниципальной пр</w:t>
      </w:r>
      <w:r w:rsidRPr="00C43296">
        <w:rPr>
          <w:color w:val="000000"/>
          <w:sz w:val="26"/>
          <w:szCs w:val="26"/>
          <w:shd w:val="clear" w:color="auto" w:fill="FFFFFF"/>
        </w:rPr>
        <w:t>о</w:t>
      </w:r>
      <w:r w:rsidRPr="00C43296">
        <w:rPr>
          <w:color w:val="000000"/>
          <w:sz w:val="26"/>
          <w:szCs w:val="26"/>
          <w:shd w:val="clear" w:color="auto" w:fill="FFFFFF"/>
        </w:rPr>
        <w:t>граммы (подпрограммы) определяется путем сопоставления фактических и план</w:t>
      </w:r>
      <w:r w:rsidRPr="00C43296">
        <w:rPr>
          <w:color w:val="000000"/>
          <w:sz w:val="26"/>
          <w:szCs w:val="26"/>
          <w:shd w:val="clear" w:color="auto" w:fill="FFFFFF"/>
        </w:rPr>
        <w:t>о</w:t>
      </w:r>
      <w:r w:rsidRPr="00C43296">
        <w:rPr>
          <w:color w:val="000000"/>
          <w:sz w:val="26"/>
          <w:szCs w:val="26"/>
          <w:shd w:val="clear" w:color="auto" w:fill="FFFFFF"/>
        </w:rPr>
        <w:t>вых объемов финансирования муниципальной программы (подпрограммы) по формуле: где:</w:t>
      </w:r>
    </w:p>
    <w:p w:rsidR="00C43296" w:rsidRPr="00C43296" w:rsidRDefault="00C43296" w:rsidP="00C43296">
      <w:pPr>
        <w:widowControl w:val="0"/>
        <w:spacing w:line="298" w:lineRule="exact"/>
        <w:ind w:firstLine="580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Fin</w:t>
      </w:r>
      <w:r w:rsidRPr="00C43296">
        <w:rPr>
          <w:color w:val="000000"/>
          <w:sz w:val="26"/>
          <w:szCs w:val="26"/>
          <w:shd w:val="clear" w:color="auto" w:fill="FFFFFF"/>
          <w:lang w:eastAsia="en-US"/>
        </w:rPr>
        <w:t xml:space="preserve"> - </w:t>
      </w:r>
      <w:r w:rsidRPr="00C43296">
        <w:rPr>
          <w:color w:val="000000"/>
          <w:sz w:val="26"/>
          <w:szCs w:val="26"/>
          <w:shd w:val="clear" w:color="auto" w:fill="FFFFFF"/>
        </w:rPr>
        <w:t>уровень финансирования реализации мероприятий муниципальной пр</w:t>
      </w:r>
      <w:r w:rsidRPr="00C43296">
        <w:rPr>
          <w:color w:val="000000"/>
          <w:sz w:val="26"/>
          <w:szCs w:val="26"/>
          <w:shd w:val="clear" w:color="auto" w:fill="FFFFFF"/>
        </w:rPr>
        <w:t>о</w:t>
      </w:r>
      <w:r w:rsidRPr="00C43296">
        <w:rPr>
          <w:color w:val="000000"/>
          <w:sz w:val="26"/>
          <w:szCs w:val="26"/>
          <w:shd w:val="clear" w:color="auto" w:fill="FFFFFF"/>
        </w:rPr>
        <w:t>граммы;</w:t>
      </w:r>
    </w:p>
    <w:p w:rsidR="00C43296" w:rsidRPr="00C43296" w:rsidRDefault="00C43296" w:rsidP="00C43296">
      <w:pPr>
        <w:widowControl w:val="0"/>
        <w:spacing w:line="298" w:lineRule="exact"/>
        <w:ind w:firstLine="580"/>
        <w:jc w:val="both"/>
        <w:rPr>
          <w:sz w:val="26"/>
          <w:szCs w:val="26"/>
        </w:rPr>
      </w:pPr>
      <w:proofErr w:type="gramStart"/>
      <w:r w:rsidRPr="00C43296">
        <w:rPr>
          <w:color w:val="000000"/>
          <w:sz w:val="26"/>
          <w:szCs w:val="26"/>
          <w:shd w:val="clear" w:color="auto" w:fill="FFFFFF"/>
        </w:rPr>
        <w:t>К</w:t>
      </w:r>
      <w:proofErr w:type="gramEnd"/>
      <w:r w:rsidRPr="00C43296">
        <w:rPr>
          <w:color w:val="000000"/>
          <w:sz w:val="26"/>
          <w:szCs w:val="26"/>
          <w:shd w:val="clear" w:color="auto" w:fill="FFFFFF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C43296" w:rsidRPr="00C43296" w:rsidRDefault="00C43296" w:rsidP="00C43296">
      <w:pPr>
        <w:widowControl w:val="0"/>
        <w:spacing w:line="298" w:lineRule="exact"/>
        <w:ind w:firstLine="580"/>
        <w:jc w:val="both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L</w:t>
      </w:r>
      <w:r w:rsidRPr="00C43296">
        <w:rPr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C43296">
        <w:rPr>
          <w:color w:val="000000"/>
          <w:sz w:val="26"/>
          <w:szCs w:val="26"/>
          <w:shd w:val="clear" w:color="auto" w:fill="FFFFFF"/>
        </w:rPr>
        <w:t xml:space="preserve">- </w:t>
      </w:r>
      <w:proofErr w:type="gramStart"/>
      <w:r w:rsidRPr="00C43296">
        <w:rPr>
          <w:color w:val="000000"/>
          <w:sz w:val="26"/>
          <w:szCs w:val="26"/>
          <w:shd w:val="clear" w:color="auto" w:fill="FFFFFF"/>
        </w:rPr>
        <w:t>плановый</w:t>
      </w:r>
      <w:proofErr w:type="gramEnd"/>
      <w:r w:rsidRPr="00C43296">
        <w:rPr>
          <w:color w:val="000000"/>
          <w:sz w:val="26"/>
          <w:szCs w:val="26"/>
          <w:shd w:val="clear" w:color="auto" w:fill="FFFFFF"/>
        </w:rPr>
        <w:t xml:space="preserve"> объем финансовых ресурсов, предусмотренных на реализацию муниципальной программы (подпрограммы) на соответствующий отчетный пер</w:t>
      </w:r>
      <w:r w:rsidRPr="00C43296">
        <w:rPr>
          <w:color w:val="000000"/>
          <w:sz w:val="26"/>
          <w:szCs w:val="26"/>
          <w:shd w:val="clear" w:color="auto" w:fill="FFFFFF"/>
        </w:rPr>
        <w:t>и</w:t>
      </w:r>
      <w:r w:rsidRPr="00C43296">
        <w:rPr>
          <w:color w:val="000000"/>
          <w:sz w:val="26"/>
          <w:szCs w:val="26"/>
          <w:shd w:val="clear" w:color="auto" w:fill="FFFFFF"/>
        </w:rPr>
        <w:t>од.</w:t>
      </w:r>
    </w:p>
    <w:p w:rsidR="00C43296" w:rsidRPr="00C43296" w:rsidRDefault="00C43296" w:rsidP="00C43296">
      <w:pPr>
        <w:widowControl w:val="0"/>
        <w:numPr>
          <w:ilvl w:val="1"/>
          <w:numId w:val="7"/>
        </w:numPr>
        <w:tabs>
          <w:tab w:val="left" w:pos="938"/>
        </w:tabs>
        <w:spacing w:after="147" w:line="322" w:lineRule="exact"/>
        <w:ind w:right="2200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t>Оценка степени реализации мероприятий (достижения ожидаемых непосредственных результатов их реализации) м</w:t>
      </w:r>
      <w:r w:rsidRPr="00C43296">
        <w:rPr>
          <w:color w:val="000000"/>
          <w:sz w:val="26"/>
          <w:szCs w:val="26"/>
          <w:shd w:val="clear" w:color="auto" w:fill="FFFFFF"/>
        </w:rPr>
        <w:t>у</w:t>
      </w:r>
      <w:r w:rsidRPr="00C43296">
        <w:rPr>
          <w:color w:val="000000"/>
          <w:sz w:val="26"/>
          <w:szCs w:val="26"/>
          <w:shd w:val="clear" w:color="auto" w:fill="FFFFFF"/>
        </w:rPr>
        <w:t>ниципальной программы (подпрограммы) производится по сл</w:t>
      </w:r>
      <w:r w:rsidRPr="00C43296">
        <w:rPr>
          <w:color w:val="000000"/>
          <w:sz w:val="26"/>
          <w:szCs w:val="26"/>
          <w:shd w:val="clear" w:color="auto" w:fill="FFFFFF"/>
        </w:rPr>
        <w:t>е</w:t>
      </w:r>
      <w:r w:rsidRPr="00C43296">
        <w:rPr>
          <w:color w:val="000000"/>
          <w:sz w:val="26"/>
          <w:szCs w:val="26"/>
          <w:shd w:val="clear" w:color="auto" w:fill="FFFFFF"/>
        </w:rPr>
        <w:t>дующей формуле:</w:t>
      </w:r>
    </w:p>
    <w:p w:rsidR="00C43296" w:rsidRPr="00C43296" w:rsidRDefault="00C43296" w:rsidP="00C43296">
      <w:pPr>
        <w:widowControl w:val="0"/>
        <w:spacing w:after="120" w:line="288" w:lineRule="exact"/>
        <w:jc w:val="center"/>
        <w:rPr>
          <w:sz w:val="26"/>
          <w:szCs w:val="26"/>
        </w:rPr>
      </w:pPr>
      <w:proofErr w:type="gramStart"/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n</w:t>
      </w:r>
      <w:proofErr w:type="gramEnd"/>
    </w:p>
    <w:p w:rsidR="00C43296" w:rsidRPr="00C43296" w:rsidRDefault="00C43296" w:rsidP="00C43296">
      <w:pPr>
        <w:widowControl w:val="0"/>
        <w:spacing w:line="288" w:lineRule="exact"/>
        <w:ind w:left="3660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t xml:space="preserve">Мег = </w:t>
      </w:r>
      <w:r w:rsidRPr="00C43296">
        <w:rPr>
          <w:color w:val="000000"/>
          <w:sz w:val="26"/>
          <w:szCs w:val="26"/>
          <w:shd w:val="clear" w:color="auto" w:fill="FFFFFF"/>
          <w:lang w:eastAsia="en-US"/>
        </w:rPr>
        <w:t>(1/</w:t>
      </w:r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n</w:t>
      </w:r>
      <w:r w:rsidRPr="00C43296">
        <w:rPr>
          <w:color w:val="000000"/>
          <w:sz w:val="26"/>
          <w:szCs w:val="26"/>
          <w:shd w:val="clear" w:color="auto" w:fill="FFFFFF"/>
          <w:lang w:eastAsia="en-US"/>
        </w:rPr>
        <w:t xml:space="preserve">)* </w:t>
      </w:r>
      <w:r w:rsidRPr="00C43296">
        <w:rPr>
          <w:color w:val="000000"/>
          <w:sz w:val="26"/>
          <w:szCs w:val="26"/>
          <w:shd w:val="clear" w:color="auto" w:fill="FFFFFF"/>
        </w:rPr>
        <w:t xml:space="preserve">£ </w:t>
      </w:r>
      <w:r w:rsidRPr="00C43296">
        <w:rPr>
          <w:color w:val="000000"/>
          <w:sz w:val="26"/>
          <w:szCs w:val="26"/>
          <w:shd w:val="clear" w:color="auto" w:fill="FFFFFF"/>
          <w:lang w:eastAsia="en-US"/>
        </w:rPr>
        <w:t>(</w:t>
      </w:r>
      <w:proofErr w:type="spellStart"/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Rj</w:t>
      </w:r>
      <w:proofErr w:type="spellEnd"/>
      <w:r w:rsidRPr="00C43296">
        <w:rPr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C43296">
        <w:rPr>
          <w:color w:val="000000"/>
          <w:sz w:val="26"/>
          <w:szCs w:val="26"/>
          <w:shd w:val="clear" w:color="auto" w:fill="FFFFFF"/>
        </w:rPr>
        <w:t>*100%),</w:t>
      </w:r>
    </w:p>
    <w:p w:rsidR="00C43296" w:rsidRPr="00C43296" w:rsidRDefault="00C43296" w:rsidP="00C43296">
      <w:pPr>
        <w:widowControl w:val="0"/>
        <w:spacing w:line="288" w:lineRule="exact"/>
        <w:jc w:val="center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j</w:t>
      </w:r>
      <w:r w:rsidRPr="00C43296">
        <w:rPr>
          <w:color w:val="000000"/>
          <w:sz w:val="26"/>
          <w:szCs w:val="26"/>
          <w:shd w:val="clear" w:color="auto" w:fill="FFFFFF"/>
          <w:lang w:eastAsia="en-US"/>
        </w:rPr>
        <w:t>=1</w:t>
      </w:r>
    </w:p>
    <w:p w:rsidR="00C43296" w:rsidRPr="00C43296" w:rsidRDefault="00C43296" w:rsidP="00C43296">
      <w:pPr>
        <w:widowControl w:val="0"/>
        <w:spacing w:line="298" w:lineRule="exact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t>где:</w:t>
      </w:r>
    </w:p>
    <w:p w:rsidR="00C43296" w:rsidRPr="00C43296" w:rsidRDefault="00C43296" w:rsidP="00C43296">
      <w:pPr>
        <w:widowControl w:val="0"/>
        <w:spacing w:line="298" w:lineRule="exact"/>
        <w:ind w:firstLine="580"/>
        <w:jc w:val="both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t xml:space="preserve">Мег </w:t>
      </w:r>
      <w:r w:rsidRPr="00C43296">
        <w:rPr>
          <w:color w:val="000000"/>
          <w:sz w:val="26"/>
          <w:szCs w:val="26"/>
          <w:shd w:val="clear" w:color="auto" w:fill="FFFFFF"/>
          <w:lang w:eastAsia="en-US"/>
        </w:rPr>
        <w:t xml:space="preserve">- </w:t>
      </w:r>
      <w:r w:rsidRPr="00C43296">
        <w:rPr>
          <w:color w:val="000000"/>
          <w:sz w:val="26"/>
          <w:szCs w:val="26"/>
          <w:shd w:val="clear" w:color="auto" w:fill="FFFFFF"/>
        </w:rPr>
        <w:t>оценка степени реализации мероприятий муниципальной программы (подпрограммы);</w:t>
      </w:r>
    </w:p>
    <w:p w:rsidR="00C43296" w:rsidRPr="00C43296" w:rsidRDefault="00C43296" w:rsidP="00C43296">
      <w:pPr>
        <w:widowControl w:val="0"/>
        <w:tabs>
          <w:tab w:val="left" w:pos="7378"/>
        </w:tabs>
        <w:spacing w:line="298" w:lineRule="exact"/>
        <w:ind w:firstLine="580"/>
        <w:jc w:val="both"/>
        <w:rPr>
          <w:sz w:val="26"/>
          <w:szCs w:val="26"/>
        </w:rPr>
      </w:pPr>
      <w:proofErr w:type="spellStart"/>
      <w:proofErr w:type="gramStart"/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Rj</w:t>
      </w:r>
      <w:proofErr w:type="spellEnd"/>
      <w:proofErr w:type="gramEnd"/>
      <w:r w:rsidRPr="00C43296">
        <w:rPr>
          <w:color w:val="000000"/>
          <w:sz w:val="26"/>
          <w:szCs w:val="26"/>
          <w:shd w:val="clear" w:color="auto" w:fill="FFFFFF"/>
          <w:lang w:eastAsia="en-US"/>
        </w:rPr>
        <w:t xml:space="preserve"> - </w:t>
      </w:r>
      <w:r w:rsidRPr="00C43296">
        <w:rPr>
          <w:color w:val="000000"/>
          <w:sz w:val="26"/>
          <w:szCs w:val="26"/>
          <w:shd w:val="clear" w:color="auto" w:fill="FFFFFF"/>
        </w:rPr>
        <w:t xml:space="preserve">показатель достижения ожидаемого непосредственного результата </w:t>
      </w:r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j</w:t>
      </w:r>
      <w:r w:rsidRPr="00C43296">
        <w:rPr>
          <w:color w:val="000000"/>
          <w:sz w:val="26"/>
          <w:szCs w:val="26"/>
          <w:shd w:val="clear" w:color="auto" w:fill="FFFFFF"/>
          <w:lang w:eastAsia="en-US"/>
        </w:rPr>
        <w:t>-</w:t>
      </w:r>
      <w:proofErr w:type="spellStart"/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ro</w:t>
      </w:r>
      <w:proofErr w:type="spellEnd"/>
      <w:r w:rsidRPr="00C43296">
        <w:rPr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C43296">
        <w:rPr>
          <w:color w:val="000000"/>
          <w:sz w:val="26"/>
          <w:szCs w:val="26"/>
          <w:shd w:val="clear" w:color="auto" w:fill="FFFFFF"/>
        </w:rPr>
        <w:t>мероприятия муниципальной программы (подпрограммы), определяемый</w:t>
      </w:r>
      <w:r w:rsidRPr="00C43296">
        <w:rPr>
          <w:color w:val="000000"/>
          <w:sz w:val="26"/>
          <w:szCs w:val="26"/>
          <w:shd w:val="clear" w:color="auto" w:fill="FFFFFF"/>
        </w:rPr>
        <w:tab/>
        <w:t>в сл</w:t>
      </w:r>
      <w:r w:rsidRPr="00C43296">
        <w:rPr>
          <w:color w:val="000000"/>
          <w:sz w:val="26"/>
          <w:szCs w:val="26"/>
          <w:shd w:val="clear" w:color="auto" w:fill="FFFFFF"/>
        </w:rPr>
        <w:t>у</w:t>
      </w:r>
      <w:r w:rsidRPr="00C43296">
        <w:rPr>
          <w:color w:val="000000"/>
          <w:sz w:val="26"/>
          <w:szCs w:val="26"/>
          <w:shd w:val="clear" w:color="auto" w:fill="FFFFFF"/>
        </w:rPr>
        <w:t>чае достижения</w:t>
      </w:r>
    </w:p>
    <w:p w:rsidR="00C43296" w:rsidRPr="00C43296" w:rsidRDefault="00C43296" w:rsidP="00C43296">
      <w:pPr>
        <w:widowControl w:val="0"/>
        <w:spacing w:line="298" w:lineRule="exact"/>
        <w:jc w:val="both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t xml:space="preserve">непосредственного результата в отчетном периоде как «1», в случае </w:t>
      </w:r>
      <w:proofErr w:type="spellStart"/>
      <w:r w:rsidRPr="00C43296">
        <w:rPr>
          <w:color w:val="000000"/>
          <w:sz w:val="26"/>
          <w:szCs w:val="26"/>
          <w:shd w:val="clear" w:color="auto" w:fill="FFFFFF"/>
        </w:rPr>
        <w:t>недостижения</w:t>
      </w:r>
      <w:proofErr w:type="spellEnd"/>
      <w:r w:rsidRPr="00C43296">
        <w:rPr>
          <w:color w:val="000000"/>
          <w:sz w:val="26"/>
          <w:szCs w:val="26"/>
          <w:shd w:val="clear" w:color="auto" w:fill="FFFFFF"/>
        </w:rPr>
        <w:t xml:space="preserve"> непосредственного результата - как «0»;</w:t>
      </w:r>
    </w:p>
    <w:p w:rsidR="00C43296" w:rsidRPr="00C43296" w:rsidRDefault="00C43296" w:rsidP="00C43296">
      <w:pPr>
        <w:widowControl w:val="0"/>
        <w:spacing w:line="298" w:lineRule="exact"/>
        <w:ind w:firstLine="580"/>
        <w:jc w:val="both"/>
        <w:rPr>
          <w:sz w:val="26"/>
          <w:szCs w:val="26"/>
        </w:rPr>
      </w:pPr>
      <w:proofErr w:type="gramStart"/>
      <w:r w:rsidRPr="00C43296">
        <w:rPr>
          <w:color w:val="000000"/>
          <w:sz w:val="26"/>
          <w:szCs w:val="26"/>
          <w:shd w:val="clear" w:color="auto" w:fill="FFFFFF"/>
        </w:rPr>
        <w:t>п</w:t>
      </w:r>
      <w:proofErr w:type="gramEnd"/>
      <w:r w:rsidRPr="00C43296">
        <w:rPr>
          <w:color w:val="000000"/>
          <w:sz w:val="26"/>
          <w:szCs w:val="26"/>
          <w:shd w:val="clear" w:color="auto" w:fill="FFFFFF"/>
        </w:rPr>
        <w:t xml:space="preserve"> - количество мероприятий, включенных в муниципальной программу (по</w:t>
      </w:r>
      <w:r w:rsidRPr="00C43296">
        <w:rPr>
          <w:color w:val="000000"/>
          <w:sz w:val="26"/>
          <w:szCs w:val="26"/>
          <w:shd w:val="clear" w:color="auto" w:fill="FFFFFF"/>
        </w:rPr>
        <w:t>д</w:t>
      </w:r>
      <w:r w:rsidRPr="00C43296">
        <w:rPr>
          <w:color w:val="000000"/>
          <w:sz w:val="26"/>
          <w:szCs w:val="26"/>
          <w:shd w:val="clear" w:color="auto" w:fill="FFFFFF"/>
        </w:rPr>
        <w:t>программу);</w:t>
      </w:r>
    </w:p>
    <w:p w:rsidR="00C43296" w:rsidRPr="00C43296" w:rsidRDefault="00C43296" w:rsidP="00C43296">
      <w:pPr>
        <w:widowControl w:val="0"/>
        <w:spacing w:after="101" w:line="288" w:lineRule="exact"/>
        <w:ind w:firstLine="580"/>
        <w:jc w:val="both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t>£ - сумма значений.</w:t>
      </w:r>
    </w:p>
    <w:p w:rsidR="00C43296" w:rsidRPr="00C43296" w:rsidRDefault="00C43296" w:rsidP="00C43296">
      <w:pPr>
        <w:widowControl w:val="0"/>
        <w:numPr>
          <w:ilvl w:val="1"/>
          <w:numId w:val="7"/>
        </w:numPr>
        <w:tabs>
          <w:tab w:val="left" w:pos="938"/>
        </w:tabs>
        <w:spacing w:line="312" w:lineRule="exact"/>
        <w:ind w:right="2200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t>Комплексная оценка эффективности реализации мун</w:t>
      </w:r>
      <w:r w:rsidRPr="00C43296">
        <w:rPr>
          <w:color w:val="000000"/>
          <w:sz w:val="26"/>
          <w:szCs w:val="26"/>
          <w:shd w:val="clear" w:color="auto" w:fill="FFFFFF"/>
        </w:rPr>
        <w:t>и</w:t>
      </w:r>
      <w:r w:rsidRPr="00C43296">
        <w:rPr>
          <w:color w:val="000000"/>
          <w:sz w:val="26"/>
          <w:szCs w:val="26"/>
          <w:shd w:val="clear" w:color="auto" w:fill="FFFFFF"/>
        </w:rPr>
        <w:t>ципальной программы (далее - «комплексная оценка») прои</w:t>
      </w:r>
      <w:r w:rsidRPr="00C43296">
        <w:rPr>
          <w:color w:val="000000"/>
          <w:sz w:val="26"/>
          <w:szCs w:val="26"/>
          <w:shd w:val="clear" w:color="auto" w:fill="FFFFFF"/>
        </w:rPr>
        <w:t>з</w:t>
      </w:r>
      <w:r w:rsidRPr="00C43296">
        <w:rPr>
          <w:color w:val="000000"/>
          <w:sz w:val="26"/>
          <w:szCs w:val="26"/>
          <w:shd w:val="clear" w:color="auto" w:fill="FFFFFF"/>
        </w:rPr>
        <w:t>водится по следующей формуле:</w:t>
      </w:r>
    </w:p>
    <w:p w:rsidR="00C43296" w:rsidRPr="00C43296" w:rsidRDefault="00C43296" w:rsidP="00C43296">
      <w:pPr>
        <w:widowControl w:val="0"/>
        <w:spacing w:line="312" w:lineRule="exact"/>
        <w:ind w:left="3660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t xml:space="preserve">О = </w:t>
      </w:r>
      <w:r w:rsidRPr="00C43296">
        <w:rPr>
          <w:color w:val="000000"/>
          <w:sz w:val="26"/>
          <w:szCs w:val="26"/>
          <w:shd w:val="clear" w:color="auto" w:fill="FFFFFF"/>
          <w:lang w:eastAsia="en-US"/>
        </w:rPr>
        <w:t>(</w:t>
      </w:r>
      <w:proofErr w:type="spellStart"/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Cel</w:t>
      </w:r>
      <w:proofErr w:type="spellEnd"/>
      <w:r w:rsidRPr="00C43296">
        <w:rPr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C43296">
        <w:rPr>
          <w:color w:val="000000"/>
          <w:sz w:val="26"/>
          <w:szCs w:val="26"/>
          <w:shd w:val="clear" w:color="auto" w:fill="FFFFFF"/>
        </w:rPr>
        <w:t xml:space="preserve">+ </w:t>
      </w:r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Fin</w:t>
      </w:r>
      <w:r w:rsidRPr="00C43296">
        <w:rPr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C43296">
        <w:rPr>
          <w:color w:val="000000"/>
          <w:sz w:val="26"/>
          <w:szCs w:val="26"/>
          <w:shd w:val="clear" w:color="auto" w:fill="FFFFFF"/>
        </w:rPr>
        <w:t xml:space="preserve">+ </w:t>
      </w:r>
      <w:proofErr w:type="spellStart"/>
      <w:r w:rsidRPr="00C43296">
        <w:rPr>
          <w:color w:val="000000"/>
          <w:sz w:val="26"/>
          <w:szCs w:val="26"/>
          <w:shd w:val="clear" w:color="auto" w:fill="FFFFFF"/>
          <w:lang w:val="en-US" w:eastAsia="en-US"/>
        </w:rPr>
        <w:t>Mer</w:t>
      </w:r>
      <w:proofErr w:type="spellEnd"/>
      <w:r w:rsidRPr="00C43296">
        <w:rPr>
          <w:color w:val="000000"/>
          <w:sz w:val="26"/>
          <w:szCs w:val="26"/>
          <w:shd w:val="clear" w:color="auto" w:fill="FFFFFF"/>
          <w:lang w:eastAsia="en-US"/>
        </w:rPr>
        <w:t>)/3,</w:t>
      </w:r>
    </w:p>
    <w:p w:rsidR="00C43296" w:rsidRPr="00C43296" w:rsidRDefault="00C43296" w:rsidP="00C43296">
      <w:pPr>
        <w:widowControl w:val="0"/>
        <w:spacing w:line="312" w:lineRule="exact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t xml:space="preserve">где: О </w:t>
      </w:r>
      <w:r w:rsidRPr="00C43296">
        <w:rPr>
          <w:color w:val="000000"/>
          <w:sz w:val="26"/>
          <w:szCs w:val="26"/>
          <w:shd w:val="clear" w:color="auto" w:fill="FFFFFF"/>
          <w:lang w:eastAsia="en-US"/>
        </w:rPr>
        <w:t xml:space="preserve">- </w:t>
      </w:r>
      <w:r w:rsidRPr="00C43296">
        <w:rPr>
          <w:color w:val="000000"/>
          <w:sz w:val="26"/>
          <w:szCs w:val="26"/>
          <w:shd w:val="clear" w:color="auto" w:fill="FFFFFF"/>
        </w:rPr>
        <w:t>комплексная оценка.</w:t>
      </w:r>
    </w:p>
    <w:p w:rsidR="00C43296" w:rsidRPr="00C43296" w:rsidRDefault="00C43296" w:rsidP="00C43296">
      <w:pPr>
        <w:widowControl w:val="0"/>
        <w:numPr>
          <w:ilvl w:val="0"/>
          <w:numId w:val="7"/>
        </w:numPr>
        <w:tabs>
          <w:tab w:val="left" w:pos="938"/>
        </w:tabs>
        <w:spacing w:line="312" w:lineRule="exact"/>
        <w:ind w:left="580"/>
        <w:jc w:val="both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t>Реализация муниципальной программы может характеризоваться: высоким уровнем эффективности; средним уровнем эффективности; низким уровнем эффективности.</w:t>
      </w:r>
    </w:p>
    <w:p w:rsidR="00C43296" w:rsidRPr="00C43296" w:rsidRDefault="00C43296" w:rsidP="00C43296">
      <w:pPr>
        <w:widowControl w:val="0"/>
        <w:numPr>
          <w:ilvl w:val="0"/>
          <w:numId w:val="7"/>
        </w:numPr>
        <w:tabs>
          <w:tab w:val="left" w:pos="938"/>
        </w:tabs>
        <w:spacing w:line="312" w:lineRule="exact"/>
        <w:ind w:firstLine="580"/>
        <w:jc w:val="both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t>Муниципальная программа считается реализуемой с высоким уровнем э</w:t>
      </w:r>
      <w:r w:rsidRPr="00C43296">
        <w:rPr>
          <w:color w:val="000000"/>
          <w:sz w:val="26"/>
          <w:szCs w:val="26"/>
          <w:shd w:val="clear" w:color="auto" w:fill="FFFFFF"/>
        </w:rPr>
        <w:t>ф</w:t>
      </w:r>
      <w:r w:rsidRPr="00C43296">
        <w:rPr>
          <w:color w:val="000000"/>
          <w:sz w:val="26"/>
          <w:szCs w:val="26"/>
          <w:shd w:val="clear" w:color="auto" w:fill="FFFFFF"/>
        </w:rPr>
        <w:t>фективности, если комплексная оценка составляет 80 % и более.</w:t>
      </w:r>
    </w:p>
    <w:p w:rsidR="00C43296" w:rsidRPr="00C43296" w:rsidRDefault="00C43296" w:rsidP="00C43296">
      <w:pPr>
        <w:widowControl w:val="0"/>
        <w:spacing w:line="302" w:lineRule="exact"/>
        <w:ind w:firstLine="580"/>
        <w:jc w:val="both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t>Муниципальная программа считается реализуемой со средним уровнем э</w:t>
      </w:r>
      <w:r w:rsidRPr="00C43296">
        <w:rPr>
          <w:color w:val="000000"/>
          <w:sz w:val="26"/>
          <w:szCs w:val="26"/>
          <w:shd w:val="clear" w:color="auto" w:fill="FFFFFF"/>
        </w:rPr>
        <w:t>ф</w:t>
      </w:r>
      <w:r w:rsidRPr="00C43296">
        <w:rPr>
          <w:color w:val="000000"/>
          <w:sz w:val="26"/>
          <w:szCs w:val="26"/>
          <w:shd w:val="clear" w:color="auto" w:fill="FFFFFF"/>
        </w:rPr>
        <w:t>фективности, если комплексная оценка находится в интервале от 40 % до 80 %.</w:t>
      </w:r>
    </w:p>
    <w:p w:rsidR="00C43296" w:rsidRPr="00C43296" w:rsidRDefault="00C43296" w:rsidP="00C43296">
      <w:pPr>
        <w:widowControl w:val="0"/>
        <w:spacing w:line="302" w:lineRule="exact"/>
        <w:ind w:firstLine="580"/>
        <w:jc w:val="both"/>
        <w:rPr>
          <w:sz w:val="26"/>
          <w:szCs w:val="26"/>
        </w:rPr>
      </w:pPr>
      <w:r w:rsidRPr="00C43296">
        <w:rPr>
          <w:color w:val="000000"/>
          <w:sz w:val="26"/>
          <w:szCs w:val="26"/>
          <w:shd w:val="clear" w:color="auto" w:fill="FFFFFF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F87301" w:rsidRDefault="00F87301" w:rsidP="0073445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F87301" w:rsidRDefault="00F87301" w:rsidP="0073445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sectPr w:rsidR="00F8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A2" w:rsidRDefault="008D2EA2">
      <w:r>
        <w:separator/>
      </w:r>
    </w:p>
  </w:endnote>
  <w:endnote w:type="continuationSeparator" w:id="0">
    <w:p w:rsidR="008D2EA2" w:rsidRDefault="008D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296" w:rsidRPr="00543C03" w:rsidRDefault="00C43296" w:rsidP="00C432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A2" w:rsidRDefault="008D2EA2">
      <w:r>
        <w:separator/>
      </w:r>
    </w:p>
  </w:footnote>
  <w:footnote w:type="continuationSeparator" w:id="0">
    <w:p w:rsidR="008D2EA2" w:rsidRDefault="008D2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40BE7CFB"/>
    <w:multiLevelType w:val="hybridMultilevel"/>
    <w:tmpl w:val="B3544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E5DCA"/>
    <w:multiLevelType w:val="hybridMultilevel"/>
    <w:tmpl w:val="9A1A7B5E"/>
    <w:lvl w:ilvl="0" w:tplc="B2607DF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9B2270"/>
    <w:multiLevelType w:val="hybridMultilevel"/>
    <w:tmpl w:val="CA28E9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99"/>
    <w:rsid w:val="000318FF"/>
    <w:rsid w:val="00091704"/>
    <w:rsid w:val="000D26C7"/>
    <w:rsid w:val="000D6388"/>
    <w:rsid w:val="000E47C7"/>
    <w:rsid w:val="000F3EFC"/>
    <w:rsid w:val="001205CB"/>
    <w:rsid w:val="0017349A"/>
    <w:rsid w:val="00182CF8"/>
    <w:rsid w:val="001B420D"/>
    <w:rsid w:val="00224C92"/>
    <w:rsid w:val="002C7273"/>
    <w:rsid w:val="00387A05"/>
    <w:rsid w:val="004007F1"/>
    <w:rsid w:val="00431756"/>
    <w:rsid w:val="00442A08"/>
    <w:rsid w:val="00460333"/>
    <w:rsid w:val="00474738"/>
    <w:rsid w:val="00480E4F"/>
    <w:rsid w:val="004B5C35"/>
    <w:rsid w:val="005B51D0"/>
    <w:rsid w:val="005C7929"/>
    <w:rsid w:val="00624BF2"/>
    <w:rsid w:val="006746AB"/>
    <w:rsid w:val="00684AEE"/>
    <w:rsid w:val="007234B6"/>
    <w:rsid w:val="0073445A"/>
    <w:rsid w:val="0075707F"/>
    <w:rsid w:val="00757C28"/>
    <w:rsid w:val="007959B6"/>
    <w:rsid w:val="007D712B"/>
    <w:rsid w:val="00806BC5"/>
    <w:rsid w:val="00866A70"/>
    <w:rsid w:val="00883433"/>
    <w:rsid w:val="008B0D05"/>
    <w:rsid w:val="008C7C60"/>
    <w:rsid w:val="008D2EA2"/>
    <w:rsid w:val="00913031"/>
    <w:rsid w:val="009B1FFF"/>
    <w:rsid w:val="00A05B3F"/>
    <w:rsid w:val="00AA11CE"/>
    <w:rsid w:val="00AC07CB"/>
    <w:rsid w:val="00B23009"/>
    <w:rsid w:val="00B3367C"/>
    <w:rsid w:val="00BC137D"/>
    <w:rsid w:val="00BE5DD8"/>
    <w:rsid w:val="00C3201D"/>
    <w:rsid w:val="00C43296"/>
    <w:rsid w:val="00CD7F0D"/>
    <w:rsid w:val="00CE30D5"/>
    <w:rsid w:val="00CF6CD4"/>
    <w:rsid w:val="00D57E22"/>
    <w:rsid w:val="00D67273"/>
    <w:rsid w:val="00D81FC2"/>
    <w:rsid w:val="00D85A3F"/>
    <w:rsid w:val="00D9015C"/>
    <w:rsid w:val="00DE2B83"/>
    <w:rsid w:val="00DF72C1"/>
    <w:rsid w:val="00E12C8B"/>
    <w:rsid w:val="00E44D3D"/>
    <w:rsid w:val="00E52E64"/>
    <w:rsid w:val="00E62DC4"/>
    <w:rsid w:val="00E6554F"/>
    <w:rsid w:val="00E6640E"/>
    <w:rsid w:val="00F04537"/>
    <w:rsid w:val="00F15C99"/>
    <w:rsid w:val="00F45A21"/>
    <w:rsid w:val="00F52405"/>
    <w:rsid w:val="00F6191D"/>
    <w:rsid w:val="00F87301"/>
    <w:rsid w:val="00F97E7D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0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85A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unhideWhenUsed/>
    <w:rsid w:val="00D85A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D85A3F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D85A3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a4">
    <w:name w:val="No Spacing"/>
    <w:uiPriority w:val="1"/>
    <w:qFormat/>
    <w:rsid w:val="006746AB"/>
    <w:rPr>
      <w:sz w:val="22"/>
      <w:szCs w:val="22"/>
      <w:lang w:eastAsia="en-US"/>
    </w:rPr>
  </w:style>
  <w:style w:type="character" w:styleId="a5">
    <w:name w:val="Strong"/>
    <w:uiPriority w:val="22"/>
    <w:qFormat/>
    <w:rsid w:val="006746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34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234B6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rsid w:val="00C432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43296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0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85A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unhideWhenUsed/>
    <w:rsid w:val="00D85A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D85A3F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D85A3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a4">
    <w:name w:val="No Spacing"/>
    <w:uiPriority w:val="1"/>
    <w:qFormat/>
    <w:rsid w:val="006746AB"/>
    <w:rPr>
      <w:sz w:val="22"/>
      <w:szCs w:val="22"/>
      <w:lang w:eastAsia="en-US"/>
    </w:rPr>
  </w:style>
  <w:style w:type="character" w:styleId="a5">
    <w:name w:val="Strong"/>
    <w:uiPriority w:val="22"/>
    <w:qFormat/>
    <w:rsid w:val="006746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34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234B6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rsid w:val="00C432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4329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3212</Words>
  <Characters>18312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Power</cp:lastModifiedBy>
  <cp:revision>4</cp:revision>
  <cp:lastPrinted>2024-10-09T04:08:00Z</cp:lastPrinted>
  <dcterms:created xsi:type="dcterms:W3CDTF">2024-10-18T04:15:00Z</dcterms:created>
  <dcterms:modified xsi:type="dcterms:W3CDTF">2024-11-05T15:14:00Z</dcterms:modified>
</cp:coreProperties>
</file>