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21" w:rsidRPr="00DD4F5C" w:rsidRDefault="00532F21" w:rsidP="0053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ПОСПЕЛИХИНСКОГО РАЙОНА</w:t>
      </w:r>
    </w:p>
    <w:p w:rsidR="00532F21" w:rsidRDefault="00532F21" w:rsidP="0053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АЛТАЙСКОГО КРАЯ</w:t>
      </w:r>
    </w:p>
    <w:p w:rsidR="00C64904" w:rsidRPr="00DD4F5C" w:rsidRDefault="00C64904" w:rsidP="0053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F21" w:rsidRPr="00DD4F5C" w:rsidRDefault="00532F21" w:rsidP="0053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F21" w:rsidRPr="00DD4F5C" w:rsidRDefault="00532F21" w:rsidP="0053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</w:p>
    <w:p w:rsidR="00532F21" w:rsidRPr="00DD4F5C" w:rsidRDefault="00532F21" w:rsidP="0053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F21" w:rsidRPr="00DD4F5C" w:rsidRDefault="00596D22" w:rsidP="0053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17.10.2024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2F21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2F21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2F21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2F21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2F21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2F21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2F21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2F21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516</w:t>
      </w:r>
    </w:p>
    <w:p w:rsidR="00532F21" w:rsidRDefault="00532F21" w:rsidP="0053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Поспелиха</w:t>
      </w:r>
    </w:p>
    <w:p w:rsidR="00C64904" w:rsidRPr="00DD4F5C" w:rsidRDefault="00C64904" w:rsidP="0053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21" w:rsidRPr="00DD4F5C" w:rsidRDefault="00532F21" w:rsidP="0053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2" w:type="dxa"/>
        <w:tblLook w:val="01E0" w:firstRow="1" w:lastRow="1" w:firstColumn="1" w:lastColumn="1" w:noHBand="0" w:noVBand="0"/>
      </w:tblPr>
      <w:tblGrid>
        <w:gridCol w:w="4644"/>
        <w:gridCol w:w="5458"/>
      </w:tblGrid>
      <w:tr w:rsidR="00532F21" w:rsidRPr="00DD4F5C" w:rsidTr="00733A2F">
        <w:tc>
          <w:tcPr>
            <w:tcW w:w="4644" w:type="dxa"/>
          </w:tcPr>
          <w:p w:rsidR="00532F21" w:rsidRDefault="00532F21" w:rsidP="0073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района от 28.09.2023</w:t>
            </w:r>
            <w:r w:rsidRPr="00DD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386</w:t>
            </w:r>
          </w:p>
          <w:p w:rsidR="00C64904" w:rsidRPr="00DD4F5C" w:rsidRDefault="00C64904" w:rsidP="0073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532F21" w:rsidRPr="00DD4F5C" w:rsidRDefault="00532F21" w:rsidP="0073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2F21" w:rsidRPr="00DD4F5C" w:rsidRDefault="00532F21" w:rsidP="0053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21" w:rsidRPr="00DD4F5C" w:rsidRDefault="00532F21" w:rsidP="0053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постановлением Администрации района от </w:t>
      </w:r>
      <w:r w:rsidR="009D4C1D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24.09.2024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4C1D">
        <w:rPr>
          <w:rFonts w:ascii="Times New Roman" w:eastAsia="Times New Roman" w:hAnsi="Times New Roman" w:cs="Times New Roman"/>
          <w:sz w:val="28"/>
          <w:szCs w:val="28"/>
          <w:lang w:eastAsia="ru-RU"/>
        </w:rPr>
        <w:t>463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C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увеличении с 01 октября 2024 года на 5,1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минимальных размеров должностных окладов работников муниципальных учреждений всех типов (казённых, бюджетных) за счет средств райо</w:t>
      </w:r>
      <w:r w:rsidR="009D4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бюджета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ПОСТАНОВЛЯЮ:</w:t>
      </w:r>
    </w:p>
    <w:p w:rsidR="00532F21" w:rsidRPr="00DD4F5C" w:rsidRDefault="00532F21" w:rsidP="00532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района от 28.09.2023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386  «</w:t>
      </w:r>
      <w:r w:rsidRP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примерного положения об оплате труда работников 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образования</w:t>
      </w:r>
      <w:r w:rsidRP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«Поспелихинская  спортивная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32F21" w:rsidRPr="00E1620F" w:rsidRDefault="009D4C1D" w:rsidP="008330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32F21"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4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1, 5 к</w:t>
      </w:r>
      <w:r w:rsidR="0083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об оплате труда работников муниципального бюджетного учреждения дополнительного образования    «Поспелихинская спортивная школа»</w:t>
      </w:r>
      <w:r w:rsidR="00C649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данным постановлением</w:t>
      </w:r>
      <w:r w:rsidR="0083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изложить в ново</w:t>
      </w:r>
      <w:r w:rsidR="00C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редакции согласно приложению </w:t>
      </w:r>
      <w:r w:rsidR="008330A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6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0A6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:rsidR="00532F21" w:rsidRPr="00DD4F5C" w:rsidRDefault="00532F21" w:rsidP="00532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Директору 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«Поспелихинская спортивная школа» </w:t>
      </w:r>
      <w:proofErr w:type="spellStart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Огарю</w:t>
      </w:r>
      <w:proofErr w:type="spellEnd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примерным положением об оплате труда работников муниципального бюджетного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образования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«Поспелихинская спортивная школа». Внести изменения в коллективные договоры, соглашения, локальные нормативные акты, трудовые договоры.</w:t>
      </w:r>
    </w:p>
    <w:p w:rsidR="00532F21" w:rsidRPr="00DD4F5C" w:rsidRDefault="00532F21" w:rsidP="00532F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Финансирование расходов, связанных с реализацией настоящего постановления, осуществлять в пределах средств, предусмотренных в районном бюджете на соответствующий финансовый год и на плановый период.</w:t>
      </w:r>
    </w:p>
    <w:p w:rsidR="00532F21" w:rsidRDefault="00532F21" w:rsidP="00532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 и распространяется на правоот</w:t>
      </w:r>
      <w:r w:rsidR="00561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ношения, возникшие с  01.10.2024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0A6" w:rsidRDefault="008330A6" w:rsidP="00532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21" w:rsidRDefault="00532F21" w:rsidP="00532F21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F21" w:rsidRDefault="009D4C1D" w:rsidP="009D4C1D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района                                                                                И.А. Башмаков</w:t>
      </w:r>
      <w:r w:rsidR="00532F21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532F21" w:rsidRPr="003D61D5" w:rsidTr="00733A2F">
        <w:tc>
          <w:tcPr>
            <w:tcW w:w="5211" w:type="dxa"/>
          </w:tcPr>
          <w:p w:rsidR="00532F21" w:rsidRPr="003D61D5" w:rsidRDefault="00532F21" w:rsidP="00733A2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59" w:type="dxa"/>
          </w:tcPr>
          <w:p w:rsidR="00430B10" w:rsidRDefault="00430B10" w:rsidP="00733A2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32F21" w:rsidRPr="003D61D5" w:rsidRDefault="00532F21" w:rsidP="00733A2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619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2F21" w:rsidRPr="003D61D5" w:rsidRDefault="00532F21" w:rsidP="00733A2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532F21" w:rsidRPr="003D61D5" w:rsidRDefault="00532F21" w:rsidP="00596D22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района                                                                               от </w:t>
            </w:r>
            <w:r w:rsidR="00596D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17.10.2024 </w:t>
            </w: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D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</w:tr>
    </w:tbl>
    <w:p w:rsidR="00532F21" w:rsidRDefault="00532F21" w:rsidP="00532F21"/>
    <w:p w:rsidR="00532F21" w:rsidRPr="003D61D5" w:rsidRDefault="00532F21" w:rsidP="00532F21">
      <w:pPr>
        <w:widowControl w:val="0"/>
        <w:spacing w:after="0" w:line="288" w:lineRule="exact"/>
        <w:ind w:lef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D5">
        <w:rPr>
          <w:rFonts w:ascii="Times New Roman" w:eastAsia="Times New Roman" w:hAnsi="Times New Roman" w:cs="Times New Roman"/>
          <w:b/>
          <w:sz w:val="28"/>
          <w:szCs w:val="28"/>
        </w:rPr>
        <w:t>Минимальные размеры окладов (должностных окладов), ставок заработной платы работников</w:t>
      </w:r>
    </w:p>
    <w:p w:rsidR="00532F21" w:rsidRPr="003D61D5" w:rsidRDefault="00532F21" w:rsidP="00532F21">
      <w:pPr>
        <w:widowControl w:val="0"/>
        <w:tabs>
          <w:tab w:val="left" w:pos="83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61"/>
        <w:gridCol w:w="2214"/>
        <w:gridCol w:w="4158"/>
        <w:gridCol w:w="2381"/>
      </w:tblGrid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Квалификационный</w:t>
            </w:r>
          </w:p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Наименование должности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Минимальные</w:t>
            </w:r>
          </w:p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оклады</w:t>
            </w:r>
          </w:p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(должностные</w:t>
            </w:r>
          </w:p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оклады),</w:t>
            </w:r>
          </w:p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ставки заработной платы (руб.)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814" w:type="dxa"/>
            <w:gridSpan w:val="4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Профессиональная квалификационная группа должностей педагогических</w:t>
            </w:r>
          </w:p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работников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5031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инструктор-методист; тренер – преподаватель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5418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старший тренер – преподаватель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5805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532F21" w:rsidRPr="003D61D5" w:rsidRDefault="00532F21" w:rsidP="00733A2F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Профессиональная квалификационная группа должностей работников</w:t>
            </w:r>
          </w:p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физической культуры и спорта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532F21" w:rsidRPr="003D61D5" w:rsidRDefault="00532F21" w:rsidP="00733A2F">
            <w:pPr>
              <w:widowControl w:val="0"/>
              <w:spacing w:line="25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Профессиональная квалификационная группа должностей работников физической</w:t>
            </w:r>
          </w:p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культуры и спорта второго уровня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инструктор по адаптивной физической культуре; инструктор по спорту, спортсмен-инструктор; техник по эксплуатации и ремонту спортивной техники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 xml:space="preserve">  5393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инструктор-методист по адаптивной физической культуре; тренер-преподаватель по адаптивной физической культуре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5418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532F21" w:rsidRPr="003D61D5" w:rsidRDefault="00532F21" w:rsidP="00733A2F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 xml:space="preserve">Профессиональная квалификационная группа  </w:t>
            </w:r>
            <w:proofErr w:type="gramStart"/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общеотраслевых</w:t>
            </w:r>
            <w:proofErr w:type="gramEnd"/>
          </w:p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должностей руководителей, специалистов и служащих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Общеотраслевые должности служащих первого уровня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секретарь-машинистка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2977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ЦТ ГТО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2977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 xml:space="preserve">3.2. </w:t>
            </w:r>
          </w:p>
        </w:tc>
        <w:tc>
          <w:tcPr>
            <w:tcW w:w="8814" w:type="dxa"/>
            <w:gridSpan w:val="4"/>
          </w:tcPr>
          <w:p w:rsidR="00532F21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Общеотраслевые должности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</w:t>
            </w:r>
            <w:r w:rsidRPr="00AA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3.2.1.</w:t>
            </w: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381" w:type="dxa"/>
          </w:tcPr>
          <w:p w:rsidR="00532F21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532F21" w:rsidRPr="003D61D5" w:rsidRDefault="00532F21" w:rsidP="00733A2F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 xml:space="preserve">Профессиональная квалификационная группа  </w:t>
            </w:r>
            <w:proofErr w:type="gramStart"/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общеотраслевых</w:t>
            </w:r>
            <w:proofErr w:type="gramEnd"/>
          </w:p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общеотраслевых профессий рабочих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ind w:left="360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532F21" w:rsidRPr="003D61D5" w:rsidRDefault="00532F21" w:rsidP="00733A2F">
            <w:pPr>
              <w:widowControl w:val="0"/>
              <w:spacing w:line="254" w:lineRule="exact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Общеотраслевые профессии рабочих первого уровня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Наименование профессий рабочих, по которым предусмотрено </w:t>
            </w: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1,2,3кваликафиционных разрядов в соответствие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32F21" w:rsidRPr="003D61D5" w:rsidRDefault="00430B10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2734,0-2977</w:t>
            </w:r>
            <w:r w:rsidR="00532F21"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2381" w:type="dxa"/>
          </w:tcPr>
          <w:p w:rsidR="00532F21" w:rsidRPr="003D61D5" w:rsidRDefault="00430B10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</w:t>
            </w:r>
            <w:r w:rsidR="0053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381" w:type="dxa"/>
          </w:tcPr>
          <w:p w:rsidR="00532F21" w:rsidRDefault="00430B10" w:rsidP="00733A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</w:t>
            </w:r>
            <w:r w:rsidR="0053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381" w:type="dxa"/>
          </w:tcPr>
          <w:p w:rsidR="00532F21" w:rsidRDefault="00430B10" w:rsidP="00733A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</w:t>
            </w:r>
            <w:r w:rsidR="0053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Сторож(вахтер)</w:t>
            </w:r>
          </w:p>
        </w:tc>
        <w:tc>
          <w:tcPr>
            <w:tcW w:w="2381" w:type="dxa"/>
          </w:tcPr>
          <w:p w:rsidR="00532F21" w:rsidRDefault="00430B10" w:rsidP="00733A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</w:t>
            </w:r>
            <w:r w:rsidR="0053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381" w:type="dxa"/>
          </w:tcPr>
          <w:p w:rsidR="00532F21" w:rsidRDefault="00430B10" w:rsidP="00733A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</w:t>
            </w:r>
            <w:r w:rsidR="0053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817" w:type="dxa"/>
            <w:gridSpan w:val="2"/>
          </w:tcPr>
          <w:p w:rsidR="00532F21" w:rsidRPr="003D61D5" w:rsidRDefault="00532F21" w:rsidP="00733A2F">
            <w:pPr>
              <w:widowControl w:val="0"/>
              <w:spacing w:line="254" w:lineRule="exact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3" w:type="dxa"/>
            <w:gridSpan w:val="3"/>
          </w:tcPr>
          <w:p w:rsidR="00532F21" w:rsidRPr="003D61D5" w:rsidRDefault="00532F21" w:rsidP="00733A2F">
            <w:pPr>
              <w:widowControl w:val="0"/>
              <w:spacing w:line="254" w:lineRule="exact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625093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ab/>
              <w:t>Общео</w:t>
            </w: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траслевые профессии рабочих втор</w:t>
            </w:r>
            <w:r w:rsidRPr="00625093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ого уровня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Наименование профессий рабочих, по которым предусмотрено присвоение 4 и 5 квалификационных разрядов в соответствие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532F21" w:rsidRPr="003D61D5" w:rsidRDefault="00430B10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3120,0-3464</w:t>
            </w:r>
            <w:r w:rsidR="00532F21"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абочий по комплексному обслуживанию и ремонту зданий</w:t>
            </w:r>
          </w:p>
        </w:tc>
        <w:tc>
          <w:tcPr>
            <w:tcW w:w="2381" w:type="dxa"/>
          </w:tcPr>
          <w:p w:rsidR="00532F21" w:rsidRPr="003D61D5" w:rsidRDefault="00430B10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3120</w:t>
            </w:r>
            <w:r w:rsidR="00532F21"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381" w:type="dxa"/>
          </w:tcPr>
          <w:p w:rsidR="00532F21" w:rsidRPr="003D61D5" w:rsidRDefault="00430B10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3120</w:t>
            </w:r>
            <w:r w:rsidR="00532F21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381" w:type="dxa"/>
          </w:tcPr>
          <w:p w:rsidR="00532F21" w:rsidRPr="003D61D5" w:rsidRDefault="00430B10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3120,0-3464</w:t>
            </w:r>
            <w:r w:rsidR="00532F21"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Наименование профессий рабочих, по которым предусмотрено присвоение 6 и 7 квалификационных разрядов в соответствие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532F21" w:rsidRPr="003D61D5" w:rsidRDefault="00430B10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3843,0-4223</w:t>
            </w:r>
            <w:r w:rsidR="00532F21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381" w:type="dxa"/>
          </w:tcPr>
          <w:p w:rsidR="00532F21" w:rsidRPr="003D61D5" w:rsidRDefault="00430B10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3843</w:t>
            </w:r>
            <w:r w:rsidR="00532F21"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обслуживанию электрооборудования</w:t>
            </w:r>
          </w:p>
        </w:tc>
        <w:tc>
          <w:tcPr>
            <w:tcW w:w="2381" w:type="dxa"/>
          </w:tcPr>
          <w:p w:rsidR="00532F21" w:rsidRPr="003D61D5" w:rsidRDefault="00430B10" w:rsidP="00733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3843,0-4223</w:t>
            </w:r>
            <w:r w:rsidR="00532F21"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Наименование профессий рабочих, по которым предусмотрено присвоение 8 квалификационного разряда в соответствие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532F21" w:rsidRPr="003D61D5" w:rsidRDefault="00430B10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3843,0-4223</w:t>
            </w:r>
            <w:r w:rsidR="00532F21"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532F21" w:rsidRPr="003D61D5" w:rsidTr="00733A2F">
        <w:trPr>
          <w:jc w:val="center"/>
        </w:trPr>
        <w:tc>
          <w:tcPr>
            <w:tcW w:w="756" w:type="dxa"/>
          </w:tcPr>
          <w:p w:rsidR="00532F21" w:rsidRPr="003D61D5" w:rsidRDefault="00532F21" w:rsidP="00733A2F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532F21" w:rsidRPr="003D61D5" w:rsidRDefault="00532F21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58" w:type="dxa"/>
          </w:tcPr>
          <w:p w:rsidR="00532F21" w:rsidRPr="003D61D5" w:rsidRDefault="00532F21" w:rsidP="00733A2F">
            <w:pPr>
              <w:widowControl w:val="0"/>
              <w:spacing w:line="274" w:lineRule="exact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профессий рабочих, предусмотренных 1-3</w:t>
            </w:r>
          </w:p>
          <w:p w:rsidR="00532F21" w:rsidRPr="003D61D5" w:rsidRDefault="00532F21" w:rsidP="00733A2F">
            <w:pPr>
              <w:widowControl w:val="0"/>
              <w:shd w:val="clear" w:color="auto" w:fill="FFFFFF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381" w:type="dxa"/>
          </w:tcPr>
          <w:p w:rsidR="00532F21" w:rsidRPr="003D61D5" w:rsidRDefault="00430B10" w:rsidP="00733A2F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5589,0-6120</w:t>
            </w:r>
            <w:r w:rsidR="00532F21"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</w:tr>
    </w:tbl>
    <w:p w:rsidR="00532F21" w:rsidRPr="003D61D5" w:rsidRDefault="00532F21" w:rsidP="00532F21">
      <w:pPr>
        <w:widowControl w:val="0"/>
        <w:tabs>
          <w:tab w:val="left" w:pos="83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32F21" w:rsidRPr="003D61D5" w:rsidRDefault="00532F21" w:rsidP="00532F21">
      <w:pPr>
        <w:widowControl w:val="0"/>
        <w:tabs>
          <w:tab w:val="left" w:pos="8342"/>
        </w:tabs>
        <w:spacing w:after="0" w:line="283" w:lineRule="exact"/>
        <w:ind w:left="5500"/>
        <w:rPr>
          <w:rFonts w:ascii="Times New Roman" w:eastAsia="Times New Roman" w:hAnsi="Times New Roman" w:cs="Times New Roman"/>
          <w:sz w:val="26"/>
          <w:szCs w:val="26"/>
        </w:rPr>
      </w:pPr>
    </w:p>
    <w:p w:rsidR="00532F21" w:rsidRPr="00C563FE" w:rsidRDefault="00532F21" w:rsidP="00532F21"/>
    <w:p w:rsidR="00532F21" w:rsidRPr="003D61D5" w:rsidRDefault="00532F21" w:rsidP="00532F21">
      <w:pPr>
        <w:widowControl w:val="0"/>
        <w:tabs>
          <w:tab w:val="left" w:pos="8342"/>
        </w:tabs>
        <w:spacing w:after="0" w:line="283" w:lineRule="exact"/>
        <w:ind w:left="550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532F21" w:rsidRPr="003D61D5" w:rsidTr="00733A2F">
        <w:tc>
          <w:tcPr>
            <w:tcW w:w="5353" w:type="dxa"/>
          </w:tcPr>
          <w:p w:rsidR="00532F21" w:rsidRPr="003D61D5" w:rsidRDefault="00532F21" w:rsidP="00733A2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532F21" w:rsidRDefault="00532F21" w:rsidP="00733A2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6D22" w:rsidRDefault="00596D22" w:rsidP="00733A2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6D22" w:rsidRDefault="00596D22" w:rsidP="00733A2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6D22" w:rsidRDefault="00596D22" w:rsidP="00733A2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32F21" w:rsidRPr="003D61D5" w:rsidRDefault="00532F21" w:rsidP="00733A2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619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32F21" w:rsidRPr="003D61D5" w:rsidRDefault="00532F21" w:rsidP="00733A2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532F21" w:rsidRPr="003D61D5" w:rsidRDefault="00532F21" w:rsidP="00596D22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района                                                                               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D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17.10.2024 </w:t>
            </w: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596D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516</w:t>
            </w:r>
          </w:p>
        </w:tc>
      </w:tr>
    </w:tbl>
    <w:p w:rsidR="00532F21" w:rsidRDefault="00532F21" w:rsidP="00532F21"/>
    <w:p w:rsidR="00532F21" w:rsidRPr="003D61D5" w:rsidRDefault="00532F21" w:rsidP="00532F21">
      <w:pPr>
        <w:widowControl w:val="0"/>
        <w:spacing w:after="0" w:line="312" w:lineRule="exact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D5">
        <w:rPr>
          <w:rFonts w:ascii="Times New Roman" w:eastAsia="Times New Roman" w:hAnsi="Times New Roman" w:cs="Times New Roman"/>
          <w:b/>
          <w:sz w:val="28"/>
          <w:szCs w:val="28"/>
        </w:rPr>
        <w:t>Минимальные размеры должностных окладов</w:t>
      </w:r>
    </w:p>
    <w:p w:rsidR="00532F21" w:rsidRPr="003D61D5" w:rsidRDefault="00532F21" w:rsidP="00532F21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D5">
        <w:rPr>
          <w:rFonts w:ascii="Times New Roman" w:eastAsia="Times New Roman" w:hAnsi="Times New Roman" w:cs="Times New Roman"/>
          <w:b/>
          <w:sz w:val="28"/>
          <w:szCs w:val="28"/>
        </w:rPr>
        <w:t>руководителей муниципальных учреждений</w:t>
      </w:r>
    </w:p>
    <w:p w:rsidR="00532F21" w:rsidRPr="003D61D5" w:rsidRDefault="00532F21" w:rsidP="00532F21">
      <w:pPr>
        <w:widowControl w:val="0"/>
        <w:spacing w:after="0" w:line="312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40" w:type="dxa"/>
        <w:tblLook w:val="04A0" w:firstRow="1" w:lastRow="0" w:firstColumn="1" w:lastColumn="0" w:noHBand="0" w:noVBand="1"/>
      </w:tblPr>
      <w:tblGrid>
        <w:gridCol w:w="635"/>
        <w:gridCol w:w="3828"/>
        <w:gridCol w:w="5067"/>
      </w:tblGrid>
      <w:tr w:rsidR="00532F21" w:rsidRPr="003D61D5" w:rsidTr="00733A2F">
        <w:tc>
          <w:tcPr>
            <w:tcW w:w="635" w:type="dxa"/>
          </w:tcPr>
          <w:p w:rsidR="00532F21" w:rsidRPr="003D61D5" w:rsidRDefault="00532F21" w:rsidP="00733A2F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828" w:type="dxa"/>
          </w:tcPr>
          <w:p w:rsidR="00532F21" w:rsidRPr="003D61D5" w:rsidRDefault="00532F21" w:rsidP="00733A2F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Группа по оплате труда руководителей</w:t>
            </w:r>
          </w:p>
        </w:tc>
        <w:tc>
          <w:tcPr>
            <w:tcW w:w="5068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Минимальный размер должностного оклада , рублей</w:t>
            </w:r>
          </w:p>
        </w:tc>
      </w:tr>
      <w:tr w:rsidR="00532F21" w:rsidRPr="003D61D5" w:rsidTr="00733A2F">
        <w:tc>
          <w:tcPr>
            <w:tcW w:w="635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D61D5">
              <w:rPr>
                <w:rFonts w:ascii="Times New Roman" w:eastAsia="Times New Roman" w:hAnsi="Times New Roman" w:cs="Times New Roman"/>
              </w:rPr>
              <w:t xml:space="preserve"> группа</w:t>
            </w:r>
          </w:p>
        </w:tc>
        <w:tc>
          <w:tcPr>
            <w:tcW w:w="5068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21316</w:t>
            </w:r>
            <w:r w:rsidRPr="003D61D5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32F21" w:rsidRPr="003D61D5" w:rsidTr="00733A2F">
        <w:tc>
          <w:tcPr>
            <w:tcW w:w="635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3D61D5">
              <w:rPr>
                <w:rFonts w:ascii="Times New Roman" w:eastAsia="Times New Roman" w:hAnsi="Times New Roman" w:cs="Times New Roman"/>
              </w:rPr>
              <w:t xml:space="preserve"> группа</w:t>
            </w:r>
          </w:p>
        </w:tc>
        <w:tc>
          <w:tcPr>
            <w:tcW w:w="5068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16512</w:t>
            </w:r>
            <w:r w:rsidRPr="003D61D5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32F21" w:rsidRPr="003D61D5" w:rsidTr="00733A2F">
        <w:tc>
          <w:tcPr>
            <w:tcW w:w="635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3D61D5">
              <w:rPr>
                <w:rFonts w:ascii="Times New Roman" w:eastAsia="Times New Roman" w:hAnsi="Times New Roman" w:cs="Times New Roman"/>
              </w:rPr>
              <w:t xml:space="preserve"> группа</w:t>
            </w:r>
          </w:p>
        </w:tc>
        <w:tc>
          <w:tcPr>
            <w:tcW w:w="5068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15290</w:t>
            </w:r>
            <w:r w:rsidRPr="003D61D5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32F21" w:rsidRPr="003D61D5" w:rsidTr="00733A2F">
        <w:tc>
          <w:tcPr>
            <w:tcW w:w="635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3D61D5">
              <w:rPr>
                <w:rFonts w:ascii="Times New Roman" w:eastAsia="Times New Roman" w:hAnsi="Times New Roman" w:cs="Times New Roman"/>
              </w:rPr>
              <w:t xml:space="preserve"> группа</w:t>
            </w:r>
          </w:p>
        </w:tc>
        <w:tc>
          <w:tcPr>
            <w:tcW w:w="5068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14342</w:t>
            </w:r>
            <w:r w:rsidRPr="003D61D5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32F21" w:rsidRPr="003D61D5" w:rsidTr="00733A2F">
        <w:tc>
          <w:tcPr>
            <w:tcW w:w="635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D61D5">
              <w:rPr>
                <w:rFonts w:ascii="Times New Roman" w:eastAsia="Times New Roman" w:hAnsi="Times New Roman" w:cs="Times New Roman"/>
                <w:lang w:val="en-US"/>
              </w:rPr>
              <w:t xml:space="preserve">V </w:t>
            </w:r>
            <w:r w:rsidRPr="003D61D5">
              <w:rPr>
                <w:rFonts w:ascii="Times New Roman" w:eastAsia="Times New Roman" w:hAnsi="Times New Roman" w:cs="Times New Roman"/>
              </w:rPr>
              <w:t>группа</w:t>
            </w:r>
          </w:p>
        </w:tc>
        <w:tc>
          <w:tcPr>
            <w:tcW w:w="5068" w:type="dxa"/>
          </w:tcPr>
          <w:p w:rsidR="00532F21" w:rsidRPr="003D61D5" w:rsidRDefault="00532F21" w:rsidP="00733A2F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13456</w:t>
            </w:r>
            <w:r w:rsidRPr="003D61D5"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532F21" w:rsidRPr="003D61D5" w:rsidRDefault="00532F21" w:rsidP="00532F21">
      <w:pPr>
        <w:widowControl w:val="0"/>
        <w:spacing w:after="0" w:line="312" w:lineRule="exact"/>
        <w:ind w:left="40"/>
        <w:jc w:val="center"/>
        <w:rPr>
          <w:rFonts w:ascii="Times New Roman" w:eastAsia="Times New Roman" w:hAnsi="Times New Roman" w:cs="Times New Roman"/>
        </w:rPr>
      </w:pPr>
    </w:p>
    <w:p w:rsidR="00532F21" w:rsidRPr="003D61D5" w:rsidRDefault="00532F21" w:rsidP="00532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F21" w:rsidRPr="003D61D5" w:rsidRDefault="00532F21" w:rsidP="00532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F21" w:rsidRDefault="00532F21" w:rsidP="00532F21"/>
    <w:p w:rsidR="00532F21" w:rsidRDefault="00532F21" w:rsidP="00532F21"/>
    <w:p w:rsidR="00532F21" w:rsidRDefault="00532F21" w:rsidP="00532F21"/>
    <w:p w:rsidR="00797189" w:rsidRDefault="00797189"/>
    <w:sectPr w:rsidR="00797189" w:rsidSect="002755E3">
      <w:headerReference w:type="default" r:id="rId8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59" w:rsidRDefault="003B5859">
      <w:pPr>
        <w:spacing w:after="0" w:line="240" w:lineRule="auto"/>
      </w:pPr>
      <w:r>
        <w:separator/>
      </w:r>
    </w:p>
  </w:endnote>
  <w:endnote w:type="continuationSeparator" w:id="0">
    <w:p w:rsidR="003B5859" w:rsidRDefault="003B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59" w:rsidRDefault="003B5859">
      <w:pPr>
        <w:spacing w:after="0" w:line="240" w:lineRule="auto"/>
      </w:pPr>
      <w:r>
        <w:separator/>
      </w:r>
    </w:p>
  </w:footnote>
  <w:footnote w:type="continuationSeparator" w:id="0">
    <w:p w:rsidR="003B5859" w:rsidRDefault="003B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E3" w:rsidRDefault="00C02859">
    <w:pPr>
      <w:pStyle w:val="a3"/>
      <w:jc w:val="center"/>
    </w:pPr>
  </w:p>
  <w:p w:rsidR="002755E3" w:rsidRDefault="00C028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3319"/>
    <w:multiLevelType w:val="multilevel"/>
    <w:tmpl w:val="000C3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21"/>
    <w:rsid w:val="003B5859"/>
    <w:rsid w:val="00430B10"/>
    <w:rsid w:val="00532F21"/>
    <w:rsid w:val="00561943"/>
    <w:rsid w:val="005671B6"/>
    <w:rsid w:val="00596D22"/>
    <w:rsid w:val="00797189"/>
    <w:rsid w:val="008330A6"/>
    <w:rsid w:val="009D4C1D"/>
    <w:rsid w:val="00AD0465"/>
    <w:rsid w:val="00C02859"/>
    <w:rsid w:val="00C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F21"/>
  </w:style>
  <w:style w:type="table" w:customStyle="1" w:styleId="1">
    <w:name w:val="Сетка таблицы1"/>
    <w:basedOn w:val="a1"/>
    <w:next w:val="a5"/>
    <w:uiPriority w:val="59"/>
    <w:rsid w:val="0053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3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1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F21"/>
  </w:style>
  <w:style w:type="table" w:customStyle="1" w:styleId="1">
    <w:name w:val="Сетка таблицы1"/>
    <w:basedOn w:val="a1"/>
    <w:next w:val="a5"/>
    <w:uiPriority w:val="59"/>
    <w:rsid w:val="0053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32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Power</cp:lastModifiedBy>
  <cp:revision>3</cp:revision>
  <cp:lastPrinted>2024-10-09T03:13:00Z</cp:lastPrinted>
  <dcterms:created xsi:type="dcterms:W3CDTF">2024-10-18T04:07:00Z</dcterms:created>
  <dcterms:modified xsi:type="dcterms:W3CDTF">2024-11-05T15:11:00Z</dcterms:modified>
</cp:coreProperties>
</file>