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D9C" w:rsidRPr="00C34D9C" w:rsidRDefault="00C34D9C" w:rsidP="00C34D9C">
      <w:pPr>
        <w:widowControl/>
        <w:jc w:val="center"/>
        <w:rPr>
          <w:rFonts w:ascii="Times New Roman" w:eastAsia="Times New Roman" w:hAnsi="Times New Roman" w:cs="Times New Roman"/>
          <w:color w:val="auto"/>
          <w:sz w:val="28"/>
          <w:szCs w:val="28"/>
          <w:lang w:bidi="ar-SA"/>
        </w:rPr>
      </w:pPr>
      <w:r w:rsidRPr="00C34D9C">
        <w:rPr>
          <w:rFonts w:ascii="Times New Roman" w:eastAsia="Times New Roman" w:hAnsi="Times New Roman" w:cs="Times New Roman"/>
          <w:color w:val="auto"/>
          <w:sz w:val="28"/>
          <w:szCs w:val="28"/>
          <w:lang w:bidi="ar-SA"/>
        </w:rPr>
        <w:t>АДМИНИСТРАЦИЯ ПОСПЕЛИХИНСКОГО РАЙОНА</w:t>
      </w:r>
    </w:p>
    <w:p w:rsidR="00C34D9C" w:rsidRPr="00C34D9C" w:rsidRDefault="00C34D9C" w:rsidP="00C34D9C">
      <w:pPr>
        <w:widowControl/>
        <w:jc w:val="center"/>
        <w:rPr>
          <w:rFonts w:ascii="Times New Roman" w:eastAsia="Times New Roman" w:hAnsi="Times New Roman" w:cs="Times New Roman"/>
          <w:color w:val="auto"/>
          <w:sz w:val="28"/>
          <w:szCs w:val="28"/>
          <w:lang w:bidi="ar-SA"/>
        </w:rPr>
      </w:pPr>
      <w:r w:rsidRPr="00C34D9C">
        <w:rPr>
          <w:rFonts w:ascii="Times New Roman" w:eastAsia="Times New Roman" w:hAnsi="Times New Roman" w:cs="Times New Roman"/>
          <w:color w:val="auto"/>
          <w:sz w:val="28"/>
          <w:szCs w:val="28"/>
          <w:lang w:bidi="ar-SA"/>
        </w:rPr>
        <w:t>АЛТАЙСКОГО КРАЯ</w:t>
      </w:r>
    </w:p>
    <w:p w:rsidR="00C34D9C" w:rsidRPr="00C34D9C" w:rsidRDefault="00C34D9C" w:rsidP="00C34D9C">
      <w:pPr>
        <w:widowControl/>
        <w:jc w:val="center"/>
        <w:rPr>
          <w:rFonts w:ascii="Times New Roman" w:eastAsia="Times New Roman" w:hAnsi="Times New Roman" w:cs="Times New Roman"/>
          <w:color w:val="auto"/>
          <w:sz w:val="28"/>
          <w:szCs w:val="28"/>
          <w:lang w:bidi="ar-SA"/>
        </w:rPr>
      </w:pPr>
    </w:p>
    <w:p w:rsidR="00C34D9C" w:rsidRPr="00C34D9C" w:rsidRDefault="00C34D9C" w:rsidP="00C34D9C">
      <w:pPr>
        <w:widowControl/>
        <w:jc w:val="center"/>
        <w:rPr>
          <w:rFonts w:ascii="Times New Roman" w:eastAsia="Times New Roman" w:hAnsi="Times New Roman" w:cs="Times New Roman"/>
          <w:color w:val="auto"/>
          <w:sz w:val="28"/>
          <w:szCs w:val="28"/>
          <w:lang w:bidi="ar-SA"/>
        </w:rPr>
      </w:pPr>
    </w:p>
    <w:p w:rsidR="00C34D9C" w:rsidRPr="00C34D9C" w:rsidRDefault="00C34D9C" w:rsidP="00C34D9C">
      <w:pPr>
        <w:widowControl/>
        <w:jc w:val="center"/>
        <w:rPr>
          <w:rFonts w:ascii="Times New Roman" w:eastAsia="Times New Roman" w:hAnsi="Times New Roman" w:cs="Times New Roman"/>
          <w:color w:val="auto"/>
          <w:sz w:val="28"/>
          <w:szCs w:val="28"/>
          <w:lang w:bidi="ar-SA"/>
        </w:rPr>
      </w:pPr>
      <w:r w:rsidRPr="00C34D9C">
        <w:rPr>
          <w:rFonts w:ascii="Times New Roman" w:eastAsia="Times New Roman" w:hAnsi="Times New Roman" w:cs="Times New Roman"/>
          <w:color w:val="auto"/>
          <w:sz w:val="28"/>
          <w:szCs w:val="28"/>
          <w:lang w:bidi="ar-SA"/>
        </w:rPr>
        <w:t>ПОСТАНОВЛЕНИЕ</w:t>
      </w:r>
    </w:p>
    <w:p w:rsidR="00C34D9C" w:rsidRPr="00C34D9C" w:rsidRDefault="00C34D9C" w:rsidP="00C34D9C">
      <w:pPr>
        <w:widowControl/>
        <w:jc w:val="center"/>
        <w:rPr>
          <w:rFonts w:ascii="Times New Roman" w:eastAsia="Times New Roman" w:hAnsi="Times New Roman" w:cs="Times New Roman"/>
          <w:color w:val="auto"/>
          <w:sz w:val="28"/>
          <w:szCs w:val="28"/>
          <w:lang w:bidi="ar-SA"/>
        </w:rPr>
      </w:pPr>
    </w:p>
    <w:p w:rsidR="00C34D9C" w:rsidRPr="00C34D9C" w:rsidRDefault="00C34D9C" w:rsidP="00C34D9C">
      <w:pPr>
        <w:widowControl/>
        <w:jc w:val="center"/>
        <w:rPr>
          <w:rFonts w:ascii="Times New Roman" w:eastAsia="Times New Roman" w:hAnsi="Times New Roman" w:cs="Times New Roman"/>
          <w:color w:val="auto"/>
          <w:sz w:val="28"/>
          <w:szCs w:val="28"/>
          <w:lang w:bidi="ar-SA"/>
        </w:rPr>
      </w:pPr>
    </w:p>
    <w:p w:rsidR="00C34D9C" w:rsidRPr="00C34D9C" w:rsidRDefault="0050063C" w:rsidP="00C34D9C">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17.10.2024</w:t>
      </w:r>
      <w:r w:rsidR="00C34D9C" w:rsidRPr="00C34D9C">
        <w:rPr>
          <w:rFonts w:ascii="Times New Roman" w:eastAsia="Times New Roman" w:hAnsi="Times New Roman" w:cs="Times New Roman"/>
          <w:color w:val="auto"/>
          <w:sz w:val="28"/>
          <w:szCs w:val="28"/>
          <w:lang w:bidi="ar-SA"/>
        </w:rPr>
        <w:tab/>
      </w:r>
      <w:r w:rsidR="00C34D9C" w:rsidRPr="00C34D9C">
        <w:rPr>
          <w:rFonts w:ascii="Times New Roman" w:eastAsia="Times New Roman" w:hAnsi="Times New Roman" w:cs="Times New Roman"/>
          <w:color w:val="auto"/>
          <w:sz w:val="28"/>
          <w:szCs w:val="28"/>
          <w:lang w:bidi="ar-SA"/>
        </w:rPr>
        <w:tab/>
      </w:r>
      <w:r w:rsidR="00C34D9C" w:rsidRPr="00C34D9C">
        <w:rPr>
          <w:rFonts w:ascii="Times New Roman" w:eastAsia="Times New Roman" w:hAnsi="Times New Roman" w:cs="Times New Roman"/>
          <w:color w:val="auto"/>
          <w:sz w:val="28"/>
          <w:szCs w:val="28"/>
          <w:lang w:bidi="ar-SA"/>
        </w:rPr>
        <w:tab/>
      </w:r>
      <w:r w:rsidR="00C34D9C" w:rsidRPr="00C34D9C">
        <w:rPr>
          <w:rFonts w:ascii="Times New Roman" w:eastAsia="Times New Roman" w:hAnsi="Times New Roman" w:cs="Times New Roman"/>
          <w:color w:val="auto"/>
          <w:sz w:val="28"/>
          <w:szCs w:val="28"/>
          <w:lang w:bidi="ar-SA"/>
        </w:rPr>
        <w:tab/>
      </w:r>
      <w:r w:rsidR="00C34D9C" w:rsidRPr="00C34D9C">
        <w:rPr>
          <w:rFonts w:ascii="Times New Roman" w:eastAsia="Times New Roman" w:hAnsi="Times New Roman" w:cs="Times New Roman"/>
          <w:color w:val="auto"/>
          <w:sz w:val="28"/>
          <w:szCs w:val="28"/>
          <w:lang w:bidi="ar-SA"/>
        </w:rPr>
        <w:tab/>
        <w:t xml:space="preserve">                       </w:t>
      </w:r>
      <w:r>
        <w:rPr>
          <w:rFonts w:ascii="Times New Roman" w:eastAsia="Times New Roman" w:hAnsi="Times New Roman" w:cs="Times New Roman"/>
          <w:color w:val="auto"/>
          <w:sz w:val="28"/>
          <w:szCs w:val="28"/>
          <w:lang w:bidi="ar-SA"/>
        </w:rPr>
        <w:t xml:space="preserve">                                </w:t>
      </w:r>
      <w:r w:rsidR="00C34D9C" w:rsidRPr="00C34D9C">
        <w:rPr>
          <w:rFonts w:ascii="Times New Roman" w:eastAsia="Times New Roman" w:hAnsi="Times New Roman" w:cs="Times New Roman"/>
          <w:color w:val="auto"/>
          <w:sz w:val="28"/>
          <w:szCs w:val="28"/>
          <w:lang w:bidi="ar-SA"/>
        </w:rPr>
        <w:t xml:space="preserve">   № </w:t>
      </w:r>
      <w:r>
        <w:rPr>
          <w:rFonts w:ascii="Times New Roman" w:eastAsia="Times New Roman" w:hAnsi="Times New Roman" w:cs="Times New Roman"/>
          <w:color w:val="auto"/>
          <w:sz w:val="28"/>
          <w:szCs w:val="28"/>
          <w:lang w:bidi="ar-SA"/>
        </w:rPr>
        <w:t>511</w:t>
      </w:r>
    </w:p>
    <w:p w:rsidR="00C34D9C" w:rsidRPr="00C34D9C" w:rsidRDefault="00C34D9C" w:rsidP="00C34D9C">
      <w:pPr>
        <w:widowControl/>
        <w:jc w:val="center"/>
        <w:rPr>
          <w:rFonts w:ascii="Times New Roman" w:eastAsia="Times New Roman" w:hAnsi="Times New Roman" w:cs="Times New Roman"/>
          <w:color w:val="auto"/>
          <w:sz w:val="28"/>
          <w:szCs w:val="28"/>
          <w:lang w:bidi="ar-SA"/>
        </w:rPr>
      </w:pPr>
      <w:r w:rsidRPr="00C34D9C">
        <w:rPr>
          <w:rFonts w:ascii="Times New Roman" w:eastAsia="Times New Roman" w:hAnsi="Times New Roman" w:cs="Times New Roman"/>
          <w:color w:val="auto"/>
          <w:sz w:val="28"/>
          <w:szCs w:val="28"/>
          <w:lang w:bidi="ar-SA"/>
        </w:rPr>
        <w:t>с. Поспелиха</w:t>
      </w:r>
    </w:p>
    <w:p w:rsidR="00C34D9C" w:rsidRPr="00C34D9C" w:rsidRDefault="00C34D9C" w:rsidP="00C34D9C">
      <w:pPr>
        <w:widowControl/>
        <w:jc w:val="both"/>
        <w:rPr>
          <w:rFonts w:ascii="Times New Roman" w:eastAsia="Times New Roman" w:hAnsi="Times New Roman" w:cs="Times New Roman"/>
          <w:color w:val="auto"/>
          <w:lang w:bidi="ar-SA"/>
        </w:rPr>
      </w:pPr>
    </w:p>
    <w:p w:rsidR="00C34D9C" w:rsidRPr="00C34D9C" w:rsidRDefault="00C34D9C" w:rsidP="00C34D9C">
      <w:pPr>
        <w:widowControl/>
        <w:jc w:val="both"/>
        <w:rPr>
          <w:rFonts w:ascii="Times New Roman" w:eastAsia="Times New Roman" w:hAnsi="Times New Roman" w:cs="Times New Roman"/>
          <w:color w:val="auto"/>
          <w:lang w:bidi="ar-SA"/>
        </w:rPr>
      </w:pPr>
    </w:p>
    <w:p w:rsidR="00C34D9C" w:rsidRPr="00C34D9C" w:rsidRDefault="00F06FF1" w:rsidP="00C34D9C">
      <w:pPr>
        <w:widowControl/>
        <w:ind w:right="4822"/>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Об утверждении Административного</w:t>
      </w:r>
      <w:r w:rsidR="00C34D9C" w:rsidRPr="00C34D9C">
        <w:rPr>
          <w:rFonts w:ascii="Times New Roman" w:eastAsia="Times New Roman" w:hAnsi="Times New Roman" w:cs="Times New Roman"/>
          <w:color w:val="auto"/>
          <w:sz w:val="28"/>
          <w:szCs w:val="28"/>
          <w:lang w:bidi="ar-SA"/>
        </w:rPr>
        <w:t xml:space="preserve"> регламент</w:t>
      </w:r>
      <w:r>
        <w:rPr>
          <w:rFonts w:ascii="Times New Roman" w:eastAsia="Times New Roman" w:hAnsi="Times New Roman" w:cs="Times New Roman"/>
          <w:color w:val="auto"/>
          <w:sz w:val="28"/>
          <w:szCs w:val="28"/>
          <w:lang w:bidi="ar-SA"/>
        </w:rPr>
        <w:t>а</w:t>
      </w:r>
      <w:r w:rsidR="00C34D9C" w:rsidRPr="00C34D9C">
        <w:rPr>
          <w:rFonts w:ascii="Times New Roman" w:eastAsia="Times New Roman" w:hAnsi="Times New Roman" w:cs="Times New Roman"/>
          <w:color w:val="auto"/>
          <w:sz w:val="28"/>
          <w:szCs w:val="28"/>
          <w:lang w:bidi="ar-SA"/>
        </w:rP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6"/>
      </w:tblGrid>
      <w:tr w:rsidR="00C34D9C" w:rsidRPr="00C34D9C" w:rsidTr="00A24A88">
        <w:trPr>
          <w:trHeight w:val="801"/>
        </w:trPr>
        <w:tc>
          <w:tcPr>
            <w:tcW w:w="5396" w:type="dxa"/>
          </w:tcPr>
          <w:p w:rsidR="00C34D9C" w:rsidRPr="00C34D9C" w:rsidRDefault="00C34D9C" w:rsidP="00C34D9C">
            <w:pPr>
              <w:widowControl/>
              <w:adjustRightInd w:val="0"/>
              <w:jc w:val="both"/>
              <w:rPr>
                <w:rFonts w:ascii="Times New Roman" w:eastAsia="Times New Roman" w:hAnsi="Times New Roman" w:cs="Times New Roman"/>
                <w:b/>
                <w:color w:val="auto"/>
                <w:sz w:val="28"/>
                <w:szCs w:val="28"/>
                <w:lang w:bidi="ar-SA"/>
              </w:rPr>
            </w:pPr>
          </w:p>
        </w:tc>
      </w:tr>
    </w:tbl>
    <w:p w:rsidR="00C34D9C" w:rsidRPr="00C34D9C" w:rsidRDefault="00C34D9C" w:rsidP="00C34D9C">
      <w:pPr>
        <w:widowControl/>
        <w:tabs>
          <w:tab w:val="left" w:pos="567"/>
        </w:tabs>
        <w:ind w:firstLine="709"/>
        <w:contextualSpacing/>
        <w:jc w:val="both"/>
        <w:rPr>
          <w:rFonts w:ascii="Times New Roman" w:eastAsia="Times New Roman" w:hAnsi="Times New Roman" w:cs="Times New Roman"/>
          <w:color w:val="auto"/>
          <w:sz w:val="28"/>
          <w:szCs w:val="28"/>
          <w:lang w:bidi="ar-SA"/>
        </w:rPr>
      </w:pPr>
      <w:r w:rsidRPr="00C34D9C">
        <w:rPr>
          <w:rFonts w:ascii="Times New Roman" w:eastAsia="Times New Roman" w:hAnsi="Times New Roman" w:cs="Times New Roman"/>
          <w:color w:val="auto"/>
          <w:sz w:val="28"/>
          <w:szCs w:val="28"/>
          <w:lang w:bidi="ar-SA"/>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Алтайского края  от </w:t>
      </w:r>
      <w:r w:rsidR="00330F04">
        <w:rPr>
          <w:rFonts w:ascii="Times New Roman" w:eastAsia="Times New Roman" w:hAnsi="Times New Roman" w:cs="Times New Roman"/>
          <w:color w:val="auto"/>
          <w:sz w:val="28"/>
          <w:szCs w:val="28"/>
          <w:lang w:bidi="ar-SA"/>
        </w:rPr>
        <w:t>09.11.2015 № 98-ЗС «О</w:t>
      </w:r>
      <w:r w:rsidRPr="00C34D9C">
        <w:rPr>
          <w:rFonts w:ascii="Times New Roman" w:eastAsia="Times New Roman" w:hAnsi="Times New Roman" w:cs="Times New Roman"/>
          <w:color w:val="auto"/>
          <w:sz w:val="28"/>
          <w:szCs w:val="28"/>
          <w:lang w:bidi="ar-SA"/>
        </w:rPr>
        <w:t xml:space="preserve"> бесплатном предоставлении в собственность земельных участков», ПОСТАНОВЛЯЮ:</w:t>
      </w:r>
    </w:p>
    <w:p w:rsidR="00C34D9C" w:rsidRPr="00C34D9C" w:rsidRDefault="00C34D9C" w:rsidP="00C34D9C">
      <w:pPr>
        <w:widowControl/>
        <w:adjustRightInd w:val="0"/>
        <w:ind w:right="2" w:firstLine="709"/>
        <w:jc w:val="both"/>
        <w:rPr>
          <w:rFonts w:ascii="Times New Roman CYR" w:eastAsia="Times New Roman" w:hAnsi="Times New Roman CYR" w:cs="Times New Roman CYR"/>
          <w:color w:val="auto"/>
          <w:lang w:bidi="ar-SA"/>
        </w:rPr>
      </w:pPr>
      <w:r w:rsidRPr="00C34D9C">
        <w:rPr>
          <w:rFonts w:ascii="Times New Roman" w:eastAsia="Times New Roman" w:hAnsi="Times New Roman" w:cs="Times New Roman"/>
          <w:color w:val="auto"/>
          <w:sz w:val="28"/>
          <w:szCs w:val="28"/>
          <w:lang w:bidi="ar-SA"/>
        </w:rPr>
        <w:t xml:space="preserve">1. Утвердить административный </w:t>
      </w:r>
      <w:r w:rsidRPr="00C34D9C">
        <w:rPr>
          <w:rFonts w:ascii="Times New Roman" w:eastAsia="Times New Roman" w:hAnsi="Times New Roman" w:cs="Times New Roman"/>
          <w:bCs/>
          <w:color w:val="auto"/>
          <w:sz w:val="28"/>
          <w:szCs w:val="28"/>
          <w:lang w:bidi="ar-SA"/>
        </w:rPr>
        <w:t xml:space="preserve">регламент предоставления муниципальной услуги </w:t>
      </w:r>
      <w:r w:rsidRPr="00C34D9C">
        <w:rPr>
          <w:rFonts w:ascii="Times New Roman CYR" w:eastAsia="Times New Roman" w:hAnsi="Times New Roman CYR" w:cs="Times New Roman CYR"/>
          <w:color w:val="auto"/>
          <w:sz w:val="28"/>
          <w:szCs w:val="28"/>
          <w:lang w:bidi="ar-SA"/>
        </w:rPr>
        <w:t>«Постановка граждан на учет в качестве лиц, имеющих право на предоставление земельных участков в собственность бесплатно».</w:t>
      </w:r>
      <w:r w:rsidRPr="00C34D9C">
        <w:rPr>
          <w:rFonts w:ascii="Times New Roman CYR" w:eastAsia="Times New Roman" w:hAnsi="Times New Roman CYR" w:cs="Times New Roman CYR"/>
          <w:color w:val="auto"/>
          <w:lang w:bidi="ar-SA"/>
        </w:rPr>
        <w:t xml:space="preserve"> </w:t>
      </w:r>
    </w:p>
    <w:p w:rsidR="00C34D9C" w:rsidRPr="00C34D9C" w:rsidRDefault="00C34D9C" w:rsidP="00C34D9C">
      <w:pPr>
        <w:widowControl/>
        <w:ind w:right="-2" w:firstLine="708"/>
        <w:jc w:val="both"/>
        <w:rPr>
          <w:rFonts w:ascii="Times New Roman" w:eastAsia="Calibri" w:hAnsi="Times New Roman" w:cs="Times New Roman"/>
          <w:bCs/>
          <w:color w:val="0000FF"/>
          <w:sz w:val="28"/>
          <w:szCs w:val="28"/>
          <w:lang w:eastAsia="en-US" w:bidi="ar-SA"/>
        </w:rPr>
      </w:pPr>
      <w:r w:rsidRPr="00C34D9C">
        <w:rPr>
          <w:rFonts w:ascii="Times New Roman" w:eastAsia="Calibri" w:hAnsi="Times New Roman" w:cs="Times New Roman"/>
          <w:bCs/>
          <w:color w:val="auto"/>
          <w:sz w:val="28"/>
          <w:szCs w:val="28"/>
          <w:lang w:eastAsia="en-US" w:bidi="ar-SA"/>
        </w:rPr>
        <w:t>2.</w:t>
      </w:r>
      <w:r w:rsidRPr="00C34D9C">
        <w:rPr>
          <w:rFonts w:ascii="Times New Roman" w:eastAsia="Times New Roman" w:hAnsi="Times New Roman" w:cs="Times New Roman"/>
          <w:color w:val="auto"/>
          <w:sz w:val="28"/>
          <w:szCs w:val="28"/>
          <w:lang w:eastAsia="en-US" w:bidi="ar-SA"/>
        </w:rPr>
        <w:t xml:space="preserve"> </w:t>
      </w:r>
      <w:r w:rsidRPr="00C34D9C">
        <w:rPr>
          <w:rFonts w:ascii="Times New Roman" w:eastAsia="Calibri" w:hAnsi="Times New Roman" w:cs="Times New Roman"/>
          <w:bCs/>
          <w:color w:val="auto"/>
          <w:sz w:val="28"/>
          <w:szCs w:val="28"/>
          <w:lang w:eastAsia="en-US" w:bidi="ar-SA"/>
        </w:rPr>
        <w:t>Постановление обнародовать на информационно - справочном портале Администрации Поспелихинского района (</w:t>
      </w:r>
      <w:hyperlink r:id="rId9" w:history="1">
        <w:r w:rsidRPr="00C34D9C">
          <w:rPr>
            <w:rFonts w:ascii="Times New Roman" w:eastAsia="Times New Roman" w:hAnsi="Times New Roman" w:cs="Times New Roman"/>
            <w:color w:val="0000FF"/>
            <w:sz w:val="28"/>
            <w:szCs w:val="28"/>
            <w:u w:val="single"/>
            <w:lang w:bidi="ar-SA"/>
          </w:rPr>
          <w:t>https://pospelixinskij-r22.gosweb.gosuslugi.ru/</w:t>
        </w:r>
      </w:hyperlink>
      <w:r w:rsidRPr="00C34D9C">
        <w:rPr>
          <w:rFonts w:ascii="Times New Roman" w:eastAsia="Calibri" w:hAnsi="Times New Roman" w:cs="Times New Roman"/>
          <w:bCs/>
          <w:color w:val="0000FF"/>
          <w:sz w:val="28"/>
          <w:szCs w:val="28"/>
          <w:lang w:eastAsia="en-US" w:bidi="ar-SA"/>
        </w:rPr>
        <w:t>).</w:t>
      </w:r>
    </w:p>
    <w:p w:rsidR="00C34D9C" w:rsidRDefault="00C34D9C" w:rsidP="00C34D9C">
      <w:pPr>
        <w:widowControl/>
        <w:ind w:firstLine="709"/>
        <w:jc w:val="both"/>
        <w:rPr>
          <w:rFonts w:ascii="Times New Roman" w:eastAsia="Calibri" w:hAnsi="Times New Roman" w:cs="Times New Roman"/>
          <w:bCs/>
          <w:color w:val="auto"/>
          <w:sz w:val="28"/>
          <w:szCs w:val="28"/>
          <w:lang w:eastAsia="en-US" w:bidi="ar-SA"/>
        </w:rPr>
      </w:pPr>
      <w:r>
        <w:rPr>
          <w:rFonts w:ascii="Times New Roman" w:eastAsia="Calibri" w:hAnsi="Times New Roman" w:cs="Times New Roman"/>
          <w:bCs/>
          <w:color w:val="auto"/>
          <w:sz w:val="28"/>
          <w:szCs w:val="28"/>
          <w:lang w:eastAsia="en-US" w:bidi="ar-SA"/>
        </w:rPr>
        <w:t xml:space="preserve">3. </w:t>
      </w:r>
      <w:r w:rsidR="000A29C6">
        <w:rPr>
          <w:rFonts w:ascii="Times New Roman" w:eastAsia="Calibri" w:hAnsi="Times New Roman" w:cs="Times New Roman"/>
          <w:bCs/>
          <w:color w:val="auto"/>
          <w:sz w:val="28"/>
          <w:szCs w:val="28"/>
          <w:lang w:eastAsia="en-US" w:bidi="ar-SA"/>
        </w:rPr>
        <w:t>Признать утратившим</w:t>
      </w:r>
      <w:r w:rsidR="00F35CFA">
        <w:rPr>
          <w:rFonts w:ascii="Times New Roman" w:eastAsia="Calibri" w:hAnsi="Times New Roman" w:cs="Times New Roman"/>
          <w:bCs/>
          <w:color w:val="auto"/>
          <w:sz w:val="28"/>
          <w:szCs w:val="28"/>
          <w:lang w:eastAsia="en-US" w:bidi="ar-SA"/>
        </w:rPr>
        <w:t>и</w:t>
      </w:r>
      <w:r w:rsidR="00330F04">
        <w:rPr>
          <w:rFonts w:ascii="Times New Roman" w:eastAsia="Calibri" w:hAnsi="Times New Roman" w:cs="Times New Roman"/>
          <w:bCs/>
          <w:color w:val="auto"/>
          <w:sz w:val="28"/>
          <w:szCs w:val="28"/>
          <w:lang w:eastAsia="en-US" w:bidi="ar-SA"/>
        </w:rPr>
        <w:t xml:space="preserve"> силу постановления</w:t>
      </w:r>
      <w:r w:rsidR="000A29C6">
        <w:rPr>
          <w:rFonts w:ascii="Times New Roman" w:eastAsia="Calibri" w:hAnsi="Times New Roman" w:cs="Times New Roman"/>
          <w:bCs/>
          <w:color w:val="auto"/>
          <w:sz w:val="28"/>
          <w:szCs w:val="28"/>
          <w:lang w:eastAsia="en-US" w:bidi="ar-SA"/>
        </w:rPr>
        <w:t xml:space="preserve"> Администрации района от 26.07.2021 № 374 «Об утверждении административного регламента предоставления муниципальной услуги «Учет граждан, имеющих трех и более детей, желающих приобрести земельные участки»</w:t>
      </w:r>
      <w:r w:rsidR="00F35CFA">
        <w:rPr>
          <w:rFonts w:ascii="Times New Roman" w:eastAsia="Calibri" w:hAnsi="Times New Roman" w:cs="Times New Roman"/>
          <w:bCs/>
          <w:color w:val="auto"/>
          <w:sz w:val="28"/>
          <w:szCs w:val="28"/>
          <w:lang w:eastAsia="en-US" w:bidi="ar-SA"/>
        </w:rPr>
        <w:t>,  от 07.02.2022 № 45 «О внесении изменений в постановление Администрации района от 2</w:t>
      </w:r>
      <w:r w:rsidR="00330F04">
        <w:rPr>
          <w:rFonts w:ascii="Times New Roman" w:eastAsia="Calibri" w:hAnsi="Times New Roman" w:cs="Times New Roman"/>
          <w:bCs/>
          <w:color w:val="auto"/>
          <w:sz w:val="28"/>
          <w:szCs w:val="28"/>
          <w:lang w:eastAsia="en-US" w:bidi="ar-SA"/>
        </w:rPr>
        <w:t xml:space="preserve">6.07.2021 № 374, </w:t>
      </w:r>
      <w:r w:rsidR="00F35CFA">
        <w:rPr>
          <w:rFonts w:ascii="Times New Roman" w:eastAsia="Calibri" w:hAnsi="Times New Roman" w:cs="Times New Roman"/>
          <w:bCs/>
          <w:color w:val="auto"/>
          <w:sz w:val="28"/>
          <w:szCs w:val="28"/>
          <w:lang w:eastAsia="en-US" w:bidi="ar-SA"/>
        </w:rPr>
        <w:t xml:space="preserve">от 18.08.2022 № 389 « </w:t>
      </w:r>
      <w:r w:rsidR="00330F04">
        <w:rPr>
          <w:rFonts w:ascii="Times New Roman" w:eastAsia="Calibri" w:hAnsi="Times New Roman" w:cs="Times New Roman"/>
          <w:bCs/>
          <w:color w:val="auto"/>
          <w:sz w:val="28"/>
          <w:szCs w:val="28"/>
          <w:lang w:eastAsia="en-US" w:bidi="ar-SA"/>
        </w:rPr>
        <w:t>О</w:t>
      </w:r>
      <w:r w:rsidR="00F35CFA">
        <w:rPr>
          <w:rFonts w:ascii="Times New Roman" w:eastAsia="Calibri" w:hAnsi="Times New Roman" w:cs="Times New Roman"/>
          <w:bCs/>
          <w:color w:val="auto"/>
          <w:sz w:val="28"/>
          <w:szCs w:val="28"/>
          <w:lang w:eastAsia="en-US" w:bidi="ar-SA"/>
        </w:rPr>
        <w:t xml:space="preserve"> внесение изменений в постановление Администрации района от 26.07.2021 № 374».</w:t>
      </w:r>
    </w:p>
    <w:p w:rsidR="00C34D9C" w:rsidRPr="00C34D9C" w:rsidRDefault="00C34D9C" w:rsidP="00C34D9C">
      <w:pPr>
        <w:widowControl/>
        <w:ind w:firstLine="709"/>
        <w:jc w:val="both"/>
        <w:rPr>
          <w:rFonts w:ascii="Times New Roman" w:eastAsia="Calibri" w:hAnsi="Times New Roman" w:cs="Times New Roman"/>
          <w:bCs/>
          <w:color w:val="auto"/>
          <w:sz w:val="28"/>
          <w:szCs w:val="28"/>
          <w:lang w:eastAsia="en-US" w:bidi="ar-SA"/>
        </w:rPr>
      </w:pPr>
      <w:r>
        <w:rPr>
          <w:rFonts w:ascii="Times New Roman" w:eastAsia="Calibri" w:hAnsi="Times New Roman" w:cs="Times New Roman"/>
          <w:bCs/>
          <w:color w:val="auto"/>
          <w:sz w:val="28"/>
          <w:szCs w:val="28"/>
          <w:lang w:eastAsia="en-US" w:bidi="ar-SA"/>
        </w:rPr>
        <w:t>4</w:t>
      </w:r>
      <w:r w:rsidRPr="00C34D9C">
        <w:rPr>
          <w:rFonts w:ascii="Times New Roman" w:eastAsia="Calibri" w:hAnsi="Times New Roman" w:cs="Times New Roman"/>
          <w:bCs/>
          <w:color w:val="auto"/>
          <w:sz w:val="28"/>
          <w:szCs w:val="28"/>
          <w:lang w:eastAsia="en-US" w:bidi="ar-SA"/>
        </w:rPr>
        <w:t>. Контроль за исполнением настоящего постановления оставляю за собой.</w:t>
      </w:r>
    </w:p>
    <w:p w:rsidR="00C34D9C" w:rsidRPr="00C34D9C" w:rsidRDefault="00C34D9C" w:rsidP="00C34D9C">
      <w:pPr>
        <w:widowControl/>
        <w:jc w:val="both"/>
        <w:rPr>
          <w:rFonts w:ascii="Times New Roman" w:eastAsia="Times New Roman" w:hAnsi="Times New Roman" w:cs="Times New Roman"/>
          <w:color w:val="auto"/>
          <w:sz w:val="28"/>
          <w:szCs w:val="28"/>
          <w:lang w:bidi="ar-SA"/>
        </w:rPr>
      </w:pPr>
    </w:p>
    <w:p w:rsidR="00C34D9C" w:rsidRPr="00C34D9C" w:rsidRDefault="00C34D9C" w:rsidP="00C34D9C">
      <w:pPr>
        <w:widowControl/>
        <w:rPr>
          <w:rFonts w:ascii="Times New Roman" w:eastAsia="Times New Roman" w:hAnsi="Times New Roman" w:cs="Times New Roman"/>
          <w:color w:val="auto"/>
          <w:sz w:val="28"/>
          <w:lang w:bidi="ar-SA"/>
        </w:rPr>
      </w:pPr>
    </w:p>
    <w:p w:rsidR="00C34D9C" w:rsidRPr="00C34D9C" w:rsidRDefault="00C34D9C" w:rsidP="00C34D9C">
      <w:pPr>
        <w:widowControl/>
        <w:ind w:right="-285"/>
        <w:rPr>
          <w:rFonts w:ascii="Times New Roman" w:eastAsia="Times New Roman" w:hAnsi="Times New Roman" w:cs="Times New Roman"/>
          <w:color w:val="auto"/>
          <w:sz w:val="28"/>
          <w:lang w:bidi="ar-SA"/>
        </w:rPr>
      </w:pPr>
      <w:r w:rsidRPr="00C34D9C">
        <w:rPr>
          <w:rFonts w:ascii="Times New Roman" w:eastAsia="Times New Roman" w:hAnsi="Times New Roman" w:cs="Times New Roman"/>
          <w:color w:val="auto"/>
          <w:sz w:val="28"/>
          <w:lang w:bidi="ar-SA"/>
        </w:rPr>
        <w:t>Глава района                                                                                      И.А. Башмаков</w:t>
      </w:r>
    </w:p>
    <w:p w:rsidR="00C34D9C" w:rsidRPr="00C34D9C" w:rsidRDefault="00C34D9C" w:rsidP="00C34D9C">
      <w:pPr>
        <w:widowControl/>
        <w:tabs>
          <w:tab w:val="left" w:pos="7016"/>
        </w:tabs>
        <w:rPr>
          <w:rFonts w:ascii="Tahoma" w:eastAsia="Times New Roman" w:hAnsi="Tahoma" w:cs="Tahoma"/>
          <w:color w:val="auto"/>
          <w:sz w:val="16"/>
          <w:szCs w:val="16"/>
          <w:lang w:bidi="ar-SA"/>
        </w:rPr>
      </w:pPr>
      <w:r w:rsidRPr="00C34D9C">
        <w:rPr>
          <w:rFonts w:ascii="Tahoma" w:eastAsia="Times New Roman" w:hAnsi="Tahoma" w:cs="Tahoma"/>
          <w:color w:val="auto"/>
          <w:sz w:val="16"/>
          <w:szCs w:val="16"/>
          <w:lang w:bidi="ar-SA"/>
        </w:rPr>
        <w:t xml:space="preserve">     </w:t>
      </w:r>
    </w:p>
    <w:p w:rsidR="00C34D9C" w:rsidRPr="00C34D9C" w:rsidRDefault="00C34D9C" w:rsidP="00C34D9C">
      <w:pPr>
        <w:widowControl/>
        <w:jc w:val="both"/>
        <w:rPr>
          <w:rFonts w:ascii="Tahoma" w:eastAsia="Times New Roman" w:hAnsi="Tahoma" w:cs="Tahoma"/>
          <w:color w:val="auto"/>
          <w:sz w:val="16"/>
          <w:szCs w:val="16"/>
          <w:lang w:bidi="ar-SA"/>
        </w:rPr>
      </w:pPr>
      <w:r w:rsidRPr="00C34D9C">
        <w:rPr>
          <w:rFonts w:ascii="Tahoma" w:eastAsia="Times New Roman" w:hAnsi="Tahoma" w:cs="Tahoma"/>
          <w:color w:val="auto"/>
          <w:sz w:val="16"/>
          <w:szCs w:val="16"/>
          <w:lang w:bidi="ar-SA"/>
        </w:rPr>
        <w:t xml:space="preserve">                                                                                      </w:t>
      </w:r>
    </w:p>
    <w:p w:rsidR="00C34D9C" w:rsidRDefault="00C34D9C" w:rsidP="00C34D9C">
      <w:pPr>
        <w:pStyle w:val="1"/>
        <w:ind w:left="5954" w:firstLine="0"/>
        <w:rPr>
          <w:bCs/>
          <w:color w:val="000000"/>
          <w:lang w:eastAsia="ru-RU" w:bidi="ru-RU"/>
        </w:rPr>
      </w:pPr>
      <w:bookmarkStart w:id="0" w:name="_GoBack"/>
      <w:bookmarkEnd w:id="0"/>
      <w:r>
        <w:rPr>
          <w:bCs/>
          <w:color w:val="000000"/>
          <w:lang w:eastAsia="ru-RU" w:bidi="ru-RU"/>
        </w:rPr>
        <w:lastRenderedPageBreak/>
        <w:t xml:space="preserve">Приложение </w:t>
      </w:r>
    </w:p>
    <w:p w:rsidR="00C34D9C" w:rsidRDefault="00C34D9C" w:rsidP="00C34D9C">
      <w:pPr>
        <w:pStyle w:val="1"/>
        <w:ind w:left="5954" w:firstLine="0"/>
        <w:rPr>
          <w:bCs/>
          <w:color w:val="000000"/>
          <w:lang w:eastAsia="ru-RU" w:bidi="ru-RU"/>
        </w:rPr>
      </w:pPr>
      <w:r>
        <w:rPr>
          <w:bCs/>
          <w:color w:val="000000"/>
          <w:lang w:eastAsia="ru-RU" w:bidi="ru-RU"/>
        </w:rPr>
        <w:t xml:space="preserve">к постановлению Администрации района </w:t>
      </w:r>
    </w:p>
    <w:p w:rsidR="00C34D9C" w:rsidRDefault="00C34D9C" w:rsidP="00C34D9C">
      <w:pPr>
        <w:pStyle w:val="1"/>
        <w:ind w:left="5954" w:firstLine="0"/>
        <w:rPr>
          <w:bCs/>
          <w:color w:val="000000"/>
          <w:lang w:eastAsia="ru-RU" w:bidi="ru-RU"/>
        </w:rPr>
      </w:pPr>
      <w:r>
        <w:rPr>
          <w:bCs/>
          <w:color w:val="000000"/>
          <w:lang w:eastAsia="ru-RU" w:bidi="ru-RU"/>
        </w:rPr>
        <w:t xml:space="preserve">от </w:t>
      </w:r>
      <w:r w:rsidR="0050063C">
        <w:rPr>
          <w:bCs/>
          <w:color w:val="000000"/>
          <w:lang w:eastAsia="ru-RU" w:bidi="ru-RU"/>
        </w:rPr>
        <w:t xml:space="preserve">17.10.2024 </w:t>
      </w:r>
      <w:r>
        <w:rPr>
          <w:bCs/>
          <w:color w:val="000000"/>
          <w:lang w:eastAsia="ru-RU" w:bidi="ru-RU"/>
        </w:rPr>
        <w:t xml:space="preserve">№ </w:t>
      </w:r>
      <w:r w:rsidR="0050063C">
        <w:rPr>
          <w:bCs/>
          <w:color w:val="000000"/>
          <w:lang w:eastAsia="ru-RU" w:bidi="ru-RU"/>
        </w:rPr>
        <w:t>511</w:t>
      </w:r>
    </w:p>
    <w:p w:rsidR="00C34D9C" w:rsidRPr="00C34D9C" w:rsidRDefault="00C34D9C">
      <w:pPr>
        <w:pStyle w:val="1"/>
        <w:spacing w:after="320"/>
        <w:jc w:val="center"/>
        <w:rPr>
          <w:bCs/>
          <w:color w:val="000000"/>
          <w:lang w:eastAsia="ru-RU" w:bidi="ru-RU"/>
        </w:rPr>
      </w:pPr>
    </w:p>
    <w:p w:rsidR="00FB35E7" w:rsidRDefault="0089678A">
      <w:pPr>
        <w:pStyle w:val="1"/>
        <w:spacing w:after="320"/>
        <w:jc w:val="center"/>
        <w:rPr>
          <w:b/>
          <w:bCs/>
          <w:color w:val="000000"/>
          <w:lang w:eastAsia="ru-RU" w:bidi="ru-RU"/>
        </w:rPr>
      </w:pPr>
      <w:r>
        <w:rPr>
          <w:b/>
          <w:bCs/>
          <w:color w:val="000000"/>
          <w:lang w:eastAsia="ru-RU" w:bidi="ru-RU"/>
        </w:rPr>
        <w:t>Административный регламент предоставления</w:t>
      </w:r>
      <w:r w:rsidR="00354774">
        <w:rPr>
          <w:b/>
          <w:bCs/>
          <w:color w:val="000000"/>
          <w:lang w:eastAsia="ru-RU" w:bidi="ru-RU"/>
        </w:rPr>
        <w:t xml:space="preserve"> муниципальной</w:t>
      </w:r>
      <w:r>
        <w:rPr>
          <w:b/>
          <w:bCs/>
          <w:color w:val="000000"/>
          <w:lang w:eastAsia="ru-RU" w:bidi="ru-RU"/>
        </w:rPr>
        <w:t xml:space="preserve"> услуги «</w:t>
      </w:r>
      <w:r>
        <w:rPr>
          <w:b/>
          <w:bCs/>
          <w:lang w:bidi="ru-RU"/>
        </w:rPr>
        <w:t>Постановка граждан на учет в качестве лиц, имеющих право на предоставление земельных участков в собственность бесплатно</w:t>
      </w:r>
      <w:r>
        <w:rPr>
          <w:b/>
          <w:bCs/>
          <w:color w:val="000000"/>
          <w:lang w:eastAsia="ru-RU" w:bidi="ru-RU"/>
        </w:rPr>
        <w:t>» на территории</w:t>
      </w:r>
      <w:r w:rsidR="00E22079">
        <w:rPr>
          <w:b/>
          <w:bCs/>
          <w:color w:val="000000"/>
          <w:lang w:eastAsia="ru-RU" w:bidi="ru-RU"/>
        </w:rPr>
        <w:t xml:space="preserve"> Поспелихинского района Алтайского края</w:t>
      </w:r>
    </w:p>
    <w:p w:rsidR="00FB35E7" w:rsidRDefault="0089678A">
      <w:pPr>
        <w:pStyle w:val="1"/>
        <w:numPr>
          <w:ilvl w:val="0"/>
          <w:numId w:val="2"/>
        </w:numPr>
        <w:shd w:val="clear" w:color="auto" w:fill="auto"/>
        <w:tabs>
          <w:tab w:val="left" w:pos="326"/>
        </w:tabs>
        <w:spacing w:after="620"/>
        <w:ind w:firstLine="0"/>
        <w:jc w:val="center"/>
      </w:pPr>
      <w:r>
        <w:rPr>
          <w:b/>
          <w:bCs/>
          <w:color w:val="000000"/>
          <w:lang w:eastAsia="ru-RU" w:bidi="ru-RU"/>
        </w:rPr>
        <w:t>Общие положения</w:t>
      </w:r>
    </w:p>
    <w:p w:rsidR="00FB35E7" w:rsidRDefault="0089678A">
      <w:pPr>
        <w:pStyle w:val="24"/>
        <w:keepNext/>
        <w:keepLines/>
        <w:shd w:val="clear" w:color="auto" w:fill="auto"/>
        <w:spacing w:after="360"/>
      </w:pPr>
      <w:bookmarkStart w:id="1" w:name="bookmark136"/>
      <w:bookmarkStart w:id="2" w:name="bookmark137"/>
      <w:r>
        <w:rPr>
          <w:color w:val="000000"/>
          <w:lang w:eastAsia="ru-RU" w:bidi="ru-RU"/>
        </w:rPr>
        <w:t>Предмет регулирования Административного регламента</w:t>
      </w:r>
      <w:bookmarkEnd w:id="1"/>
      <w:bookmarkEnd w:id="2"/>
    </w:p>
    <w:p w:rsidR="00FB35E7" w:rsidRPr="00520A2A" w:rsidRDefault="0089678A">
      <w:pPr>
        <w:pStyle w:val="1"/>
        <w:shd w:val="clear" w:color="auto" w:fill="auto"/>
        <w:ind w:firstLine="720"/>
        <w:jc w:val="both"/>
        <w:rPr>
          <w:i/>
          <w:iCs/>
          <w:color w:val="000000"/>
          <w:lang w:eastAsia="ru-RU" w:bidi="ru-RU"/>
        </w:rPr>
      </w:pPr>
      <w:r>
        <w:rPr>
          <w:color w:val="000000"/>
          <w:lang w:eastAsia="ru-RU" w:bidi="ru-RU"/>
        </w:rPr>
        <w:t>1.1. Административный регламент</w:t>
      </w:r>
      <w:r w:rsidR="00520A2A">
        <w:rPr>
          <w:color w:val="000000"/>
          <w:lang w:eastAsia="ru-RU" w:bidi="ru-RU"/>
        </w:rPr>
        <w:t xml:space="preserve"> предоставления муниципальной</w:t>
      </w:r>
      <w:r>
        <w:rPr>
          <w:color w:val="000000"/>
          <w:lang w:eastAsia="ru-RU" w:bidi="ru-RU"/>
        </w:rPr>
        <w:t xml:space="preserve"> услуги «Постановка граждан на учет в качестве лиц, имеющих право на предоставление земельных участков в собственность бесплатно» разработан в целях повышения качества и доступности предоставления </w:t>
      </w:r>
      <w:r w:rsidR="00520A2A">
        <w:rPr>
          <w:color w:val="000000"/>
          <w:lang w:eastAsia="ru-RU" w:bidi="ru-RU"/>
        </w:rPr>
        <w:t>муниципальной</w:t>
      </w:r>
      <w:r>
        <w:rPr>
          <w:color w:val="000000"/>
          <w:lang w:eastAsia="ru-RU" w:bidi="ru-RU"/>
        </w:rPr>
        <w:t xml:space="preserve">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участков в собственность бесплатно </w:t>
      </w:r>
      <w:r w:rsidRPr="00520A2A">
        <w:rPr>
          <w:color w:val="000000"/>
          <w:lang w:eastAsia="ru-RU" w:bidi="ru-RU"/>
        </w:rPr>
        <w:t xml:space="preserve">в </w:t>
      </w:r>
      <w:r w:rsidR="00520A2A" w:rsidRPr="00520A2A">
        <w:rPr>
          <w:iCs/>
          <w:color w:val="000000"/>
          <w:lang w:eastAsia="ru-RU" w:bidi="ru-RU"/>
        </w:rPr>
        <w:t>Поспелихинском районе Алтайского края</w:t>
      </w:r>
      <w:r w:rsidR="00520A2A">
        <w:rPr>
          <w:iCs/>
          <w:color w:val="000000"/>
          <w:lang w:eastAsia="ru-RU" w:bidi="ru-RU"/>
        </w:rPr>
        <w:t>.</w:t>
      </w:r>
    </w:p>
    <w:p w:rsidR="00FB35E7" w:rsidRDefault="0089678A">
      <w:pPr>
        <w:pStyle w:val="1"/>
        <w:shd w:val="clear" w:color="auto" w:fill="auto"/>
        <w:ind w:firstLine="720"/>
        <w:jc w:val="both"/>
        <w:rPr>
          <w:color w:val="000000"/>
          <w:lang w:eastAsia="ru-RU" w:bidi="ru-RU"/>
        </w:rPr>
      </w:pPr>
      <w:r>
        <w:rPr>
          <w:color w:val="000000"/>
          <w:lang w:eastAsia="ru-RU" w:bidi="ru-RU"/>
        </w:rPr>
        <w:t>Возможные цели обращения:</w:t>
      </w:r>
    </w:p>
    <w:p w:rsidR="00FB35E7" w:rsidRDefault="0089678A">
      <w:pPr>
        <w:pStyle w:val="1"/>
        <w:shd w:val="clear" w:color="auto" w:fill="auto"/>
        <w:ind w:firstLine="720"/>
        <w:jc w:val="both"/>
        <w:rPr>
          <w:color w:val="000000"/>
          <w:lang w:eastAsia="ru-RU" w:bidi="ru-RU"/>
        </w:rPr>
      </w:pPr>
      <w:r>
        <w:rPr>
          <w:color w:val="000000"/>
          <w:lang w:eastAsia="ru-RU" w:bidi="ru-RU"/>
        </w:rPr>
        <w:t>- постановка</w:t>
      </w:r>
      <w:r>
        <w:t xml:space="preserve"> </w:t>
      </w:r>
      <w:r>
        <w:rPr>
          <w:color w:val="000000"/>
          <w:lang w:eastAsia="ru-RU" w:bidi="ru-RU"/>
        </w:rPr>
        <w:t>на учет в качестве лиц, имеющих право на предоставление земельных участков в собственность бесплатно, граждан, имеющим трех и более детей;</w:t>
      </w:r>
    </w:p>
    <w:p w:rsidR="00FB35E7" w:rsidRDefault="0089678A">
      <w:pPr>
        <w:pStyle w:val="1"/>
        <w:shd w:val="clear" w:color="auto" w:fill="auto"/>
        <w:ind w:firstLine="720"/>
        <w:jc w:val="both"/>
        <w:rPr>
          <w:lang w:bidi="ru-RU"/>
        </w:rPr>
      </w:pPr>
      <w:r>
        <w:rPr>
          <w:color w:val="000000"/>
          <w:lang w:eastAsia="ru-RU" w:bidi="ru-RU"/>
        </w:rPr>
        <w:t xml:space="preserve">- постановка на учет в качестве лиц, имеющих право на предоставление земельных участков в собственность бесплатно, отдельных категорий граждан </w:t>
      </w:r>
      <w:r>
        <w:rPr>
          <w:color w:val="000000"/>
          <w:lang w:eastAsia="ru-RU" w:bidi="ru-RU"/>
        </w:rPr>
        <w:br/>
        <w:t>в случаях, предусмотренных федеральными законами или законами субъектов Российской Федерации</w:t>
      </w:r>
      <w:r>
        <w:rPr>
          <w:lang w:bidi="ru-RU"/>
        </w:rPr>
        <w:t>.</w:t>
      </w:r>
    </w:p>
    <w:p w:rsidR="00FB35E7" w:rsidRDefault="0089678A">
      <w:pPr>
        <w:pStyle w:val="1"/>
        <w:shd w:val="clear" w:color="auto" w:fill="auto"/>
        <w:ind w:firstLine="720"/>
        <w:jc w:val="both"/>
        <w:rPr>
          <w:color w:val="000000"/>
          <w:lang w:eastAsia="ru-RU" w:bidi="ru-RU"/>
        </w:rPr>
      </w:pPr>
      <w:r>
        <w:rPr>
          <w:color w:val="000000"/>
          <w:lang w:eastAsia="ru-RU" w:bidi="ru-RU"/>
        </w:rPr>
        <w:t>При подготовке административных регламентов по предоставлению услуги «Постановка граждан на учет в качестве лиц, имеющих право на предоставление земельных участков в собственность бесплатно» настоящий Административный регламент, применяется в части, не противоречащей закону субъекта Российской Федерации.</w:t>
      </w:r>
    </w:p>
    <w:p w:rsidR="00FB35E7" w:rsidRDefault="00FB35E7">
      <w:pPr>
        <w:pStyle w:val="1"/>
        <w:shd w:val="clear" w:color="auto" w:fill="auto"/>
        <w:ind w:firstLine="720"/>
        <w:jc w:val="both"/>
        <w:rPr>
          <w:color w:val="000000"/>
          <w:lang w:eastAsia="ru-RU" w:bidi="ru-RU"/>
        </w:rPr>
      </w:pPr>
    </w:p>
    <w:p w:rsidR="00FB35E7" w:rsidRDefault="0089678A">
      <w:pPr>
        <w:pStyle w:val="24"/>
        <w:keepNext/>
        <w:keepLines/>
        <w:shd w:val="clear" w:color="auto" w:fill="auto"/>
        <w:spacing w:after="360"/>
      </w:pPr>
      <w:bookmarkStart w:id="3" w:name="bookmark138"/>
      <w:bookmarkStart w:id="4" w:name="bookmark139"/>
      <w:r>
        <w:rPr>
          <w:color w:val="000000"/>
          <w:lang w:eastAsia="ru-RU" w:bidi="ru-RU"/>
        </w:rPr>
        <w:t>Круг Заявителей</w:t>
      </w:r>
      <w:bookmarkEnd w:id="3"/>
      <w:bookmarkEnd w:id="4"/>
    </w:p>
    <w:p w:rsidR="00FB35E7" w:rsidRDefault="0089678A">
      <w:pPr>
        <w:pStyle w:val="1"/>
        <w:numPr>
          <w:ilvl w:val="0"/>
          <w:numId w:val="3"/>
        </w:numPr>
        <w:shd w:val="clear" w:color="auto" w:fill="auto"/>
        <w:tabs>
          <w:tab w:val="left" w:pos="1445"/>
        </w:tabs>
        <w:ind w:firstLine="720"/>
        <w:jc w:val="both"/>
      </w:pPr>
      <w:r>
        <w:rPr>
          <w:color w:val="000000"/>
          <w:lang w:eastAsia="ru-RU" w:bidi="ru-RU"/>
        </w:rPr>
        <w:t xml:space="preserve">Заявителями на получение государственной (муниципальной) услуги являются (далее – Заявители) граждане, имеющие право на предоставление земельных участков в собственность бесплатно, в случаях, </w:t>
      </w:r>
      <w:r>
        <w:rPr>
          <w:color w:val="000000"/>
          <w:lang w:eastAsia="ru-RU" w:bidi="ru-RU"/>
        </w:rPr>
        <w:lastRenderedPageBreak/>
        <w:t>предусмотренных федеральными законами или законами субъектов Российской Федерации.</w:t>
      </w:r>
    </w:p>
    <w:p w:rsidR="00FB35E7" w:rsidRDefault="0089678A">
      <w:pPr>
        <w:pStyle w:val="1"/>
        <w:numPr>
          <w:ilvl w:val="0"/>
          <w:numId w:val="3"/>
        </w:numPr>
        <w:shd w:val="clear" w:color="auto" w:fill="auto"/>
        <w:tabs>
          <w:tab w:val="left" w:pos="1445"/>
        </w:tabs>
        <w:ind w:firstLine="720"/>
        <w:jc w:val="both"/>
      </w:pPr>
      <w:r>
        <w:rPr>
          <w:color w:val="000000"/>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B35E7" w:rsidRDefault="00FB35E7">
      <w:pPr>
        <w:pStyle w:val="1"/>
        <w:shd w:val="clear" w:color="auto" w:fill="auto"/>
        <w:tabs>
          <w:tab w:val="left" w:pos="1445"/>
        </w:tabs>
        <w:ind w:left="880" w:firstLine="0"/>
        <w:jc w:val="both"/>
      </w:pPr>
    </w:p>
    <w:p w:rsidR="00FB35E7" w:rsidRDefault="0089678A">
      <w:pPr>
        <w:pStyle w:val="1"/>
        <w:spacing w:after="540"/>
        <w:jc w:val="center"/>
      </w:pPr>
      <w:r>
        <w:rPr>
          <w:b/>
          <w:bCs/>
          <w:color w:val="000000"/>
          <w:lang w:eastAsia="ru-RU" w:bidi="ru-RU"/>
        </w:rPr>
        <w:t xml:space="preserve">Требования </w:t>
      </w:r>
      <w:r>
        <w:rPr>
          <w:b/>
          <w:bCs/>
          <w:lang w:bidi="ru-RU"/>
        </w:rPr>
        <w:t xml:space="preserve">предоставления заявителю </w:t>
      </w:r>
      <w:r w:rsidR="00BC59FD">
        <w:rPr>
          <w:b/>
          <w:bCs/>
          <w:lang w:bidi="ru-RU"/>
        </w:rPr>
        <w:t>муниципальной</w:t>
      </w:r>
      <w:r>
        <w:rPr>
          <w:b/>
          <w:bCs/>
          <w:lang w:bidi="ru-RU"/>
        </w:rPr>
        <w:t xml:space="preserve"> услуги в соответствии с вариантом предоставления </w:t>
      </w:r>
      <w:r w:rsidR="00520A2A">
        <w:rPr>
          <w:b/>
          <w:bCs/>
          <w:lang w:bidi="ru-RU"/>
        </w:rPr>
        <w:t xml:space="preserve">муниципальной </w:t>
      </w:r>
      <w:r>
        <w:rPr>
          <w:b/>
          <w:bCs/>
          <w:lang w:bidi="ru-RU"/>
        </w:rPr>
        <w:t>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Pr>
          <w:b/>
          <w:bCs/>
          <w:color w:val="000000"/>
          <w:lang w:eastAsia="ru-RU" w:bidi="ru-RU"/>
        </w:rPr>
        <w:t xml:space="preserve"> </w:t>
      </w:r>
    </w:p>
    <w:p w:rsidR="00FB35E7" w:rsidRPr="002019FB" w:rsidRDefault="0085450F">
      <w:pPr>
        <w:pStyle w:val="1"/>
        <w:numPr>
          <w:ilvl w:val="0"/>
          <w:numId w:val="3"/>
        </w:numPr>
        <w:shd w:val="clear" w:color="auto" w:fill="auto"/>
        <w:tabs>
          <w:tab w:val="left" w:pos="1445"/>
        </w:tabs>
        <w:ind w:firstLine="880"/>
        <w:jc w:val="both"/>
        <w:rPr>
          <w:lang w:eastAsia="ru-RU" w:bidi="ru-RU"/>
        </w:rPr>
      </w:pPr>
      <w:r w:rsidRPr="002019FB">
        <w:rPr>
          <w:lang w:eastAsia="ru-RU" w:bidi="ru-RU"/>
        </w:rPr>
        <w:t>Муниципальная</w:t>
      </w:r>
      <w:r w:rsidR="0089678A" w:rsidRPr="002019FB">
        <w:rPr>
          <w:lang w:eastAsia="ru-RU" w:bidi="ru-RU"/>
        </w:rPr>
        <w:t xml:space="preserve"> услуга должна быть предоставлена Заявителю в соответствии с вариантом предоставления </w:t>
      </w:r>
      <w:r w:rsidR="002019FB" w:rsidRPr="002019FB">
        <w:rPr>
          <w:lang w:eastAsia="ru-RU" w:bidi="ru-RU"/>
        </w:rPr>
        <w:t>муниципальной</w:t>
      </w:r>
      <w:r w:rsidR="0089678A" w:rsidRPr="002019FB">
        <w:rPr>
          <w:lang w:eastAsia="ru-RU" w:bidi="ru-RU"/>
        </w:rPr>
        <w:t xml:space="preserve"> услуги (далее – вариант).</w:t>
      </w:r>
    </w:p>
    <w:p w:rsidR="00FB35E7" w:rsidRDefault="0089678A">
      <w:pPr>
        <w:pStyle w:val="1"/>
        <w:numPr>
          <w:ilvl w:val="0"/>
          <w:numId w:val="3"/>
        </w:numPr>
        <w:shd w:val="clear" w:color="auto" w:fill="auto"/>
        <w:tabs>
          <w:tab w:val="left" w:pos="1445"/>
        </w:tabs>
        <w:ind w:firstLine="880"/>
        <w:jc w:val="both"/>
        <w:rPr>
          <w:color w:val="000000"/>
          <w:lang w:eastAsia="ru-RU" w:bidi="ru-RU"/>
        </w:rPr>
      </w:pPr>
      <w:r w:rsidRPr="002019FB">
        <w:rPr>
          <w:lang w:eastAsia="ru-RU" w:bidi="ru-RU"/>
        </w:rPr>
        <w:t xml:space="preserve">Вариант, в соответствии с которым заявителю будет предоставлена </w:t>
      </w:r>
      <w:r w:rsidR="002019FB" w:rsidRPr="002019FB">
        <w:rPr>
          <w:lang w:eastAsia="ru-RU" w:bidi="ru-RU"/>
        </w:rPr>
        <w:t>муниципальная</w:t>
      </w:r>
      <w:r w:rsidRPr="002019FB">
        <w:rPr>
          <w:lang w:eastAsia="ru-RU" w:bidi="ru-RU"/>
        </w:rP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2019FB" w:rsidRPr="002019FB">
        <w:rPr>
          <w:lang w:eastAsia="ru-RU" w:bidi="ru-RU"/>
        </w:rPr>
        <w:t>муниципальной</w:t>
      </w:r>
      <w:r w:rsidRPr="002019FB">
        <w:rPr>
          <w:lang w:eastAsia="ru-RU" w:bidi="ru-RU"/>
        </w:rPr>
        <w:t xml:space="preserve"> услуги приведен в Приложении № </w:t>
      </w:r>
      <w:r>
        <w:rPr>
          <w:color w:val="000000"/>
          <w:lang w:eastAsia="ru-RU" w:bidi="ru-RU"/>
        </w:rPr>
        <w:t xml:space="preserve">1 к настоящему Административному регламенту. </w:t>
      </w:r>
    </w:p>
    <w:p w:rsidR="00FB35E7" w:rsidRDefault="00FB35E7">
      <w:pPr>
        <w:pStyle w:val="1"/>
        <w:shd w:val="clear" w:color="auto" w:fill="auto"/>
        <w:tabs>
          <w:tab w:val="left" w:pos="1445"/>
        </w:tabs>
        <w:ind w:left="880" w:firstLine="0"/>
        <w:jc w:val="both"/>
        <w:rPr>
          <w:color w:val="000000"/>
          <w:lang w:eastAsia="ru-RU" w:bidi="ru-RU"/>
        </w:rPr>
      </w:pPr>
    </w:p>
    <w:p w:rsidR="00FB35E7" w:rsidRDefault="0089678A">
      <w:pPr>
        <w:pStyle w:val="1"/>
        <w:numPr>
          <w:ilvl w:val="0"/>
          <w:numId w:val="2"/>
        </w:numPr>
        <w:shd w:val="clear" w:color="auto" w:fill="auto"/>
        <w:tabs>
          <w:tab w:val="left" w:pos="428"/>
        </w:tabs>
        <w:spacing w:after="240"/>
        <w:ind w:firstLine="0"/>
        <w:jc w:val="center"/>
      </w:pPr>
      <w:r>
        <w:rPr>
          <w:b/>
          <w:bCs/>
          <w:color w:val="000000"/>
          <w:lang w:eastAsia="ru-RU" w:bidi="ru-RU"/>
        </w:rPr>
        <w:t>Стандарт предоставления муниципальн</w:t>
      </w:r>
      <w:r w:rsidR="0085450F">
        <w:rPr>
          <w:b/>
          <w:bCs/>
          <w:color w:val="000000"/>
          <w:lang w:eastAsia="ru-RU" w:bidi="ru-RU"/>
        </w:rPr>
        <w:t>ой</w:t>
      </w:r>
      <w:r>
        <w:rPr>
          <w:b/>
          <w:bCs/>
          <w:color w:val="000000"/>
          <w:lang w:eastAsia="ru-RU" w:bidi="ru-RU"/>
        </w:rPr>
        <w:t xml:space="preserve"> услуги</w:t>
      </w:r>
    </w:p>
    <w:p w:rsidR="00FB35E7" w:rsidRDefault="0089678A">
      <w:pPr>
        <w:pStyle w:val="24"/>
        <w:keepNext/>
        <w:keepLines/>
        <w:shd w:val="clear" w:color="auto" w:fill="auto"/>
        <w:spacing w:after="380"/>
      </w:pPr>
      <w:bookmarkStart w:id="5" w:name="bookmark140"/>
      <w:bookmarkStart w:id="6" w:name="bookmark141"/>
      <w:r>
        <w:rPr>
          <w:color w:val="000000"/>
          <w:lang w:eastAsia="ru-RU" w:bidi="ru-RU"/>
        </w:rPr>
        <w:t xml:space="preserve">Наименование </w:t>
      </w:r>
      <w:r w:rsidR="0085450F">
        <w:rPr>
          <w:color w:val="000000"/>
          <w:lang w:eastAsia="ru-RU" w:bidi="ru-RU"/>
        </w:rPr>
        <w:t>муниципальной</w:t>
      </w:r>
      <w:r>
        <w:rPr>
          <w:color w:val="000000"/>
          <w:lang w:eastAsia="ru-RU" w:bidi="ru-RU"/>
        </w:rPr>
        <w:t xml:space="preserve"> услуги</w:t>
      </w:r>
      <w:bookmarkEnd w:id="5"/>
      <w:bookmarkEnd w:id="6"/>
    </w:p>
    <w:p w:rsidR="00FB35E7" w:rsidRDefault="0085450F">
      <w:pPr>
        <w:pStyle w:val="1"/>
        <w:numPr>
          <w:ilvl w:val="0"/>
          <w:numId w:val="5"/>
        </w:numPr>
        <w:shd w:val="clear" w:color="auto" w:fill="auto"/>
        <w:tabs>
          <w:tab w:val="left" w:pos="1404"/>
        </w:tabs>
        <w:spacing w:after="240"/>
        <w:ind w:firstLine="720"/>
        <w:jc w:val="both"/>
      </w:pPr>
      <w:r>
        <w:rPr>
          <w:color w:val="000000"/>
          <w:lang w:eastAsia="ru-RU" w:bidi="ru-RU"/>
        </w:rPr>
        <w:t>Муниципальная</w:t>
      </w:r>
      <w:r w:rsidR="0089678A">
        <w:rPr>
          <w:color w:val="000000"/>
          <w:lang w:eastAsia="ru-RU" w:bidi="ru-RU"/>
        </w:rPr>
        <w:t xml:space="preserve"> услуга «Постановка граждан на учет в качестве лиц, имеющих право на предоставление земельных участков в собственность бесплатно».</w:t>
      </w:r>
    </w:p>
    <w:p w:rsidR="00FB35E7" w:rsidRDefault="0089678A">
      <w:pPr>
        <w:pStyle w:val="1"/>
        <w:shd w:val="clear" w:color="auto" w:fill="auto"/>
        <w:spacing w:after="380"/>
        <w:ind w:firstLine="0"/>
        <w:jc w:val="center"/>
      </w:pPr>
      <w:r>
        <w:rPr>
          <w:b/>
          <w:bCs/>
          <w:color w:val="000000"/>
          <w:lang w:eastAsia="ru-RU" w:bidi="ru-RU"/>
        </w:rPr>
        <w:t>Наименование органа местного</w:t>
      </w:r>
      <w:r w:rsidR="00E962B8">
        <w:rPr>
          <w:b/>
          <w:bCs/>
          <w:color w:val="000000"/>
          <w:lang w:eastAsia="ru-RU" w:bidi="ru-RU"/>
        </w:rPr>
        <w:t xml:space="preserve"> </w:t>
      </w:r>
      <w:r>
        <w:rPr>
          <w:b/>
          <w:bCs/>
          <w:color w:val="000000"/>
          <w:lang w:eastAsia="ru-RU" w:bidi="ru-RU"/>
        </w:rPr>
        <w:t xml:space="preserve">самоуправления (организации), предоставляющего </w:t>
      </w:r>
      <w:r w:rsidR="00E962B8">
        <w:rPr>
          <w:b/>
          <w:bCs/>
          <w:color w:val="000000"/>
          <w:lang w:eastAsia="ru-RU" w:bidi="ru-RU"/>
        </w:rPr>
        <w:t>муниципальную</w:t>
      </w:r>
      <w:r>
        <w:rPr>
          <w:b/>
          <w:bCs/>
          <w:color w:val="000000"/>
          <w:lang w:eastAsia="ru-RU" w:bidi="ru-RU"/>
        </w:rPr>
        <w:t xml:space="preserve"> услугу</w:t>
      </w:r>
    </w:p>
    <w:p w:rsidR="00FB35E7" w:rsidRDefault="002C541F">
      <w:pPr>
        <w:pStyle w:val="1"/>
        <w:numPr>
          <w:ilvl w:val="0"/>
          <w:numId w:val="5"/>
        </w:numPr>
        <w:shd w:val="clear" w:color="auto" w:fill="auto"/>
        <w:tabs>
          <w:tab w:val="left" w:pos="1656"/>
        </w:tabs>
        <w:ind w:firstLine="720"/>
        <w:jc w:val="both"/>
        <w:rPr>
          <w:sz w:val="20"/>
        </w:rPr>
      </w:pPr>
      <w:r>
        <w:rPr>
          <w:color w:val="000000"/>
          <w:lang w:eastAsia="ru-RU" w:bidi="ru-RU"/>
        </w:rPr>
        <w:t>Муниципальная</w:t>
      </w:r>
      <w:r w:rsidR="0089678A">
        <w:rPr>
          <w:color w:val="000000"/>
          <w:lang w:eastAsia="ru-RU" w:bidi="ru-RU"/>
        </w:rPr>
        <w:t xml:space="preserve"> услуга предоставляется Уполномоченным органом </w:t>
      </w:r>
      <w:r>
        <w:rPr>
          <w:color w:val="000000"/>
          <w:lang w:eastAsia="ru-RU" w:bidi="ru-RU"/>
        </w:rPr>
        <w:t>–</w:t>
      </w:r>
      <w:r w:rsidR="0089678A">
        <w:rPr>
          <w:color w:val="000000"/>
          <w:lang w:eastAsia="ru-RU" w:bidi="ru-RU"/>
        </w:rPr>
        <w:t xml:space="preserve"> </w:t>
      </w:r>
      <w:r>
        <w:rPr>
          <w:color w:val="000000"/>
          <w:lang w:eastAsia="ru-RU" w:bidi="ru-RU"/>
        </w:rPr>
        <w:t>Администрацией Поспелихинского района Алтайского края.</w:t>
      </w:r>
    </w:p>
    <w:p w:rsidR="00FB35E7" w:rsidRDefault="0089678A">
      <w:pPr>
        <w:pStyle w:val="1"/>
        <w:numPr>
          <w:ilvl w:val="0"/>
          <w:numId w:val="5"/>
        </w:numPr>
        <w:shd w:val="clear" w:color="auto" w:fill="auto"/>
        <w:tabs>
          <w:tab w:val="left" w:pos="1457"/>
          <w:tab w:val="left" w:pos="9077"/>
        </w:tabs>
        <w:ind w:firstLine="709"/>
        <w:jc w:val="both"/>
      </w:pPr>
      <w:r>
        <w:rPr>
          <w:color w:val="000000"/>
          <w:lang w:eastAsia="ru-RU" w:bidi="ru-RU"/>
        </w:rPr>
        <w:t xml:space="preserve">В предоставлении </w:t>
      </w:r>
      <w:r w:rsidR="002C541F">
        <w:rPr>
          <w:color w:val="000000"/>
          <w:lang w:eastAsia="ru-RU" w:bidi="ru-RU"/>
        </w:rPr>
        <w:t>муниципальной</w:t>
      </w:r>
      <w:r>
        <w:rPr>
          <w:color w:val="000000"/>
          <w:lang w:eastAsia="ru-RU" w:bidi="ru-RU"/>
        </w:rPr>
        <w:t xml:space="preserve"> услуги принимают участие</w:t>
      </w:r>
      <w:r w:rsidR="003B5132">
        <w:rPr>
          <w:color w:val="000000"/>
          <w:sz w:val="20"/>
          <w:lang w:eastAsia="ru-RU" w:bidi="ru-RU"/>
        </w:rPr>
        <w:t xml:space="preserve"> </w:t>
      </w:r>
      <w:r w:rsidR="003B5132" w:rsidRPr="003B5132">
        <w:rPr>
          <w:color w:val="000000"/>
          <w:lang w:eastAsia="ru-RU" w:bidi="ru-RU"/>
        </w:rPr>
        <w:t>МФЦ</w:t>
      </w:r>
      <w:r w:rsidR="003B5132">
        <w:rPr>
          <w:color w:val="000000"/>
          <w:lang w:eastAsia="ru-RU" w:bidi="ru-RU"/>
        </w:rPr>
        <w:t xml:space="preserve"> Поспелихинского района</w:t>
      </w:r>
      <w:r w:rsidRPr="003B5132">
        <w:rPr>
          <w:color w:val="000000"/>
          <w:lang w:eastAsia="ru-RU" w:bidi="ru-RU"/>
        </w:rPr>
        <w:t>.</w:t>
      </w:r>
    </w:p>
    <w:p w:rsidR="00FB35E7" w:rsidRDefault="0089678A">
      <w:pPr>
        <w:pStyle w:val="1"/>
        <w:shd w:val="clear" w:color="auto" w:fill="auto"/>
        <w:tabs>
          <w:tab w:val="left" w:pos="6528"/>
          <w:tab w:val="left" w:pos="9077"/>
        </w:tabs>
        <w:ind w:firstLine="720"/>
        <w:jc w:val="both"/>
      </w:pPr>
      <w:r>
        <w:rPr>
          <w:color w:val="000000"/>
          <w:lang w:eastAsia="ru-RU" w:bidi="ru-RU"/>
        </w:rPr>
        <w:t xml:space="preserve">При предоставлении </w:t>
      </w:r>
      <w:r w:rsidR="002C541F">
        <w:rPr>
          <w:color w:val="000000"/>
          <w:lang w:eastAsia="ru-RU" w:bidi="ru-RU"/>
        </w:rPr>
        <w:t>муниципальной</w:t>
      </w:r>
      <w:r>
        <w:rPr>
          <w:color w:val="000000"/>
          <w:lang w:eastAsia="ru-RU" w:bidi="ru-RU"/>
        </w:rPr>
        <w:t xml:space="preserve"> услуги Уполномоченный орган взаимодействует с:</w:t>
      </w:r>
    </w:p>
    <w:p w:rsidR="00FB35E7" w:rsidRDefault="0089678A">
      <w:pPr>
        <w:pStyle w:val="1"/>
        <w:numPr>
          <w:ilvl w:val="0"/>
          <w:numId w:val="6"/>
        </w:numPr>
        <w:shd w:val="clear" w:color="auto" w:fill="auto"/>
        <w:tabs>
          <w:tab w:val="left" w:pos="1493"/>
        </w:tabs>
        <w:ind w:firstLine="720"/>
        <w:jc w:val="both"/>
      </w:pPr>
      <w:r>
        <w:rPr>
          <w:color w:val="000000"/>
          <w:lang w:eastAsia="ru-RU" w:bidi="ru-RU"/>
        </w:rPr>
        <w:t>органами опеки и попечительства;</w:t>
      </w:r>
    </w:p>
    <w:p w:rsidR="00FB35E7" w:rsidRDefault="0089678A">
      <w:pPr>
        <w:pStyle w:val="1"/>
        <w:numPr>
          <w:ilvl w:val="0"/>
          <w:numId w:val="6"/>
        </w:numPr>
        <w:shd w:val="clear" w:color="auto" w:fill="auto"/>
        <w:tabs>
          <w:tab w:val="left" w:pos="1493"/>
        </w:tabs>
        <w:ind w:firstLine="720"/>
        <w:jc w:val="both"/>
      </w:pPr>
      <w:r>
        <w:rPr>
          <w:color w:val="000000"/>
          <w:lang w:eastAsia="ru-RU" w:bidi="ru-RU"/>
        </w:rPr>
        <w:t xml:space="preserve">федеральной службой государственной регистрации, кадастра и </w:t>
      </w:r>
      <w:r>
        <w:rPr>
          <w:color w:val="000000"/>
          <w:lang w:eastAsia="ru-RU" w:bidi="ru-RU"/>
        </w:rPr>
        <w:lastRenderedPageBreak/>
        <w:t>картографии в части получения сведений из Единого государственного реестра недвижимости;</w:t>
      </w:r>
    </w:p>
    <w:p w:rsidR="00FB35E7" w:rsidRDefault="0089678A">
      <w:pPr>
        <w:pStyle w:val="1"/>
        <w:numPr>
          <w:ilvl w:val="0"/>
          <w:numId w:val="6"/>
        </w:numPr>
        <w:tabs>
          <w:tab w:val="left" w:pos="1493"/>
        </w:tabs>
        <w:ind w:firstLine="720"/>
        <w:jc w:val="both"/>
      </w:pPr>
      <w:r>
        <w:t>органами (организациями) по государственному техническому учету и (или) технической инвентаризации;</w:t>
      </w:r>
    </w:p>
    <w:p w:rsidR="00FB35E7" w:rsidRDefault="0089678A">
      <w:pPr>
        <w:pStyle w:val="1"/>
        <w:numPr>
          <w:ilvl w:val="0"/>
          <w:numId w:val="6"/>
        </w:numPr>
        <w:tabs>
          <w:tab w:val="left" w:pos="1493"/>
        </w:tabs>
        <w:ind w:firstLine="720"/>
        <w:jc w:val="both"/>
      </w:pPr>
      <w:r>
        <w:t>министерством внутренних дел;</w:t>
      </w:r>
    </w:p>
    <w:p w:rsidR="00FB35E7" w:rsidRDefault="0089678A">
      <w:pPr>
        <w:pStyle w:val="1"/>
        <w:numPr>
          <w:ilvl w:val="0"/>
          <w:numId w:val="6"/>
        </w:numPr>
        <w:tabs>
          <w:tab w:val="left" w:pos="1493"/>
        </w:tabs>
        <w:ind w:firstLine="720"/>
        <w:jc w:val="both"/>
      </w:pPr>
      <w:r>
        <w:t>органами ЗАГС;</w:t>
      </w:r>
    </w:p>
    <w:p w:rsidR="00FB35E7" w:rsidRDefault="0089678A">
      <w:pPr>
        <w:pStyle w:val="1"/>
        <w:numPr>
          <w:ilvl w:val="0"/>
          <w:numId w:val="6"/>
        </w:numPr>
        <w:shd w:val="clear" w:color="auto" w:fill="auto"/>
        <w:tabs>
          <w:tab w:val="left" w:pos="1493"/>
        </w:tabs>
        <w:ind w:firstLine="720"/>
        <w:jc w:val="both"/>
      </w:pPr>
      <w:r>
        <w:rPr>
          <w:color w:val="000000"/>
          <w:lang w:eastAsia="ru-RU" w:bidi="ru-RU"/>
        </w:rPr>
        <w:t>иными органами, предусмотренными в соответствии с законом субъектами Российской Федерации.</w:t>
      </w:r>
    </w:p>
    <w:p w:rsidR="00FB35E7" w:rsidRDefault="0089678A">
      <w:pPr>
        <w:pStyle w:val="1"/>
        <w:numPr>
          <w:ilvl w:val="0"/>
          <w:numId w:val="5"/>
        </w:numPr>
        <w:shd w:val="clear" w:color="auto" w:fill="auto"/>
        <w:tabs>
          <w:tab w:val="left" w:pos="1457"/>
          <w:tab w:val="left" w:pos="9077"/>
        </w:tabs>
        <w:ind w:firstLine="709"/>
        <w:jc w:val="both"/>
        <w:rPr>
          <w:color w:val="000000"/>
          <w:lang w:eastAsia="ru-RU" w:bidi="ru-RU"/>
        </w:rPr>
      </w:pPr>
      <w:r>
        <w:rPr>
          <w:color w:val="000000"/>
          <w:lang w:eastAsia="ru-RU" w:bidi="ru-RU"/>
        </w:rPr>
        <w:t xml:space="preserve">В предоставлении </w:t>
      </w:r>
      <w:r w:rsidR="00CA3C05">
        <w:rPr>
          <w:color w:val="000000"/>
          <w:lang w:eastAsia="ru-RU" w:bidi="ru-RU"/>
        </w:rPr>
        <w:t>муниципальной</w:t>
      </w:r>
      <w:r>
        <w:rPr>
          <w:color w:val="000000"/>
          <w:lang w:eastAsia="ru-RU" w:bidi="ru-RU"/>
        </w:rP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FB35E7" w:rsidRDefault="0089678A">
      <w:pPr>
        <w:pStyle w:val="1"/>
        <w:tabs>
          <w:tab w:val="left" w:pos="1493"/>
        </w:tabs>
        <w:ind w:firstLine="709"/>
        <w:jc w:val="both"/>
        <w:rPr>
          <w:color w:val="000000"/>
          <w:lang w:eastAsia="ru-RU" w:bidi="ru-RU"/>
        </w:rPr>
      </w:pPr>
      <w:r>
        <w:rPr>
          <w:color w:val="000000"/>
          <w:lang w:eastAsia="ru-RU" w:bidi="ru-RU"/>
        </w:rPr>
        <w:t xml:space="preserve">МФЦ, в которых подается заявление о предоставлении </w:t>
      </w:r>
      <w:r w:rsidR="00CA3C05">
        <w:rPr>
          <w:color w:val="000000"/>
          <w:lang w:eastAsia="ru-RU" w:bidi="ru-RU"/>
        </w:rPr>
        <w:t>муниципальной</w:t>
      </w:r>
      <w:r>
        <w:rPr>
          <w:color w:val="000000"/>
          <w:lang w:eastAsia="ru-RU" w:bidi="ru-RU"/>
        </w:rPr>
        <w:t xml:space="preserve"> услуги, не могут принять решение об отказе в приеме заявления и документов и (или) информации, необходимых для ее предоставления.</w:t>
      </w:r>
    </w:p>
    <w:p w:rsidR="00FB35E7" w:rsidRDefault="00FB35E7">
      <w:pPr>
        <w:pStyle w:val="1"/>
        <w:tabs>
          <w:tab w:val="left" w:pos="1493"/>
        </w:tabs>
        <w:jc w:val="both"/>
      </w:pPr>
    </w:p>
    <w:p w:rsidR="00FB35E7" w:rsidRDefault="0089678A">
      <w:pPr>
        <w:pStyle w:val="24"/>
        <w:keepNext/>
        <w:keepLines/>
        <w:shd w:val="clear" w:color="auto" w:fill="auto"/>
        <w:spacing w:after="360"/>
      </w:pPr>
      <w:bookmarkStart w:id="7" w:name="bookmark142"/>
      <w:bookmarkStart w:id="8" w:name="bookmark143"/>
      <w:r>
        <w:rPr>
          <w:color w:val="000000"/>
          <w:lang w:eastAsia="ru-RU" w:bidi="ru-RU"/>
        </w:rPr>
        <w:t xml:space="preserve">Результат предоставления </w:t>
      </w:r>
      <w:r w:rsidR="002C541F">
        <w:rPr>
          <w:color w:val="000000"/>
          <w:lang w:eastAsia="ru-RU" w:bidi="ru-RU"/>
        </w:rPr>
        <w:t>муниципальной</w:t>
      </w:r>
      <w:r>
        <w:rPr>
          <w:color w:val="000000"/>
          <w:lang w:eastAsia="ru-RU" w:bidi="ru-RU"/>
        </w:rPr>
        <w:t xml:space="preserve"> услуги</w:t>
      </w:r>
      <w:bookmarkEnd w:id="7"/>
      <w:bookmarkEnd w:id="8"/>
    </w:p>
    <w:p w:rsidR="00FB35E7" w:rsidRPr="00F47129" w:rsidRDefault="0089678A">
      <w:pPr>
        <w:pStyle w:val="1"/>
        <w:numPr>
          <w:ilvl w:val="0"/>
          <w:numId w:val="5"/>
        </w:numPr>
        <w:shd w:val="clear" w:color="auto" w:fill="auto"/>
        <w:tabs>
          <w:tab w:val="left" w:pos="1286"/>
        </w:tabs>
        <w:ind w:firstLine="720"/>
        <w:jc w:val="both"/>
      </w:pPr>
      <w:r w:rsidRPr="00F47129">
        <w:rPr>
          <w:lang w:eastAsia="ru-RU" w:bidi="ru-RU"/>
        </w:rPr>
        <w:t xml:space="preserve">В соответствии с вариантами, приведенными в пункте 3.7 настоящего Административного регламента, результатом предоставления </w:t>
      </w:r>
      <w:r w:rsidR="00F47129" w:rsidRPr="00F47129">
        <w:rPr>
          <w:lang w:eastAsia="ru-RU" w:bidi="ru-RU"/>
        </w:rPr>
        <w:t>муниципальной</w:t>
      </w:r>
      <w:r w:rsidRPr="00F47129">
        <w:rPr>
          <w:lang w:eastAsia="ru-RU" w:bidi="ru-RU"/>
        </w:rPr>
        <w:t xml:space="preserve"> услуги являются:</w:t>
      </w:r>
    </w:p>
    <w:p w:rsidR="00FB35E7" w:rsidRDefault="0089678A">
      <w:pPr>
        <w:pStyle w:val="1"/>
        <w:numPr>
          <w:ilvl w:val="0"/>
          <w:numId w:val="7"/>
        </w:numPr>
        <w:shd w:val="clear" w:color="auto" w:fill="auto"/>
        <w:tabs>
          <w:tab w:val="left" w:pos="1493"/>
        </w:tabs>
        <w:ind w:firstLine="720"/>
        <w:jc w:val="both"/>
      </w:pPr>
      <w:r>
        <w:rPr>
          <w:color w:val="000000"/>
          <w:lang w:eastAsia="ru-RU" w:bidi="ru-RU"/>
        </w:rPr>
        <w:t>решение о постановке на учет гражданина в целях бесплатного предоставления земельного участка по форме согласно Приложению № 2 к настоящему Административному регламенту;</w:t>
      </w:r>
    </w:p>
    <w:p w:rsidR="00FB35E7" w:rsidRDefault="0089678A">
      <w:pPr>
        <w:pStyle w:val="1"/>
        <w:numPr>
          <w:ilvl w:val="0"/>
          <w:numId w:val="7"/>
        </w:numPr>
        <w:shd w:val="clear" w:color="auto" w:fill="auto"/>
        <w:tabs>
          <w:tab w:val="left" w:pos="1493"/>
        </w:tabs>
        <w:ind w:firstLine="720"/>
        <w:jc w:val="both"/>
      </w:pPr>
      <w:r>
        <w:rPr>
          <w:color w:val="000000"/>
          <w:lang w:eastAsia="ru-RU" w:bidi="ru-RU"/>
        </w:rPr>
        <w:t>решение об отказе в предоставлении услуги по форме согласно Приложению № 3 к настоящему Административному регламенту.</w:t>
      </w:r>
    </w:p>
    <w:p w:rsidR="00FB35E7" w:rsidRDefault="0089678A">
      <w:pPr>
        <w:pStyle w:val="1"/>
        <w:numPr>
          <w:ilvl w:val="0"/>
          <w:numId w:val="5"/>
        </w:numPr>
        <w:tabs>
          <w:tab w:val="left" w:pos="1286"/>
        </w:tabs>
        <w:ind w:firstLine="720"/>
        <w:jc w:val="both"/>
      </w:pPr>
      <w:r>
        <w:t>Документом, содержащим решение о предоставление муни</w:t>
      </w:r>
      <w:r w:rsidR="002C541F">
        <w:t>ципальной</w:t>
      </w:r>
      <w:r>
        <w:t xml:space="preserve">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FB35E7" w:rsidRDefault="0089678A">
      <w:pPr>
        <w:pStyle w:val="1"/>
        <w:numPr>
          <w:ilvl w:val="0"/>
          <w:numId w:val="5"/>
        </w:numPr>
        <w:shd w:val="clear" w:color="auto" w:fill="auto"/>
        <w:tabs>
          <w:tab w:val="left" w:pos="1286"/>
        </w:tabs>
        <w:ind w:firstLine="720"/>
        <w:jc w:val="both"/>
      </w:pPr>
      <w:r>
        <w:t xml:space="preserve">Результаты </w:t>
      </w:r>
      <w:r w:rsidR="00004067">
        <w:t>муниципальной</w:t>
      </w:r>
      <w:r>
        <w:t xml:space="preserve">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FB35E7" w:rsidRDefault="00FB35E7">
      <w:pPr>
        <w:pStyle w:val="1"/>
        <w:shd w:val="clear" w:color="auto" w:fill="auto"/>
        <w:ind w:firstLine="0"/>
        <w:jc w:val="center"/>
        <w:rPr>
          <w:b/>
          <w:bCs/>
          <w:color w:val="000000"/>
          <w:lang w:eastAsia="ru-RU" w:bidi="ru-RU"/>
        </w:rPr>
      </w:pPr>
    </w:p>
    <w:p w:rsidR="00FB35E7" w:rsidRDefault="0089678A">
      <w:pPr>
        <w:pStyle w:val="1"/>
        <w:shd w:val="clear" w:color="auto" w:fill="auto"/>
        <w:ind w:firstLine="0"/>
        <w:jc w:val="center"/>
      </w:pPr>
      <w:r>
        <w:rPr>
          <w:b/>
          <w:bCs/>
          <w:color w:val="000000"/>
          <w:lang w:eastAsia="ru-RU" w:bidi="ru-RU"/>
        </w:rPr>
        <w:t xml:space="preserve">Срок предоставления </w:t>
      </w:r>
      <w:r w:rsidR="00004067">
        <w:rPr>
          <w:b/>
          <w:bCs/>
          <w:color w:val="000000"/>
          <w:lang w:eastAsia="ru-RU" w:bidi="ru-RU"/>
        </w:rPr>
        <w:t>муниципальной</w:t>
      </w:r>
      <w:r>
        <w:rPr>
          <w:b/>
          <w:bCs/>
          <w:color w:val="000000"/>
          <w:lang w:eastAsia="ru-RU" w:bidi="ru-RU"/>
        </w:rPr>
        <w:t xml:space="preserve"> услуги</w:t>
      </w:r>
    </w:p>
    <w:p w:rsidR="00FB35E7" w:rsidRDefault="00FB35E7">
      <w:pPr>
        <w:pStyle w:val="24"/>
        <w:keepNext/>
        <w:keepLines/>
        <w:shd w:val="clear" w:color="auto" w:fill="auto"/>
        <w:spacing w:after="360"/>
      </w:pPr>
    </w:p>
    <w:p w:rsidR="00FB35E7" w:rsidRDefault="0089678A">
      <w:pPr>
        <w:pStyle w:val="1"/>
        <w:numPr>
          <w:ilvl w:val="0"/>
          <w:numId w:val="5"/>
        </w:numPr>
        <w:shd w:val="clear" w:color="auto" w:fill="auto"/>
        <w:tabs>
          <w:tab w:val="left" w:pos="1286"/>
        </w:tabs>
        <w:spacing w:after="560"/>
        <w:ind w:firstLine="720"/>
        <w:jc w:val="both"/>
      </w:pPr>
      <w:r>
        <w:rPr>
          <w:color w:val="000000"/>
          <w:lang w:eastAsia="ru-RU" w:bidi="ru-RU"/>
        </w:rPr>
        <w:t xml:space="preserve">Максимальный срок предоставления </w:t>
      </w:r>
      <w:r w:rsidR="00C06104">
        <w:rPr>
          <w:color w:val="000000"/>
          <w:lang w:eastAsia="ru-RU" w:bidi="ru-RU"/>
        </w:rPr>
        <w:t>муниципальной</w:t>
      </w:r>
      <w:r>
        <w:rPr>
          <w:color w:val="000000"/>
          <w:lang w:eastAsia="ru-RU" w:bidi="ru-RU"/>
        </w:rPr>
        <w:t xml:space="preserve"> услуги, в том числе посредством ЕПГУ или МФЦ, определяется в соответствии с законом субъекта Российской Федерации.</w:t>
      </w:r>
      <w:r>
        <w:t xml:space="preserve"> </w:t>
      </w:r>
      <w:r>
        <w:rPr>
          <w:color w:val="000000"/>
          <w:lang w:eastAsia="ru-RU" w:bidi="ru-RU"/>
        </w:rPr>
        <w:t>Рекомендуемый срок предоставления государственной (муниципальной) услуги, в том числе посредством ЕПГУ или МФЦ, не более 10 рабочих дней.</w:t>
      </w:r>
    </w:p>
    <w:p w:rsidR="00FB35E7" w:rsidRDefault="0089678A">
      <w:pPr>
        <w:pStyle w:val="24"/>
        <w:keepNext/>
        <w:keepLines/>
        <w:shd w:val="clear" w:color="auto" w:fill="auto"/>
        <w:spacing w:after="360"/>
      </w:pPr>
      <w:bookmarkStart w:id="9" w:name="bookmark146"/>
      <w:bookmarkStart w:id="10" w:name="bookmark147"/>
      <w:r>
        <w:rPr>
          <w:color w:val="000000"/>
          <w:lang w:eastAsia="ru-RU" w:bidi="ru-RU"/>
        </w:rPr>
        <w:t xml:space="preserve">Правовые основания для предоставления </w:t>
      </w:r>
      <w:r w:rsidR="00E47919">
        <w:rPr>
          <w:color w:val="000000"/>
          <w:lang w:eastAsia="ru-RU" w:bidi="ru-RU"/>
        </w:rPr>
        <w:t>муниципальной</w:t>
      </w:r>
      <w:r>
        <w:rPr>
          <w:color w:val="000000"/>
          <w:lang w:eastAsia="ru-RU" w:bidi="ru-RU"/>
        </w:rPr>
        <w:t xml:space="preserve"> услуги</w:t>
      </w:r>
      <w:bookmarkEnd w:id="9"/>
      <w:bookmarkEnd w:id="10"/>
    </w:p>
    <w:p w:rsidR="00FB35E7" w:rsidRPr="008609B7" w:rsidRDefault="0089678A">
      <w:pPr>
        <w:pStyle w:val="1"/>
        <w:numPr>
          <w:ilvl w:val="0"/>
          <w:numId w:val="5"/>
        </w:numPr>
        <w:shd w:val="clear" w:color="auto" w:fill="auto"/>
        <w:tabs>
          <w:tab w:val="left" w:pos="1286"/>
        </w:tabs>
        <w:ind w:firstLine="720"/>
        <w:jc w:val="both"/>
      </w:pPr>
      <w:r>
        <w:rPr>
          <w:color w:val="000000"/>
          <w:lang w:eastAsia="ru-RU" w:bidi="ru-RU"/>
        </w:rPr>
        <w:t xml:space="preserve">Перечень нормативных правовых актов, регулирующих предоставление </w:t>
      </w:r>
      <w:r w:rsidR="00E47919">
        <w:rPr>
          <w:color w:val="000000"/>
          <w:lang w:eastAsia="ru-RU" w:bidi="ru-RU"/>
        </w:rPr>
        <w:t>муниципальной</w:t>
      </w:r>
      <w:r>
        <w:rPr>
          <w:color w:val="000000"/>
          <w:lang w:eastAsia="ru-RU" w:bidi="ru-RU"/>
        </w:rP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E47919">
        <w:rPr>
          <w:color w:val="000000"/>
          <w:lang w:eastAsia="ru-RU" w:bidi="ru-RU"/>
        </w:rPr>
        <w:t>муниципальную</w:t>
      </w:r>
      <w:r>
        <w:rPr>
          <w:color w:val="000000"/>
          <w:lang w:eastAsia="ru-RU" w:bidi="ru-RU"/>
        </w:rPr>
        <w:t xml:space="preserve"> услугу, а также их должностных лиц, муниципальных служащих, работников размещен на официальном сайте Уполномоченного органа, на ЕПГУ</w:t>
      </w:r>
      <w:r w:rsidR="00E47919">
        <w:rPr>
          <w:color w:val="000000"/>
          <w:lang w:eastAsia="ru-RU" w:bidi="ru-RU"/>
        </w:rPr>
        <w:t>,</w:t>
      </w:r>
      <w:r w:rsidR="008609B7">
        <w:rPr>
          <w:color w:val="000000"/>
          <w:lang w:eastAsia="ru-RU" w:bidi="ru-RU"/>
        </w:rPr>
        <w:t xml:space="preserve"> </w:t>
      </w:r>
      <w:r w:rsidR="00E47919" w:rsidRPr="008609B7">
        <w:rPr>
          <w:lang w:eastAsia="ru-RU" w:bidi="ru-RU"/>
        </w:rPr>
        <w:t>официаль</w:t>
      </w:r>
      <w:r w:rsidR="008609B7" w:rsidRPr="008609B7">
        <w:rPr>
          <w:lang w:eastAsia="ru-RU" w:bidi="ru-RU"/>
        </w:rPr>
        <w:t xml:space="preserve">ном сайте Администрации района </w:t>
      </w:r>
      <w:r w:rsidRPr="008609B7">
        <w:rPr>
          <w:i/>
          <w:iCs/>
          <w:lang w:eastAsia="ru-RU" w:bidi="ru-RU"/>
        </w:rPr>
        <w:t>).</w:t>
      </w:r>
    </w:p>
    <w:p w:rsidR="00FB35E7" w:rsidRDefault="00FB35E7">
      <w:pPr>
        <w:pStyle w:val="1"/>
        <w:shd w:val="clear" w:color="auto" w:fill="auto"/>
        <w:tabs>
          <w:tab w:val="left" w:pos="1286"/>
        </w:tabs>
        <w:ind w:left="720" w:firstLine="0"/>
        <w:jc w:val="both"/>
      </w:pPr>
    </w:p>
    <w:p w:rsidR="00FB35E7" w:rsidRDefault="0089678A">
      <w:pPr>
        <w:pStyle w:val="1"/>
        <w:shd w:val="clear" w:color="auto" w:fill="auto"/>
        <w:ind w:firstLine="0"/>
        <w:jc w:val="center"/>
        <w:rPr>
          <w:b/>
          <w:bCs/>
          <w:color w:val="000000"/>
          <w:lang w:eastAsia="ru-RU" w:bidi="ru-RU"/>
        </w:rPr>
      </w:pPr>
      <w:r>
        <w:rPr>
          <w:b/>
          <w:bCs/>
          <w:color w:val="000000"/>
          <w:lang w:eastAsia="ru-RU" w:bidi="ru-RU"/>
        </w:rPr>
        <w:t xml:space="preserve">Исчерпывающий перечень документов, необходимых для предоставления </w:t>
      </w:r>
      <w:r w:rsidR="00E47919">
        <w:rPr>
          <w:b/>
          <w:bCs/>
          <w:color w:val="000000"/>
          <w:lang w:eastAsia="ru-RU" w:bidi="ru-RU"/>
        </w:rPr>
        <w:t>муниципальной</w:t>
      </w:r>
      <w:r>
        <w:rPr>
          <w:b/>
          <w:bCs/>
          <w:color w:val="000000"/>
          <w:lang w:eastAsia="ru-RU" w:bidi="ru-RU"/>
        </w:rPr>
        <w:t xml:space="preserve"> услуги</w:t>
      </w:r>
    </w:p>
    <w:p w:rsidR="00FB35E7" w:rsidRDefault="00FB35E7">
      <w:pPr>
        <w:pStyle w:val="1"/>
        <w:shd w:val="clear" w:color="auto" w:fill="auto"/>
        <w:ind w:firstLine="0"/>
        <w:jc w:val="center"/>
      </w:pPr>
    </w:p>
    <w:p w:rsidR="00FB35E7" w:rsidRDefault="0089678A">
      <w:pPr>
        <w:pStyle w:val="1"/>
        <w:numPr>
          <w:ilvl w:val="1"/>
          <w:numId w:val="26"/>
        </w:numPr>
        <w:shd w:val="clear" w:color="auto" w:fill="auto"/>
        <w:tabs>
          <w:tab w:val="left" w:pos="1134"/>
          <w:tab w:val="left" w:pos="1355"/>
          <w:tab w:val="left" w:pos="1701"/>
        </w:tabs>
        <w:ind w:left="0" w:firstLine="709"/>
        <w:jc w:val="both"/>
      </w:pPr>
      <w:r>
        <w:rPr>
          <w:color w:val="000000"/>
          <w:lang w:eastAsia="ru-RU" w:bidi="ru-RU"/>
        </w:rPr>
        <w:t xml:space="preserve">Для получения </w:t>
      </w:r>
      <w:r w:rsidR="001763FA">
        <w:rPr>
          <w:color w:val="000000"/>
          <w:lang w:eastAsia="ru-RU" w:bidi="ru-RU"/>
        </w:rPr>
        <w:t>муниципальной</w:t>
      </w:r>
      <w:r>
        <w:rPr>
          <w:color w:val="000000"/>
          <w:lang w:eastAsia="ru-RU" w:bidi="ru-RU"/>
        </w:rPr>
        <w:t xml:space="preserve"> услуги Заявитель представляет в Уполномоченный орган заявление о предоставлении </w:t>
      </w:r>
      <w:r w:rsidR="001763FA">
        <w:rPr>
          <w:color w:val="000000"/>
          <w:lang w:eastAsia="ru-RU" w:bidi="ru-RU"/>
        </w:rPr>
        <w:t>муниципальной</w:t>
      </w:r>
      <w:r>
        <w:rPr>
          <w:color w:val="000000"/>
          <w:lang w:eastAsia="ru-RU" w:bidi="ru-RU"/>
        </w:rPr>
        <w:t xml:space="preserve"> услуги по форме согласно Приложению № 4 к настоящему Административному регламенту одним из следующих способов по личному усмотрению:</w:t>
      </w:r>
    </w:p>
    <w:p w:rsidR="00FB35E7" w:rsidRDefault="0089678A">
      <w:pPr>
        <w:pStyle w:val="1"/>
        <w:numPr>
          <w:ilvl w:val="2"/>
          <w:numId w:val="26"/>
        </w:numPr>
        <w:shd w:val="clear" w:color="auto" w:fill="auto"/>
        <w:tabs>
          <w:tab w:val="left" w:pos="1134"/>
          <w:tab w:val="left" w:pos="1355"/>
          <w:tab w:val="left" w:pos="1701"/>
        </w:tabs>
        <w:ind w:left="0" w:firstLine="709"/>
        <w:jc w:val="both"/>
      </w:pPr>
      <w:r>
        <w:t>в электронной форме посредством ЕПГУ.</w:t>
      </w:r>
    </w:p>
    <w:p w:rsidR="00FB35E7" w:rsidRDefault="0089678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B35E7" w:rsidRDefault="0089678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Заявление направляется Заявителем вместе с прикрепленными электронными документами, указанными в подпунктах 2 – 5 пункта 2.11 </w:t>
      </w:r>
      <w:r>
        <w:rPr>
          <w:rFonts w:ascii="Times New Roman" w:eastAsia="Times New Roman" w:hAnsi="Times New Roman" w:cs="Times New Roman"/>
          <w:sz w:val="28"/>
          <w:szCs w:val="28"/>
        </w:rPr>
        <w:lastRenderedPageBreak/>
        <w:t xml:space="preserve">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w:t>
      </w:r>
      <w:r w:rsidR="001763F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FB35E7" w:rsidRDefault="0089678A">
      <w:pPr>
        <w:pStyle w:val="1"/>
        <w:numPr>
          <w:ilvl w:val="2"/>
          <w:numId w:val="26"/>
        </w:numPr>
        <w:shd w:val="clear" w:color="auto" w:fill="auto"/>
        <w:tabs>
          <w:tab w:val="left" w:pos="1134"/>
          <w:tab w:val="left" w:pos="1355"/>
          <w:tab w:val="left" w:pos="1701"/>
        </w:tabs>
        <w:ind w:left="0" w:firstLine="740"/>
        <w:jc w:val="both"/>
      </w:pPr>
      <w: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B35E7" w:rsidRDefault="0089678A">
      <w:pPr>
        <w:pStyle w:val="1"/>
        <w:numPr>
          <w:ilvl w:val="1"/>
          <w:numId w:val="26"/>
        </w:numPr>
        <w:shd w:val="clear" w:color="auto" w:fill="auto"/>
        <w:tabs>
          <w:tab w:val="left" w:pos="1134"/>
          <w:tab w:val="left" w:pos="1355"/>
          <w:tab w:val="left" w:pos="1701"/>
        </w:tabs>
        <w:ind w:left="0" w:firstLine="709"/>
        <w:jc w:val="both"/>
      </w:pPr>
      <w:r>
        <w:rPr>
          <w:color w:val="000000"/>
          <w:lang w:eastAsia="ru-RU" w:bidi="ru-RU"/>
        </w:rPr>
        <w:t xml:space="preserve">С заявлением о предоставлении </w:t>
      </w:r>
      <w:r w:rsidR="007170D7">
        <w:rPr>
          <w:color w:val="000000"/>
          <w:lang w:eastAsia="ru-RU" w:bidi="ru-RU"/>
        </w:rPr>
        <w:t>муниципальной</w:t>
      </w:r>
      <w:r>
        <w:rPr>
          <w:color w:val="000000"/>
          <w:lang w:eastAsia="ru-RU" w:bidi="ru-RU"/>
        </w:rPr>
        <w:t xml:space="preserve"> услуги Заявитель самостоятельно предоставляет следующие документы, необходимые для оказания </w:t>
      </w:r>
      <w:r w:rsidR="007170D7">
        <w:rPr>
          <w:color w:val="000000"/>
          <w:lang w:eastAsia="ru-RU" w:bidi="ru-RU"/>
        </w:rPr>
        <w:t>муниципальной</w:t>
      </w:r>
      <w:r>
        <w:rPr>
          <w:color w:val="000000"/>
          <w:lang w:eastAsia="ru-RU" w:bidi="ru-RU"/>
        </w:rPr>
        <w:t xml:space="preserve"> услуги и обязательные для предоставления:</w:t>
      </w:r>
    </w:p>
    <w:p w:rsidR="00FB35E7" w:rsidRDefault="0089678A">
      <w:pPr>
        <w:pStyle w:val="1"/>
        <w:tabs>
          <w:tab w:val="left" w:pos="1482"/>
        </w:tabs>
        <w:ind w:firstLine="740"/>
        <w:jc w:val="both"/>
        <w:rPr>
          <w:color w:val="000000"/>
          <w:lang w:eastAsia="ru-RU" w:bidi="ru-RU"/>
        </w:rPr>
      </w:pPr>
      <w:r>
        <w:rPr>
          <w:color w:val="000000"/>
          <w:lang w:eastAsia="ru-RU" w:bidi="ru-RU"/>
        </w:rPr>
        <w:t>1) заявление о предоставлении муниципал</w:t>
      </w:r>
      <w:r w:rsidR="007170D7">
        <w:rPr>
          <w:color w:val="000000"/>
          <w:lang w:eastAsia="ru-RU" w:bidi="ru-RU"/>
        </w:rPr>
        <w:t>ьной</w:t>
      </w:r>
      <w:r>
        <w:rPr>
          <w:color w:val="000000"/>
          <w:lang w:eastAsia="ru-RU" w:bidi="ru-RU"/>
        </w:rPr>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B35E7" w:rsidRDefault="0089678A">
      <w:pPr>
        <w:pStyle w:val="1"/>
        <w:tabs>
          <w:tab w:val="left" w:pos="1482"/>
        </w:tabs>
        <w:ind w:firstLine="740"/>
        <w:jc w:val="both"/>
        <w:rPr>
          <w:color w:val="000000"/>
          <w:lang w:eastAsia="ru-RU" w:bidi="ru-RU"/>
        </w:rPr>
      </w:pPr>
      <w:r>
        <w:rPr>
          <w:color w:val="000000"/>
          <w:lang w:eastAsia="ru-RU" w:bidi="ru-RU"/>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B35E7" w:rsidRDefault="0089678A">
      <w:pPr>
        <w:pStyle w:val="1"/>
        <w:shd w:val="clear" w:color="auto" w:fill="auto"/>
        <w:tabs>
          <w:tab w:val="left" w:pos="1482"/>
        </w:tabs>
        <w:ind w:firstLine="740"/>
        <w:jc w:val="both"/>
        <w:rPr>
          <w:bCs/>
          <w:lang w:bidi="ru-RU"/>
        </w:rPr>
      </w:pPr>
      <w:r>
        <w:rPr>
          <w:bCs/>
          <w:lang w:bidi="ru-RU"/>
        </w:rPr>
        <w:t>3) документы, удостоверяющие личность многодетного гражданина;</w:t>
      </w:r>
    </w:p>
    <w:p w:rsidR="00FB35E7" w:rsidRDefault="0089678A">
      <w:pPr>
        <w:pStyle w:val="1"/>
        <w:shd w:val="clear" w:color="auto" w:fill="auto"/>
        <w:tabs>
          <w:tab w:val="left" w:pos="1482"/>
        </w:tabs>
        <w:ind w:firstLine="740"/>
        <w:jc w:val="both"/>
        <w:rPr>
          <w:bCs/>
          <w:lang w:bidi="ru-RU"/>
        </w:rPr>
      </w:pPr>
      <w:r>
        <w:rPr>
          <w:bCs/>
          <w:lang w:bidi="ru-RU"/>
        </w:rPr>
        <w:lastRenderedPageBreak/>
        <w:t>4) документы, удостоверяющие наличие гражданства Российской Федерации многодетного гражданина (если эти сведения не содержатся в документах, удостоверяющих личность);</w:t>
      </w:r>
    </w:p>
    <w:p w:rsidR="00FB35E7" w:rsidRDefault="0089678A">
      <w:pPr>
        <w:pStyle w:val="1"/>
        <w:shd w:val="clear" w:color="auto" w:fill="auto"/>
        <w:tabs>
          <w:tab w:val="left" w:pos="1482"/>
        </w:tabs>
        <w:ind w:firstLine="740"/>
        <w:jc w:val="both"/>
        <w:rPr>
          <w:bCs/>
          <w:lang w:bidi="ru-RU"/>
        </w:rPr>
      </w:pPr>
      <w:r>
        <w:rPr>
          <w:bCs/>
          <w:lang w:bidi="ru-RU"/>
        </w:rPr>
        <w:t xml:space="preserve">5) документ, подтверждающий полномочия представителя действовать от имени Заявителя – в случае, если заявление подается представителем.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FB35E7" w:rsidRDefault="0089678A">
      <w:pPr>
        <w:pStyle w:val="1"/>
        <w:shd w:val="clear" w:color="auto" w:fill="auto"/>
        <w:tabs>
          <w:tab w:val="left" w:pos="1482"/>
        </w:tabs>
        <w:ind w:firstLine="740"/>
        <w:jc w:val="both"/>
        <w:rPr>
          <w:bCs/>
          <w:lang w:bidi="ru-RU"/>
        </w:rPr>
      </w:pPr>
      <w:r>
        <w:rPr>
          <w:bCs/>
          <w:lang w:bidi="ru-RU"/>
        </w:rPr>
        <w:t xml:space="preserve">6) документ о рождении ребенка, выданный компетентными органами иностранного государства, и его нотариально заверенный перевод на русский язык - в случае, если ребенок родился за пределами Российской Федерации; </w:t>
      </w:r>
    </w:p>
    <w:p w:rsidR="00FB35E7" w:rsidRDefault="0089678A">
      <w:pPr>
        <w:pStyle w:val="1"/>
        <w:shd w:val="clear" w:color="auto" w:fill="auto"/>
        <w:tabs>
          <w:tab w:val="left" w:pos="1482"/>
        </w:tabs>
        <w:ind w:firstLine="740"/>
        <w:jc w:val="both"/>
        <w:rPr>
          <w:bCs/>
          <w:lang w:bidi="ru-RU"/>
        </w:rPr>
      </w:pPr>
      <w:r>
        <w:rPr>
          <w:bCs/>
          <w:lang w:bidi="ru-RU"/>
        </w:rPr>
        <w:t xml:space="preserve">7) документ о смерти супруга, выданный компетентными органами иностранного государства, и его нотариально заверенный перевод на русский язык - в случае, если смерть супруга зарегистрирована за пределами Российской Федерации; </w:t>
      </w:r>
    </w:p>
    <w:p w:rsidR="00FB35E7" w:rsidRDefault="0089678A">
      <w:pPr>
        <w:pStyle w:val="1"/>
        <w:shd w:val="clear" w:color="auto" w:fill="auto"/>
        <w:tabs>
          <w:tab w:val="left" w:pos="1482"/>
        </w:tabs>
        <w:ind w:firstLine="740"/>
        <w:jc w:val="both"/>
        <w:rPr>
          <w:bCs/>
          <w:lang w:bidi="ru-RU"/>
        </w:rPr>
      </w:pPr>
      <w:r>
        <w:rPr>
          <w:bCs/>
          <w:lang w:bidi="ru-RU"/>
        </w:rPr>
        <w:t xml:space="preserve">8) документ о заключении брака, выданный компетентными органами иностранного государства, и его нотариально заверенный перевод на русский язык - в случае, если заключение брака зарегистрировано за пределами Российской Федерации; </w:t>
      </w:r>
    </w:p>
    <w:p w:rsidR="00FB35E7" w:rsidRDefault="0089678A">
      <w:pPr>
        <w:pStyle w:val="1"/>
        <w:shd w:val="clear" w:color="auto" w:fill="auto"/>
        <w:tabs>
          <w:tab w:val="left" w:pos="1482"/>
        </w:tabs>
        <w:ind w:firstLine="740"/>
        <w:jc w:val="both"/>
        <w:rPr>
          <w:bCs/>
          <w:lang w:bidi="ru-RU"/>
        </w:rPr>
      </w:pPr>
      <w:r>
        <w:rPr>
          <w:bCs/>
          <w:lang w:bidi="ru-RU"/>
        </w:rPr>
        <w:t>9) документ о расторжении брака, выданный компетентными органами иностранного государства, и его нотариально заверенный перевод на русский язык - в случае, если расторжение брака зарегистрировано за пределами Российской Федерации.</w:t>
      </w:r>
    </w:p>
    <w:p w:rsidR="00FB35E7" w:rsidRDefault="0089678A">
      <w:pPr>
        <w:pStyle w:val="1"/>
        <w:numPr>
          <w:ilvl w:val="1"/>
          <w:numId w:val="26"/>
        </w:numPr>
        <w:shd w:val="clear" w:color="auto" w:fill="auto"/>
        <w:tabs>
          <w:tab w:val="left" w:pos="1134"/>
          <w:tab w:val="left" w:pos="1355"/>
          <w:tab w:val="left" w:pos="1701"/>
        </w:tabs>
        <w:ind w:left="0" w:firstLine="709"/>
        <w:jc w:val="both"/>
        <w:rPr>
          <w:color w:val="000000"/>
          <w:lang w:eastAsia="ru-RU" w:bidi="ru-RU"/>
        </w:rPr>
      </w:pPr>
      <w:r>
        <w:rPr>
          <w:color w:val="000000"/>
          <w:lang w:eastAsia="ru-RU" w:bidi="ru-RU"/>
        </w:rPr>
        <w:t xml:space="preserve">С заявлением о предоставлении </w:t>
      </w:r>
      <w:r w:rsidR="00B95A9C">
        <w:rPr>
          <w:color w:val="000000"/>
          <w:lang w:eastAsia="ru-RU" w:bidi="ru-RU"/>
        </w:rPr>
        <w:t>муниципальной</w:t>
      </w:r>
      <w:r>
        <w:rPr>
          <w:color w:val="000000"/>
          <w:lang w:eastAsia="ru-RU" w:bidi="ru-RU"/>
        </w:rPr>
        <w:t xml:space="preserve"> услуги Заявитель по собственной инициативе предоставляет следующие документы, необходимые для оказания </w:t>
      </w:r>
      <w:r w:rsidR="00B95A9C">
        <w:rPr>
          <w:color w:val="000000"/>
          <w:lang w:eastAsia="ru-RU" w:bidi="ru-RU"/>
        </w:rPr>
        <w:t>муниципальной</w:t>
      </w:r>
      <w:r>
        <w:rPr>
          <w:color w:val="000000"/>
          <w:lang w:eastAsia="ru-RU" w:bidi="ru-RU"/>
        </w:rPr>
        <w:t xml:space="preserve"> услуги:</w:t>
      </w:r>
    </w:p>
    <w:p w:rsidR="00FB35E7" w:rsidRDefault="0089678A">
      <w:pPr>
        <w:pStyle w:val="1"/>
        <w:shd w:val="clear" w:color="auto" w:fill="auto"/>
        <w:tabs>
          <w:tab w:val="left" w:pos="1482"/>
        </w:tabs>
        <w:ind w:firstLine="740"/>
        <w:jc w:val="both"/>
        <w:rPr>
          <w:color w:val="000000"/>
          <w:lang w:eastAsia="ru-RU" w:bidi="ru-RU"/>
        </w:rPr>
      </w:pPr>
      <w:r>
        <w:rPr>
          <w:color w:val="000000"/>
          <w:lang w:eastAsia="ru-RU" w:bidi="ru-RU"/>
        </w:rPr>
        <w:t>а) выписка из Единого государственного реестра недвижимости;</w:t>
      </w:r>
    </w:p>
    <w:p w:rsidR="00FB35E7" w:rsidRDefault="0089678A">
      <w:pPr>
        <w:pStyle w:val="1"/>
        <w:shd w:val="clear" w:color="auto" w:fill="auto"/>
        <w:tabs>
          <w:tab w:val="left" w:pos="1482"/>
        </w:tabs>
        <w:ind w:firstLine="740"/>
        <w:jc w:val="both"/>
        <w:rPr>
          <w:color w:val="000000"/>
          <w:lang w:eastAsia="ru-RU" w:bidi="ru-RU"/>
        </w:rPr>
      </w:pPr>
      <w:r>
        <w:rPr>
          <w:color w:val="000000"/>
          <w:lang w:eastAsia="ru-RU" w:bidi="ru-RU"/>
        </w:rPr>
        <w:t>б) выписка из архива органа (организации) по государственному техническому учету и (или) технической инвентаризации;</w:t>
      </w:r>
    </w:p>
    <w:p w:rsidR="00FB35E7" w:rsidRDefault="0089678A">
      <w:pPr>
        <w:pStyle w:val="1"/>
        <w:shd w:val="clear" w:color="auto" w:fill="auto"/>
        <w:tabs>
          <w:tab w:val="left" w:pos="1482"/>
        </w:tabs>
        <w:ind w:firstLine="740"/>
        <w:jc w:val="both"/>
        <w:rPr>
          <w:color w:val="000000"/>
          <w:lang w:eastAsia="ru-RU" w:bidi="ru-RU"/>
        </w:rPr>
      </w:pPr>
      <w:r>
        <w:rPr>
          <w:color w:val="000000"/>
          <w:lang w:eastAsia="ru-RU" w:bidi="ru-RU"/>
        </w:rPr>
        <w:t>в) документы, содержащие информацию о постановке на учет и предоставлении многодетному гражданину земельного участка по месту жительства супруга(и) заявителя от органа местного самоуправления муниципального образования по месту жительства супруга(и) заявителя;</w:t>
      </w:r>
    </w:p>
    <w:p w:rsidR="00FB35E7" w:rsidRDefault="0089678A">
      <w:pPr>
        <w:pStyle w:val="1"/>
        <w:shd w:val="clear" w:color="auto" w:fill="auto"/>
        <w:tabs>
          <w:tab w:val="left" w:pos="1482"/>
        </w:tabs>
        <w:ind w:firstLine="740"/>
        <w:jc w:val="both"/>
        <w:rPr>
          <w:color w:val="000000"/>
          <w:lang w:eastAsia="ru-RU" w:bidi="ru-RU"/>
        </w:rPr>
      </w:pPr>
      <w:r>
        <w:rPr>
          <w:color w:val="000000"/>
          <w:lang w:eastAsia="ru-RU" w:bidi="ru-RU"/>
        </w:rPr>
        <w:t>г) документы, выданные органами опеки и попечительства, подтверждающие отнесение гражданина к категории лиц, имеющих право на предоставление земельного участка в собственность бесплатно в случаях, предусмотренных федеральными законами, законами Российской Федерации;</w:t>
      </w:r>
    </w:p>
    <w:p w:rsidR="00FB35E7" w:rsidRDefault="0089678A">
      <w:pPr>
        <w:pStyle w:val="1"/>
        <w:shd w:val="clear" w:color="auto" w:fill="auto"/>
        <w:tabs>
          <w:tab w:val="left" w:pos="1482"/>
        </w:tabs>
        <w:ind w:firstLine="740"/>
        <w:jc w:val="both"/>
        <w:rPr>
          <w:color w:val="000000"/>
          <w:lang w:eastAsia="ru-RU" w:bidi="ru-RU"/>
        </w:rPr>
      </w:pPr>
      <w:r>
        <w:rPr>
          <w:color w:val="000000"/>
          <w:lang w:eastAsia="ru-RU" w:bidi="ru-RU"/>
        </w:rPr>
        <w:t>д) нотариально заверенная доверенность;</w:t>
      </w:r>
    </w:p>
    <w:p w:rsidR="00FB35E7" w:rsidRDefault="0089678A">
      <w:pPr>
        <w:pStyle w:val="1"/>
        <w:shd w:val="clear" w:color="auto" w:fill="auto"/>
        <w:tabs>
          <w:tab w:val="left" w:pos="1482"/>
        </w:tabs>
        <w:ind w:firstLine="740"/>
        <w:jc w:val="both"/>
        <w:rPr>
          <w:color w:val="000000"/>
          <w:lang w:eastAsia="ru-RU" w:bidi="ru-RU"/>
        </w:rPr>
      </w:pPr>
      <w:r>
        <w:rPr>
          <w:color w:val="000000"/>
          <w:lang w:eastAsia="ru-RU" w:bidi="ru-RU"/>
        </w:rPr>
        <w:t xml:space="preserve">е) сведения из Единого государственного реестра записей актов гражданского состояния о рождении; </w:t>
      </w:r>
    </w:p>
    <w:p w:rsidR="00FB35E7" w:rsidRDefault="0089678A">
      <w:pPr>
        <w:pStyle w:val="1"/>
        <w:shd w:val="clear" w:color="auto" w:fill="auto"/>
        <w:tabs>
          <w:tab w:val="left" w:pos="1482"/>
        </w:tabs>
        <w:ind w:firstLine="740"/>
        <w:jc w:val="both"/>
        <w:rPr>
          <w:color w:val="000000"/>
          <w:lang w:eastAsia="ru-RU" w:bidi="ru-RU"/>
        </w:rPr>
      </w:pPr>
      <w:r>
        <w:rPr>
          <w:color w:val="000000"/>
          <w:lang w:eastAsia="ru-RU" w:bidi="ru-RU"/>
        </w:rPr>
        <w:t xml:space="preserve">ж) сведения из Единого государственного реестра записей актов гражданского состояния о заключении брака; </w:t>
      </w:r>
    </w:p>
    <w:p w:rsidR="00FB35E7" w:rsidRDefault="0089678A">
      <w:pPr>
        <w:pStyle w:val="1"/>
        <w:shd w:val="clear" w:color="auto" w:fill="auto"/>
        <w:tabs>
          <w:tab w:val="left" w:pos="1482"/>
        </w:tabs>
        <w:ind w:firstLine="740"/>
        <w:jc w:val="both"/>
        <w:rPr>
          <w:color w:val="000000"/>
          <w:lang w:eastAsia="ru-RU" w:bidi="ru-RU"/>
        </w:rPr>
      </w:pPr>
      <w:r>
        <w:rPr>
          <w:color w:val="000000"/>
          <w:lang w:eastAsia="ru-RU" w:bidi="ru-RU"/>
        </w:rPr>
        <w:t xml:space="preserve">з) сведения из Единого государственного реестра записей актов </w:t>
      </w:r>
      <w:r>
        <w:rPr>
          <w:color w:val="000000"/>
          <w:lang w:eastAsia="ru-RU" w:bidi="ru-RU"/>
        </w:rPr>
        <w:lastRenderedPageBreak/>
        <w:t xml:space="preserve">гражданского состояния о расторжении брака, </w:t>
      </w:r>
    </w:p>
    <w:p w:rsidR="00FB35E7" w:rsidRDefault="0089678A">
      <w:pPr>
        <w:pStyle w:val="1"/>
        <w:shd w:val="clear" w:color="auto" w:fill="auto"/>
        <w:tabs>
          <w:tab w:val="left" w:pos="1482"/>
        </w:tabs>
        <w:ind w:firstLine="740"/>
        <w:jc w:val="both"/>
        <w:rPr>
          <w:color w:val="000000"/>
          <w:lang w:eastAsia="ru-RU" w:bidi="ru-RU"/>
        </w:rPr>
      </w:pPr>
      <w:r>
        <w:rPr>
          <w:color w:val="000000"/>
          <w:lang w:eastAsia="ru-RU" w:bidi="ru-RU"/>
        </w:rPr>
        <w:t xml:space="preserve">и) сведения из Единого государственного реестра о смерти; </w:t>
      </w:r>
    </w:p>
    <w:p w:rsidR="00FB35E7" w:rsidRDefault="0089678A">
      <w:pPr>
        <w:pStyle w:val="1"/>
        <w:shd w:val="clear" w:color="auto" w:fill="auto"/>
        <w:tabs>
          <w:tab w:val="left" w:pos="1482"/>
        </w:tabs>
        <w:ind w:firstLine="740"/>
        <w:jc w:val="both"/>
        <w:rPr>
          <w:color w:val="000000"/>
          <w:lang w:eastAsia="ru-RU" w:bidi="ru-RU"/>
        </w:rPr>
      </w:pPr>
      <w:r>
        <w:rPr>
          <w:color w:val="000000"/>
          <w:lang w:eastAsia="ru-RU" w:bidi="ru-RU"/>
        </w:rPr>
        <w:t xml:space="preserve">к) сведения, подтверждающие действительность паспорта гражданина Российской Федерации; </w:t>
      </w:r>
    </w:p>
    <w:p w:rsidR="00FB35E7" w:rsidRDefault="0089678A">
      <w:pPr>
        <w:pStyle w:val="1"/>
        <w:shd w:val="clear" w:color="auto" w:fill="auto"/>
        <w:tabs>
          <w:tab w:val="left" w:pos="1482"/>
        </w:tabs>
        <w:ind w:firstLine="740"/>
        <w:jc w:val="both"/>
        <w:rPr>
          <w:color w:val="000000"/>
          <w:lang w:eastAsia="ru-RU" w:bidi="ru-RU"/>
        </w:rPr>
      </w:pPr>
      <w:r>
        <w:rPr>
          <w:color w:val="000000"/>
          <w:lang w:eastAsia="ru-RU" w:bidi="ru-RU"/>
        </w:rPr>
        <w:t xml:space="preserve">л) сведения, подтверждающие место жительства; </w:t>
      </w:r>
    </w:p>
    <w:p w:rsidR="00FB35E7" w:rsidRDefault="0089678A">
      <w:pPr>
        <w:pStyle w:val="1"/>
        <w:shd w:val="clear" w:color="auto" w:fill="auto"/>
        <w:tabs>
          <w:tab w:val="left" w:pos="1482"/>
        </w:tabs>
        <w:ind w:firstLine="740"/>
        <w:jc w:val="both"/>
        <w:rPr>
          <w:color w:val="000000"/>
          <w:lang w:eastAsia="ru-RU" w:bidi="ru-RU"/>
        </w:rPr>
      </w:pPr>
      <w:r>
        <w:rPr>
          <w:color w:val="000000"/>
          <w:lang w:eastAsia="ru-RU" w:bidi="ru-RU"/>
        </w:rPr>
        <w:t xml:space="preserve">м) сведения, подтверждающие соответствие фамильно-именной группы, даты рождения, пола и СНИЛС; </w:t>
      </w:r>
    </w:p>
    <w:p w:rsidR="00FB35E7" w:rsidRDefault="0089678A">
      <w:pPr>
        <w:pStyle w:val="1"/>
        <w:shd w:val="clear" w:color="auto" w:fill="auto"/>
        <w:tabs>
          <w:tab w:val="left" w:pos="1482"/>
        </w:tabs>
        <w:ind w:firstLine="740"/>
        <w:jc w:val="both"/>
        <w:rPr>
          <w:color w:val="000000"/>
          <w:lang w:eastAsia="ru-RU" w:bidi="ru-RU"/>
        </w:rPr>
      </w:pPr>
      <w:r>
        <w:rPr>
          <w:color w:val="000000"/>
          <w:lang w:eastAsia="ru-RU" w:bidi="ru-RU"/>
        </w:rPr>
        <w:t xml:space="preserve">н) сведения, подтверждающие факт отсутствия лишения родительских прав в отношении детей; </w:t>
      </w:r>
    </w:p>
    <w:p w:rsidR="00FB35E7" w:rsidRDefault="0089678A">
      <w:pPr>
        <w:pStyle w:val="1"/>
        <w:shd w:val="clear" w:color="auto" w:fill="auto"/>
        <w:tabs>
          <w:tab w:val="left" w:pos="1482"/>
        </w:tabs>
        <w:ind w:firstLine="740"/>
        <w:jc w:val="both"/>
        <w:rPr>
          <w:color w:val="000000"/>
          <w:lang w:eastAsia="ru-RU" w:bidi="ru-RU"/>
        </w:rPr>
      </w:pPr>
      <w:r>
        <w:rPr>
          <w:color w:val="000000"/>
          <w:lang w:eastAsia="ru-RU" w:bidi="ru-RU"/>
        </w:rPr>
        <w:t>о) сведения, подтверждающие отсутствие факта предоставления земельного участка ранее;</w:t>
      </w:r>
    </w:p>
    <w:p w:rsidR="00FB35E7" w:rsidRDefault="0089678A">
      <w:pPr>
        <w:pStyle w:val="1"/>
        <w:shd w:val="clear" w:color="auto" w:fill="auto"/>
        <w:tabs>
          <w:tab w:val="left" w:pos="1482"/>
        </w:tabs>
        <w:ind w:firstLine="740"/>
        <w:jc w:val="both"/>
        <w:rPr>
          <w:color w:val="000000"/>
          <w:lang w:eastAsia="ru-RU" w:bidi="ru-RU"/>
        </w:rPr>
      </w:pPr>
      <w:r>
        <w:rPr>
          <w:color w:val="000000"/>
          <w:lang w:eastAsia="ru-RU" w:bidi="ru-RU"/>
        </w:rPr>
        <w:t>п) иные документы, предусмотренные в соответствии с законом субъекта Российской Федерации.</w:t>
      </w:r>
    </w:p>
    <w:p w:rsidR="00FB35E7" w:rsidRDefault="0089678A">
      <w:pPr>
        <w:pStyle w:val="1"/>
        <w:numPr>
          <w:ilvl w:val="1"/>
          <w:numId w:val="26"/>
        </w:numPr>
        <w:shd w:val="clear" w:color="auto" w:fill="auto"/>
        <w:tabs>
          <w:tab w:val="left" w:pos="1134"/>
          <w:tab w:val="left" w:pos="1355"/>
          <w:tab w:val="left" w:pos="1701"/>
        </w:tabs>
        <w:ind w:left="0" w:firstLine="709"/>
        <w:jc w:val="both"/>
        <w:rPr>
          <w:color w:val="000000"/>
          <w:lang w:eastAsia="ru-RU" w:bidi="ru-RU"/>
        </w:rPr>
      </w:pPr>
      <w:r>
        <w:rPr>
          <w:color w:val="000000"/>
          <w:lang w:eastAsia="ru-RU" w:bidi="ru-RU"/>
        </w:rPr>
        <w:t>Документы, прилагаемые Заявителем к Заявлению, представляемые в электронной форме, направляются в следующих форматах:</w:t>
      </w:r>
    </w:p>
    <w:p w:rsidR="00FB35E7" w:rsidRDefault="0089678A">
      <w:pPr>
        <w:pStyle w:val="1"/>
        <w:tabs>
          <w:tab w:val="left" w:pos="1482"/>
        </w:tabs>
        <w:ind w:firstLine="740"/>
        <w:jc w:val="both"/>
        <w:rPr>
          <w:lang w:bidi="ru-RU"/>
        </w:rPr>
      </w:pPr>
      <w:r>
        <w:rPr>
          <w:lang w:bidi="ru-RU"/>
        </w:rPr>
        <w:t>1) xml – для документов, в отношении которых утверждены формы и требования по формированию электронных документов в виде файлов в формате xml;</w:t>
      </w:r>
    </w:p>
    <w:p w:rsidR="00FB35E7" w:rsidRDefault="0089678A">
      <w:pPr>
        <w:pStyle w:val="1"/>
        <w:tabs>
          <w:tab w:val="left" w:pos="1482"/>
        </w:tabs>
        <w:ind w:firstLine="740"/>
        <w:jc w:val="both"/>
        <w:rPr>
          <w:lang w:bidi="ru-RU"/>
        </w:rPr>
      </w:pPr>
      <w:r>
        <w:rPr>
          <w:lang w:bidi="ru-RU"/>
        </w:rPr>
        <w:t>2) doc, docx, odt – для документов с текстовым содержанием, не включающим формулы;</w:t>
      </w:r>
    </w:p>
    <w:p w:rsidR="00FB35E7" w:rsidRDefault="0089678A">
      <w:pPr>
        <w:pStyle w:val="1"/>
        <w:tabs>
          <w:tab w:val="left" w:pos="1482"/>
        </w:tabs>
        <w:ind w:firstLine="740"/>
        <w:jc w:val="both"/>
        <w:rPr>
          <w:lang w:bidi="ru-RU"/>
        </w:rPr>
      </w:pPr>
      <w:r>
        <w:rPr>
          <w:lang w:bidi="ru-RU"/>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B35E7" w:rsidRDefault="0089678A">
      <w:pPr>
        <w:pStyle w:val="1"/>
        <w:tabs>
          <w:tab w:val="left" w:pos="1482"/>
        </w:tabs>
        <w:ind w:firstLine="740"/>
        <w:jc w:val="both"/>
        <w:rPr>
          <w:lang w:bidi="ru-RU"/>
        </w:rPr>
      </w:pPr>
      <w:r>
        <w:rPr>
          <w:lang w:bidi="ru-RU"/>
        </w:rPr>
        <w:t>4) zip, rar – для сжатых документов в один файл;</w:t>
      </w:r>
    </w:p>
    <w:p w:rsidR="00FB35E7" w:rsidRDefault="0089678A">
      <w:pPr>
        <w:pStyle w:val="1"/>
        <w:tabs>
          <w:tab w:val="left" w:pos="1482"/>
        </w:tabs>
        <w:ind w:firstLine="740"/>
        <w:jc w:val="both"/>
        <w:rPr>
          <w:lang w:bidi="ru-RU"/>
        </w:rPr>
      </w:pPr>
      <w:r>
        <w:rPr>
          <w:lang w:bidi="ru-RU"/>
        </w:rPr>
        <w:t>5) sig – для открепленной УКЭП.</w:t>
      </w:r>
    </w:p>
    <w:p w:rsidR="00FB35E7" w:rsidRDefault="0089678A">
      <w:pPr>
        <w:pStyle w:val="1"/>
        <w:tabs>
          <w:tab w:val="left" w:pos="1482"/>
        </w:tabs>
        <w:ind w:firstLine="740"/>
        <w:jc w:val="both"/>
        <w:rPr>
          <w:lang w:bidi="ru-RU"/>
        </w:rPr>
      </w:pPr>
      <w:r>
        <w:rPr>
          <w:lang w:bidi="ru-RU"/>
        </w:rPr>
        <w:t xml:space="preserve">В случае если </w:t>
      </w:r>
      <w:r>
        <w:rPr>
          <w:color w:val="000000"/>
          <w:lang w:eastAsia="ru-RU" w:bidi="ru-RU"/>
        </w:rPr>
        <w:t>оригиналы</w:t>
      </w:r>
      <w:r>
        <w:rPr>
          <w:lang w:bidi="ru-RU"/>
        </w:rPr>
        <w:t xml:space="preserve">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B35E7" w:rsidRDefault="0089678A">
      <w:pPr>
        <w:pStyle w:val="1"/>
        <w:tabs>
          <w:tab w:val="left" w:pos="1482"/>
        </w:tabs>
        <w:ind w:firstLine="740"/>
        <w:rPr>
          <w:lang w:bidi="ru-RU"/>
        </w:rPr>
      </w:pPr>
      <w:r>
        <w:rPr>
          <w:lang w:bidi="ru-RU"/>
        </w:rPr>
        <w:t xml:space="preserve">1) «черно-белый» (при отсутствии в документе графических изображений </w:t>
      </w:r>
      <w:r>
        <w:rPr>
          <w:lang w:bidi="ru-RU"/>
        </w:rPr>
        <w:br/>
        <w:t>и</w:t>
      </w:r>
      <w:r w:rsidR="00723A23">
        <w:rPr>
          <w:lang w:bidi="ru-RU"/>
        </w:rPr>
        <w:t xml:space="preserve"> </w:t>
      </w:r>
      <w:r>
        <w:rPr>
          <w:lang w:bidi="ru-RU"/>
        </w:rPr>
        <w:t>(или) цветного текста);</w:t>
      </w:r>
    </w:p>
    <w:p w:rsidR="00FB35E7" w:rsidRDefault="0089678A">
      <w:pPr>
        <w:pStyle w:val="1"/>
        <w:tabs>
          <w:tab w:val="left" w:pos="1482"/>
        </w:tabs>
        <w:ind w:firstLine="740"/>
        <w:rPr>
          <w:lang w:bidi="ru-RU"/>
        </w:rPr>
      </w:pPr>
      <w:r>
        <w:rPr>
          <w:lang w:bidi="ru-RU"/>
        </w:rPr>
        <w:t>2) «оттенки серого» (при наличии в документе графических изображений, отличных от цветного графического изображения);</w:t>
      </w:r>
    </w:p>
    <w:p w:rsidR="00FB35E7" w:rsidRDefault="0089678A">
      <w:pPr>
        <w:pStyle w:val="1"/>
        <w:tabs>
          <w:tab w:val="left" w:pos="1482"/>
        </w:tabs>
        <w:ind w:firstLine="740"/>
        <w:rPr>
          <w:lang w:bidi="ru-RU"/>
        </w:rPr>
      </w:pPr>
      <w:r>
        <w:rPr>
          <w:lang w:bidi="ru-RU"/>
        </w:rPr>
        <w:t>3) «цветной» или «режим полной цветопередачи» (при наличии в документе цветных графических изображений либо цветного текста).</w:t>
      </w:r>
    </w:p>
    <w:p w:rsidR="00FB35E7" w:rsidRDefault="0089678A">
      <w:pPr>
        <w:pStyle w:val="1"/>
        <w:tabs>
          <w:tab w:val="left" w:pos="1482"/>
        </w:tabs>
        <w:ind w:firstLine="740"/>
        <w:jc w:val="both"/>
        <w:rPr>
          <w:color w:val="000000"/>
          <w:lang w:eastAsia="ru-RU" w:bidi="ru-RU"/>
        </w:rPr>
      </w:pPr>
      <w:r>
        <w:rPr>
          <w:color w:val="000000"/>
          <w:lang w:eastAsia="ru-RU" w:bidi="ru-RU"/>
        </w:rPr>
        <w:t xml:space="preserve">Количество файлов должно соответствовать количеству документов, каждый из которых содержит </w:t>
      </w:r>
      <w:r>
        <w:rPr>
          <w:lang w:bidi="ru-RU"/>
        </w:rPr>
        <w:t>текстовую</w:t>
      </w:r>
      <w:r>
        <w:rPr>
          <w:color w:val="000000"/>
          <w:lang w:eastAsia="ru-RU" w:bidi="ru-RU"/>
        </w:rPr>
        <w:t xml:space="preserve"> и(или) графическую информацию.</w:t>
      </w:r>
    </w:p>
    <w:p w:rsidR="00FB35E7" w:rsidRDefault="0089678A">
      <w:pPr>
        <w:pStyle w:val="1"/>
        <w:tabs>
          <w:tab w:val="left" w:pos="1482"/>
        </w:tabs>
        <w:ind w:firstLine="740"/>
        <w:jc w:val="both"/>
        <w:rPr>
          <w:color w:val="000000"/>
          <w:lang w:eastAsia="ru-RU" w:bidi="ru-RU"/>
        </w:rPr>
      </w:pPr>
      <w:r>
        <w:rPr>
          <w:color w:val="000000"/>
          <w:lang w:eastAsia="ru-RU" w:bidi="ru-RU"/>
        </w:rPr>
        <w:t xml:space="preserve">Документы, прилагаемые Заявителем к Заявлению, представляемые в электронной форме, должны </w:t>
      </w:r>
      <w:r>
        <w:rPr>
          <w:lang w:bidi="ru-RU"/>
        </w:rPr>
        <w:t>обеспечивать</w:t>
      </w:r>
      <w:r>
        <w:rPr>
          <w:color w:val="000000"/>
          <w:lang w:eastAsia="ru-RU" w:bidi="ru-RU"/>
        </w:rPr>
        <w:t xml:space="preserve"> возможность идентифицировать </w:t>
      </w:r>
      <w:r>
        <w:rPr>
          <w:color w:val="000000"/>
          <w:lang w:eastAsia="ru-RU" w:bidi="ru-RU"/>
        </w:rPr>
        <w:lastRenderedPageBreak/>
        <w:t>документ и количество листов в документе.</w:t>
      </w:r>
    </w:p>
    <w:p w:rsidR="00FB35E7" w:rsidRDefault="0089678A">
      <w:pPr>
        <w:pStyle w:val="1"/>
        <w:numPr>
          <w:ilvl w:val="1"/>
          <w:numId w:val="26"/>
        </w:numPr>
        <w:shd w:val="clear" w:color="auto" w:fill="auto"/>
        <w:tabs>
          <w:tab w:val="left" w:pos="1134"/>
          <w:tab w:val="left" w:pos="1355"/>
          <w:tab w:val="left" w:pos="1701"/>
        </w:tabs>
        <w:ind w:left="0" w:firstLine="709"/>
        <w:jc w:val="both"/>
        <w:rPr>
          <w:color w:val="000000"/>
          <w:lang w:eastAsia="ru-RU" w:bidi="ru-RU"/>
        </w:rPr>
      </w:pPr>
      <w:r>
        <w:rPr>
          <w:color w:val="000000"/>
          <w:lang w:eastAsia="ru-RU" w:bidi="ru-RU"/>
        </w:rPr>
        <w:t xml:space="preserve">В целях предоставления </w:t>
      </w:r>
      <w:r w:rsidR="00723A23">
        <w:rPr>
          <w:color w:val="000000"/>
          <w:lang w:eastAsia="ru-RU" w:bidi="ru-RU"/>
        </w:rPr>
        <w:t>муниципальной</w:t>
      </w:r>
      <w:r>
        <w:rPr>
          <w:color w:val="000000"/>
          <w:lang w:eastAsia="ru-RU" w:bidi="ru-RU"/>
        </w:rPr>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FB35E7" w:rsidRDefault="00FB35E7">
      <w:pPr>
        <w:pStyle w:val="1"/>
        <w:shd w:val="clear" w:color="auto" w:fill="auto"/>
        <w:tabs>
          <w:tab w:val="left" w:pos="1482"/>
        </w:tabs>
        <w:ind w:firstLine="740"/>
        <w:jc w:val="both"/>
        <w:rPr>
          <w:color w:val="000000"/>
          <w:lang w:eastAsia="ru-RU" w:bidi="ru-RU"/>
        </w:rPr>
      </w:pPr>
    </w:p>
    <w:p w:rsidR="00FB35E7" w:rsidRDefault="0089678A">
      <w:pPr>
        <w:pStyle w:val="24"/>
        <w:keepNext/>
        <w:keepLines/>
        <w:shd w:val="clear" w:color="auto" w:fill="auto"/>
        <w:spacing w:after="320"/>
      </w:pPr>
      <w:bookmarkStart w:id="11" w:name="bookmark148"/>
      <w:bookmarkStart w:id="12" w:name="bookmark149"/>
      <w:r>
        <w:rPr>
          <w:color w:val="000000"/>
          <w:lang w:eastAsia="ru-RU" w:bidi="ru-RU"/>
        </w:rPr>
        <w:t>Исчерпывающий перечень оснований для отказа в приеме документов,</w:t>
      </w:r>
      <w:r>
        <w:rPr>
          <w:color w:val="000000"/>
          <w:lang w:eastAsia="ru-RU" w:bidi="ru-RU"/>
        </w:rPr>
        <w:br/>
        <w:t xml:space="preserve">необходимых для предоставления </w:t>
      </w:r>
      <w:r w:rsidR="003A7531">
        <w:rPr>
          <w:color w:val="000000"/>
          <w:lang w:eastAsia="ru-RU" w:bidi="ru-RU"/>
        </w:rPr>
        <w:t>муниципальной</w:t>
      </w:r>
      <w:r>
        <w:rPr>
          <w:color w:val="000000"/>
          <w:lang w:eastAsia="ru-RU" w:bidi="ru-RU"/>
        </w:rPr>
        <w:t xml:space="preserve"> услуги</w:t>
      </w:r>
      <w:bookmarkEnd w:id="11"/>
      <w:bookmarkEnd w:id="12"/>
    </w:p>
    <w:p w:rsidR="00FB35E7" w:rsidRDefault="0089678A">
      <w:pPr>
        <w:pStyle w:val="1"/>
        <w:numPr>
          <w:ilvl w:val="1"/>
          <w:numId w:val="26"/>
        </w:numPr>
        <w:shd w:val="clear" w:color="auto" w:fill="auto"/>
        <w:tabs>
          <w:tab w:val="left" w:pos="1134"/>
          <w:tab w:val="left" w:pos="1355"/>
          <w:tab w:val="left" w:pos="1701"/>
        </w:tabs>
        <w:ind w:left="0" w:firstLine="709"/>
        <w:jc w:val="both"/>
      </w:pPr>
      <w:r>
        <w:rPr>
          <w:color w:val="000000"/>
          <w:lang w:eastAsia="ru-RU" w:bidi="ru-RU"/>
        </w:rPr>
        <w:t xml:space="preserve">Основаниями для отказа в приеме к рассмотрению документов, необходимых для предоставления </w:t>
      </w:r>
      <w:r w:rsidR="003A7531">
        <w:rPr>
          <w:color w:val="000000"/>
          <w:lang w:eastAsia="ru-RU" w:bidi="ru-RU"/>
        </w:rPr>
        <w:t>муниципальной</w:t>
      </w:r>
      <w:r>
        <w:rPr>
          <w:color w:val="000000"/>
          <w:lang w:eastAsia="ru-RU" w:bidi="ru-RU"/>
        </w:rPr>
        <w:t xml:space="preserve"> услуги, являются:</w:t>
      </w:r>
    </w:p>
    <w:p w:rsidR="00FB35E7" w:rsidRDefault="0089678A">
      <w:pPr>
        <w:pStyle w:val="1"/>
        <w:numPr>
          <w:ilvl w:val="2"/>
          <w:numId w:val="26"/>
        </w:numPr>
        <w:shd w:val="clear" w:color="auto" w:fill="auto"/>
        <w:tabs>
          <w:tab w:val="left" w:pos="1630"/>
        </w:tabs>
        <w:ind w:left="0" w:firstLine="811"/>
        <w:jc w:val="both"/>
      </w:pPr>
      <w:r>
        <w:rPr>
          <w:color w:val="000000"/>
          <w:lang w:eastAsia="ru-RU" w:bidi="ru-RU"/>
        </w:rPr>
        <w:t>представление неполного комплекта документов;</w:t>
      </w:r>
    </w:p>
    <w:p w:rsidR="00FB35E7" w:rsidRDefault="0089678A">
      <w:pPr>
        <w:pStyle w:val="1"/>
        <w:numPr>
          <w:ilvl w:val="2"/>
          <w:numId w:val="26"/>
        </w:numPr>
        <w:shd w:val="clear" w:color="auto" w:fill="auto"/>
        <w:tabs>
          <w:tab w:val="left" w:pos="1621"/>
        </w:tabs>
        <w:ind w:left="0" w:firstLine="811"/>
        <w:jc w:val="both"/>
      </w:pPr>
      <w:r>
        <w:rPr>
          <w:color w:val="000000"/>
          <w:lang w:eastAsia="ru-RU" w:bidi="ru-RU"/>
        </w:rPr>
        <w:t>представленные документы утратили силу на момент обращения за услугой;</w:t>
      </w:r>
    </w:p>
    <w:p w:rsidR="00FB35E7" w:rsidRDefault="0089678A">
      <w:pPr>
        <w:pStyle w:val="1"/>
        <w:numPr>
          <w:ilvl w:val="2"/>
          <w:numId w:val="26"/>
        </w:numPr>
        <w:shd w:val="clear" w:color="auto" w:fill="auto"/>
        <w:tabs>
          <w:tab w:val="left" w:pos="1621"/>
        </w:tabs>
        <w:ind w:left="0" w:firstLine="811"/>
        <w:jc w:val="both"/>
        <w:rPr>
          <w:color w:val="000000"/>
          <w:lang w:eastAsia="ru-RU" w:bidi="ru-RU"/>
        </w:rPr>
      </w:pPr>
      <w:r>
        <w:rPr>
          <w:color w:val="000000"/>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B35E7" w:rsidRDefault="0089678A">
      <w:pPr>
        <w:pStyle w:val="1"/>
        <w:numPr>
          <w:ilvl w:val="2"/>
          <w:numId w:val="26"/>
        </w:numPr>
        <w:shd w:val="clear" w:color="auto" w:fill="auto"/>
        <w:tabs>
          <w:tab w:val="left" w:pos="1621"/>
        </w:tabs>
        <w:ind w:left="0" w:firstLine="811"/>
        <w:jc w:val="both"/>
        <w:rPr>
          <w:color w:val="000000"/>
          <w:lang w:eastAsia="ru-RU" w:bidi="ru-RU"/>
        </w:rPr>
      </w:pPr>
      <w:r>
        <w:rPr>
          <w:color w:val="000000"/>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B35E7" w:rsidRDefault="0089678A">
      <w:pPr>
        <w:pStyle w:val="1"/>
        <w:numPr>
          <w:ilvl w:val="2"/>
          <w:numId w:val="26"/>
        </w:numPr>
        <w:shd w:val="clear" w:color="auto" w:fill="auto"/>
        <w:tabs>
          <w:tab w:val="left" w:pos="1621"/>
        </w:tabs>
        <w:ind w:left="0" w:firstLine="811"/>
        <w:jc w:val="both"/>
        <w:rPr>
          <w:color w:val="000000"/>
          <w:lang w:eastAsia="ru-RU" w:bidi="ru-RU"/>
        </w:rPr>
      </w:pPr>
      <w:r>
        <w:rPr>
          <w:color w:val="000000"/>
          <w:lang w:eastAsia="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FB35E7" w:rsidRDefault="0089678A">
      <w:pPr>
        <w:pStyle w:val="1"/>
        <w:numPr>
          <w:ilvl w:val="2"/>
          <w:numId w:val="26"/>
        </w:numPr>
        <w:shd w:val="clear" w:color="auto" w:fill="auto"/>
        <w:tabs>
          <w:tab w:val="left" w:pos="1621"/>
        </w:tabs>
        <w:ind w:left="0" w:firstLine="811"/>
        <w:jc w:val="both"/>
        <w:rPr>
          <w:color w:val="000000"/>
          <w:lang w:eastAsia="ru-RU" w:bidi="ru-RU"/>
        </w:rPr>
      </w:pPr>
      <w:r>
        <w:rPr>
          <w:color w:val="000000"/>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B35E7" w:rsidRDefault="0089678A">
      <w:pPr>
        <w:pStyle w:val="1"/>
        <w:numPr>
          <w:ilvl w:val="2"/>
          <w:numId w:val="26"/>
        </w:numPr>
        <w:shd w:val="clear" w:color="auto" w:fill="auto"/>
        <w:tabs>
          <w:tab w:val="left" w:pos="1621"/>
        </w:tabs>
        <w:ind w:left="0" w:firstLine="811"/>
        <w:jc w:val="both"/>
        <w:rPr>
          <w:color w:val="000000"/>
          <w:lang w:eastAsia="ru-RU" w:bidi="ru-RU"/>
        </w:rPr>
      </w:pPr>
      <w:r>
        <w:rPr>
          <w:color w:val="000000"/>
          <w:lang w:eastAsia="ru-RU" w:bidi="ru-RU"/>
        </w:rPr>
        <w:t>неполное заполнение полей в форме заявления, в том числе в интерактивной форме заявления на ЕПГУ;</w:t>
      </w:r>
    </w:p>
    <w:p w:rsidR="00FB35E7" w:rsidRDefault="0089678A">
      <w:pPr>
        <w:pStyle w:val="1"/>
        <w:numPr>
          <w:ilvl w:val="2"/>
          <w:numId w:val="26"/>
        </w:numPr>
        <w:shd w:val="clear" w:color="auto" w:fill="auto"/>
        <w:tabs>
          <w:tab w:val="left" w:pos="1621"/>
        </w:tabs>
        <w:ind w:left="0" w:firstLine="811"/>
        <w:jc w:val="both"/>
        <w:rPr>
          <w:color w:val="000000"/>
          <w:lang w:eastAsia="ru-RU" w:bidi="ru-RU"/>
        </w:rPr>
      </w:pPr>
      <w:r>
        <w:rPr>
          <w:color w:val="000000"/>
          <w:lang w:eastAsia="ru-RU" w:bidi="ru-RU"/>
        </w:rPr>
        <w:t>заявление подано лицом, не имеющим полномочий представлять интересы заявителя.</w:t>
      </w:r>
    </w:p>
    <w:p w:rsidR="00FB35E7" w:rsidRDefault="0089678A">
      <w:pPr>
        <w:pStyle w:val="1"/>
        <w:numPr>
          <w:ilvl w:val="1"/>
          <w:numId w:val="26"/>
        </w:numPr>
        <w:shd w:val="clear" w:color="auto" w:fill="auto"/>
        <w:tabs>
          <w:tab w:val="left" w:pos="1134"/>
          <w:tab w:val="left" w:pos="1355"/>
          <w:tab w:val="left" w:pos="1701"/>
        </w:tabs>
        <w:ind w:left="0" w:firstLine="709"/>
        <w:jc w:val="both"/>
      </w:pPr>
      <w:r>
        <w:rPr>
          <w:color w:val="000000"/>
          <w:lang w:eastAsia="ru-RU" w:bidi="ru-RU"/>
        </w:rPr>
        <w:t xml:space="preserve">Решение об отказе в приеме документов, необходимых для предоставления государственной (муниципальной) услуги, по форме, приведенной </w:t>
      </w:r>
      <w:r>
        <w:rPr>
          <w:color w:val="000000"/>
          <w:lang w:eastAsia="ru-RU" w:bidi="ru-RU"/>
        </w:rPr>
        <w:br/>
        <w:t xml:space="preserve">в приложении № 5 к настоящему Административному регламенту, направляется </w:t>
      </w:r>
      <w:r>
        <w:rPr>
          <w:color w:val="000000"/>
          <w:lang w:eastAsia="ru-RU" w:bidi="ru-RU"/>
        </w:rPr>
        <w:br/>
        <w:t>в личный кабинет Заявителя на ЕПГУ не позднее первого рабочего дня, следующего за днем подачи заявления.</w:t>
      </w:r>
    </w:p>
    <w:p w:rsidR="00FB35E7" w:rsidRDefault="0089678A">
      <w:pPr>
        <w:pStyle w:val="1"/>
        <w:numPr>
          <w:ilvl w:val="1"/>
          <w:numId w:val="26"/>
        </w:numPr>
        <w:shd w:val="clear" w:color="auto" w:fill="auto"/>
        <w:tabs>
          <w:tab w:val="left" w:pos="1134"/>
          <w:tab w:val="left" w:pos="1355"/>
          <w:tab w:val="left" w:pos="1701"/>
        </w:tabs>
        <w:ind w:left="0" w:firstLine="709"/>
        <w:jc w:val="both"/>
      </w:pPr>
      <w:r>
        <w:rPr>
          <w:color w:val="000000"/>
          <w:lang w:eastAsia="ru-RU" w:bidi="ru-RU"/>
        </w:rPr>
        <w:t>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rsidR="00FB35E7" w:rsidRDefault="00FB35E7">
      <w:pPr>
        <w:pStyle w:val="1"/>
        <w:shd w:val="clear" w:color="auto" w:fill="auto"/>
        <w:tabs>
          <w:tab w:val="left" w:pos="1134"/>
          <w:tab w:val="left" w:pos="1355"/>
          <w:tab w:val="left" w:pos="1701"/>
        </w:tabs>
        <w:ind w:left="709" w:firstLine="0"/>
        <w:jc w:val="both"/>
      </w:pPr>
    </w:p>
    <w:p w:rsidR="00FB35E7" w:rsidRDefault="0089678A">
      <w:pPr>
        <w:pStyle w:val="24"/>
        <w:keepNext/>
        <w:keepLines/>
        <w:shd w:val="clear" w:color="auto" w:fill="auto"/>
        <w:spacing w:after="320"/>
      </w:pPr>
      <w:bookmarkStart w:id="13" w:name="bookmark150"/>
      <w:bookmarkStart w:id="14" w:name="bookmark151"/>
      <w:r>
        <w:rPr>
          <w:color w:val="000000"/>
          <w:lang w:eastAsia="ru-RU" w:bidi="ru-RU"/>
        </w:rPr>
        <w:lastRenderedPageBreak/>
        <w:t xml:space="preserve">Исчерпывающий перечень оснований для приостановления предоставления </w:t>
      </w:r>
      <w:r w:rsidR="00653168">
        <w:rPr>
          <w:color w:val="000000"/>
          <w:lang w:eastAsia="ru-RU" w:bidi="ru-RU"/>
        </w:rPr>
        <w:t>муниципальной</w:t>
      </w:r>
      <w:r>
        <w:rPr>
          <w:color w:val="000000"/>
          <w:lang w:eastAsia="ru-RU" w:bidi="ru-RU"/>
        </w:rPr>
        <w:t xml:space="preserve"> услуги или отказа в предоставлении </w:t>
      </w:r>
      <w:r w:rsidR="00653168">
        <w:rPr>
          <w:color w:val="000000"/>
          <w:lang w:eastAsia="ru-RU" w:bidi="ru-RU"/>
        </w:rPr>
        <w:t>муниципальной</w:t>
      </w:r>
      <w:r>
        <w:rPr>
          <w:color w:val="000000"/>
          <w:lang w:eastAsia="ru-RU" w:bidi="ru-RU"/>
        </w:rPr>
        <w:t xml:space="preserve"> услуги</w:t>
      </w:r>
      <w:bookmarkEnd w:id="13"/>
      <w:bookmarkEnd w:id="14"/>
    </w:p>
    <w:p w:rsidR="00FB35E7" w:rsidRDefault="0089678A">
      <w:pPr>
        <w:pStyle w:val="1"/>
        <w:numPr>
          <w:ilvl w:val="1"/>
          <w:numId w:val="26"/>
        </w:numPr>
        <w:shd w:val="clear" w:color="auto" w:fill="auto"/>
        <w:tabs>
          <w:tab w:val="left" w:pos="1134"/>
          <w:tab w:val="left" w:pos="1355"/>
          <w:tab w:val="left" w:pos="1701"/>
        </w:tabs>
        <w:ind w:left="0" w:firstLine="709"/>
        <w:jc w:val="both"/>
      </w:pPr>
      <w:r>
        <w:rPr>
          <w:color w:val="000000"/>
          <w:lang w:eastAsia="ru-RU" w:bidi="ru-RU"/>
        </w:rPr>
        <w:t xml:space="preserve">Оснований для приостановления предоставления </w:t>
      </w:r>
      <w:r w:rsidR="00C16708">
        <w:rPr>
          <w:color w:val="000000"/>
          <w:lang w:eastAsia="ru-RU" w:bidi="ru-RU"/>
        </w:rPr>
        <w:t>муниципальной</w:t>
      </w:r>
      <w:r>
        <w:rPr>
          <w:color w:val="000000"/>
          <w:lang w:eastAsia="ru-RU" w:bidi="ru-RU"/>
        </w:rPr>
        <w:t xml:space="preserve"> услуги законодательством субъекта Российской Федерации не предусмотрено.</w:t>
      </w:r>
    </w:p>
    <w:p w:rsidR="00FB35E7" w:rsidRDefault="0089678A">
      <w:pPr>
        <w:pStyle w:val="1"/>
        <w:numPr>
          <w:ilvl w:val="1"/>
          <w:numId w:val="26"/>
        </w:numPr>
        <w:shd w:val="clear" w:color="auto" w:fill="auto"/>
        <w:tabs>
          <w:tab w:val="left" w:pos="1134"/>
          <w:tab w:val="left" w:pos="1355"/>
          <w:tab w:val="left" w:pos="1701"/>
        </w:tabs>
        <w:ind w:left="0" w:firstLine="709"/>
        <w:jc w:val="both"/>
      </w:pPr>
      <w:r>
        <w:rPr>
          <w:color w:val="000000"/>
          <w:lang w:eastAsia="ru-RU" w:bidi="ru-RU"/>
        </w:rPr>
        <w:t>Основания для отказа в предоставлении муниципальн</w:t>
      </w:r>
      <w:r w:rsidR="00C16708">
        <w:rPr>
          <w:color w:val="000000"/>
          <w:lang w:eastAsia="ru-RU" w:bidi="ru-RU"/>
        </w:rPr>
        <w:t>ой</w:t>
      </w:r>
      <w:r>
        <w:rPr>
          <w:color w:val="000000"/>
          <w:lang w:eastAsia="ru-RU" w:bidi="ru-RU"/>
        </w:rPr>
        <w:t xml:space="preserve"> услуги:</w:t>
      </w:r>
    </w:p>
    <w:p w:rsidR="00FB35E7" w:rsidRDefault="0089678A">
      <w:pPr>
        <w:pStyle w:val="1"/>
        <w:numPr>
          <w:ilvl w:val="2"/>
          <w:numId w:val="26"/>
        </w:numPr>
        <w:shd w:val="clear" w:color="auto" w:fill="auto"/>
        <w:tabs>
          <w:tab w:val="left" w:pos="1639"/>
        </w:tabs>
        <w:ind w:left="0" w:firstLine="709"/>
        <w:jc w:val="both"/>
        <w:rPr>
          <w:color w:val="000000"/>
          <w:lang w:eastAsia="ru-RU" w:bidi="ru-RU"/>
        </w:rPr>
      </w:pPr>
      <w:r>
        <w:rPr>
          <w:color w:val="000000"/>
          <w:lang w:eastAsia="ru-RU" w:bidi="ru-RU"/>
        </w:rPr>
        <w:t xml:space="preserve">несоответствие Заявителя установленному кругу лиц, имеющих право на получение услуги; </w:t>
      </w:r>
    </w:p>
    <w:p w:rsidR="00FB35E7" w:rsidRDefault="0089678A">
      <w:pPr>
        <w:pStyle w:val="1"/>
        <w:numPr>
          <w:ilvl w:val="2"/>
          <w:numId w:val="26"/>
        </w:numPr>
        <w:shd w:val="clear" w:color="auto" w:fill="auto"/>
        <w:tabs>
          <w:tab w:val="left" w:pos="1639"/>
        </w:tabs>
        <w:ind w:left="0" w:firstLine="709"/>
        <w:jc w:val="both"/>
        <w:rPr>
          <w:color w:val="000000"/>
          <w:lang w:eastAsia="ru-RU" w:bidi="ru-RU"/>
        </w:rPr>
      </w:pPr>
      <w:r>
        <w:rPr>
          <w:color w:val="000000"/>
          <w:lang w:eastAsia="ru-RU" w:bidi="ru-RU"/>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FB35E7" w:rsidRDefault="0089678A">
      <w:pPr>
        <w:pStyle w:val="1"/>
        <w:numPr>
          <w:ilvl w:val="2"/>
          <w:numId w:val="26"/>
        </w:numPr>
        <w:shd w:val="clear" w:color="auto" w:fill="auto"/>
        <w:tabs>
          <w:tab w:val="left" w:pos="1639"/>
        </w:tabs>
        <w:ind w:left="0" w:firstLine="709"/>
        <w:jc w:val="both"/>
        <w:rPr>
          <w:color w:val="000000"/>
          <w:lang w:eastAsia="ru-RU" w:bidi="ru-RU"/>
        </w:rPr>
      </w:pPr>
      <w:r>
        <w:rPr>
          <w:color w:val="000000"/>
          <w:lang w:eastAsia="ru-RU" w:bidi="ru-RU"/>
        </w:rPr>
        <w:t xml:space="preserve">отсутствие у Заявителя и членов семьи места жительства на территории субъекта Российской Федерации; </w:t>
      </w:r>
    </w:p>
    <w:p w:rsidR="00FB35E7" w:rsidRDefault="0089678A">
      <w:pPr>
        <w:pStyle w:val="1"/>
        <w:numPr>
          <w:ilvl w:val="2"/>
          <w:numId w:val="26"/>
        </w:numPr>
        <w:shd w:val="clear" w:color="auto" w:fill="auto"/>
        <w:tabs>
          <w:tab w:val="left" w:pos="1639"/>
        </w:tabs>
        <w:ind w:left="0" w:firstLine="709"/>
        <w:jc w:val="both"/>
        <w:rPr>
          <w:color w:val="000000"/>
          <w:lang w:eastAsia="ru-RU" w:bidi="ru-RU"/>
        </w:rPr>
      </w:pPr>
      <w:r>
        <w:rPr>
          <w:color w:val="000000"/>
          <w:lang w:eastAsia="ru-RU" w:bidi="ru-RU"/>
        </w:rPr>
        <w:t>ранее было принято решение о бесплатном предоставлении в собственность земельного участка;</w:t>
      </w:r>
    </w:p>
    <w:p w:rsidR="00C16708" w:rsidRDefault="00C16708" w:rsidP="00C16708">
      <w:pPr>
        <w:pStyle w:val="1"/>
        <w:numPr>
          <w:ilvl w:val="2"/>
          <w:numId w:val="26"/>
        </w:numPr>
        <w:shd w:val="clear" w:color="auto" w:fill="auto"/>
        <w:tabs>
          <w:tab w:val="left" w:pos="1639"/>
        </w:tabs>
        <w:ind w:left="0" w:firstLine="41"/>
        <w:jc w:val="both"/>
        <w:rPr>
          <w:color w:val="000000"/>
          <w:lang w:eastAsia="ru-RU" w:bidi="ru-RU"/>
        </w:rPr>
      </w:pPr>
      <w:r w:rsidRPr="00C16708">
        <w:rPr>
          <w:color w:val="000000"/>
          <w:lang w:eastAsia="ru-RU" w:bidi="ru-RU"/>
        </w:rPr>
        <w:t>получение гражданином, имеющим четырех и более детей, компенсационной выплаты взамен предоставления земельного уча</w:t>
      </w:r>
      <w:r>
        <w:rPr>
          <w:color w:val="000000"/>
          <w:lang w:eastAsia="ru-RU" w:bidi="ru-RU"/>
        </w:rPr>
        <w:t>стка в собственность бесплатно .</w:t>
      </w:r>
    </w:p>
    <w:p w:rsidR="00FB35E7" w:rsidRDefault="0089678A">
      <w:pPr>
        <w:pStyle w:val="1"/>
        <w:numPr>
          <w:ilvl w:val="2"/>
          <w:numId w:val="26"/>
        </w:numPr>
        <w:shd w:val="clear" w:color="auto" w:fill="auto"/>
        <w:tabs>
          <w:tab w:val="left" w:pos="1639"/>
        </w:tabs>
        <w:ind w:left="0" w:firstLine="709"/>
        <w:jc w:val="both"/>
        <w:rPr>
          <w:color w:val="000000"/>
          <w:lang w:eastAsia="ru-RU" w:bidi="ru-RU"/>
        </w:rPr>
      </w:pPr>
      <w:r>
        <w:rPr>
          <w:color w:val="000000"/>
          <w:lang w:eastAsia="ru-RU" w:bidi="ru-RU"/>
        </w:rPr>
        <w:t>иные основания, предусмотренные законом Российской Федерации.</w:t>
      </w:r>
    </w:p>
    <w:p w:rsidR="00FB35E7" w:rsidRDefault="00FB35E7">
      <w:pPr>
        <w:pStyle w:val="1"/>
        <w:widowControl/>
        <w:shd w:val="clear" w:color="auto" w:fill="auto"/>
        <w:ind w:left="499" w:firstLine="238"/>
        <w:jc w:val="both"/>
        <w:rPr>
          <w:b/>
          <w:bCs/>
          <w:color w:val="000000"/>
          <w:lang w:eastAsia="ru-RU" w:bidi="ru-RU"/>
        </w:rPr>
      </w:pPr>
    </w:p>
    <w:p w:rsidR="00FB35E7" w:rsidRDefault="0089678A">
      <w:pPr>
        <w:pStyle w:val="1"/>
        <w:shd w:val="clear" w:color="auto" w:fill="auto"/>
        <w:spacing w:after="320"/>
        <w:ind w:firstLine="0"/>
        <w:jc w:val="center"/>
      </w:pPr>
      <w:r>
        <w:rPr>
          <w:b/>
          <w:bCs/>
          <w:color w:val="000000"/>
          <w:lang w:eastAsia="ru-RU" w:bidi="ru-RU"/>
        </w:rPr>
        <w:t xml:space="preserve">Размер платы, взимаемой с заявителя при предоставлении </w:t>
      </w:r>
      <w:r w:rsidR="00AC6B22">
        <w:rPr>
          <w:b/>
          <w:bCs/>
          <w:color w:val="000000"/>
          <w:lang w:eastAsia="ru-RU" w:bidi="ru-RU"/>
        </w:rPr>
        <w:t>муниципальной</w:t>
      </w:r>
      <w:r>
        <w:rPr>
          <w:b/>
          <w:bCs/>
          <w:color w:val="000000"/>
          <w:lang w:eastAsia="ru-RU" w:bidi="ru-RU"/>
        </w:rPr>
        <w:t xml:space="preserve"> услуги, и способы ее взимания</w:t>
      </w:r>
    </w:p>
    <w:p w:rsidR="00FB35E7" w:rsidRDefault="0089678A">
      <w:pPr>
        <w:pStyle w:val="1"/>
        <w:numPr>
          <w:ilvl w:val="1"/>
          <w:numId w:val="26"/>
        </w:numPr>
        <w:shd w:val="clear" w:color="auto" w:fill="auto"/>
        <w:tabs>
          <w:tab w:val="left" w:pos="1134"/>
          <w:tab w:val="left" w:pos="1355"/>
          <w:tab w:val="left" w:pos="1692"/>
        </w:tabs>
        <w:ind w:left="0" w:firstLine="709"/>
        <w:jc w:val="both"/>
      </w:pPr>
      <w:r>
        <w:rPr>
          <w:color w:val="000000"/>
          <w:lang w:eastAsia="ru-RU" w:bidi="ru-RU"/>
        </w:rPr>
        <w:t>Предоставление муниципальной услуги осуществляется бесплатно.</w:t>
      </w:r>
    </w:p>
    <w:p w:rsidR="00FB35E7" w:rsidRDefault="00FB35E7">
      <w:pPr>
        <w:pStyle w:val="1"/>
        <w:shd w:val="clear" w:color="auto" w:fill="auto"/>
        <w:tabs>
          <w:tab w:val="left" w:pos="1134"/>
          <w:tab w:val="left" w:pos="1355"/>
          <w:tab w:val="left" w:pos="1692"/>
        </w:tabs>
        <w:ind w:left="709" w:firstLine="0"/>
        <w:jc w:val="both"/>
      </w:pPr>
    </w:p>
    <w:p w:rsidR="00FB35E7" w:rsidRDefault="0089678A">
      <w:pPr>
        <w:pStyle w:val="24"/>
        <w:keepNext/>
        <w:keepLines/>
        <w:shd w:val="clear" w:color="auto" w:fill="auto"/>
        <w:spacing w:after="320"/>
        <w:ind w:firstLine="1200"/>
        <w:jc w:val="both"/>
      </w:pPr>
      <w:bookmarkStart w:id="15" w:name="bookmark154"/>
      <w:bookmarkStart w:id="16" w:name="bookmark155"/>
      <w:r>
        <w:rPr>
          <w:color w:val="000000"/>
          <w:lang w:eastAsia="ru-RU" w:bidi="ru-RU"/>
        </w:rPr>
        <w:t xml:space="preserve">Срок и порядок регистрации запроса заявителя о предоставлении </w:t>
      </w:r>
      <w:r w:rsidR="00357FE8">
        <w:rPr>
          <w:color w:val="000000"/>
          <w:lang w:eastAsia="ru-RU" w:bidi="ru-RU"/>
        </w:rPr>
        <w:t>муниципальной</w:t>
      </w:r>
      <w:r>
        <w:rPr>
          <w:color w:val="000000"/>
          <w:lang w:eastAsia="ru-RU" w:bidi="ru-RU"/>
        </w:rPr>
        <w:t xml:space="preserve"> услуги, в том числе в электронной форме</w:t>
      </w:r>
      <w:bookmarkEnd w:id="15"/>
      <w:bookmarkEnd w:id="16"/>
    </w:p>
    <w:p w:rsidR="00FB35E7" w:rsidRDefault="0089678A">
      <w:pPr>
        <w:pStyle w:val="1"/>
        <w:numPr>
          <w:ilvl w:val="1"/>
          <w:numId w:val="26"/>
        </w:numPr>
        <w:shd w:val="clear" w:color="auto" w:fill="auto"/>
        <w:tabs>
          <w:tab w:val="left" w:pos="1134"/>
          <w:tab w:val="left" w:pos="1355"/>
          <w:tab w:val="left" w:pos="1692"/>
        </w:tabs>
        <w:ind w:left="0" w:firstLine="709"/>
        <w:jc w:val="both"/>
      </w:pPr>
      <w:r>
        <w:rPr>
          <w:color w:val="000000"/>
          <w:lang w:eastAsia="ru-RU" w:bidi="ru-RU"/>
        </w:rPr>
        <w:t xml:space="preserve">Регистрация направленного Заявителем заявления о предоставлении </w:t>
      </w:r>
      <w:r w:rsidR="00E71B26">
        <w:rPr>
          <w:color w:val="000000"/>
          <w:lang w:eastAsia="ru-RU" w:bidi="ru-RU"/>
        </w:rPr>
        <w:t>муниципальной</w:t>
      </w:r>
      <w:r>
        <w:rPr>
          <w:color w:val="000000"/>
          <w:lang w:eastAsia="ru-RU" w:bidi="ru-RU"/>
        </w:rP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B35E7" w:rsidRDefault="0089678A">
      <w:pPr>
        <w:pStyle w:val="1"/>
        <w:numPr>
          <w:ilvl w:val="1"/>
          <w:numId w:val="26"/>
        </w:numPr>
        <w:shd w:val="clear" w:color="auto" w:fill="auto"/>
        <w:tabs>
          <w:tab w:val="left" w:pos="1134"/>
          <w:tab w:val="left" w:pos="1355"/>
          <w:tab w:val="left" w:pos="1692"/>
        </w:tabs>
        <w:ind w:left="0" w:firstLine="709"/>
        <w:jc w:val="both"/>
        <w:rPr>
          <w:color w:val="000000"/>
          <w:lang w:eastAsia="ru-RU" w:bidi="ru-RU"/>
        </w:rPr>
      </w:pPr>
      <w:r>
        <w:rPr>
          <w:color w:val="000000"/>
          <w:lang w:eastAsia="ru-RU" w:bidi="ru-RU"/>
        </w:rPr>
        <w:t>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FB35E7" w:rsidRDefault="00FB35E7">
      <w:pPr>
        <w:pStyle w:val="1"/>
        <w:shd w:val="clear" w:color="auto" w:fill="auto"/>
        <w:tabs>
          <w:tab w:val="left" w:pos="1134"/>
          <w:tab w:val="left" w:pos="1355"/>
          <w:tab w:val="left" w:pos="1692"/>
        </w:tabs>
        <w:ind w:left="709" w:firstLine="0"/>
        <w:jc w:val="both"/>
        <w:rPr>
          <w:color w:val="000000"/>
          <w:lang w:eastAsia="ru-RU" w:bidi="ru-RU"/>
        </w:rPr>
      </w:pPr>
    </w:p>
    <w:p w:rsidR="00FB35E7" w:rsidRDefault="0089678A">
      <w:pPr>
        <w:pStyle w:val="24"/>
        <w:keepNext/>
        <w:keepLines/>
        <w:shd w:val="clear" w:color="auto" w:fill="auto"/>
        <w:spacing w:after="320"/>
      </w:pPr>
      <w:bookmarkStart w:id="17" w:name="bookmark156"/>
      <w:bookmarkStart w:id="18" w:name="bookmark157"/>
      <w:r>
        <w:rPr>
          <w:color w:val="000000"/>
          <w:lang w:eastAsia="ru-RU" w:bidi="ru-RU"/>
        </w:rPr>
        <w:lastRenderedPageBreak/>
        <w:t>Требования к помещениям, в которых предоставляется муниципальная</w:t>
      </w:r>
      <w:r w:rsidR="000D19D0">
        <w:rPr>
          <w:color w:val="000000"/>
          <w:lang w:eastAsia="ru-RU" w:bidi="ru-RU"/>
        </w:rPr>
        <w:t xml:space="preserve"> </w:t>
      </w:r>
      <w:r>
        <w:rPr>
          <w:color w:val="000000"/>
          <w:lang w:eastAsia="ru-RU" w:bidi="ru-RU"/>
        </w:rPr>
        <w:t>услуга</w:t>
      </w:r>
      <w:bookmarkEnd w:id="17"/>
      <w:bookmarkEnd w:id="18"/>
    </w:p>
    <w:p w:rsidR="00FB35E7" w:rsidRDefault="0089678A">
      <w:pPr>
        <w:pStyle w:val="1"/>
        <w:numPr>
          <w:ilvl w:val="1"/>
          <w:numId w:val="26"/>
        </w:numPr>
        <w:shd w:val="clear" w:color="auto" w:fill="auto"/>
        <w:tabs>
          <w:tab w:val="left" w:pos="1134"/>
          <w:tab w:val="left" w:pos="1355"/>
          <w:tab w:val="left" w:pos="1692"/>
        </w:tabs>
        <w:ind w:left="0" w:firstLine="709"/>
        <w:jc w:val="both"/>
      </w:pPr>
      <w:r>
        <w:rPr>
          <w:lang w:bidi="ru-RU"/>
        </w:rPr>
        <w:t xml:space="preserve">Административные здания, в которых предоставляется </w:t>
      </w:r>
      <w:r w:rsidR="00357FE8">
        <w:rPr>
          <w:lang w:bidi="ru-RU"/>
        </w:rPr>
        <w:t>муниципальная</w:t>
      </w:r>
      <w:r>
        <w:rPr>
          <w:lang w:bidi="ru-RU"/>
        </w:rPr>
        <w:t xml:space="preserve"> услуга, должны обеспечивать удобные и комфортные условия для Заявителей.</w:t>
      </w:r>
    </w:p>
    <w:p w:rsidR="00FB35E7" w:rsidRDefault="0089678A">
      <w:pPr>
        <w:pStyle w:val="1"/>
        <w:shd w:val="clear" w:color="auto" w:fill="auto"/>
        <w:tabs>
          <w:tab w:val="left" w:pos="1443"/>
        </w:tabs>
        <w:ind w:firstLine="709"/>
        <w:jc w:val="both"/>
      </w:pPr>
      <w:r>
        <w:rPr>
          <w:color w:val="000000"/>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0D19D0">
        <w:rPr>
          <w:color w:val="000000"/>
          <w:lang w:eastAsia="ru-RU" w:bidi="ru-RU"/>
        </w:rPr>
        <w:t>муниципальной</w:t>
      </w:r>
      <w:r>
        <w:rPr>
          <w:color w:val="000000"/>
          <w:lang w:eastAsia="ru-RU" w:bidi="ru-RU"/>
        </w:rPr>
        <w:t xml:space="preserve"> услуги, а также выдача результатов </w:t>
      </w:r>
      <w:r w:rsidR="000D19D0">
        <w:rPr>
          <w:color w:val="000000"/>
          <w:lang w:eastAsia="ru-RU" w:bidi="ru-RU"/>
        </w:rPr>
        <w:t>предоставления государственной муниципальной</w:t>
      </w:r>
      <w:r>
        <w:rPr>
          <w:color w:val="000000"/>
          <w:lang w:eastAsia="ru-RU" w:bidi="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FB35E7" w:rsidRDefault="0089678A">
      <w:pPr>
        <w:pStyle w:val="1"/>
        <w:shd w:val="clear" w:color="auto" w:fill="auto"/>
        <w:ind w:firstLine="720"/>
        <w:jc w:val="both"/>
      </w:pPr>
      <w:r>
        <w:rPr>
          <w:color w:val="000000"/>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B35E7" w:rsidRDefault="0089678A">
      <w:pPr>
        <w:pStyle w:val="1"/>
        <w:shd w:val="clear" w:color="auto" w:fill="auto"/>
        <w:ind w:firstLine="720"/>
        <w:jc w:val="both"/>
      </w:pPr>
      <w:r>
        <w:rPr>
          <w:color w:val="000000"/>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color w:val="000000"/>
          <w:lang w:val="en-US" w:bidi="en-US"/>
        </w:rPr>
        <w:t>I</w:t>
      </w:r>
      <w:r>
        <w:rPr>
          <w:color w:val="000000"/>
          <w:lang w:bidi="en-US"/>
        </w:rPr>
        <w:t xml:space="preserve">, </w:t>
      </w:r>
      <w:r>
        <w:rPr>
          <w:color w:val="000000"/>
          <w:lang w:val="en-US" w:bidi="en-US"/>
        </w:rPr>
        <w:t>II</w:t>
      </w:r>
      <w:r>
        <w:rPr>
          <w:color w:val="000000"/>
          <w:lang w:bidi="en-US"/>
        </w:rPr>
        <w:t xml:space="preserve"> </w:t>
      </w:r>
      <w:r>
        <w:rPr>
          <w:color w:val="000000"/>
          <w:lang w:eastAsia="ru-RU" w:bidi="ru-RU"/>
        </w:rPr>
        <w:t xml:space="preserve">групп, а также инвалидами </w:t>
      </w:r>
      <w:r>
        <w:rPr>
          <w:color w:val="000000"/>
          <w:lang w:val="en-US" w:bidi="en-US"/>
        </w:rPr>
        <w:t>III</w:t>
      </w:r>
      <w:r>
        <w:rPr>
          <w:color w:val="000000"/>
          <w:lang w:bidi="en-US"/>
        </w:rPr>
        <w:t xml:space="preserve"> </w:t>
      </w:r>
      <w:r>
        <w:rPr>
          <w:color w:val="000000"/>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B35E7" w:rsidRDefault="0089678A">
      <w:pPr>
        <w:pStyle w:val="1"/>
        <w:shd w:val="clear" w:color="auto" w:fill="auto"/>
        <w:ind w:firstLine="720"/>
        <w:jc w:val="both"/>
      </w:pPr>
      <w:r>
        <w:rPr>
          <w:color w:val="000000"/>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B35E7" w:rsidRDefault="0089678A">
      <w:pPr>
        <w:pStyle w:val="1"/>
        <w:shd w:val="clear" w:color="auto" w:fill="auto"/>
        <w:ind w:firstLine="720"/>
        <w:jc w:val="both"/>
      </w:pPr>
      <w:r>
        <w:rPr>
          <w:color w:val="000000"/>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FB35E7" w:rsidRDefault="0089678A">
      <w:pPr>
        <w:pStyle w:val="1"/>
        <w:shd w:val="clear" w:color="auto" w:fill="auto"/>
        <w:ind w:firstLine="720"/>
        <w:jc w:val="both"/>
      </w:pPr>
      <w:r>
        <w:rPr>
          <w:color w:val="000000"/>
          <w:lang w:eastAsia="ru-RU" w:bidi="ru-RU"/>
        </w:rPr>
        <w:t>наименование;</w:t>
      </w:r>
    </w:p>
    <w:p w:rsidR="00FB35E7" w:rsidRDefault="0089678A">
      <w:pPr>
        <w:pStyle w:val="1"/>
        <w:shd w:val="clear" w:color="auto" w:fill="auto"/>
        <w:ind w:firstLine="720"/>
        <w:jc w:val="both"/>
      </w:pPr>
      <w:r>
        <w:rPr>
          <w:color w:val="000000"/>
          <w:lang w:eastAsia="ru-RU" w:bidi="ru-RU"/>
        </w:rPr>
        <w:t>местонахождение и юридический адрес;</w:t>
      </w:r>
    </w:p>
    <w:p w:rsidR="00FB35E7" w:rsidRDefault="0089678A">
      <w:pPr>
        <w:pStyle w:val="1"/>
        <w:shd w:val="clear" w:color="auto" w:fill="auto"/>
        <w:ind w:firstLine="720"/>
        <w:jc w:val="both"/>
      </w:pPr>
      <w:r>
        <w:rPr>
          <w:color w:val="000000"/>
          <w:lang w:eastAsia="ru-RU" w:bidi="ru-RU"/>
        </w:rPr>
        <w:t>режим работы;</w:t>
      </w:r>
    </w:p>
    <w:p w:rsidR="00FB35E7" w:rsidRDefault="0089678A">
      <w:pPr>
        <w:pStyle w:val="1"/>
        <w:shd w:val="clear" w:color="auto" w:fill="auto"/>
        <w:ind w:firstLine="720"/>
        <w:jc w:val="both"/>
      </w:pPr>
      <w:r>
        <w:rPr>
          <w:color w:val="000000"/>
          <w:lang w:eastAsia="ru-RU" w:bidi="ru-RU"/>
        </w:rPr>
        <w:t>график приема;</w:t>
      </w:r>
    </w:p>
    <w:p w:rsidR="00FB35E7" w:rsidRDefault="0089678A">
      <w:pPr>
        <w:pStyle w:val="1"/>
        <w:shd w:val="clear" w:color="auto" w:fill="auto"/>
        <w:ind w:firstLine="720"/>
        <w:jc w:val="both"/>
      </w:pPr>
      <w:r>
        <w:rPr>
          <w:color w:val="000000"/>
          <w:lang w:eastAsia="ru-RU" w:bidi="ru-RU"/>
        </w:rPr>
        <w:t>номера телефонов для справок.</w:t>
      </w:r>
    </w:p>
    <w:p w:rsidR="00FB35E7" w:rsidRDefault="0089678A">
      <w:pPr>
        <w:pStyle w:val="1"/>
        <w:shd w:val="clear" w:color="auto" w:fill="auto"/>
        <w:ind w:firstLine="720"/>
        <w:jc w:val="both"/>
      </w:pPr>
      <w:r>
        <w:rPr>
          <w:color w:val="000000"/>
          <w:lang w:eastAsia="ru-RU" w:bidi="ru-RU"/>
        </w:rPr>
        <w:t xml:space="preserve">Помещения, в которых предоставляется </w:t>
      </w:r>
      <w:r w:rsidR="00EA713E">
        <w:rPr>
          <w:color w:val="000000"/>
          <w:lang w:eastAsia="ru-RU" w:bidi="ru-RU"/>
        </w:rPr>
        <w:t>муниципальная</w:t>
      </w:r>
      <w:r>
        <w:rPr>
          <w:color w:val="000000"/>
          <w:lang w:eastAsia="ru-RU" w:bidi="ru-RU"/>
        </w:rPr>
        <w:t xml:space="preserve"> услуга, должны соответствовать санита</w:t>
      </w:r>
      <w:r w:rsidR="00EA713E">
        <w:rPr>
          <w:color w:val="000000"/>
          <w:lang w:eastAsia="ru-RU" w:bidi="ru-RU"/>
        </w:rPr>
        <w:t xml:space="preserve">рно-эпидемиологическим правилам </w:t>
      </w:r>
      <w:r>
        <w:rPr>
          <w:color w:val="000000"/>
          <w:lang w:eastAsia="ru-RU" w:bidi="ru-RU"/>
        </w:rPr>
        <w:t>и нормативам.</w:t>
      </w:r>
    </w:p>
    <w:p w:rsidR="00FB35E7" w:rsidRDefault="0089678A">
      <w:pPr>
        <w:pStyle w:val="1"/>
        <w:shd w:val="clear" w:color="auto" w:fill="auto"/>
        <w:ind w:firstLine="720"/>
        <w:jc w:val="both"/>
      </w:pPr>
      <w:r>
        <w:rPr>
          <w:color w:val="000000"/>
          <w:lang w:eastAsia="ru-RU" w:bidi="ru-RU"/>
        </w:rPr>
        <w:t xml:space="preserve">Помещения, в которых предоставляется </w:t>
      </w:r>
      <w:r w:rsidR="00D84363">
        <w:rPr>
          <w:color w:val="000000"/>
          <w:lang w:eastAsia="ru-RU" w:bidi="ru-RU"/>
        </w:rPr>
        <w:t>муниципальная</w:t>
      </w:r>
      <w:r>
        <w:rPr>
          <w:color w:val="000000"/>
          <w:lang w:eastAsia="ru-RU" w:bidi="ru-RU"/>
        </w:rPr>
        <w:t xml:space="preserve"> услуга, оснащаются:</w:t>
      </w:r>
    </w:p>
    <w:p w:rsidR="00FB35E7" w:rsidRDefault="0089678A">
      <w:pPr>
        <w:pStyle w:val="1"/>
        <w:shd w:val="clear" w:color="auto" w:fill="auto"/>
        <w:ind w:firstLine="720"/>
        <w:jc w:val="both"/>
      </w:pPr>
      <w:r>
        <w:rPr>
          <w:color w:val="000000"/>
          <w:lang w:eastAsia="ru-RU" w:bidi="ru-RU"/>
        </w:rPr>
        <w:t>противопожарной системой и средствами пожаротушения;</w:t>
      </w:r>
    </w:p>
    <w:p w:rsidR="00FB35E7" w:rsidRDefault="0089678A">
      <w:pPr>
        <w:pStyle w:val="1"/>
        <w:shd w:val="clear" w:color="auto" w:fill="auto"/>
        <w:ind w:left="720" w:firstLine="0"/>
        <w:jc w:val="both"/>
      </w:pPr>
      <w:r>
        <w:rPr>
          <w:color w:val="000000"/>
          <w:lang w:eastAsia="ru-RU" w:bidi="ru-RU"/>
        </w:rPr>
        <w:lastRenderedPageBreak/>
        <w:t>системой оповещения о возникновении чрезвычайной ситуации; средствами оказания первой медицинской помощи;</w:t>
      </w:r>
    </w:p>
    <w:p w:rsidR="00FB35E7" w:rsidRDefault="0089678A">
      <w:pPr>
        <w:pStyle w:val="1"/>
        <w:shd w:val="clear" w:color="auto" w:fill="auto"/>
        <w:ind w:left="720" w:firstLine="0"/>
        <w:jc w:val="both"/>
      </w:pPr>
      <w:r>
        <w:rPr>
          <w:color w:val="000000"/>
          <w:lang w:eastAsia="ru-RU" w:bidi="ru-RU"/>
        </w:rPr>
        <w:t>туалетными комнатами для посетителей.</w:t>
      </w:r>
    </w:p>
    <w:p w:rsidR="00FB35E7" w:rsidRDefault="0089678A">
      <w:pPr>
        <w:pStyle w:val="1"/>
        <w:shd w:val="clear" w:color="auto" w:fill="auto"/>
        <w:ind w:firstLine="720"/>
        <w:jc w:val="both"/>
      </w:pPr>
      <w:r>
        <w:rPr>
          <w:color w:val="000000"/>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B35E7" w:rsidRDefault="0089678A">
      <w:pPr>
        <w:pStyle w:val="1"/>
        <w:shd w:val="clear" w:color="auto" w:fill="auto"/>
        <w:ind w:firstLine="720"/>
        <w:jc w:val="both"/>
      </w:pPr>
      <w:r>
        <w:rPr>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B35E7" w:rsidRDefault="0089678A">
      <w:pPr>
        <w:pStyle w:val="1"/>
        <w:shd w:val="clear" w:color="auto" w:fill="auto"/>
        <w:ind w:firstLine="720"/>
        <w:jc w:val="both"/>
      </w:pPr>
      <w:r>
        <w:rPr>
          <w:color w:val="000000"/>
          <w:lang w:eastAsia="ru-RU" w:bidi="ru-RU"/>
        </w:rPr>
        <w:t>Места для заполнения заявлений оборудуются стульями, столами (стойками), бланками заявлений, письменными принадлежностями.</w:t>
      </w:r>
    </w:p>
    <w:p w:rsidR="00FB35E7" w:rsidRDefault="0089678A">
      <w:pPr>
        <w:pStyle w:val="1"/>
        <w:shd w:val="clear" w:color="auto" w:fill="auto"/>
        <w:ind w:firstLine="720"/>
        <w:jc w:val="both"/>
      </w:pPr>
      <w:r>
        <w:rPr>
          <w:color w:val="000000"/>
          <w:lang w:eastAsia="ru-RU" w:bidi="ru-RU"/>
        </w:rPr>
        <w:t>Места приема Заявителей оборудуются информационными табличками (вывесками) с указанием:</w:t>
      </w:r>
    </w:p>
    <w:p w:rsidR="00FB35E7" w:rsidRDefault="0089678A">
      <w:pPr>
        <w:pStyle w:val="1"/>
        <w:shd w:val="clear" w:color="auto" w:fill="auto"/>
        <w:ind w:firstLine="720"/>
        <w:jc w:val="both"/>
      </w:pPr>
      <w:r>
        <w:rPr>
          <w:color w:val="000000"/>
          <w:lang w:eastAsia="ru-RU" w:bidi="ru-RU"/>
        </w:rPr>
        <w:t>номера кабинета и наименования отдела;</w:t>
      </w:r>
    </w:p>
    <w:p w:rsidR="00FB35E7" w:rsidRDefault="0089678A">
      <w:pPr>
        <w:pStyle w:val="1"/>
        <w:shd w:val="clear" w:color="auto" w:fill="auto"/>
        <w:ind w:firstLine="720"/>
        <w:jc w:val="both"/>
      </w:pPr>
      <w:r>
        <w:rPr>
          <w:color w:val="000000"/>
          <w:lang w:eastAsia="ru-RU" w:bidi="ru-RU"/>
        </w:rPr>
        <w:t>фамилии, имени и отчества (последнее - при наличии), должности ответственного лица за прием документов;</w:t>
      </w:r>
    </w:p>
    <w:p w:rsidR="00FB35E7" w:rsidRDefault="0089678A">
      <w:pPr>
        <w:pStyle w:val="1"/>
        <w:shd w:val="clear" w:color="auto" w:fill="auto"/>
        <w:ind w:firstLine="720"/>
        <w:jc w:val="both"/>
      </w:pPr>
      <w:r>
        <w:rPr>
          <w:color w:val="000000"/>
          <w:lang w:eastAsia="ru-RU" w:bidi="ru-RU"/>
        </w:rPr>
        <w:t>графика приема Заявителей.</w:t>
      </w:r>
    </w:p>
    <w:p w:rsidR="00FB35E7" w:rsidRDefault="0089678A">
      <w:pPr>
        <w:pStyle w:val="1"/>
        <w:shd w:val="clear" w:color="auto" w:fill="auto"/>
        <w:ind w:firstLine="720"/>
        <w:jc w:val="both"/>
      </w:pPr>
      <w:r>
        <w:rPr>
          <w:color w:val="000000"/>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B35E7" w:rsidRDefault="0089678A">
      <w:pPr>
        <w:pStyle w:val="1"/>
        <w:shd w:val="clear" w:color="auto" w:fill="auto"/>
        <w:ind w:firstLine="720"/>
        <w:jc w:val="both"/>
      </w:pPr>
      <w:r>
        <w:rPr>
          <w:color w:val="000000"/>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B35E7" w:rsidRDefault="0089678A">
      <w:pPr>
        <w:pStyle w:val="1"/>
        <w:shd w:val="clear" w:color="auto" w:fill="auto"/>
        <w:ind w:firstLine="720"/>
        <w:jc w:val="both"/>
      </w:pPr>
      <w:r>
        <w:rPr>
          <w:color w:val="000000"/>
          <w:lang w:eastAsia="ru-RU" w:bidi="ru-RU"/>
        </w:rPr>
        <w:t>При предоставлении государственной (муниципальной) услуги инвалидам обеспечиваются:</w:t>
      </w:r>
    </w:p>
    <w:p w:rsidR="00FB35E7" w:rsidRDefault="0089678A">
      <w:pPr>
        <w:pStyle w:val="1"/>
        <w:shd w:val="clear" w:color="auto" w:fill="auto"/>
        <w:ind w:firstLine="720"/>
        <w:jc w:val="both"/>
      </w:pPr>
      <w:r>
        <w:rPr>
          <w:color w:val="000000"/>
          <w:lang w:eastAsia="ru-RU" w:bidi="ru-RU"/>
        </w:rPr>
        <w:t>возможность беспрепятственного доступа к объекту (зданию, помещению), в котором предоставляется государственная (муниципальная) услуга;</w:t>
      </w:r>
    </w:p>
    <w:p w:rsidR="00FB35E7" w:rsidRDefault="0089678A">
      <w:pPr>
        <w:pStyle w:val="1"/>
        <w:shd w:val="clear" w:color="auto" w:fill="auto"/>
        <w:ind w:firstLine="720"/>
        <w:jc w:val="both"/>
      </w:pPr>
      <w:r>
        <w:rPr>
          <w:color w:val="000000"/>
          <w:lang w:eastAsia="ru-RU"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B35E7" w:rsidRDefault="0089678A">
      <w:pPr>
        <w:pStyle w:val="1"/>
        <w:shd w:val="clear" w:color="auto" w:fill="auto"/>
        <w:ind w:firstLine="720"/>
        <w:jc w:val="both"/>
      </w:pPr>
      <w:r>
        <w:rPr>
          <w:color w:val="000000"/>
          <w:lang w:eastAsia="ru-RU" w:bidi="ru-RU"/>
        </w:rPr>
        <w:t>сопровождение инвалидов, имеющих стойкие расстройства функции зрения и самостоятельного передвижения;</w:t>
      </w:r>
    </w:p>
    <w:p w:rsidR="00FB35E7" w:rsidRDefault="0089678A">
      <w:pPr>
        <w:pStyle w:val="1"/>
        <w:shd w:val="clear" w:color="auto" w:fill="auto"/>
        <w:ind w:firstLine="720"/>
        <w:jc w:val="both"/>
      </w:pPr>
      <w:r>
        <w:rPr>
          <w:color w:val="000000"/>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FB35E7" w:rsidRDefault="0089678A">
      <w:pPr>
        <w:pStyle w:val="1"/>
        <w:shd w:val="clear" w:color="auto" w:fill="auto"/>
        <w:ind w:firstLine="720"/>
        <w:jc w:val="both"/>
      </w:pPr>
      <w:r>
        <w:rPr>
          <w:color w:val="000000"/>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35E7" w:rsidRDefault="0089678A">
      <w:pPr>
        <w:pStyle w:val="1"/>
        <w:shd w:val="clear" w:color="auto" w:fill="auto"/>
        <w:ind w:firstLine="720"/>
        <w:jc w:val="both"/>
      </w:pPr>
      <w:r>
        <w:rPr>
          <w:color w:val="000000"/>
          <w:lang w:eastAsia="ru-RU" w:bidi="ru-RU"/>
        </w:rPr>
        <w:t>допуск сурдопереводчика и тифлосурдопереводчика;</w:t>
      </w:r>
    </w:p>
    <w:p w:rsidR="00FB35E7" w:rsidRDefault="0089678A">
      <w:pPr>
        <w:pStyle w:val="1"/>
        <w:shd w:val="clear" w:color="auto" w:fill="auto"/>
        <w:ind w:firstLine="720"/>
        <w:jc w:val="both"/>
      </w:pPr>
      <w:r>
        <w:rPr>
          <w:color w:val="000000"/>
          <w:lang w:eastAsia="ru-RU" w:bidi="ru-RU"/>
        </w:rPr>
        <w:lastRenderedPageBreak/>
        <w:t xml:space="preserve">допуск собаки-проводника при наличии документа, подтверждающего </w:t>
      </w:r>
      <w:r>
        <w:rPr>
          <w:color w:val="000000"/>
          <w:lang w:eastAsia="ru-RU" w:bidi="ru-RU"/>
        </w:rPr>
        <w:br/>
        <w:t xml:space="preserve">ее специальное обучение, на объекты (здания, помещения), в которых предоставляются </w:t>
      </w:r>
      <w:r w:rsidR="00537EE0">
        <w:rPr>
          <w:color w:val="000000"/>
          <w:lang w:eastAsia="ru-RU" w:bidi="ru-RU"/>
        </w:rPr>
        <w:t>муниципальная</w:t>
      </w:r>
      <w:r>
        <w:rPr>
          <w:color w:val="000000"/>
          <w:lang w:eastAsia="ru-RU" w:bidi="ru-RU"/>
        </w:rPr>
        <w:t xml:space="preserve"> услуги;</w:t>
      </w:r>
    </w:p>
    <w:p w:rsidR="00FB35E7" w:rsidRDefault="0089678A">
      <w:pPr>
        <w:pStyle w:val="1"/>
        <w:shd w:val="clear" w:color="auto" w:fill="auto"/>
        <w:spacing w:after="280"/>
        <w:ind w:firstLine="720"/>
        <w:jc w:val="both"/>
      </w:pPr>
      <w:r>
        <w:rPr>
          <w:color w:val="000000"/>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B35E7" w:rsidRDefault="0089678A">
      <w:pPr>
        <w:pStyle w:val="24"/>
        <w:keepNext/>
        <w:keepLines/>
        <w:shd w:val="clear" w:color="auto" w:fill="auto"/>
        <w:spacing w:after="0"/>
        <w:rPr>
          <w:color w:val="000000"/>
          <w:lang w:eastAsia="ru-RU" w:bidi="ru-RU"/>
        </w:rPr>
      </w:pPr>
      <w:bookmarkStart w:id="19" w:name="bookmark158"/>
      <w:bookmarkStart w:id="20" w:name="bookmark159"/>
      <w:r>
        <w:rPr>
          <w:color w:val="000000"/>
          <w:lang w:eastAsia="ru-RU" w:bidi="ru-RU"/>
        </w:rPr>
        <w:t xml:space="preserve">Показатели доступности и качества </w:t>
      </w:r>
      <w:r w:rsidR="00537EE0">
        <w:rPr>
          <w:color w:val="000000"/>
          <w:lang w:eastAsia="ru-RU" w:bidi="ru-RU"/>
        </w:rPr>
        <w:t>муниципальной</w:t>
      </w:r>
      <w:r>
        <w:rPr>
          <w:color w:val="000000"/>
          <w:lang w:eastAsia="ru-RU" w:bidi="ru-RU"/>
        </w:rPr>
        <w:t xml:space="preserve"> услуги</w:t>
      </w:r>
      <w:bookmarkEnd w:id="19"/>
      <w:bookmarkEnd w:id="20"/>
    </w:p>
    <w:p w:rsidR="00FB35E7" w:rsidRDefault="00FB35E7">
      <w:pPr>
        <w:pStyle w:val="24"/>
        <w:keepNext/>
        <w:keepLines/>
        <w:shd w:val="clear" w:color="auto" w:fill="auto"/>
        <w:spacing w:after="0"/>
      </w:pPr>
    </w:p>
    <w:p w:rsidR="00FB35E7" w:rsidRDefault="0089678A">
      <w:pPr>
        <w:pStyle w:val="1"/>
        <w:numPr>
          <w:ilvl w:val="1"/>
          <w:numId w:val="26"/>
        </w:numPr>
        <w:shd w:val="clear" w:color="auto" w:fill="auto"/>
        <w:tabs>
          <w:tab w:val="left" w:pos="1134"/>
          <w:tab w:val="left" w:pos="1355"/>
          <w:tab w:val="left" w:pos="1692"/>
        </w:tabs>
        <w:ind w:left="0" w:firstLine="709"/>
        <w:jc w:val="both"/>
      </w:pPr>
      <w:r>
        <w:rPr>
          <w:lang w:bidi="ru-RU"/>
        </w:rPr>
        <w:t>Основными</w:t>
      </w:r>
      <w:r>
        <w:rPr>
          <w:color w:val="000000"/>
          <w:lang w:eastAsia="ru-RU" w:bidi="ru-RU"/>
        </w:rPr>
        <w:t xml:space="preserve"> показателями доступности предоставления </w:t>
      </w:r>
      <w:r w:rsidR="00537EE0">
        <w:rPr>
          <w:color w:val="000000"/>
          <w:lang w:eastAsia="ru-RU" w:bidi="ru-RU"/>
        </w:rPr>
        <w:t>муниципальной</w:t>
      </w:r>
      <w:r>
        <w:rPr>
          <w:color w:val="000000"/>
          <w:lang w:eastAsia="ru-RU" w:bidi="ru-RU"/>
        </w:rPr>
        <w:t xml:space="preserve"> услуги являются:</w:t>
      </w:r>
    </w:p>
    <w:p w:rsidR="00FB35E7" w:rsidRDefault="0089678A">
      <w:pPr>
        <w:pStyle w:val="1"/>
        <w:tabs>
          <w:tab w:val="left" w:pos="1134"/>
          <w:tab w:val="left" w:pos="1355"/>
          <w:tab w:val="left" w:pos="1692"/>
        </w:tabs>
        <w:ind w:firstLine="709"/>
        <w:jc w:val="both"/>
        <w:rPr>
          <w:color w:val="000000"/>
          <w:lang w:eastAsia="ru-RU" w:bidi="ru-RU"/>
        </w:rPr>
      </w:pPr>
      <w:r>
        <w:rPr>
          <w:color w:val="000000"/>
          <w:lang w:eastAsia="ru-RU" w:bidi="ru-RU"/>
        </w:rPr>
        <w:t xml:space="preserve">2.24.1. наличие полной и понятной информации о порядке, сроках и ходе предоставления </w:t>
      </w:r>
      <w:r w:rsidR="00D2456C">
        <w:rPr>
          <w:color w:val="000000"/>
          <w:lang w:eastAsia="ru-RU" w:bidi="ru-RU"/>
        </w:rPr>
        <w:t xml:space="preserve">муниципальной </w:t>
      </w:r>
      <w:r>
        <w:rPr>
          <w:color w:val="000000"/>
          <w:lang w:eastAsia="ru-RU" w:bidi="ru-RU"/>
        </w:rPr>
        <w:t xml:space="preserve"> услуги в информационно-телекоммуникационной сети «Интернет» (далее – сеть «Интернет»), средствах массовой информации;</w:t>
      </w:r>
    </w:p>
    <w:p w:rsidR="00FB35E7" w:rsidRDefault="0089678A">
      <w:pPr>
        <w:pStyle w:val="1"/>
        <w:tabs>
          <w:tab w:val="left" w:pos="1134"/>
          <w:tab w:val="left" w:pos="1355"/>
          <w:tab w:val="left" w:pos="1692"/>
        </w:tabs>
        <w:ind w:firstLine="709"/>
        <w:jc w:val="both"/>
        <w:rPr>
          <w:color w:val="000000"/>
          <w:lang w:eastAsia="ru-RU" w:bidi="ru-RU"/>
        </w:rPr>
      </w:pPr>
      <w:r>
        <w:rPr>
          <w:color w:val="000000"/>
          <w:lang w:eastAsia="ru-RU" w:bidi="ru-RU"/>
        </w:rPr>
        <w:t xml:space="preserve">2.24.2. доступность электронных форм документов, необходимых для предоставления </w:t>
      </w:r>
      <w:r w:rsidR="00D2456C">
        <w:rPr>
          <w:color w:val="000000"/>
          <w:lang w:eastAsia="ru-RU" w:bidi="ru-RU"/>
        </w:rPr>
        <w:t>муниципальной</w:t>
      </w:r>
      <w:r>
        <w:rPr>
          <w:color w:val="000000"/>
          <w:lang w:eastAsia="ru-RU" w:bidi="ru-RU"/>
        </w:rPr>
        <w:t xml:space="preserve"> услуги;</w:t>
      </w:r>
    </w:p>
    <w:p w:rsidR="00FB35E7" w:rsidRDefault="0089678A">
      <w:pPr>
        <w:pStyle w:val="1"/>
        <w:tabs>
          <w:tab w:val="left" w:pos="1134"/>
          <w:tab w:val="left" w:pos="1355"/>
          <w:tab w:val="left" w:pos="1692"/>
        </w:tabs>
        <w:ind w:firstLine="709"/>
        <w:jc w:val="both"/>
        <w:rPr>
          <w:color w:val="000000"/>
          <w:lang w:eastAsia="ru-RU" w:bidi="ru-RU"/>
        </w:rPr>
      </w:pPr>
      <w:r>
        <w:rPr>
          <w:color w:val="000000"/>
          <w:lang w:eastAsia="ru-RU" w:bidi="ru-RU"/>
        </w:rPr>
        <w:t xml:space="preserve">2.24.3. возможность подачи заявления на получение </w:t>
      </w:r>
      <w:r w:rsidR="00D2456C">
        <w:rPr>
          <w:color w:val="000000"/>
          <w:lang w:eastAsia="ru-RU" w:bidi="ru-RU"/>
        </w:rPr>
        <w:t>муниципальной</w:t>
      </w:r>
      <w:r>
        <w:rPr>
          <w:color w:val="000000"/>
          <w:lang w:eastAsia="ru-RU" w:bidi="ru-RU"/>
        </w:rPr>
        <w:t xml:space="preserve"> услуги и документов в электронной форме;</w:t>
      </w:r>
    </w:p>
    <w:p w:rsidR="00FB35E7" w:rsidRDefault="0089678A">
      <w:pPr>
        <w:pStyle w:val="1"/>
        <w:tabs>
          <w:tab w:val="left" w:pos="1134"/>
          <w:tab w:val="left" w:pos="1355"/>
          <w:tab w:val="left" w:pos="1692"/>
        </w:tabs>
        <w:ind w:firstLine="709"/>
        <w:jc w:val="both"/>
        <w:rPr>
          <w:color w:val="000000"/>
          <w:lang w:eastAsia="ru-RU" w:bidi="ru-RU"/>
        </w:rPr>
      </w:pPr>
      <w:r>
        <w:rPr>
          <w:color w:val="000000"/>
          <w:lang w:eastAsia="ru-RU" w:bidi="ru-RU"/>
        </w:rPr>
        <w:t xml:space="preserve">2.24.4. предоставление </w:t>
      </w:r>
      <w:r w:rsidR="00D2456C">
        <w:rPr>
          <w:color w:val="000000"/>
          <w:lang w:eastAsia="ru-RU" w:bidi="ru-RU"/>
        </w:rPr>
        <w:t>муниципальной</w:t>
      </w:r>
      <w:r>
        <w:rPr>
          <w:color w:val="000000"/>
          <w:lang w:eastAsia="ru-RU" w:bidi="ru-RU"/>
        </w:rPr>
        <w:t xml:space="preserve"> услуги в соответствии с вариантом предоставления </w:t>
      </w:r>
      <w:r w:rsidR="00D2456C">
        <w:rPr>
          <w:color w:val="000000"/>
          <w:lang w:eastAsia="ru-RU" w:bidi="ru-RU"/>
        </w:rPr>
        <w:t>муниципальной</w:t>
      </w:r>
      <w:r>
        <w:rPr>
          <w:color w:val="000000"/>
          <w:lang w:eastAsia="ru-RU" w:bidi="ru-RU"/>
        </w:rPr>
        <w:t xml:space="preserve"> услуги;</w:t>
      </w:r>
    </w:p>
    <w:p w:rsidR="00FB35E7" w:rsidRDefault="0089678A">
      <w:pPr>
        <w:pStyle w:val="1"/>
        <w:tabs>
          <w:tab w:val="left" w:pos="1134"/>
          <w:tab w:val="left" w:pos="1355"/>
          <w:tab w:val="left" w:pos="1692"/>
        </w:tabs>
        <w:ind w:firstLine="709"/>
        <w:jc w:val="both"/>
        <w:rPr>
          <w:color w:val="000000"/>
          <w:lang w:eastAsia="ru-RU" w:bidi="ru-RU"/>
        </w:rPr>
      </w:pPr>
      <w:r>
        <w:rPr>
          <w:color w:val="000000"/>
          <w:lang w:eastAsia="ru-RU" w:bidi="ru-RU"/>
        </w:rPr>
        <w:t xml:space="preserve">2.24.5. удобство информирования Заявителя о ходе предоставления </w:t>
      </w:r>
      <w:r w:rsidR="00270925">
        <w:rPr>
          <w:color w:val="000000"/>
          <w:lang w:eastAsia="ru-RU" w:bidi="ru-RU"/>
        </w:rPr>
        <w:t>муниципальной</w:t>
      </w:r>
      <w:r>
        <w:rPr>
          <w:color w:val="000000"/>
          <w:lang w:eastAsia="ru-RU" w:bidi="ru-RU"/>
        </w:rPr>
        <w:t xml:space="preserve"> услуги, а также получения результата предоставления </w:t>
      </w:r>
      <w:r w:rsidR="00270925">
        <w:rPr>
          <w:color w:val="000000"/>
          <w:lang w:eastAsia="ru-RU" w:bidi="ru-RU"/>
        </w:rPr>
        <w:t>муниципальной</w:t>
      </w:r>
      <w:r>
        <w:rPr>
          <w:color w:val="000000"/>
          <w:lang w:eastAsia="ru-RU" w:bidi="ru-RU"/>
        </w:rPr>
        <w:t xml:space="preserve"> услуги;</w:t>
      </w:r>
    </w:p>
    <w:p w:rsidR="00FB35E7" w:rsidRDefault="0089678A">
      <w:pPr>
        <w:pStyle w:val="1"/>
        <w:tabs>
          <w:tab w:val="left" w:pos="1134"/>
          <w:tab w:val="left" w:pos="1355"/>
          <w:tab w:val="left" w:pos="1692"/>
        </w:tabs>
        <w:ind w:firstLine="709"/>
        <w:jc w:val="both"/>
        <w:rPr>
          <w:color w:val="000000"/>
          <w:lang w:eastAsia="ru-RU" w:bidi="ru-RU"/>
        </w:rPr>
      </w:pPr>
      <w:r>
        <w:rPr>
          <w:color w:val="000000"/>
          <w:lang w:eastAsia="ru-RU" w:bidi="ru-RU"/>
        </w:rPr>
        <w:t xml:space="preserve">2.24.6. возможность получения Заявителем уведомлений о предоставлении </w:t>
      </w:r>
      <w:r w:rsidR="00270925">
        <w:rPr>
          <w:color w:val="000000"/>
          <w:lang w:eastAsia="ru-RU" w:bidi="ru-RU"/>
        </w:rPr>
        <w:t>муниципальной</w:t>
      </w:r>
      <w:r>
        <w:rPr>
          <w:color w:val="000000"/>
          <w:lang w:eastAsia="ru-RU" w:bidi="ru-RU"/>
        </w:rPr>
        <w:t xml:space="preserve"> услуги с помощью ЕПГУ;</w:t>
      </w:r>
    </w:p>
    <w:p w:rsidR="00FB35E7" w:rsidRDefault="0089678A">
      <w:pPr>
        <w:pStyle w:val="1"/>
        <w:shd w:val="clear" w:color="auto" w:fill="auto"/>
        <w:tabs>
          <w:tab w:val="left" w:pos="1426"/>
        </w:tabs>
        <w:ind w:firstLine="709"/>
        <w:jc w:val="both"/>
      </w:pPr>
      <w:r>
        <w:rPr>
          <w:color w:val="000000"/>
          <w:lang w:eastAsia="ru-RU" w:bidi="ru-RU"/>
        </w:rPr>
        <w:t xml:space="preserve">2.24.7. возможность получения информации о ходе предоставления </w:t>
      </w:r>
      <w:r w:rsidR="00270925">
        <w:rPr>
          <w:color w:val="000000"/>
          <w:lang w:eastAsia="ru-RU" w:bidi="ru-RU"/>
        </w:rPr>
        <w:t xml:space="preserve">муниципальной </w:t>
      </w:r>
      <w:r>
        <w:rPr>
          <w:color w:val="000000"/>
          <w:lang w:eastAsia="ru-RU" w:bidi="ru-RU"/>
        </w:rPr>
        <w:t xml:space="preserve"> услуги, в том числе с использованием сети «Интернет».</w:t>
      </w:r>
    </w:p>
    <w:p w:rsidR="00FB35E7" w:rsidRDefault="0089678A">
      <w:pPr>
        <w:pStyle w:val="1"/>
        <w:numPr>
          <w:ilvl w:val="1"/>
          <w:numId w:val="26"/>
        </w:numPr>
        <w:shd w:val="clear" w:color="auto" w:fill="auto"/>
        <w:tabs>
          <w:tab w:val="left" w:pos="1134"/>
          <w:tab w:val="left" w:pos="1355"/>
          <w:tab w:val="left" w:pos="1692"/>
        </w:tabs>
        <w:ind w:left="0" w:firstLine="709"/>
        <w:jc w:val="both"/>
      </w:pPr>
      <w:r>
        <w:rPr>
          <w:color w:val="000000"/>
          <w:lang w:eastAsia="ru-RU" w:bidi="ru-RU"/>
        </w:rPr>
        <w:t xml:space="preserve">Основными показателями качества предоставления </w:t>
      </w:r>
      <w:r w:rsidR="00270925">
        <w:rPr>
          <w:color w:val="000000"/>
          <w:lang w:eastAsia="ru-RU" w:bidi="ru-RU"/>
        </w:rPr>
        <w:t>муниципальной</w:t>
      </w:r>
      <w:r>
        <w:rPr>
          <w:color w:val="000000"/>
          <w:lang w:eastAsia="ru-RU" w:bidi="ru-RU"/>
        </w:rPr>
        <w:t xml:space="preserve"> услуги являются:</w:t>
      </w:r>
    </w:p>
    <w:p w:rsidR="00FB35E7" w:rsidRDefault="0089678A">
      <w:pPr>
        <w:pStyle w:val="1"/>
        <w:numPr>
          <w:ilvl w:val="2"/>
          <w:numId w:val="26"/>
        </w:numPr>
        <w:shd w:val="clear" w:color="auto" w:fill="auto"/>
        <w:tabs>
          <w:tab w:val="left" w:pos="1618"/>
        </w:tabs>
        <w:ind w:left="0" w:firstLine="709"/>
        <w:jc w:val="both"/>
      </w:pPr>
      <w:r>
        <w:rPr>
          <w:color w:val="000000"/>
          <w:lang w:eastAsia="ru-RU" w:bidi="ru-RU"/>
        </w:rPr>
        <w:t xml:space="preserve">Своевременность </w:t>
      </w:r>
      <w:r w:rsidR="00270925">
        <w:rPr>
          <w:color w:val="000000"/>
          <w:lang w:eastAsia="ru-RU" w:bidi="ru-RU"/>
        </w:rPr>
        <w:t>предоставления государственной муниципальной</w:t>
      </w:r>
      <w:r>
        <w:rPr>
          <w:color w:val="000000"/>
          <w:lang w:eastAsia="ru-RU" w:bidi="ru-RU"/>
        </w:rPr>
        <w:t xml:space="preserve"> услуги в соответствии со стандартом ее предоставления, установленным настоящим Административным регламентом.</w:t>
      </w:r>
    </w:p>
    <w:p w:rsidR="00FB35E7" w:rsidRDefault="0089678A">
      <w:pPr>
        <w:pStyle w:val="1"/>
        <w:numPr>
          <w:ilvl w:val="2"/>
          <w:numId w:val="26"/>
        </w:numPr>
        <w:shd w:val="clear" w:color="auto" w:fill="auto"/>
        <w:tabs>
          <w:tab w:val="left" w:pos="1618"/>
        </w:tabs>
        <w:ind w:left="0" w:firstLine="709"/>
        <w:jc w:val="both"/>
        <w:rPr>
          <w:color w:val="000000"/>
          <w:lang w:eastAsia="ru-RU" w:bidi="ru-RU"/>
        </w:rPr>
      </w:pPr>
      <w:r>
        <w:rPr>
          <w:color w:val="000000"/>
          <w:lang w:eastAsia="ru-RU" w:bidi="ru-RU"/>
        </w:rPr>
        <w:t xml:space="preserve">Минимально возможное количество взаимодействий гражданина с должностными лицами, участвующими в предоставлении </w:t>
      </w:r>
      <w:r w:rsidR="00270925">
        <w:rPr>
          <w:color w:val="000000"/>
          <w:lang w:eastAsia="ru-RU" w:bidi="ru-RU"/>
        </w:rPr>
        <w:t>муниципальной</w:t>
      </w:r>
      <w:r>
        <w:rPr>
          <w:color w:val="000000"/>
          <w:lang w:eastAsia="ru-RU" w:bidi="ru-RU"/>
        </w:rPr>
        <w:t xml:space="preserve"> услуги.</w:t>
      </w:r>
    </w:p>
    <w:p w:rsidR="00FB35E7" w:rsidRDefault="0089678A">
      <w:pPr>
        <w:pStyle w:val="1"/>
        <w:numPr>
          <w:ilvl w:val="2"/>
          <w:numId w:val="26"/>
        </w:numPr>
        <w:shd w:val="clear" w:color="auto" w:fill="auto"/>
        <w:tabs>
          <w:tab w:val="left" w:pos="1618"/>
        </w:tabs>
        <w:ind w:left="0" w:firstLine="709"/>
        <w:jc w:val="both"/>
        <w:rPr>
          <w:color w:val="000000"/>
          <w:lang w:eastAsia="ru-RU" w:bidi="ru-RU"/>
        </w:rPr>
      </w:pPr>
      <w:r>
        <w:rPr>
          <w:color w:val="000000"/>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FB35E7" w:rsidRDefault="0089678A">
      <w:pPr>
        <w:pStyle w:val="1"/>
        <w:numPr>
          <w:ilvl w:val="2"/>
          <w:numId w:val="26"/>
        </w:numPr>
        <w:shd w:val="clear" w:color="auto" w:fill="auto"/>
        <w:tabs>
          <w:tab w:val="left" w:pos="1618"/>
        </w:tabs>
        <w:ind w:left="0" w:firstLine="709"/>
        <w:jc w:val="both"/>
        <w:rPr>
          <w:color w:val="000000"/>
          <w:lang w:eastAsia="ru-RU" w:bidi="ru-RU"/>
        </w:rPr>
      </w:pPr>
      <w:r>
        <w:rPr>
          <w:color w:val="000000"/>
          <w:lang w:eastAsia="ru-RU" w:bidi="ru-RU"/>
        </w:rPr>
        <w:t xml:space="preserve">Отсутствие нарушений установленных сроков в процессе предоставления </w:t>
      </w:r>
      <w:r w:rsidR="00270925">
        <w:rPr>
          <w:color w:val="000000"/>
          <w:lang w:eastAsia="ru-RU" w:bidi="ru-RU"/>
        </w:rPr>
        <w:t>муниципальной</w:t>
      </w:r>
      <w:r>
        <w:rPr>
          <w:color w:val="000000"/>
          <w:lang w:eastAsia="ru-RU" w:bidi="ru-RU"/>
        </w:rPr>
        <w:t xml:space="preserve"> услуги.</w:t>
      </w:r>
    </w:p>
    <w:p w:rsidR="00FB35E7" w:rsidRDefault="0089678A">
      <w:pPr>
        <w:pStyle w:val="1"/>
        <w:numPr>
          <w:ilvl w:val="2"/>
          <w:numId w:val="26"/>
        </w:numPr>
        <w:shd w:val="clear" w:color="auto" w:fill="auto"/>
        <w:tabs>
          <w:tab w:val="left" w:pos="1618"/>
        </w:tabs>
        <w:ind w:left="0" w:firstLine="709"/>
        <w:jc w:val="both"/>
        <w:rPr>
          <w:color w:val="000000"/>
          <w:lang w:eastAsia="ru-RU" w:bidi="ru-RU"/>
        </w:rPr>
      </w:pPr>
      <w:r>
        <w:rPr>
          <w:color w:val="000000"/>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FB35E7" w:rsidRDefault="00FB35E7">
      <w:pPr>
        <w:pStyle w:val="1"/>
        <w:shd w:val="clear" w:color="auto" w:fill="auto"/>
        <w:tabs>
          <w:tab w:val="left" w:pos="1618"/>
        </w:tabs>
        <w:ind w:left="709" w:firstLine="0"/>
        <w:jc w:val="both"/>
        <w:rPr>
          <w:color w:val="000000"/>
          <w:lang w:eastAsia="ru-RU" w:bidi="ru-RU"/>
        </w:rPr>
      </w:pPr>
    </w:p>
    <w:p w:rsidR="00FB35E7" w:rsidRDefault="0089678A">
      <w:pPr>
        <w:pStyle w:val="1"/>
        <w:shd w:val="clear" w:color="auto" w:fill="auto"/>
        <w:spacing w:after="320"/>
        <w:ind w:firstLine="0"/>
        <w:jc w:val="center"/>
      </w:pPr>
      <w:r>
        <w:rPr>
          <w:b/>
          <w:bCs/>
          <w:color w:val="000000"/>
          <w:lang w:eastAsia="ru-RU" w:bidi="ru-RU"/>
        </w:rPr>
        <w:t xml:space="preserve">Иные требования к предоставлению государственной (муниципальной) услуги </w:t>
      </w:r>
    </w:p>
    <w:p w:rsidR="00FB35E7" w:rsidRDefault="0089678A">
      <w:pPr>
        <w:pStyle w:val="1"/>
        <w:numPr>
          <w:ilvl w:val="1"/>
          <w:numId w:val="26"/>
        </w:numPr>
        <w:shd w:val="clear" w:color="auto" w:fill="auto"/>
        <w:tabs>
          <w:tab w:val="left" w:pos="1134"/>
          <w:tab w:val="left" w:pos="1355"/>
          <w:tab w:val="left" w:pos="1692"/>
        </w:tabs>
        <w:ind w:left="0" w:firstLine="709"/>
        <w:jc w:val="both"/>
      </w:pPr>
      <w:r>
        <w:rPr>
          <w:color w:val="000000"/>
          <w:lang w:eastAsia="ru-RU" w:bidi="ru-RU"/>
        </w:rPr>
        <w:t xml:space="preserve">Услуги, являющиеся обязательными и необходимыми для предоставления </w:t>
      </w:r>
      <w:r w:rsidR="00357494">
        <w:rPr>
          <w:color w:val="000000"/>
          <w:lang w:eastAsia="ru-RU" w:bidi="ru-RU"/>
        </w:rPr>
        <w:t>муниципальной)</w:t>
      </w:r>
      <w:r>
        <w:rPr>
          <w:color w:val="000000"/>
          <w:lang w:eastAsia="ru-RU" w:bidi="ru-RU"/>
        </w:rPr>
        <w:t>услуги, отсутствуют.</w:t>
      </w:r>
    </w:p>
    <w:p w:rsidR="00FB35E7" w:rsidRDefault="0089678A">
      <w:pPr>
        <w:pStyle w:val="1"/>
        <w:numPr>
          <w:ilvl w:val="1"/>
          <w:numId w:val="26"/>
        </w:numPr>
        <w:shd w:val="clear" w:color="auto" w:fill="auto"/>
        <w:tabs>
          <w:tab w:val="left" w:pos="1134"/>
          <w:tab w:val="left" w:pos="1355"/>
          <w:tab w:val="left" w:pos="1692"/>
        </w:tabs>
        <w:ind w:left="0" w:firstLine="709"/>
        <w:jc w:val="both"/>
      </w:pPr>
      <w:r>
        <w:rPr>
          <w:color w:val="000000"/>
          <w:lang w:eastAsia="ru-RU" w:bidi="ru-RU"/>
        </w:rPr>
        <w:t xml:space="preserve">Информационные системы, используемые для предоставления </w:t>
      </w:r>
      <w:r w:rsidR="00357494">
        <w:rPr>
          <w:color w:val="000000"/>
          <w:lang w:eastAsia="ru-RU" w:bidi="ru-RU"/>
        </w:rPr>
        <w:t>муниципальной</w:t>
      </w:r>
      <w:r>
        <w:rPr>
          <w:color w:val="000000"/>
          <w:lang w:eastAsia="ru-RU" w:bidi="ru-RU"/>
        </w:rPr>
        <w:t xml:space="preserve"> услуги, не предусмотрены</w:t>
      </w:r>
      <w:r>
        <w:t>.</w:t>
      </w:r>
    </w:p>
    <w:p w:rsidR="00FB35E7" w:rsidRDefault="00FB35E7">
      <w:pPr>
        <w:pStyle w:val="1"/>
        <w:shd w:val="clear" w:color="auto" w:fill="auto"/>
        <w:ind w:firstLine="720"/>
        <w:jc w:val="both"/>
      </w:pPr>
    </w:p>
    <w:p w:rsidR="00FB35E7" w:rsidRDefault="0089678A">
      <w:pPr>
        <w:pStyle w:val="1"/>
        <w:numPr>
          <w:ilvl w:val="0"/>
          <w:numId w:val="18"/>
        </w:numPr>
        <w:shd w:val="clear" w:color="auto" w:fill="auto"/>
        <w:tabs>
          <w:tab w:val="left" w:pos="1334"/>
        </w:tabs>
        <w:spacing w:after="300"/>
        <w:ind w:left="140" w:firstLine="580"/>
        <w:jc w:val="both"/>
      </w:pPr>
      <w:r>
        <w:rPr>
          <w:b/>
          <w:bCs/>
          <w:color w:val="000000"/>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B35E7" w:rsidRDefault="0089678A">
      <w:pPr>
        <w:pStyle w:val="24"/>
        <w:keepNext/>
        <w:keepLines/>
        <w:shd w:val="clear" w:color="auto" w:fill="auto"/>
      </w:pPr>
      <w:bookmarkStart w:id="21" w:name="bookmark160"/>
      <w:bookmarkStart w:id="22" w:name="bookmark161"/>
      <w:r>
        <w:rPr>
          <w:color w:val="000000"/>
          <w:lang w:eastAsia="ru-RU" w:bidi="ru-RU"/>
        </w:rPr>
        <w:t>Исчерпывающий перечень административных процедур</w:t>
      </w:r>
      <w:bookmarkEnd w:id="21"/>
      <w:bookmarkEnd w:id="22"/>
    </w:p>
    <w:p w:rsidR="00FB35E7" w:rsidRDefault="0089678A">
      <w:pPr>
        <w:numPr>
          <w:ilvl w:val="1"/>
          <w:numId w:val="28"/>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Предоставление государственной (муниципальной) услуги включает </w:t>
      </w:r>
      <w:r>
        <w:rPr>
          <w:rFonts w:ascii="Times New Roman" w:eastAsia="Times New Roman" w:hAnsi="Times New Roman" w:cs="Times New Roman"/>
          <w:sz w:val="28"/>
          <w:szCs w:val="28"/>
        </w:rPr>
        <w:br/>
        <w:t>в себя следующие административные процедуры:</w:t>
      </w:r>
    </w:p>
    <w:p w:rsidR="00FB35E7" w:rsidRDefault="0089678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прием и проверка комплектности документов на наличие/отсутствие оснований для отказа в приеме документов:</w:t>
      </w:r>
    </w:p>
    <w:p w:rsidR="00FB35E7" w:rsidRDefault="0089678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проверка направленного Заявителем Заявления и документов, представленных для получения </w:t>
      </w:r>
      <w:r w:rsidR="00445717">
        <w:rPr>
          <w:rFonts w:ascii="Times New Roman" w:eastAsia="Times New Roman" w:hAnsi="Times New Roman" w:cs="Times New Roman"/>
          <w:sz w:val="28"/>
          <w:szCs w:val="28"/>
        </w:rPr>
        <w:t>муниципальной</w:t>
      </w:r>
      <w:r>
        <w:rPr>
          <w:rFonts w:ascii="Times New Roman" w:eastAsia="Times New Roman" w:hAnsi="Times New Roman" w:cs="Times New Roman"/>
          <w:sz w:val="28"/>
          <w:szCs w:val="28"/>
        </w:rPr>
        <w:t xml:space="preserve"> услуги; </w:t>
      </w:r>
    </w:p>
    <w:p w:rsidR="00FB35E7" w:rsidRDefault="0089678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FB35E7" w:rsidRDefault="0089678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СМЭВ:</w:t>
      </w:r>
    </w:p>
    <w:p w:rsidR="00FB35E7" w:rsidRDefault="0089678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направление межведомственных запросов в органы и организации;</w:t>
      </w:r>
    </w:p>
    <w:p w:rsidR="00FB35E7" w:rsidRDefault="0089678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получение ответов на межведомственные запросы, формирование полного комплекта документов;</w:t>
      </w:r>
    </w:p>
    <w:p w:rsidR="00FB35E7" w:rsidRDefault="0089678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рассмотрение документов и сведений:</w:t>
      </w:r>
    </w:p>
    <w:p w:rsidR="00FB35E7" w:rsidRDefault="0089678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проверка соответствия документов и сведений требованиям нормативных правовых актов предоставления </w:t>
      </w:r>
      <w:r w:rsidR="000B06F3">
        <w:rPr>
          <w:rFonts w:ascii="Times New Roman" w:eastAsia="Times New Roman" w:hAnsi="Times New Roman" w:cs="Times New Roman"/>
          <w:sz w:val="28"/>
          <w:szCs w:val="28"/>
        </w:rPr>
        <w:t>муниципальной</w:t>
      </w:r>
      <w:r>
        <w:rPr>
          <w:rFonts w:ascii="Times New Roman" w:eastAsia="Times New Roman" w:hAnsi="Times New Roman" w:cs="Times New Roman"/>
          <w:sz w:val="28"/>
          <w:szCs w:val="28"/>
        </w:rPr>
        <w:t xml:space="preserve"> услуги;</w:t>
      </w:r>
    </w:p>
    <w:p w:rsidR="00FB35E7" w:rsidRDefault="0089678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принятие решения о предоставлении </w:t>
      </w:r>
      <w:r w:rsidR="000B06F3">
        <w:rPr>
          <w:rFonts w:ascii="Times New Roman" w:eastAsia="Times New Roman" w:hAnsi="Times New Roman" w:cs="Times New Roman"/>
          <w:sz w:val="28"/>
          <w:szCs w:val="28"/>
        </w:rPr>
        <w:t>муниципальной</w:t>
      </w:r>
      <w:r>
        <w:rPr>
          <w:rFonts w:ascii="Times New Roman" w:eastAsia="Times New Roman" w:hAnsi="Times New Roman" w:cs="Times New Roman"/>
          <w:sz w:val="28"/>
          <w:szCs w:val="28"/>
        </w:rPr>
        <w:t xml:space="preserve"> услуги:</w:t>
      </w:r>
    </w:p>
    <w:p w:rsidR="00FB35E7" w:rsidRDefault="0089678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принятие решения о предоставление или отказе в предоставлении м</w:t>
      </w:r>
      <w:r w:rsidR="000B06F3">
        <w:rPr>
          <w:rFonts w:ascii="Times New Roman" w:eastAsia="Times New Roman" w:hAnsi="Times New Roman" w:cs="Times New Roman"/>
          <w:sz w:val="28"/>
          <w:szCs w:val="28"/>
        </w:rPr>
        <w:t>униципальной</w:t>
      </w:r>
      <w:r>
        <w:rPr>
          <w:rFonts w:ascii="Times New Roman" w:eastAsia="Times New Roman" w:hAnsi="Times New Roman" w:cs="Times New Roman"/>
          <w:sz w:val="28"/>
          <w:szCs w:val="28"/>
        </w:rPr>
        <w:t xml:space="preserve"> услуги с направлением Заявителю соответствующего уведомления;</w:t>
      </w:r>
    </w:p>
    <w:p w:rsidR="00FB35E7" w:rsidRDefault="0089678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направление Заявителю результата </w:t>
      </w:r>
      <w:r w:rsidR="000B06F3">
        <w:rPr>
          <w:rFonts w:ascii="Times New Roman" w:eastAsia="Times New Roman" w:hAnsi="Times New Roman" w:cs="Times New Roman"/>
          <w:sz w:val="28"/>
          <w:szCs w:val="28"/>
        </w:rPr>
        <w:t xml:space="preserve">муниципальной </w:t>
      </w:r>
      <w:r>
        <w:rPr>
          <w:rFonts w:ascii="Times New Roman" w:eastAsia="Times New Roman" w:hAnsi="Times New Roman" w:cs="Times New Roman"/>
          <w:sz w:val="28"/>
          <w:szCs w:val="28"/>
        </w:rPr>
        <w:t xml:space="preserve"> услуги, подписанного уполномоченным должностным лицом Уполномоченного органа;</w:t>
      </w:r>
    </w:p>
    <w:p w:rsidR="00FB35E7" w:rsidRDefault="0089678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выдача результата (независимо от выбора Заявителю):</w:t>
      </w:r>
    </w:p>
    <w:p w:rsidR="00FB35E7" w:rsidRDefault="0089678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регистрация результата предоставления </w:t>
      </w:r>
      <w:r w:rsidR="000B06F3">
        <w:rPr>
          <w:rFonts w:ascii="Times New Roman" w:eastAsia="Times New Roman" w:hAnsi="Times New Roman" w:cs="Times New Roman"/>
          <w:sz w:val="28"/>
          <w:szCs w:val="28"/>
        </w:rPr>
        <w:t>муниципальной</w:t>
      </w:r>
      <w:r>
        <w:rPr>
          <w:rFonts w:ascii="Times New Roman" w:eastAsia="Times New Roman" w:hAnsi="Times New Roman" w:cs="Times New Roman"/>
          <w:sz w:val="28"/>
          <w:szCs w:val="28"/>
        </w:rPr>
        <w:t xml:space="preserve"> услуги.</w:t>
      </w:r>
    </w:p>
    <w:p w:rsidR="00FB35E7" w:rsidRDefault="0089678A">
      <w:pPr>
        <w:numPr>
          <w:ilvl w:val="1"/>
          <w:numId w:val="28"/>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Описание административных процедур предоставления </w:t>
      </w:r>
      <w:r w:rsidR="009F0961">
        <w:rPr>
          <w:rFonts w:ascii="Times New Roman" w:eastAsia="Times New Roman" w:hAnsi="Times New Roman" w:cs="Times New Roman"/>
          <w:sz w:val="28"/>
          <w:szCs w:val="28"/>
        </w:rPr>
        <w:lastRenderedPageBreak/>
        <w:t>муниципальной</w:t>
      </w:r>
      <w:r>
        <w:rPr>
          <w:rFonts w:ascii="Times New Roman" w:eastAsia="Times New Roman" w:hAnsi="Times New Roman" w:cs="Times New Roman"/>
          <w:sz w:val="28"/>
          <w:szCs w:val="28"/>
        </w:rPr>
        <w:t xml:space="preserve"> услуги представлено в Приложении № 6 к настоящему Административному регламенту.</w:t>
      </w:r>
    </w:p>
    <w:p w:rsidR="00FB35E7" w:rsidRDefault="00FB35E7">
      <w:pPr>
        <w:ind w:firstLine="709"/>
        <w:jc w:val="both"/>
        <w:rPr>
          <w:rFonts w:ascii="Times New Roman" w:eastAsia="Times New Roman" w:hAnsi="Times New Roman" w:cs="Times New Roman"/>
          <w:sz w:val="28"/>
          <w:szCs w:val="28"/>
        </w:rPr>
      </w:pPr>
    </w:p>
    <w:p w:rsidR="00FB35E7" w:rsidRDefault="0089678A">
      <w:pPr>
        <w:pStyle w:val="24"/>
        <w:keepNext/>
        <w:keepLines/>
        <w:shd w:val="clear" w:color="auto" w:fill="auto"/>
      </w:pPr>
      <w:bookmarkStart w:id="23" w:name="bookmark162"/>
      <w:bookmarkStart w:id="24" w:name="bookmark163"/>
      <w:r>
        <w:rPr>
          <w:color w:val="000000"/>
          <w:lang w:eastAsia="ru-RU" w:bidi="ru-RU"/>
        </w:rPr>
        <w:t>Перечень административных процедур (действий) при предоставлении</w:t>
      </w:r>
      <w:r>
        <w:rPr>
          <w:color w:val="000000"/>
          <w:lang w:eastAsia="ru-RU" w:bidi="ru-RU"/>
        </w:rPr>
        <w:br/>
      </w:r>
      <w:r w:rsidR="0091497B">
        <w:rPr>
          <w:color w:val="000000"/>
          <w:lang w:eastAsia="ru-RU" w:bidi="ru-RU"/>
        </w:rPr>
        <w:t>муниципальной</w:t>
      </w:r>
      <w:r>
        <w:rPr>
          <w:color w:val="000000"/>
          <w:lang w:eastAsia="ru-RU" w:bidi="ru-RU"/>
        </w:rPr>
        <w:t xml:space="preserve"> услуги в электронной форме</w:t>
      </w:r>
      <w:bookmarkEnd w:id="23"/>
      <w:bookmarkEnd w:id="24"/>
    </w:p>
    <w:p w:rsidR="00FB35E7" w:rsidRDefault="0089678A">
      <w:pPr>
        <w:numPr>
          <w:ilvl w:val="1"/>
          <w:numId w:val="28"/>
        </w:numPr>
        <w:ind w:left="0" w:firstLine="709"/>
        <w:jc w:val="both"/>
      </w:pPr>
      <w:r>
        <w:rPr>
          <w:rFonts w:ascii="Times New Roman" w:hAnsi="Times New Roman" w:cs="Times New Roman"/>
          <w:sz w:val="28"/>
          <w:szCs w:val="28"/>
        </w:rPr>
        <w:t xml:space="preserve">При </w:t>
      </w:r>
      <w:r>
        <w:rPr>
          <w:rFonts w:ascii="Times New Roman" w:eastAsia="Times New Roman" w:hAnsi="Times New Roman" w:cs="Times New Roman"/>
          <w:sz w:val="28"/>
          <w:szCs w:val="28"/>
        </w:rPr>
        <w:t>предоставлении</w:t>
      </w:r>
      <w:r>
        <w:rPr>
          <w:rFonts w:ascii="Times New Roman" w:hAnsi="Times New Roman" w:cs="Times New Roman"/>
          <w:sz w:val="28"/>
          <w:szCs w:val="28"/>
        </w:rPr>
        <w:t xml:space="preserve"> </w:t>
      </w:r>
      <w:r w:rsidR="0091497B">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электронной форме заявителю обеспечиваются:</w:t>
      </w:r>
    </w:p>
    <w:p w:rsidR="00FB35E7" w:rsidRDefault="0089678A">
      <w:pPr>
        <w:pStyle w:val="1"/>
        <w:shd w:val="clear" w:color="auto" w:fill="auto"/>
        <w:ind w:firstLine="720"/>
        <w:jc w:val="both"/>
      </w:pPr>
      <w:r>
        <w:rPr>
          <w:color w:val="000000"/>
          <w:lang w:eastAsia="ru-RU" w:bidi="ru-RU"/>
        </w:rPr>
        <w:t xml:space="preserve">получение информации о порядке и сроках предоставления </w:t>
      </w:r>
      <w:r w:rsidR="0091497B">
        <w:rPr>
          <w:color w:val="000000"/>
          <w:lang w:eastAsia="ru-RU" w:bidi="ru-RU"/>
        </w:rPr>
        <w:t>муниципальной</w:t>
      </w:r>
      <w:r>
        <w:rPr>
          <w:color w:val="000000"/>
          <w:lang w:eastAsia="ru-RU" w:bidi="ru-RU"/>
        </w:rPr>
        <w:t xml:space="preserve"> услуги;</w:t>
      </w:r>
    </w:p>
    <w:p w:rsidR="00FB35E7" w:rsidRDefault="0089678A">
      <w:pPr>
        <w:pStyle w:val="1"/>
        <w:shd w:val="clear" w:color="auto" w:fill="auto"/>
        <w:ind w:firstLine="720"/>
        <w:jc w:val="both"/>
      </w:pPr>
      <w:r>
        <w:rPr>
          <w:color w:val="000000"/>
          <w:lang w:eastAsia="ru-RU" w:bidi="ru-RU"/>
        </w:rPr>
        <w:t>формирование заявления;</w:t>
      </w:r>
    </w:p>
    <w:p w:rsidR="00FB35E7" w:rsidRDefault="0089678A">
      <w:pPr>
        <w:pStyle w:val="1"/>
        <w:shd w:val="clear" w:color="auto" w:fill="auto"/>
        <w:ind w:firstLine="720"/>
        <w:jc w:val="both"/>
      </w:pPr>
      <w:r>
        <w:rPr>
          <w:color w:val="000000"/>
          <w:lang w:eastAsia="ru-RU" w:bidi="ru-RU"/>
        </w:rPr>
        <w:t xml:space="preserve">прием и регистрация Уполномоченным органом заявления и иных документов, необходимых для предоставления </w:t>
      </w:r>
      <w:r w:rsidR="0091497B">
        <w:rPr>
          <w:color w:val="000000"/>
          <w:lang w:eastAsia="ru-RU" w:bidi="ru-RU"/>
        </w:rPr>
        <w:t>муниципальной</w:t>
      </w:r>
      <w:r>
        <w:rPr>
          <w:color w:val="000000"/>
          <w:lang w:eastAsia="ru-RU" w:bidi="ru-RU"/>
        </w:rPr>
        <w:t xml:space="preserve"> услуги;</w:t>
      </w:r>
    </w:p>
    <w:p w:rsidR="00FB35E7" w:rsidRDefault="0089678A">
      <w:pPr>
        <w:pStyle w:val="1"/>
        <w:shd w:val="clear" w:color="auto" w:fill="auto"/>
        <w:ind w:firstLine="720"/>
        <w:jc w:val="both"/>
      </w:pPr>
      <w:r>
        <w:rPr>
          <w:color w:val="000000"/>
          <w:lang w:eastAsia="ru-RU" w:bidi="ru-RU"/>
        </w:rPr>
        <w:t xml:space="preserve">получение результата предоставления </w:t>
      </w:r>
      <w:r w:rsidR="0091497B">
        <w:rPr>
          <w:color w:val="000000"/>
          <w:lang w:eastAsia="ru-RU" w:bidi="ru-RU"/>
        </w:rPr>
        <w:t>муниципальной</w:t>
      </w:r>
      <w:r>
        <w:rPr>
          <w:color w:val="000000"/>
          <w:lang w:eastAsia="ru-RU" w:bidi="ru-RU"/>
        </w:rPr>
        <w:t xml:space="preserve"> услуги;</w:t>
      </w:r>
    </w:p>
    <w:p w:rsidR="00FB35E7" w:rsidRDefault="0089678A">
      <w:pPr>
        <w:pStyle w:val="1"/>
        <w:shd w:val="clear" w:color="auto" w:fill="auto"/>
        <w:ind w:firstLine="720"/>
        <w:jc w:val="both"/>
      </w:pPr>
      <w:r>
        <w:rPr>
          <w:color w:val="000000"/>
          <w:lang w:eastAsia="ru-RU" w:bidi="ru-RU"/>
        </w:rPr>
        <w:t>получение сведений о ходе рассмотрения заявления;</w:t>
      </w:r>
    </w:p>
    <w:p w:rsidR="00FB35E7" w:rsidRDefault="0089678A">
      <w:pPr>
        <w:pStyle w:val="1"/>
        <w:shd w:val="clear" w:color="auto" w:fill="auto"/>
        <w:ind w:firstLine="720"/>
        <w:jc w:val="both"/>
      </w:pPr>
      <w:r>
        <w:rPr>
          <w:color w:val="000000"/>
          <w:lang w:eastAsia="ru-RU" w:bidi="ru-RU"/>
        </w:rPr>
        <w:t xml:space="preserve">осуществление оценки качества предоставления </w:t>
      </w:r>
      <w:r w:rsidR="0091497B">
        <w:rPr>
          <w:color w:val="000000"/>
          <w:lang w:eastAsia="ru-RU" w:bidi="ru-RU"/>
        </w:rPr>
        <w:t>муниципальной</w:t>
      </w:r>
      <w:r>
        <w:rPr>
          <w:color w:val="000000"/>
          <w:lang w:eastAsia="ru-RU" w:bidi="ru-RU"/>
        </w:rPr>
        <w:t xml:space="preserve"> услуги;</w:t>
      </w:r>
    </w:p>
    <w:p w:rsidR="00FB35E7" w:rsidRDefault="0089678A">
      <w:pPr>
        <w:pStyle w:val="1"/>
        <w:shd w:val="clear" w:color="auto" w:fill="auto"/>
        <w:spacing w:after="300"/>
        <w:ind w:firstLine="720"/>
        <w:jc w:val="both"/>
      </w:pPr>
      <w:r>
        <w:rPr>
          <w:color w:val="000000"/>
          <w:lang w:eastAsia="ru-RU" w:bidi="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91497B">
        <w:rPr>
          <w:color w:val="000000"/>
          <w:lang w:eastAsia="ru-RU" w:bidi="ru-RU"/>
        </w:rPr>
        <w:t>муниципальную</w:t>
      </w:r>
      <w:r>
        <w:rPr>
          <w:color w:val="000000"/>
          <w:lang w:eastAsia="ru-RU" w:bidi="ru-RU"/>
        </w:rPr>
        <w:t xml:space="preserve"> услугу, либо </w:t>
      </w:r>
      <w:r w:rsidR="0091497B">
        <w:rPr>
          <w:color w:val="000000"/>
          <w:lang w:eastAsia="ru-RU" w:bidi="ru-RU"/>
        </w:rPr>
        <w:t>муниципального</w:t>
      </w:r>
      <w:r>
        <w:rPr>
          <w:color w:val="000000"/>
          <w:lang w:eastAsia="ru-RU" w:bidi="ru-RU"/>
        </w:rPr>
        <w:t xml:space="preserve"> служащего.</w:t>
      </w:r>
    </w:p>
    <w:p w:rsidR="00FB35E7" w:rsidRDefault="0089678A">
      <w:pPr>
        <w:pStyle w:val="24"/>
        <w:keepNext/>
        <w:keepLines/>
        <w:shd w:val="clear" w:color="auto" w:fill="auto"/>
      </w:pPr>
      <w:bookmarkStart w:id="25" w:name="bookmark164"/>
      <w:bookmarkStart w:id="26" w:name="bookmark165"/>
      <w:r>
        <w:rPr>
          <w:color w:val="000000"/>
          <w:lang w:eastAsia="ru-RU" w:bidi="ru-RU"/>
        </w:rPr>
        <w:t xml:space="preserve">Порядок осуществления административных процедур (действий) </w:t>
      </w:r>
      <w:r>
        <w:rPr>
          <w:color w:val="000000"/>
          <w:lang w:eastAsia="ru-RU" w:bidi="ru-RU"/>
        </w:rPr>
        <w:br/>
        <w:t>в электронной форме</w:t>
      </w:r>
      <w:bookmarkEnd w:id="25"/>
      <w:bookmarkEnd w:id="26"/>
    </w:p>
    <w:p w:rsidR="00FB35E7" w:rsidRDefault="0089678A">
      <w:pPr>
        <w:numPr>
          <w:ilvl w:val="1"/>
          <w:numId w:val="28"/>
        </w:numPr>
        <w:ind w:left="0" w:firstLine="709"/>
        <w:jc w:val="both"/>
        <w:rPr>
          <w:color w:val="auto"/>
          <w:lang w:eastAsia="en-US" w:bidi="ar-SA"/>
        </w:rPr>
      </w:pPr>
      <w:r>
        <w:rPr>
          <w:rFonts w:ascii="Times New Roman" w:eastAsia="Times New Roman" w:hAnsi="Times New Roman" w:cs="Times New Roman"/>
          <w:sz w:val="28"/>
          <w:szCs w:val="28"/>
        </w:rPr>
        <w:t>Исчерпывающий</w:t>
      </w:r>
      <w:r>
        <w:rPr>
          <w:rFonts w:ascii="Times New Roman" w:hAnsi="Times New Roman" w:cs="Times New Roman"/>
          <w:sz w:val="28"/>
          <w:szCs w:val="28"/>
        </w:rPr>
        <w:t xml:space="preserve"> порядок осуществления административных процедур (действий) в электронной форме</w:t>
      </w:r>
    </w:p>
    <w:p w:rsidR="00FB35E7" w:rsidRDefault="0089678A">
      <w:pPr>
        <w:numPr>
          <w:ilvl w:val="2"/>
          <w:numId w:val="28"/>
        </w:numPr>
        <w:ind w:left="0" w:firstLine="709"/>
        <w:jc w:val="both"/>
      </w:pPr>
      <w:r>
        <w:rPr>
          <w:rFonts w:ascii="Times New Roman" w:hAnsi="Times New Roman" w:cs="Times New Roman"/>
          <w:sz w:val="28"/>
          <w:szCs w:val="28"/>
        </w:rPr>
        <w:t>Формирование заявления.</w:t>
      </w:r>
    </w:p>
    <w:p w:rsidR="00FB35E7" w:rsidRDefault="0089678A">
      <w:pPr>
        <w:pStyle w:val="1"/>
        <w:shd w:val="clear" w:color="auto" w:fill="auto"/>
        <w:ind w:firstLine="709"/>
        <w:jc w:val="both"/>
      </w:pPr>
      <w:r>
        <w:rPr>
          <w:color w:val="000000"/>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B35E7" w:rsidRDefault="0089678A">
      <w:pPr>
        <w:pStyle w:val="1"/>
        <w:shd w:val="clear" w:color="auto" w:fill="auto"/>
        <w:ind w:firstLine="709"/>
        <w:jc w:val="both"/>
      </w:pPr>
      <w:r>
        <w:rPr>
          <w:color w:val="000000"/>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B35E7" w:rsidRDefault="0089678A">
      <w:pPr>
        <w:pStyle w:val="1"/>
        <w:shd w:val="clear" w:color="auto" w:fill="auto"/>
        <w:ind w:firstLine="709"/>
        <w:jc w:val="both"/>
      </w:pPr>
      <w:r>
        <w:rPr>
          <w:color w:val="000000"/>
          <w:lang w:eastAsia="ru-RU" w:bidi="ru-RU"/>
        </w:rPr>
        <w:t>При формировании заявления заявителю обеспечивается:</w:t>
      </w:r>
    </w:p>
    <w:p w:rsidR="00FB35E7" w:rsidRDefault="0089678A">
      <w:pPr>
        <w:pStyle w:val="1"/>
        <w:shd w:val="clear" w:color="auto" w:fill="auto"/>
        <w:tabs>
          <w:tab w:val="left" w:pos="1066"/>
        </w:tabs>
        <w:ind w:firstLine="709"/>
        <w:jc w:val="both"/>
      </w:pPr>
      <w:r>
        <w:rPr>
          <w:color w:val="000000"/>
          <w:lang w:eastAsia="ru-RU" w:bidi="ru-RU"/>
        </w:rPr>
        <w:t>а)</w:t>
      </w:r>
      <w:r>
        <w:rPr>
          <w:color w:val="000000"/>
          <w:lang w:eastAsia="ru-RU" w:bidi="ru-RU"/>
        </w:rPr>
        <w:tab/>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A54228">
        <w:rPr>
          <w:color w:val="000000"/>
          <w:lang w:eastAsia="ru-RU" w:bidi="ru-RU"/>
        </w:rPr>
        <w:t>муниципальной</w:t>
      </w:r>
      <w:r>
        <w:rPr>
          <w:color w:val="000000"/>
          <w:lang w:eastAsia="ru-RU" w:bidi="ru-RU"/>
        </w:rPr>
        <w:t xml:space="preserve"> услуги;</w:t>
      </w:r>
    </w:p>
    <w:p w:rsidR="00FB35E7" w:rsidRDefault="0089678A">
      <w:pPr>
        <w:pStyle w:val="1"/>
        <w:shd w:val="clear" w:color="auto" w:fill="auto"/>
        <w:tabs>
          <w:tab w:val="left" w:pos="1086"/>
        </w:tabs>
        <w:ind w:firstLine="709"/>
        <w:jc w:val="both"/>
      </w:pPr>
      <w:r>
        <w:rPr>
          <w:color w:val="000000"/>
          <w:lang w:eastAsia="ru-RU" w:bidi="ru-RU"/>
        </w:rPr>
        <w:t>б)</w:t>
      </w:r>
      <w:r>
        <w:rPr>
          <w:color w:val="000000"/>
          <w:lang w:eastAsia="ru-RU" w:bidi="ru-RU"/>
        </w:rPr>
        <w:tab/>
        <w:t>возможность печати на бумажном носителе копии электронной формы заявления;</w:t>
      </w:r>
    </w:p>
    <w:p w:rsidR="00FB35E7" w:rsidRDefault="0089678A">
      <w:pPr>
        <w:pStyle w:val="1"/>
        <w:shd w:val="clear" w:color="auto" w:fill="auto"/>
        <w:tabs>
          <w:tab w:val="left" w:pos="1076"/>
        </w:tabs>
        <w:ind w:firstLine="709"/>
        <w:jc w:val="both"/>
      </w:pPr>
      <w:r>
        <w:rPr>
          <w:color w:val="000000"/>
          <w:lang w:eastAsia="ru-RU" w:bidi="ru-RU"/>
        </w:rPr>
        <w:t>в)</w:t>
      </w:r>
      <w:r>
        <w:rPr>
          <w:color w:val="000000"/>
          <w:lang w:eastAsia="ru-RU" w:bidi="ru-RU"/>
        </w:rPr>
        <w:tab/>
        <w:t xml:space="preserve">сохранение ранее введенных в электронную форму заявления значений </w:t>
      </w:r>
      <w:r>
        <w:rPr>
          <w:color w:val="000000"/>
          <w:lang w:eastAsia="ru-RU" w:bidi="ru-RU"/>
        </w:rPr>
        <w:br/>
      </w:r>
      <w:r>
        <w:rPr>
          <w:color w:val="000000"/>
          <w:lang w:eastAsia="ru-RU" w:bidi="ru-RU"/>
        </w:rPr>
        <w:lastRenderedPageBreak/>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B35E7" w:rsidRDefault="0089678A">
      <w:pPr>
        <w:pStyle w:val="1"/>
        <w:shd w:val="clear" w:color="auto" w:fill="auto"/>
        <w:tabs>
          <w:tab w:val="left" w:pos="1057"/>
        </w:tabs>
        <w:ind w:firstLine="709"/>
        <w:jc w:val="both"/>
      </w:pPr>
      <w:r>
        <w:rPr>
          <w:color w:val="000000"/>
          <w:lang w:eastAsia="ru-RU" w:bidi="ru-RU"/>
        </w:rPr>
        <w:t>г)</w:t>
      </w:r>
      <w:r>
        <w:rPr>
          <w:color w:val="000000"/>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B35E7" w:rsidRDefault="0089678A">
      <w:pPr>
        <w:pStyle w:val="1"/>
        <w:shd w:val="clear" w:color="auto" w:fill="auto"/>
        <w:tabs>
          <w:tab w:val="left" w:pos="1086"/>
        </w:tabs>
        <w:ind w:firstLine="709"/>
        <w:jc w:val="both"/>
      </w:pPr>
      <w:r>
        <w:rPr>
          <w:color w:val="000000"/>
          <w:lang w:eastAsia="ru-RU" w:bidi="ru-RU"/>
        </w:rPr>
        <w:t>д)</w:t>
      </w:r>
      <w:r>
        <w:rPr>
          <w:color w:val="000000"/>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FB35E7" w:rsidRDefault="0089678A">
      <w:pPr>
        <w:pStyle w:val="1"/>
        <w:shd w:val="clear" w:color="auto" w:fill="auto"/>
        <w:tabs>
          <w:tab w:val="left" w:pos="1066"/>
        </w:tabs>
        <w:ind w:firstLine="709"/>
        <w:jc w:val="both"/>
      </w:pPr>
      <w:r>
        <w:rPr>
          <w:color w:val="000000"/>
          <w:lang w:eastAsia="ru-RU" w:bidi="ru-RU"/>
        </w:rPr>
        <w:t>е)</w:t>
      </w:r>
      <w:r>
        <w:rPr>
          <w:color w:val="000000"/>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B35E7" w:rsidRDefault="0089678A">
      <w:pPr>
        <w:pStyle w:val="1"/>
        <w:shd w:val="clear" w:color="auto" w:fill="auto"/>
        <w:ind w:firstLine="709"/>
        <w:jc w:val="both"/>
      </w:pPr>
      <w:r>
        <w:rPr>
          <w:color w:val="000000"/>
          <w:lang w:eastAsia="ru-RU" w:bidi="ru-RU"/>
        </w:rPr>
        <w:t xml:space="preserve">Сформированное и подписанное заявление и иные документы, необходимые для предоставления </w:t>
      </w:r>
      <w:r w:rsidR="00A54228">
        <w:rPr>
          <w:color w:val="000000"/>
          <w:lang w:eastAsia="ru-RU" w:bidi="ru-RU"/>
        </w:rPr>
        <w:t>муниципальной</w:t>
      </w:r>
      <w:r>
        <w:rPr>
          <w:color w:val="000000"/>
          <w:lang w:eastAsia="ru-RU" w:bidi="ru-RU"/>
        </w:rPr>
        <w:t xml:space="preserve"> услуги, направляются в Уполномоченный орган посредством ЕПГУ.</w:t>
      </w:r>
    </w:p>
    <w:p w:rsidR="00FB35E7" w:rsidRDefault="0089678A">
      <w:pPr>
        <w:numPr>
          <w:ilvl w:val="2"/>
          <w:numId w:val="28"/>
        </w:numPr>
        <w:ind w:left="0" w:firstLine="709"/>
        <w:jc w:val="both"/>
      </w:pPr>
      <w:r>
        <w:rPr>
          <w:rFonts w:ascii="Times New Roman" w:hAnsi="Times New Roman" w:cs="Times New Roman"/>
          <w:sz w:val="28"/>
          <w:szCs w:val="28"/>
        </w:rPr>
        <w:t>Уполномоченный орган обеспечивает в сроки, указанные в пунктах 2.21 и 2.22 настоящего Административного регламента:</w:t>
      </w:r>
    </w:p>
    <w:p w:rsidR="00FB35E7" w:rsidRDefault="0089678A">
      <w:pPr>
        <w:pStyle w:val="1"/>
        <w:shd w:val="clear" w:color="auto" w:fill="auto"/>
        <w:tabs>
          <w:tab w:val="left" w:pos="1066"/>
        </w:tabs>
        <w:ind w:firstLine="709"/>
        <w:jc w:val="both"/>
      </w:pPr>
      <w:r>
        <w:rPr>
          <w:color w:val="000000"/>
          <w:lang w:eastAsia="ru-RU" w:bidi="ru-RU"/>
        </w:rPr>
        <w:t>а)</w:t>
      </w:r>
      <w:r>
        <w:rPr>
          <w:color w:val="000000"/>
          <w:lang w:eastAsia="ru-RU" w:bidi="ru-RU"/>
        </w:rPr>
        <w:tab/>
        <w:t xml:space="preserve">прием документов, необходимых для предоставления </w:t>
      </w:r>
      <w:r w:rsidR="00A54228">
        <w:rPr>
          <w:color w:val="000000"/>
          <w:lang w:eastAsia="ru-RU" w:bidi="ru-RU"/>
        </w:rPr>
        <w:t>муниципальной</w:t>
      </w:r>
      <w:r>
        <w:rPr>
          <w:color w:val="000000"/>
          <w:lang w:eastAsia="ru-RU" w:bidi="ru-RU"/>
        </w:rPr>
        <w:t xml:space="preserve"> услуги, и направление заявителю электронного сообщения о поступлении заявления;</w:t>
      </w:r>
    </w:p>
    <w:p w:rsidR="00FB35E7" w:rsidRDefault="0089678A">
      <w:pPr>
        <w:pStyle w:val="1"/>
        <w:shd w:val="clear" w:color="auto" w:fill="auto"/>
        <w:tabs>
          <w:tab w:val="left" w:pos="1222"/>
        </w:tabs>
        <w:ind w:firstLine="709"/>
        <w:jc w:val="both"/>
      </w:pPr>
      <w:r>
        <w:rPr>
          <w:color w:val="000000"/>
          <w:lang w:eastAsia="ru-RU" w:bidi="ru-RU"/>
        </w:rPr>
        <w:t>б)</w:t>
      </w:r>
      <w:r>
        <w:rPr>
          <w:color w:val="000000"/>
          <w:lang w:eastAsia="ru-RU" w:bidi="ru-RU"/>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77999">
        <w:rPr>
          <w:color w:val="000000"/>
          <w:lang w:eastAsia="ru-RU" w:bidi="ru-RU"/>
        </w:rPr>
        <w:t>муниципальной</w:t>
      </w:r>
      <w:r>
        <w:rPr>
          <w:color w:val="000000"/>
          <w:lang w:eastAsia="ru-RU" w:bidi="ru-RU"/>
        </w:rPr>
        <w:t xml:space="preserve"> услуги.</w:t>
      </w:r>
    </w:p>
    <w:p w:rsidR="00FB35E7" w:rsidRDefault="0089678A">
      <w:pPr>
        <w:numPr>
          <w:ilvl w:val="2"/>
          <w:numId w:val="28"/>
        </w:numPr>
        <w:ind w:left="0" w:firstLine="709"/>
        <w:jc w:val="both"/>
      </w:pPr>
      <w:r>
        <w:rPr>
          <w:rFonts w:ascii="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E77999">
        <w:rPr>
          <w:rFonts w:ascii="Times New Roman" w:hAnsi="Times New Roman" w:cs="Times New Roman"/>
          <w:sz w:val="28"/>
          <w:szCs w:val="28"/>
        </w:rPr>
        <w:t>ным органом для предоставления  муниципальной</w:t>
      </w:r>
      <w:r>
        <w:rPr>
          <w:rFonts w:ascii="Times New Roman" w:hAnsi="Times New Roman" w:cs="Times New Roman"/>
          <w:sz w:val="28"/>
          <w:szCs w:val="28"/>
        </w:rPr>
        <w:t xml:space="preserve"> услуги (далее – ГИС).</w:t>
      </w:r>
    </w:p>
    <w:p w:rsidR="00FB35E7" w:rsidRDefault="0089678A">
      <w:pPr>
        <w:pStyle w:val="1"/>
        <w:shd w:val="clear" w:color="auto" w:fill="auto"/>
        <w:ind w:firstLine="709"/>
        <w:jc w:val="both"/>
      </w:pPr>
      <w:r>
        <w:rPr>
          <w:color w:val="000000"/>
          <w:lang w:eastAsia="ru-RU" w:bidi="ru-RU"/>
        </w:rPr>
        <w:t>Ответственное должностное лицо:</w:t>
      </w:r>
    </w:p>
    <w:p w:rsidR="00FB35E7" w:rsidRDefault="0089678A">
      <w:pPr>
        <w:pStyle w:val="1"/>
        <w:shd w:val="clear" w:color="auto" w:fill="auto"/>
        <w:ind w:firstLine="709"/>
        <w:jc w:val="both"/>
      </w:pPr>
      <w:r>
        <w:rPr>
          <w:color w:val="000000"/>
          <w:lang w:eastAsia="ru-RU" w:bidi="ru-RU"/>
        </w:rPr>
        <w:t>проверяет наличие электронных заявлений, поступивших с ЕПГУ, с периодом не реже 2 (двух) раз в день;</w:t>
      </w:r>
    </w:p>
    <w:p w:rsidR="00FB35E7" w:rsidRDefault="0089678A">
      <w:pPr>
        <w:pStyle w:val="1"/>
        <w:shd w:val="clear" w:color="auto" w:fill="auto"/>
        <w:ind w:firstLine="709"/>
        <w:jc w:val="both"/>
      </w:pPr>
      <w:r>
        <w:rPr>
          <w:color w:val="000000"/>
          <w:lang w:eastAsia="ru-RU" w:bidi="ru-RU"/>
        </w:rPr>
        <w:t>рассматривает поступившие заявления и приложенные образы документов (документы);</w:t>
      </w:r>
    </w:p>
    <w:p w:rsidR="00FB35E7" w:rsidRDefault="0089678A">
      <w:pPr>
        <w:pStyle w:val="1"/>
        <w:shd w:val="clear" w:color="auto" w:fill="auto"/>
        <w:ind w:firstLine="709"/>
        <w:jc w:val="both"/>
      </w:pPr>
      <w:r>
        <w:rPr>
          <w:color w:val="000000"/>
          <w:lang w:eastAsia="ru-RU" w:bidi="ru-RU"/>
        </w:rPr>
        <w:t>производит действия в соответствии с пунктом 3.1 настоящего Административного регламента.</w:t>
      </w:r>
    </w:p>
    <w:p w:rsidR="00FB35E7" w:rsidRDefault="0089678A">
      <w:pPr>
        <w:numPr>
          <w:ilvl w:val="2"/>
          <w:numId w:val="28"/>
        </w:numPr>
        <w:ind w:left="0" w:firstLine="709"/>
        <w:jc w:val="both"/>
      </w:pPr>
      <w:r>
        <w:rPr>
          <w:rFonts w:ascii="Times New Roman" w:hAnsi="Times New Roman" w:cs="Times New Roman"/>
          <w:sz w:val="28"/>
          <w:szCs w:val="28"/>
        </w:rPr>
        <w:t>Заявителю в качестве результата предоставления государственной (муниципальной) услуги обеспечивается возможность получения документа:</w:t>
      </w:r>
    </w:p>
    <w:p w:rsidR="00FB35E7" w:rsidRDefault="0089678A">
      <w:pPr>
        <w:pStyle w:val="1"/>
        <w:shd w:val="clear" w:color="auto" w:fill="auto"/>
        <w:ind w:firstLine="709"/>
        <w:jc w:val="both"/>
      </w:pPr>
      <w:r>
        <w:rPr>
          <w:color w:val="000000"/>
          <w:lang w:eastAsia="ru-RU" w:bidi="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FB35E7" w:rsidRDefault="0089678A">
      <w:pPr>
        <w:pStyle w:val="1"/>
        <w:shd w:val="clear" w:color="auto" w:fill="auto"/>
        <w:ind w:firstLine="709"/>
        <w:jc w:val="both"/>
      </w:pPr>
      <w:r>
        <w:rPr>
          <w:color w:val="000000"/>
          <w:lang w:eastAsia="ru-RU"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FB35E7" w:rsidRDefault="0089678A">
      <w:pPr>
        <w:numPr>
          <w:ilvl w:val="2"/>
          <w:numId w:val="28"/>
        </w:numPr>
        <w:ind w:left="0" w:firstLine="709"/>
        <w:jc w:val="both"/>
      </w:pPr>
      <w:r>
        <w:rPr>
          <w:rFonts w:ascii="Times New Roman" w:hAnsi="Times New Roman" w:cs="Times New Roman"/>
          <w:sz w:val="28"/>
          <w:szCs w:val="28"/>
        </w:rPr>
        <w:t xml:space="preserve">Получение информации о ходе рассмотрения заявления и о </w:t>
      </w:r>
      <w:r>
        <w:rPr>
          <w:rFonts w:ascii="Times New Roman" w:hAnsi="Times New Roman" w:cs="Times New Roman"/>
          <w:sz w:val="28"/>
          <w:szCs w:val="28"/>
        </w:rPr>
        <w:lastRenderedPageBreak/>
        <w:t xml:space="preserve">результате предоставления </w:t>
      </w:r>
      <w:r w:rsidR="001F21D4">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B35E7" w:rsidRDefault="0089678A">
      <w:pPr>
        <w:pStyle w:val="1"/>
        <w:shd w:val="clear" w:color="auto" w:fill="auto"/>
        <w:ind w:firstLine="709"/>
        <w:jc w:val="both"/>
      </w:pPr>
      <w:r>
        <w:rPr>
          <w:color w:val="000000"/>
          <w:lang w:eastAsia="ru-RU" w:bidi="ru-RU"/>
        </w:rPr>
        <w:t xml:space="preserve">При предоставлении </w:t>
      </w:r>
      <w:r w:rsidR="001F21D4">
        <w:rPr>
          <w:color w:val="000000"/>
          <w:lang w:eastAsia="ru-RU" w:bidi="ru-RU"/>
        </w:rPr>
        <w:t>муниципальной</w:t>
      </w:r>
      <w:r>
        <w:rPr>
          <w:color w:val="000000"/>
          <w:lang w:eastAsia="ru-RU" w:bidi="ru-RU"/>
        </w:rPr>
        <w:t xml:space="preserve"> услуги в электронной форме заявителю направляется:</w:t>
      </w:r>
    </w:p>
    <w:p w:rsidR="00FB35E7" w:rsidRDefault="0089678A">
      <w:pPr>
        <w:pStyle w:val="1"/>
        <w:shd w:val="clear" w:color="auto" w:fill="auto"/>
        <w:ind w:firstLine="709"/>
        <w:jc w:val="both"/>
      </w:pPr>
      <w:r>
        <w:rPr>
          <w:color w:val="000000"/>
          <w:lang w:eastAsia="ru-RU" w:bidi="ru-RU"/>
        </w:rPr>
        <w:t xml:space="preserve">а) уведомление о приеме и регистрации заявления и иных документов, необходимых для предоставления </w:t>
      </w:r>
      <w:r w:rsidR="001F21D4">
        <w:rPr>
          <w:color w:val="000000"/>
          <w:lang w:eastAsia="ru-RU" w:bidi="ru-RU"/>
        </w:rPr>
        <w:t>муниципальной</w:t>
      </w:r>
      <w:r>
        <w:rPr>
          <w:color w:val="000000"/>
          <w:lang w:eastAsia="ru-RU" w:bidi="ru-RU"/>
        </w:rPr>
        <w:t xml:space="preserve"> услуги, содержащее сведения о факте приема заявления и документов, необходимых для предоставления </w:t>
      </w:r>
      <w:r w:rsidR="001F21D4">
        <w:rPr>
          <w:color w:val="000000"/>
          <w:lang w:eastAsia="ru-RU" w:bidi="ru-RU"/>
        </w:rPr>
        <w:t>муниципальной</w:t>
      </w:r>
      <w:r>
        <w:rPr>
          <w:color w:val="000000"/>
          <w:lang w:eastAsia="ru-RU" w:bidi="ru-RU"/>
        </w:rPr>
        <w:t xml:space="preserve"> услуги, и начале процедуры предоставления </w:t>
      </w:r>
      <w:r w:rsidR="001F21D4">
        <w:rPr>
          <w:color w:val="000000"/>
          <w:lang w:eastAsia="ru-RU" w:bidi="ru-RU"/>
        </w:rPr>
        <w:t>муниципальной</w:t>
      </w:r>
      <w:r>
        <w:rPr>
          <w:color w:val="000000"/>
          <w:lang w:eastAsia="ru-RU" w:bidi="ru-RU"/>
        </w:rPr>
        <w:t xml:space="preserve"> услуги, а также сведения о дате и времени окончания предоставления </w:t>
      </w:r>
      <w:r w:rsidR="001F21D4">
        <w:rPr>
          <w:color w:val="000000"/>
          <w:lang w:eastAsia="ru-RU" w:bidi="ru-RU"/>
        </w:rPr>
        <w:t>муниципальной</w:t>
      </w:r>
      <w:r>
        <w:rPr>
          <w:color w:val="000000"/>
          <w:lang w:eastAsia="ru-RU" w:bidi="ru-RU"/>
        </w:rPr>
        <w:t xml:space="preserve"> услуги либо мотивированный отказ в приеме документов, необходимых для предоставления </w:t>
      </w:r>
      <w:r w:rsidR="001F21D4">
        <w:rPr>
          <w:color w:val="000000"/>
          <w:lang w:eastAsia="ru-RU" w:bidi="ru-RU"/>
        </w:rPr>
        <w:t>муниципальной</w:t>
      </w:r>
      <w:r>
        <w:rPr>
          <w:color w:val="000000"/>
          <w:lang w:eastAsia="ru-RU" w:bidi="ru-RU"/>
        </w:rPr>
        <w:t xml:space="preserve"> услуги;</w:t>
      </w:r>
    </w:p>
    <w:p w:rsidR="00FB35E7" w:rsidRDefault="0089678A">
      <w:pPr>
        <w:pStyle w:val="1"/>
        <w:shd w:val="clear" w:color="auto" w:fill="auto"/>
        <w:ind w:firstLine="709"/>
        <w:jc w:val="both"/>
      </w:pPr>
      <w:r>
        <w:rPr>
          <w:color w:val="000000"/>
          <w:lang w:eastAsia="ru-RU" w:bidi="ru-RU"/>
        </w:rPr>
        <w:t xml:space="preserve">б) уведомление о результатах рассмотрения документов, необходимых для предоставления </w:t>
      </w:r>
      <w:r w:rsidR="00A52C68">
        <w:rPr>
          <w:color w:val="000000"/>
          <w:lang w:eastAsia="ru-RU" w:bidi="ru-RU"/>
        </w:rPr>
        <w:t>муниципальной</w:t>
      </w:r>
      <w:r>
        <w:rPr>
          <w:color w:val="000000"/>
          <w:lang w:eastAsia="ru-RU" w:bidi="ru-RU"/>
        </w:rPr>
        <w:t xml:space="preserve"> услуги, содержащее сведения о принятии положительного решения о предоставлении </w:t>
      </w:r>
      <w:r w:rsidR="00A52C68">
        <w:rPr>
          <w:color w:val="000000"/>
          <w:lang w:eastAsia="ru-RU" w:bidi="ru-RU"/>
        </w:rPr>
        <w:t>муниципальной</w:t>
      </w:r>
      <w:r>
        <w:rPr>
          <w:color w:val="000000"/>
          <w:lang w:eastAsia="ru-RU" w:bidi="ru-RU"/>
        </w:rPr>
        <w:t xml:space="preserve"> услуги и возможности получить результат предоставления </w:t>
      </w:r>
      <w:r w:rsidR="00A52C68">
        <w:rPr>
          <w:color w:val="000000"/>
          <w:lang w:eastAsia="ru-RU" w:bidi="ru-RU"/>
        </w:rPr>
        <w:t>муниципальной</w:t>
      </w:r>
      <w:r>
        <w:rPr>
          <w:color w:val="000000"/>
          <w:lang w:eastAsia="ru-RU" w:bidi="ru-RU"/>
        </w:rPr>
        <w:t xml:space="preserve"> услуги либо мотивированный отказ в предоставлении </w:t>
      </w:r>
      <w:r w:rsidR="00A52C68">
        <w:rPr>
          <w:color w:val="000000"/>
          <w:lang w:eastAsia="ru-RU" w:bidi="ru-RU"/>
        </w:rPr>
        <w:t>муниципальной</w:t>
      </w:r>
      <w:r>
        <w:rPr>
          <w:color w:val="000000"/>
          <w:lang w:eastAsia="ru-RU" w:bidi="ru-RU"/>
        </w:rPr>
        <w:t xml:space="preserve"> услуги.</w:t>
      </w:r>
    </w:p>
    <w:p w:rsidR="00FB35E7" w:rsidRDefault="0089678A">
      <w:pPr>
        <w:numPr>
          <w:ilvl w:val="1"/>
          <w:numId w:val="28"/>
        </w:numPr>
        <w:ind w:left="0" w:firstLine="709"/>
        <w:jc w:val="both"/>
      </w:pPr>
      <w:r>
        <w:rPr>
          <w:rFonts w:ascii="Times New Roman" w:hAnsi="Times New Roman" w:cs="Times New Roman"/>
          <w:sz w:val="28"/>
          <w:szCs w:val="28"/>
        </w:rPr>
        <w:t xml:space="preserve">Оценка </w:t>
      </w:r>
      <w:r>
        <w:rPr>
          <w:rFonts w:ascii="Times New Roman" w:eastAsia="Times New Roman" w:hAnsi="Times New Roman" w:cs="Times New Roman"/>
          <w:sz w:val="28"/>
          <w:szCs w:val="28"/>
        </w:rPr>
        <w:t>качества</w:t>
      </w:r>
      <w:r>
        <w:rPr>
          <w:rFonts w:ascii="Times New Roman" w:hAnsi="Times New Roman" w:cs="Times New Roman"/>
          <w:sz w:val="28"/>
          <w:szCs w:val="28"/>
        </w:rPr>
        <w:t xml:space="preserve"> предоставления </w:t>
      </w:r>
      <w:r w:rsidR="00A4211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FB35E7" w:rsidRDefault="0089678A">
      <w:pPr>
        <w:pStyle w:val="1"/>
        <w:shd w:val="clear" w:color="auto" w:fill="auto"/>
        <w:ind w:firstLine="709"/>
        <w:jc w:val="both"/>
      </w:pPr>
      <w:r>
        <w:rPr>
          <w:color w:val="000000"/>
          <w:lang w:eastAsia="ru-RU" w:bidi="ru-RU"/>
        </w:rPr>
        <w:t xml:space="preserve">Оценка качества предоставления </w:t>
      </w:r>
      <w:r w:rsidR="00BD1FB4">
        <w:rPr>
          <w:color w:val="000000"/>
          <w:lang w:eastAsia="ru-RU" w:bidi="ru-RU"/>
        </w:rPr>
        <w:t>муниципальной</w:t>
      </w:r>
      <w:r>
        <w:rPr>
          <w:color w:val="000000"/>
          <w:lang w:eastAsia="ru-RU" w:bidi="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B35E7" w:rsidRDefault="0089678A">
      <w:pPr>
        <w:numPr>
          <w:ilvl w:val="1"/>
          <w:numId w:val="28"/>
        </w:numPr>
        <w:ind w:left="0" w:firstLine="709"/>
        <w:jc w:val="both"/>
      </w:pPr>
      <w:r>
        <w:rPr>
          <w:rFonts w:ascii="Times New Roman" w:hAnsi="Times New Roman" w:cs="Times New Roman"/>
          <w:sz w:val="28"/>
          <w:szCs w:val="28"/>
        </w:rPr>
        <w:t xml:space="preserve">Заявителю </w:t>
      </w:r>
      <w:r>
        <w:rPr>
          <w:rFonts w:ascii="Times New Roman" w:eastAsia="Times New Roman" w:hAnsi="Times New Roman" w:cs="Times New Roman"/>
          <w:sz w:val="28"/>
          <w:szCs w:val="28"/>
        </w:rPr>
        <w:t>обеспечивается</w:t>
      </w:r>
      <w:r>
        <w:rPr>
          <w:rFonts w:ascii="Times New Roman" w:hAnsi="Times New Roman" w:cs="Times New Roman"/>
          <w:sz w:val="28"/>
          <w:szCs w:val="28"/>
        </w:rPr>
        <w:t xml:space="preserve">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w:t>
      </w:r>
      <w:r>
        <w:rPr>
          <w:rFonts w:ascii="Times New Roman" w:hAnsi="Times New Roman" w:cs="Times New Roman"/>
          <w:sz w:val="28"/>
          <w:szCs w:val="28"/>
        </w:rPr>
        <w:lastRenderedPageBreak/>
        <w:t>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Pr>
          <w:rFonts w:ascii="Times New Roman" w:hAnsi="Times New Roman" w:cs="Times New Roman"/>
          <w:sz w:val="28"/>
          <w:szCs w:val="28"/>
          <w:vertAlign w:val="superscript"/>
        </w:rPr>
        <w:footnoteReference w:id="1"/>
      </w:r>
      <w:r>
        <w:rPr>
          <w:rFonts w:ascii="Times New Roman" w:hAnsi="Times New Roman" w:cs="Times New Roman"/>
          <w:sz w:val="28"/>
          <w:szCs w:val="28"/>
        </w:rPr>
        <w:t>.</w:t>
      </w:r>
    </w:p>
    <w:p w:rsidR="00FB35E7" w:rsidRDefault="00FB35E7">
      <w:pPr>
        <w:pStyle w:val="1"/>
        <w:shd w:val="clear" w:color="auto" w:fill="auto"/>
        <w:spacing w:after="300"/>
        <w:ind w:firstLine="0"/>
        <w:jc w:val="center"/>
        <w:rPr>
          <w:b/>
          <w:bCs/>
          <w:color w:val="000000"/>
          <w:lang w:eastAsia="ru-RU" w:bidi="ru-RU"/>
        </w:rPr>
      </w:pPr>
    </w:p>
    <w:p w:rsidR="00FB35E7" w:rsidRDefault="0089678A">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Перечень вариантов предоставления </w:t>
      </w:r>
      <w:r w:rsidR="00881468">
        <w:rPr>
          <w:rFonts w:ascii="Times New Roman" w:eastAsia="Times New Roman" w:hAnsi="Times New Roman" w:cs="Times New Roman"/>
          <w:b/>
          <w:sz w:val="28"/>
          <w:szCs w:val="28"/>
        </w:rPr>
        <w:t>муниципальной</w:t>
      </w:r>
      <w:r>
        <w:rPr>
          <w:rFonts w:ascii="Times New Roman" w:eastAsia="Times New Roman" w:hAnsi="Times New Roman" w:cs="Times New Roman"/>
          <w:b/>
          <w:sz w:val="28"/>
          <w:szCs w:val="28"/>
        </w:rPr>
        <w:t xml:space="preserve"> услуги </w:t>
      </w:r>
    </w:p>
    <w:p w:rsidR="00FB35E7" w:rsidRDefault="00FB35E7">
      <w:pPr>
        <w:ind w:firstLine="709"/>
        <w:jc w:val="both"/>
        <w:rPr>
          <w:rFonts w:ascii="Times New Roman" w:eastAsia="Times New Roman" w:hAnsi="Times New Roman" w:cs="Times New Roman"/>
          <w:sz w:val="28"/>
          <w:szCs w:val="28"/>
        </w:rPr>
      </w:pPr>
    </w:p>
    <w:p w:rsidR="00FB35E7" w:rsidRDefault="0089678A">
      <w:pPr>
        <w:numPr>
          <w:ilvl w:val="1"/>
          <w:numId w:val="28"/>
        </w:numPr>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Предоставление</w:t>
      </w:r>
      <w:r>
        <w:rPr>
          <w:rFonts w:ascii="Times New Roman" w:eastAsia="Times New Roman" w:hAnsi="Times New Roman" w:cs="Times New Roman"/>
          <w:sz w:val="28"/>
          <w:szCs w:val="28"/>
        </w:rPr>
        <w:t xml:space="preserve"> </w:t>
      </w:r>
      <w:r w:rsidR="00881468">
        <w:rPr>
          <w:rFonts w:ascii="Times New Roman" w:hAnsi="Times New Roman" w:cs="Times New Roman"/>
          <w:sz w:val="28"/>
          <w:szCs w:val="28"/>
        </w:rPr>
        <w:t>муниципальной</w:t>
      </w:r>
      <w:r>
        <w:rPr>
          <w:rFonts w:ascii="Times New Roman" w:hAnsi="Times New Roman" w:cs="Times New Roman"/>
          <w:sz w:val="28"/>
          <w:szCs w:val="28"/>
        </w:rPr>
        <w:t xml:space="preserve"> </w:t>
      </w:r>
      <w:r>
        <w:rPr>
          <w:rFonts w:ascii="Times New Roman" w:eastAsia="Times New Roman" w:hAnsi="Times New Roman" w:cs="Times New Roman"/>
          <w:sz w:val="28"/>
          <w:szCs w:val="28"/>
        </w:rPr>
        <w:t>услуги включает в себя следующие варианты:</w:t>
      </w:r>
    </w:p>
    <w:p w:rsidR="00FB35E7" w:rsidRDefault="0089678A">
      <w:pPr>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1) постановка на учет гражданина в целях бесплатного предоставления земельного участка;</w:t>
      </w:r>
    </w:p>
    <w:p w:rsidR="00FB35E7" w:rsidRDefault="0089678A">
      <w:pPr>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2) отказ в предоставлении услуги.</w:t>
      </w:r>
    </w:p>
    <w:p w:rsidR="009E030F" w:rsidRDefault="009E030F">
      <w:pPr>
        <w:ind w:firstLine="709"/>
        <w:jc w:val="both"/>
        <w:rPr>
          <w:rFonts w:ascii="Times New Roman" w:eastAsia="Times New Roman" w:hAnsi="Times New Roman" w:cs="Times New Roman"/>
          <w:sz w:val="28"/>
          <w:szCs w:val="28"/>
        </w:rPr>
      </w:pPr>
    </w:p>
    <w:p w:rsidR="00FB35E7" w:rsidRDefault="0089678A">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Профилирование заявителя</w:t>
      </w:r>
    </w:p>
    <w:p w:rsidR="00FB35E7" w:rsidRDefault="00FB35E7">
      <w:pPr>
        <w:ind w:firstLine="709"/>
        <w:jc w:val="both"/>
        <w:rPr>
          <w:rFonts w:ascii="Times New Roman" w:eastAsia="Times New Roman" w:hAnsi="Times New Roman" w:cs="Times New Roman"/>
          <w:sz w:val="28"/>
          <w:szCs w:val="28"/>
        </w:rPr>
      </w:pPr>
    </w:p>
    <w:p w:rsidR="00FB35E7" w:rsidRDefault="0089678A">
      <w:pPr>
        <w:numPr>
          <w:ilvl w:val="1"/>
          <w:numId w:val="28"/>
        </w:numPr>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Вариант предоставления</w:t>
      </w:r>
      <w:r>
        <w:rPr>
          <w:rFonts w:ascii="Times New Roman" w:eastAsia="Times New Roman" w:hAnsi="Times New Roman" w:cs="Times New Roman"/>
          <w:sz w:val="28"/>
          <w:szCs w:val="28"/>
        </w:rPr>
        <w:t xml:space="preserve"> </w:t>
      </w:r>
      <w:r w:rsidR="00500B6B">
        <w:rPr>
          <w:rFonts w:ascii="Times New Roman" w:hAnsi="Times New Roman" w:cs="Times New Roman"/>
          <w:sz w:val="28"/>
          <w:szCs w:val="28"/>
        </w:rPr>
        <w:t>муниципальной</w:t>
      </w:r>
      <w:r>
        <w:rPr>
          <w:rFonts w:ascii="Times New Roman" w:hAnsi="Times New Roman" w:cs="Times New Roman"/>
          <w:sz w:val="28"/>
          <w:szCs w:val="28"/>
        </w:rPr>
        <w:t xml:space="preserve"> </w:t>
      </w:r>
      <w:r>
        <w:rPr>
          <w:rFonts w:ascii="Times New Roman" w:eastAsia="Times New Roman" w:hAnsi="Times New Roman" w:cs="Times New Roman"/>
          <w:sz w:val="28"/>
          <w:szCs w:val="28"/>
        </w:rPr>
        <w:t>услуги определяется на основании ответов на вопросы анкетирования Заявителя посредством ЕПГУ.</w:t>
      </w:r>
    </w:p>
    <w:p w:rsidR="00FB35E7" w:rsidRDefault="0089678A">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500B6B">
        <w:rPr>
          <w:rFonts w:ascii="Times New Roman" w:hAnsi="Times New Roman" w:cs="Times New Roman"/>
          <w:sz w:val="28"/>
          <w:szCs w:val="28"/>
        </w:rPr>
        <w:t>муниципальной</w:t>
      </w:r>
      <w:r>
        <w:rPr>
          <w:rFonts w:ascii="Times New Roman" w:hAnsi="Times New Roman" w:cs="Times New Roman"/>
          <w:sz w:val="28"/>
          <w:szCs w:val="28"/>
        </w:rPr>
        <w:t xml:space="preserve"> </w:t>
      </w:r>
      <w:r>
        <w:rPr>
          <w:rFonts w:ascii="Times New Roman" w:eastAsia="Times New Roman" w:hAnsi="Times New Roman" w:cs="Times New Roman"/>
          <w:sz w:val="28"/>
          <w:szCs w:val="28"/>
        </w:rPr>
        <w:t>услуги приведены в Приложении № 1 к настоящему Административному регламенту.</w:t>
      </w:r>
    </w:p>
    <w:p w:rsidR="00FB35E7" w:rsidRDefault="00FB35E7">
      <w:pPr>
        <w:pStyle w:val="1"/>
        <w:shd w:val="clear" w:color="auto" w:fill="auto"/>
        <w:spacing w:after="300"/>
        <w:ind w:firstLine="0"/>
        <w:jc w:val="center"/>
        <w:rPr>
          <w:b/>
          <w:bCs/>
          <w:color w:val="000000"/>
          <w:lang w:eastAsia="ru-RU" w:bidi="ru-RU"/>
        </w:rPr>
      </w:pPr>
    </w:p>
    <w:p w:rsidR="00FB35E7" w:rsidRDefault="0089678A">
      <w:pPr>
        <w:pStyle w:val="1"/>
        <w:shd w:val="clear" w:color="auto" w:fill="auto"/>
        <w:spacing w:after="300"/>
        <w:ind w:firstLine="0"/>
        <w:jc w:val="center"/>
      </w:pPr>
      <w:r>
        <w:rPr>
          <w:b/>
          <w:bCs/>
          <w:color w:val="000000"/>
          <w:lang w:eastAsia="ru-RU" w:bidi="ru-RU"/>
        </w:rPr>
        <w:t>Порядок исправления допущенных опечаток и ошибок в</w:t>
      </w:r>
      <w:r w:rsidR="00C06104">
        <w:rPr>
          <w:b/>
          <w:bCs/>
          <w:color w:val="000000"/>
          <w:lang w:eastAsia="ru-RU" w:bidi="ru-RU"/>
        </w:rPr>
        <w:t xml:space="preserve"> </w:t>
      </w:r>
      <w:r>
        <w:rPr>
          <w:b/>
          <w:bCs/>
          <w:color w:val="000000"/>
          <w:lang w:eastAsia="ru-RU" w:bidi="ru-RU"/>
        </w:rPr>
        <w:t xml:space="preserve">выданных в результате предоставления </w:t>
      </w:r>
      <w:r w:rsidR="00C06104">
        <w:rPr>
          <w:b/>
          <w:bCs/>
          <w:color w:val="000000"/>
          <w:lang w:eastAsia="ru-RU" w:bidi="ru-RU"/>
        </w:rPr>
        <w:t xml:space="preserve">муниципальной </w:t>
      </w:r>
      <w:r>
        <w:rPr>
          <w:b/>
          <w:bCs/>
          <w:color w:val="000000"/>
          <w:lang w:eastAsia="ru-RU" w:bidi="ru-RU"/>
        </w:rPr>
        <w:t>услуги документах</w:t>
      </w:r>
    </w:p>
    <w:p w:rsidR="00FB35E7" w:rsidRDefault="0089678A">
      <w:pPr>
        <w:numPr>
          <w:ilvl w:val="1"/>
          <w:numId w:val="28"/>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Pr>
          <w:rFonts w:ascii="Times New Roman" w:hAnsi="Times New Roman" w:cs="Times New Roman"/>
          <w:sz w:val="28"/>
          <w:szCs w:val="28"/>
        </w:rPr>
        <w:t>случае</w:t>
      </w:r>
      <w:r>
        <w:rPr>
          <w:rFonts w:ascii="Times New Roman" w:eastAsia="Times New Roman" w:hAnsi="Times New Roman" w:cs="Times New Roman"/>
          <w:sz w:val="28"/>
          <w:szCs w:val="28"/>
        </w:rPr>
        <w:t xml:space="preserve">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C50225">
        <w:rPr>
          <w:rFonts w:ascii="Times New Roman" w:hAnsi="Times New Roman" w:cs="Times New Roman"/>
          <w:sz w:val="28"/>
          <w:szCs w:val="28"/>
        </w:rPr>
        <w:t>муниципальной</w:t>
      </w:r>
      <w:r>
        <w:rPr>
          <w:rFonts w:ascii="Times New Roman" w:hAnsi="Times New Roman" w:cs="Times New Roman"/>
          <w:sz w:val="28"/>
          <w:szCs w:val="28"/>
        </w:rPr>
        <w:t xml:space="preserve"> </w:t>
      </w:r>
      <w:r>
        <w:rPr>
          <w:rFonts w:ascii="Times New Roman" w:eastAsia="Times New Roman" w:hAnsi="Times New Roman" w:cs="Times New Roman"/>
          <w:sz w:val="28"/>
          <w:szCs w:val="28"/>
        </w:rPr>
        <w:t>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
    <w:p w:rsidR="00FB35E7" w:rsidRDefault="0089678A">
      <w:pPr>
        <w:numPr>
          <w:ilvl w:val="1"/>
          <w:numId w:val="28"/>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Исправление допущенных опечаток и ошибок в выданных в результате предоставления </w:t>
      </w:r>
      <w:r w:rsidR="00C50225">
        <w:rPr>
          <w:rFonts w:ascii="Times New Roman" w:hAnsi="Times New Roman" w:cs="Times New Roman"/>
          <w:sz w:val="28"/>
          <w:szCs w:val="28"/>
        </w:rPr>
        <w:t>муниципальной</w:t>
      </w:r>
      <w:r>
        <w:rPr>
          <w:rFonts w:ascii="Times New Roman" w:hAnsi="Times New Roman" w:cs="Times New Roman"/>
          <w:sz w:val="28"/>
          <w:szCs w:val="28"/>
        </w:rPr>
        <w:t xml:space="preserve"> </w:t>
      </w:r>
      <w:r>
        <w:rPr>
          <w:rFonts w:ascii="Times New Roman" w:eastAsia="Times New Roman" w:hAnsi="Times New Roman" w:cs="Times New Roman"/>
          <w:sz w:val="28"/>
          <w:szCs w:val="28"/>
        </w:rPr>
        <w:t>услуги документах осуществляется в следующем порядке:</w:t>
      </w:r>
    </w:p>
    <w:p w:rsidR="00FB35E7" w:rsidRDefault="0089678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Заявитель при обнаружении опечаток и ошибок в документах, выданных в результате предоставления </w:t>
      </w:r>
      <w:r w:rsidR="00C50225">
        <w:rPr>
          <w:rFonts w:ascii="Times New Roman" w:hAnsi="Times New Roman" w:cs="Times New Roman"/>
          <w:sz w:val="28"/>
          <w:szCs w:val="28"/>
        </w:rPr>
        <w:t>муниципальной</w:t>
      </w:r>
      <w:r>
        <w:rPr>
          <w:rFonts w:ascii="Times New Roman" w:hAnsi="Times New Roman" w:cs="Times New Roman"/>
          <w:sz w:val="28"/>
          <w:szCs w:val="28"/>
        </w:rPr>
        <w:t xml:space="preserve"> </w:t>
      </w:r>
      <w:r>
        <w:rPr>
          <w:rFonts w:ascii="Times New Roman" w:eastAsia="Times New Roman" w:hAnsi="Times New Roman" w:cs="Times New Roman"/>
          <w:sz w:val="28"/>
          <w:szCs w:val="28"/>
        </w:rPr>
        <w:t>услуги, обращается лично в Уполномоченный орган с заявлением по форме Приложения № 7;</w:t>
      </w:r>
    </w:p>
    <w:p w:rsidR="00FB35E7" w:rsidRDefault="0089678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Уполномоченный орган при получении заявления по форме Приложения № 7, рассматривает необходимость внесения соответствующих </w:t>
      </w:r>
      <w:r>
        <w:rPr>
          <w:rFonts w:ascii="Times New Roman" w:eastAsia="Times New Roman" w:hAnsi="Times New Roman" w:cs="Times New Roman"/>
          <w:sz w:val="28"/>
          <w:szCs w:val="28"/>
        </w:rPr>
        <w:lastRenderedPageBreak/>
        <w:t xml:space="preserve">изменений в документы, являющиеся результатом предоставления </w:t>
      </w:r>
      <w:r w:rsidR="001E1B5E">
        <w:rPr>
          <w:rFonts w:ascii="Times New Roman" w:hAnsi="Times New Roman" w:cs="Times New Roman"/>
          <w:sz w:val="28"/>
          <w:szCs w:val="28"/>
        </w:rPr>
        <w:t>муниципальной</w:t>
      </w:r>
      <w:r>
        <w:rPr>
          <w:rFonts w:ascii="Times New Roman" w:hAnsi="Times New Roman" w:cs="Times New Roman"/>
          <w:sz w:val="28"/>
          <w:szCs w:val="28"/>
        </w:rPr>
        <w:t xml:space="preserve"> </w:t>
      </w:r>
      <w:r>
        <w:rPr>
          <w:rFonts w:ascii="Times New Roman" w:eastAsia="Times New Roman" w:hAnsi="Times New Roman" w:cs="Times New Roman"/>
          <w:sz w:val="28"/>
          <w:szCs w:val="28"/>
        </w:rPr>
        <w:t>услуги;</w:t>
      </w:r>
    </w:p>
    <w:p w:rsidR="00FB35E7" w:rsidRDefault="0089678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Уполномоченный орган обеспечивает устранение опечаток и ошибок в документах, являющихся результатом предоставления </w:t>
      </w:r>
      <w:r w:rsidR="001E1B5E">
        <w:rPr>
          <w:rFonts w:ascii="Times New Roman" w:hAnsi="Times New Roman" w:cs="Times New Roman"/>
          <w:sz w:val="28"/>
          <w:szCs w:val="28"/>
        </w:rPr>
        <w:t xml:space="preserve"> муниципальной</w:t>
      </w:r>
      <w:r>
        <w:rPr>
          <w:rFonts w:ascii="Times New Roman" w:hAnsi="Times New Roman" w:cs="Times New Roman"/>
          <w:sz w:val="28"/>
          <w:szCs w:val="28"/>
        </w:rPr>
        <w:t xml:space="preserve"> </w:t>
      </w:r>
      <w:r>
        <w:rPr>
          <w:rFonts w:ascii="Times New Roman" w:eastAsia="Times New Roman" w:hAnsi="Times New Roman" w:cs="Times New Roman"/>
          <w:sz w:val="28"/>
          <w:szCs w:val="28"/>
        </w:rPr>
        <w:t>услуги.</w:t>
      </w:r>
    </w:p>
    <w:p w:rsidR="00FB35E7" w:rsidRDefault="0089678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устранения опечаток и ошибок не должен превышать 3 (трех) рабочих дней с даты регистрации заявления по форме Приложения № 7.</w:t>
      </w:r>
    </w:p>
    <w:p w:rsidR="00FB35E7" w:rsidRDefault="00FB35E7">
      <w:pPr>
        <w:pStyle w:val="1"/>
        <w:shd w:val="clear" w:color="auto" w:fill="auto"/>
        <w:tabs>
          <w:tab w:val="left" w:pos="1618"/>
        </w:tabs>
        <w:ind w:left="720" w:firstLine="0"/>
        <w:jc w:val="both"/>
      </w:pPr>
    </w:p>
    <w:p w:rsidR="00FB35E7" w:rsidRDefault="0089678A">
      <w:pPr>
        <w:pStyle w:val="1"/>
        <w:numPr>
          <w:ilvl w:val="0"/>
          <w:numId w:val="18"/>
        </w:numPr>
        <w:shd w:val="clear" w:color="auto" w:fill="auto"/>
        <w:tabs>
          <w:tab w:val="left" w:pos="1239"/>
        </w:tabs>
        <w:spacing w:after="320"/>
        <w:ind w:firstLine="0"/>
        <w:jc w:val="center"/>
      </w:pPr>
      <w:r>
        <w:rPr>
          <w:b/>
          <w:bCs/>
          <w:color w:val="000000"/>
          <w:lang w:eastAsia="ru-RU" w:bidi="ru-RU"/>
        </w:rPr>
        <w:t xml:space="preserve">Формы контроля за исполнением административного регламента </w:t>
      </w:r>
    </w:p>
    <w:p w:rsidR="00FB35E7" w:rsidRDefault="0089678A">
      <w:pPr>
        <w:pStyle w:val="1"/>
        <w:shd w:val="clear" w:color="auto" w:fill="auto"/>
        <w:tabs>
          <w:tab w:val="left" w:pos="1239"/>
        </w:tabs>
        <w:spacing w:after="320"/>
        <w:ind w:firstLine="0"/>
        <w:jc w:val="center"/>
      </w:pPr>
      <w:r>
        <w:rPr>
          <w:b/>
          <w:bCs/>
          <w:color w:val="000000"/>
          <w:lang w:eastAsia="ru-RU" w:bidi="ru-RU"/>
        </w:rPr>
        <w:t>Порядок осуществления текущего контроля за соблюдением</w:t>
      </w:r>
      <w:r w:rsidR="00735E08">
        <w:rPr>
          <w:b/>
          <w:bCs/>
          <w:color w:val="000000"/>
          <w:lang w:eastAsia="ru-RU" w:bidi="ru-RU"/>
        </w:rPr>
        <w:t xml:space="preserve"> </w:t>
      </w:r>
      <w:r>
        <w:rPr>
          <w:b/>
          <w:bCs/>
          <w:color w:val="000000"/>
          <w:lang w:eastAsia="ru-RU" w:bidi="ru-RU"/>
        </w:rPr>
        <w:t>и исполнением ответственными должностными лицами положений</w:t>
      </w:r>
      <w:r w:rsidR="00735E08">
        <w:rPr>
          <w:b/>
          <w:bCs/>
          <w:color w:val="000000"/>
          <w:lang w:eastAsia="ru-RU" w:bidi="ru-RU"/>
        </w:rPr>
        <w:t xml:space="preserve"> </w:t>
      </w:r>
      <w:r>
        <w:rPr>
          <w:b/>
          <w:bCs/>
          <w:color w:val="000000"/>
          <w:lang w:eastAsia="ru-RU" w:bidi="ru-RU"/>
        </w:rPr>
        <w:t>регламента и иных нормативных правовых актов,</w:t>
      </w:r>
      <w:r w:rsidR="00735E08">
        <w:rPr>
          <w:b/>
          <w:bCs/>
          <w:color w:val="000000"/>
          <w:lang w:eastAsia="ru-RU" w:bidi="ru-RU"/>
        </w:rPr>
        <w:t xml:space="preserve"> </w:t>
      </w:r>
      <w:r>
        <w:rPr>
          <w:b/>
          <w:bCs/>
          <w:color w:val="000000"/>
          <w:lang w:eastAsia="ru-RU" w:bidi="ru-RU"/>
        </w:rPr>
        <w:t xml:space="preserve">устанавливающих требования к предоставлению </w:t>
      </w:r>
      <w:r w:rsidR="00735E08">
        <w:rPr>
          <w:b/>
          <w:bCs/>
          <w:color w:val="000000"/>
          <w:lang w:eastAsia="ru-RU" w:bidi="ru-RU"/>
        </w:rPr>
        <w:t>муниципальной</w:t>
      </w:r>
      <w:r>
        <w:rPr>
          <w:b/>
          <w:bCs/>
          <w:color w:val="000000"/>
          <w:lang w:eastAsia="ru-RU" w:bidi="ru-RU"/>
        </w:rPr>
        <w:t xml:space="preserve"> услуги, а также принятием ими решений</w:t>
      </w:r>
    </w:p>
    <w:p w:rsidR="00FB35E7" w:rsidRDefault="0089678A">
      <w:pPr>
        <w:pStyle w:val="1"/>
        <w:numPr>
          <w:ilvl w:val="0"/>
          <w:numId w:val="21"/>
        </w:numPr>
        <w:shd w:val="clear" w:color="auto" w:fill="auto"/>
        <w:tabs>
          <w:tab w:val="left" w:pos="1186"/>
        </w:tabs>
        <w:ind w:firstLine="560"/>
        <w:jc w:val="both"/>
      </w:pPr>
      <w:r>
        <w:rPr>
          <w:color w:val="000000"/>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B35E7" w:rsidRDefault="0089678A">
      <w:pPr>
        <w:pStyle w:val="1"/>
        <w:shd w:val="clear" w:color="auto" w:fill="auto"/>
        <w:ind w:firstLine="560"/>
        <w:jc w:val="both"/>
      </w:pPr>
      <w:r>
        <w:rPr>
          <w:color w:val="000000"/>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B35E7" w:rsidRDefault="0089678A">
      <w:pPr>
        <w:pStyle w:val="1"/>
        <w:shd w:val="clear" w:color="auto" w:fill="auto"/>
        <w:ind w:firstLine="500"/>
        <w:jc w:val="both"/>
      </w:pPr>
      <w:r>
        <w:rPr>
          <w:color w:val="000000"/>
          <w:lang w:eastAsia="ru-RU" w:bidi="ru-RU"/>
        </w:rPr>
        <w:t>Текущий контроль осуществляется путем проведения проверок:</w:t>
      </w:r>
    </w:p>
    <w:p w:rsidR="00FB35E7" w:rsidRDefault="0089678A">
      <w:pPr>
        <w:pStyle w:val="1"/>
        <w:shd w:val="clear" w:color="auto" w:fill="auto"/>
        <w:ind w:firstLine="560"/>
        <w:jc w:val="both"/>
      </w:pPr>
      <w:r>
        <w:rPr>
          <w:color w:val="000000"/>
          <w:lang w:eastAsia="ru-RU" w:bidi="ru-RU"/>
        </w:rPr>
        <w:t xml:space="preserve">решений о предоставлении (об отказе в предоставлении) </w:t>
      </w:r>
      <w:r w:rsidR="00735E08">
        <w:rPr>
          <w:color w:val="000000"/>
          <w:lang w:eastAsia="ru-RU" w:bidi="ru-RU"/>
        </w:rPr>
        <w:t>муниципальной</w:t>
      </w:r>
      <w:r>
        <w:rPr>
          <w:color w:val="000000"/>
          <w:lang w:eastAsia="ru-RU" w:bidi="ru-RU"/>
        </w:rPr>
        <w:t xml:space="preserve"> услуги;</w:t>
      </w:r>
    </w:p>
    <w:p w:rsidR="00FB35E7" w:rsidRDefault="0089678A">
      <w:pPr>
        <w:pStyle w:val="1"/>
        <w:shd w:val="clear" w:color="auto" w:fill="auto"/>
        <w:ind w:firstLine="560"/>
        <w:jc w:val="both"/>
      </w:pPr>
      <w:r>
        <w:rPr>
          <w:color w:val="000000"/>
          <w:lang w:eastAsia="ru-RU" w:bidi="ru-RU"/>
        </w:rPr>
        <w:t>выявления и устранения нарушений прав граждан;</w:t>
      </w:r>
    </w:p>
    <w:p w:rsidR="00FB35E7" w:rsidRDefault="0089678A">
      <w:pPr>
        <w:pStyle w:val="1"/>
        <w:shd w:val="clear" w:color="auto" w:fill="auto"/>
        <w:spacing w:after="320"/>
        <w:ind w:firstLine="560"/>
        <w:jc w:val="both"/>
      </w:pPr>
      <w:r>
        <w:rPr>
          <w:color w:val="000000"/>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B35E7" w:rsidRDefault="0089678A">
      <w:pPr>
        <w:pStyle w:val="1"/>
        <w:shd w:val="clear" w:color="auto" w:fill="auto"/>
        <w:spacing w:after="320"/>
        <w:ind w:firstLine="0"/>
        <w:jc w:val="center"/>
      </w:pPr>
      <w:r>
        <w:rPr>
          <w:b/>
          <w:bCs/>
          <w:color w:val="000000"/>
          <w:lang w:eastAsia="ru-RU" w:bidi="ru-RU"/>
        </w:rPr>
        <w:t>Порядок и периодичность осуществления плановых и внеплановых</w:t>
      </w:r>
      <w:r w:rsidR="00735E08">
        <w:rPr>
          <w:b/>
          <w:bCs/>
          <w:color w:val="000000"/>
          <w:lang w:eastAsia="ru-RU" w:bidi="ru-RU"/>
        </w:rPr>
        <w:t xml:space="preserve"> </w:t>
      </w:r>
      <w:r>
        <w:rPr>
          <w:b/>
          <w:bCs/>
          <w:color w:val="000000"/>
          <w:lang w:eastAsia="ru-RU" w:bidi="ru-RU"/>
        </w:rPr>
        <w:t xml:space="preserve">проверок полноты и качества предоставления </w:t>
      </w:r>
      <w:r w:rsidR="00735E08">
        <w:rPr>
          <w:b/>
          <w:bCs/>
          <w:color w:val="000000"/>
          <w:lang w:eastAsia="ru-RU" w:bidi="ru-RU"/>
        </w:rPr>
        <w:t>муниципальной</w:t>
      </w:r>
      <w:r>
        <w:rPr>
          <w:b/>
          <w:bCs/>
          <w:color w:val="000000"/>
          <w:lang w:eastAsia="ru-RU" w:bidi="ru-RU"/>
        </w:rPr>
        <w:t xml:space="preserve"> услуги, в том числе порядок и формы контроля за полнотой</w:t>
      </w:r>
      <w:r w:rsidR="00735E08">
        <w:rPr>
          <w:b/>
          <w:bCs/>
          <w:color w:val="000000"/>
          <w:lang w:eastAsia="ru-RU" w:bidi="ru-RU"/>
        </w:rPr>
        <w:t xml:space="preserve"> </w:t>
      </w:r>
      <w:r>
        <w:rPr>
          <w:b/>
          <w:bCs/>
          <w:color w:val="000000"/>
          <w:lang w:eastAsia="ru-RU" w:bidi="ru-RU"/>
        </w:rPr>
        <w:t xml:space="preserve">и качеством предоставления </w:t>
      </w:r>
      <w:r w:rsidR="00735E08">
        <w:rPr>
          <w:b/>
          <w:bCs/>
          <w:color w:val="000000"/>
          <w:lang w:eastAsia="ru-RU" w:bidi="ru-RU"/>
        </w:rPr>
        <w:t>муниципальной</w:t>
      </w:r>
      <w:r>
        <w:rPr>
          <w:b/>
          <w:bCs/>
          <w:color w:val="000000"/>
          <w:lang w:eastAsia="ru-RU" w:bidi="ru-RU"/>
        </w:rPr>
        <w:t xml:space="preserve"> услуги</w:t>
      </w:r>
    </w:p>
    <w:p w:rsidR="00FB35E7" w:rsidRDefault="0089678A">
      <w:pPr>
        <w:pStyle w:val="1"/>
        <w:numPr>
          <w:ilvl w:val="0"/>
          <w:numId w:val="21"/>
        </w:numPr>
        <w:shd w:val="clear" w:color="auto" w:fill="auto"/>
        <w:tabs>
          <w:tab w:val="left" w:pos="1186"/>
        </w:tabs>
        <w:ind w:firstLine="560"/>
        <w:jc w:val="both"/>
      </w:pPr>
      <w:r>
        <w:rPr>
          <w:color w:val="000000"/>
          <w:lang w:eastAsia="ru-RU" w:bidi="ru-RU"/>
        </w:rPr>
        <w:t xml:space="preserve">Контроль за полнотой и качеством предоставления </w:t>
      </w:r>
      <w:r w:rsidR="00735E08">
        <w:rPr>
          <w:color w:val="000000"/>
          <w:lang w:eastAsia="ru-RU" w:bidi="ru-RU"/>
        </w:rPr>
        <w:t>муниципальной</w:t>
      </w:r>
      <w:r>
        <w:rPr>
          <w:color w:val="000000"/>
          <w:lang w:eastAsia="ru-RU" w:bidi="ru-RU"/>
        </w:rPr>
        <w:t xml:space="preserve"> услуги включает в себя проведение плановых и внеплановых проверок.</w:t>
      </w:r>
    </w:p>
    <w:p w:rsidR="00FB35E7" w:rsidRDefault="0089678A">
      <w:pPr>
        <w:pStyle w:val="1"/>
        <w:numPr>
          <w:ilvl w:val="0"/>
          <w:numId w:val="21"/>
        </w:numPr>
        <w:shd w:val="clear" w:color="auto" w:fill="auto"/>
        <w:tabs>
          <w:tab w:val="left" w:pos="1105"/>
        </w:tabs>
        <w:ind w:firstLine="560"/>
        <w:jc w:val="both"/>
      </w:pPr>
      <w:r>
        <w:rPr>
          <w:color w:val="000000"/>
          <w:lang w:eastAsia="ru-RU"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735E08">
        <w:rPr>
          <w:color w:val="000000"/>
          <w:lang w:eastAsia="ru-RU" w:bidi="ru-RU"/>
        </w:rPr>
        <w:t>муниципальной</w:t>
      </w:r>
      <w:r>
        <w:rPr>
          <w:color w:val="000000"/>
          <w:lang w:eastAsia="ru-RU" w:bidi="ru-RU"/>
        </w:rPr>
        <w:t xml:space="preserve"> услуги контролю подлежат:</w:t>
      </w:r>
    </w:p>
    <w:p w:rsidR="00FB35E7" w:rsidRDefault="0089678A">
      <w:pPr>
        <w:pStyle w:val="1"/>
        <w:shd w:val="clear" w:color="auto" w:fill="auto"/>
        <w:ind w:left="500" w:firstLine="60"/>
        <w:jc w:val="both"/>
      </w:pPr>
      <w:r>
        <w:rPr>
          <w:color w:val="000000"/>
          <w:lang w:eastAsia="ru-RU" w:bidi="ru-RU"/>
        </w:rPr>
        <w:lastRenderedPageBreak/>
        <w:t xml:space="preserve">соблюдение сроков предоставления </w:t>
      </w:r>
      <w:r w:rsidR="00735E08">
        <w:rPr>
          <w:color w:val="000000"/>
          <w:lang w:eastAsia="ru-RU" w:bidi="ru-RU"/>
        </w:rPr>
        <w:t>муниципальной</w:t>
      </w:r>
      <w:r>
        <w:rPr>
          <w:color w:val="000000"/>
          <w:lang w:eastAsia="ru-RU" w:bidi="ru-RU"/>
        </w:rPr>
        <w:t xml:space="preserve"> услуги; соблюдение положений настоящего Административного регламента;</w:t>
      </w:r>
    </w:p>
    <w:p w:rsidR="00FB35E7" w:rsidRDefault="0089678A">
      <w:pPr>
        <w:pStyle w:val="1"/>
        <w:shd w:val="clear" w:color="auto" w:fill="auto"/>
        <w:ind w:firstLine="560"/>
        <w:jc w:val="both"/>
      </w:pPr>
      <w:r>
        <w:rPr>
          <w:color w:val="000000"/>
          <w:lang w:eastAsia="ru-RU" w:bidi="ru-RU"/>
        </w:rPr>
        <w:t xml:space="preserve">правильность и обоснованность принятого решения об отказе в предоставлении </w:t>
      </w:r>
      <w:r w:rsidR="00735E08">
        <w:rPr>
          <w:color w:val="000000"/>
          <w:lang w:eastAsia="ru-RU" w:bidi="ru-RU"/>
        </w:rPr>
        <w:t>муниципальной</w:t>
      </w:r>
      <w:r>
        <w:rPr>
          <w:color w:val="000000"/>
          <w:lang w:eastAsia="ru-RU" w:bidi="ru-RU"/>
        </w:rPr>
        <w:t xml:space="preserve"> услуги.</w:t>
      </w:r>
    </w:p>
    <w:p w:rsidR="00FB35E7" w:rsidRDefault="0089678A">
      <w:pPr>
        <w:pStyle w:val="1"/>
        <w:shd w:val="clear" w:color="auto" w:fill="auto"/>
        <w:ind w:firstLine="560"/>
        <w:jc w:val="both"/>
      </w:pPr>
      <w:r>
        <w:rPr>
          <w:color w:val="000000"/>
          <w:lang w:eastAsia="ru-RU" w:bidi="ru-RU"/>
        </w:rPr>
        <w:t>Основанием для проведения внеплановых проверок являются:</w:t>
      </w:r>
    </w:p>
    <w:p w:rsidR="00FB35E7" w:rsidRDefault="0089678A">
      <w:pPr>
        <w:pStyle w:val="1"/>
        <w:shd w:val="clear" w:color="auto" w:fill="auto"/>
        <w:ind w:firstLine="560"/>
        <w:jc w:val="both"/>
      </w:pPr>
      <w:r>
        <w:rPr>
          <w:color w:val="000000"/>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75DFC" w:rsidRPr="00D75DFC">
        <w:rPr>
          <w:iCs/>
          <w:color w:val="000000"/>
          <w:lang w:eastAsia="ru-RU" w:bidi="ru-RU"/>
        </w:rPr>
        <w:t>Алтайского края</w:t>
      </w:r>
      <w:r w:rsidR="00D75DFC">
        <w:rPr>
          <w:i/>
          <w:iCs/>
          <w:color w:val="000000"/>
          <w:lang w:eastAsia="ru-RU" w:bidi="ru-RU"/>
        </w:rPr>
        <w:t xml:space="preserve"> </w:t>
      </w:r>
      <w:r>
        <w:rPr>
          <w:color w:val="000000"/>
          <w:lang w:eastAsia="ru-RU" w:bidi="ru-RU"/>
        </w:rPr>
        <w:t xml:space="preserve"> и нормативных правовых актов органов </w:t>
      </w:r>
      <w:r w:rsidR="00D75DFC">
        <w:rPr>
          <w:color w:val="000000"/>
          <w:lang w:eastAsia="ru-RU" w:bidi="ru-RU"/>
        </w:rPr>
        <w:t>муниципального образования Поспелихинский район.</w:t>
      </w:r>
    </w:p>
    <w:p w:rsidR="00FB35E7" w:rsidRDefault="0089678A">
      <w:pPr>
        <w:pStyle w:val="1"/>
        <w:shd w:val="clear" w:color="auto" w:fill="auto"/>
        <w:spacing w:after="640"/>
        <w:ind w:firstLine="560"/>
        <w:jc w:val="both"/>
      </w:pPr>
      <w:r>
        <w:rPr>
          <w:color w:val="000000"/>
          <w:lang w:eastAsia="ru-RU" w:bidi="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B35E7" w:rsidRDefault="0089678A">
      <w:pPr>
        <w:pStyle w:val="1"/>
        <w:shd w:val="clear" w:color="auto" w:fill="auto"/>
        <w:spacing w:after="320"/>
        <w:ind w:firstLine="20"/>
        <w:jc w:val="center"/>
      </w:pPr>
      <w:r>
        <w:rPr>
          <w:b/>
          <w:bCs/>
          <w:color w:val="000000"/>
          <w:lang w:eastAsia="ru-RU" w:bidi="ru-RU"/>
        </w:rPr>
        <w:t xml:space="preserve">Ответственность должностных лиц органа, предоставляющего </w:t>
      </w:r>
      <w:r w:rsidR="00133953">
        <w:rPr>
          <w:b/>
          <w:bCs/>
          <w:color w:val="000000"/>
          <w:lang w:eastAsia="ru-RU" w:bidi="ru-RU"/>
        </w:rPr>
        <w:t>муниципальную</w:t>
      </w:r>
      <w:r>
        <w:rPr>
          <w:b/>
          <w:bCs/>
          <w:color w:val="000000"/>
          <w:lang w:eastAsia="ru-RU" w:bidi="ru-RU"/>
        </w:rPr>
        <w:t xml:space="preserve"> услуги, за решения и действия (бездействие), принимаемые (осуществляемые) ими в ходе предоставления </w:t>
      </w:r>
      <w:r w:rsidR="00133953">
        <w:rPr>
          <w:b/>
          <w:bCs/>
          <w:color w:val="000000"/>
          <w:lang w:eastAsia="ru-RU" w:bidi="ru-RU"/>
        </w:rPr>
        <w:t>муниципальной</w:t>
      </w:r>
      <w:r>
        <w:rPr>
          <w:b/>
          <w:bCs/>
          <w:color w:val="000000"/>
          <w:lang w:eastAsia="ru-RU" w:bidi="ru-RU"/>
        </w:rPr>
        <w:t xml:space="preserve"> услуги</w:t>
      </w:r>
    </w:p>
    <w:p w:rsidR="00FB35E7" w:rsidRDefault="0089678A">
      <w:pPr>
        <w:pStyle w:val="1"/>
        <w:numPr>
          <w:ilvl w:val="0"/>
          <w:numId w:val="21"/>
        </w:numPr>
        <w:shd w:val="clear" w:color="auto" w:fill="auto"/>
        <w:tabs>
          <w:tab w:val="left" w:pos="1109"/>
        </w:tabs>
        <w:ind w:firstLine="560"/>
        <w:jc w:val="both"/>
      </w:pPr>
      <w:r>
        <w:rPr>
          <w:color w:val="000000"/>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33953" w:rsidRPr="002D6F1C">
        <w:rPr>
          <w:iCs/>
          <w:color w:val="000000"/>
          <w:lang w:eastAsia="ru-RU" w:bidi="ru-RU"/>
        </w:rPr>
        <w:t>Алтайского края</w:t>
      </w:r>
      <w:r w:rsidR="00133953">
        <w:rPr>
          <w:i/>
          <w:iCs/>
          <w:color w:val="000000"/>
          <w:lang w:eastAsia="ru-RU" w:bidi="ru-RU"/>
        </w:rPr>
        <w:t xml:space="preserve"> </w:t>
      </w:r>
      <w:r>
        <w:rPr>
          <w:i/>
          <w:iCs/>
          <w:color w:val="000000"/>
          <w:lang w:eastAsia="ru-RU" w:bidi="ru-RU"/>
        </w:rPr>
        <w:t xml:space="preserve"> </w:t>
      </w:r>
      <w:r>
        <w:rPr>
          <w:color w:val="000000"/>
          <w:lang w:eastAsia="ru-RU" w:bidi="ru-RU"/>
        </w:rPr>
        <w:t xml:space="preserve">и нормативных правовых актов органов местного самоуправления </w:t>
      </w:r>
      <w:r w:rsidR="002D6F1C" w:rsidRPr="002D6F1C">
        <w:rPr>
          <w:iCs/>
          <w:color w:val="000000"/>
          <w:lang w:eastAsia="ru-RU" w:bidi="ru-RU"/>
        </w:rPr>
        <w:t>муниципальное образование Поспелихинский район</w:t>
      </w:r>
      <w:r w:rsidR="002D6F1C">
        <w:rPr>
          <w:i/>
          <w:iCs/>
          <w:color w:val="000000"/>
          <w:lang w:eastAsia="ru-RU" w:bidi="ru-RU"/>
        </w:rPr>
        <w:t xml:space="preserve"> </w:t>
      </w:r>
      <w:r>
        <w:rPr>
          <w:i/>
          <w:iCs/>
          <w:color w:val="000000"/>
          <w:lang w:eastAsia="ru-RU" w:bidi="ru-RU"/>
        </w:rPr>
        <w:t xml:space="preserve"> </w:t>
      </w:r>
      <w:r>
        <w:rPr>
          <w:color w:val="000000"/>
          <w:lang w:eastAsia="ru-RU" w:bidi="ru-RU"/>
        </w:rPr>
        <w:t>осуществляется привлечение виновных лиц к ответственности в соответствии с законодательством Российской Федерации.</w:t>
      </w:r>
    </w:p>
    <w:p w:rsidR="00FB35E7" w:rsidRDefault="0089678A">
      <w:pPr>
        <w:pStyle w:val="1"/>
        <w:shd w:val="clear" w:color="auto" w:fill="auto"/>
        <w:spacing w:after="320"/>
        <w:ind w:firstLine="560"/>
        <w:jc w:val="both"/>
      </w:pPr>
      <w:r>
        <w:rPr>
          <w:color w:val="000000"/>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133953">
        <w:rPr>
          <w:color w:val="000000"/>
          <w:lang w:eastAsia="ru-RU" w:bidi="ru-RU"/>
        </w:rPr>
        <w:t>муниципальной</w:t>
      </w:r>
      <w:r>
        <w:rPr>
          <w:color w:val="000000"/>
          <w:lang w:eastAsia="ru-RU" w:bidi="ru-RU"/>
        </w:rPr>
        <w:t xml:space="preserve"> услуги закрепляется в их должностных регламентах в соответствии с требованиями законодательства.</w:t>
      </w:r>
    </w:p>
    <w:p w:rsidR="00FB35E7" w:rsidRDefault="0089678A">
      <w:pPr>
        <w:pStyle w:val="1"/>
        <w:shd w:val="clear" w:color="auto" w:fill="auto"/>
        <w:spacing w:after="320"/>
        <w:ind w:firstLine="0"/>
        <w:jc w:val="center"/>
      </w:pPr>
      <w:r>
        <w:rPr>
          <w:b/>
          <w:bCs/>
          <w:color w:val="000000"/>
          <w:lang w:eastAsia="ru-RU" w:bidi="ru-RU"/>
        </w:rPr>
        <w:t>Требования к порядку и формам контроля за предоставлением</w:t>
      </w:r>
      <w:r w:rsidR="00133953">
        <w:rPr>
          <w:b/>
          <w:bCs/>
          <w:color w:val="000000"/>
          <w:lang w:eastAsia="ru-RU" w:bidi="ru-RU"/>
        </w:rPr>
        <w:t xml:space="preserve"> муниципальной</w:t>
      </w:r>
      <w:r>
        <w:rPr>
          <w:b/>
          <w:bCs/>
          <w:color w:val="000000"/>
          <w:lang w:eastAsia="ru-RU" w:bidi="ru-RU"/>
        </w:rPr>
        <w:t xml:space="preserve"> услуги, в том числе со стороны граждан,</w:t>
      </w:r>
      <w:r w:rsidR="00133953">
        <w:rPr>
          <w:b/>
          <w:bCs/>
          <w:color w:val="000000"/>
          <w:lang w:eastAsia="ru-RU" w:bidi="ru-RU"/>
        </w:rPr>
        <w:t xml:space="preserve"> </w:t>
      </w:r>
      <w:r>
        <w:rPr>
          <w:b/>
          <w:bCs/>
          <w:color w:val="000000"/>
          <w:lang w:eastAsia="ru-RU" w:bidi="ru-RU"/>
        </w:rPr>
        <w:t>их объединений и организаций</w:t>
      </w:r>
    </w:p>
    <w:p w:rsidR="00FB35E7" w:rsidRDefault="0089678A">
      <w:pPr>
        <w:pStyle w:val="1"/>
        <w:numPr>
          <w:ilvl w:val="0"/>
          <w:numId w:val="21"/>
        </w:numPr>
        <w:shd w:val="clear" w:color="auto" w:fill="auto"/>
        <w:tabs>
          <w:tab w:val="left" w:pos="1109"/>
        </w:tabs>
        <w:ind w:firstLine="560"/>
        <w:jc w:val="both"/>
      </w:pPr>
      <w:r>
        <w:rPr>
          <w:color w:val="000000"/>
          <w:lang w:eastAsia="ru-RU" w:bidi="ru-RU"/>
        </w:rPr>
        <w:t xml:space="preserve">Граждане, их объединения и организации имеют право осуществлять контроль за предоставлением </w:t>
      </w:r>
      <w:r w:rsidR="00BC0331">
        <w:rPr>
          <w:color w:val="000000"/>
          <w:lang w:eastAsia="ru-RU" w:bidi="ru-RU"/>
        </w:rPr>
        <w:t>муниципальной</w:t>
      </w:r>
      <w:r>
        <w:rPr>
          <w:color w:val="000000"/>
          <w:lang w:eastAsia="ru-RU" w:bidi="ru-RU"/>
        </w:rPr>
        <w:t xml:space="preserve"> услуги путем получения информации о ходе предоставления </w:t>
      </w:r>
      <w:r w:rsidR="00BC0331">
        <w:rPr>
          <w:color w:val="000000"/>
          <w:lang w:eastAsia="ru-RU" w:bidi="ru-RU"/>
        </w:rPr>
        <w:t>муниципальной</w:t>
      </w:r>
      <w:r>
        <w:rPr>
          <w:color w:val="000000"/>
          <w:lang w:eastAsia="ru-RU" w:bidi="ru-RU"/>
        </w:rPr>
        <w:t xml:space="preserve"> услуги, в том числе о сроках завершения административных процедур (действий).</w:t>
      </w:r>
    </w:p>
    <w:p w:rsidR="00FB35E7" w:rsidRDefault="0089678A">
      <w:pPr>
        <w:pStyle w:val="1"/>
        <w:shd w:val="clear" w:color="auto" w:fill="auto"/>
        <w:ind w:firstLine="560"/>
        <w:jc w:val="both"/>
      </w:pPr>
      <w:r>
        <w:rPr>
          <w:color w:val="000000"/>
          <w:lang w:eastAsia="ru-RU" w:bidi="ru-RU"/>
        </w:rPr>
        <w:t>Граждане, их объединения и организации также имеют право:</w:t>
      </w:r>
    </w:p>
    <w:p w:rsidR="00FB35E7" w:rsidRDefault="0089678A">
      <w:pPr>
        <w:pStyle w:val="1"/>
        <w:shd w:val="clear" w:color="auto" w:fill="auto"/>
        <w:ind w:firstLine="560"/>
        <w:jc w:val="both"/>
      </w:pPr>
      <w:r>
        <w:rPr>
          <w:color w:val="000000"/>
          <w:lang w:eastAsia="ru-RU" w:bidi="ru-RU"/>
        </w:rPr>
        <w:t xml:space="preserve">направлять замечания и предложения по улучшению доступности и качества предоставления </w:t>
      </w:r>
      <w:r w:rsidR="00BC0331">
        <w:rPr>
          <w:color w:val="000000"/>
          <w:lang w:eastAsia="ru-RU" w:bidi="ru-RU"/>
        </w:rPr>
        <w:t>муниципальной</w:t>
      </w:r>
      <w:r>
        <w:rPr>
          <w:color w:val="000000"/>
          <w:lang w:eastAsia="ru-RU" w:bidi="ru-RU"/>
        </w:rPr>
        <w:t xml:space="preserve"> услуги;</w:t>
      </w:r>
    </w:p>
    <w:p w:rsidR="00FB35E7" w:rsidRDefault="0089678A">
      <w:pPr>
        <w:pStyle w:val="1"/>
        <w:shd w:val="clear" w:color="auto" w:fill="auto"/>
        <w:ind w:firstLine="561"/>
        <w:jc w:val="both"/>
      </w:pPr>
      <w:r>
        <w:rPr>
          <w:color w:val="000000"/>
          <w:lang w:eastAsia="ru-RU" w:bidi="ru-RU"/>
        </w:rPr>
        <w:t>вносить предложения о мерах по устранению нарушений настоящего Административного регламента.</w:t>
      </w:r>
    </w:p>
    <w:p w:rsidR="00FB35E7" w:rsidRDefault="0089678A">
      <w:pPr>
        <w:pStyle w:val="1"/>
        <w:numPr>
          <w:ilvl w:val="0"/>
          <w:numId w:val="22"/>
        </w:numPr>
        <w:shd w:val="clear" w:color="auto" w:fill="auto"/>
        <w:tabs>
          <w:tab w:val="left" w:pos="1224"/>
        </w:tabs>
        <w:ind w:firstLine="561"/>
        <w:jc w:val="both"/>
      </w:pPr>
      <w:r>
        <w:rPr>
          <w:color w:val="000000"/>
          <w:lang w:eastAsia="ru-RU" w:bidi="ru-RU"/>
        </w:rPr>
        <w:t xml:space="preserve">Должностные лица Уполномоченного органа принимают меры к </w:t>
      </w:r>
      <w:r>
        <w:rPr>
          <w:color w:val="000000"/>
          <w:lang w:eastAsia="ru-RU" w:bidi="ru-RU"/>
        </w:rPr>
        <w:lastRenderedPageBreak/>
        <w:t>прекращению допущенных нарушений, устраняют причины и условия, способствующие совершению нарушений.</w:t>
      </w:r>
    </w:p>
    <w:p w:rsidR="00FB35E7" w:rsidRDefault="0089678A">
      <w:pPr>
        <w:pStyle w:val="1"/>
        <w:shd w:val="clear" w:color="auto" w:fill="auto"/>
        <w:spacing w:after="280"/>
        <w:ind w:firstLine="560"/>
        <w:jc w:val="both"/>
      </w:pPr>
      <w:r>
        <w:rPr>
          <w:color w:val="000000"/>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B35E7" w:rsidRDefault="0089678A">
      <w:pPr>
        <w:pStyle w:val="1"/>
        <w:numPr>
          <w:ilvl w:val="0"/>
          <w:numId w:val="18"/>
        </w:numPr>
        <w:shd w:val="clear" w:color="auto" w:fill="auto"/>
        <w:tabs>
          <w:tab w:val="left" w:pos="1014"/>
        </w:tabs>
        <w:spacing w:after="280"/>
        <w:ind w:firstLine="0"/>
        <w:jc w:val="center"/>
      </w:pPr>
      <w:r>
        <w:rPr>
          <w:b/>
          <w:bCs/>
          <w:color w:val="000000"/>
          <w:lang w:eastAsia="ru-RU" w:bidi="ru-RU"/>
        </w:rPr>
        <w:t>Досудебный (внесудебный) порядок обжалования решений и действий</w:t>
      </w:r>
      <w:r w:rsidR="00E419DB">
        <w:rPr>
          <w:b/>
          <w:bCs/>
          <w:color w:val="000000"/>
          <w:lang w:eastAsia="ru-RU" w:bidi="ru-RU"/>
        </w:rPr>
        <w:t xml:space="preserve"> </w:t>
      </w:r>
      <w:r>
        <w:rPr>
          <w:b/>
          <w:bCs/>
          <w:color w:val="000000"/>
          <w:lang w:eastAsia="ru-RU" w:bidi="ru-RU"/>
        </w:rPr>
        <w:t xml:space="preserve">(бездействия) органа, предоставляющего </w:t>
      </w:r>
      <w:r w:rsidR="00E419DB">
        <w:rPr>
          <w:b/>
          <w:bCs/>
          <w:color w:val="000000"/>
          <w:lang w:eastAsia="ru-RU" w:bidi="ru-RU"/>
        </w:rPr>
        <w:t xml:space="preserve">муниципальную </w:t>
      </w:r>
      <w:r>
        <w:rPr>
          <w:b/>
          <w:bCs/>
          <w:color w:val="000000"/>
          <w:lang w:eastAsia="ru-RU" w:bidi="ru-RU"/>
        </w:rPr>
        <w:t>услугу, МФЦ, организаций, указанных в части 1.1 статьи 16 Федерального закона № 210-ФЗ, а также их должностных лиц, муниципальных служащих, работников</w:t>
      </w:r>
    </w:p>
    <w:p w:rsidR="00FB35E7" w:rsidRDefault="0089678A">
      <w:pPr>
        <w:pStyle w:val="1"/>
        <w:shd w:val="clear" w:color="auto" w:fill="auto"/>
        <w:spacing w:after="280"/>
        <w:ind w:firstLine="720"/>
        <w:jc w:val="both"/>
      </w:pPr>
      <w:r>
        <w:rPr>
          <w:color w:val="000000"/>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E419DB">
        <w:rPr>
          <w:color w:val="000000"/>
          <w:lang w:eastAsia="ru-RU" w:bidi="ru-RU"/>
        </w:rPr>
        <w:t>муниципальных</w:t>
      </w:r>
      <w:r>
        <w:rPr>
          <w:color w:val="000000"/>
          <w:lang w:eastAsia="ru-RU" w:bidi="ru-RU"/>
        </w:rPr>
        <w:t xml:space="preserve">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FB35E7" w:rsidRDefault="0089678A">
      <w:pPr>
        <w:pStyle w:val="1"/>
        <w:shd w:val="clear" w:color="auto" w:fill="auto"/>
        <w:spacing w:after="280"/>
        <w:ind w:firstLine="0"/>
        <w:jc w:val="center"/>
      </w:pPr>
      <w:r>
        <w:rPr>
          <w:b/>
          <w:bCs/>
          <w:color w:val="000000"/>
          <w:lang w:eastAsia="ru-RU" w:bidi="ru-RU"/>
        </w:rPr>
        <w:t>Органы местного самоуправления, организации и уполномоченные на</w:t>
      </w:r>
      <w:r w:rsidR="00C34D9C">
        <w:rPr>
          <w:b/>
          <w:bCs/>
          <w:color w:val="000000"/>
          <w:lang w:eastAsia="ru-RU" w:bidi="ru-RU"/>
        </w:rPr>
        <w:t xml:space="preserve"> </w:t>
      </w:r>
      <w:r>
        <w:rPr>
          <w:b/>
          <w:bCs/>
          <w:color w:val="000000"/>
          <w:lang w:eastAsia="ru-RU" w:bidi="ru-RU"/>
        </w:rPr>
        <w:t>рассмотрение жалобы лица, которым может быть направлена жалоба</w:t>
      </w:r>
      <w:r w:rsidR="00C34D9C">
        <w:rPr>
          <w:b/>
          <w:bCs/>
          <w:color w:val="000000"/>
          <w:lang w:eastAsia="ru-RU" w:bidi="ru-RU"/>
        </w:rPr>
        <w:t xml:space="preserve"> </w:t>
      </w:r>
      <w:r>
        <w:rPr>
          <w:b/>
          <w:bCs/>
          <w:color w:val="000000"/>
          <w:lang w:eastAsia="ru-RU" w:bidi="ru-RU"/>
        </w:rPr>
        <w:t>заявителя в досудебном (внесудебном) порядке;</w:t>
      </w:r>
    </w:p>
    <w:p w:rsidR="00FB35E7" w:rsidRDefault="0089678A">
      <w:pPr>
        <w:pStyle w:val="1"/>
        <w:numPr>
          <w:ilvl w:val="0"/>
          <w:numId w:val="23"/>
        </w:numPr>
        <w:shd w:val="clear" w:color="auto" w:fill="auto"/>
        <w:tabs>
          <w:tab w:val="left" w:pos="1244"/>
        </w:tabs>
        <w:ind w:firstLine="720"/>
        <w:jc w:val="both"/>
      </w:pPr>
      <w:r>
        <w:rPr>
          <w:color w:val="000000"/>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B35E7" w:rsidRDefault="0089678A">
      <w:pPr>
        <w:pStyle w:val="1"/>
        <w:shd w:val="clear" w:color="auto" w:fill="auto"/>
        <w:ind w:firstLine="720"/>
        <w:jc w:val="both"/>
      </w:pPr>
      <w:r>
        <w:rPr>
          <w:color w:val="000000"/>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B35E7" w:rsidRDefault="0089678A">
      <w:pPr>
        <w:pStyle w:val="1"/>
        <w:shd w:val="clear" w:color="auto" w:fill="auto"/>
        <w:ind w:firstLine="720"/>
        <w:jc w:val="both"/>
      </w:pPr>
      <w:r>
        <w:rPr>
          <w:color w:val="000000"/>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B35E7" w:rsidRDefault="0089678A">
      <w:pPr>
        <w:pStyle w:val="1"/>
        <w:shd w:val="clear" w:color="auto" w:fill="auto"/>
        <w:ind w:firstLine="720"/>
        <w:jc w:val="both"/>
      </w:pPr>
      <w:r>
        <w:rPr>
          <w:color w:val="000000"/>
          <w:lang w:eastAsia="ru-RU"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FB35E7" w:rsidRDefault="0089678A">
      <w:pPr>
        <w:pStyle w:val="1"/>
        <w:shd w:val="clear" w:color="auto" w:fill="auto"/>
        <w:ind w:firstLine="720"/>
        <w:jc w:val="both"/>
      </w:pPr>
      <w:r>
        <w:rPr>
          <w:color w:val="000000"/>
          <w:lang w:eastAsia="ru-RU"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FB35E7" w:rsidRDefault="0089678A">
      <w:pPr>
        <w:pStyle w:val="1"/>
        <w:shd w:val="clear" w:color="auto" w:fill="auto"/>
        <w:spacing w:after="280"/>
        <w:ind w:firstLine="720"/>
        <w:jc w:val="both"/>
        <w:rPr>
          <w:color w:val="000000"/>
          <w:lang w:eastAsia="ru-RU" w:bidi="ru-RU"/>
        </w:rPr>
      </w:pPr>
      <w:r>
        <w:rPr>
          <w:color w:val="000000"/>
          <w:lang w:eastAsia="ru-RU"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FB35E7" w:rsidRDefault="0089678A">
      <w:pPr>
        <w:pStyle w:val="1"/>
        <w:shd w:val="clear" w:color="auto" w:fill="auto"/>
        <w:spacing w:after="280"/>
        <w:ind w:firstLine="0"/>
        <w:jc w:val="center"/>
      </w:pPr>
      <w:r>
        <w:rPr>
          <w:b/>
          <w:bCs/>
          <w:color w:val="000000"/>
          <w:lang w:eastAsia="ru-RU" w:bidi="ru-RU"/>
        </w:rPr>
        <w:lastRenderedPageBreak/>
        <w:t>Способы информирования заявителей о порядке подачи и рассмотрения</w:t>
      </w:r>
      <w:r w:rsidR="00614CA6">
        <w:rPr>
          <w:b/>
          <w:bCs/>
          <w:color w:val="000000"/>
          <w:lang w:eastAsia="ru-RU" w:bidi="ru-RU"/>
        </w:rPr>
        <w:t xml:space="preserve"> </w:t>
      </w:r>
      <w:r>
        <w:rPr>
          <w:b/>
          <w:bCs/>
          <w:color w:val="000000"/>
          <w:lang w:eastAsia="ru-RU" w:bidi="ru-RU"/>
        </w:rPr>
        <w:t>жалобы, в том числе с использованием Единого портала государственных и муниципальных услуг (функций)</w:t>
      </w:r>
    </w:p>
    <w:p w:rsidR="00FB35E7" w:rsidRDefault="0089678A">
      <w:pPr>
        <w:pStyle w:val="1"/>
        <w:numPr>
          <w:ilvl w:val="0"/>
          <w:numId w:val="23"/>
        </w:numPr>
        <w:shd w:val="clear" w:color="auto" w:fill="auto"/>
        <w:tabs>
          <w:tab w:val="left" w:pos="1273"/>
        </w:tabs>
        <w:spacing w:after="300"/>
        <w:ind w:firstLine="720"/>
        <w:jc w:val="both"/>
      </w:pPr>
      <w:r>
        <w:rPr>
          <w:color w:val="000000"/>
          <w:lang w:eastAsia="ru-RU" w:bidi="ru-RU"/>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B35E7" w:rsidRDefault="0089678A">
      <w:pPr>
        <w:pStyle w:val="1"/>
        <w:shd w:val="clear" w:color="auto" w:fill="auto"/>
        <w:spacing w:after="300"/>
        <w:ind w:firstLine="0"/>
        <w:jc w:val="center"/>
      </w:pPr>
      <w:r>
        <w:rPr>
          <w:b/>
          <w:bCs/>
          <w:color w:val="000000"/>
          <w:lang w:eastAsia="ru-RU" w:bidi="ru-RU"/>
        </w:rPr>
        <w:t>Перечень нормативных правовых актов, регулирующих порядок досудебного</w:t>
      </w:r>
      <w:r w:rsidR="00614CA6">
        <w:rPr>
          <w:b/>
          <w:bCs/>
          <w:color w:val="000000"/>
          <w:lang w:eastAsia="ru-RU" w:bidi="ru-RU"/>
        </w:rPr>
        <w:t xml:space="preserve"> </w:t>
      </w:r>
      <w:r>
        <w:rPr>
          <w:b/>
          <w:bCs/>
          <w:color w:val="000000"/>
          <w:lang w:eastAsia="ru-RU" w:bidi="ru-RU"/>
        </w:rPr>
        <w:t>(внесудебного) обжалования действий (бездействия) и (или) решений,</w:t>
      </w:r>
      <w:r w:rsidR="00614CA6">
        <w:rPr>
          <w:b/>
          <w:bCs/>
          <w:color w:val="000000"/>
          <w:lang w:eastAsia="ru-RU" w:bidi="ru-RU"/>
        </w:rPr>
        <w:t xml:space="preserve"> </w:t>
      </w:r>
      <w:r>
        <w:rPr>
          <w:b/>
          <w:bCs/>
          <w:color w:val="000000"/>
          <w:lang w:eastAsia="ru-RU" w:bidi="ru-RU"/>
        </w:rPr>
        <w:t>принятых (осуществленных) в ходе предоставления (муниципальной) услуги</w:t>
      </w:r>
    </w:p>
    <w:p w:rsidR="00FB35E7" w:rsidRDefault="0089678A">
      <w:pPr>
        <w:pStyle w:val="1"/>
        <w:numPr>
          <w:ilvl w:val="0"/>
          <w:numId w:val="23"/>
        </w:numPr>
        <w:shd w:val="clear" w:color="auto" w:fill="auto"/>
        <w:tabs>
          <w:tab w:val="left" w:pos="1273"/>
        </w:tabs>
        <w:ind w:firstLine="720"/>
        <w:jc w:val="both"/>
      </w:pPr>
      <w:r>
        <w:rPr>
          <w:color w:val="000000"/>
          <w:lang w:eastAsia="ru-RU" w:bidi="ru-RU"/>
        </w:rPr>
        <w:t xml:space="preserve">Порядок досудебного (внесудебного) обжалования решений и действий (бездействия) Уполномоченного органа, предоставляющего </w:t>
      </w:r>
      <w:r w:rsidR="00614CA6">
        <w:rPr>
          <w:color w:val="000000"/>
          <w:lang w:eastAsia="ru-RU" w:bidi="ru-RU"/>
        </w:rPr>
        <w:t>муниципальную</w:t>
      </w:r>
      <w:r>
        <w:rPr>
          <w:color w:val="000000"/>
          <w:lang w:eastAsia="ru-RU" w:bidi="ru-RU"/>
        </w:rPr>
        <w:t xml:space="preserve"> услугу, а также его должностных лиц регулируется:</w:t>
      </w:r>
    </w:p>
    <w:p w:rsidR="00FB35E7" w:rsidRDefault="0089678A">
      <w:pPr>
        <w:pStyle w:val="1"/>
        <w:shd w:val="clear" w:color="auto" w:fill="auto"/>
        <w:ind w:firstLine="720"/>
        <w:jc w:val="both"/>
      </w:pPr>
      <w:r>
        <w:rPr>
          <w:color w:val="000000"/>
          <w:lang w:eastAsia="ru-RU" w:bidi="ru-RU"/>
        </w:rPr>
        <w:t>Федеральным законом № 210-ФЗ;</w:t>
      </w:r>
    </w:p>
    <w:p w:rsidR="00FB35E7" w:rsidRDefault="0089678A">
      <w:pPr>
        <w:pStyle w:val="1"/>
        <w:shd w:val="clear" w:color="auto" w:fill="auto"/>
        <w:spacing w:after="300"/>
        <w:ind w:firstLine="720"/>
        <w:jc w:val="both"/>
      </w:pPr>
      <w:r>
        <w:rPr>
          <w:color w:val="000000"/>
          <w:lang w:eastAsia="ru-RU" w:bidi="ru-RU"/>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B35E7" w:rsidRDefault="0089678A">
      <w:pPr>
        <w:pStyle w:val="1"/>
        <w:numPr>
          <w:ilvl w:val="0"/>
          <w:numId w:val="18"/>
        </w:numPr>
        <w:shd w:val="clear" w:color="auto" w:fill="auto"/>
        <w:tabs>
          <w:tab w:val="left" w:pos="524"/>
        </w:tabs>
        <w:spacing w:after="300"/>
        <w:ind w:firstLine="0"/>
        <w:jc w:val="center"/>
      </w:pPr>
      <w:r>
        <w:rPr>
          <w:b/>
          <w:bCs/>
          <w:color w:val="000000"/>
          <w:lang w:eastAsia="ru-RU" w:bidi="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B35E7" w:rsidRDefault="0089678A">
      <w:pPr>
        <w:pStyle w:val="1"/>
        <w:shd w:val="clear" w:color="auto" w:fill="auto"/>
        <w:ind w:firstLine="0"/>
        <w:jc w:val="center"/>
        <w:rPr>
          <w:b/>
          <w:bCs/>
          <w:color w:val="000000"/>
          <w:lang w:eastAsia="ru-RU" w:bidi="ru-RU"/>
        </w:rPr>
      </w:pPr>
      <w:r>
        <w:rPr>
          <w:b/>
          <w:bCs/>
          <w:color w:val="000000"/>
          <w:lang w:eastAsia="ru-RU" w:bidi="ru-RU"/>
        </w:rPr>
        <w:t>Исчерпывающий перечень административных процедур (действий) при</w:t>
      </w:r>
      <w:r w:rsidR="00614CA6">
        <w:rPr>
          <w:b/>
          <w:bCs/>
          <w:color w:val="000000"/>
          <w:lang w:eastAsia="ru-RU" w:bidi="ru-RU"/>
        </w:rPr>
        <w:t xml:space="preserve"> </w:t>
      </w:r>
      <w:r>
        <w:rPr>
          <w:b/>
          <w:bCs/>
          <w:color w:val="000000"/>
          <w:lang w:eastAsia="ru-RU" w:bidi="ru-RU"/>
        </w:rPr>
        <w:t xml:space="preserve">предоставлении </w:t>
      </w:r>
      <w:r w:rsidR="00614CA6">
        <w:rPr>
          <w:b/>
          <w:bCs/>
          <w:color w:val="000000"/>
          <w:lang w:eastAsia="ru-RU" w:bidi="ru-RU"/>
        </w:rPr>
        <w:t>муниципальной</w:t>
      </w:r>
      <w:r>
        <w:rPr>
          <w:b/>
          <w:bCs/>
          <w:color w:val="000000"/>
          <w:lang w:eastAsia="ru-RU" w:bidi="ru-RU"/>
        </w:rPr>
        <w:t xml:space="preserve"> услуги, выполняемых</w:t>
      </w:r>
      <w:r w:rsidR="00614CA6">
        <w:rPr>
          <w:b/>
          <w:bCs/>
          <w:color w:val="000000"/>
          <w:lang w:eastAsia="ru-RU" w:bidi="ru-RU"/>
        </w:rPr>
        <w:t xml:space="preserve"> </w:t>
      </w:r>
      <w:r>
        <w:rPr>
          <w:b/>
          <w:bCs/>
          <w:color w:val="000000"/>
          <w:lang w:eastAsia="ru-RU" w:bidi="ru-RU"/>
        </w:rPr>
        <w:t>МФЦ</w:t>
      </w:r>
    </w:p>
    <w:p w:rsidR="00FB35E7" w:rsidRDefault="00FB35E7">
      <w:pPr>
        <w:pStyle w:val="1"/>
        <w:shd w:val="clear" w:color="auto" w:fill="auto"/>
        <w:ind w:firstLine="0"/>
        <w:jc w:val="center"/>
      </w:pPr>
    </w:p>
    <w:p w:rsidR="00FB35E7" w:rsidRDefault="0089678A">
      <w:pPr>
        <w:pStyle w:val="1"/>
        <w:shd w:val="clear" w:color="auto" w:fill="auto"/>
        <w:ind w:firstLine="720"/>
        <w:jc w:val="both"/>
      </w:pPr>
      <w:r>
        <w:rPr>
          <w:color w:val="000000"/>
          <w:lang w:eastAsia="ru-RU" w:bidi="ru-RU"/>
        </w:rPr>
        <w:t>6.1 МФЦ осуществляет:</w:t>
      </w:r>
    </w:p>
    <w:p w:rsidR="00FB35E7" w:rsidRDefault="0089678A">
      <w:pPr>
        <w:pStyle w:val="1"/>
        <w:shd w:val="clear" w:color="auto" w:fill="auto"/>
        <w:ind w:firstLine="720"/>
        <w:jc w:val="both"/>
      </w:pPr>
      <w:r>
        <w:rPr>
          <w:color w:val="000000"/>
          <w:lang w:eastAsia="ru-RU" w:bidi="ru-RU"/>
        </w:rPr>
        <w:t xml:space="preserve">информирование Заявителей о порядке предоставления </w:t>
      </w:r>
      <w:r w:rsidR="00614CA6">
        <w:rPr>
          <w:color w:val="000000"/>
          <w:lang w:eastAsia="ru-RU" w:bidi="ru-RU"/>
        </w:rPr>
        <w:t>муниципальной</w:t>
      </w:r>
      <w:r>
        <w:rPr>
          <w:color w:val="000000"/>
          <w:lang w:eastAsia="ru-RU" w:bidi="ru-RU"/>
        </w:rPr>
        <w:t xml:space="preserve"> услуги в МФЦ, по иным вопросам, связанным с предоставлением </w:t>
      </w:r>
      <w:r w:rsidR="00614CA6">
        <w:rPr>
          <w:color w:val="000000"/>
          <w:lang w:eastAsia="ru-RU" w:bidi="ru-RU"/>
        </w:rPr>
        <w:t>муниципальной</w:t>
      </w:r>
      <w:r>
        <w:rPr>
          <w:color w:val="000000"/>
          <w:lang w:eastAsia="ru-RU" w:bidi="ru-RU"/>
        </w:rPr>
        <w:t xml:space="preserve"> услуги, а также консультирование заявителей о порядке предоставления </w:t>
      </w:r>
      <w:r w:rsidR="00614CA6">
        <w:rPr>
          <w:color w:val="000000"/>
          <w:lang w:eastAsia="ru-RU" w:bidi="ru-RU"/>
        </w:rPr>
        <w:t>муниципальной</w:t>
      </w:r>
      <w:r>
        <w:rPr>
          <w:color w:val="000000"/>
          <w:lang w:eastAsia="ru-RU" w:bidi="ru-RU"/>
        </w:rPr>
        <w:t xml:space="preserve"> услуги в МФЦ;</w:t>
      </w:r>
    </w:p>
    <w:p w:rsidR="00FB35E7" w:rsidRDefault="0089678A">
      <w:pPr>
        <w:pStyle w:val="1"/>
        <w:shd w:val="clear" w:color="auto" w:fill="auto"/>
        <w:ind w:firstLine="720"/>
        <w:jc w:val="both"/>
      </w:pPr>
      <w:r>
        <w:rPr>
          <w:color w:val="000000"/>
          <w:lang w:eastAsia="ru-RU" w:bidi="ru-RU"/>
        </w:rPr>
        <w:t xml:space="preserve">выдачу заявителю результата предоставления </w:t>
      </w:r>
      <w:r w:rsidR="00614CA6">
        <w:rPr>
          <w:color w:val="000000"/>
          <w:lang w:eastAsia="ru-RU" w:bidi="ru-RU"/>
        </w:rPr>
        <w:t>муниципальной</w:t>
      </w:r>
      <w:r>
        <w:rPr>
          <w:color w:val="000000"/>
          <w:lang w:eastAsia="ru-RU" w:bidi="ru-RU"/>
        </w:rPr>
        <w:t xml:space="preserve"> услуги, на бумажном носителе, подтверждающих содержание электронных документов, направленных в МФ</w:t>
      </w:r>
      <w:r w:rsidR="00614CA6">
        <w:rPr>
          <w:color w:val="000000"/>
          <w:lang w:eastAsia="ru-RU" w:bidi="ru-RU"/>
        </w:rPr>
        <w:t>Ц по результатам предоставления муниципальной</w:t>
      </w:r>
      <w:r>
        <w:rPr>
          <w:color w:val="000000"/>
          <w:lang w:eastAsia="ru-RU" w:bidi="ru-RU"/>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614CA6">
        <w:rPr>
          <w:color w:val="000000"/>
          <w:lang w:eastAsia="ru-RU" w:bidi="ru-RU"/>
        </w:rPr>
        <w:t>муниципальных</w:t>
      </w:r>
      <w:r>
        <w:rPr>
          <w:color w:val="000000"/>
          <w:lang w:eastAsia="ru-RU" w:bidi="ru-RU"/>
        </w:rPr>
        <w:t xml:space="preserve"> услуг;</w:t>
      </w:r>
    </w:p>
    <w:p w:rsidR="00FB35E7" w:rsidRDefault="0089678A">
      <w:pPr>
        <w:pStyle w:val="1"/>
        <w:shd w:val="clear" w:color="auto" w:fill="auto"/>
        <w:ind w:firstLine="720"/>
        <w:jc w:val="both"/>
      </w:pPr>
      <w:r>
        <w:rPr>
          <w:color w:val="000000"/>
          <w:lang w:eastAsia="ru-RU" w:bidi="ru-RU"/>
        </w:rPr>
        <w:t xml:space="preserve">иные процедуры и действия, предусмотренные Федеральным законом </w:t>
      </w:r>
      <w:r>
        <w:rPr>
          <w:color w:val="000000"/>
          <w:lang w:eastAsia="ru-RU" w:bidi="ru-RU"/>
        </w:rPr>
        <w:lastRenderedPageBreak/>
        <w:t>№ 210-ФЗ.</w:t>
      </w:r>
    </w:p>
    <w:p w:rsidR="00FB35E7" w:rsidRDefault="0089678A">
      <w:pPr>
        <w:pStyle w:val="1"/>
        <w:shd w:val="clear" w:color="auto" w:fill="auto"/>
        <w:spacing w:after="320"/>
        <w:ind w:firstLine="720"/>
        <w:jc w:val="both"/>
      </w:pPr>
      <w:r>
        <w:rPr>
          <w:color w:val="000000"/>
          <w:lang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rsidR="00FB35E7" w:rsidRDefault="0089678A">
      <w:pPr>
        <w:pStyle w:val="24"/>
        <w:keepNext/>
        <w:keepLines/>
        <w:shd w:val="clear" w:color="auto" w:fill="auto"/>
        <w:spacing w:after="0"/>
        <w:rPr>
          <w:color w:val="000000"/>
          <w:lang w:eastAsia="ru-RU" w:bidi="ru-RU"/>
        </w:rPr>
      </w:pPr>
      <w:bookmarkStart w:id="27" w:name="bookmark166"/>
      <w:bookmarkStart w:id="28" w:name="bookmark167"/>
      <w:r>
        <w:rPr>
          <w:color w:val="000000"/>
          <w:lang w:eastAsia="ru-RU" w:bidi="ru-RU"/>
        </w:rPr>
        <w:t>Информирование заявителей</w:t>
      </w:r>
      <w:bookmarkEnd w:id="27"/>
      <w:bookmarkEnd w:id="28"/>
    </w:p>
    <w:p w:rsidR="00FB35E7" w:rsidRDefault="00FB35E7">
      <w:pPr>
        <w:pStyle w:val="24"/>
        <w:keepNext/>
        <w:keepLines/>
        <w:shd w:val="clear" w:color="auto" w:fill="auto"/>
        <w:spacing w:after="0"/>
      </w:pPr>
    </w:p>
    <w:p w:rsidR="00FB35E7" w:rsidRDefault="0089678A">
      <w:pPr>
        <w:pStyle w:val="1"/>
        <w:numPr>
          <w:ilvl w:val="0"/>
          <w:numId w:val="24"/>
        </w:numPr>
        <w:shd w:val="clear" w:color="auto" w:fill="auto"/>
        <w:tabs>
          <w:tab w:val="left" w:pos="1517"/>
        </w:tabs>
        <w:ind w:firstLine="720"/>
        <w:jc w:val="both"/>
      </w:pPr>
      <w:r>
        <w:rPr>
          <w:color w:val="000000"/>
          <w:lang w:eastAsia="ru-RU" w:bidi="ru-RU"/>
        </w:rPr>
        <w:t>Информирование заявителя МФЦ осуществляется следующими способами:</w:t>
      </w:r>
    </w:p>
    <w:p w:rsidR="00FB35E7" w:rsidRDefault="0089678A">
      <w:pPr>
        <w:pStyle w:val="1"/>
        <w:shd w:val="clear" w:color="auto" w:fill="auto"/>
        <w:ind w:firstLine="720"/>
        <w:jc w:val="both"/>
      </w:pPr>
      <w:r>
        <w:rPr>
          <w:color w:val="000000"/>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B35E7" w:rsidRDefault="0089678A">
      <w:pPr>
        <w:pStyle w:val="1"/>
        <w:shd w:val="clear" w:color="auto" w:fill="auto"/>
        <w:ind w:firstLine="720"/>
        <w:jc w:val="both"/>
      </w:pPr>
      <w:r>
        <w:rPr>
          <w:color w:val="000000"/>
          <w:lang w:eastAsia="ru-RU" w:bidi="ru-RU"/>
        </w:rPr>
        <w:t>б) при обращении заявителя в МФЦ лично, по телефону, посредством почтовых отправлений, либо по электронной почте.</w:t>
      </w:r>
    </w:p>
    <w:p w:rsidR="00FB35E7" w:rsidRDefault="0089678A">
      <w:pPr>
        <w:pStyle w:val="1"/>
        <w:shd w:val="clear" w:color="auto" w:fill="auto"/>
        <w:ind w:firstLine="720"/>
        <w:jc w:val="both"/>
      </w:pPr>
      <w:r>
        <w:rPr>
          <w:color w:val="000000"/>
          <w:lang w:eastAsia="ru-RU"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FB35E7" w:rsidRDefault="0089678A">
      <w:pPr>
        <w:pStyle w:val="1"/>
        <w:shd w:val="clear" w:color="auto" w:fill="auto"/>
        <w:ind w:firstLine="720"/>
        <w:jc w:val="both"/>
      </w:pPr>
      <w:r>
        <w:rPr>
          <w:color w:val="000000"/>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B35E7" w:rsidRDefault="0089678A">
      <w:pPr>
        <w:pStyle w:val="1"/>
        <w:shd w:val="clear" w:color="auto" w:fill="auto"/>
        <w:ind w:firstLine="720"/>
        <w:jc w:val="both"/>
      </w:pPr>
      <w:r>
        <w:rPr>
          <w:color w:val="000000"/>
          <w:lang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B35E7" w:rsidRDefault="0089678A">
      <w:pPr>
        <w:pStyle w:val="1"/>
        <w:shd w:val="clear" w:color="auto" w:fill="auto"/>
        <w:ind w:firstLine="720"/>
        <w:jc w:val="both"/>
      </w:pPr>
      <w:r>
        <w:rPr>
          <w:color w:val="000000"/>
          <w:lang w:eastAsia="ru-RU" w:bidi="ru-RU"/>
        </w:rPr>
        <w:t>изложить обращение в письменной форме (ответ направляется Заявителю в соответствии со способом, указанным в обращении);</w:t>
      </w:r>
    </w:p>
    <w:p w:rsidR="00FB35E7" w:rsidRDefault="0089678A">
      <w:pPr>
        <w:pStyle w:val="1"/>
        <w:shd w:val="clear" w:color="auto" w:fill="auto"/>
        <w:ind w:firstLine="720"/>
        <w:jc w:val="both"/>
      </w:pPr>
      <w:r>
        <w:rPr>
          <w:color w:val="000000"/>
          <w:lang w:eastAsia="ru-RU" w:bidi="ru-RU"/>
        </w:rPr>
        <w:t>назначить другое время для консультаций.</w:t>
      </w:r>
    </w:p>
    <w:p w:rsidR="00FB35E7" w:rsidRDefault="0089678A">
      <w:pPr>
        <w:pStyle w:val="1"/>
        <w:shd w:val="clear" w:color="auto" w:fill="auto"/>
        <w:spacing w:after="320"/>
        <w:ind w:firstLine="720"/>
        <w:jc w:val="both"/>
      </w:pPr>
      <w:r>
        <w:rPr>
          <w:color w:val="000000"/>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FB35E7" w:rsidRDefault="0089678A">
      <w:pPr>
        <w:pStyle w:val="1"/>
        <w:shd w:val="clear" w:color="auto" w:fill="auto"/>
        <w:spacing w:after="320"/>
        <w:ind w:firstLine="0"/>
        <w:jc w:val="center"/>
      </w:pPr>
      <w:r>
        <w:rPr>
          <w:b/>
          <w:bCs/>
          <w:color w:val="000000"/>
          <w:lang w:eastAsia="ru-RU" w:bidi="ru-RU"/>
        </w:rPr>
        <w:t xml:space="preserve">Выдача заявителю результата предоставления </w:t>
      </w:r>
      <w:r w:rsidR="00224C0E">
        <w:rPr>
          <w:b/>
          <w:bCs/>
          <w:color w:val="000000"/>
          <w:lang w:eastAsia="ru-RU" w:bidi="ru-RU"/>
        </w:rPr>
        <w:t>муниципальной</w:t>
      </w:r>
      <w:r>
        <w:rPr>
          <w:b/>
          <w:bCs/>
          <w:color w:val="000000"/>
          <w:lang w:eastAsia="ru-RU" w:bidi="ru-RU"/>
        </w:rPr>
        <w:t xml:space="preserve"> услуги</w:t>
      </w:r>
    </w:p>
    <w:p w:rsidR="00FB35E7" w:rsidRDefault="0089678A">
      <w:pPr>
        <w:pStyle w:val="1"/>
        <w:numPr>
          <w:ilvl w:val="0"/>
          <w:numId w:val="24"/>
        </w:numPr>
        <w:shd w:val="clear" w:color="auto" w:fill="auto"/>
        <w:tabs>
          <w:tab w:val="left" w:pos="1351"/>
        </w:tabs>
        <w:ind w:firstLine="720"/>
        <w:jc w:val="both"/>
      </w:pPr>
      <w:r>
        <w:rPr>
          <w:color w:val="000000"/>
          <w:lang w:eastAsia="ru-RU" w:bidi="ru-RU"/>
        </w:rPr>
        <w:t xml:space="preserve">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w:t>
      </w:r>
      <w:r>
        <w:rPr>
          <w:color w:val="000000"/>
          <w:lang w:eastAsia="ru-RU" w:bidi="ru-RU"/>
        </w:rPr>
        <w:br/>
        <w:t xml:space="preserve">в МФЦ для последующей выдачи заявителю (представителю) способом, </w:t>
      </w:r>
      <w:r>
        <w:rPr>
          <w:color w:val="000000"/>
          <w:lang w:eastAsia="ru-RU" w:bidi="ru-RU"/>
        </w:rPr>
        <w:lastRenderedPageBreak/>
        <w:t>согласно заключенному Соглашению о взаимодействии</w:t>
      </w:r>
      <w:r>
        <w:t>.</w:t>
      </w:r>
    </w:p>
    <w:p w:rsidR="00FB35E7" w:rsidRDefault="0089678A">
      <w:pPr>
        <w:pStyle w:val="1"/>
        <w:shd w:val="clear" w:color="auto" w:fill="auto"/>
        <w:ind w:firstLine="720"/>
        <w:jc w:val="both"/>
      </w:pPr>
      <w:r>
        <w:rPr>
          <w:color w:val="000000"/>
          <w:lang w:eastAsia="ru-RU" w:bidi="ru-RU"/>
        </w:rPr>
        <w:t xml:space="preserve">Порядок и сроки </w:t>
      </w:r>
      <w:r>
        <w:t xml:space="preserve">передачи Уполномоченным органом таких документов </w:t>
      </w:r>
      <w:r>
        <w:br/>
        <w:t>в МФЦ определяются Соглашением о взаимодействии.</w:t>
      </w:r>
    </w:p>
    <w:p w:rsidR="00FB35E7" w:rsidRDefault="0089678A">
      <w:pPr>
        <w:pStyle w:val="1"/>
        <w:numPr>
          <w:ilvl w:val="0"/>
          <w:numId w:val="24"/>
        </w:numPr>
        <w:shd w:val="clear" w:color="auto" w:fill="auto"/>
        <w:tabs>
          <w:tab w:val="left" w:pos="1351"/>
        </w:tabs>
        <w:ind w:firstLine="720"/>
        <w:jc w:val="both"/>
      </w:pPr>
      <w:r>
        <w:rPr>
          <w:color w:val="000000"/>
          <w:lang w:eastAsia="ru-RU" w:bidi="ru-RU"/>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B35E7" w:rsidRDefault="0089678A">
      <w:pPr>
        <w:pStyle w:val="1"/>
        <w:shd w:val="clear" w:color="auto" w:fill="auto"/>
        <w:ind w:firstLine="720"/>
        <w:jc w:val="both"/>
      </w:pPr>
      <w:r>
        <w:rPr>
          <w:color w:val="000000"/>
          <w:lang w:eastAsia="ru-RU"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B35E7" w:rsidRDefault="0089678A">
      <w:pPr>
        <w:pStyle w:val="1"/>
        <w:shd w:val="clear" w:color="auto" w:fill="auto"/>
        <w:ind w:firstLine="720"/>
        <w:jc w:val="both"/>
      </w:pPr>
      <w:r>
        <w:rPr>
          <w:color w:val="000000"/>
          <w:lang w:eastAsia="ru-RU" w:bidi="ru-RU"/>
        </w:rPr>
        <w:t>проверяет полномочия представителя заявителя (в случае обращения представителя заявителя);</w:t>
      </w:r>
    </w:p>
    <w:p w:rsidR="00FB35E7" w:rsidRDefault="0089678A">
      <w:pPr>
        <w:pStyle w:val="1"/>
        <w:shd w:val="clear" w:color="auto" w:fill="auto"/>
        <w:ind w:firstLine="720"/>
        <w:jc w:val="both"/>
      </w:pPr>
      <w:r>
        <w:rPr>
          <w:color w:val="000000"/>
          <w:lang w:eastAsia="ru-RU" w:bidi="ru-RU"/>
        </w:rPr>
        <w:t>определяет статус исполнения заявления заявителя в ГИС;</w:t>
      </w:r>
    </w:p>
    <w:p w:rsidR="00FB35E7" w:rsidRDefault="0089678A">
      <w:pPr>
        <w:pStyle w:val="1"/>
        <w:shd w:val="clear" w:color="auto" w:fill="auto"/>
        <w:ind w:firstLine="720"/>
        <w:jc w:val="both"/>
      </w:pPr>
      <w:r>
        <w:rPr>
          <w:color w:val="000000"/>
          <w:lang w:eastAsia="ru-RU" w:bidi="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B35E7" w:rsidRDefault="0089678A">
      <w:pPr>
        <w:pStyle w:val="1"/>
        <w:shd w:val="clear" w:color="auto" w:fill="auto"/>
        <w:ind w:firstLine="720"/>
        <w:jc w:val="both"/>
      </w:pPr>
      <w:r>
        <w:rPr>
          <w:color w:val="000000"/>
          <w:lang w:eastAsia="ru-RU" w:bidi="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B35E7" w:rsidRDefault="0089678A">
      <w:pPr>
        <w:pStyle w:val="1"/>
        <w:shd w:val="clear" w:color="auto" w:fill="auto"/>
        <w:ind w:firstLine="720"/>
        <w:jc w:val="both"/>
      </w:pPr>
      <w:r>
        <w:rPr>
          <w:color w:val="000000"/>
          <w:lang w:eastAsia="ru-RU" w:bidi="ru-RU"/>
        </w:rPr>
        <w:t>выдает документы заявителю, при необходимости запрашивает у заявителя подписи за каждый выданный документ;</w:t>
      </w:r>
    </w:p>
    <w:p w:rsidR="00FB35E7" w:rsidRDefault="0089678A">
      <w:pPr>
        <w:pStyle w:val="1"/>
        <w:shd w:val="clear" w:color="auto" w:fill="auto"/>
        <w:tabs>
          <w:tab w:val="left" w:pos="3221"/>
          <w:tab w:val="left" w:pos="5021"/>
          <w:tab w:val="left" w:pos="8981"/>
        </w:tabs>
        <w:ind w:firstLine="720"/>
        <w:jc w:val="both"/>
        <w:rPr>
          <w:color w:val="000000"/>
          <w:lang w:eastAsia="ru-RU" w:bidi="ru-RU"/>
        </w:rPr>
      </w:pPr>
      <w:r>
        <w:rPr>
          <w:color w:val="000000"/>
          <w:lang w:eastAsia="ru-RU" w:bidi="ru-RU"/>
        </w:rPr>
        <w:t xml:space="preserve">запрашивает согласие заявителя на участие в смс-опросе для оценки качества предоставленных услуг МФЦ. </w:t>
      </w:r>
    </w:p>
    <w:p w:rsidR="00FB35E7" w:rsidRDefault="0089678A">
      <w:pPr>
        <w:widowControl/>
        <w:spacing w:after="160" w:line="259" w:lineRule="auto"/>
        <w:rPr>
          <w:rFonts w:ascii="Times New Roman" w:eastAsia="Times New Roman" w:hAnsi="Times New Roman" w:cs="Times New Roman"/>
          <w:color w:val="auto"/>
          <w:sz w:val="28"/>
          <w:szCs w:val="28"/>
          <w:lang w:eastAsia="en-US" w:bidi="ar-SA"/>
        </w:rPr>
      </w:pPr>
      <w:r>
        <w:br w:type="page"/>
      </w:r>
    </w:p>
    <w:p w:rsidR="00FB35E7" w:rsidRDefault="0089678A">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imes New Roman" w:hAnsi="Times New Roman" w:cs="Times New Roman"/>
          <w:bCs/>
          <w:iCs/>
          <w:color w:val="auto"/>
          <w:sz w:val="28"/>
          <w:szCs w:val="28"/>
          <w:lang w:bidi="ar-SA"/>
        </w:rPr>
        <w:lastRenderedPageBreak/>
        <w:t>Приложение № 1</w:t>
      </w:r>
    </w:p>
    <w:p w:rsidR="00FB35E7" w:rsidRDefault="0089678A">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 Административному регламенту</w:t>
      </w:r>
    </w:p>
    <w:p w:rsidR="00FB35E7" w:rsidRDefault="0089678A">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по предоставлению </w:t>
      </w:r>
    </w:p>
    <w:p w:rsidR="00FB35E7" w:rsidRDefault="00614CA6">
      <w:pPr>
        <w:widowControl/>
        <w:tabs>
          <w:tab w:val="left" w:pos="7920"/>
        </w:tabs>
        <w:ind w:left="3969" w:firstLine="709"/>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муниципальной </w:t>
      </w:r>
      <w:r w:rsidR="0089678A">
        <w:rPr>
          <w:rFonts w:ascii="Times New Roman" w:eastAsia="Times New Roman" w:hAnsi="Times New Roman" w:cs="Times New Roman"/>
          <w:color w:val="auto"/>
          <w:sz w:val="28"/>
          <w:szCs w:val="28"/>
          <w:lang w:bidi="ar-SA"/>
        </w:rPr>
        <w:t>услуги</w:t>
      </w:r>
    </w:p>
    <w:p w:rsidR="00FB35E7" w:rsidRDefault="00FB35E7">
      <w:pPr>
        <w:widowControl/>
        <w:tabs>
          <w:tab w:val="left" w:pos="7920"/>
        </w:tabs>
        <w:ind w:left="3969" w:firstLine="709"/>
        <w:jc w:val="right"/>
        <w:rPr>
          <w:rFonts w:ascii="Times New Roman" w:eastAsia="Times New Roman" w:hAnsi="Times New Roman" w:cs="Times New Roman"/>
          <w:bCs/>
          <w:color w:val="auto"/>
          <w:sz w:val="28"/>
          <w:szCs w:val="28"/>
          <w:lang w:bidi="ar-SA"/>
        </w:rPr>
      </w:pPr>
    </w:p>
    <w:p w:rsidR="00FB35E7" w:rsidRDefault="0089678A">
      <w:pPr>
        <w:widowControl/>
        <w:spacing w:after="160" w:line="259" w:lineRule="auto"/>
        <w:jc w:val="center"/>
        <w:rPr>
          <w:rFonts w:ascii="Times New Roman" w:eastAsia="Times New Roman" w:hAnsi="Times New Roman" w:cs="Times New Roman"/>
          <w:b/>
          <w:bCs/>
          <w:iCs/>
          <w:color w:val="auto"/>
          <w:sz w:val="28"/>
          <w:szCs w:val="28"/>
          <w:lang w:bidi="ar-SA"/>
        </w:rPr>
      </w:pPr>
      <w:r>
        <w:rPr>
          <w:rFonts w:ascii="Times New Roman" w:eastAsia="Times New Roman" w:hAnsi="Times New Roman" w:cs="Times New Roman"/>
          <w:b/>
          <w:bCs/>
          <w:iCs/>
          <w:color w:val="auto"/>
          <w:sz w:val="28"/>
          <w:szCs w:val="28"/>
          <w:lang w:bidi="ar-SA"/>
        </w:rPr>
        <w:t xml:space="preserve">Признаки, определяющие вариант предоставления </w:t>
      </w:r>
      <w:r w:rsidR="00614CA6">
        <w:rPr>
          <w:rFonts w:ascii="Times New Roman" w:eastAsia="Times New Roman" w:hAnsi="Times New Roman" w:cs="Times New Roman"/>
          <w:b/>
          <w:bCs/>
          <w:iCs/>
          <w:color w:val="auto"/>
          <w:sz w:val="28"/>
          <w:szCs w:val="28"/>
          <w:lang w:bidi="ar-SA"/>
        </w:rPr>
        <w:t>муниципальной</w:t>
      </w:r>
      <w:r>
        <w:rPr>
          <w:rFonts w:ascii="Times New Roman" w:eastAsia="Times New Roman" w:hAnsi="Times New Roman" w:cs="Times New Roman"/>
          <w:b/>
          <w:bCs/>
          <w:iCs/>
          <w:color w:val="auto"/>
          <w:sz w:val="28"/>
          <w:szCs w:val="28"/>
          <w:lang w:bidi="ar-SA"/>
        </w:rPr>
        <w:t xml:space="preserve"> услуги</w:t>
      </w:r>
    </w:p>
    <w:p w:rsidR="00FB35E7" w:rsidRDefault="00FB35E7">
      <w:pPr>
        <w:widowControl/>
        <w:spacing w:after="160" w:line="259" w:lineRule="auto"/>
        <w:rPr>
          <w:rFonts w:ascii="Times New Roman" w:eastAsia="Times New Roman" w:hAnsi="Times New Roman" w:cs="Times New Roman"/>
          <w:bCs/>
          <w:iCs/>
          <w:color w:val="auto"/>
          <w:sz w:val="28"/>
          <w:szCs w:val="28"/>
          <w:lang w:bidi="ar-SA"/>
        </w:rPr>
      </w:pPr>
    </w:p>
    <w:tbl>
      <w:tblPr>
        <w:tblW w:w="10011" w:type="dxa"/>
        <w:jc w:val="center"/>
        <w:tblLayout w:type="fixed"/>
        <w:tblCellMar>
          <w:left w:w="10" w:type="dxa"/>
          <w:right w:w="10" w:type="dxa"/>
        </w:tblCellMar>
        <w:tblLook w:val="04A0" w:firstRow="1" w:lastRow="0" w:firstColumn="1" w:lastColumn="0" w:noHBand="0" w:noVBand="1"/>
      </w:tblPr>
      <w:tblGrid>
        <w:gridCol w:w="883"/>
        <w:gridCol w:w="4056"/>
        <w:gridCol w:w="5072"/>
      </w:tblGrid>
      <w:tr w:rsidR="00FB35E7" w:rsidTr="00C34D9C">
        <w:trPr>
          <w:trHeight w:hRule="exact" w:val="566"/>
          <w:jc w:val="center"/>
        </w:trPr>
        <w:tc>
          <w:tcPr>
            <w:tcW w:w="883" w:type="dxa"/>
            <w:tcBorders>
              <w:top w:val="single" w:sz="4" w:space="0" w:color="auto"/>
              <w:left w:val="single" w:sz="4" w:space="0" w:color="auto"/>
            </w:tcBorders>
            <w:shd w:val="clear" w:color="auto" w:fill="auto"/>
            <w:vAlign w:val="bottom"/>
          </w:tcPr>
          <w:p w:rsidR="00FB35E7" w:rsidRDefault="0089678A">
            <w:pPr>
              <w:pStyle w:val="ad"/>
              <w:spacing w:line="233" w:lineRule="auto"/>
              <w:ind w:firstLine="0"/>
              <w:jc w:val="center"/>
              <w:rPr>
                <w:sz w:val="24"/>
                <w:szCs w:val="24"/>
              </w:rPr>
            </w:pPr>
            <w:r>
              <w:rPr>
                <w:b/>
                <w:bCs/>
                <w:color w:val="000000"/>
                <w:sz w:val="24"/>
                <w:szCs w:val="24"/>
              </w:rPr>
              <w:t>№ п/п</w:t>
            </w:r>
          </w:p>
        </w:tc>
        <w:tc>
          <w:tcPr>
            <w:tcW w:w="4056" w:type="dxa"/>
            <w:tcBorders>
              <w:top w:val="single" w:sz="4" w:space="0" w:color="auto"/>
              <w:left w:val="single" w:sz="4" w:space="0" w:color="auto"/>
            </w:tcBorders>
            <w:shd w:val="clear" w:color="auto" w:fill="auto"/>
            <w:vAlign w:val="center"/>
          </w:tcPr>
          <w:p w:rsidR="00FB35E7" w:rsidRDefault="0089678A">
            <w:pPr>
              <w:pStyle w:val="ad"/>
              <w:ind w:firstLine="700"/>
              <w:rPr>
                <w:sz w:val="24"/>
                <w:szCs w:val="24"/>
              </w:rPr>
            </w:pPr>
            <w:r>
              <w:rPr>
                <w:b/>
                <w:bCs/>
                <w:color w:val="000000"/>
                <w:sz w:val="24"/>
                <w:szCs w:val="24"/>
              </w:rPr>
              <w:t>Наименование показателя</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FB35E7" w:rsidRDefault="0089678A">
            <w:pPr>
              <w:pStyle w:val="ad"/>
              <w:ind w:firstLine="0"/>
              <w:jc w:val="center"/>
              <w:rPr>
                <w:sz w:val="24"/>
                <w:szCs w:val="24"/>
              </w:rPr>
            </w:pPr>
            <w:r>
              <w:rPr>
                <w:b/>
                <w:bCs/>
                <w:color w:val="000000"/>
                <w:sz w:val="24"/>
                <w:szCs w:val="24"/>
              </w:rPr>
              <w:t>Значения критерия</w:t>
            </w:r>
          </w:p>
        </w:tc>
      </w:tr>
      <w:tr w:rsidR="00FB35E7" w:rsidTr="00C34D9C">
        <w:trPr>
          <w:trHeight w:hRule="exact" w:val="283"/>
          <w:jc w:val="center"/>
        </w:trPr>
        <w:tc>
          <w:tcPr>
            <w:tcW w:w="883" w:type="dxa"/>
            <w:tcBorders>
              <w:top w:val="single" w:sz="4" w:space="0" w:color="auto"/>
              <w:left w:val="single" w:sz="4" w:space="0" w:color="auto"/>
            </w:tcBorders>
            <w:shd w:val="clear" w:color="auto" w:fill="D9D9D9"/>
            <w:vAlign w:val="bottom"/>
          </w:tcPr>
          <w:p w:rsidR="00FB35E7" w:rsidRDefault="0089678A">
            <w:pPr>
              <w:pStyle w:val="ad"/>
              <w:ind w:firstLine="280"/>
              <w:jc w:val="both"/>
              <w:rPr>
                <w:sz w:val="24"/>
                <w:szCs w:val="24"/>
              </w:rPr>
            </w:pPr>
            <w:r>
              <w:rPr>
                <w:b/>
                <w:bCs/>
                <w:color w:val="000000"/>
                <w:sz w:val="24"/>
                <w:szCs w:val="24"/>
              </w:rPr>
              <w:t>1</w:t>
            </w:r>
          </w:p>
        </w:tc>
        <w:tc>
          <w:tcPr>
            <w:tcW w:w="4056" w:type="dxa"/>
            <w:tcBorders>
              <w:top w:val="single" w:sz="4" w:space="0" w:color="auto"/>
              <w:left w:val="single" w:sz="4" w:space="0" w:color="auto"/>
            </w:tcBorders>
            <w:shd w:val="clear" w:color="auto" w:fill="D9D9D9"/>
            <w:vAlign w:val="bottom"/>
          </w:tcPr>
          <w:p w:rsidR="00FB35E7" w:rsidRDefault="0089678A">
            <w:pPr>
              <w:pStyle w:val="ad"/>
              <w:ind w:firstLine="0"/>
              <w:jc w:val="center"/>
              <w:rPr>
                <w:sz w:val="24"/>
                <w:szCs w:val="24"/>
              </w:rPr>
            </w:pPr>
            <w:r>
              <w:rPr>
                <w:b/>
                <w:bCs/>
                <w:color w:val="000000"/>
                <w:sz w:val="24"/>
                <w:szCs w:val="24"/>
              </w:rPr>
              <w:t>2</w:t>
            </w:r>
          </w:p>
        </w:tc>
        <w:tc>
          <w:tcPr>
            <w:tcW w:w="5072" w:type="dxa"/>
            <w:tcBorders>
              <w:top w:val="single" w:sz="4" w:space="0" w:color="auto"/>
              <w:left w:val="single" w:sz="4" w:space="0" w:color="auto"/>
              <w:bottom w:val="single" w:sz="4" w:space="0" w:color="auto"/>
              <w:right w:val="single" w:sz="4" w:space="0" w:color="auto"/>
            </w:tcBorders>
            <w:shd w:val="clear" w:color="auto" w:fill="D9D9D9"/>
            <w:vAlign w:val="bottom"/>
          </w:tcPr>
          <w:p w:rsidR="00FB35E7" w:rsidRDefault="0089678A">
            <w:pPr>
              <w:pStyle w:val="ad"/>
              <w:ind w:firstLine="0"/>
              <w:jc w:val="center"/>
              <w:rPr>
                <w:sz w:val="24"/>
                <w:szCs w:val="24"/>
              </w:rPr>
            </w:pPr>
            <w:r>
              <w:rPr>
                <w:b/>
                <w:bCs/>
                <w:color w:val="000000"/>
                <w:sz w:val="24"/>
                <w:szCs w:val="24"/>
              </w:rPr>
              <w:t>3</w:t>
            </w:r>
          </w:p>
        </w:tc>
      </w:tr>
      <w:tr w:rsidR="00FB35E7" w:rsidTr="00C34D9C">
        <w:trPr>
          <w:trHeight w:hRule="exact" w:val="682"/>
          <w:jc w:val="center"/>
        </w:trPr>
        <w:tc>
          <w:tcPr>
            <w:tcW w:w="883" w:type="dxa"/>
            <w:tcBorders>
              <w:top w:val="single" w:sz="4" w:space="0" w:color="auto"/>
              <w:left w:val="single" w:sz="4" w:space="0" w:color="auto"/>
            </w:tcBorders>
            <w:shd w:val="clear" w:color="auto" w:fill="FFFFFF"/>
            <w:vAlign w:val="center"/>
          </w:tcPr>
          <w:p w:rsidR="00FB35E7" w:rsidRDefault="0089678A">
            <w:pPr>
              <w:pStyle w:val="ad"/>
              <w:ind w:firstLine="280"/>
              <w:jc w:val="both"/>
              <w:rPr>
                <w:sz w:val="24"/>
                <w:szCs w:val="24"/>
              </w:rPr>
            </w:pPr>
            <w:r>
              <w:rPr>
                <w:color w:val="000000"/>
                <w:sz w:val="24"/>
                <w:szCs w:val="24"/>
              </w:rPr>
              <w:t>1</w:t>
            </w:r>
          </w:p>
        </w:tc>
        <w:tc>
          <w:tcPr>
            <w:tcW w:w="4056" w:type="dxa"/>
            <w:tcBorders>
              <w:top w:val="single" w:sz="4" w:space="0" w:color="auto"/>
              <w:left w:val="single" w:sz="4" w:space="0" w:color="auto"/>
            </w:tcBorders>
            <w:shd w:val="clear" w:color="auto" w:fill="FFFFFF"/>
            <w:vAlign w:val="center"/>
          </w:tcPr>
          <w:p w:rsidR="00FB35E7" w:rsidRDefault="0089678A">
            <w:pPr>
              <w:pStyle w:val="ad"/>
              <w:ind w:left="160" w:firstLine="0"/>
              <w:rPr>
                <w:sz w:val="24"/>
                <w:szCs w:val="24"/>
              </w:rPr>
            </w:pPr>
            <w:r>
              <w:rPr>
                <w:color w:val="000000"/>
                <w:sz w:val="24"/>
                <w:szCs w:val="24"/>
              </w:rPr>
              <w:t>Кто обращается за услугой?</w:t>
            </w:r>
          </w:p>
        </w:tc>
        <w:tc>
          <w:tcPr>
            <w:tcW w:w="5072" w:type="dxa"/>
            <w:tcBorders>
              <w:top w:val="single" w:sz="4" w:space="0" w:color="auto"/>
              <w:left w:val="single" w:sz="4" w:space="0" w:color="auto"/>
              <w:bottom w:val="single" w:sz="4" w:space="0" w:color="auto"/>
              <w:right w:val="single" w:sz="4" w:space="0" w:color="auto"/>
            </w:tcBorders>
            <w:shd w:val="clear" w:color="auto" w:fill="FFFFFF"/>
            <w:vAlign w:val="center"/>
          </w:tcPr>
          <w:p w:rsidR="00FB35E7" w:rsidRDefault="0089678A">
            <w:pPr>
              <w:pStyle w:val="ad"/>
              <w:numPr>
                <w:ilvl w:val="0"/>
                <w:numId w:val="37"/>
              </w:numPr>
              <w:shd w:val="clear" w:color="auto" w:fill="auto"/>
              <w:tabs>
                <w:tab w:val="left" w:pos="216"/>
              </w:tabs>
              <w:ind w:firstLine="0"/>
              <w:rPr>
                <w:sz w:val="24"/>
                <w:szCs w:val="24"/>
              </w:rPr>
            </w:pPr>
            <w:r>
              <w:rPr>
                <w:color w:val="000000"/>
                <w:sz w:val="24"/>
                <w:szCs w:val="24"/>
              </w:rPr>
              <w:t>Заявитель</w:t>
            </w:r>
          </w:p>
          <w:p w:rsidR="00FB35E7" w:rsidRDefault="0089678A">
            <w:pPr>
              <w:pStyle w:val="ad"/>
              <w:numPr>
                <w:ilvl w:val="0"/>
                <w:numId w:val="37"/>
              </w:numPr>
              <w:shd w:val="clear" w:color="auto" w:fill="auto"/>
              <w:tabs>
                <w:tab w:val="left" w:pos="235"/>
              </w:tabs>
              <w:ind w:firstLine="0"/>
              <w:rPr>
                <w:sz w:val="24"/>
                <w:szCs w:val="24"/>
              </w:rPr>
            </w:pPr>
            <w:r>
              <w:rPr>
                <w:color w:val="000000"/>
                <w:sz w:val="24"/>
                <w:szCs w:val="24"/>
              </w:rPr>
              <w:t>Представитель</w:t>
            </w:r>
          </w:p>
        </w:tc>
      </w:tr>
      <w:tr w:rsidR="00FB35E7" w:rsidTr="00C34D9C">
        <w:trPr>
          <w:trHeight w:hRule="exact" w:val="977"/>
          <w:jc w:val="center"/>
        </w:trPr>
        <w:tc>
          <w:tcPr>
            <w:tcW w:w="883" w:type="dxa"/>
            <w:tcBorders>
              <w:top w:val="single" w:sz="4" w:space="0" w:color="auto"/>
              <w:left w:val="single" w:sz="4" w:space="0" w:color="auto"/>
            </w:tcBorders>
            <w:shd w:val="clear" w:color="auto" w:fill="FFFFFF"/>
            <w:vAlign w:val="center"/>
          </w:tcPr>
          <w:p w:rsidR="00FB35E7" w:rsidRDefault="0089678A">
            <w:pPr>
              <w:pStyle w:val="ad"/>
              <w:ind w:firstLine="280"/>
              <w:jc w:val="both"/>
              <w:rPr>
                <w:color w:val="000000"/>
                <w:sz w:val="24"/>
                <w:szCs w:val="24"/>
              </w:rPr>
            </w:pPr>
            <w:r>
              <w:rPr>
                <w:color w:val="000000"/>
                <w:sz w:val="24"/>
                <w:szCs w:val="24"/>
              </w:rPr>
              <w:t>2</w:t>
            </w:r>
          </w:p>
        </w:tc>
        <w:tc>
          <w:tcPr>
            <w:tcW w:w="4056" w:type="dxa"/>
            <w:tcBorders>
              <w:top w:val="single" w:sz="4" w:space="0" w:color="auto"/>
              <w:left w:val="single" w:sz="4" w:space="0" w:color="auto"/>
            </w:tcBorders>
            <w:shd w:val="clear" w:color="auto" w:fill="FFFFFF"/>
            <w:vAlign w:val="center"/>
          </w:tcPr>
          <w:p w:rsidR="00FB35E7" w:rsidRDefault="0089678A">
            <w:pPr>
              <w:pStyle w:val="ad"/>
              <w:ind w:left="160" w:firstLine="0"/>
              <w:rPr>
                <w:color w:val="000000"/>
                <w:sz w:val="24"/>
                <w:szCs w:val="24"/>
              </w:rPr>
            </w:pPr>
            <w:r>
              <w:rPr>
                <w:color w:val="000000"/>
                <w:sz w:val="24"/>
                <w:szCs w:val="24"/>
              </w:rPr>
              <w:t>Какое основания для получения земельного участка в собственность бесплатно</w:t>
            </w:r>
          </w:p>
        </w:tc>
        <w:tc>
          <w:tcPr>
            <w:tcW w:w="5072" w:type="dxa"/>
            <w:tcBorders>
              <w:top w:val="single" w:sz="4" w:space="0" w:color="auto"/>
              <w:left w:val="single" w:sz="4" w:space="0" w:color="auto"/>
              <w:bottom w:val="single" w:sz="4" w:space="0" w:color="auto"/>
              <w:right w:val="single" w:sz="4" w:space="0" w:color="auto"/>
            </w:tcBorders>
            <w:shd w:val="clear" w:color="auto" w:fill="FFFFFF"/>
            <w:vAlign w:val="center"/>
          </w:tcPr>
          <w:p w:rsidR="00FB35E7" w:rsidRDefault="0089678A">
            <w:pPr>
              <w:pStyle w:val="ad"/>
              <w:ind w:firstLine="0"/>
              <w:rPr>
                <w:color w:val="000000"/>
                <w:sz w:val="24"/>
                <w:szCs w:val="24"/>
              </w:rPr>
            </w:pPr>
            <w:r>
              <w:rPr>
                <w:color w:val="000000"/>
                <w:sz w:val="24"/>
                <w:szCs w:val="24"/>
              </w:rPr>
              <w:t>1. Наличие в семье трех или более детей</w:t>
            </w:r>
          </w:p>
          <w:p w:rsidR="00FB35E7" w:rsidRDefault="0089678A">
            <w:pPr>
              <w:pStyle w:val="ad"/>
              <w:ind w:firstLine="0"/>
              <w:rPr>
                <w:color w:val="000000"/>
                <w:sz w:val="24"/>
                <w:szCs w:val="24"/>
              </w:rPr>
            </w:pPr>
            <w:r>
              <w:rPr>
                <w:color w:val="000000"/>
                <w:sz w:val="24"/>
                <w:szCs w:val="24"/>
              </w:rPr>
              <w:t xml:space="preserve">2. Иные основания, предусмотренные федеральным законом или законом субъекта Российской Федерации </w:t>
            </w:r>
          </w:p>
        </w:tc>
      </w:tr>
      <w:tr w:rsidR="00FB35E7" w:rsidTr="00C34D9C">
        <w:trPr>
          <w:trHeight w:hRule="exact" w:val="682"/>
          <w:jc w:val="center"/>
        </w:trPr>
        <w:tc>
          <w:tcPr>
            <w:tcW w:w="883" w:type="dxa"/>
            <w:tcBorders>
              <w:top w:val="single" w:sz="4" w:space="0" w:color="auto"/>
              <w:left w:val="single" w:sz="4" w:space="0" w:color="auto"/>
            </w:tcBorders>
            <w:shd w:val="clear" w:color="auto" w:fill="FFFFFF"/>
            <w:vAlign w:val="center"/>
          </w:tcPr>
          <w:p w:rsidR="00FB35E7" w:rsidRDefault="0089678A">
            <w:pPr>
              <w:pStyle w:val="ad"/>
              <w:ind w:firstLine="280"/>
              <w:jc w:val="both"/>
              <w:rPr>
                <w:sz w:val="24"/>
                <w:szCs w:val="24"/>
              </w:rPr>
            </w:pPr>
            <w:r>
              <w:rPr>
                <w:sz w:val="24"/>
                <w:szCs w:val="24"/>
              </w:rPr>
              <w:t>3</w:t>
            </w:r>
          </w:p>
        </w:tc>
        <w:tc>
          <w:tcPr>
            <w:tcW w:w="4056" w:type="dxa"/>
            <w:tcBorders>
              <w:top w:val="single" w:sz="4" w:space="0" w:color="auto"/>
              <w:left w:val="single" w:sz="4" w:space="0" w:color="auto"/>
            </w:tcBorders>
            <w:shd w:val="clear" w:color="auto" w:fill="FFFFFF"/>
            <w:vAlign w:val="center"/>
          </w:tcPr>
          <w:p w:rsidR="00FB35E7" w:rsidRDefault="0089678A">
            <w:pPr>
              <w:pStyle w:val="ad"/>
              <w:ind w:left="160" w:firstLine="0"/>
              <w:rPr>
                <w:sz w:val="24"/>
                <w:szCs w:val="24"/>
              </w:rPr>
            </w:pPr>
            <w:r>
              <w:rPr>
                <w:color w:val="000000"/>
                <w:sz w:val="24"/>
                <w:szCs w:val="24"/>
              </w:rPr>
              <w:t>Фамилия, имя и отчество заявителя изменялись?</w:t>
            </w:r>
          </w:p>
        </w:tc>
        <w:tc>
          <w:tcPr>
            <w:tcW w:w="5072" w:type="dxa"/>
            <w:tcBorders>
              <w:top w:val="single" w:sz="4" w:space="0" w:color="auto"/>
              <w:left w:val="single" w:sz="4" w:space="0" w:color="auto"/>
              <w:bottom w:val="single" w:sz="4" w:space="0" w:color="auto"/>
              <w:right w:val="single" w:sz="4" w:space="0" w:color="auto"/>
            </w:tcBorders>
            <w:shd w:val="clear" w:color="auto" w:fill="FFFFFF"/>
            <w:vAlign w:val="center"/>
          </w:tcPr>
          <w:p w:rsidR="00FB35E7" w:rsidRDefault="0089678A">
            <w:pPr>
              <w:pStyle w:val="ad"/>
              <w:numPr>
                <w:ilvl w:val="0"/>
                <w:numId w:val="38"/>
              </w:numPr>
              <w:shd w:val="clear" w:color="auto" w:fill="auto"/>
              <w:tabs>
                <w:tab w:val="left" w:pos="192"/>
              </w:tabs>
              <w:ind w:firstLine="0"/>
              <w:rPr>
                <w:sz w:val="24"/>
                <w:szCs w:val="24"/>
              </w:rPr>
            </w:pPr>
            <w:r>
              <w:rPr>
                <w:color w:val="000000"/>
                <w:sz w:val="24"/>
                <w:szCs w:val="24"/>
              </w:rPr>
              <w:t>Не изменялись</w:t>
            </w:r>
          </w:p>
          <w:p w:rsidR="00FB35E7" w:rsidRDefault="0089678A">
            <w:pPr>
              <w:pStyle w:val="ad"/>
              <w:numPr>
                <w:ilvl w:val="0"/>
                <w:numId w:val="38"/>
              </w:numPr>
              <w:shd w:val="clear" w:color="auto" w:fill="auto"/>
              <w:tabs>
                <w:tab w:val="left" w:pos="216"/>
              </w:tabs>
              <w:ind w:firstLine="0"/>
              <w:rPr>
                <w:sz w:val="24"/>
                <w:szCs w:val="24"/>
              </w:rPr>
            </w:pPr>
            <w:r>
              <w:rPr>
                <w:color w:val="000000"/>
                <w:sz w:val="24"/>
                <w:szCs w:val="24"/>
              </w:rPr>
              <w:t>Изменялись</w:t>
            </w:r>
          </w:p>
        </w:tc>
      </w:tr>
      <w:tr w:rsidR="00FB35E7" w:rsidTr="00C34D9C">
        <w:trPr>
          <w:trHeight w:hRule="exact" w:val="960"/>
          <w:jc w:val="center"/>
        </w:trPr>
        <w:tc>
          <w:tcPr>
            <w:tcW w:w="883" w:type="dxa"/>
            <w:tcBorders>
              <w:top w:val="single" w:sz="4" w:space="0" w:color="auto"/>
              <w:left w:val="single" w:sz="4" w:space="0" w:color="auto"/>
            </w:tcBorders>
            <w:shd w:val="clear" w:color="auto" w:fill="FFFFFF"/>
            <w:vAlign w:val="center"/>
          </w:tcPr>
          <w:p w:rsidR="00FB35E7" w:rsidRDefault="0089678A">
            <w:pPr>
              <w:pStyle w:val="ad"/>
              <w:ind w:firstLine="280"/>
              <w:jc w:val="both"/>
              <w:rPr>
                <w:sz w:val="24"/>
                <w:szCs w:val="24"/>
              </w:rPr>
            </w:pPr>
            <w:r>
              <w:rPr>
                <w:sz w:val="24"/>
                <w:szCs w:val="24"/>
              </w:rPr>
              <w:t>4</w:t>
            </w:r>
          </w:p>
        </w:tc>
        <w:tc>
          <w:tcPr>
            <w:tcW w:w="4056" w:type="dxa"/>
            <w:tcBorders>
              <w:top w:val="single" w:sz="4" w:space="0" w:color="auto"/>
              <w:left w:val="single" w:sz="4" w:space="0" w:color="auto"/>
            </w:tcBorders>
            <w:shd w:val="clear" w:color="auto" w:fill="FFFFFF"/>
            <w:vAlign w:val="center"/>
          </w:tcPr>
          <w:p w:rsidR="00FB35E7" w:rsidRDefault="0089678A">
            <w:pPr>
              <w:pStyle w:val="ad"/>
              <w:ind w:left="160" w:firstLine="0"/>
              <w:rPr>
                <w:sz w:val="24"/>
                <w:szCs w:val="24"/>
              </w:rPr>
            </w:pPr>
            <w:r>
              <w:rPr>
                <w:color w:val="000000"/>
                <w:sz w:val="24"/>
                <w:szCs w:val="24"/>
              </w:rPr>
              <w:t>Выберите, что изменялось у заявителя?</w:t>
            </w:r>
          </w:p>
        </w:tc>
        <w:tc>
          <w:tcPr>
            <w:tcW w:w="5072" w:type="dxa"/>
            <w:tcBorders>
              <w:top w:val="single" w:sz="4" w:space="0" w:color="auto"/>
              <w:left w:val="single" w:sz="4" w:space="0" w:color="auto"/>
              <w:bottom w:val="single" w:sz="4" w:space="0" w:color="auto"/>
              <w:right w:val="single" w:sz="4" w:space="0" w:color="auto"/>
            </w:tcBorders>
            <w:shd w:val="clear" w:color="auto" w:fill="FFFFFF"/>
            <w:vAlign w:val="center"/>
          </w:tcPr>
          <w:p w:rsidR="00FB35E7" w:rsidRDefault="0089678A">
            <w:pPr>
              <w:pStyle w:val="ad"/>
              <w:numPr>
                <w:ilvl w:val="0"/>
                <w:numId w:val="39"/>
              </w:numPr>
              <w:shd w:val="clear" w:color="auto" w:fill="auto"/>
              <w:tabs>
                <w:tab w:val="left" w:pos="202"/>
              </w:tabs>
              <w:ind w:firstLine="0"/>
              <w:rPr>
                <w:sz w:val="24"/>
                <w:szCs w:val="24"/>
              </w:rPr>
            </w:pPr>
            <w:r>
              <w:rPr>
                <w:color w:val="000000"/>
                <w:sz w:val="24"/>
                <w:szCs w:val="24"/>
              </w:rPr>
              <w:t>Фамилия</w:t>
            </w:r>
          </w:p>
          <w:p w:rsidR="00FB35E7" w:rsidRDefault="0089678A">
            <w:pPr>
              <w:pStyle w:val="ad"/>
              <w:numPr>
                <w:ilvl w:val="0"/>
                <w:numId w:val="39"/>
              </w:numPr>
              <w:shd w:val="clear" w:color="auto" w:fill="auto"/>
              <w:tabs>
                <w:tab w:val="left" w:pos="216"/>
              </w:tabs>
              <w:ind w:firstLine="0"/>
              <w:rPr>
                <w:sz w:val="24"/>
                <w:szCs w:val="24"/>
              </w:rPr>
            </w:pPr>
            <w:r>
              <w:rPr>
                <w:color w:val="000000"/>
                <w:sz w:val="24"/>
                <w:szCs w:val="24"/>
              </w:rPr>
              <w:t>Имя</w:t>
            </w:r>
          </w:p>
          <w:p w:rsidR="00FB35E7" w:rsidRDefault="0089678A">
            <w:pPr>
              <w:pStyle w:val="ad"/>
              <w:numPr>
                <w:ilvl w:val="0"/>
                <w:numId w:val="39"/>
              </w:numPr>
              <w:shd w:val="clear" w:color="auto" w:fill="auto"/>
              <w:tabs>
                <w:tab w:val="left" w:pos="221"/>
              </w:tabs>
              <w:ind w:firstLine="0"/>
              <w:rPr>
                <w:sz w:val="24"/>
                <w:szCs w:val="24"/>
              </w:rPr>
            </w:pPr>
            <w:r>
              <w:rPr>
                <w:color w:val="000000"/>
                <w:sz w:val="24"/>
                <w:szCs w:val="24"/>
              </w:rPr>
              <w:t>Отчество</w:t>
            </w:r>
          </w:p>
        </w:tc>
      </w:tr>
      <w:tr w:rsidR="00FB35E7" w:rsidTr="00C34D9C">
        <w:trPr>
          <w:trHeight w:hRule="exact" w:val="1195"/>
          <w:jc w:val="center"/>
        </w:trPr>
        <w:tc>
          <w:tcPr>
            <w:tcW w:w="883" w:type="dxa"/>
            <w:tcBorders>
              <w:top w:val="single" w:sz="4" w:space="0" w:color="auto"/>
              <w:left w:val="single" w:sz="4" w:space="0" w:color="auto"/>
            </w:tcBorders>
            <w:shd w:val="clear" w:color="auto" w:fill="FFFFFF"/>
            <w:vAlign w:val="center"/>
          </w:tcPr>
          <w:p w:rsidR="00FB35E7" w:rsidRDefault="0089678A">
            <w:pPr>
              <w:pStyle w:val="ad"/>
              <w:ind w:firstLine="280"/>
              <w:jc w:val="both"/>
              <w:rPr>
                <w:sz w:val="24"/>
                <w:szCs w:val="24"/>
              </w:rPr>
            </w:pPr>
            <w:r>
              <w:rPr>
                <w:sz w:val="24"/>
                <w:szCs w:val="24"/>
              </w:rPr>
              <w:t>5</w:t>
            </w:r>
          </w:p>
        </w:tc>
        <w:tc>
          <w:tcPr>
            <w:tcW w:w="4056" w:type="dxa"/>
            <w:tcBorders>
              <w:top w:val="single" w:sz="4" w:space="0" w:color="auto"/>
              <w:left w:val="single" w:sz="4" w:space="0" w:color="auto"/>
            </w:tcBorders>
            <w:shd w:val="clear" w:color="auto" w:fill="FFFFFF"/>
            <w:vAlign w:val="center"/>
          </w:tcPr>
          <w:p w:rsidR="00FB35E7" w:rsidRDefault="0089678A">
            <w:pPr>
              <w:pStyle w:val="ad"/>
              <w:ind w:left="160" w:firstLine="0"/>
              <w:rPr>
                <w:sz w:val="24"/>
                <w:szCs w:val="24"/>
              </w:rPr>
            </w:pPr>
            <w:r>
              <w:rPr>
                <w:color w:val="000000"/>
                <w:sz w:val="24"/>
                <w:szCs w:val="24"/>
              </w:rPr>
              <w:t>Укажите семейное положение заявителя</w:t>
            </w:r>
          </w:p>
        </w:tc>
        <w:tc>
          <w:tcPr>
            <w:tcW w:w="5072" w:type="dxa"/>
            <w:tcBorders>
              <w:top w:val="single" w:sz="4" w:space="0" w:color="auto"/>
              <w:left w:val="single" w:sz="4" w:space="0" w:color="auto"/>
              <w:bottom w:val="single" w:sz="4" w:space="0" w:color="auto"/>
              <w:right w:val="single" w:sz="4" w:space="0" w:color="auto"/>
            </w:tcBorders>
            <w:shd w:val="clear" w:color="auto" w:fill="FFFFFF"/>
            <w:vAlign w:val="center"/>
          </w:tcPr>
          <w:p w:rsidR="00FB35E7" w:rsidRDefault="0089678A">
            <w:pPr>
              <w:pStyle w:val="ad"/>
              <w:numPr>
                <w:ilvl w:val="0"/>
                <w:numId w:val="40"/>
              </w:numPr>
              <w:shd w:val="clear" w:color="auto" w:fill="auto"/>
              <w:tabs>
                <w:tab w:val="left" w:pos="192"/>
              </w:tabs>
              <w:ind w:firstLine="0"/>
              <w:rPr>
                <w:sz w:val="24"/>
                <w:szCs w:val="24"/>
              </w:rPr>
            </w:pPr>
            <w:r>
              <w:rPr>
                <w:color w:val="000000"/>
                <w:sz w:val="24"/>
                <w:szCs w:val="24"/>
              </w:rPr>
              <w:t>В браке</w:t>
            </w:r>
          </w:p>
          <w:p w:rsidR="00FB35E7" w:rsidRDefault="0089678A">
            <w:pPr>
              <w:pStyle w:val="ad"/>
              <w:numPr>
                <w:ilvl w:val="0"/>
                <w:numId w:val="40"/>
              </w:numPr>
              <w:shd w:val="clear" w:color="auto" w:fill="auto"/>
              <w:tabs>
                <w:tab w:val="left" w:pos="216"/>
              </w:tabs>
              <w:ind w:firstLine="0"/>
              <w:rPr>
                <w:sz w:val="24"/>
                <w:szCs w:val="24"/>
              </w:rPr>
            </w:pPr>
            <w:r>
              <w:rPr>
                <w:color w:val="000000"/>
                <w:sz w:val="24"/>
                <w:szCs w:val="24"/>
              </w:rPr>
              <w:t>В разводе</w:t>
            </w:r>
          </w:p>
          <w:p w:rsidR="00FB35E7" w:rsidRDefault="0089678A">
            <w:pPr>
              <w:pStyle w:val="ad"/>
              <w:numPr>
                <w:ilvl w:val="0"/>
                <w:numId w:val="40"/>
              </w:numPr>
              <w:shd w:val="clear" w:color="auto" w:fill="auto"/>
              <w:tabs>
                <w:tab w:val="left" w:pos="211"/>
              </w:tabs>
              <w:ind w:firstLine="0"/>
              <w:rPr>
                <w:sz w:val="24"/>
                <w:szCs w:val="24"/>
              </w:rPr>
            </w:pPr>
            <w:r>
              <w:rPr>
                <w:color w:val="000000"/>
                <w:sz w:val="24"/>
                <w:szCs w:val="24"/>
              </w:rPr>
              <w:t>Вдова (вдовец)</w:t>
            </w:r>
          </w:p>
          <w:p w:rsidR="00FB35E7" w:rsidRDefault="0089678A">
            <w:pPr>
              <w:pStyle w:val="ad"/>
              <w:numPr>
                <w:ilvl w:val="0"/>
                <w:numId w:val="40"/>
              </w:numPr>
              <w:shd w:val="clear" w:color="auto" w:fill="auto"/>
              <w:tabs>
                <w:tab w:val="left" w:pos="216"/>
              </w:tabs>
              <w:ind w:firstLine="0"/>
              <w:rPr>
                <w:sz w:val="24"/>
                <w:szCs w:val="24"/>
              </w:rPr>
            </w:pPr>
            <w:r>
              <w:rPr>
                <w:color w:val="000000"/>
                <w:sz w:val="24"/>
                <w:szCs w:val="24"/>
              </w:rPr>
              <w:t>В браке никогда не состоял(а)</w:t>
            </w:r>
          </w:p>
        </w:tc>
      </w:tr>
      <w:tr w:rsidR="00FB35E7" w:rsidTr="00C34D9C">
        <w:trPr>
          <w:trHeight w:hRule="exact" w:val="562"/>
          <w:jc w:val="center"/>
        </w:trPr>
        <w:tc>
          <w:tcPr>
            <w:tcW w:w="883" w:type="dxa"/>
            <w:tcBorders>
              <w:top w:val="single" w:sz="4" w:space="0" w:color="auto"/>
              <w:left w:val="single" w:sz="4" w:space="0" w:color="auto"/>
            </w:tcBorders>
            <w:shd w:val="clear" w:color="auto" w:fill="FFFFFF"/>
            <w:vAlign w:val="center"/>
          </w:tcPr>
          <w:p w:rsidR="00FB35E7" w:rsidRDefault="0089678A">
            <w:pPr>
              <w:pStyle w:val="ad"/>
              <w:ind w:firstLine="280"/>
              <w:jc w:val="both"/>
              <w:rPr>
                <w:sz w:val="24"/>
                <w:szCs w:val="24"/>
              </w:rPr>
            </w:pPr>
            <w:r>
              <w:rPr>
                <w:sz w:val="24"/>
                <w:szCs w:val="24"/>
              </w:rPr>
              <w:t>6</w:t>
            </w:r>
          </w:p>
        </w:tc>
        <w:tc>
          <w:tcPr>
            <w:tcW w:w="4056" w:type="dxa"/>
            <w:tcBorders>
              <w:top w:val="single" w:sz="4" w:space="0" w:color="auto"/>
              <w:left w:val="single" w:sz="4" w:space="0" w:color="auto"/>
            </w:tcBorders>
            <w:shd w:val="clear" w:color="auto" w:fill="FFFFFF"/>
            <w:vAlign w:val="center"/>
          </w:tcPr>
          <w:p w:rsidR="00FB35E7" w:rsidRDefault="0089678A">
            <w:pPr>
              <w:pStyle w:val="ad"/>
              <w:ind w:left="160" w:firstLine="0"/>
              <w:rPr>
                <w:sz w:val="24"/>
                <w:szCs w:val="24"/>
              </w:rPr>
            </w:pPr>
            <w:r>
              <w:rPr>
                <w:color w:val="000000"/>
                <w:sz w:val="24"/>
                <w:szCs w:val="24"/>
              </w:rPr>
              <w:t>Где зарегистрирован брак?</w:t>
            </w:r>
          </w:p>
        </w:tc>
        <w:tc>
          <w:tcPr>
            <w:tcW w:w="5072" w:type="dxa"/>
            <w:tcBorders>
              <w:top w:val="single" w:sz="4" w:space="0" w:color="auto"/>
              <w:left w:val="single" w:sz="4" w:space="0" w:color="auto"/>
              <w:bottom w:val="single" w:sz="4" w:space="0" w:color="auto"/>
              <w:right w:val="single" w:sz="4" w:space="0" w:color="auto"/>
            </w:tcBorders>
            <w:shd w:val="clear" w:color="auto" w:fill="FFFFFF"/>
            <w:vAlign w:val="bottom"/>
          </w:tcPr>
          <w:p w:rsidR="00FB35E7" w:rsidRDefault="0089678A">
            <w:pPr>
              <w:pStyle w:val="ad"/>
              <w:numPr>
                <w:ilvl w:val="0"/>
                <w:numId w:val="41"/>
              </w:numPr>
              <w:shd w:val="clear" w:color="auto" w:fill="auto"/>
              <w:tabs>
                <w:tab w:val="left" w:pos="211"/>
              </w:tabs>
              <w:ind w:firstLine="0"/>
              <w:rPr>
                <w:sz w:val="24"/>
                <w:szCs w:val="24"/>
              </w:rPr>
            </w:pPr>
            <w:r>
              <w:rPr>
                <w:color w:val="000000"/>
                <w:sz w:val="24"/>
                <w:szCs w:val="24"/>
              </w:rPr>
              <w:t>В Российской Федерации</w:t>
            </w:r>
          </w:p>
          <w:p w:rsidR="00FB35E7" w:rsidRDefault="0089678A">
            <w:pPr>
              <w:pStyle w:val="ad"/>
              <w:numPr>
                <w:ilvl w:val="0"/>
                <w:numId w:val="41"/>
              </w:numPr>
              <w:shd w:val="clear" w:color="auto" w:fill="auto"/>
              <w:tabs>
                <w:tab w:val="left" w:pos="240"/>
              </w:tabs>
              <w:ind w:firstLine="0"/>
              <w:rPr>
                <w:sz w:val="24"/>
                <w:szCs w:val="24"/>
              </w:rPr>
            </w:pPr>
            <w:r>
              <w:rPr>
                <w:color w:val="000000"/>
                <w:sz w:val="24"/>
                <w:szCs w:val="24"/>
              </w:rPr>
              <w:t>За пределами Российской Федерации</w:t>
            </w:r>
          </w:p>
        </w:tc>
      </w:tr>
      <w:tr w:rsidR="00FB35E7" w:rsidTr="00C34D9C">
        <w:trPr>
          <w:trHeight w:hRule="exact" w:val="682"/>
          <w:jc w:val="center"/>
        </w:trPr>
        <w:tc>
          <w:tcPr>
            <w:tcW w:w="883" w:type="dxa"/>
            <w:tcBorders>
              <w:top w:val="single" w:sz="4" w:space="0" w:color="auto"/>
              <w:left w:val="single" w:sz="4" w:space="0" w:color="auto"/>
            </w:tcBorders>
            <w:shd w:val="clear" w:color="auto" w:fill="FFFFFF"/>
            <w:vAlign w:val="center"/>
          </w:tcPr>
          <w:p w:rsidR="00FB35E7" w:rsidRDefault="0089678A">
            <w:pPr>
              <w:pStyle w:val="ad"/>
              <w:ind w:firstLine="280"/>
              <w:jc w:val="both"/>
              <w:rPr>
                <w:sz w:val="24"/>
                <w:szCs w:val="24"/>
              </w:rPr>
            </w:pPr>
            <w:r>
              <w:rPr>
                <w:sz w:val="24"/>
                <w:szCs w:val="24"/>
              </w:rPr>
              <w:t>7</w:t>
            </w:r>
          </w:p>
        </w:tc>
        <w:tc>
          <w:tcPr>
            <w:tcW w:w="4056" w:type="dxa"/>
            <w:tcBorders>
              <w:top w:val="single" w:sz="4" w:space="0" w:color="auto"/>
              <w:left w:val="single" w:sz="4" w:space="0" w:color="auto"/>
            </w:tcBorders>
            <w:shd w:val="clear" w:color="auto" w:fill="FFFFFF"/>
            <w:vAlign w:val="center"/>
          </w:tcPr>
          <w:p w:rsidR="00FB35E7" w:rsidRDefault="0089678A">
            <w:pPr>
              <w:pStyle w:val="ad"/>
              <w:ind w:left="160" w:firstLine="0"/>
              <w:rPr>
                <w:sz w:val="24"/>
                <w:szCs w:val="24"/>
              </w:rPr>
            </w:pPr>
            <w:r>
              <w:rPr>
                <w:color w:val="000000"/>
                <w:sz w:val="24"/>
                <w:szCs w:val="24"/>
              </w:rPr>
              <w:t>Фамилия, имя и отчество супруга (супруги) изменялись?</w:t>
            </w:r>
          </w:p>
        </w:tc>
        <w:tc>
          <w:tcPr>
            <w:tcW w:w="5072" w:type="dxa"/>
            <w:tcBorders>
              <w:top w:val="single" w:sz="4" w:space="0" w:color="auto"/>
              <w:left w:val="single" w:sz="4" w:space="0" w:color="auto"/>
              <w:bottom w:val="single" w:sz="4" w:space="0" w:color="auto"/>
              <w:right w:val="single" w:sz="4" w:space="0" w:color="auto"/>
            </w:tcBorders>
            <w:shd w:val="clear" w:color="auto" w:fill="FFFFFF"/>
            <w:vAlign w:val="center"/>
          </w:tcPr>
          <w:p w:rsidR="00FB35E7" w:rsidRDefault="0089678A">
            <w:pPr>
              <w:pStyle w:val="ad"/>
              <w:numPr>
                <w:ilvl w:val="0"/>
                <w:numId w:val="42"/>
              </w:numPr>
              <w:shd w:val="clear" w:color="auto" w:fill="auto"/>
              <w:tabs>
                <w:tab w:val="left" w:pos="192"/>
              </w:tabs>
              <w:ind w:firstLine="0"/>
              <w:rPr>
                <w:sz w:val="24"/>
                <w:szCs w:val="24"/>
              </w:rPr>
            </w:pPr>
            <w:r>
              <w:rPr>
                <w:color w:val="000000"/>
                <w:sz w:val="24"/>
                <w:szCs w:val="24"/>
              </w:rPr>
              <w:t>Не изменялись</w:t>
            </w:r>
          </w:p>
          <w:p w:rsidR="00FB35E7" w:rsidRDefault="0089678A">
            <w:pPr>
              <w:pStyle w:val="ad"/>
              <w:numPr>
                <w:ilvl w:val="0"/>
                <w:numId w:val="42"/>
              </w:numPr>
              <w:shd w:val="clear" w:color="auto" w:fill="auto"/>
              <w:tabs>
                <w:tab w:val="left" w:pos="216"/>
              </w:tabs>
              <w:ind w:firstLine="0"/>
              <w:rPr>
                <w:sz w:val="24"/>
                <w:szCs w:val="24"/>
              </w:rPr>
            </w:pPr>
            <w:r>
              <w:rPr>
                <w:color w:val="000000"/>
                <w:sz w:val="24"/>
                <w:szCs w:val="24"/>
              </w:rPr>
              <w:t>Изменялись</w:t>
            </w:r>
          </w:p>
        </w:tc>
      </w:tr>
      <w:tr w:rsidR="00FB35E7" w:rsidTr="00C34D9C">
        <w:trPr>
          <w:trHeight w:hRule="exact" w:val="960"/>
          <w:jc w:val="center"/>
        </w:trPr>
        <w:tc>
          <w:tcPr>
            <w:tcW w:w="883" w:type="dxa"/>
            <w:tcBorders>
              <w:top w:val="single" w:sz="4" w:space="0" w:color="auto"/>
              <w:left w:val="single" w:sz="4" w:space="0" w:color="auto"/>
            </w:tcBorders>
            <w:shd w:val="clear" w:color="auto" w:fill="FFFFFF"/>
            <w:vAlign w:val="center"/>
          </w:tcPr>
          <w:p w:rsidR="00FB35E7" w:rsidRDefault="0089678A">
            <w:pPr>
              <w:pStyle w:val="ad"/>
              <w:ind w:firstLine="280"/>
              <w:jc w:val="both"/>
              <w:rPr>
                <w:sz w:val="24"/>
                <w:szCs w:val="24"/>
              </w:rPr>
            </w:pPr>
            <w:r>
              <w:rPr>
                <w:sz w:val="24"/>
                <w:szCs w:val="24"/>
              </w:rPr>
              <w:t>8</w:t>
            </w:r>
          </w:p>
        </w:tc>
        <w:tc>
          <w:tcPr>
            <w:tcW w:w="4056" w:type="dxa"/>
            <w:tcBorders>
              <w:top w:val="single" w:sz="4" w:space="0" w:color="auto"/>
              <w:left w:val="single" w:sz="4" w:space="0" w:color="auto"/>
            </w:tcBorders>
            <w:shd w:val="clear" w:color="auto" w:fill="FFFFFF"/>
            <w:vAlign w:val="center"/>
          </w:tcPr>
          <w:p w:rsidR="00FB35E7" w:rsidRDefault="0089678A">
            <w:pPr>
              <w:pStyle w:val="ad"/>
              <w:ind w:left="160" w:firstLine="0"/>
              <w:rPr>
                <w:sz w:val="24"/>
                <w:szCs w:val="24"/>
              </w:rPr>
            </w:pPr>
            <w:r>
              <w:rPr>
                <w:color w:val="000000"/>
                <w:sz w:val="24"/>
                <w:szCs w:val="24"/>
              </w:rPr>
              <w:t>Выберите, что изменялось у супруга?</w:t>
            </w:r>
          </w:p>
        </w:tc>
        <w:tc>
          <w:tcPr>
            <w:tcW w:w="5072" w:type="dxa"/>
            <w:tcBorders>
              <w:top w:val="single" w:sz="4" w:space="0" w:color="auto"/>
              <w:left w:val="single" w:sz="4" w:space="0" w:color="auto"/>
              <w:bottom w:val="single" w:sz="4" w:space="0" w:color="auto"/>
              <w:right w:val="single" w:sz="4" w:space="0" w:color="auto"/>
            </w:tcBorders>
            <w:shd w:val="clear" w:color="auto" w:fill="FFFFFF"/>
            <w:vAlign w:val="center"/>
          </w:tcPr>
          <w:p w:rsidR="00FB35E7" w:rsidRDefault="0089678A">
            <w:pPr>
              <w:pStyle w:val="ad"/>
              <w:numPr>
                <w:ilvl w:val="0"/>
                <w:numId w:val="43"/>
              </w:numPr>
              <w:shd w:val="clear" w:color="auto" w:fill="auto"/>
              <w:tabs>
                <w:tab w:val="left" w:pos="202"/>
              </w:tabs>
              <w:ind w:firstLine="0"/>
              <w:rPr>
                <w:sz w:val="24"/>
                <w:szCs w:val="24"/>
              </w:rPr>
            </w:pPr>
            <w:r>
              <w:rPr>
                <w:color w:val="000000"/>
                <w:sz w:val="24"/>
                <w:szCs w:val="24"/>
              </w:rPr>
              <w:t>Фамилия</w:t>
            </w:r>
          </w:p>
          <w:p w:rsidR="00FB35E7" w:rsidRDefault="0089678A">
            <w:pPr>
              <w:pStyle w:val="ad"/>
              <w:numPr>
                <w:ilvl w:val="0"/>
                <w:numId w:val="43"/>
              </w:numPr>
              <w:shd w:val="clear" w:color="auto" w:fill="auto"/>
              <w:tabs>
                <w:tab w:val="left" w:pos="216"/>
              </w:tabs>
              <w:ind w:firstLine="0"/>
              <w:rPr>
                <w:sz w:val="24"/>
                <w:szCs w:val="24"/>
              </w:rPr>
            </w:pPr>
            <w:r>
              <w:rPr>
                <w:color w:val="000000"/>
                <w:sz w:val="24"/>
                <w:szCs w:val="24"/>
              </w:rPr>
              <w:t>Имя</w:t>
            </w:r>
          </w:p>
          <w:p w:rsidR="00FB35E7" w:rsidRDefault="0089678A">
            <w:pPr>
              <w:pStyle w:val="ad"/>
              <w:numPr>
                <w:ilvl w:val="0"/>
                <w:numId w:val="43"/>
              </w:numPr>
              <w:shd w:val="clear" w:color="auto" w:fill="auto"/>
              <w:tabs>
                <w:tab w:val="left" w:pos="221"/>
              </w:tabs>
              <w:ind w:firstLine="0"/>
              <w:rPr>
                <w:sz w:val="24"/>
                <w:szCs w:val="24"/>
              </w:rPr>
            </w:pPr>
            <w:r>
              <w:rPr>
                <w:color w:val="000000"/>
                <w:sz w:val="24"/>
                <w:szCs w:val="24"/>
              </w:rPr>
              <w:t>Отчество</w:t>
            </w:r>
          </w:p>
        </w:tc>
      </w:tr>
      <w:tr w:rsidR="00FB35E7" w:rsidTr="00C34D9C">
        <w:trPr>
          <w:trHeight w:hRule="exact" w:val="691"/>
          <w:jc w:val="center"/>
        </w:trPr>
        <w:tc>
          <w:tcPr>
            <w:tcW w:w="883" w:type="dxa"/>
            <w:tcBorders>
              <w:top w:val="single" w:sz="4" w:space="0" w:color="auto"/>
              <w:left w:val="single" w:sz="4" w:space="0" w:color="auto"/>
              <w:bottom w:val="single" w:sz="4" w:space="0" w:color="auto"/>
            </w:tcBorders>
            <w:shd w:val="clear" w:color="auto" w:fill="FFFFFF"/>
            <w:vAlign w:val="center"/>
          </w:tcPr>
          <w:p w:rsidR="00FB35E7" w:rsidRDefault="0089678A">
            <w:pPr>
              <w:pStyle w:val="ad"/>
              <w:ind w:firstLine="280"/>
              <w:jc w:val="both"/>
              <w:rPr>
                <w:sz w:val="24"/>
                <w:szCs w:val="24"/>
              </w:rPr>
            </w:pPr>
            <w:r>
              <w:rPr>
                <w:sz w:val="24"/>
                <w:szCs w:val="24"/>
              </w:rPr>
              <w:t>9</w:t>
            </w:r>
          </w:p>
        </w:tc>
        <w:tc>
          <w:tcPr>
            <w:tcW w:w="4056" w:type="dxa"/>
            <w:tcBorders>
              <w:top w:val="single" w:sz="4" w:space="0" w:color="auto"/>
              <w:left w:val="single" w:sz="4" w:space="0" w:color="auto"/>
              <w:bottom w:val="single" w:sz="4" w:space="0" w:color="auto"/>
            </w:tcBorders>
            <w:shd w:val="clear" w:color="auto" w:fill="FFFFFF"/>
            <w:vAlign w:val="center"/>
          </w:tcPr>
          <w:p w:rsidR="00FB35E7" w:rsidRDefault="0089678A">
            <w:pPr>
              <w:pStyle w:val="ad"/>
              <w:ind w:left="160" w:firstLine="0"/>
              <w:rPr>
                <w:sz w:val="24"/>
                <w:szCs w:val="24"/>
              </w:rPr>
            </w:pPr>
            <w:r>
              <w:rPr>
                <w:color w:val="000000"/>
                <w:sz w:val="24"/>
                <w:szCs w:val="24"/>
              </w:rPr>
              <w:t>Где зарегистрировано расторжение брака?</w:t>
            </w:r>
          </w:p>
        </w:tc>
        <w:tc>
          <w:tcPr>
            <w:tcW w:w="5072" w:type="dxa"/>
            <w:tcBorders>
              <w:top w:val="single" w:sz="4" w:space="0" w:color="auto"/>
              <w:left w:val="single" w:sz="4" w:space="0" w:color="auto"/>
              <w:bottom w:val="single" w:sz="4" w:space="0" w:color="auto"/>
              <w:right w:val="single" w:sz="4" w:space="0" w:color="auto"/>
            </w:tcBorders>
            <w:shd w:val="clear" w:color="auto" w:fill="FFFFFF"/>
            <w:vAlign w:val="center"/>
          </w:tcPr>
          <w:p w:rsidR="00FB35E7" w:rsidRDefault="0089678A">
            <w:pPr>
              <w:pStyle w:val="ad"/>
              <w:numPr>
                <w:ilvl w:val="0"/>
                <w:numId w:val="44"/>
              </w:numPr>
              <w:shd w:val="clear" w:color="auto" w:fill="auto"/>
              <w:tabs>
                <w:tab w:val="left" w:pos="211"/>
              </w:tabs>
              <w:ind w:firstLine="0"/>
              <w:rPr>
                <w:sz w:val="24"/>
                <w:szCs w:val="24"/>
              </w:rPr>
            </w:pPr>
            <w:r>
              <w:rPr>
                <w:color w:val="000000"/>
                <w:sz w:val="24"/>
                <w:szCs w:val="24"/>
              </w:rPr>
              <w:t>В Российской Федерации</w:t>
            </w:r>
          </w:p>
          <w:p w:rsidR="00FB35E7" w:rsidRDefault="0089678A">
            <w:pPr>
              <w:pStyle w:val="ad"/>
              <w:numPr>
                <w:ilvl w:val="0"/>
                <w:numId w:val="44"/>
              </w:numPr>
              <w:shd w:val="clear" w:color="auto" w:fill="auto"/>
              <w:tabs>
                <w:tab w:val="left" w:pos="240"/>
              </w:tabs>
              <w:ind w:firstLine="0"/>
              <w:rPr>
                <w:sz w:val="24"/>
                <w:szCs w:val="24"/>
              </w:rPr>
            </w:pPr>
            <w:r>
              <w:rPr>
                <w:color w:val="000000"/>
                <w:sz w:val="24"/>
                <w:szCs w:val="24"/>
              </w:rPr>
              <w:t>За пределами Российской Федерации</w:t>
            </w:r>
          </w:p>
        </w:tc>
      </w:tr>
    </w:tbl>
    <w:p w:rsidR="00FB35E7" w:rsidRDefault="00FB35E7">
      <w:pPr>
        <w:widowControl/>
        <w:spacing w:after="160" w:line="259" w:lineRule="auto"/>
        <w:rPr>
          <w:rFonts w:ascii="Times New Roman" w:eastAsia="Times New Roman" w:hAnsi="Times New Roman" w:cs="Times New Roman"/>
          <w:bCs/>
          <w:iCs/>
          <w:color w:val="auto"/>
          <w:sz w:val="28"/>
          <w:szCs w:val="28"/>
          <w:lang w:bidi="ar-SA"/>
        </w:rPr>
      </w:pPr>
    </w:p>
    <w:p w:rsidR="00FB35E7" w:rsidRDefault="00FB35E7">
      <w:pPr>
        <w:widowControl/>
        <w:spacing w:after="160" w:line="259" w:lineRule="auto"/>
        <w:rPr>
          <w:rFonts w:ascii="Times New Roman" w:eastAsia="Times New Roman" w:hAnsi="Times New Roman" w:cs="Times New Roman"/>
          <w:bCs/>
          <w:iCs/>
          <w:color w:val="auto"/>
          <w:sz w:val="28"/>
          <w:szCs w:val="28"/>
          <w:lang w:bidi="ar-SA"/>
        </w:rPr>
      </w:pPr>
    </w:p>
    <w:p w:rsidR="00FB35E7" w:rsidRDefault="0089678A">
      <w:pPr>
        <w:widowControl/>
        <w:spacing w:after="160" w:line="259" w:lineRule="auto"/>
        <w:rPr>
          <w:rFonts w:ascii="Times New Roman" w:eastAsia="Times New Roman" w:hAnsi="Times New Roman" w:cs="Times New Roman"/>
          <w:bCs/>
          <w:iCs/>
          <w:color w:val="auto"/>
          <w:sz w:val="28"/>
          <w:szCs w:val="28"/>
          <w:lang w:bidi="ar-SA"/>
        </w:rPr>
      </w:pPr>
      <w:r>
        <w:rPr>
          <w:rFonts w:ascii="Times New Roman" w:eastAsia="Times New Roman" w:hAnsi="Times New Roman" w:cs="Times New Roman"/>
          <w:bCs/>
          <w:iCs/>
          <w:color w:val="auto"/>
          <w:sz w:val="28"/>
          <w:szCs w:val="28"/>
          <w:lang w:bidi="ar-SA"/>
        </w:rPr>
        <w:br w:type="page"/>
      </w:r>
    </w:p>
    <w:p w:rsidR="00FB35E7" w:rsidRDefault="0089678A">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imes New Roman" w:hAnsi="Times New Roman" w:cs="Times New Roman"/>
          <w:bCs/>
          <w:iCs/>
          <w:color w:val="auto"/>
          <w:sz w:val="28"/>
          <w:szCs w:val="28"/>
          <w:lang w:bidi="ar-SA"/>
        </w:rPr>
        <w:lastRenderedPageBreak/>
        <w:t>Приложение № 2</w:t>
      </w:r>
    </w:p>
    <w:p w:rsidR="00FB35E7" w:rsidRDefault="0089678A">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 Административному регламенту</w:t>
      </w:r>
    </w:p>
    <w:p w:rsidR="00FB35E7" w:rsidRDefault="0089678A">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по предоставлению </w:t>
      </w:r>
    </w:p>
    <w:p w:rsidR="00FB35E7" w:rsidRDefault="00614CA6">
      <w:pPr>
        <w:widowControl/>
        <w:tabs>
          <w:tab w:val="left" w:pos="7920"/>
        </w:tabs>
        <w:ind w:left="3969" w:firstLine="709"/>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муниципальной</w:t>
      </w:r>
      <w:r w:rsidR="0089678A">
        <w:rPr>
          <w:rFonts w:ascii="Times New Roman" w:eastAsia="Times New Roman" w:hAnsi="Times New Roman" w:cs="Times New Roman"/>
          <w:color w:val="auto"/>
          <w:sz w:val="28"/>
          <w:szCs w:val="28"/>
          <w:lang w:bidi="ar-SA"/>
        </w:rPr>
        <w:t xml:space="preserve"> услуги</w:t>
      </w:r>
    </w:p>
    <w:p w:rsidR="00FB35E7" w:rsidRDefault="00FB35E7">
      <w:pPr>
        <w:widowControl/>
        <w:jc w:val="both"/>
        <w:rPr>
          <w:rFonts w:ascii="Times New Roman" w:eastAsia="Times New Roman" w:hAnsi="Times New Roman" w:cs="Times New Roman"/>
          <w:b/>
          <w:color w:val="auto"/>
          <w:sz w:val="28"/>
          <w:szCs w:val="28"/>
          <w:lang w:bidi="ar-SA"/>
        </w:rPr>
      </w:pPr>
    </w:p>
    <w:p w:rsidR="00FB35E7" w:rsidRDefault="0089678A">
      <w:pPr>
        <w:widowControl/>
        <w:spacing w:before="240" w:after="60"/>
        <w:jc w:val="center"/>
        <w:outlineLvl w:val="0"/>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 xml:space="preserve">Форма решения </w:t>
      </w:r>
      <w:r>
        <w:rPr>
          <w:rFonts w:ascii="Times New Roman" w:eastAsia="Times New Roman" w:hAnsi="Times New Roman" w:cs="Times New Roman"/>
          <w:b/>
          <w:bCs/>
          <w:color w:val="auto"/>
          <w:sz w:val="28"/>
          <w:szCs w:val="28"/>
        </w:rPr>
        <w:t>о постановке на учет гражданина в целях бесплатного предоставления земельного участка</w:t>
      </w:r>
    </w:p>
    <w:p w:rsidR="00FB35E7" w:rsidRDefault="00FB35E7">
      <w:pPr>
        <w:widowControl/>
        <w:jc w:val="both"/>
        <w:rPr>
          <w:rFonts w:ascii="Times New Roman" w:eastAsia="Times New Roman" w:hAnsi="Times New Roman" w:cs="Times New Roman"/>
          <w:b/>
          <w:color w:val="auto"/>
          <w:sz w:val="28"/>
          <w:szCs w:val="28"/>
          <w:lang w:bidi="ar-SA"/>
        </w:rPr>
      </w:pPr>
    </w:p>
    <w:p w:rsidR="00FB35E7" w:rsidRDefault="0089678A">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РЕШЕНИЕ</w:t>
      </w:r>
    </w:p>
    <w:p w:rsidR="00FB35E7" w:rsidRDefault="0089678A">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 постановке на учет гражданина в целях бесплатного предоставления земельного участка</w:t>
      </w:r>
    </w:p>
    <w:p w:rsidR="00FB35E7" w:rsidRDefault="00FB35E7">
      <w:pPr>
        <w:widowControl/>
        <w:jc w:val="both"/>
        <w:rPr>
          <w:rFonts w:ascii="Times New Roman" w:eastAsia="Times New Roman" w:hAnsi="Times New Roman" w:cs="Times New Roman"/>
          <w:b/>
          <w:color w:val="auto"/>
          <w:sz w:val="28"/>
          <w:szCs w:val="28"/>
          <w:lang w:bidi="ar-SA"/>
        </w:rPr>
      </w:pPr>
    </w:p>
    <w:p w:rsidR="00FB35E7" w:rsidRDefault="0089678A">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Дата выдачи____________ №___________</w:t>
      </w:r>
    </w:p>
    <w:p w:rsidR="00FB35E7" w:rsidRDefault="00FB35E7">
      <w:pPr>
        <w:widowControl/>
        <w:jc w:val="both"/>
        <w:rPr>
          <w:rFonts w:ascii="Times New Roman" w:eastAsia="Times New Roman" w:hAnsi="Times New Roman" w:cs="Times New Roman"/>
          <w:color w:val="auto"/>
          <w:sz w:val="28"/>
          <w:szCs w:val="28"/>
          <w:lang w:bidi="ar-SA"/>
        </w:rPr>
      </w:pPr>
    </w:p>
    <w:p w:rsidR="00FB35E7" w:rsidRDefault="0089678A">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__________________________________________________________________</w:t>
      </w:r>
    </w:p>
    <w:p w:rsidR="00FB35E7" w:rsidRDefault="0089678A">
      <w:pPr>
        <w:widowControl/>
        <w:jc w:val="center"/>
        <w:rPr>
          <w:rFonts w:ascii="Times New Roman" w:eastAsia="Times New Roman" w:hAnsi="Times New Roman" w:cs="Times New Roman"/>
          <w:i/>
          <w:color w:val="auto"/>
          <w:sz w:val="18"/>
          <w:szCs w:val="18"/>
          <w:lang w:bidi="ar-SA"/>
        </w:rPr>
      </w:pPr>
      <w:r>
        <w:rPr>
          <w:rFonts w:ascii="Times New Roman" w:eastAsia="Times New Roman" w:hAnsi="Times New Roman" w:cs="Times New Roman"/>
          <w:i/>
          <w:color w:val="auto"/>
          <w:sz w:val="18"/>
          <w:szCs w:val="18"/>
          <w:lang w:bidi="ar-SA"/>
        </w:rPr>
        <w:t>(наименование уполномоченного органа, осуществляющего выдачу разрешения)</w:t>
      </w:r>
    </w:p>
    <w:p w:rsidR="00FB35E7" w:rsidRDefault="00FB35E7">
      <w:pPr>
        <w:widowControl/>
        <w:ind w:firstLine="708"/>
        <w:jc w:val="both"/>
        <w:rPr>
          <w:rFonts w:ascii="Times New Roman" w:eastAsia="Times New Roman" w:hAnsi="Times New Roman" w:cs="Times New Roman"/>
          <w:color w:val="auto"/>
          <w:sz w:val="28"/>
          <w:szCs w:val="28"/>
        </w:rPr>
      </w:pPr>
    </w:p>
    <w:p w:rsidR="00FB35E7" w:rsidRDefault="0089678A">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соответствии с Законом субъекта Российской Федерации от _____ № _____, Федеральным законом от _____ № _____</w:t>
      </w:r>
      <w:r>
        <w:rPr>
          <w:rStyle w:val="aff0"/>
          <w:rFonts w:ascii="Times New Roman" w:eastAsia="Times New Roman" w:hAnsi="Times New Roman" w:cs="Times New Roman"/>
          <w:color w:val="auto"/>
          <w:sz w:val="28"/>
          <w:szCs w:val="28"/>
        </w:rPr>
        <w:footnoteReference w:id="2"/>
      </w:r>
      <w:r>
        <w:rPr>
          <w:rFonts w:ascii="Times New Roman" w:eastAsia="Times New Roman" w:hAnsi="Times New Roman" w:cs="Times New Roman"/>
          <w:color w:val="auto"/>
          <w:sz w:val="28"/>
          <w:szCs w:val="28"/>
        </w:rPr>
        <w:t xml:space="preserve">, по результатам рассмотрения запроса </w:t>
      </w:r>
      <w:r>
        <w:rPr>
          <w:rFonts w:ascii="Times New Roman" w:eastAsia="Times New Roman" w:hAnsi="Times New Roman" w:cs="Times New Roman"/>
          <w:color w:val="auto"/>
          <w:sz w:val="28"/>
          <w:szCs w:val="28"/>
        </w:rPr>
        <w:br/>
        <w:t>от __________ № __________ принято решение об учете гражданина: ___________________________</w:t>
      </w:r>
      <w:r>
        <w:rPr>
          <w:rStyle w:val="aff0"/>
          <w:rFonts w:ascii="Times New Roman" w:eastAsia="Times New Roman" w:hAnsi="Times New Roman" w:cs="Times New Roman"/>
          <w:color w:val="auto"/>
          <w:sz w:val="28"/>
          <w:szCs w:val="28"/>
        </w:rPr>
        <w:footnoteReference w:id="3"/>
      </w:r>
      <w:r>
        <w:rPr>
          <w:rFonts w:ascii="Times New Roman" w:eastAsia="Times New Roman" w:hAnsi="Times New Roman" w:cs="Times New Roman"/>
          <w:color w:val="auto"/>
          <w:sz w:val="28"/>
          <w:szCs w:val="28"/>
        </w:rPr>
        <w:t xml:space="preserve"> в целях бесплатного предоставления земельного участка в собственность.</w:t>
      </w:r>
    </w:p>
    <w:p w:rsidR="00FB35E7" w:rsidRDefault="00FB35E7">
      <w:pPr>
        <w:widowControl/>
        <w:ind w:firstLine="708"/>
        <w:jc w:val="both"/>
        <w:rPr>
          <w:rFonts w:ascii="Times New Roman" w:eastAsia="Times New Roman" w:hAnsi="Times New Roman" w:cs="Times New Roman"/>
          <w:color w:val="auto"/>
          <w:sz w:val="28"/>
          <w:szCs w:val="28"/>
        </w:rPr>
      </w:pPr>
    </w:p>
    <w:p w:rsidR="00FB35E7" w:rsidRDefault="0089678A">
      <w:pPr>
        <w:widowControl/>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Номер очереди: ______________.</w:t>
      </w:r>
    </w:p>
    <w:p w:rsidR="00FB35E7" w:rsidRDefault="00FB35E7">
      <w:pPr>
        <w:widowControl/>
        <w:jc w:val="both"/>
        <w:rPr>
          <w:rFonts w:ascii="Times New Roman" w:eastAsia="Times New Roman" w:hAnsi="Times New Roman" w:cs="Times New Roman"/>
          <w:color w:val="auto"/>
          <w:sz w:val="28"/>
          <w:szCs w:val="28"/>
        </w:rPr>
      </w:pPr>
    </w:p>
    <w:p w:rsidR="00FB35E7" w:rsidRDefault="0089678A">
      <w:pPr>
        <w:widowControl/>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Дополнительная информация: ______________.</w:t>
      </w:r>
    </w:p>
    <w:p w:rsidR="00FB35E7" w:rsidRDefault="00FB35E7">
      <w:pPr>
        <w:widowControl/>
        <w:jc w:val="both"/>
        <w:rPr>
          <w:rFonts w:ascii="Times New Roman" w:eastAsia="Times New Roman" w:hAnsi="Times New Roman" w:cs="Times New Roman"/>
          <w:b/>
          <w:color w:val="auto"/>
          <w:sz w:val="28"/>
          <w:szCs w:val="28"/>
          <w:lang w:bidi="ar-SA"/>
        </w:rPr>
      </w:pPr>
    </w:p>
    <w:p w:rsidR="00FB35E7" w:rsidRDefault="00FB35E7">
      <w:pPr>
        <w:widowControl/>
        <w:jc w:val="both"/>
        <w:rPr>
          <w:rFonts w:ascii="Times New Roman" w:eastAsia="Times New Roman" w:hAnsi="Times New Roman" w:cs="Times New Roman"/>
          <w:b/>
          <w:color w:val="auto"/>
          <w:sz w:val="28"/>
          <w:szCs w:val="28"/>
          <w:lang w:bidi="ar-SA"/>
        </w:rPr>
      </w:pPr>
    </w:p>
    <w:p w:rsidR="00FB35E7" w:rsidRDefault="00FB35E7">
      <w:pPr>
        <w:widowControl/>
        <w:jc w:val="both"/>
        <w:rPr>
          <w:rFonts w:ascii="Times New Roman" w:eastAsia="Times New Roman" w:hAnsi="Times New Roman" w:cs="Times New Roman"/>
          <w:b/>
          <w:color w:val="auto"/>
          <w:sz w:val="28"/>
          <w:szCs w:val="28"/>
          <w:lang w:bidi="ar-SA"/>
        </w:rPr>
      </w:pPr>
    </w:p>
    <w:tbl>
      <w:tblPr>
        <w:tblW w:w="0" w:type="auto"/>
        <w:tblLook w:val="04A0" w:firstRow="1" w:lastRow="0" w:firstColumn="1" w:lastColumn="0" w:noHBand="0" w:noVBand="1"/>
      </w:tblPr>
      <w:tblGrid>
        <w:gridCol w:w="5063"/>
        <w:gridCol w:w="4509"/>
      </w:tblGrid>
      <w:tr w:rsidR="00FB35E7">
        <w:tc>
          <w:tcPr>
            <w:tcW w:w="5098" w:type="dxa"/>
            <w:tcBorders>
              <w:right w:val="single" w:sz="4" w:space="0" w:color="auto"/>
            </w:tcBorders>
          </w:tcPr>
          <w:p w:rsidR="00FB35E7" w:rsidRDefault="00FB35E7">
            <w:pPr>
              <w:widowControl/>
              <w:jc w:val="both"/>
              <w:rPr>
                <w:rFonts w:ascii="Times New Roman" w:eastAsia="Times New Roman" w:hAnsi="Times New Roman" w:cs="Times New Roman"/>
                <w:b/>
                <w:bCs/>
                <w:color w:val="auto"/>
                <w:sz w:val="28"/>
                <w:szCs w:val="28"/>
                <w:lang w:bidi="ar-SA"/>
              </w:rPr>
            </w:pPr>
          </w:p>
        </w:tc>
        <w:tc>
          <w:tcPr>
            <w:tcW w:w="4529" w:type="dxa"/>
            <w:tcBorders>
              <w:top w:val="single" w:sz="4" w:space="0" w:color="auto"/>
              <w:left w:val="single" w:sz="4" w:space="0" w:color="auto"/>
              <w:bottom w:val="single" w:sz="4" w:space="0" w:color="auto"/>
              <w:right w:val="single" w:sz="4" w:space="0" w:color="auto"/>
            </w:tcBorders>
          </w:tcPr>
          <w:p w:rsidR="00FB35E7" w:rsidRDefault="0089678A">
            <w:pPr>
              <w:widowControl/>
              <w:jc w:val="center"/>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Сведения об</w:t>
            </w:r>
          </w:p>
          <w:p w:rsidR="00FB35E7" w:rsidRDefault="0089678A">
            <w:pPr>
              <w:widowControl/>
              <w:jc w:val="center"/>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электронной подписи</w:t>
            </w:r>
          </w:p>
        </w:tc>
      </w:tr>
    </w:tbl>
    <w:p w:rsidR="00FB35E7" w:rsidRDefault="0089678A">
      <w:pPr>
        <w:widowControl/>
        <w:spacing w:after="160" w:line="259" w:lineRule="auto"/>
      </w:pPr>
      <w:r>
        <w:br w:type="page"/>
      </w:r>
    </w:p>
    <w:p w:rsidR="00FB35E7" w:rsidRDefault="0089678A">
      <w:pPr>
        <w:widowControl/>
        <w:ind w:left="3969"/>
        <w:jc w:val="right"/>
        <w:rPr>
          <w:rFonts w:ascii="Times New Roman" w:eastAsia="Times New Roman" w:hAnsi="Times New Roman" w:cs="Times New Roman"/>
          <w:bCs/>
          <w:iCs/>
          <w:color w:val="auto"/>
          <w:sz w:val="28"/>
          <w:szCs w:val="28"/>
          <w:lang w:bidi="ar-SA"/>
        </w:rPr>
      </w:pPr>
      <w:r>
        <w:rPr>
          <w:rFonts w:ascii="Times New Roman" w:eastAsia="Times New Roman" w:hAnsi="Times New Roman" w:cs="Times New Roman"/>
          <w:bCs/>
          <w:iCs/>
          <w:color w:val="auto"/>
          <w:sz w:val="28"/>
          <w:szCs w:val="28"/>
          <w:lang w:bidi="ar-SA"/>
        </w:rPr>
        <w:lastRenderedPageBreak/>
        <w:t>Приложение № 3</w:t>
      </w:r>
    </w:p>
    <w:p w:rsidR="00FB35E7" w:rsidRDefault="0089678A">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 Административному регламенту</w:t>
      </w:r>
    </w:p>
    <w:p w:rsidR="00FB35E7" w:rsidRDefault="0089678A">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по предоставлению </w:t>
      </w:r>
    </w:p>
    <w:p w:rsidR="00FB35E7" w:rsidRDefault="00AF75A1">
      <w:pPr>
        <w:widowControl/>
        <w:tabs>
          <w:tab w:val="left" w:pos="7920"/>
        </w:tabs>
        <w:ind w:left="3969" w:firstLine="709"/>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муниципальной </w:t>
      </w:r>
      <w:r w:rsidR="0089678A">
        <w:rPr>
          <w:rFonts w:ascii="Times New Roman" w:eastAsia="Times New Roman" w:hAnsi="Times New Roman" w:cs="Times New Roman"/>
          <w:color w:val="auto"/>
          <w:sz w:val="28"/>
          <w:szCs w:val="28"/>
          <w:lang w:bidi="ar-SA"/>
        </w:rPr>
        <w:t>услуги</w:t>
      </w:r>
    </w:p>
    <w:p w:rsidR="00FB35E7" w:rsidRDefault="00FB35E7">
      <w:pPr>
        <w:widowControl/>
        <w:rPr>
          <w:rFonts w:ascii="Times New Roman" w:eastAsia="Times New Roman" w:hAnsi="Times New Roman" w:cs="Times New Roman"/>
          <w:color w:val="auto"/>
          <w:lang w:bidi="ar-SA"/>
        </w:rPr>
      </w:pPr>
    </w:p>
    <w:p w:rsidR="00FB35E7" w:rsidRDefault="0089678A">
      <w:pPr>
        <w:keepNext/>
        <w:widowControl/>
        <w:spacing w:before="240" w:after="60"/>
        <w:jc w:val="center"/>
        <w:outlineLvl w:val="1"/>
        <w:rPr>
          <w:rFonts w:ascii="Times New Roman" w:eastAsia="Times New Roman" w:hAnsi="Times New Roman" w:cs="Times New Roman"/>
          <w:b/>
          <w:iCs/>
          <w:color w:val="auto"/>
          <w:sz w:val="28"/>
          <w:szCs w:val="28"/>
          <w:lang w:bidi="ar-SA"/>
        </w:rPr>
      </w:pPr>
      <w:r>
        <w:rPr>
          <w:rFonts w:ascii="Times New Roman" w:eastAsia="Times New Roman" w:hAnsi="Times New Roman" w:cs="Times New Roman"/>
          <w:b/>
          <w:iCs/>
          <w:color w:val="auto"/>
          <w:sz w:val="28"/>
          <w:szCs w:val="28"/>
          <w:lang w:bidi="ar-SA"/>
        </w:rPr>
        <w:t>Форма решения об отказе в предоставлении услуги</w:t>
      </w:r>
    </w:p>
    <w:p w:rsidR="00FB35E7" w:rsidRDefault="0089678A">
      <w:pPr>
        <w:widowControl/>
        <w:jc w:val="center"/>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____________________________________________________</w:t>
      </w:r>
    </w:p>
    <w:p w:rsidR="00FB35E7" w:rsidRDefault="0089678A">
      <w:pPr>
        <w:widowControl/>
        <w:jc w:val="center"/>
        <w:rPr>
          <w:rFonts w:ascii="Times New Roman" w:eastAsia="Times New Roman" w:hAnsi="Times New Roman" w:cs="Times New Roman"/>
          <w:bCs/>
          <w:i/>
          <w:color w:val="auto"/>
          <w:sz w:val="28"/>
          <w:szCs w:val="28"/>
          <w:lang w:bidi="ar-SA"/>
        </w:rPr>
      </w:pPr>
      <w:r>
        <w:rPr>
          <w:rFonts w:ascii="Times New Roman" w:eastAsia="Times New Roman" w:hAnsi="Times New Roman" w:cs="Times New Roman"/>
          <w:bCs/>
          <w:i/>
          <w:color w:val="auto"/>
          <w:sz w:val="18"/>
          <w:szCs w:val="18"/>
          <w:lang w:bidi="ar-SA"/>
        </w:rPr>
        <w:t>(наименование уполномоченного органа местного самоуправления</w:t>
      </w:r>
      <w:r>
        <w:rPr>
          <w:rFonts w:ascii="Times New Roman" w:eastAsia="Times New Roman" w:hAnsi="Times New Roman" w:cs="Times New Roman"/>
          <w:bCs/>
          <w:i/>
          <w:color w:val="auto"/>
          <w:sz w:val="28"/>
          <w:szCs w:val="28"/>
          <w:lang w:bidi="ar-SA"/>
        </w:rPr>
        <w:t>)</w:t>
      </w:r>
    </w:p>
    <w:p w:rsidR="00FB35E7" w:rsidRDefault="00FB35E7">
      <w:pPr>
        <w:widowControl/>
        <w:jc w:val="right"/>
        <w:rPr>
          <w:rFonts w:ascii="Times New Roman" w:eastAsia="Times New Roman" w:hAnsi="Times New Roman" w:cs="Times New Roman"/>
          <w:bCs/>
          <w:color w:val="auto"/>
          <w:sz w:val="28"/>
          <w:szCs w:val="28"/>
          <w:lang w:bidi="ar-SA"/>
        </w:rPr>
      </w:pPr>
    </w:p>
    <w:p w:rsidR="00FB35E7" w:rsidRDefault="00C34D9C" w:rsidP="00C34D9C">
      <w:pPr>
        <w:widowControl/>
        <w:ind w:left="4820" w:firstLine="850"/>
        <w:jc w:val="both"/>
        <w:rPr>
          <w:rFonts w:ascii="Times New Roman" w:eastAsia="Times New Roman" w:hAnsi="Times New Roman" w:cs="Times New Roman"/>
          <w:bCs/>
          <w:color w:val="auto"/>
          <w:sz w:val="28"/>
          <w:szCs w:val="28"/>
          <w:lang w:bidi="ar-SA"/>
        </w:rPr>
      </w:pPr>
      <w:r>
        <w:rPr>
          <w:rFonts w:ascii="Times New Roman" w:eastAsia="Calibri" w:hAnsi="Times New Roman" w:cs="Times New Roman"/>
          <w:bCs/>
          <w:color w:val="auto"/>
          <w:sz w:val="28"/>
          <w:szCs w:val="28"/>
          <w:lang w:eastAsia="en-US" w:bidi="ar-SA"/>
        </w:rPr>
        <w:t>Кому:</w:t>
      </w:r>
      <w:r w:rsidR="0089678A">
        <w:rPr>
          <w:rFonts w:ascii="Times New Roman" w:eastAsia="Calibri" w:hAnsi="Times New Roman" w:cs="Times New Roman"/>
          <w:bCs/>
          <w:color w:val="auto"/>
          <w:sz w:val="28"/>
          <w:szCs w:val="28"/>
          <w:lang w:eastAsia="en-US" w:bidi="ar-SA"/>
        </w:rPr>
        <w:t>____________</w:t>
      </w:r>
    </w:p>
    <w:p w:rsidR="00FB35E7" w:rsidRDefault="0089678A" w:rsidP="00C34D9C">
      <w:pPr>
        <w:widowControl/>
        <w:ind w:left="4820" w:firstLine="850"/>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Контактные данные: ____</w:t>
      </w:r>
    </w:p>
    <w:p w:rsidR="00FB35E7" w:rsidRDefault="0089678A" w:rsidP="00C34D9C">
      <w:pPr>
        <w:widowControl/>
        <w:ind w:left="4820" w:firstLine="850"/>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_______________________</w:t>
      </w:r>
    </w:p>
    <w:p w:rsidR="00FB35E7" w:rsidRDefault="0089678A">
      <w:pPr>
        <w:widowControl/>
        <w:jc w:val="center"/>
        <w:rPr>
          <w:rFonts w:ascii="Times New Roman" w:eastAsia="Calibri" w:hAnsi="Times New Roman" w:cs="Times New Roman"/>
          <w:color w:val="auto"/>
          <w:spacing w:val="2"/>
          <w:sz w:val="28"/>
          <w:szCs w:val="28"/>
          <w:shd w:val="clear" w:color="auto" w:fill="FFFFFF"/>
          <w:lang w:eastAsia="en-US" w:bidi="ar-SA"/>
        </w:rPr>
      </w:pPr>
      <w:r>
        <w:rPr>
          <w:rFonts w:ascii="Times New Roman" w:eastAsia="Calibri" w:hAnsi="Times New Roman" w:cs="Times New Roman"/>
          <w:color w:val="auto"/>
          <w:spacing w:val="2"/>
          <w:sz w:val="28"/>
          <w:szCs w:val="28"/>
          <w:shd w:val="clear" w:color="auto" w:fill="FFFFFF"/>
          <w:lang w:eastAsia="en-US" w:bidi="ar-SA"/>
        </w:rPr>
        <w:t>РЕШЕНИЕ</w:t>
      </w:r>
    </w:p>
    <w:p w:rsidR="00FB35E7" w:rsidRDefault="0089678A">
      <w:pPr>
        <w:widowControl/>
        <w:tabs>
          <w:tab w:val="left" w:pos="851"/>
        </w:tabs>
        <w:jc w:val="center"/>
        <w:rPr>
          <w:rFonts w:ascii="Times New Roman" w:eastAsia="Calibri" w:hAnsi="Times New Roman" w:cs="Times New Roman"/>
          <w:bCs/>
          <w:color w:val="auto"/>
          <w:spacing w:val="2"/>
          <w:sz w:val="28"/>
          <w:szCs w:val="28"/>
          <w:shd w:val="clear" w:color="auto" w:fill="FFFFFF"/>
          <w:lang w:eastAsia="en-US" w:bidi="ar-SA"/>
        </w:rPr>
      </w:pPr>
      <w:r>
        <w:rPr>
          <w:rFonts w:ascii="Times New Roman" w:eastAsia="Calibri" w:hAnsi="Times New Roman" w:cs="Times New Roman"/>
          <w:bCs/>
          <w:color w:val="auto"/>
          <w:spacing w:val="2"/>
          <w:sz w:val="28"/>
          <w:szCs w:val="28"/>
          <w:shd w:val="clear" w:color="auto" w:fill="FFFFFF"/>
          <w:lang w:eastAsia="en-US" w:bidi="ar-SA"/>
        </w:rPr>
        <w:t>об отказе в предоставлении услуги</w:t>
      </w:r>
    </w:p>
    <w:p w:rsidR="00FB35E7" w:rsidRDefault="0089678A">
      <w:pPr>
        <w:widowControl/>
        <w:tabs>
          <w:tab w:val="left" w:pos="851"/>
        </w:tabs>
        <w:jc w:val="center"/>
        <w:rPr>
          <w:rFonts w:ascii="Times New Roman" w:eastAsia="Calibri" w:hAnsi="Times New Roman" w:cs="Times New Roman"/>
          <w:bCs/>
          <w:color w:val="auto"/>
          <w:sz w:val="28"/>
          <w:szCs w:val="28"/>
          <w:lang w:eastAsia="en-US" w:bidi="ar-SA"/>
        </w:rPr>
      </w:pPr>
      <w:r>
        <w:rPr>
          <w:rFonts w:ascii="Times New Roman" w:eastAsia="Calibri" w:hAnsi="Times New Roman" w:cs="Times New Roman"/>
          <w:bCs/>
          <w:color w:val="auto"/>
          <w:sz w:val="28"/>
          <w:szCs w:val="28"/>
          <w:lang w:eastAsia="en-US" w:bidi="ar-SA"/>
        </w:rPr>
        <w:t>№ __________ от ____________</w:t>
      </w:r>
    </w:p>
    <w:p w:rsidR="00FB35E7" w:rsidRDefault="00FB35E7">
      <w:pPr>
        <w:widowControl/>
        <w:tabs>
          <w:tab w:val="left" w:pos="851"/>
        </w:tabs>
        <w:jc w:val="center"/>
        <w:rPr>
          <w:rFonts w:ascii="Times New Roman" w:eastAsia="Calibri" w:hAnsi="Times New Roman" w:cs="Times New Roman"/>
          <w:b/>
          <w:color w:val="auto"/>
          <w:sz w:val="28"/>
          <w:szCs w:val="28"/>
          <w:lang w:eastAsia="en-US" w:bidi="ar-SA"/>
        </w:rPr>
      </w:pPr>
    </w:p>
    <w:p w:rsidR="00FB35E7" w:rsidRDefault="0089678A">
      <w:pPr>
        <w:widowControl/>
        <w:spacing w:line="276" w:lineRule="auto"/>
        <w:ind w:firstLine="709"/>
        <w:jc w:val="both"/>
        <w:rPr>
          <w:rFonts w:ascii="Times New Roman" w:eastAsia="Calibri" w:hAnsi="Times New Roman" w:cs="Times New Roman"/>
          <w:bCs/>
          <w:color w:val="auto"/>
          <w:sz w:val="28"/>
          <w:szCs w:val="28"/>
          <w:lang w:eastAsia="en-US" w:bidi="ar-SA"/>
        </w:rPr>
      </w:pPr>
      <w:r>
        <w:rPr>
          <w:rFonts w:ascii="Times New Roman" w:eastAsia="Calibri" w:hAnsi="Times New Roman" w:cs="Times New Roman"/>
          <w:bCs/>
          <w:color w:val="auto"/>
          <w:sz w:val="28"/>
          <w:szCs w:val="28"/>
          <w:lang w:eastAsia="en-US" w:bidi="ar-SA"/>
        </w:rPr>
        <w:t xml:space="preserve">По результатам рассмотрения заявления о предоставлении услуги </w:t>
      </w:r>
      <w:r>
        <w:rPr>
          <w:rFonts w:ascii="Times New Roman" w:eastAsia="Times New Roman" w:hAnsi="Times New Roman" w:cs="Times New Roman"/>
          <w:bCs/>
          <w:color w:val="auto"/>
          <w:sz w:val="28"/>
          <w:szCs w:val="28"/>
          <w:lang w:bidi="ar-SA"/>
        </w:rPr>
        <w:t>«Постановка граждан на учет в качестве лиц, имеющих право на предоставление земельных участков в собственность бесплатно»</w:t>
      </w:r>
      <w:r>
        <w:rPr>
          <w:rFonts w:ascii="Times New Roman" w:eastAsia="Calibri" w:hAnsi="Times New Roman" w:cs="Times New Roman"/>
          <w:bCs/>
          <w:color w:val="auto"/>
          <w:sz w:val="28"/>
          <w:szCs w:val="28"/>
          <w:lang w:eastAsia="en-US" w:bidi="ar-SA"/>
        </w:rPr>
        <w:t xml:space="preserve"> от ___________ </w:t>
      </w:r>
      <w:r>
        <w:rPr>
          <w:rFonts w:ascii="Times New Roman" w:eastAsia="Times New Roman" w:hAnsi="Times New Roman" w:cs="Times New Roman"/>
          <w:bCs/>
          <w:color w:val="auto"/>
          <w:sz w:val="28"/>
          <w:szCs w:val="28"/>
          <w:lang w:bidi="ar-SA"/>
        </w:rPr>
        <w:t>№</w:t>
      </w:r>
      <w:r>
        <w:rPr>
          <w:rFonts w:ascii="Times New Roman" w:eastAsia="Calibri" w:hAnsi="Times New Roman" w:cs="Times New Roman"/>
          <w:bCs/>
          <w:color w:val="auto"/>
          <w:sz w:val="28"/>
          <w:szCs w:val="28"/>
          <w:lang w:eastAsia="en-US" w:bidi="ar-SA"/>
        </w:rPr>
        <w:t xml:space="preserve">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p w:rsidR="00FB35E7" w:rsidRDefault="00FB35E7">
      <w:pPr>
        <w:widowControl/>
        <w:jc w:val="both"/>
        <w:rPr>
          <w:rFonts w:ascii="Times New Roman" w:eastAsia="Times New Roman" w:hAnsi="Times New Roman" w:cs="Times New Roman"/>
          <w:i/>
          <w:color w:val="auto"/>
          <w:sz w:val="28"/>
          <w:szCs w:val="28"/>
          <w:lang w:bidi="ar-SA"/>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1069"/>
        <w:gridCol w:w="4165"/>
        <w:gridCol w:w="4326"/>
      </w:tblGrid>
      <w:tr w:rsidR="00FB35E7" w:rsidTr="00C34D9C">
        <w:trPr>
          <w:trHeight w:val="141"/>
        </w:trPr>
        <w:tc>
          <w:tcPr>
            <w:tcW w:w="1069" w:type="dxa"/>
            <w:tcBorders>
              <w:top w:val="single" w:sz="4" w:space="0" w:color="auto"/>
              <w:left w:val="single" w:sz="4" w:space="0" w:color="auto"/>
              <w:bottom w:val="single" w:sz="4" w:space="0" w:color="auto"/>
              <w:right w:val="single" w:sz="4" w:space="0" w:color="auto"/>
            </w:tcBorders>
          </w:tcPr>
          <w:p w:rsidR="00FB35E7" w:rsidRDefault="0089678A">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p>
          <w:p w:rsidR="00FB35E7" w:rsidRDefault="0089678A">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FB35E7" w:rsidRDefault="0089678A">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Наименование основания для отказа в соответствии с единым стандартом</w:t>
            </w:r>
          </w:p>
        </w:tc>
        <w:tc>
          <w:tcPr>
            <w:tcW w:w="4326" w:type="dxa"/>
            <w:tcBorders>
              <w:top w:val="single" w:sz="4" w:space="0" w:color="auto"/>
              <w:left w:val="single" w:sz="4" w:space="0" w:color="auto"/>
              <w:bottom w:val="single" w:sz="4" w:space="0" w:color="auto"/>
              <w:right w:val="single" w:sz="4" w:space="0" w:color="auto"/>
            </w:tcBorders>
          </w:tcPr>
          <w:p w:rsidR="00FB35E7" w:rsidRDefault="0089678A">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Разъяснение причин отказа в предоставлении услуги</w:t>
            </w:r>
          </w:p>
        </w:tc>
      </w:tr>
      <w:tr w:rsidR="00FB35E7" w:rsidTr="00C34D9C">
        <w:trPr>
          <w:trHeight w:val="1772"/>
        </w:trPr>
        <w:tc>
          <w:tcPr>
            <w:tcW w:w="1069"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w:t>
            </w:r>
          </w:p>
        </w:tc>
        <w:tc>
          <w:tcPr>
            <w:tcW w:w="4165" w:type="dxa"/>
            <w:tcBorders>
              <w:top w:val="single" w:sz="4" w:space="0" w:color="auto"/>
              <w:left w:val="single" w:sz="4" w:space="0" w:color="auto"/>
              <w:bottom w:val="single" w:sz="4" w:space="0" w:color="auto"/>
              <w:right w:val="single" w:sz="4" w:space="0" w:color="auto"/>
            </w:tcBorders>
          </w:tcPr>
          <w:p w:rsidR="00FB35E7" w:rsidRDefault="0089678A">
            <w:pPr>
              <w:widowControl/>
              <w:ind w:left="199"/>
              <w:rPr>
                <w:rFonts w:ascii="Times New Roman" w:eastAsia="Times New Roman" w:hAnsi="Times New Roman" w:cs="Times New Roman"/>
                <w:color w:val="auto"/>
              </w:rPr>
            </w:pPr>
            <w:r>
              <w:rPr>
                <w:rFonts w:ascii="Times New Roman" w:eastAsia="Times New Roman" w:hAnsi="Times New Roman" w:cs="Times New Roman"/>
                <w:color w:val="auto"/>
              </w:rPr>
              <w:t>Несоответствие Заявителя установленному кругу лиц, имеющих право на получение услуги</w:t>
            </w:r>
          </w:p>
        </w:tc>
        <w:tc>
          <w:tcPr>
            <w:tcW w:w="4326"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B35E7" w:rsidTr="00C34D9C">
        <w:trPr>
          <w:trHeight w:val="1772"/>
        </w:trPr>
        <w:tc>
          <w:tcPr>
            <w:tcW w:w="1069"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w:t>
            </w:r>
          </w:p>
        </w:tc>
        <w:tc>
          <w:tcPr>
            <w:tcW w:w="4165" w:type="dxa"/>
            <w:tcBorders>
              <w:top w:val="single" w:sz="4" w:space="0" w:color="auto"/>
              <w:left w:val="single" w:sz="4" w:space="0" w:color="auto"/>
              <w:bottom w:val="single" w:sz="4" w:space="0" w:color="auto"/>
              <w:right w:val="single" w:sz="4" w:space="0" w:color="auto"/>
            </w:tcBorders>
          </w:tcPr>
          <w:p w:rsidR="00FB35E7" w:rsidRDefault="0089678A">
            <w:pPr>
              <w:widowControl/>
              <w:ind w:left="199"/>
              <w:rPr>
                <w:rFonts w:ascii="Times New Roman" w:eastAsia="Times New Roman" w:hAnsi="Times New Roman" w:cs="Times New Roman"/>
                <w:color w:val="auto"/>
              </w:rPr>
            </w:pPr>
            <w:r>
              <w:rPr>
                <w:rFonts w:ascii="Times New Roman" w:eastAsia="Times New Roman" w:hAnsi="Times New Roman" w:cs="Times New Roman"/>
                <w:color w:val="auto"/>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326"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B35E7" w:rsidTr="00C34D9C">
        <w:trPr>
          <w:trHeight w:val="1772"/>
        </w:trPr>
        <w:tc>
          <w:tcPr>
            <w:tcW w:w="1069"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2.19.3</w:t>
            </w:r>
          </w:p>
        </w:tc>
        <w:tc>
          <w:tcPr>
            <w:tcW w:w="4165" w:type="dxa"/>
            <w:tcBorders>
              <w:top w:val="single" w:sz="4" w:space="0" w:color="auto"/>
              <w:left w:val="single" w:sz="4" w:space="0" w:color="auto"/>
              <w:bottom w:val="single" w:sz="4" w:space="0" w:color="auto"/>
              <w:right w:val="single" w:sz="4" w:space="0" w:color="auto"/>
            </w:tcBorders>
          </w:tcPr>
          <w:p w:rsidR="00FB35E7" w:rsidRDefault="0089678A">
            <w:pPr>
              <w:widowControl/>
              <w:ind w:left="199"/>
              <w:rPr>
                <w:rFonts w:ascii="Times New Roman" w:eastAsia="Times New Roman" w:hAnsi="Times New Roman" w:cs="Times New Roman"/>
                <w:color w:val="auto"/>
              </w:rPr>
            </w:pPr>
            <w:r>
              <w:rPr>
                <w:rFonts w:ascii="Times New Roman" w:eastAsia="Times New Roman" w:hAnsi="Times New Roman" w:cs="Times New Roman"/>
                <w:color w:val="auto"/>
              </w:rPr>
              <w:t>Отсутствие у Заявителя и членов семьи места жительства на территории субъекта Российской Федерации</w:t>
            </w:r>
          </w:p>
        </w:tc>
        <w:tc>
          <w:tcPr>
            <w:tcW w:w="4326"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B35E7" w:rsidTr="00C34D9C">
        <w:trPr>
          <w:trHeight w:val="1772"/>
        </w:trPr>
        <w:tc>
          <w:tcPr>
            <w:tcW w:w="1069"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2.19.4</w:t>
            </w:r>
          </w:p>
        </w:tc>
        <w:tc>
          <w:tcPr>
            <w:tcW w:w="4165" w:type="dxa"/>
            <w:tcBorders>
              <w:top w:val="single" w:sz="4" w:space="0" w:color="auto"/>
              <w:left w:val="single" w:sz="4" w:space="0" w:color="auto"/>
              <w:bottom w:val="single" w:sz="4" w:space="0" w:color="auto"/>
              <w:right w:val="single" w:sz="4" w:space="0" w:color="auto"/>
            </w:tcBorders>
          </w:tcPr>
          <w:p w:rsidR="00FB35E7" w:rsidRDefault="0089678A">
            <w:pPr>
              <w:widowControl/>
              <w:ind w:left="199"/>
              <w:rPr>
                <w:rFonts w:ascii="Times New Roman" w:eastAsia="Times New Roman" w:hAnsi="Times New Roman" w:cs="Times New Roman"/>
                <w:color w:val="auto"/>
              </w:rPr>
            </w:pPr>
            <w:r>
              <w:rPr>
                <w:rFonts w:ascii="Times New Roman" w:eastAsia="Times New Roman" w:hAnsi="Times New Roman" w:cs="Times New Roman"/>
                <w:color w:val="auto"/>
              </w:rPr>
              <w:t>Ранее было принято решение о бесплатном предоставлении в собственность земельного участка</w:t>
            </w:r>
          </w:p>
        </w:tc>
        <w:tc>
          <w:tcPr>
            <w:tcW w:w="4326"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B35E7" w:rsidTr="00C34D9C">
        <w:trPr>
          <w:trHeight w:val="1772"/>
        </w:trPr>
        <w:tc>
          <w:tcPr>
            <w:tcW w:w="1069"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2.19.5</w:t>
            </w:r>
          </w:p>
        </w:tc>
        <w:tc>
          <w:tcPr>
            <w:tcW w:w="4165" w:type="dxa"/>
            <w:tcBorders>
              <w:top w:val="single" w:sz="4" w:space="0" w:color="auto"/>
              <w:left w:val="single" w:sz="4" w:space="0" w:color="auto"/>
              <w:bottom w:val="single" w:sz="4" w:space="0" w:color="auto"/>
              <w:right w:val="single" w:sz="4" w:space="0" w:color="auto"/>
            </w:tcBorders>
          </w:tcPr>
          <w:p w:rsidR="00FB35E7" w:rsidRDefault="0089678A">
            <w:pPr>
              <w:widowControl/>
              <w:ind w:left="199"/>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Иные основания для отказа, </w:t>
            </w:r>
            <w:r>
              <w:rPr>
                <w:rFonts w:ascii="Times New Roman" w:eastAsia="Times New Roman" w:hAnsi="Times New Roman" w:cs="Times New Roman"/>
                <w:color w:val="auto"/>
              </w:rPr>
              <w:t>предусмотренные в соответствии с законом субъекта Российской Федерации.</w:t>
            </w:r>
          </w:p>
        </w:tc>
        <w:tc>
          <w:tcPr>
            <w:tcW w:w="4326"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bl>
    <w:p w:rsidR="00FB35E7" w:rsidRDefault="00FB35E7">
      <w:pPr>
        <w:widowControl/>
        <w:spacing w:line="276" w:lineRule="auto"/>
        <w:ind w:firstLine="709"/>
        <w:jc w:val="both"/>
        <w:rPr>
          <w:rFonts w:ascii="Times New Roman" w:eastAsia="Calibri" w:hAnsi="Times New Roman" w:cs="Times New Roman"/>
          <w:bCs/>
          <w:color w:val="auto"/>
          <w:sz w:val="20"/>
          <w:szCs w:val="20"/>
          <w:lang w:eastAsia="en-US" w:bidi="ar-SA"/>
        </w:rPr>
      </w:pPr>
    </w:p>
    <w:p w:rsidR="00FB35E7" w:rsidRDefault="0089678A">
      <w:pPr>
        <w:widowControl/>
        <w:spacing w:line="276" w:lineRule="auto"/>
        <w:ind w:firstLine="709"/>
        <w:jc w:val="both"/>
        <w:rPr>
          <w:rFonts w:ascii="Times New Roman" w:eastAsia="Calibri" w:hAnsi="Times New Roman" w:cs="Times New Roman"/>
          <w:bCs/>
          <w:color w:val="auto"/>
          <w:sz w:val="28"/>
          <w:szCs w:val="28"/>
          <w:lang w:eastAsia="en-US" w:bidi="ar-SA"/>
        </w:rPr>
      </w:pPr>
      <w:r>
        <w:rPr>
          <w:rFonts w:ascii="Times New Roman" w:eastAsia="Calibri" w:hAnsi="Times New Roman" w:cs="Times New Roman"/>
          <w:bCs/>
          <w:color w:val="auto"/>
          <w:sz w:val="28"/>
          <w:szCs w:val="28"/>
          <w:lang w:eastAsia="en-US" w:bidi="ar-SA"/>
        </w:rPr>
        <w:t>Дополнительно информируем: _______________________________________.</w:t>
      </w:r>
    </w:p>
    <w:p w:rsidR="00FB35E7" w:rsidRDefault="0089678A">
      <w:pPr>
        <w:widowControl/>
        <w:spacing w:line="276" w:lineRule="auto"/>
        <w:ind w:firstLine="709"/>
        <w:jc w:val="both"/>
        <w:rPr>
          <w:rFonts w:ascii="Times New Roman" w:eastAsia="Calibri" w:hAnsi="Times New Roman" w:cs="Times New Roman"/>
          <w:bCs/>
          <w:color w:val="auto"/>
          <w:sz w:val="28"/>
          <w:szCs w:val="28"/>
          <w:lang w:eastAsia="en-US" w:bidi="ar-SA"/>
        </w:rPr>
      </w:pPr>
      <w:r>
        <w:rPr>
          <w:rFonts w:ascii="Times New Roman" w:eastAsia="Calibri" w:hAnsi="Times New Roman" w:cs="Times New Roman"/>
          <w:bCs/>
          <w:color w:val="auto"/>
          <w:sz w:val="28"/>
          <w:szCs w:val="28"/>
          <w:lang w:eastAsia="en-US" w:bidi="ar-SA"/>
        </w:rPr>
        <w:t>Вы вправе повторно обратиться c заявлением о предоставлении услуги после устранения указанных нарушений.</w:t>
      </w:r>
    </w:p>
    <w:p w:rsidR="00FB35E7" w:rsidRDefault="0089678A">
      <w:pPr>
        <w:widowControl/>
        <w:spacing w:line="276" w:lineRule="auto"/>
        <w:ind w:firstLine="709"/>
        <w:jc w:val="both"/>
        <w:rPr>
          <w:rFonts w:ascii="Times New Roman" w:eastAsia="Calibri" w:hAnsi="Times New Roman" w:cs="Times New Roman"/>
          <w:bCs/>
          <w:color w:val="auto"/>
          <w:sz w:val="28"/>
          <w:szCs w:val="28"/>
          <w:lang w:eastAsia="en-US" w:bidi="ar-SA"/>
        </w:rPr>
      </w:pPr>
      <w:r>
        <w:rPr>
          <w:rFonts w:ascii="Times New Roman" w:eastAsia="Calibri" w:hAnsi="Times New Roman" w:cs="Times New Roman"/>
          <w:bCs/>
          <w:color w:val="auto"/>
          <w:sz w:val="28"/>
          <w:szCs w:val="28"/>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w:t>
      </w:r>
      <w:r>
        <w:rPr>
          <w:rFonts w:ascii="Times New Roman" w:eastAsia="Times New Roman" w:hAnsi="Times New Roman" w:cs="Times New Roman"/>
          <w:bCs/>
          <w:color w:val="auto"/>
          <w:sz w:val="28"/>
          <w:szCs w:val="28"/>
          <w:lang w:bidi="ar-SA"/>
        </w:rPr>
        <w:t>Постановка граждан на учет в качестве лиц, имеющих право на предоставление земельных участков в собственность бесплатно</w:t>
      </w:r>
      <w:r>
        <w:rPr>
          <w:rFonts w:ascii="Times New Roman" w:eastAsia="Calibri" w:hAnsi="Times New Roman" w:cs="Times New Roman"/>
          <w:bCs/>
          <w:color w:val="auto"/>
          <w:sz w:val="28"/>
          <w:szCs w:val="28"/>
          <w:lang w:eastAsia="en-US" w:bidi="ar-SA"/>
        </w:rPr>
        <w:t>», а также в судебном порядке.</w:t>
      </w:r>
    </w:p>
    <w:p w:rsidR="00FB35E7" w:rsidRDefault="00FB35E7">
      <w:pPr>
        <w:widowControl/>
        <w:spacing w:line="276" w:lineRule="auto"/>
        <w:ind w:firstLine="709"/>
        <w:jc w:val="both"/>
        <w:rPr>
          <w:rFonts w:ascii="Times New Roman" w:eastAsia="Calibri" w:hAnsi="Times New Roman" w:cs="Times New Roman"/>
          <w:bCs/>
          <w:color w:val="auto"/>
          <w:sz w:val="28"/>
          <w:szCs w:val="28"/>
          <w:lang w:eastAsia="en-US" w:bidi="ar-SA"/>
        </w:rPr>
      </w:pPr>
    </w:p>
    <w:p w:rsidR="00FB35E7" w:rsidRDefault="0089678A">
      <w:pPr>
        <w:pStyle w:val="1"/>
        <w:shd w:val="clear" w:color="auto" w:fill="auto"/>
        <w:tabs>
          <w:tab w:val="left" w:pos="3221"/>
          <w:tab w:val="left" w:pos="5021"/>
          <w:tab w:val="left" w:pos="8981"/>
        </w:tabs>
        <w:ind w:firstLine="720"/>
        <w:jc w:val="both"/>
      </w:pPr>
      <w:r>
        <w:rPr>
          <w:noProof/>
          <w:lang w:eastAsia="ru-RU"/>
        </w:rPr>
        <mc:AlternateContent>
          <mc:Choice Requires="wpg">
            <w:drawing>
              <wp:inline distT="0" distB="0" distL="0" distR="0">
                <wp:extent cx="3448685" cy="4953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pic:blipFill>
                      <pic:spPr bwMode="auto">
                        <a:xfrm>
                          <a:off x="0" y="0"/>
                          <a:ext cx="3448685" cy="495300"/>
                        </a:xfrm>
                        <a:prstGeom prst="rect">
                          <a:avLst/>
                        </a:prstGeom>
                        <a:noFill/>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mso-wrap-distance-left:0.0pt;mso-wrap-distance-top:0.0pt;mso-wrap-distance-right:0.0pt;mso-wrap-distance-bottom:0.0pt;width:271.6pt;height:39.0pt;" stroked="false">
                <v:path textboxrect="0,0,0,0"/>
                <v:imagedata r:id="rId25" o:title=""/>
              </v:shape>
            </w:pict>
          </mc:Fallback>
        </mc:AlternateContent>
      </w:r>
    </w:p>
    <w:p w:rsidR="00FB35E7" w:rsidRDefault="0089678A">
      <w:pPr>
        <w:widowControl/>
        <w:spacing w:after="160" w:line="259" w:lineRule="auto"/>
        <w:rPr>
          <w:rFonts w:ascii="Times New Roman" w:eastAsia="Times New Roman" w:hAnsi="Times New Roman" w:cs="Times New Roman"/>
          <w:color w:val="auto"/>
          <w:sz w:val="28"/>
          <w:szCs w:val="28"/>
          <w:lang w:eastAsia="en-US" w:bidi="ar-SA"/>
        </w:rPr>
      </w:pPr>
      <w:r>
        <w:br w:type="page"/>
      </w:r>
    </w:p>
    <w:p w:rsidR="00FB35E7" w:rsidRDefault="0089678A">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lastRenderedPageBreak/>
        <w:t>Приложение № 4</w:t>
      </w:r>
    </w:p>
    <w:p w:rsidR="00FB35E7" w:rsidRDefault="0089678A">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 Административному регламенту</w:t>
      </w:r>
    </w:p>
    <w:p w:rsidR="00FB35E7" w:rsidRDefault="0089678A">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по предоставлению </w:t>
      </w:r>
      <w:r w:rsidR="003E10D5">
        <w:rPr>
          <w:rFonts w:ascii="Times New Roman" w:eastAsia="Times New Roman" w:hAnsi="Times New Roman" w:cs="Times New Roman"/>
          <w:color w:val="auto"/>
          <w:sz w:val="28"/>
          <w:szCs w:val="28"/>
          <w:lang w:bidi="ar-SA"/>
        </w:rPr>
        <w:t>муниципальной</w:t>
      </w:r>
      <w:r>
        <w:rPr>
          <w:rFonts w:ascii="Times New Roman" w:eastAsia="Times New Roman" w:hAnsi="Times New Roman" w:cs="Times New Roman"/>
          <w:color w:val="auto"/>
          <w:sz w:val="28"/>
          <w:szCs w:val="28"/>
          <w:lang w:bidi="ar-SA"/>
        </w:rPr>
        <w:t xml:space="preserve"> услуги</w:t>
      </w:r>
    </w:p>
    <w:p w:rsidR="00FB35E7" w:rsidRDefault="00FB35E7">
      <w:pPr>
        <w:widowControl/>
        <w:rPr>
          <w:rFonts w:ascii="Calibri" w:eastAsia="Times New Roman" w:hAnsi="Calibri" w:cs="Times New Roman"/>
          <w:color w:val="auto"/>
          <w:sz w:val="22"/>
          <w:szCs w:val="22"/>
          <w:lang w:bidi="ar-SA"/>
        </w:rPr>
      </w:pPr>
    </w:p>
    <w:p w:rsidR="00FB35E7" w:rsidRDefault="0089678A">
      <w:pPr>
        <w:widowControl/>
        <w:spacing w:before="240" w:after="60"/>
        <w:jc w:val="center"/>
        <w:outlineLvl w:val="0"/>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Форма заявления о предоставлении услуги</w:t>
      </w:r>
    </w:p>
    <w:p w:rsidR="00FB35E7" w:rsidRDefault="00FB35E7">
      <w:pPr>
        <w:tabs>
          <w:tab w:val="left" w:pos="567"/>
        </w:tabs>
        <w:ind w:firstLine="567"/>
        <w:jc w:val="right"/>
        <w:rPr>
          <w:rFonts w:ascii="Times New Roman" w:eastAsia="Times New Roman" w:hAnsi="Times New Roman" w:cs="Times New Roman"/>
          <w:color w:val="auto"/>
          <w:sz w:val="28"/>
          <w:szCs w:val="28"/>
          <w:lang w:bidi="ar-SA"/>
        </w:rPr>
      </w:pPr>
    </w:p>
    <w:p w:rsidR="00FB35E7" w:rsidRDefault="0089678A" w:rsidP="00C34D9C">
      <w:pPr>
        <w:ind w:left="4536"/>
        <w:contextualSpacing/>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кому: __________________________________</w:t>
      </w:r>
    </w:p>
    <w:p w:rsidR="00FB35E7" w:rsidRDefault="0089678A" w:rsidP="00C34D9C">
      <w:pPr>
        <w:ind w:left="4536"/>
        <w:contextualSpacing/>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__________________________________</w:t>
      </w:r>
    </w:p>
    <w:p w:rsidR="00FB35E7" w:rsidRDefault="0089678A" w:rsidP="00C34D9C">
      <w:pPr>
        <w:ind w:left="4536"/>
        <w:contextualSpacing/>
        <w:jc w:val="cente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w:t>
      </w:r>
      <w:r>
        <w:rPr>
          <w:rFonts w:ascii="Times New Roman" w:eastAsia="Times New Roman" w:hAnsi="Times New Roman" w:cs="Times New Roman"/>
          <w:i/>
          <w:iCs/>
          <w:color w:val="auto"/>
          <w:sz w:val="18"/>
          <w:szCs w:val="18"/>
          <w:lang w:bidi="ar-SA"/>
        </w:rPr>
        <w:t>наименование уполномоченного органа</w:t>
      </w:r>
      <w:r>
        <w:rPr>
          <w:rFonts w:ascii="Times New Roman" w:eastAsia="Times New Roman" w:hAnsi="Times New Roman" w:cs="Times New Roman"/>
          <w:color w:val="auto"/>
          <w:sz w:val="18"/>
          <w:szCs w:val="18"/>
          <w:lang w:bidi="ar-SA"/>
        </w:rPr>
        <w:t>)</w:t>
      </w:r>
    </w:p>
    <w:p w:rsidR="00FB35E7" w:rsidRDefault="0089678A" w:rsidP="00C34D9C">
      <w:pPr>
        <w:ind w:left="4536"/>
        <w:contextualSpacing/>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от кого: _____________________________</w:t>
      </w:r>
    </w:p>
    <w:p w:rsidR="00FB35E7" w:rsidRDefault="0089678A" w:rsidP="00C34D9C">
      <w:pPr>
        <w:ind w:left="4536"/>
        <w:contextualSpacing/>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___________________________________________________________________</w:t>
      </w:r>
    </w:p>
    <w:p w:rsidR="00FB35E7" w:rsidRDefault="0089678A" w:rsidP="00C34D9C">
      <w:pPr>
        <w:ind w:left="4536"/>
        <w:contextualSpacing/>
        <w:jc w:val="center"/>
        <w:rPr>
          <w:rFonts w:ascii="Times New Roman" w:eastAsia="Times New Roman" w:hAnsi="Times New Roman" w:cs="Times New Roman"/>
          <w:i/>
          <w:iCs/>
          <w:color w:val="auto"/>
          <w:sz w:val="18"/>
          <w:szCs w:val="18"/>
          <w:lang w:bidi="ar-SA"/>
        </w:rPr>
      </w:pPr>
      <w:r>
        <w:rPr>
          <w:rFonts w:ascii="Times New Roman" w:eastAsia="Times New Roman"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eastAsia="Times New Roman" w:hAnsi="Times New Roman" w:cs="Times New Roman"/>
          <w:color w:val="auto"/>
          <w:lang w:bidi="ar-SA"/>
        </w:rPr>
        <w:t xml:space="preserve"> </w:t>
      </w:r>
      <w:r>
        <w:rPr>
          <w:rFonts w:ascii="Times New Roman" w:eastAsia="Times New Roman" w:hAnsi="Times New Roman" w:cs="Times New Roman"/>
          <w:i/>
          <w:iCs/>
          <w:color w:val="auto"/>
          <w:sz w:val="18"/>
          <w:szCs w:val="18"/>
          <w:lang w:bidi="ar-SA"/>
        </w:rPr>
        <w:t>адрес регистрации, адрес фактического проживания уполномоченного лица)</w:t>
      </w:r>
    </w:p>
    <w:p w:rsidR="00FB35E7" w:rsidRDefault="0089678A" w:rsidP="00C34D9C">
      <w:pPr>
        <w:ind w:left="4536"/>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________________________________________________________________________________</w:t>
      </w:r>
    </w:p>
    <w:p w:rsidR="00FB35E7" w:rsidRDefault="0089678A">
      <w:pPr>
        <w:ind w:left="5103"/>
        <w:contextualSpacing/>
        <w:jc w:val="both"/>
        <w:rPr>
          <w:rFonts w:ascii="Times New Roman" w:eastAsia="Times New Roman" w:hAnsi="Times New Roman" w:cs="Times New Roman"/>
          <w:i/>
          <w:iCs/>
          <w:color w:val="auto"/>
          <w:sz w:val="18"/>
          <w:szCs w:val="18"/>
          <w:lang w:bidi="ar-SA"/>
        </w:rPr>
      </w:pPr>
      <w:r>
        <w:rPr>
          <w:rFonts w:ascii="Times New Roman" w:eastAsia="Times New Roman" w:hAnsi="Times New Roman" w:cs="Times New Roman"/>
          <w:i/>
          <w:iCs/>
          <w:color w:val="auto"/>
          <w:sz w:val="18"/>
          <w:szCs w:val="18"/>
          <w:lang w:bidi="ar-SA"/>
        </w:rPr>
        <w:t xml:space="preserve">                         (данные представителя заявителя)</w:t>
      </w:r>
    </w:p>
    <w:p w:rsidR="00FB35E7" w:rsidRDefault="00FB35E7">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eastAsia="Times New Roman" w:hAnsi="Times New Roman" w:cs="Times New Roman"/>
          <w:lang w:bidi="ar-SA"/>
        </w:rPr>
      </w:pPr>
    </w:p>
    <w:p w:rsidR="00FB35E7" w:rsidRDefault="00FB35E7">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6"/>
          <w:szCs w:val="16"/>
          <w:lang w:bidi="ar-SA"/>
        </w:rPr>
      </w:pPr>
    </w:p>
    <w:p w:rsidR="00FB35E7" w:rsidRDefault="0089678A">
      <w:pPr>
        <w:widowControl/>
        <w:ind w:right="1134"/>
        <w:jc w:val="center"/>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t>Заявление</w:t>
      </w:r>
    </w:p>
    <w:p w:rsidR="00FB35E7" w:rsidRDefault="0089678A">
      <w:pPr>
        <w:widowControl/>
        <w:ind w:right="1134"/>
        <w:jc w:val="center"/>
        <w:rPr>
          <w:rFonts w:ascii="Times New Roman" w:eastAsia="Times New Roman" w:hAnsi="Times New Roman" w:cs="Times New Roman"/>
          <w:b/>
          <w:bCs/>
          <w:sz w:val="28"/>
          <w:lang w:bidi="ar-SA"/>
        </w:rPr>
      </w:pPr>
      <w:r>
        <w:rPr>
          <w:rFonts w:ascii="Times New Roman" w:eastAsia="Times New Roman" w:hAnsi="Times New Roman" w:cs="Times New Roman"/>
          <w:b/>
          <w:bCs/>
          <w:sz w:val="28"/>
          <w:lang w:bidi="ar-SA"/>
        </w:rPr>
        <w:t>о постановке на учет в качестве лица, имеющего право на предоставление земельных участков в собственность бесплатно</w:t>
      </w:r>
    </w:p>
    <w:p w:rsidR="00FB35E7" w:rsidRDefault="00FB35E7">
      <w:pPr>
        <w:widowControl/>
        <w:ind w:right="1134"/>
        <w:jc w:val="center"/>
        <w:rPr>
          <w:rFonts w:ascii="Times New Roman" w:eastAsia="Times New Roman" w:hAnsi="Times New Roman" w:cs="Times New Roman"/>
          <w:b/>
          <w:bCs/>
          <w:sz w:val="16"/>
          <w:szCs w:val="16"/>
          <w:lang w:bidi="ar-SA"/>
        </w:rPr>
      </w:pPr>
    </w:p>
    <w:p w:rsidR="00FB35E7" w:rsidRDefault="00FB35E7">
      <w:pPr>
        <w:widowControl/>
        <w:ind w:right="1134"/>
        <w:jc w:val="center"/>
        <w:rPr>
          <w:rFonts w:ascii="Times New Roman" w:eastAsia="Times New Roman" w:hAnsi="Times New Roman" w:cs="Times New Roman"/>
          <w:b/>
          <w:bCs/>
          <w:sz w:val="16"/>
          <w:szCs w:val="16"/>
          <w:lang w:bidi="ar-SA"/>
        </w:rPr>
      </w:pPr>
    </w:p>
    <w:p w:rsidR="00FB35E7" w:rsidRDefault="0089678A">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bidi="ar-SA"/>
        </w:rPr>
      </w:pPr>
      <w:r>
        <w:rPr>
          <w:rFonts w:ascii="Times New Roman" w:eastAsia="Times New Roman" w:hAnsi="Times New Roman" w:cs="Times New Roman"/>
          <w:lang w:bidi="ar-SA"/>
        </w:rPr>
        <w:tab/>
      </w:r>
      <w:r>
        <w:rPr>
          <w:rFonts w:ascii="Times New Roman" w:eastAsia="Times New Roman" w:hAnsi="Times New Roman" w:cs="Times New Roman"/>
          <w:color w:val="auto"/>
          <w:sz w:val="28"/>
          <w:szCs w:val="28"/>
        </w:rPr>
        <w:t>В соответствии с Законом субъекта Российской Федерации от _____ № _____, Федеральным законом от _____ № _____</w:t>
      </w:r>
      <w:r>
        <w:rPr>
          <w:rStyle w:val="aff0"/>
          <w:rFonts w:ascii="Times New Roman" w:eastAsia="Times New Roman" w:hAnsi="Times New Roman" w:cs="Times New Roman"/>
          <w:color w:val="auto"/>
          <w:sz w:val="28"/>
          <w:szCs w:val="28"/>
        </w:rPr>
        <w:footnoteReference w:id="4"/>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sz w:val="28"/>
          <w:szCs w:val="28"/>
          <w:lang w:bidi="ar-SA"/>
        </w:rPr>
        <w:t>прошу поставить меня на учет в целях бесплатного предоставления земельного участка</w:t>
      </w:r>
    </w:p>
    <w:p w:rsidR="00FB35E7" w:rsidRDefault="0089678A">
      <w:pPr>
        <w:widowControl/>
        <w:tabs>
          <w:tab w:val="left" w:pos="916"/>
          <w:tab w:val="left" w:pos="1832"/>
          <w:tab w:val="left" w:pos="2748"/>
          <w:tab w:val="left" w:pos="3664"/>
          <w:tab w:val="left" w:pos="4580"/>
          <w:tab w:val="left" w:pos="5496"/>
          <w:tab w:val="left" w:pos="6412"/>
          <w:tab w:val="left" w:pos="7328"/>
          <w:tab w:val="left" w:pos="9160"/>
          <w:tab w:val="left" w:pos="9356"/>
          <w:tab w:val="left" w:pos="9923"/>
          <w:tab w:val="left" w:pos="10992"/>
          <w:tab w:val="left" w:pos="11908"/>
          <w:tab w:val="left" w:pos="12824"/>
          <w:tab w:val="left" w:pos="13740"/>
          <w:tab w:val="left" w:pos="14656"/>
        </w:tabs>
        <w:ind w:right="-1"/>
        <w:rPr>
          <w:rFonts w:ascii="Times New Roman" w:eastAsia="Times New Roman" w:hAnsi="Times New Roman" w:cs="Times New Roman"/>
          <w:sz w:val="28"/>
          <w:lang w:bidi="ar-SA"/>
        </w:rPr>
      </w:pPr>
      <w:r>
        <w:rPr>
          <w:rFonts w:ascii="Times New Roman" w:eastAsia="Times New Roman" w:hAnsi="Times New Roman" w:cs="Times New Roman"/>
          <w:sz w:val="28"/>
          <w:lang w:bidi="ar-SA"/>
        </w:rPr>
        <w:t>Приложение: _________________________________________________________________</w:t>
      </w:r>
    </w:p>
    <w:p w:rsidR="00FB35E7" w:rsidRDefault="0089678A">
      <w:pPr>
        <w:widowControl/>
        <w:tabs>
          <w:tab w:val="left" w:pos="916"/>
          <w:tab w:val="left" w:pos="1832"/>
          <w:tab w:val="left" w:pos="2748"/>
          <w:tab w:val="left" w:pos="3664"/>
          <w:tab w:val="left" w:pos="4580"/>
          <w:tab w:val="left" w:pos="5496"/>
          <w:tab w:val="left" w:pos="6412"/>
          <w:tab w:val="left" w:pos="7328"/>
          <w:tab w:val="left" w:pos="9160"/>
          <w:tab w:val="left" w:pos="9356"/>
          <w:tab w:val="left" w:pos="9923"/>
          <w:tab w:val="left" w:pos="10992"/>
          <w:tab w:val="left" w:pos="11908"/>
          <w:tab w:val="left" w:pos="12824"/>
          <w:tab w:val="left" w:pos="13740"/>
          <w:tab w:val="left" w:pos="14656"/>
        </w:tabs>
        <w:ind w:right="-1"/>
        <w:jc w:val="center"/>
        <w:rPr>
          <w:rFonts w:ascii="Times New Roman" w:eastAsia="Times New Roman" w:hAnsi="Times New Roman" w:cs="Times New Roman"/>
          <w:lang w:bidi="ar-SA"/>
        </w:rPr>
      </w:pPr>
      <w:r>
        <w:rPr>
          <w:rFonts w:ascii="Times New Roman" w:eastAsia="Times New Roman" w:hAnsi="Times New Roman" w:cs="Times New Roman"/>
          <w:i/>
          <w:sz w:val="18"/>
          <w:szCs w:val="18"/>
          <w:lang w:bidi="ar-SA"/>
        </w:rPr>
        <w:t>(</w:t>
      </w:r>
      <w:r>
        <w:rPr>
          <w:rFonts w:ascii="Times New Roman" w:eastAsia="Times New Roman" w:hAnsi="Times New Roman" w:cs="Times New Roman"/>
          <w:bCs/>
          <w:i/>
          <w:iCs/>
          <w:color w:val="auto"/>
          <w:sz w:val="18"/>
          <w:szCs w:val="18"/>
          <w:lang w:bidi="ar-SA"/>
        </w:rPr>
        <w:t>документы, которые представил заявитель)</w:t>
      </w:r>
    </w:p>
    <w:p w:rsidR="00FB35E7" w:rsidRDefault="00FB35E7">
      <w:pPr>
        <w:widowControl/>
        <w:rPr>
          <w:rFonts w:ascii="Times New Roman" w:eastAsia="Times New Roman" w:hAnsi="Times New Roman" w:cs="Times New Roman"/>
          <w:lang w:bidi="ar-SA"/>
        </w:rPr>
      </w:pPr>
    </w:p>
    <w:p w:rsidR="00FB35E7" w:rsidRDefault="00FB35E7">
      <w:pPr>
        <w:widowControl/>
        <w:rPr>
          <w:rFonts w:ascii="Times New Roman" w:eastAsia="Times New Roman" w:hAnsi="Times New Roman" w:cs="Times New Roman"/>
          <w:lang w:bidi="ar-SA"/>
        </w:rPr>
      </w:pPr>
    </w:p>
    <w:p w:rsidR="00FB35E7" w:rsidRDefault="0089678A">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rPr>
          <w:rFonts w:ascii="Times New Roman" w:eastAsia="Times New Roman" w:hAnsi="Times New Roman" w:cs="Times New Roman"/>
          <w:lang w:bidi="ar-SA"/>
        </w:rPr>
      </w:pPr>
      <w:r>
        <w:rPr>
          <w:rFonts w:ascii="Times New Roman" w:eastAsia="Times New Roman" w:hAnsi="Times New Roman" w:cs="Times New Roman"/>
          <w:lang w:bidi="ar-SA"/>
        </w:rPr>
        <w:t xml:space="preserve">                               ________________            _______________________________________</w:t>
      </w:r>
    </w:p>
    <w:p w:rsidR="00FB35E7" w:rsidRDefault="0089678A">
      <w:pPr>
        <w:widowControl/>
        <w:tabs>
          <w:tab w:val="left" w:pos="916"/>
          <w:tab w:val="left" w:pos="1832"/>
          <w:tab w:val="left" w:pos="2748"/>
          <w:tab w:val="left" w:pos="3664"/>
          <w:tab w:val="left" w:pos="4580"/>
          <w:tab w:val="left" w:pos="5496"/>
          <w:tab w:val="left" w:pos="6412"/>
          <w:tab w:val="left" w:pos="6663"/>
          <w:tab w:val="left" w:pos="7328"/>
          <w:tab w:val="left" w:pos="9160"/>
          <w:tab w:val="left" w:pos="9214"/>
          <w:tab w:val="left" w:pos="10076"/>
          <w:tab w:val="left" w:pos="10992"/>
          <w:tab w:val="left" w:pos="11908"/>
          <w:tab w:val="left" w:pos="12824"/>
          <w:tab w:val="left" w:pos="13740"/>
          <w:tab w:val="left" w:pos="14656"/>
        </w:tabs>
        <w:ind w:left="142" w:right="-1"/>
        <w:rPr>
          <w:rFonts w:ascii="Times New Roman" w:eastAsia="Times New Roman" w:hAnsi="Times New Roman" w:cs="Times New Roman"/>
          <w:lang w:bidi="ar-SA"/>
        </w:rPr>
      </w:pPr>
      <w:r>
        <w:rPr>
          <w:rFonts w:ascii="Times New Roman" w:eastAsia="Times New Roman" w:hAnsi="Times New Roman" w:cs="Times New Roman"/>
          <w:lang w:bidi="ar-SA"/>
        </w:rPr>
        <w:t xml:space="preserve">                                   (подпись)                                       (фамилия и инициалы заявителя)</w:t>
      </w:r>
    </w:p>
    <w:p w:rsidR="00FB35E7" w:rsidRDefault="0089678A">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p>
    <w:p w:rsidR="00FB35E7" w:rsidRDefault="0089678A">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rPr>
          <w:rFonts w:ascii="Times New Roman" w:eastAsia="Times New Roman" w:hAnsi="Times New Roman" w:cs="Times New Roman"/>
          <w:lang w:bidi="ar-SA"/>
        </w:rPr>
      </w:pPr>
      <w:r>
        <w:rPr>
          <w:rFonts w:ascii="Times New Roman" w:eastAsia="Times New Roman" w:hAnsi="Times New Roman" w:cs="Times New Roman"/>
          <w:lang w:bidi="ar-SA"/>
        </w:rPr>
        <w:t>Дата ________</w:t>
      </w:r>
    </w:p>
    <w:p w:rsidR="00FB35E7" w:rsidRDefault="00FB35E7">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eastAsia="Times New Roman" w:hAnsi="Times New Roman" w:cs="Times New Roman"/>
          <w:sz w:val="16"/>
          <w:szCs w:val="16"/>
          <w:lang w:bidi="ar-SA"/>
        </w:rPr>
      </w:pPr>
    </w:p>
    <w:p w:rsidR="00FB35E7" w:rsidRDefault="00FB35E7">
      <w:pPr>
        <w:pStyle w:val="1"/>
        <w:shd w:val="clear" w:color="auto" w:fill="auto"/>
        <w:tabs>
          <w:tab w:val="left" w:pos="3221"/>
          <w:tab w:val="left" w:pos="5021"/>
          <w:tab w:val="left" w:pos="8981"/>
        </w:tabs>
        <w:ind w:firstLine="720"/>
        <w:jc w:val="both"/>
      </w:pPr>
    </w:p>
    <w:p w:rsidR="00FB35E7" w:rsidRDefault="00FB35E7">
      <w:pPr>
        <w:pStyle w:val="1"/>
        <w:shd w:val="clear" w:color="auto" w:fill="auto"/>
        <w:tabs>
          <w:tab w:val="left" w:pos="3221"/>
          <w:tab w:val="left" w:pos="5021"/>
          <w:tab w:val="left" w:pos="8981"/>
        </w:tabs>
        <w:ind w:firstLine="720"/>
        <w:jc w:val="both"/>
      </w:pPr>
    </w:p>
    <w:p w:rsidR="00FB35E7" w:rsidRDefault="00FB35E7">
      <w:pPr>
        <w:pStyle w:val="1"/>
        <w:shd w:val="clear" w:color="auto" w:fill="auto"/>
        <w:tabs>
          <w:tab w:val="left" w:pos="3221"/>
          <w:tab w:val="left" w:pos="5021"/>
          <w:tab w:val="left" w:pos="8981"/>
        </w:tabs>
        <w:ind w:firstLine="720"/>
        <w:jc w:val="both"/>
      </w:pPr>
    </w:p>
    <w:p w:rsidR="00FB35E7" w:rsidRDefault="00FB35E7">
      <w:pPr>
        <w:pStyle w:val="1"/>
        <w:shd w:val="clear" w:color="auto" w:fill="auto"/>
        <w:tabs>
          <w:tab w:val="left" w:pos="3221"/>
          <w:tab w:val="left" w:pos="5021"/>
          <w:tab w:val="left" w:pos="8981"/>
        </w:tabs>
        <w:ind w:firstLine="720"/>
        <w:jc w:val="both"/>
        <w:sectPr w:rsidR="00FB35E7" w:rsidSect="00C34D9C">
          <w:headerReference w:type="even" r:id="rId26"/>
          <w:headerReference w:type="default" r:id="rId27"/>
          <w:pgSz w:w="11900" w:h="16840"/>
          <w:pgMar w:top="1110" w:right="843" w:bottom="1110" w:left="1701" w:header="567" w:footer="682" w:gutter="0"/>
          <w:pgNumType w:start="1"/>
          <w:cols w:space="720"/>
          <w:titlePg/>
          <w:docGrid w:linePitch="360"/>
        </w:sectPr>
      </w:pPr>
    </w:p>
    <w:p w:rsidR="00FB35E7" w:rsidRDefault="0089678A">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lastRenderedPageBreak/>
        <w:t>Приложение № 5</w:t>
      </w:r>
    </w:p>
    <w:p w:rsidR="00FB35E7" w:rsidRDefault="0089678A">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 Административному регламенту</w:t>
      </w:r>
    </w:p>
    <w:p w:rsidR="00FB35E7" w:rsidRDefault="0089678A">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по предоставлению </w:t>
      </w:r>
      <w:r w:rsidR="003E10D5">
        <w:rPr>
          <w:rFonts w:ascii="Times New Roman" w:eastAsia="Times New Roman" w:hAnsi="Times New Roman" w:cs="Times New Roman"/>
          <w:color w:val="auto"/>
          <w:sz w:val="28"/>
          <w:szCs w:val="28"/>
          <w:lang w:bidi="ar-SA"/>
        </w:rPr>
        <w:t>муниципальной</w:t>
      </w:r>
      <w:r>
        <w:rPr>
          <w:rFonts w:ascii="Times New Roman" w:eastAsia="Times New Roman" w:hAnsi="Times New Roman" w:cs="Times New Roman"/>
          <w:color w:val="auto"/>
          <w:sz w:val="28"/>
          <w:szCs w:val="28"/>
          <w:lang w:bidi="ar-SA"/>
        </w:rPr>
        <w:t xml:space="preserve"> услуги</w:t>
      </w:r>
    </w:p>
    <w:p w:rsidR="00FB35E7" w:rsidRDefault="00FB35E7">
      <w:pPr>
        <w:tabs>
          <w:tab w:val="left" w:pos="0"/>
        </w:tabs>
        <w:ind w:right="-1" w:firstLine="567"/>
        <w:contextualSpacing/>
        <w:jc w:val="right"/>
        <w:rPr>
          <w:rFonts w:ascii="Times New Roman" w:eastAsia="Times New Roman" w:hAnsi="Times New Roman" w:cs="Times New Roman"/>
          <w:color w:val="auto"/>
          <w:sz w:val="28"/>
          <w:szCs w:val="28"/>
          <w:lang w:bidi="ar-SA"/>
        </w:rPr>
      </w:pPr>
    </w:p>
    <w:p w:rsidR="00FB35E7" w:rsidRDefault="0089678A">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p>
    <w:p w:rsidR="00FB35E7" w:rsidRDefault="0089678A">
      <w:pPr>
        <w:widowControl/>
        <w:spacing w:before="240" w:after="60"/>
        <w:jc w:val="center"/>
        <w:outlineLvl w:val="0"/>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Форма решения об отказе в приеме документов</w:t>
      </w:r>
    </w:p>
    <w:p w:rsidR="00FB35E7" w:rsidRDefault="00FB35E7">
      <w:pPr>
        <w:widowControl/>
        <w:jc w:val="both"/>
        <w:rPr>
          <w:rFonts w:ascii="Times New Roman" w:eastAsia="Times New Roman" w:hAnsi="Times New Roman" w:cs="Times New Roman"/>
          <w:b/>
          <w:bCs/>
          <w:color w:val="auto"/>
          <w:sz w:val="28"/>
          <w:szCs w:val="28"/>
          <w:lang w:bidi="ar-SA"/>
        </w:rPr>
      </w:pPr>
    </w:p>
    <w:p w:rsidR="00FB35E7" w:rsidRDefault="0089678A">
      <w:pPr>
        <w:widowControl/>
        <w:jc w:val="center"/>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________________________________________</w:t>
      </w:r>
    </w:p>
    <w:p w:rsidR="00FB35E7" w:rsidRDefault="0089678A">
      <w:pPr>
        <w:widowControl/>
        <w:jc w:val="center"/>
        <w:rPr>
          <w:rFonts w:ascii="Times New Roman" w:eastAsia="Times New Roman" w:hAnsi="Times New Roman" w:cs="Times New Roman"/>
          <w:bCs/>
          <w:i/>
          <w:color w:val="auto"/>
          <w:sz w:val="18"/>
          <w:szCs w:val="18"/>
          <w:lang w:bidi="ar-SA"/>
        </w:rPr>
      </w:pPr>
      <w:r>
        <w:rPr>
          <w:rFonts w:ascii="Times New Roman" w:eastAsia="Times New Roman" w:hAnsi="Times New Roman" w:cs="Times New Roman"/>
          <w:bCs/>
          <w:i/>
          <w:color w:val="auto"/>
          <w:sz w:val="18"/>
          <w:szCs w:val="18"/>
          <w:lang w:bidi="ar-SA"/>
        </w:rPr>
        <w:t>(наименование уполномоченного органа местного самоуправления)</w:t>
      </w:r>
    </w:p>
    <w:p w:rsidR="00FB35E7" w:rsidRDefault="00FB35E7">
      <w:pPr>
        <w:widowControl/>
        <w:jc w:val="both"/>
        <w:rPr>
          <w:rFonts w:ascii="Times New Roman" w:eastAsia="Times New Roman" w:hAnsi="Times New Roman" w:cs="Times New Roman"/>
          <w:b/>
          <w:bCs/>
          <w:color w:val="auto"/>
          <w:sz w:val="28"/>
          <w:szCs w:val="28"/>
          <w:lang w:bidi="ar-SA"/>
        </w:rPr>
      </w:pPr>
    </w:p>
    <w:p w:rsidR="00FB35E7" w:rsidRDefault="0089678A">
      <w:pPr>
        <w:widowControl/>
        <w:jc w:val="right"/>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Кому: ___________________</w:t>
      </w:r>
    </w:p>
    <w:p w:rsidR="00FB35E7" w:rsidRDefault="00FB35E7">
      <w:pPr>
        <w:widowControl/>
        <w:jc w:val="both"/>
        <w:rPr>
          <w:rFonts w:ascii="Times New Roman" w:eastAsia="Times New Roman" w:hAnsi="Times New Roman" w:cs="Times New Roman"/>
          <w:b/>
          <w:bCs/>
          <w:color w:val="auto"/>
          <w:sz w:val="28"/>
          <w:szCs w:val="28"/>
          <w:lang w:bidi="ar-SA"/>
        </w:rPr>
      </w:pPr>
    </w:p>
    <w:p w:rsidR="00FB35E7" w:rsidRDefault="00FB35E7">
      <w:pPr>
        <w:widowControl/>
        <w:jc w:val="both"/>
        <w:rPr>
          <w:rFonts w:ascii="Times New Roman" w:eastAsia="Times New Roman" w:hAnsi="Times New Roman" w:cs="Times New Roman"/>
          <w:b/>
          <w:bCs/>
          <w:color w:val="auto"/>
          <w:sz w:val="28"/>
          <w:szCs w:val="28"/>
          <w:lang w:bidi="ar-SA"/>
        </w:rPr>
      </w:pPr>
    </w:p>
    <w:p w:rsidR="00FB35E7" w:rsidRDefault="0089678A">
      <w:pPr>
        <w:widowControl/>
        <w:jc w:val="center"/>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РЕШЕНИЕ</w:t>
      </w:r>
    </w:p>
    <w:p w:rsidR="00FB35E7" w:rsidRDefault="0089678A">
      <w:pPr>
        <w:widowControl/>
        <w:jc w:val="center"/>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Об отказе в приеме документов, необходимых для предоставления услуги</w:t>
      </w:r>
    </w:p>
    <w:p w:rsidR="00FB35E7" w:rsidRDefault="0089678A">
      <w:pPr>
        <w:widowControl/>
        <w:jc w:val="center"/>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 _____________ от _______________</w:t>
      </w:r>
    </w:p>
    <w:p w:rsidR="00FB35E7" w:rsidRDefault="00FB35E7">
      <w:pPr>
        <w:widowControl/>
        <w:jc w:val="both"/>
        <w:rPr>
          <w:rFonts w:ascii="Times New Roman" w:eastAsia="Times New Roman" w:hAnsi="Times New Roman" w:cs="Times New Roman"/>
          <w:b/>
          <w:bCs/>
          <w:color w:val="auto"/>
          <w:sz w:val="28"/>
          <w:szCs w:val="28"/>
          <w:lang w:bidi="ar-SA"/>
        </w:rPr>
      </w:pPr>
    </w:p>
    <w:p w:rsidR="00FB35E7" w:rsidRDefault="0089678A">
      <w:pPr>
        <w:widowControl/>
        <w:ind w:firstLine="709"/>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FB35E7" w:rsidRDefault="00FB35E7">
      <w:pPr>
        <w:widowControl/>
        <w:jc w:val="both"/>
        <w:rPr>
          <w:rFonts w:ascii="Times New Roman" w:eastAsia="Times New Roman" w:hAnsi="Times New Roman" w:cs="Times New Roman"/>
          <w:bCs/>
          <w:color w:val="auto"/>
          <w:sz w:val="28"/>
          <w:szCs w:val="28"/>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9"/>
        <w:gridCol w:w="4165"/>
        <w:gridCol w:w="4820"/>
      </w:tblGrid>
      <w:tr w:rsidR="00FB35E7">
        <w:trPr>
          <w:trHeight w:val="141"/>
        </w:trPr>
        <w:tc>
          <w:tcPr>
            <w:tcW w:w="1069"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p>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Разъяснение причин отказа в предоставлении услуги</w:t>
            </w:r>
          </w:p>
        </w:tc>
      </w:tr>
      <w:tr w:rsidR="00FB35E7">
        <w:trPr>
          <w:trHeight w:val="141"/>
        </w:trPr>
        <w:tc>
          <w:tcPr>
            <w:tcW w:w="1069"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2.15.1</w:t>
            </w:r>
          </w:p>
        </w:tc>
        <w:tc>
          <w:tcPr>
            <w:tcW w:w="4165"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Представление неполного комплекта документов</w:t>
            </w:r>
          </w:p>
        </w:tc>
        <w:tc>
          <w:tcPr>
            <w:tcW w:w="4820"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непредставленных заявителем</w:t>
            </w:r>
          </w:p>
        </w:tc>
      </w:tr>
      <w:tr w:rsidR="00FB35E7">
        <w:trPr>
          <w:trHeight w:val="1621"/>
        </w:trPr>
        <w:tc>
          <w:tcPr>
            <w:tcW w:w="1069"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2.15.2</w:t>
            </w:r>
          </w:p>
        </w:tc>
        <w:tc>
          <w:tcPr>
            <w:tcW w:w="4165"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утратили силу на момент обращения за услугой</w:t>
            </w:r>
          </w:p>
        </w:tc>
        <w:tc>
          <w:tcPr>
            <w:tcW w:w="4820"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утративших силу</w:t>
            </w:r>
          </w:p>
        </w:tc>
      </w:tr>
      <w:tr w:rsidR="00FB35E7">
        <w:trPr>
          <w:trHeight w:val="810"/>
        </w:trPr>
        <w:tc>
          <w:tcPr>
            <w:tcW w:w="1069"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2.15.3</w:t>
            </w:r>
          </w:p>
        </w:tc>
        <w:tc>
          <w:tcPr>
            <w:tcW w:w="4165"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содержащих подчистки и исправления</w:t>
            </w:r>
          </w:p>
        </w:tc>
      </w:tr>
      <w:tr w:rsidR="00FB35E7">
        <w:trPr>
          <w:trHeight w:val="1069"/>
        </w:trPr>
        <w:tc>
          <w:tcPr>
            <w:tcW w:w="1069"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2.15.4</w:t>
            </w:r>
          </w:p>
        </w:tc>
        <w:tc>
          <w:tcPr>
            <w:tcW w:w="4165"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Представленные в электронной форме документы содержат повреждения, наличие которых не позволяет в полном объеме использовать </w:t>
            </w:r>
            <w:r>
              <w:rPr>
                <w:rFonts w:ascii="Times New Roman" w:eastAsia="Times New Roman" w:hAnsi="Times New Roman" w:cs="Times New Roman"/>
                <w:bCs/>
                <w:color w:val="auto"/>
                <w:lang w:bidi="ar-SA"/>
              </w:rPr>
              <w:lastRenderedPageBreak/>
              <w:t>информацию и сведения, содержащиеся в документах для предоставления услуги</w:t>
            </w:r>
          </w:p>
        </w:tc>
        <w:tc>
          <w:tcPr>
            <w:tcW w:w="4820"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lastRenderedPageBreak/>
              <w:t>Указывается исчерпывающий перечень документов, содержащих повреждения</w:t>
            </w:r>
          </w:p>
        </w:tc>
      </w:tr>
      <w:tr w:rsidR="00FB35E7">
        <w:trPr>
          <w:trHeight w:val="1307"/>
        </w:trPr>
        <w:tc>
          <w:tcPr>
            <w:tcW w:w="1069" w:type="dxa"/>
            <w:tcBorders>
              <w:top w:val="single" w:sz="4" w:space="0" w:color="auto"/>
              <w:left w:val="single" w:sz="4" w:space="0" w:color="auto"/>
              <w:bottom w:val="single" w:sz="4" w:space="0" w:color="auto"/>
              <w:right w:val="single" w:sz="4" w:space="0" w:color="auto"/>
            </w:tcBorders>
          </w:tcPr>
          <w:p w:rsidR="00FB35E7" w:rsidRDefault="00491886">
            <w:pPr>
              <w:widowControl/>
              <w:jc w:val="both"/>
              <w:rPr>
                <w:rFonts w:ascii="Times New Roman" w:eastAsia="Times New Roman" w:hAnsi="Times New Roman" w:cs="Times New Roman"/>
                <w:bCs/>
                <w:color w:val="auto"/>
                <w:lang w:bidi="ar-SA"/>
              </w:rPr>
            </w:pPr>
            <w:hyperlink r:id="rId28" w:history="1">
              <w:r w:rsidR="0089678A">
                <w:rPr>
                  <w:rFonts w:ascii="Times New Roman" w:eastAsia="Times New Roman" w:hAnsi="Times New Roman" w:cs="Times New Roman"/>
                  <w:bCs/>
                  <w:color w:val="auto"/>
                  <w:lang w:bidi="ar-SA"/>
                </w:rPr>
                <w:t>2.15.5</w:t>
              </w:r>
            </w:hyperlink>
          </w:p>
        </w:tc>
        <w:tc>
          <w:tcPr>
            <w:tcW w:w="4165"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FB35E7">
        <w:trPr>
          <w:trHeight w:val="1921"/>
        </w:trPr>
        <w:tc>
          <w:tcPr>
            <w:tcW w:w="1069"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2.15.6</w:t>
            </w:r>
          </w:p>
        </w:tc>
        <w:tc>
          <w:tcPr>
            <w:tcW w:w="4165"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FB35E7">
        <w:trPr>
          <w:trHeight w:val="1921"/>
        </w:trPr>
        <w:tc>
          <w:tcPr>
            <w:tcW w:w="1069"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2.15.7</w:t>
            </w:r>
          </w:p>
        </w:tc>
        <w:tc>
          <w:tcPr>
            <w:tcW w:w="4165"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Неполное заполнение полей в форме заявления, в том числе в интерактивной форме заявления на ЕПГУ</w:t>
            </w:r>
          </w:p>
        </w:tc>
        <w:tc>
          <w:tcPr>
            <w:tcW w:w="4820"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FB35E7">
        <w:trPr>
          <w:trHeight w:val="1921"/>
        </w:trPr>
        <w:tc>
          <w:tcPr>
            <w:tcW w:w="1069"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2.15.8</w:t>
            </w:r>
          </w:p>
        </w:tc>
        <w:tc>
          <w:tcPr>
            <w:tcW w:w="4165"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Заявление подано лицом, не имеющим полномочий представлять интересы заявителя</w:t>
            </w:r>
          </w:p>
        </w:tc>
        <w:tc>
          <w:tcPr>
            <w:tcW w:w="4820" w:type="dxa"/>
            <w:tcBorders>
              <w:top w:val="single" w:sz="4" w:space="0" w:color="auto"/>
              <w:left w:val="single" w:sz="4" w:space="0" w:color="auto"/>
              <w:bottom w:val="single" w:sz="4" w:space="0" w:color="auto"/>
              <w:right w:val="single" w:sz="4" w:space="0" w:color="auto"/>
            </w:tcBorders>
          </w:tcPr>
          <w:p w:rsidR="00FB35E7" w:rsidRDefault="0089678A">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bl>
    <w:p w:rsidR="00FB35E7" w:rsidRDefault="0089678A">
      <w:pPr>
        <w:widowControl/>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Дополнительно информируем: ____________________________________________.</w:t>
      </w:r>
    </w:p>
    <w:p w:rsidR="00FB35E7" w:rsidRDefault="0089678A">
      <w:pPr>
        <w:widowControl/>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 xml:space="preserve">Вы вправе повторно обратиться </w:t>
      </w:r>
      <w:r>
        <w:rPr>
          <w:rFonts w:ascii="Times New Roman" w:eastAsia="Times New Roman" w:hAnsi="Times New Roman" w:cs="Times New Roman"/>
          <w:bCs/>
          <w:color w:val="auto"/>
          <w:sz w:val="28"/>
          <w:szCs w:val="28"/>
          <w:lang w:val="en-US" w:bidi="ar-SA"/>
        </w:rPr>
        <w:t>c</w:t>
      </w:r>
      <w:r>
        <w:rPr>
          <w:rFonts w:ascii="Times New Roman" w:eastAsia="Times New Roman" w:hAnsi="Times New Roman" w:cs="Times New Roman"/>
          <w:bCs/>
          <w:color w:val="auto"/>
          <w:sz w:val="28"/>
          <w:szCs w:val="28"/>
          <w:lang w:bidi="ar-SA"/>
        </w:rPr>
        <w:t xml:space="preserve"> заявлением о предоставлении услуги после устранения указанных нарушений.</w:t>
      </w:r>
    </w:p>
    <w:p w:rsidR="00FB35E7" w:rsidRDefault="0089678A">
      <w:pPr>
        <w:widowControl/>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FB35E7" w:rsidRDefault="00FB35E7">
      <w:pPr>
        <w:widowControl/>
        <w:jc w:val="both"/>
        <w:rPr>
          <w:rFonts w:ascii="Times New Roman" w:eastAsia="Times New Roman" w:hAnsi="Times New Roman" w:cs="Times New Roman"/>
          <w:b/>
          <w:bCs/>
          <w:color w:val="auto"/>
          <w:sz w:val="28"/>
          <w:szCs w:val="28"/>
          <w:lang w:bidi="ar-SA"/>
        </w:rPr>
      </w:pPr>
    </w:p>
    <w:p w:rsidR="00FB35E7" w:rsidRDefault="00FB35E7">
      <w:pPr>
        <w:widowControl/>
        <w:jc w:val="both"/>
        <w:rPr>
          <w:rFonts w:ascii="Times New Roman" w:eastAsia="Times New Roman" w:hAnsi="Times New Roman" w:cs="Times New Roman"/>
          <w:b/>
          <w:bCs/>
          <w:i/>
          <w:color w:val="auto"/>
          <w:sz w:val="28"/>
          <w:szCs w:val="28"/>
          <w:lang w:bidi="ar-SA"/>
        </w:rPr>
      </w:pPr>
    </w:p>
    <w:tbl>
      <w:tblPr>
        <w:tblW w:w="0" w:type="auto"/>
        <w:tblInd w:w="751" w:type="dxa"/>
        <w:tblBorders>
          <w:insideH w:val="single" w:sz="4" w:space="0" w:color="auto"/>
          <w:insideV w:val="single" w:sz="4" w:space="0" w:color="auto"/>
        </w:tblBorders>
        <w:tblLook w:val="0000" w:firstRow="0" w:lastRow="0" w:firstColumn="0" w:lastColumn="0" w:noHBand="0" w:noVBand="0"/>
      </w:tblPr>
      <w:tblGrid>
        <w:gridCol w:w="8766"/>
        <w:gridCol w:w="221"/>
        <w:gridCol w:w="221"/>
        <w:gridCol w:w="221"/>
        <w:gridCol w:w="221"/>
      </w:tblGrid>
      <w:tr w:rsidR="00FB35E7">
        <w:trPr>
          <w:trHeight w:val="380"/>
        </w:trPr>
        <w:tc>
          <w:tcPr>
            <w:tcW w:w="1621" w:type="dxa"/>
          </w:tcPr>
          <w:tbl>
            <w:tblPr>
              <w:tblW w:w="10816" w:type="dxa"/>
              <w:tblCellMar>
                <w:left w:w="28" w:type="dxa"/>
                <w:right w:w="28" w:type="dxa"/>
              </w:tblCellMar>
              <w:tblLook w:val="0000" w:firstRow="0" w:lastRow="0" w:firstColumn="0" w:lastColumn="0" w:noHBand="0" w:noVBand="0"/>
            </w:tblPr>
            <w:tblGrid>
              <w:gridCol w:w="3883"/>
              <w:gridCol w:w="1900"/>
              <w:gridCol w:w="144"/>
              <w:gridCol w:w="4889"/>
            </w:tblGrid>
            <w:tr w:rsidR="00FB35E7">
              <w:trPr>
                <w:trHeight w:val="1537"/>
              </w:trPr>
              <w:tc>
                <w:tcPr>
                  <w:tcW w:w="3883" w:type="dxa"/>
                </w:tcPr>
                <w:p w:rsidR="00FB35E7" w:rsidRDefault="00FB35E7">
                  <w:pPr>
                    <w:widowControl/>
                    <w:jc w:val="both"/>
                    <w:rPr>
                      <w:rFonts w:ascii="Times New Roman" w:eastAsia="Times New Roman" w:hAnsi="Times New Roman" w:cs="Times New Roman"/>
                      <w:b/>
                      <w:bCs/>
                      <w:color w:val="auto"/>
                      <w:sz w:val="28"/>
                      <w:szCs w:val="28"/>
                      <w:lang w:bidi="ar-SA"/>
                    </w:rPr>
                  </w:pPr>
                </w:p>
              </w:tc>
              <w:tc>
                <w:tcPr>
                  <w:tcW w:w="1900" w:type="dxa"/>
                </w:tcPr>
                <w:p w:rsidR="00FB35E7" w:rsidRDefault="00FB35E7">
                  <w:pPr>
                    <w:widowControl/>
                    <w:jc w:val="both"/>
                    <w:rPr>
                      <w:rFonts w:ascii="Times New Roman" w:eastAsia="Times New Roman" w:hAnsi="Times New Roman" w:cs="Times New Roman"/>
                      <w:b/>
                      <w:bCs/>
                      <w:color w:val="auto"/>
                      <w:sz w:val="28"/>
                      <w:szCs w:val="28"/>
                      <w:lang w:bidi="ar-SA"/>
                    </w:rPr>
                  </w:pPr>
                </w:p>
                <w:p w:rsidR="00FB35E7" w:rsidRDefault="0089678A">
                  <w:pPr>
                    <w:widowControl/>
                    <w:jc w:val="both"/>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ab/>
                  </w:r>
                </w:p>
              </w:tc>
              <w:tc>
                <w:tcPr>
                  <w:tcW w:w="144" w:type="dxa"/>
                </w:tcPr>
                <w:p w:rsidR="00FB35E7" w:rsidRDefault="00FB35E7">
                  <w:pPr>
                    <w:widowControl/>
                    <w:jc w:val="both"/>
                    <w:rPr>
                      <w:rFonts w:ascii="Times New Roman" w:eastAsia="Times New Roman" w:hAnsi="Times New Roman" w:cs="Times New Roman"/>
                      <w:b/>
                      <w:bCs/>
                      <w:color w:val="auto"/>
                      <w:sz w:val="28"/>
                      <w:szCs w:val="28"/>
                      <w:lang w:bidi="ar-SA"/>
                    </w:rPr>
                  </w:pPr>
                </w:p>
              </w:tc>
              <w:tc>
                <w:tcPr>
                  <w:tcW w:w="4889" w:type="dxa"/>
                </w:tcPr>
                <w:p w:rsidR="00FB35E7" w:rsidRDefault="0089678A">
                  <w:pPr>
                    <w:widowControl/>
                    <w:jc w:val="both"/>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noProof/>
                      <w:color w:val="auto"/>
                      <w:sz w:val="28"/>
                      <w:szCs w:val="28"/>
                      <w:lang w:bidi="ar-SA"/>
                    </w:rPr>
                    <mc:AlternateContent>
                      <mc:Choice Requires="wps">
                        <w:drawing>
                          <wp:anchor distT="0" distB="0" distL="114300" distR="114300" simplePos="0" relativeHeight="251659264" behindDoc="0" locked="0" layoutInCell="1" allowOverlap="1">
                            <wp:simplePos x="0" y="0"/>
                            <wp:positionH relativeFrom="column">
                              <wp:posOffset>-368935</wp:posOffset>
                            </wp:positionH>
                            <wp:positionV relativeFrom="paragraph">
                              <wp:posOffset>210185</wp:posOffset>
                            </wp:positionV>
                            <wp:extent cx="1966595" cy="845185"/>
                            <wp:effectExtent l="0" t="0" r="14604" b="12065"/>
                            <wp:wrapNone/>
                            <wp:docPr id="8" name="Надпись 15"/>
                            <wp:cNvGraphicFramePr/>
                            <a:graphic xmlns:a="http://schemas.openxmlformats.org/drawingml/2006/main">
                              <a:graphicData uri="http://schemas.microsoft.com/office/word/2010/wordprocessingShape">
                                <wps:wsp>
                                  <wps:cNvSpPr txBox="1"/>
                                  <wps:spPr>
                                    <a:xfrm>
                                      <a:off x="0" y="0"/>
                                      <a:ext cx="1966595" cy="845185"/>
                                    </a:xfrm>
                                    <a:prstGeom prst="rect">
                                      <a:avLst/>
                                    </a:prstGeom>
                                    <a:solidFill>
                                      <a:sysClr val="window" lastClr="FFFFFF"/>
                                    </a:solidFill>
                                    <a:ln w="6350">
                                      <a:solidFill>
                                        <a:prstClr val="black"/>
                                      </a:solidFill>
                                    </a:ln>
                                  </wps:spPr>
                                  <wps:txbx>
                                    <w:txbxContent>
                                      <w:p w:rsidR="009E030F" w:rsidRDefault="009E030F">
                                        <w:pPr>
                                          <w:ind w:firstLine="142"/>
                                          <w:jc w:val="center"/>
                                          <w:rPr>
                                            <w:sz w:val="28"/>
                                            <w:szCs w:val="28"/>
                                          </w:rPr>
                                        </w:pPr>
                                        <w:r>
                                          <w:rPr>
                                            <w:sz w:val="28"/>
                                            <w:szCs w:val="28"/>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5" o:spid="_x0000_s1026" type="#_x0000_t202" style="position:absolute;left:0;text-align:left;margin-left:-29.05pt;margin-top:16.55pt;width:154.8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" fillcolor="window" strokeweight=".5pt">
                            <v:textbox>
                              <w:txbxContent>
                                <w:p w:rsidR="009E030F" w:rsidRDefault="009E030F">
                                  <w:pPr>
                                    <w:ind w:firstLine="142"/>
                                    <w:jc w:val="center"/>
                                    <w:rPr>
                                      <w:sz w:val="28"/>
                                      <w:szCs w:val="28"/>
                                    </w:rPr>
                                  </w:pPr>
                                  <w:r>
                                    <w:rPr>
                                      <w:sz w:val="28"/>
                                      <w:szCs w:val="28"/>
                                    </w:rPr>
                                    <w:t>Сведения о сертификате электронной подписи</w:t>
                                  </w:r>
                                </w:p>
                              </w:txbxContent>
                            </v:textbox>
                          </v:shape>
                        </w:pict>
                      </mc:Fallback>
                    </mc:AlternateContent>
                  </w:r>
                </w:p>
                <w:p w:rsidR="00FB35E7" w:rsidRDefault="00FB35E7">
                  <w:pPr>
                    <w:widowControl/>
                    <w:jc w:val="both"/>
                    <w:rPr>
                      <w:rFonts w:ascii="Times New Roman" w:eastAsia="Times New Roman" w:hAnsi="Times New Roman" w:cs="Times New Roman"/>
                      <w:b/>
                      <w:bCs/>
                      <w:color w:val="auto"/>
                      <w:sz w:val="28"/>
                      <w:szCs w:val="28"/>
                      <w:lang w:bidi="ar-SA"/>
                    </w:rPr>
                  </w:pPr>
                </w:p>
                <w:p w:rsidR="00FB35E7" w:rsidRDefault="00FB35E7">
                  <w:pPr>
                    <w:widowControl/>
                    <w:jc w:val="both"/>
                    <w:rPr>
                      <w:rFonts w:ascii="Times New Roman" w:eastAsia="Times New Roman" w:hAnsi="Times New Roman" w:cs="Times New Roman"/>
                      <w:b/>
                      <w:bCs/>
                      <w:color w:val="auto"/>
                      <w:sz w:val="28"/>
                      <w:szCs w:val="28"/>
                      <w:lang w:bidi="ar-SA"/>
                    </w:rPr>
                  </w:pPr>
                </w:p>
                <w:p w:rsidR="00FB35E7" w:rsidRDefault="00FB35E7">
                  <w:pPr>
                    <w:widowControl/>
                    <w:jc w:val="both"/>
                    <w:rPr>
                      <w:rFonts w:ascii="Times New Roman" w:eastAsia="Times New Roman" w:hAnsi="Times New Roman" w:cs="Times New Roman"/>
                      <w:b/>
                      <w:bCs/>
                      <w:color w:val="auto"/>
                      <w:sz w:val="28"/>
                      <w:szCs w:val="28"/>
                      <w:lang w:bidi="ar-SA"/>
                    </w:rPr>
                  </w:pPr>
                </w:p>
                <w:p w:rsidR="00FB35E7" w:rsidRDefault="00FB35E7">
                  <w:pPr>
                    <w:widowControl/>
                    <w:jc w:val="both"/>
                    <w:rPr>
                      <w:rFonts w:ascii="Times New Roman" w:eastAsia="Times New Roman" w:hAnsi="Times New Roman" w:cs="Times New Roman"/>
                      <w:b/>
                      <w:bCs/>
                      <w:color w:val="auto"/>
                      <w:sz w:val="28"/>
                      <w:szCs w:val="28"/>
                      <w:lang w:bidi="ar-SA"/>
                    </w:rPr>
                  </w:pPr>
                </w:p>
              </w:tc>
            </w:tr>
          </w:tbl>
          <w:p w:rsidR="00FB35E7" w:rsidRDefault="00FB35E7">
            <w:pPr>
              <w:widowControl/>
              <w:jc w:val="both"/>
              <w:rPr>
                <w:rFonts w:ascii="Times New Roman" w:eastAsia="Times New Roman" w:hAnsi="Times New Roman" w:cs="Times New Roman"/>
                <w:b/>
                <w:bCs/>
                <w:color w:val="auto"/>
                <w:sz w:val="28"/>
                <w:szCs w:val="28"/>
                <w:lang w:bidi="ar-SA"/>
              </w:rPr>
            </w:pPr>
          </w:p>
        </w:tc>
        <w:tc>
          <w:tcPr>
            <w:tcW w:w="657" w:type="dxa"/>
          </w:tcPr>
          <w:p w:rsidR="00FB35E7" w:rsidRDefault="00FB35E7">
            <w:pPr>
              <w:widowControl/>
              <w:jc w:val="both"/>
              <w:rPr>
                <w:rFonts w:ascii="Times New Roman" w:eastAsia="Times New Roman" w:hAnsi="Times New Roman" w:cs="Times New Roman"/>
                <w:b/>
                <w:bCs/>
                <w:color w:val="auto"/>
                <w:sz w:val="28"/>
                <w:szCs w:val="28"/>
                <w:vertAlign w:val="subscript"/>
                <w:lang w:bidi="ar-SA"/>
              </w:rPr>
            </w:pPr>
          </w:p>
        </w:tc>
        <w:tc>
          <w:tcPr>
            <w:tcW w:w="2006" w:type="dxa"/>
            <w:shd w:val="clear" w:color="auto" w:fill="auto"/>
          </w:tcPr>
          <w:p w:rsidR="00FB35E7" w:rsidRDefault="00FB35E7">
            <w:pPr>
              <w:widowControl/>
              <w:jc w:val="both"/>
              <w:rPr>
                <w:rFonts w:ascii="Times New Roman" w:eastAsia="Times New Roman" w:hAnsi="Times New Roman" w:cs="Times New Roman"/>
                <w:b/>
                <w:bCs/>
                <w:color w:val="auto"/>
                <w:sz w:val="28"/>
                <w:szCs w:val="28"/>
                <w:lang w:bidi="ar-SA"/>
              </w:rPr>
            </w:pPr>
          </w:p>
        </w:tc>
        <w:tc>
          <w:tcPr>
            <w:tcW w:w="422" w:type="dxa"/>
          </w:tcPr>
          <w:p w:rsidR="00FB35E7" w:rsidRDefault="00FB35E7">
            <w:pPr>
              <w:widowControl/>
              <w:jc w:val="both"/>
              <w:rPr>
                <w:rFonts w:ascii="Times New Roman" w:eastAsia="Times New Roman" w:hAnsi="Times New Roman" w:cs="Times New Roman"/>
                <w:b/>
                <w:bCs/>
                <w:color w:val="auto"/>
                <w:sz w:val="28"/>
                <w:szCs w:val="28"/>
                <w:vertAlign w:val="subscript"/>
                <w:lang w:bidi="ar-SA"/>
              </w:rPr>
            </w:pPr>
          </w:p>
        </w:tc>
        <w:tc>
          <w:tcPr>
            <w:tcW w:w="3898" w:type="dxa"/>
            <w:shd w:val="clear" w:color="auto" w:fill="auto"/>
          </w:tcPr>
          <w:p w:rsidR="00FB35E7" w:rsidRDefault="00FB35E7">
            <w:pPr>
              <w:widowControl/>
              <w:jc w:val="both"/>
              <w:rPr>
                <w:rFonts w:ascii="Times New Roman" w:eastAsia="Times New Roman" w:hAnsi="Times New Roman" w:cs="Times New Roman"/>
                <w:b/>
                <w:bCs/>
                <w:color w:val="auto"/>
                <w:sz w:val="28"/>
                <w:szCs w:val="28"/>
                <w:lang w:bidi="ar-SA"/>
              </w:rPr>
            </w:pPr>
          </w:p>
        </w:tc>
      </w:tr>
    </w:tbl>
    <w:p w:rsidR="00FB35E7" w:rsidRDefault="00FB35E7">
      <w:pPr>
        <w:pStyle w:val="1"/>
        <w:shd w:val="clear" w:color="auto" w:fill="auto"/>
        <w:spacing w:after="320"/>
        <w:ind w:firstLine="0"/>
        <w:jc w:val="center"/>
        <w:rPr>
          <w:b/>
          <w:bCs/>
          <w:color w:val="000000"/>
          <w:lang w:eastAsia="ru-RU" w:bidi="ru-RU"/>
        </w:rPr>
      </w:pPr>
    </w:p>
    <w:p w:rsidR="00FB35E7" w:rsidRDefault="00FB35E7">
      <w:pPr>
        <w:pStyle w:val="1"/>
        <w:shd w:val="clear" w:color="auto" w:fill="auto"/>
        <w:spacing w:after="320"/>
        <w:ind w:firstLine="0"/>
        <w:jc w:val="center"/>
        <w:sectPr w:rsidR="00FB35E7">
          <w:headerReference w:type="even" r:id="rId29"/>
          <w:headerReference w:type="default" r:id="rId30"/>
          <w:footerReference w:type="even" r:id="rId31"/>
          <w:footerReference w:type="default" r:id="rId32"/>
          <w:pgSz w:w="11900" w:h="16840"/>
          <w:pgMar w:top="993" w:right="526" w:bottom="73" w:left="1189" w:header="426" w:footer="3" w:gutter="0"/>
          <w:cols w:space="720"/>
          <w:docGrid w:linePitch="360"/>
        </w:sectPr>
      </w:pPr>
    </w:p>
    <w:p w:rsidR="00FB35E7" w:rsidRDefault="0089678A">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lastRenderedPageBreak/>
        <w:t>Приложение № 6</w:t>
      </w:r>
    </w:p>
    <w:p w:rsidR="00FB35E7" w:rsidRDefault="0089678A">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 Административному регламенту</w:t>
      </w:r>
    </w:p>
    <w:p w:rsidR="00FB35E7" w:rsidRDefault="0089678A">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по предоставлению г </w:t>
      </w:r>
    </w:p>
    <w:p w:rsidR="00FB35E7" w:rsidRDefault="000574CC">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муниципальной</w:t>
      </w:r>
      <w:r w:rsidR="0089678A">
        <w:rPr>
          <w:rFonts w:ascii="Times New Roman" w:eastAsia="Times New Roman" w:hAnsi="Times New Roman" w:cs="Times New Roman"/>
          <w:color w:val="auto"/>
          <w:sz w:val="28"/>
          <w:szCs w:val="28"/>
          <w:lang w:bidi="ar-SA"/>
        </w:rPr>
        <w:t xml:space="preserve"> услуги</w:t>
      </w:r>
    </w:p>
    <w:p w:rsidR="00FB35E7" w:rsidRDefault="00FB35E7">
      <w:pPr>
        <w:pStyle w:val="1"/>
        <w:shd w:val="clear" w:color="auto" w:fill="auto"/>
        <w:spacing w:after="40"/>
        <w:ind w:firstLine="0"/>
        <w:jc w:val="center"/>
        <w:rPr>
          <w:b/>
          <w:bCs/>
          <w:color w:val="000000"/>
          <w:lang w:eastAsia="ru-RU" w:bidi="ru-RU"/>
        </w:rPr>
      </w:pPr>
    </w:p>
    <w:p w:rsidR="00FB35E7" w:rsidRDefault="0089678A">
      <w:pPr>
        <w:pStyle w:val="1"/>
        <w:shd w:val="clear" w:color="auto" w:fill="auto"/>
        <w:spacing w:after="40"/>
        <w:ind w:firstLine="0"/>
        <w:jc w:val="center"/>
      </w:pPr>
      <w:r>
        <w:rPr>
          <w:b/>
          <w:bCs/>
          <w:color w:val="000000"/>
          <w:lang w:eastAsia="ru-RU" w:bidi="ru-RU"/>
        </w:rPr>
        <w:t>Состав, последовательность и сроки выполнения административных процедур (действий) при предоставлении</w:t>
      </w:r>
      <w:r>
        <w:rPr>
          <w:b/>
          <w:bCs/>
          <w:color w:val="000000"/>
          <w:lang w:eastAsia="ru-RU" w:bidi="ru-RU"/>
        </w:rPr>
        <w:br/>
      </w:r>
      <w:r w:rsidR="000574CC">
        <w:rPr>
          <w:b/>
          <w:bCs/>
          <w:color w:val="000000"/>
          <w:lang w:eastAsia="ru-RU" w:bidi="ru-RU"/>
        </w:rPr>
        <w:t>муниципальной</w:t>
      </w:r>
      <w:r>
        <w:rPr>
          <w:b/>
          <w:bCs/>
          <w:color w:val="000000"/>
          <w:lang w:eastAsia="ru-RU" w:bidi="ru-RU"/>
        </w:rPr>
        <w:t xml:space="preserve"> услуги</w:t>
      </w:r>
    </w:p>
    <w:tbl>
      <w:tblPr>
        <w:tblW w:w="0" w:type="auto"/>
        <w:jc w:val="center"/>
        <w:tblLayout w:type="fixed"/>
        <w:tblCellMar>
          <w:left w:w="10" w:type="dxa"/>
          <w:right w:w="10" w:type="dxa"/>
        </w:tblCellMar>
        <w:tblLook w:val="04A0" w:firstRow="1" w:lastRow="0" w:firstColumn="1" w:lastColumn="0" w:noHBand="0" w:noVBand="1"/>
      </w:tblPr>
      <w:tblGrid>
        <w:gridCol w:w="2280"/>
        <w:gridCol w:w="3269"/>
        <w:gridCol w:w="1694"/>
        <w:gridCol w:w="2126"/>
        <w:gridCol w:w="2021"/>
        <w:gridCol w:w="1805"/>
        <w:gridCol w:w="2606"/>
      </w:tblGrid>
      <w:tr w:rsidR="00FB35E7">
        <w:trPr>
          <w:trHeight w:hRule="exact" w:val="1973"/>
          <w:jc w:val="center"/>
        </w:trPr>
        <w:tc>
          <w:tcPr>
            <w:tcW w:w="2280" w:type="dxa"/>
            <w:tcBorders>
              <w:top w:val="single" w:sz="4" w:space="0" w:color="auto"/>
              <w:left w:val="single" w:sz="4" w:space="0" w:color="auto"/>
            </w:tcBorders>
            <w:shd w:val="clear" w:color="auto" w:fill="FFFFFF"/>
            <w:vAlign w:val="center"/>
          </w:tcPr>
          <w:p w:rsidR="00FB35E7" w:rsidRDefault="0089678A">
            <w:pPr>
              <w:pStyle w:val="ad"/>
              <w:shd w:val="clear" w:color="auto" w:fill="auto"/>
              <w:ind w:firstLine="0"/>
              <w:jc w:val="center"/>
              <w:rPr>
                <w:sz w:val="24"/>
                <w:szCs w:val="24"/>
              </w:rPr>
            </w:pPr>
            <w:r>
              <w:rPr>
                <w:color w:val="000000"/>
                <w:sz w:val="24"/>
                <w:szCs w:val="24"/>
                <w:lang w:eastAsia="ru-RU" w:bidi="ru-RU"/>
              </w:rPr>
              <w:t>Основание для начала административной процедуры</w:t>
            </w:r>
          </w:p>
        </w:tc>
        <w:tc>
          <w:tcPr>
            <w:tcW w:w="3269" w:type="dxa"/>
            <w:tcBorders>
              <w:top w:val="single" w:sz="4" w:space="0" w:color="auto"/>
              <w:left w:val="single" w:sz="4" w:space="0" w:color="auto"/>
            </w:tcBorders>
            <w:shd w:val="clear" w:color="auto" w:fill="FFFFFF"/>
            <w:vAlign w:val="center"/>
          </w:tcPr>
          <w:p w:rsidR="00FB35E7" w:rsidRDefault="0089678A">
            <w:pPr>
              <w:pStyle w:val="ad"/>
              <w:shd w:val="clear" w:color="auto" w:fill="auto"/>
              <w:spacing w:line="233" w:lineRule="auto"/>
              <w:ind w:firstLine="0"/>
              <w:jc w:val="center"/>
              <w:rPr>
                <w:sz w:val="24"/>
                <w:szCs w:val="24"/>
              </w:rPr>
            </w:pPr>
            <w:r>
              <w:rPr>
                <w:color w:val="000000"/>
                <w:sz w:val="24"/>
                <w:szCs w:val="24"/>
                <w:lang w:eastAsia="ru-RU" w:bidi="ru-RU"/>
              </w:rPr>
              <w:t>Содержание административных действий</w:t>
            </w:r>
          </w:p>
        </w:tc>
        <w:tc>
          <w:tcPr>
            <w:tcW w:w="1694" w:type="dxa"/>
            <w:tcBorders>
              <w:top w:val="single" w:sz="4" w:space="0" w:color="auto"/>
              <w:left w:val="single" w:sz="4" w:space="0" w:color="auto"/>
            </w:tcBorders>
            <w:shd w:val="clear" w:color="auto" w:fill="FFFFFF"/>
            <w:vAlign w:val="center"/>
          </w:tcPr>
          <w:p w:rsidR="00FB35E7" w:rsidRDefault="0089678A">
            <w:pPr>
              <w:pStyle w:val="ad"/>
              <w:shd w:val="clear" w:color="auto" w:fill="auto"/>
              <w:ind w:firstLine="0"/>
              <w:jc w:val="center"/>
              <w:rPr>
                <w:sz w:val="24"/>
                <w:szCs w:val="24"/>
              </w:rPr>
            </w:pPr>
            <w:r>
              <w:rPr>
                <w:color w:val="000000"/>
                <w:sz w:val="24"/>
                <w:szCs w:val="24"/>
                <w:lang w:eastAsia="ru-RU" w:bidi="ru-RU"/>
              </w:rPr>
              <w:t>Срок</w:t>
            </w:r>
          </w:p>
          <w:p w:rsidR="00FB35E7" w:rsidRDefault="0089678A">
            <w:pPr>
              <w:pStyle w:val="ad"/>
              <w:shd w:val="clear" w:color="auto" w:fill="auto"/>
              <w:ind w:firstLine="0"/>
              <w:jc w:val="center"/>
              <w:rPr>
                <w:sz w:val="24"/>
                <w:szCs w:val="24"/>
              </w:rPr>
            </w:pPr>
            <w:r>
              <w:rPr>
                <w:color w:val="000000"/>
                <w:sz w:val="24"/>
                <w:szCs w:val="24"/>
                <w:lang w:eastAsia="ru-RU" w:bidi="ru-RU"/>
              </w:rPr>
              <w:t>выполнения административных действий</w:t>
            </w:r>
          </w:p>
        </w:tc>
        <w:tc>
          <w:tcPr>
            <w:tcW w:w="2126" w:type="dxa"/>
            <w:tcBorders>
              <w:top w:val="single" w:sz="4" w:space="0" w:color="auto"/>
              <w:left w:val="single" w:sz="4" w:space="0" w:color="auto"/>
            </w:tcBorders>
            <w:shd w:val="clear" w:color="auto" w:fill="FFFFFF"/>
            <w:vAlign w:val="center"/>
          </w:tcPr>
          <w:p w:rsidR="00FB35E7" w:rsidRDefault="0089678A">
            <w:pPr>
              <w:pStyle w:val="ad"/>
              <w:shd w:val="clear" w:color="auto" w:fill="auto"/>
              <w:ind w:firstLine="0"/>
              <w:jc w:val="center"/>
              <w:rPr>
                <w:sz w:val="24"/>
                <w:szCs w:val="24"/>
              </w:rPr>
            </w:pPr>
            <w:r>
              <w:rPr>
                <w:color w:val="000000"/>
                <w:sz w:val="24"/>
                <w:szCs w:val="24"/>
                <w:lang w:eastAsia="ru-RU" w:bidi="ru-RU"/>
              </w:rPr>
              <w:t>Должностное лицо, ответственное за выполнение административного действия</w:t>
            </w:r>
          </w:p>
        </w:tc>
        <w:tc>
          <w:tcPr>
            <w:tcW w:w="2021" w:type="dxa"/>
            <w:tcBorders>
              <w:top w:val="single" w:sz="4" w:space="0" w:color="auto"/>
              <w:left w:val="single" w:sz="4" w:space="0" w:color="auto"/>
            </w:tcBorders>
            <w:shd w:val="clear" w:color="auto" w:fill="FFFFFF"/>
          </w:tcPr>
          <w:p w:rsidR="00FB35E7" w:rsidRDefault="0089678A">
            <w:pPr>
              <w:pStyle w:val="ad"/>
              <w:shd w:val="clear" w:color="auto" w:fill="auto"/>
              <w:ind w:firstLine="0"/>
              <w:jc w:val="center"/>
              <w:rPr>
                <w:color w:val="000000"/>
                <w:sz w:val="24"/>
                <w:szCs w:val="24"/>
                <w:lang w:eastAsia="ru-RU" w:bidi="ru-RU"/>
              </w:rPr>
            </w:pPr>
            <w:r>
              <w:rPr>
                <w:color w:val="000000"/>
                <w:sz w:val="24"/>
                <w:szCs w:val="24"/>
                <w:lang w:eastAsia="ru-RU" w:bidi="ru-RU"/>
              </w:rPr>
              <w:t>Место выполнения административ</w:t>
            </w:r>
          </w:p>
          <w:p w:rsidR="00FB35E7" w:rsidRDefault="0089678A">
            <w:pPr>
              <w:pStyle w:val="ad"/>
              <w:shd w:val="clear" w:color="auto" w:fill="auto"/>
              <w:ind w:firstLine="0"/>
              <w:jc w:val="center"/>
              <w:rPr>
                <w:sz w:val="24"/>
                <w:szCs w:val="24"/>
              </w:rPr>
            </w:pPr>
            <w:r>
              <w:rPr>
                <w:color w:val="000000"/>
                <w:sz w:val="24"/>
                <w:szCs w:val="24"/>
                <w:lang w:eastAsia="ru-RU" w:bidi="ru-RU"/>
              </w:rPr>
              <w:t>ного действия/ используемая информационная система</w:t>
            </w:r>
          </w:p>
        </w:tc>
        <w:tc>
          <w:tcPr>
            <w:tcW w:w="1805" w:type="dxa"/>
            <w:tcBorders>
              <w:top w:val="single" w:sz="4" w:space="0" w:color="auto"/>
              <w:left w:val="single" w:sz="4" w:space="0" w:color="auto"/>
            </w:tcBorders>
            <w:shd w:val="clear" w:color="auto" w:fill="FFFFFF"/>
            <w:vAlign w:val="center"/>
          </w:tcPr>
          <w:p w:rsidR="00FB35E7" w:rsidRDefault="0089678A">
            <w:pPr>
              <w:pStyle w:val="ad"/>
              <w:shd w:val="clear" w:color="auto" w:fill="auto"/>
              <w:ind w:firstLine="0"/>
              <w:jc w:val="center"/>
              <w:rPr>
                <w:sz w:val="24"/>
                <w:szCs w:val="24"/>
              </w:rPr>
            </w:pPr>
            <w:r>
              <w:rPr>
                <w:color w:val="000000"/>
                <w:sz w:val="24"/>
                <w:szCs w:val="24"/>
                <w:lang w:eastAsia="ru-RU" w:bidi="ru-RU"/>
              </w:rPr>
              <w:t>Критерии принятия решения</w:t>
            </w:r>
          </w:p>
        </w:tc>
        <w:tc>
          <w:tcPr>
            <w:tcW w:w="2606" w:type="dxa"/>
            <w:tcBorders>
              <w:top w:val="single" w:sz="4" w:space="0" w:color="auto"/>
              <w:left w:val="single" w:sz="4" w:space="0" w:color="auto"/>
              <w:right w:val="single" w:sz="4" w:space="0" w:color="auto"/>
            </w:tcBorders>
            <w:shd w:val="clear" w:color="auto" w:fill="FFFFFF"/>
            <w:vAlign w:val="center"/>
          </w:tcPr>
          <w:p w:rsidR="00FB35E7" w:rsidRDefault="0089678A">
            <w:pPr>
              <w:pStyle w:val="ad"/>
              <w:shd w:val="clear" w:color="auto" w:fill="auto"/>
              <w:ind w:firstLine="0"/>
              <w:jc w:val="center"/>
              <w:rPr>
                <w:sz w:val="24"/>
                <w:szCs w:val="24"/>
              </w:rPr>
            </w:pPr>
            <w:r>
              <w:rPr>
                <w:color w:val="000000"/>
                <w:sz w:val="24"/>
                <w:szCs w:val="24"/>
                <w:lang w:eastAsia="ru-RU" w:bidi="ru-RU"/>
              </w:rPr>
              <w:t>Результат административного действия, способ</w:t>
            </w:r>
          </w:p>
          <w:p w:rsidR="00FB35E7" w:rsidRDefault="0089678A">
            <w:pPr>
              <w:pStyle w:val="ad"/>
              <w:shd w:val="clear" w:color="auto" w:fill="auto"/>
              <w:ind w:firstLine="0"/>
              <w:jc w:val="center"/>
              <w:rPr>
                <w:sz w:val="24"/>
                <w:szCs w:val="24"/>
              </w:rPr>
            </w:pPr>
            <w:r>
              <w:rPr>
                <w:color w:val="000000"/>
                <w:sz w:val="24"/>
                <w:szCs w:val="24"/>
                <w:lang w:eastAsia="ru-RU" w:bidi="ru-RU"/>
              </w:rPr>
              <w:t>фиксации</w:t>
            </w:r>
          </w:p>
        </w:tc>
      </w:tr>
      <w:tr w:rsidR="00FB35E7">
        <w:trPr>
          <w:trHeight w:hRule="exact" w:val="283"/>
          <w:jc w:val="center"/>
        </w:trPr>
        <w:tc>
          <w:tcPr>
            <w:tcW w:w="2280"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1</w:t>
            </w:r>
          </w:p>
        </w:tc>
        <w:tc>
          <w:tcPr>
            <w:tcW w:w="3269"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2</w:t>
            </w:r>
          </w:p>
        </w:tc>
        <w:tc>
          <w:tcPr>
            <w:tcW w:w="1694"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3</w:t>
            </w:r>
          </w:p>
        </w:tc>
        <w:tc>
          <w:tcPr>
            <w:tcW w:w="2126" w:type="dxa"/>
            <w:tcBorders>
              <w:top w:val="single" w:sz="4" w:space="0" w:color="auto"/>
              <w:left w:val="single" w:sz="4" w:space="0" w:color="auto"/>
            </w:tcBorders>
            <w:shd w:val="clear" w:color="auto" w:fill="FFFFFF"/>
            <w:vAlign w:val="center"/>
          </w:tcPr>
          <w:p w:rsidR="00FB35E7" w:rsidRDefault="0089678A">
            <w:pPr>
              <w:pStyle w:val="ad"/>
              <w:shd w:val="clear" w:color="auto" w:fill="auto"/>
              <w:ind w:firstLine="0"/>
              <w:jc w:val="center"/>
              <w:rPr>
                <w:sz w:val="24"/>
                <w:szCs w:val="24"/>
              </w:rPr>
            </w:pPr>
            <w:r>
              <w:rPr>
                <w:color w:val="000000"/>
                <w:sz w:val="24"/>
                <w:szCs w:val="24"/>
                <w:lang w:eastAsia="ru-RU" w:bidi="ru-RU"/>
              </w:rPr>
              <w:t>4</w:t>
            </w:r>
          </w:p>
        </w:tc>
        <w:tc>
          <w:tcPr>
            <w:tcW w:w="2021" w:type="dxa"/>
            <w:tcBorders>
              <w:top w:val="single" w:sz="4" w:space="0" w:color="auto"/>
              <w:left w:val="single" w:sz="4" w:space="0" w:color="auto"/>
            </w:tcBorders>
            <w:shd w:val="clear" w:color="auto" w:fill="FFFFFF"/>
            <w:vAlign w:val="center"/>
          </w:tcPr>
          <w:p w:rsidR="00FB35E7" w:rsidRDefault="0089678A">
            <w:pPr>
              <w:pStyle w:val="ad"/>
              <w:shd w:val="clear" w:color="auto" w:fill="auto"/>
              <w:ind w:firstLine="0"/>
              <w:jc w:val="center"/>
              <w:rPr>
                <w:sz w:val="24"/>
                <w:szCs w:val="24"/>
              </w:rPr>
            </w:pPr>
            <w:r>
              <w:rPr>
                <w:color w:val="000000"/>
                <w:sz w:val="24"/>
                <w:szCs w:val="24"/>
                <w:lang w:eastAsia="ru-RU" w:bidi="ru-RU"/>
              </w:rPr>
              <w:t>5</w:t>
            </w:r>
          </w:p>
        </w:tc>
        <w:tc>
          <w:tcPr>
            <w:tcW w:w="1805"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6</w:t>
            </w:r>
          </w:p>
        </w:tc>
        <w:tc>
          <w:tcPr>
            <w:tcW w:w="2606" w:type="dxa"/>
            <w:tcBorders>
              <w:top w:val="single" w:sz="4" w:space="0" w:color="auto"/>
              <w:left w:val="single" w:sz="4" w:space="0" w:color="auto"/>
              <w:right w:val="single" w:sz="4" w:space="0" w:color="auto"/>
            </w:tcBorders>
            <w:shd w:val="clear" w:color="auto" w:fill="FFFFFF"/>
            <w:vAlign w:val="center"/>
          </w:tcPr>
          <w:p w:rsidR="00FB35E7" w:rsidRDefault="0089678A">
            <w:pPr>
              <w:pStyle w:val="ad"/>
              <w:shd w:val="clear" w:color="auto" w:fill="auto"/>
              <w:ind w:firstLine="0"/>
              <w:jc w:val="center"/>
              <w:rPr>
                <w:sz w:val="24"/>
                <w:szCs w:val="24"/>
              </w:rPr>
            </w:pPr>
            <w:r>
              <w:rPr>
                <w:color w:val="000000"/>
                <w:sz w:val="24"/>
                <w:szCs w:val="24"/>
                <w:lang w:eastAsia="ru-RU" w:bidi="ru-RU"/>
              </w:rPr>
              <w:t>7</w:t>
            </w:r>
          </w:p>
        </w:tc>
      </w:tr>
      <w:tr w:rsidR="00FB35E7">
        <w:trPr>
          <w:trHeight w:hRule="exact" w:val="288"/>
          <w:jc w:val="center"/>
        </w:trPr>
        <w:tc>
          <w:tcPr>
            <w:tcW w:w="5549" w:type="dxa"/>
            <w:gridSpan w:val="2"/>
            <w:tcBorders>
              <w:top w:val="single" w:sz="4" w:space="0" w:color="auto"/>
              <w:left w:val="single" w:sz="4" w:space="0" w:color="auto"/>
            </w:tcBorders>
            <w:shd w:val="clear" w:color="auto" w:fill="FFFFFF"/>
          </w:tcPr>
          <w:p w:rsidR="00FB35E7" w:rsidRDefault="00FB35E7">
            <w:pPr>
              <w:rPr>
                <w:sz w:val="10"/>
                <w:szCs w:val="10"/>
              </w:rPr>
            </w:pPr>
          </w:p>
        </w:tc>
        <w:tc>
          <w:tcPr>
            <w:tcW w:w="10252" w:type="dxa"/>
            <w:gridSpan w:val="5"/>
            <w:tcBorders>
              <w:top w:val="single" w:sz="4" w:space="0" w:color="auto"/>
              <w:left w:val="single" w:sz="4" w:space="0" w:color="auto"/>
              <w:right w:val="single" w:sz="4" w:space="0" w:color="auto"/>
            </w:tcBorders>
            <w:shd w:val="clear" w:color="auto" w:fill="FFFFFF"/>
            <w:vAlign w:val="bottom"/>
          </w:tcPr>
          <w:p w:rsidR="00FB35E7" w:rsidRDefault="0089678A">
            <w:pPr>
              <w:pStyle w:val="ad"/>
              <w:shd w:val="clear" w:color="auto" w:fill="auto"/>
              <w:ind w:firstLine="0"/>
              <w:rPr>
                <w:sz w:val="24"/>
                <w:szCs w:val="24"/>
              </w:rPr>
            </w:pPr>
            <w:r>
              <w:rPr>
                <w:color w:val="000000"/>
                <w:sz w:val="24"/>
                <w:szCs w:val="24"/>
                <w:lang w:eastAsia="ru-RU" w:bidi="ru-RU"/>
              </w:rPr>
              <w:t>1. Проверка документов и регистрация заявления</w:t>
            </w:r>
          </w:p>
        </w:tc>
      </w:tr>
      <w:tr w:rsidR="00FB35E7">
        <w:trPr>
          <w:trHeight w:hRule="exact" w:val="2506"/>
          <w:jc w:val="center"/>
        </w:trPr>
        <w:tc>
          <w:tcPr>
            <w:tcW w:w="2280" w:type="dxa"/>
            <w:tcBorders>
              <w:top w:val="single" w:sz="4" w:space="0" w:color="auto"/>
              <w:left w:val="single" w:sz="4" w:space="0" w:color="auto"/>
              <w:bottom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 xml:space="preserve">Поступление заявления </w:t>
            </w:r>
            <w:r w:rsidR="000574CC">
              <w:rPr>
                <w:color w:val="000000"/>
                <w:sz w:val="24"/>
                <w:szCs w:val="24"/>
                <w:lang w:eastAsia="ru-RU" w:bidi="ru-RU"/>
              </w:rPr>
              <w:t>и документов для предоставления муниципальной</w:t>
            </w:r>
            <w:r>
              <w:rPr>
                <w:color w:val="000000"/>
                <w:sz w:val="24"/>
                <w:szCs w:val="24"/>
                <w:lang w:eastAsia="ru-RU" w:bidi="ru-RU"/>
              </w:rPr>
              <w:t xml:space="preserve"> услуги в Уполномоченный</w:t>
            </w:r>
          </w:p>
          <w:p w:rsidR="00FB35E7" w:rsidRDefault="0089678A">
            <w:pPr>
              <w:pStyle w:val="ad"/>
              <w:shd w:val="clear" w:color="auto" w:fill="auto"/>
              <w:ind w:firstLine="0"/>
              <w:rPr>
                <w:sz w:val="24"/>
                <w:szCs w:val="24"/>
              </w:rPr>
            </w:pPr>
            <w:r>
              <w:rPr>
                <w:color w:val="000000"/>
                <w:sz w:val="24"/>
                <w:szCs w:val="24"/>
                <w:lang w:eastAsia="ru-RU" w:bidi="ru-RU"/>
              </w:rPr>
              <w:t>орган</w:t>
            </w:r>
          </w:p>
        </w:tc>
        <w:tc>
          <w:tcPr>
            <w:tcW w:w="3269" w:type="dxa"/>
            <w:tcBorders>
              <w:top w:val="single" w:sz="4" w:space="0" w:color="auto"/>
              <w:left w:val="single" w:sz="4" w:space="0" w:color="auto"/>
              <w:bottom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4" w:type="dxa"/>
            <w:tcBorders>
              <w:top w:val="single" w:sz="4" w:space="0" w:color="auto"/>
              <w:left w:val="single" w:sz="4" w:space="0" w:color="auto"/>
              <w:bottom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1 рабочий день</w:t>
            </w:r>
          </w:p>
        </w:tc>
        <w:tc>
          <w:tcPr>
            <w:tcW w:w="2126" w:type="dxa"/>
            <w:tcBorders>
              <w:top w:val="single" w:sz="4" w:space="0" w:color="auto"/>
              <w:left w:val="single" w:sz="4" w:space="0" w:color="auto"/>
              <w:bottom w:val="single" w:sz="4" w:space="0" w:color="auto"/>
            </w:tcBorders>
            <w:shd w:val="clear" w:color="auto" w:fill="FFFFFF"/>
          </w:tcPr>
          <w:p w:rsidR="00FB35E7" w:rsidRDefault="0089678A" w:rsidP="000574CC">
            <w:pPr>
              <w:pStyle w:val="ad"/>
              <w:shd w:val="clear" w:color="auto" w:fill="auto"/>
              <w:ind w:firstLine="0"/>
              <w:rPr>
                <w:sz w:val="24"/>
                <w:szCs w:val="24"/>
              </w:rPr>
            </w:pPr>
            <w:r>
              <w:rPr>
                <w:color w:val="000000"/>
                <w:sz w:val="24"/>
                <w:szCs w:val="24"/>
                <w:lang w:eastAsia="ru-RU" w:bidi="ru-RU"/>
              </w:rPr>
              <w:t xml:space="preserve">Уполномоченного органа, </w:t>
            </w:r>
            <w:r w:rsidR="000574CC">
              <w:rPr>
                <w:color w:val="000000"/>
                <w:sz w:val="24"/>
                <w:szCs w:val="24"/>
                <w:lang w:eastAsia="ru-RU" w:bidi="ru-RU"/>
              </w:rPr>
              <w:t>ответственное за предоставление муниципальной</w:t>
            </w:r>
            <w:r>
              <w:rPr>
                <w:color w:val="000000"/>
                <w:sz w:val="24"/>
                <w:szCs w:val="24"/>
                <w:lang w:eastAsia="ru-RU" w:bidi="ru-RU"/>
              </w:rPr>
              <w:t xml:space="preserve"> услуги</w:t>
            </w:r>
          </w:p>
        </w:tc>
        <w:tc>
          <w:tcPr>
            <w:tcW w:w="2021" w:type="dxa"/>
            <w:tcBorders>
              <w:top w:val="single" w:sz="4" w:space="0" w:color="auto"/>
              <w:left w:val="single" w:sz="4" w:space="0" w:color="auto"/>
              <w:bottom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Уполномоченный орган / ГИС</w:t>
            </w:r>
          </w:p>
        </w:tc>
        <w:tc>
          <w:tcPr>
            <w:tcW w:w="1805" w:type="dxa"/>
            <w:tcBorders>
              <w:top w:val="single" w:sz="4" w:space="0" w:color="auto"/>
              <w:left w:val="single" w:sz="4" w:space="0" w:color="auto"/>
              <w:bottom w:val="single" w:sz="4" w:space="0" w:color="auto"/>
            </w:tcBorders>
            <w:shd w:val="clear" w:color="auto" w:fill="FFFFFF"/>
          </w:tcPr>
          <w:p w:rsidR="00FB35E7" w:rsidRDefault="00FB35E7">
            <w:pPr>
              <w:rPr>
                <w:sz w:val="10"/>
                <w:szCs w:val="10"/>
              </w:rPr>
            </w:pP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bl>
    <w:p w:rsidR="00FB35E7" w:rsidRDefault="00FB35E7">
      <w:pPr>
        <w:sectPr w:rsidR="00FB35E7">
          <w:headerReference w:type="even" r:id="rId33"/>
          <w:headerReference w:type="default" r:id="rId34"/>
          <w:footerReference w:type="even" r:id="rId35"/>
          <w:footerReference w:type="default" r:id="rId36"/>
          <w:pgSz w:w="16840" w:h="11900" w:orient="landscape"/>
          <w:pgMar w:top="1418" w:right="342" w:bottom="2639" w:left="697" w:header="426" w:footer="2211" w:gutter="0"/>
          <w:cols w:space="720"/>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2280"/>
        <w:gridCol w:w="3264"/>
        <w:gridCol w:w="1699"/>
        <w:gridCol w:w="2126"/>
        <w:gridCol w:w="2045"/>
        <w:gridCol w:w="1781"/>
        <w:gridCol w:w="2563"/>
      </w:tblGrid>
      <w:tr w:rsidR="00FB35E7">
        <w:trPr>
          <w:trHeight w:hRule="exact" w:val="293"/>
          <w:jc w:val="center"/>
        </w:trPr>
        <w:tc>
          <w:tcPr>
            <w:tcW w:w="2280"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lastRenderedPageBreak/>
              <w:t>1</w:t>
            </w:r>
          </w:p>
        </w:tc>
        <w:tc>
          <w:tcPr>
            <w:tcW w:w="3264"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2</w:t>
            </w:r>
          </w:p>
        </w:tc>
        <w:tc>
          <w:tcPr>
            <w:tcW w:w="1699"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3</w:t>
            </w:r>
          </w:p>
        </w:tc>
        <w:tc>
          <w:tcPr>
            <w:tcW w:w="2126"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4</w:t>
            </w:r>
          </w:p>
        </w:tc>
        <w:tc>
          <w:tcPr>
            <w:tcW w:w="2045"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5</w:t>
            </w:r>
          </w:p>
        </w:tc>
        <w:tc>
          <w:tcPr>
            <w:tcW w:w="1781"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6</w:t>
            </w:r>
          </w:p>
        </w:tc>
        <w:tc>
          <w:tcPr>
            <w:tcW w:w="2563" w:type="dxa"/>
            <w:tcBorders>
              <w:top w:val="single" w:sz="4" w:space="0" w:color="auto"/>
              <w:left w:val="single" w:sz="4" w:space="0" w:color="auto"/>
              <w:righ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7</w:t>
            </w:r>
          </w:p>
        </w:tc>
      </w:tr>
      <w:tr w:rsidR="00FB35E7">
        <w:trPr>
          <w:trHeight w:hRule="exact" w:val="3595"/>
          <w:jc w:val="center"/>
        </w:trPr>
        <w:tc>
          <w:tcPr>
            <w:tcW w:w="2280" w:type="dxa"/>
            <w:vMerge w:val="restart"/>
            <w:tcBorders>
              <w:top w:val="single" w:sz="4" w:space="0" w:color="auto"/>
              <w:left w:val="single" w:sz="4" w:space="0" w:color="auto"/>
            </w:tcBorders>
            <w:shd w:val="clear" w:color="auto" w:fill="FFFFFF"/>
          </w:tcPr>
          <w:p w:rsidR="00FB35E7" w:rsidRDefault="00FB35E7">
            <w:pPr>
              <w:rPr>
                <w:sz w:val="10"/>
                <w:szCs w:val="10"/>
              </w:rPr>
            </w:pPr>
          </w:p>
        </w:tc>
        <w:tc>
          <w:tcPr>
            <w:tcW w:w="3264" w:type="dxa"/>
            <w:tcBorders>
              <w:top w:val="single" w:sz="4" w:space="0" w:color="auto"/>
              <w:left w:val="single" w:sz="4" w:space="0" w:color="auto"/>
            </w:tcBorders>
            <w:shd w:val="clear" w:color="auto" w:fill="FFFFFF"/>
          </w:tcPr>
          <w:p w:rsidR="00FB35E7" w:rsidRDefault="0089678A" w:rsidP="000574CC">
            <w:pPr>
              <w:pStyle w:val="ad"/>
              <w:shd w:val="clear" w:color="auto" w:fill="auto"/>
              <w:ind w:firstLine="0"/>
              <w:rPr>
                <w:sz w:val="24"/>
                <w:szCs w:val="24"/>
              </w:rPr>
            </w:pPr>
            <w:r>
              <w:rPr>
                <w:color w:val="000000"/>
                <w:sz w:val="24"/>
                <w:szCs w:val="24"/>
                <w:lang w:eastAsia="ru-RU" w:bidi="ru-RU"/>
              </w:rPr>
              <w:t xml:space="preserve">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w:t>
            </w:r>
            <w:r w:rsidR="000574CC">
              <w:rPr>
                <w:color w:val="000000"/>
                <w:sz w:val="24"/>
                <w:szCs w:val="24"/>
                <w:lang w:eastAsia="ru-RU" w:bidi="ru-RU"/>
              </w:rPr>
              <w:t>муниципальной</w:t>
            </w:r>
            <w:r>
              <w:rPr>
                <w:color w:val="000000"/>
                <w:sz w:val="24"/>
                <w:szCs w:val="24"/>
                <w:lang w:eastAsia="ru-RU" w:bidi="ru-RU"/>
              </w:rPr>
              <w:t xml:space="preserve"> услуги</w:t>
            </w:r>
          </w:p>
        </w:tc>
        <w:tc>
          <w:tcPr>
            <w:tcW w:w="1699" w:type="dxa"/>
            <w:tcBorders>
              <w:top w:val="single" w:sz="4" w:space="0" w:color="auto"/>
              <w:lef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1 рабочий день</w:t>
            </w:r>
          </w:p>
        </w:tc>
        <w:tc>
          <w:tcPr>
            <w:tcW w:w="2126" w:type="dxa"/>
            <w:vMerge w:val="restart"/>
            <w:tcBorders>
              <w:top w:val="single" w:sz="4" w:space="0" w:color="auto"/>
              <w:left w:val="single" w:sz="4" w:space="0" w:color="auto"/>
            </w:tcBorders>
            <w:shd w:val="clear" w:color="auto" w:fill="FFFFFF"/>
          </w:tcPr>
          <w:p w:rsidR="00FB35E7" w:rsidRDefault="00FB35E7">
            <w:pPr>
              <w:rPr>
                <w:sz w:val="10"/>
                <w:szCs w:val="10"/>
              </w:rPr>
            </w:pPr>
          </w:p>
        </w:tc>
        <w:tc>
          <w:tcPr>
            <w:tcW w:w="2045" w:type="dxa"/>
            <w:vMerge w:val="restart"/>
            <w:tcBorders>
              <w:top w:val="single" w:sz="4" w:space="0" w:color="auto"/>
              <w:left w:val="single" w:sz="4" w:space="0" w:color="auto"/>
            </w:tcBorders>
            <w:shd w:val="clear" w:color="auto" w:fill="FFFFFF"/>
          </w:tcPr>
          <w:p w:rsidR="00FB35E7" w:rsidRDefault="00FB35E7">
            <w:pPr>
              <w:rPr>
                <w:sz w:val="10"/>
                <w:szCs w:val="10"/>
              </w:rPr>
            </w:pPr>
          </w:p>
        </w:tc>
        <w:tc>
          <w:tcPr>
            <w:tcW w:w="1781" w:type="dxa"/>
            <w:vMerge w:val="restart"/>
            <w:tcBorders>
              <w:top w:val="single" w:sz="4" w:space="0" w:color="auto"/>
              <w:left w:val="single" w:sz="4" w:space="0" w:color="auto"/>
            </w:tcBorders>
            <w:shd w:val="clear" w:color="auto" w:fill="FFFFFF"/>
          </w:tcPr>
          <w:p w:rsidR="00FB35E7" w:rsidRDefault="00FB35E7">
            <w:pPr>
              <w:rPr>
                <w:sz w:val="10"/>
                <w:szCs w:val="10"/>
              </w:rPr>
            </w:pPr>
          </w:p>
        </w:tc>
        <w:tc>
          <w:tcPr>
            <w:tcW w:w="2563" w:type="dxa"/>
            <w:vMerge w:val="restart"/>
            <w:tcBorders>
              <w:top w:val="single" w:sz="4" w:space="0" w:color="auto"/>
              <w:left w:val="single" w:sz="4" w:space="0" w:color="auto"/>
              <w:righ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муниципальной услуги, и передача ему документов</w:t>
            </w:r>
          </w:p>
        </w:tc>
      </w:tr>
      <w:tr w:rsidR="00FB35E7">
        <w:trPr>
          <w:trHeight w:hRule="exact" w:val="4435"/>
          <w:jc w:val="center"/>
        </w:trPr>
        <w:tc>
          <w:tcPr>
            <w:tcW w:w="2280" w:type="dxa"/>
            <w:vMerge/>
            <w:tcBorders>
              <w:left w:val="single" w:sz="4" w:space="0" w:color="auto"/>
              <w:bottom w:val="single" w:sz="4" w:space="0" w:color="auto"/>
            </w:tcBorders>
            <w:shd w:val="clear" w:color="auto" w:fill="FFFFFF"/>
          </w:tcPr>
          <w:p w:rsidR="00FB35E7" w:rsidRDefault="00FB35E7"/>
        </w:tc>
        <w:tc>
          <w:tcPr>
            <w:tcW w:w="3264" w:type="dxa"/>
            <w:tcBorders>
              <w:top w:val="single" w:sz="4" w:space="0" w:color="auto"/>
              <w:left w:val="single" w:sz="4" w:space="0" w:color="auto"/>
              <w:bottom w:val="single" w:sz="4" w:space="0" w:color="auto"/>
            </w:tcBorders>
            <w:shd w:val="clear" w:color="auto" w:fill="FFFFFF"/>
          </w:tcPr>
          <w:p w:rsidR="00FB35E7" w:rsidRDefault="0089678A" w:rsidP="000574CC">
            <w:pPr>
              <w:pStyle w:val="ad"/>
              <w:shd w:val="clear" w:color="auto" w:fill="auto"/>
              <w:ind w:firstLine="0"/>
              <w:rPr>
                <w:sz w:val="24"/>
                <w:szCs w:val="24"/>
              </w:rPr>
            </w:pPr>
            <w:r>
              <w:rPr>
                <w:color w:val="000000"/>
                <w:sz w:val="24"/>
                <w:szCs w:val="24"/>
                <w:lang w:eastAsia="ru-RU" w:bidi="ru-RU"/>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sidR="000574CC">
              <w:rPr>
                <w:color w:val="000000"/>
                <w:sz w:val="24"/>
                <w:szCs w:val="24"/>
                <w:lang w:eastAsia="ru-RU" w:bidi="ru-RU"/>
              </w:rPr>
              <w:t xml:space="preserve">муниципальной </w:t>
            </w:r>
            <w:r>
              <w:rPr>
                <w:color w:val="000000"/>
                <w:sz w:val="24"/>
                <w:szCs w:val="24"/>
                <w:lang w:eastAsia="ru-RU" w:bidi="ru-RU"/>
              </w:rPr>
              <w:t>услуги, с указанием причин отказа</w:t>
            </w:r>
          </w:p>
        </w:tc>
        <w:tc>
          <w:tcPr>
            <w:tcW w:w="1699" w:type="dxa"/>
            <w:tcBorders>
              <w:top w:val="single" w:sz="4" w:space="0" w:color="auto"/>
              <w:left w:val="single" w:sz="4" w:space="0" w:color="auto"/>
              <w:bottom w:val="single" w:sz="4" w:space="0" w:color="auto"/>
            </w:tcBorders>
            <w:shd w:val="clear" w:color="auto" w:fill="FFFFFF"/>
          </w:tcPr>
          <w:p w:rsidR="00FB35E7" w:rsidRDefault="00FB35E7">
            <w:pPr>
              <w:rPr>
                <w:sz w:val="10"/>
                <w:szCs w:val="10"/>
              </w:rPr>
            </w:pPr>
          </w:p>
        </w:tc>
        <w:tc>
          <w:tcPr>
            <w:tcW w:w="2126" w:type="dxa"/>
            <w:vMerge/>
            <w:tcBorders>
              <w:left w:val="single" w:sz="4" w:space="0" w:color="auto"/>
              <w:bottom w:val="single" w:sz="4" w:space="0" w:color="auto"/>
            </w:tcBorders>
            <w:shd w:val="clear" w:color="auto" w:fill="FFFFFF"/>
          </w:tcPr>
          <w:p w:rsidR="00FB35E7" w:rsidRDefault="00FB35E7"/>
        </w:tc>
        <w:tc>
          <w:tcPr>
            <w:tcW w:w="2045" w:type="dxa"/>
            <w:vMerge/>
            <w:tcBorders>
              <w:left w:val="single" w:sz="4" w:space="0" w:color="auto"/>
              <w:bottom w:val="single" w:sz="4" w:space="0" w:color="auto"/>
            </w:tcBorders>
            <w:shd w:val="clear" w:color="auto" w:fill="FFFFFF"/>
          </w:tcPr>
          <w:p w:rsidR="00FB35E7" w:rsidRDefault="00FB35E7"/>
        </w:tc>
        <w:tc>
          <w:tcPr>
            <w:tcW w:w="1781" w:type="dxa"/>
            <w:vMerge/>
            <w:tcBorders>
              <w:left w:val="single" w:sz="4" w:space="0" w:color="auto"/>
              <w:bottom w:val="single" w:sz="4" w:space="0" w:color="auto"/>
            </w:tcBorders>
            <w:shd w:val="clear" w:color="auto" w:fill="FFFFFF"/>
          </w:tcPr>
          <w:p w:rsidR="00FB35E7" w:rsidRDefault="00FB35E7"/>
        </w:tc>
        <w:tc>
          <w:tcPr>
            <w:tcW w:w="2563" w:type="dxa"/>
            <w:vMerge/>
            <w:tcBorders>
              <w:left w:val="single" w:sz="4" w:space="0" w:color="auto"/>
              <w:bottom w:val="single" w:sz="4" w:space="0" w:color="auto"/>
              <w:right w:val="single" w:sz="4" w:space="0" w:color="auto"/>
            </w:tcBorders>
            <w:shd w:val="clear" w:color="auto" w:fill="FFFFFF"/>
          </w:tcPr>
          <w:p w:rsidR="00FB35E7" w:rsidRDefault="00FB35E7"/>
        </w:tc>
      </w:tr>
    </w:tbl>
    <w:p w:rsidR="00FB35E7" w:rsidRDefault="0089678A">
      <w:pPr>
        <w:spacing w:line="1" w:lineRule="exact"/>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2280"/>
        <w:gridCol w:w="3264"/>
        <w:gridCol w:w="1699"/>
        <w:gridCol w:w="1325"/>
        <w:gridCol w:w="802"/>
        <w:gridCol w:w="2054"/>
        <w:gridCol w:w="1771"/>
        <w:gridCol w:w="2563"/>
      </w:tblGrid>
      <w:tr w:rsidR="00FB35E7">
        <w:trPr>
          <w:trHeight w:hRule="exact" w:val="293"/>
          <w:jc w:val="center"/>
        </w:trPr>
        <w:tc>
          <w:tcPr>
            <w:tcW w:w="2280"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lastRenderedPageBreak/>
              <w:t>1</w:t>
            </w:r>
          </w:p>
        </w:tc>
        <w:tc>
          <w:tcPr>
            <w:tcW w:w="3264"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2</w:t>
            </w:r>
          </w:p>
        </w:tc>
        <w:tc>
          <w:tcPr>
            <w:tcW w:w="1699"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3</w:t>
            </w:r>
          </w:p>
        </w:tc>
        <w:tc>
          <w:tcPr>
            <w:tcW w:w="2127" w:type="dxa"/>
            <w:gridSpan w:val="2"/>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4</w:t>
            </w:r>
          </w:p>
        </w:tc>
        <w:tc>
          <w:tcPr>
            <w:tcW w:w="2054"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5</w:t>
            </w:r>
          </w:p>
        </w:tc>
        <w:tc>
          <w:tcPr>
            <w:tcW w:w="1771"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6</w:t>
            </w:r>
          </w:p>
        </w:tc>
        <w:tc>
          <w:tcPr>
            <w:tcW w:w="2563" w:type="dxa"/>
            <w:tcBorders>
              <w:top w:val="single" w:sz="4" w:space="0" w:color="auto"/>
              <w:left w:val="single" w:sz="4" w:space="0" w:color="auto"/>
              <w:righ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7</w:t>
            </w:r>
          </w:p>
        </w:tc>
      </w:tr>
      <w:tr w:rsidR="00FB35E7">
        <w:trPr>
          <w:trHeight w:hRule="exact" w:val="3384"/>
          <w:jc w:val="center"/>
        </w:trPr>
        <w:tc>
          <w:tcPr>
            <w:tcW w:w="2280" w:type="dxa"/>
            <w:vMerge w:val="restart"/>
            <w:tcBorders>
              <w:top w:val="single" w:sz="4" w:space="0" w:color="auto"/>
              <w:left w:val="single" w:sz="4" w:space="0" w:color="auto"/>
            </w:tcBorders>
            <w:shd w:val="clear" w:color="auto" w:fill="FFFFFF"/>
          </w:tcPr>
          <w:p w:rsidR="00FB35E7" w:rsidRDefault="00FB35E7">
            <w:pPr>
              <w:rPr>
                <w:sz w:val="10"/>
                <w:szCs w:val="10"/>
              </w:rPr>
            </w:pPr>
          </w:p>
        </w:tc>
        <w:tc>
          <w:tcPr>
            <w:tcW w:w="3264" w:type="dxa"/>
            <w:tcBorders>
              <w:top w:val="single" w:sz="4" w:space="0" w:color="auto"/>
              <w:lef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99" w:type="dxa"/>
            <w:vMerge w:val="restart"/>
            <w:tcBorders>
              <w:top w:val="single" w:sz="4" w:space="0" w:color="auto"/>
              <w:lef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1 рабочий день</w:t>
            </w:r>
          </w:p>
        </w:tc>
        <w:tc>
          <w:tcPr>
            <w:tcW w:w="1325" w:type="dxa"/>
            <w:tcBorders>
              <w:top w:val="single" w:sz="4" w:space="0" w:color="auto"/>
              <w:lef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должност ное лицо Уполномо ченного органа, ответстве нное за регистрацю корреспон денции</w:t>
            </w:r>
          </w:p>
        </w:tc>
        <w:tc>
          <w:tcPr>
            <w:tcW w:w="2856" w:type="dxa"/>
            <w:gridSpan w:val="2"/>
            <w:tcBorders>
              <w:top w:val="single" w:sz="4" w:space="0" w:color="auto"/>
              <w:lef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Уполномоченный</w:t>
            </w:r>
          </w:p>
          <w:p w:rsidR="00FB35E7" w:rsidRDefault="0089678A">
            <w:pPr>
              <w:pStyle w:val="ad"/>
              <w:shd w:val="clear" w:color="auto" w:fill="auto"/>
              <w:ind w:firstLine="0"/>
              <w:rPr>
                <w:sz w:val="24"/>
                <w:szCs w:val="24"/>
              </w:rPr>
            </w:pPr>
            <w:r>
              <w:rPr>
                <w:color w:val="000000"/>
                <w:sz w:val="24"/>
                <w:szCs w:val="24"/>
                <w:lang w:eastAsia="ru-RU" w:bidi="ru-RU"/>
              </w:rPr>
              <w:t>орган/ГИС</w:t>
            </w:r>
          </w:p>
        </w:tc>
        <w:tc>
          <w:tcPr>
            <w:tcW w:w="1771" w:type="dxa"/>
            <w:tcBorders>
              <w:top w:val="single" w:sz="4" w:space="0" w:color="auto"/>
              <w:left w:val="single" w:sz="4" w:space="0" w:color="auto"/>
            </w:tcBorders>
            <w:shd w:val="clear" w:color="auto" w:fill="FFFFFF"/>
          </w:tcPr>
          <w:p w:rsidR="00FB35E7" w:rsidRDefault="00FB35E7">
            <w:pPr>
              <w:rPr>
                <w:sz w:val="10"/>
                <w:szCs w:val="10"/>
              </w:rPr>
            </w:pPr>
          </w:p>
        </w:tc>
        <w:tc>
          <w:tcPr>
            <w:tcW w:w="2563" w:type="dxa"/>
            <w:tcBorders>
              <w:top w:val="single" w:sz="4" w:space="0" w:color="auto"/>
              <w:left w:val="single" w:sz="4" w:space="0" w:color="auto"/>
              <w:right w:val="single" w:sz="4" w:space="0" w:color="auto"/>
            </w:tcBorders>
            <w:shd w:val="clear" w:color="auto" w:fill="FFFFFF"/>
          </w:tcPr>
          <w:p w:rsidR="00FB35E7" w:rsidRDefault="00FB35E7">
            <w:pPr>
              <w:rPr>
                <w:sz w:val="10"/>
                <w:szCs w:val="10"/>
              </w:rPr>
            </w:pPr>
          </w:p>
        </w:tc>
      </w:tr>
      <w:tr w:rsidR="00FB35E7">
        <w:trPr>
          <w:trHeight w:hRule="exact" w:val="1210"/>
          <w:jc w:val="center"/>
        </w:trPr>
        <w:tc>
          <w:tcPr>
            <w:tcW w:w="2280" w:type="dxa"/>
            <w:vMerge/>
            <w:tcBorders>
              <w:left w:val="single" w:sz="4" w:space="0" w:color="auto"/>
            </w:tcBorders>
            <w:shd w:val="clear" w:color="auto" w:fill="FFFFFF"/>
          </w:tcPr>
          <w:p w:rsidR="00FB35E7" w:rsidRDefault="00FB35E7"/>
        </w:tc>
        <w:tc>
          <w:tcPr>
            <w:tcW w:w="3264"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rPr>
                <w:sz w:val="24"/>
                <w:szCs w:val="24"/>
              </w:rPr>
            </w:pPr>
            <w:r>
              <w:rPr>
                <w:color w:val="000000"/>
                <w:sz w:val="24"/>
                <w:szCs w:val="24"/>
                <w:lang w:eastAsia="ru-RU" w:bidi="ru-RU"/>
              </w:rPr>
              <w:t>Проверка заявления и документов представленных для получения муниципальной услуги</w:t>
            </w:r>
          </w:p>
        </w:tc>
        <w:tc>
          <w:tcPr>
            <w:tcW w:w="1699" w:type="dxa"/>
            <w:vMerge/>
            <w:tcBorders>
              <w:left w:val="single" w:sz="4" w:space="0" w:color="auto"/>
            </w:tcBorders>
            <w:shd w:val="clear" w:color="auto" w:fill="FFFFFF"/>
          </w:tcPr>
          <w:p w:rsidR="00FB35E7" w:rsidRDefault="00FB35E7"/>
        </w:tc>
        <w:tc>
          <w:tcPr>
            <w:tcW w:w="2127" w:type="dxa"/>
            <w:gridSpan w:val="2"/>
            <w:vMerge w:val="restart"/>
            <w:tcBorders>
              <w:top w:val="single" w:sz="4" w:space="0" w:color="auto"/>
              <w:left w:val="single" w:sz="4" w:space="0" w:color="auto"/>
            </w:tcBorders>
            <w:shd w:val="clear" w:color="auto" w:fill="FFFFFF"/>
          </w:tcPr>
          <w:p w:rsidR="00FB35E7" w:rsidRDefault="0089678A" w:rsidP="00133CFB">
            <w:pPr>
              <w:pStyle w:val="ad"/>
              <w:shd w:val="clear" w:color="auto" w:fill="auto"/>
              <w:ind w:firstLine="0"/>
              <w:rPr>
                <w:sz w:val="24"/>
                <w:szCs w:val="24"/>
              </w:rPr>
            </w:pPr>
            <w:r>
              <w:rPr>
                <w:color w:val="000000"/>
                <w:sz w:val="24"/>
                <w:szCs w:val="24"/>
                <w:lang w:eastAsia="ru-RU" w:bidi="ru-RU"/>
              </w:rPr>
              <w:t xml:space="preserve">должностное лицо Уполномоченного органа, ответственное за предоставление </w:t>
            </w:r>
            <w:r w:rsidR="00133CFB">
              <w:rPr>
                <w:color w:val="000000"/>
                <w:sz w:val="24"/>
                <w:szCs w:val="24"/>
                <w:lang w:eastAsia="ru-RU" w:bidi="ru-RU"/>
              </w:rPr>
              <w:t>муниципальной</w:t>
            </w:r>
            <w:r>
              <w:rPr>
                <w:color w:val="000000"/>
                <w:sz w:val="24"/>
                <w:szCs w:val="24"/>
                <w:lang w:eastAsia="ru-RU" w:bidi="ru-RU"/>
              </w:rPr>
              <w:t xml:space="preserve"> услуги</w:t>
            </w:r>
          </w:p>
        </w:tc>
        <w:tc>
          <w:tcPr>
            <w:tcW w:w="2054" w:type="dxa"/>
            <w:vMerge w:val="restart"/>
            <w:tcBorders>
              <w:top w:val="single" w:sz="4" w:space="0" w:color="auto"/>
              <w:lef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Уполномоченный</w:t>
            </w:r>
          </w:p>
          <w:p w:rsidR="00FB35E7" w:rsidRDefault="0089678A">
            <w:pPr>
              <w:pStyle w:val="ad"/>
              <w:shd w:val="clear" w:color="auto" w:fill="auto"/>
              <w:ind w:firstLine="0"/>
              <w:rPr>
                <w:sz w:val="24"/>
                <w:szCs w:val="24"/>
              </w:rPr>
            </w:pPr>
            <w:r>
              <w:rPr>
                <w:color w:val="000000"/>
                <w:sz w:val="24"/>
                <w:szCs w:val="24"/>
                <w:lang w:eastAsia="ru-RU" w:bidi="ru-RU"/>
              </w:rPr>
              <w:t>орган/ГИС</w:t>
            </w:r>
          </w:p>
        </w:tc>
        <w:tc>
          <w:tcPr>
            <w:tcW w:w="1771" w:type="dxa"/>
            <w:tcBorders>
              <w:top w:val="single" w:sz="4" w:space="0" w:color="auto"/>
              <w:left w:val="single" w:sz="4" w:space="0" w:color="auto"/>
            </w:tcBorders>
            <w:shd w:val="clear" w:color="auto" w:fill="FFFFFF"/>
          </w:tcPr>
          <w:p w:rsidR="00FB35E7" w:rsidRDefault="00FB35E7">
            <w:pPr>
              <w:rPr>
                <w:sz w:val="10"/>
                <w:szCs w:val="10"/>
              </w:rPr>
            </w:pPr>
          </w:p>
        </w:tc>
        <w:tc>
          <w:tcPr>
            <w:tcW w:w="2563" w:type="dxa"/>
            <w:vMerge w:val="restart"/>
            <w:tcBorders>
              <w:top w:val="single" w:sz="4" w:space="0" w:color="auto"/>
              <w:left w:val="single" w:sz="4" w:space="0" w:color="auto"/>
              <w:righ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FB35E7">
        <w:trPr>
          <w:trHeight w:hRule="exact" w:val="3331"/>
          <w:jc w:val="center"/>
        </w:trPr>
        <w:tc>
          <w:tcPr>
            <w:tcW w:w="2280" w:type="dxa"/>
            <w:vMerge/>
            <w:tcBorders>
              <w:left w:val="single" w:sz="4" w:space="0" w:color="auto"/>
              <w:bottom w:val="single" w:sz="4" w:space="0" w:color="auto"/>
            </w:tcBorders>
            <w:shd w:val="clear" w:color="auto" w:fill="FFFFFF"/>
          </w:tcPr>
          <w:p w:rsidR="00FB35E7" w:rsidRDefault="00FB35E7"/>
        </w:tc>
        <w:tc>
          <w:tcPr>
            <w:tcW w:w="3264" w:type="dxa"/>
            <w:tcBorders>
              <w:top w:val="single" w:sz="4" w:space="0" w:color="auto"/>
              <w:left w:val="single" w:sz="4" w:space="0" w:color="auto"/>
              <w:bottom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9" w:type="dxa"/>
            <w:vMerge/>
            <w:tcBorders>
              <w:left w:val="single" w:sz="4" w:space="0" w:color="auto"/>
              <w:bottom w:val="single" w:sz="4" w:space="0" w:color="auto"/>
            </w:tcBorders>
            <w:shd w:val="clear" w:color="auto" w:fill="FFFFFF"/>
          </w:tcPr>
          <w:p w:rsidR="00FB35E7" w:rsidRDefault="00FB35E7"/>
        </w:tc>
        <w:tc>
          <w:tcPr>
            <w:tcW w:w="2127" w:type="dxa"/>
            <w:gridSpan w:val="2"/>
            <w:vMerge/>
            <w:tcBorders>
              <w:left w:val="single" w:sz="4" w:space="0" w:color="auto"/>
              <w:bottom w:val="single" w:sz="4" w:space="0" w:color="auto"/>
            </w:tcBorders>
            <w:shd w:val="clear" w:color="auto" w:fill="FFFFFF"/>
          </w:tcPr>
          <w:p w:rsidR="00FB35E7" w:rsidRDefault="00FB35E7"/>
        </w:tc>
        <w:tc>
          <w:tcPr>
            <w:tcW w:w="2054" w:type="dxa"/>
            <w:vMerge/>
            <w:tcBorders>
              <w:left w:val="single" w:sz="4" w:space="0" w:color="auto"/>
              <w:bottom w:val="single" w:sz="4" w:space="0" w:color="auto"/>
            </w:tcBorders>
            <w:shd w:val="clear" w:color="auto" w:fill="FFFFFF"/>
          </w:tcPr>
          <w:p w:rsidR="00FB35E7" w:rsidRDefault="00FB35E7"/>
        </w:tc>
        <w:tc>
          <w:tcPr>
            <w:tcW w:w="1771" w:type="dxa"/>
            <w:tcBorders>
              <w:top w:val="single" w:sz="4" w:space="0" w:color="auto"/>
              <w:left w:val="single" w:sz="4" w:space="0" w:color="auto"/>
              <w:bottom w:val="single" w:sz="4" w:space="0" w:color="auto"/>
            </w:tcBorders>
            <w:shd w:val="clear" w:color="auto" w:fill="FFFFFF"/>
          </w:tcPr>
          <w:p w:rsidR="00FB35E7" w:rsidRDefault="0089678A">
            <w:pPr>
              <w:pStyle w:val="ad"/>
              <w:shd w:val="clear" w:color="auto" w:fill="auto"/>
              <w:ind w:firstLine="0"/>
              <w:rPr>
                <w:color w:val="000000"/>
                <w:sz w:val="24"/>
                <w:szCs w:val="24"/>
                <w:lang w:eastAsia="ru-RU" w:bidi="ru-RU"/>
              </w:rPr>
            </w:pPr>
            <w:r>
              <w:rPr>
                <w:color w:val="000000"/>
                <w:sz w:val="24"/>
                <w:szCs w:val="24"/>
                <w:lang w:eastAsia="ru-RU" w:bidi="ru-RU"/>
              </w:rPr>
              <w:t>наличие/отсут ствие оснований для отказа в приеме документов, предусмотрен ных пунктом 2.12 Административ</w:t>
            </w:r>
          </w:p>
          <w:p w:rsidR="00FB35E7" w:rsidRDefault="0089678A">
            <w:pPr>
              <w:pStyle w:val="ad"/>
              <w:shd w:val="clear" w:color="auto" w:fill="auto"/>
              <w:ind w:firstLine="0"/>
              <w:rPr>
                <w:sz w:val="24"/>
                <w:szCs w:val="24"/>
              </w:rPr>
            </w:pPr>
            <w:r>
              <w:rPr>
                <w:color w:val="000000"/>
                <w:sz w:val="24"/>
                <w:szCs w:val="24"/>
                <w:lang w:eastAsia="ru-RU" w:bidi="ru-RU"/>
              </w:rPr>
              <w:t>ного регламента</w:t>
            </w:r>
          </w:p>
        </w:tc>
        <w:tc>
          <w:tcPr>
            <w:tcW w:w="2563" w:type="dxa"/>
            <w:vMerge/>
            <w:tcBorders>
              <w:left w:val="single" w:sz="4" w:space="0" w:color="auto"/>
              <w:bottom w:val="single" w:sz="4" w:space="0" w:color="auto"/>
              <w:right w:val="single" w:sz="4" w:space="0" w:color="auto"/>
            </w:tcBorders>
            <w:shd w:val="clear" w:color="auto" w:fill="FFFFFF"/>
          </w:tcPr>
          <w:p w:rsidR="00FB35E7" w:rsidRDefault="00FB35E7"/>
        </w:tc>
      </w:tr>
    </w:tbl>
    <w:p w:rsidR="00FB35E7" w:rsidRDefault="0089678A">
      <w:pPr>
        <w:spacing w:line="1" w:lineRule="exact"/>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2280"/>
        <w:gridCol w:w="3264"/>
        <w:gridCol w:w="1685"/>
        <w:gridCol w:w="2141"/>
        <w:gridCol w:w="2045"/>
        <w:gridCol w:w="1781"/>
        <w:gridCol w:w="2606"/>
      </w:tblGrid>
      <w:tr w:rsidR="00FB35E7">
        <w:trPr>
          <w:trHeight w:hRule="exact" w:val="293"/>
          <w:jc w:val="center"/>
        </w:trPr>
        <w:tc>
          <w:tcPr>
            <w:tcW w:w="2280"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lastRenderedPageBreak/>
              <w:t>1</w:t>
            </w:r>
          </w:p>
        </w:tc>
        <w:tc>
          <w:tcPr>
            <w:tcW w:w="3264"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2</w:t>
            </w:r>
          </w:p>
        </w:tc>
        <w:tc>
          <w:tcPr>
            <w:tcW w:w="1685"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3</w:t>
            </w:r>
          </w:p>
        </w:tc>
        <w:tc>
          <w:tcPr>
            <w:tcW w:w="2141"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4</w:t>
            </w:r>
          </w:p>
        </w:tc>
        <w:tc>
          <w:tcPr>
            <w:tcW w:w="2045"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5</w:t>
            </w:r>
          </w:p>
        </w:tc>
        <w:tc>
          <w:tcPr>
            <w:tcW w:w="1781"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6</w:t>
            </w:r>
          </w:p>
        </w:tc>
        <w:tc>
          <w:tcPr>
            <w:tcW w:w="2606" w:type="dxa"/>
            <w:tcBorders>
              <w:top w:val="single" w:sz="4" w:space="0" w:color="auto"/>
              <w:left w:val="single" w:sz="4" w:space="0" w:color="auto"/>
              <w:righ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7</w:t>
            </w:r>
          </w:p>
        </w:tc>
      </w:tr>
      <w:tr w:rsidR="00FB35E7">
        <w:trPr>
          <w:trHeight w:hRule="exact" w:val="307"/>
          <w:jc w:val="center"/>
        </w:trPr>
        <w:tc>
          <w:tcPr>
            <w:tcW w:w="15802" w:type="dxa"/>
            <w:gridSpan w:val="7"/>
            <w:tcBorders>
              <w:top w:val="single" w:sz="4" w:space="0" w:color="auto"/>
              <w:left w:val="single" w:sz="4" w:space="0" w:color="auto"/>
              <w:righ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2. Получение сведений посредством СМЭВ</w:t>
            </w:r>
          </w:p>
        </w:tc>
      </w:tr>
      <w:tr w:rsidR="00FB35E7">
        <w:trPr>
          <w:trHeight w:hRule="exact" w:val="4152"/>
          <w:jc w:val="center"/>
        </w:trPr>
        <w:tc>
          <w:tcPr>
            <w:tcW w:w="2280" w:type="dxa"/>
            <w:vMerge w:val="restart"/>
            <w:tcBorders>
              <w:top w:val="single" w:sz="4" w:space="0" w:color="auto"/>
              <w:left w:val="single" w:sz="4" w:space="0" w:color="auto"/>
            </w:tcBorders>
            <w:shd w:val="clear" w:color="auto" w:fill="FFFFFF"/>
          </w:tcPr>
          <w:p w:rsidR="00FB35E7" w:rsidRDefault="00133CFB" w:rsidP="00133CFB">
            <w:pPr>
              <w:pStyle w:val="ad"/>
              <w:shd w:val="clear" w:color="auto" w:fill="auto"/>
              <w:ind w:firstLine="0"/>
              <w:rPr>
                <w:sz w:val="24"/>
                <w:szCs w:val="24"/>
              </w:rPr>
            </w:pPr>
            <w:r>
              <w:rPr>
                <w:color w:val="000000"/>
                <w:sz w:val="24"/>
                <w:szCs w:val="24"/>
                <w:lang w:eastAsia="ru-RU" w:bidi="ru-RU"/>
              </w:rPr>
              <w:t>пакет зарегистрированны</w:t>
            </w:r>
            <w:r w:rsidR="0089678A">
              <w:rPr>
                <w:color w:val="000000"/>
                <w:sz w:val="24"/>
                <w:szCs w:val="24"/>
                <w:lang w:eastAsia="ru-RU" w:bidi="ru-RU"/>
              </w:rPr>
              <w:t>х документов, поступивших должностному лицу, ответствен</w:t>
            </w:r>
            <w:r>
              <w:rPr>
                <w:color w:val="000000"/>
                <w:sz w:val="24"/>
                <w:szCs w:val="24"/>
                <w:lang w:eastAsia="ru-RU" w:bidi="ru-RU"/>
              </w:rPr>
              <w:t>ному за предоставление  муниципальной</w:t>
            </w:r>
            <w:r w:rsidR="0089678A">
              <w:rPr>
                <w:color w:val="000000"/>
                <w:sz w:val="24"/>
                <w:szCs w:val="24"/>
                <w:lang w:eastAsia="ru-RU" w:bidi="ru-RU"/>
              </w:rPr>
              <w:t xml:space="preserve"> услуги</w:t>
            </w:r>
          </w:p>
        </w:tc>
        <w:tc>
          <w:tcPr>
            <w:tcW w:w="3264" w:type="dxa"/>
            <w:tcBorders>
              <w:top w:val="single" w:sz="4" w:space="0" w:color="auto"/>
              <w:lef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направление межведомственных запросов в органы и организации, указанные в пункте 2.3 Административного регламента</w:t>
            </w:r>
          </w:p>
        </w:tc>
        <w:tc>
          <w:tcPr>
            <w:tcW w:w="1685" w:type="dxa"/>
            <w:tcBorders>
              <w:top w:val="single" w:sz="4" w:space="0" w:color="auto"/>
              <w:lef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в день регистрации заявления и документов</w:t>
            </w:r>
          </w:p>
        </w:tc>
        <w:tc>
          <w:tcPr>
            <w:tcW w:w="2141" w:type="dxa"/>
            <w:tcBorders>
              <w:top w:val="single" w:sz="4" w:space="0" w:color="auto"/>
              <w:left w:val="single" w:sz="4" w:space="0" w:color="auto"/>
            </w:tcBorders>
            <w:shd w:val="clear" w:color="auto" w:fill="FFFFFF"/>
          </w:tcPr>
          <w:p w:rsidR="00FB35E7" w:rsidRDefault="0089678A" w:rsidP="00133CFB">
            <w:pPr>
              <w:pStyle w:val="ad"/>
              <w:shd w:val="clear" w:color="auto" w:fill="auto"/>
              <w:ind w:firstLine="0"/>
              <w:rPr>
                <w:sz w:val="24"/>
                <w:szCs w:val="24"/>
              </w:rPr>
            </w:pPr>
            <w:r>
              <w:rPr>
                <w:color w:val="000000"/>
                <w:sz w:val="24"/>
                <w:szCs w:val="24"/>
                <w:lang w:eastAsia="ru-RU" w:bidi="ru-RU"/>
              </w:rPr>
              <w:t xml:space="preserve">должностное лицо Уполномоченного органа, ответственное за предоставление </w:t>
            </w:r>
            <w:r w:rsidR="00133CFB">
              <w:rPr>
                <w:color w:val="000000"/>
                <w:sz w:val="24"/>
                <w:szCs w:val="24"/>
                <w:lang w:eastAsia="ru-RU" w:bidi="ru-RU"/>
              </w:rPr>
              <w:t>муниципальной</w:t>
            </w:r>
            <w:r>
              <w:rPr>
                <w:color w:val="000000"/>
                <w:sz w:val="24"/>
                <w:szCs w:val="24"/>
                <w:lang w:eastAsia="ru-RU" w:bidi="ru-RU"/>
              </w:rPr>
              <w:t xml:space="preserve"> услуги</w:t>
            </w:r>
          </w:p>
        </w:tc>
        <w:tc>
          <w:tcPr>
            <w:tcW w:w="2045" w:type="dxa"/>
            <w:tcBorders>
              <w:top w:val="single" w:sz="4" w:space="0" w:color="auto"/>
              <w:lef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Уполномоченный орган/ГИС/ СМЭВ</w:t>
            </w:r>
          </w:p>
        </w:tc>
        <w:tc>
          <w:tcPr>
            <w:tcW w:w="1781" w:type="dxa"/>
            <w:tcBorders>
              <w:top w:val="single" w:sz="4" w:space="0" w:color="auto"/>
              <w:left w:val="single" w:sz="4" w:space="0" w:color="auto"/>
            </w:tcBorders>
            <w:shd w:val="clear" w:color="auto" w:fill="FFFFFF"/>
          </w:tcPr>
          <w:p w:rsidR="00FB35E7" w:rsidRDefault="0089678A">
            <w:pPr>
              <w:pStyle w:val="ad"/>
              <w:shd w:val="clear" w:color="auto" w:fill="auto"/>
              <w:ind w:firstLine="0"/>
              <w:rPr>
                <w:color w:val="000000"/>
                <w:sz w:val="24"/>
                <w:szCs w:val="24"/>
                <w:lang w:eastAsia="ru-RU" w:bidi="ru-RU"/>
              </w:rPr>
            </w:pPr>
            <w:r>
              <w:rPr>
                <w:color w:val="000000"/>
                <w:sz w:val="24"/>
                <w:szCs w:val="24"/>
                <w:lang w:eastAsia="ru-RU" w:bidi="ru-RU"/>
              </w:rPr>
              <w:t>отсутствие документов, необходимых для предоставления муниципальной) услуги, находящихся в распоряжении государствен</w:t>
            </w:r>
          </w:p>
          <w:p w:rsidR="00FB35E7" w:rsidRDefault="0089678A">
            <w:pPr>
              <w:pStyle w:val="ad"/>
              <w:shd w:val="clear" w:color="auto" w:fill="auto"/>
              <w:ind w:firstLine="0"/>
              <w:rPr>
                <w:sz w:val="24"/>
                <w:szCs w:val="24"/>
              </w:rPr>
            </w:pPr>
            <w:r>
              <w:rPr>
                <w:color w:val="000000"/>
                <w:sz w:val="24"/>
                <w:szCs w:val="24"/>
                <w:lang w:eastAsia="ru-RU" w:bidi="ru-RU"/>
              </w:rPr>
              <w:t>ных органов (организаций)</w:t>
            </w:r>
          </w:p>
        </w:tc>
        <w:tc>
          <w:tcPr>
            <w:tcW w:w="2606" w:type="dxa"/>
            <w:tcBorders>
              <w:top w:val="single" w:sz="4" w:space="0" w:color="auto"/>
              <w:left w:val="single" w:sz="4" w:space="0" w:color="auto"/>
              <w:righ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FB35E7">
        <w:trPr>
          <w:trHeight w:hRule="exact" w:val="3605"/>
          <w:jc w:val="center"/>
        </w:trPr>
        <w:tc>
          <w:tcPr>
            <w:tcW w:w="2280" w:type="dxa"/>
            <w:vMerge/>
            <w:tcBorders>
              <w:left w:val="single" w:sz="4" w:space="0" w:color="auto"/>
              <w:bottom w:val="single" w:sz="4" w:space="0" w:color="auto"/>
            </w:tcBorders>
            <w:shd w:val="clear" w:color="auto" w:fill="FFFFFF"/>
          </w:tcPr>
          <w:p w:rsidR="00FB35E7" w:rsidRDefault="00FB35E7"/>
        </w:tc>
        <w:tc>
          <w:tcPr>
            <w:tcW w:w="3264" w:type="dxa"/>
            <w:tcBorders>
              <w:top w:val="single" w:sz="4" w:space="0" w:color="auto"/>
              <w:left w:val="single" w:sz="4" w:space="0" w:color="auto"/>
              <w:bottom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получение ответов на межведомственные запросы, формирование полного комплекта документов</w:t>
            </w:r>
          </w:p>
        </w:tc>
        <w:tc>
          <w:tcPr>
            <w:tcW w:w="1685" w:type="dxa"/>
            <w:tcBorders>
              <w:top w:val="single" w:sz="4" w:space="0" w:color="auto"/>
              <w:left w:val="single" w:sz="4" w:space="0" w:color="auto"/>
              <w:bottom w:val="single" w:sz="4" w:space="0" w:color="auto"/>
            </w:tcBorders>
            <w:shd w:val="clear" w:color="auto" w:fill="FFFFFF"/>
            <w:vAlign w:val="bottom"/>
          </w:tcPr>
          <w:p w:rsidR="00FB35E7" w:rsidRDefault="0089678A">
            <w:pPr>
              <w:pStyle w:val="ad"/>
              <w:shd w:val="clear" w:color="auto" w:fill="auto"/>
              <w:ind w:firstLine="0"/>
              <w:rPr>
                <w:sz w:val="24"/>
                <w:szCs w:val="24"/>
              </w:rPr>
            </w:pPr>
            <w:r>
              <w:rPr>
                <w:color w:val="000000"/>
                <w:sz w:val="24"/>
                <w:szCs w:val="24"/>
                <w:lang w:eastAsia="ru-RU" w:bidi="ru-RU"/>
              </w:rPr>
              <w:t>5 рабочих дней со дня направления межведомств енного запроса в орган или организацию, предоставляю щие документ и информацию, если иные</w:t>
            </w:r>
          </w:p>
        </w:tc>
        <w:tc>
          <w:tcPr>
            <w:tcW w:w="2141" w:type="dxa"/>
            <w:tcBorders>
              <w:top w:val="single" w:sz="4" w:space="0" w:color="auto"/>
              <w:left w:val="single" w:sz="4" w:space="0" w:color="auto"/>
              <w:bottom w:val="single" w:sz="4" w:space="0" w:color="auto"/>
            </w:tcBorders>
            <w:shd w:val="clear" w:color="auto" w:fill="FFFFFF"/>
          </w:tcPr>
          <w:p w:rsidR="00FB35E7" w:rsidRDefault="0089678A" w:rsidP="00133CFB">
            <w:pPr>
              <w:pStyle w:val="ad"/>
              <w:shd w:val="clear" w:color="auto" w:fill="auto"/>
              <w:ind w:firstLine="0"/>
              <w:rPr>
                <w:sz w:val="24"/>
                <w:szCs w:val="24"/>
              </w:rPr>
            </w:pPr>
            <w:r>
              <w:rPr>
                <w:color w:val="000000"/>
                <w:sz w:val="24"/>
                <w:szCs w:val="24"/>
                <w:lang w:eastAsia="ru-RU" w:bidi="ru-RU"/>
              </w:rPr>
              <w:t xml:space="preserve">должностное лицо Уполномоченного органа, ответственное за предоставление </w:t>
            </w:r>
            <w:r w:rsidR="00133CFB">
              <w:rPr>
                <w:color w:val="000000"/>
                <w:sz w:val="24"/>
                <w:szCs w:val="24"/>
                <w:lang w:eastAsia="ru-RU" w:bidi="ru-RU"/>
              </w:rPr>
              <w:t>муниципальной</w:t>
            </w:r>
            <w:r>
              <w:rPr>
                <w:color w:val="000000"/>
                <w:sz w:val="24"/>
                <w:szCs w:val="24"/>
                <w:lang w:eastAsia="ru-RU" w:bidi="ru-RU"/>
              </w:rPr>
              <w:t xml:space="preserve"> услуги</w:t>
            </w:r>
          </w:p>
        </w:tc>
        <w:tc>
          <w:tcPr>
            <w:tcW w:w="2045" w:type="dxa"/>
            <w:tcBorders>
              <w:top w:val="single" w:sz="4" w:space="0" w:color="auto"/>
              <w:left w:val="single" w:sz="4" w:space="0" w:color="auto"/>
              <w:bottom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Уполномоченный орган) /ГИС/</w:t>
            </w:r>
          </w:p>
          <w:p w:rsidR="00FB35E7" w:rsidRDefault="0089678A">
            <w:pPr>
              <w:pStyle w:val="ad"/>
              <w:shd w:val="clear" w:color="auto" w:fill="auto"/>
              <w:spacing w:line="233" w:lineRule="auto"/>
              <w:ind w:firstLine="0"/>
              <w:rPr>
                <w:sz w:val="24"/>
                <w:szCs w:val="24"/>
              </w:rPr>
            </w:pPr>
            <w:r>
              <w:rPr>
                <w:color w:val="000000"/>
                <w:sz w:val="24"/>
                <w:szCs w:val="24"/>
                <w:lang w:eastAsia="ru-RU" w:bidi="ru-RU"/>
              </w:rPr>
              <w:t>СМЭВ</w:t>
            </w:r>
          </w:p>
        </w:tc>
        <w:tc>
          <w:tcPr>
            <w:tcW w:w="1781" w:type="dxa"/>
            <w:tcBorders>
              <w:top w:val="single" w:sz="4" w:space="0" w:color="auto"/>
              <w:left w:val="single" w:sz="4" w:space="0" w:color="auto"/>
              <w:bottom w:val="single" w:sz="4" w:space="0" w:color="auto"/>
            </w:tcBorders>
            <w:shd w:val="clear" w:color="auto" w:fill="FFFFFF"/>
          </w:tcPr>
          <w:p w:rsidR="00FB35E7" w:rsidRDefault="00FB35E7">
            <w:pPr>
              <w:rPr>
                <w:sz w:val="10"/>
                <w:szCs w:val="10"/>
              </w:rPr>
            </w:pP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FB35E7" w:rsidRDefault="0089678A" w:rsidP="00133CFB">
            <w:pPr>
              <w:pStyle w:val="ad"/>
              <w:shd w:val="clear" w:color="auto" w:fill="auto"/>
              <w:ind w:firstLine="0"/>
              <w:rPr>
                <w:sz w:val="24"/>
                <w:szCs w:val="24"/>
              </w:rPr>
            </w:pPr>
            <w:r>
              <w:rPr>
                <w:color w:val="000000"/>
                <w:sz w:val="24"/>
                <w:szCs w:val="24"/>
                <w:lang w:eastAsia="ru-RU" w:bidi="ru-RU"/>
              </w:rPr>
              <w:t xml:space="preserve">получение документов (сведений), необходимых для предоставления </w:t>
            </w:r>
            <w:r w:rsidR="00133CFB">
              <w:rPr>
                <w:color w:val="000000"/>
                <w:sz w:val="24"/>
                <w:szCs w:val="24"/>
                <w:lang w:eastAsia="ru-RU" w:bidi="ru-RU"/>
              </w:rPr>
              <w:t xml:space="preserve">муниципальной </w:t>
            </w:r>
            <w:r>
              <w:rPr>
                <w:color w:val="000000"/>
                <w:sz w:val="24"/>
                <w:szCs w:val="24"/>
                <w:lang w:eastAsia="ru-RU" w:bidi="ru-RU"/>
              </w:rPr>
              <w:t xml:space="preserve"> услуги</w:t>
            </w:r>
          </w:p>
        </w:tc>
      </w:tr>
    </w:tbl>
    <w:p w:rsidR="00FB35E7" w:rsidRDefault="0089678A">
      <w:pPr>
        <w:spacing w:line="1" w:lineRule="exact"/>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2280"/>
        <w:gridCol w:w="3264"/>
        <w:gridCol w:w="1685"/>
        <w:gridCol w:w="2141"/>
        <w:gridCol w:w="2045"/>
        <w:gridCol w:w="1781"/>
        <w:gridCol w:w="2606"/>
      </w:tblGrid>
      <w:tr w:rsidR="00FB35E7">
        <w:trPr>
          <w:trHeight w:hRule="exact" w:val="293"/>
          <w:jc w:val="center"/>
        </w:trPr>
        <w:tc>
          <w:tcPr>
            <w:tcW w:w="2280"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lastRenderedPageBreak/>
              <w:t>1</w:t>
            </w:r>
          </w:p>
        </w:tc>
        <w:tc>
          <w:tcPr>
            <w:tcW w:w="3264"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2</w:t>
            </w:r>
          </w:p>
        </w:tc>
        <w:tc>
          <w:tcPr>
            <w:tcW w:w="1685"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3</w:t>
            </w:r>
          </w:p>
        </w:tc>
        <w:tc>
          <w:tcPr>
            <w:tcW w:w="2141"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4</w:t>
            </w:r>
          </w:p>
        </w:tc>
        <w:tc>
          <w:tcPr>
            <w:tcW w:w="2045"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5</w:t>
            </w:r>
          </w:p>
        </w:tc>
        <w:tc>
          <w:tcPr>
            <w:tcW w:w="1781"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6</w:t>
            </w:r>
          </w:p>
        </w:tc>
        <w:tc>
          <w:tcPr>
            <w:tcW w:w="2606" w:type="dxa"/>
            <w:tcBorders>
              <w:top w:val="single" w:sz="4" w:space="0" w:color="auto"/>
              <w:left w:val="single" w:sz="4" w:space="0" w:color="auto"/>
              <w:righ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7</w:t>
            </w:r>
          </w:p>
        </w:tc>
      </w:tr>
      <w:tr w:rsidR="00FB35E7">
        <w:trPr>
          <w:trHeight w:hRule="exact" w:val="1666"/>
          <w:jc w:val="center"/>
        </w:trPr>
        <w:tc>
          <w:tcPr>
            <w:tcW w:w="2280" w:type="dxa"/>
            <w:tcBorders>
              <w:top w:val="single" w:sz="4" w:space="0" w:color="auto"/>
              <w:left w:val="single" w:sz="4" w:space="0" w:color="auto"/>
            </w:tcBorders>
            <w:shd w:val="clear" w:color="auto" w:fill="FFFFFF"/>
          </w:tcPr>
          <w:p w:rsidR="00FB35E7" w:rsidRDefault="00FB35E7">
            <w:pPr>
              <w:rPr>
                <w:sz w:val="10"/>
                <w:szCs w:val="10"/>
              </w:rPr>
            </w:pPr>
          </w:p>
        </w:tc>
        <w:tc>
          <w:tcPr>
            <w:tcW w:w="3264" w:type="dxa"/>
            <w:tcBorders>
              <w:top w:val="single" w:sz="4" w:space="0" w:color="auto"/>
              <w:left w:val="single" w:sz="4" w:space="0" w:color="auto"/>
            </w:tcBorders>
            <w:shd w:val="clear" w:color="auto" w:fill="FFFFFF"/>
          </w:tcPr>
          <w:p w:rsidR="00FB35E7" w:rsidRDefault="00FB35E7">
            <w:pPr>
              <w:rPr>
                <w:sz w:val="10"/>
                <w:szCs w:val="10"/>
              </w:rPr>
            </w:pPr>
          </w:p>
        </w:tc>
        <w:tc>
          <w:tcPr>
            <w:tcW w:w="1685"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rPr>
                <w:sz w:val="24"/>
                <w:szCs w:val="24"/>
              </w:rPr>
            </w:pPr>
            <w:r>
              <w:rPr>
                <w:color w:val="000000"/>
                <w:sz w:val="24"/>
                <w:szCs w:val="24"/>
                <w:lang w:eastAsia="ru-RU" w:bidi="ru-RU"/>
              </w:rPr>
              <w:t>сроки не предусмотрен</w:t>
            </w:r>
          </w:p>
          <w:p w:rsidR="00FB35E7" w:rsidRDefault="0089678A">
            <w:pPr>
              <w:pStyle w:val="ad"/>
              <w:shd w:val="clear" w:color="auto" w:fill="auto"/>
              <w:ind w:firstLine="0"/>
              <w:rPr>
                <w:sz w:val="24"/>
                <w:szCs w:val="24"/>
              </w:rPr>
            </w:pPr>
            <w:r>
              <w:rPr>
                <w:color w:val="000000"/>
                <w:sz w:val="24"/>
                <w:szCs w:val="24"/>
                <w:lang w:eastAsia="ru-RU" w:bidi="ru-RU"/>
              </w:rPr>
              <w:t>ы</w:t>
            </w:r>
          </w:p>
          <w:p w:rsidR="00FB35E7" w:rsidRDefault="0089678A">
            <w:pPr>
              <w:pStyle w:val="ad"/>
              <w:shd w:val="clear" w:color="auto" w:fill="auto"/>
              <w:ind w:firstLine="0"/>
              <w:rPr>
                <w:sz w:val="24"/>
                <w:szCs w:val="24"/>
              </w:rPr>
            </w:pPr>
            <w:r>
              <w:rPr>
                <w:color w:val="000000"/>
                <w:sz w:val="24"/>
                <w:szCs w:val="24"/>
                <w:lang w:eastAsia="ru-RU" w:bidi="ru-RU"/>
              </w:rPr>
              <w:t>законодательс твом РФ и субъекта РФ</w:t>
            </w:r>
          </w:p>
        </w:tc>
        <w:tc>
          <w:tcPr>
            <w:tcW w:w="2141" w:type="dxa"/>
            <w:tcBorders>
              <w:top w:val="single" w:sz="4" w:space="0" w:color="auto"/>
              <w:left w:val="single" w:sz="4" w:space="0" w:color="auto"/>
            </w:tcBorders>
            <w:shd w:val="clear" w:color="auto" w:fill="FFFFFF"/>
          </w:tcPr>
          <w:p w:rsidR="00FB35E7" w:rsidRDefault="00FB35E7">
            <w:pPr>
              <w:rPr>
                <w:sz w:val="10"/>
                <w:szCs w:val="10"/>
              </w:rPr>
            </w:pPr>
          </w:p>
        </w:tc>
        <w:tc>
          <w:tcPr>
            <w:tcW w:w="2045" w:type="dxa"/>
            <w:tcBorders>
              <w:top w:val="single" w:sz="4" w:space="0" w:color="auto"/>
              <w:left w:val="single" w:sz="4" w:space="0" w:color="auto"/>
            </w:tcBorders>
            <w:shd w:val="clear" w:color="auto" w:fill="FFFFFF"/>
          </w:tcPr>
          <w:p w:rsidR="00FB35E7" w:rsidRDefault="00FB35E7">
            <w:pPr>
              <w:rPr>
                <w:sz w:val="10"/>
                <w:szCs w:val="10"/>
              </w:rPr>
            </w:pPr>
          </w:p>
        </w:tc>
        <w:tc>
          <w:tcPr>
            <w:tcW w:w="1781" w:type="dxa"/>
            <w:tcBorders>
              <w:top w:val="single" w:sz="4" w:space="0" w:color="auto"/>
              <w:left w:val="single" w:sz="4" w:space="0" w:color="auto"/>
            </w:tcBorders>
            <w:shd w:val="clear" w:color="auto" w:fill="FFFFFF"/>
          </w:tcPr>
          <w:p w:rsidR="00FB35E7" w:rsidRDefault="00FB35E7">
            <w:pPr>
              <w:rPr>
                <w:sz w:val="10"/>
                <w:szCs w:val="10"/>
              </w:rPr>
            </w:pPr>
          </w:p>
        </w:tc>
        <w:tc>
          <w:tcPr>
            <w:tcW w:w="2606" w:type="dxa"/>
            <w:tcBorders>
              <w:top w:val="single" w:sz="4" w:space="0" w:color="auto"/>
              <w:left w:val="single" w:sz="4" w:space="0" w:color="auto"/>
              <w:right w:val="single" w:sz="4" w:space="0" w:color="auto"/>
            </w:tcBorders>
            <w:shd w:val="clear" w:color="auto" w:fill="FFFFFF"/>
          </w:tcPr>
          <w:p w:rsidR="00FB35E7" w:rsidRDefault="00FB35E7">
            <w:pPr>
              <w:rPr>
                <w:sz w:val="10"/>
                <w:szCs w:val="10"/>
              </w:rPr>
            </w:pPr>
          </w:p>
        </w:tc>
      </w:tr>
      <w:tr w:rsidR="00FB35E7">
        <w:trPr>
          <w:trHeight w:hRule="exact" w:val="283"/>
          <w:jc w:val="center"/>
        </w:trPr>
        <w:tc>
          <w:tcPr>
            <w:tcW w:w="15802" w:type="dxa"/>
            <w:gridSpan w:val="7"/>
            <w:tcBorders>
              <w:top w:val="single" w:sz="4" w:space="0" w:color="auto"/>
              <w:left w:val="single" w:sz="4" w:space="0" w:color="auto"/>
              <w:righ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3. Рассмотрение документов и сведений</w:t>
            </w:r>
          </w:p>
        </w:tc>
      </w:tr>
      <w:tr w:rsidR="00FB35E7">
        <w:trPr>
          <w:trHeight w:hRule="exact" w:val="3874"/>
          <w:jc w:val="center"/>
        </w:trPr>
        <w:tc>
          <w:tcPr>
            <w:tcW w:w="2280" w:type="dxa"/>
            <w:tcBorders>
              <w:top w:val="single" w:sz="4" w:space="0" w:color="auto"/>
              <w:lef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Пакет зарегистрированны х документов, поступивших должностному</w:t>
            </w:r>
          </w:p>
          <w:p w:rsidR="00FB35E7" w:rsidRDefault="0089678A" w:rsidP="001C5B75">
            <w:pPr>
              <w:pStyle w:val="ad"/>
              <w:shd w:val="clear" w:color="auto" w:fill="auto"/>
              <w:ind w:firstLine="0"/>
              <w:rPr>
                <w:sz w:val="24"/>
                <w:szCs w:val="24"/>
              </w:rPr>
            </w:pPr>
            <w:r>
              <w:rPr>
                <w:color w:val="000000"/>
                <w:sz w:val="24"/>
                <w:szCs w:val="24"/>
                <w:lang w:eastAsia="ru-RU" w:bidi="ru-RU"/>
              </w:rPr>
              <w:t xml:space="preserve">лицу, ответственному за предоставление </w:t>
            </w:r>
            <w:r w:rsidR="001C5B75">
              <w:rPr>
                <w:color w:val="000000"/>
                <w:sz w:val="24"/>
                <w:szCs w:val="24"/>
                <w:lang w:eastAsia="ru-RU" w:bidi="ru-RU"/>
              </w:rPr>
              <w:t>муниципальной</w:t>
            </w:r>
            <w:r>
              <w:rPr>
                <w:color w:val="000000"/>
                <w:sz w:val="24"/>
                <w:szCs w:val="24"/>
                <w:lang w:eastAsia="ru-RU" w:bidi="ru-RU"/>
              </w:rPr>
              <w:t xml:space="preserve"> услуги</w:t>
            </w:r>
          </w:p>
        </w:tc>
        <w:tc>
          <w:tcPr>
            <w:tcW w:w="3264" w:type="dxa"/>
            <w:tcBorders>
              <w:top w:val="single" w:sz="4" w:space="0" w:color="auto"/>
              <w:left w:val="single" w:sz="4" w:space="0" w:color="auto"/>
            </w:tcBorders>
            <w:shd w:val="clear" w:color="auto" w:fill="FFFFFF"/>
          </w:tcPr>
          <w:p w:rsidR="00FB35E7" w:rsidRDefault="0089678A" w:rsidP="001C5B75">
            <w:pPr>
              <w:pStyle w:val="ad"/>
              <w:shd w:val="clear" w:color="auto" w:fill="auto"/>
              <w:ind w:firstLine="0"/>
              <w:rPr>
                <w:sz w:val="24"/>
                <w:szCs w:val="24"/>
              </w:rPr>
            </w:pPr>
            <w:r>
              <w:rPr>
                <w:color w:val="000000"/>
                <w:sz w:val="24"/>
                <w:szCs w:val="24"/>
                <w:lang w:eastAsia="ru-RU" w:bidi="ru-RU"/>
              </w:rPr>
              <w:t xml:space="preserve">Проведение соответствия документов и сведений требованиям нормативных правовых актов предоставления </w:t>
            </w:r>
            <w:r w:rsidR="001C5B75">
              <w:rPr>
                <w:color w:val="000000"/>
                <w:sz w:val="24"/>
                <w:szCs w:val="24"/>
                <w:lang w:eastAsia="ru-RU" w:bidi="ru-RU"/>
              </w:rPr>
              <w:t>муниципальной</w:t>
            </w:r>
            <w:r>
              <w:rPr>
                <w:color w:val="000000"/>
                <w:sz w:val="24"/>
                <w:szCs w:val="24"/>
                <w:lang w:eastAsia="ru-RU" w:bidi="ru-RU"/>
              </w:rPr>
              <w:t xml:space="preserve"> услуги</w:t>
            </w:r>
          </w:p>
        </w:tc>
        <w:tc>
          <w:tcPr>
            <w:tcW w:w="1685" w:type="dxa"/>
            <w:tcBorders>
              <w:top w:val="single" w:sz="4" w:space="0" w:color="auto"/>
              <w:lef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В день получения межведомств енных запросов</w:t>
            </w:r>
          </w:p>
        </w:tc>
        <w:tc>
          <w:tcPr>
            <w:tcW w:w="2141" w:type="dxa"/>
            <w:tcBorders>
              <w:top w:val="single" w:sz="4" w:space="0" w:color="auto"/>
              <w:left w:val="single" w:sz="4" w:space="0" w:color="auto"/>
            </w:tcBorders>
            <w:shd w:val="clear" w:color="auto" w:fill="FFFFFF"/>
          </w:tcPr>
          <w:p w:rsidR="00FB35E7" w:rsidRDefault="0089678A" w:rsidP="001C5B75">
            <w:pPr>
              <w:pStyle w:val="ad"/>
              <w:shd w:val="clear" w:color="auto" w:fill="auto"/>
              <w:ind w:firstLine="0"/>
              <w:rPr>
                <w:sz w:val="24"/>
                <w:szCs w:val="24"/>
              </w:rPr>
            </w:pPr>
            <w:r>
              <w:rPr>
                <w:color w:val="000000"/>
                <w:sz w:val="24"/>
                <w:szCs w:val="24"/>
                <w:lang w:eastAsia="ru-RU" w:bidi="ru-RU"/>
              </w:rPr>
              <w:t>должностное лицо Уполномоченного органа, о</w:t>
            </w:r>
            <w:r w:rsidR="001C5B75">
              <w:rPr>
                <w:color w:val="000000"/>
                <w:sz w:val="24"/>
                <w:szCs w:val="24"/>
                <w:lang w:eastAsia="ru-RU" w:bidi="ru-RU"/>
              </w:rPr>
              <w:t>тветственное за предоставление  муниципальной</w:t>
            </w:r>
            <w:r>
              <w:rPr>
                <w:color w:val="000000"/>
                <w:sz w:val="24"/>
                <w:szCs w:val="24"/>
                <w:lang w:eastAsia="ru-RU" w:bidi="ru-RU"/>
              </w:rPr>
              <w:t xml:space="preserve"> услуги</w:t>
            </w:r>
          </w:p>
        </w:tc>
        <w:tc>
          <w:tcPr>
            <w:tcW w:w="2045" w:type="dxa"/>
            <w:tcBorders>
              <w:top w:val="single" w:sz="4" w:space="0" w:color="auto"/>
              <w:lef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Уполномоченны й орган) / ГИС</w:t>
            </w:r>
          </w:p>
        </w:tc>
        <w:tc>
          <w:tcPr>
            <w:tcW w:w="1781" w:type="dxa"/>
            <w:tcBorders>
              <w:top w:val="single" w:sz="4" w:space="0" w:color="auto"/>
              <w:lef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 xml:space="preserve">основания отказа в </w:t>
            </w:r>
            <w:r w:rsidR="001C5B75">
              <w:rPr>
                <w:color w:val="000000"/>
                <w:sz w:val="24"/>
                <w:szCs w:val="24"/>
                <w:lang w:eastAsia="ru-RU" w:bidi="ru-RU"/>
              </w:rPr>
              <w:t>предоставлении муниципальной</w:t>
            </w:r>
            <w:r>
              <w:rPr>
                <w:color w:val="000000"/>
                <w:sz w:val="24"/>
                <w:szCs w:val="24"/>
                <w:lang w:eastAsia="ru-RU" w:bidi="ru-RU"/>
              </w:rPr>
              <w:t xml:space="preserve"> услуги, предусмотренн ые пунктом 2.19 Администрати вного регламента</w:t>
            </w:r>
          </w:p>
        </w:tc>
        <w:tc>
          <w:tcPr>
            <w:tcW w:w="2606" w:type="dxa"/>
            <w:tcBorders>
              <w:top w:val="single" w:sz="4" w:space="0" w:color="auto"/>
              <w:left w:val="single" w:sz="4" w:space="0" w:color="auto"/>
              <w:right w:val="single" w:sz="4" w:space="0" w:color="auto"/>
            </w:tcBorders>
            <w:shd w:val="clear" w:color="auto" w:fill="FFFFFF"/>
          </w:tcPr>
          <w:p w:rsidR="00FB35E7" w:rsidRDefault="0089678A" w:rsidP="001C5B75">
            <w:pPr>
              <w:pStyle w:val="ad"/>
              <w:shd w:val="clear" w:color="auto" w:fill="auto"/>
              <w:ind w:firstLine="0"/>
              <w:rPr>
                <w:sz w:val="24"/>
                <w:szCs w:val="24"/>
              </w:rPr>
            </w:pPr>
            <w:r>
              <w:rPr>
                <w:color w:val="000000"/>
                <w:sz w:val="24"/>
                <w:szCs w:val="24"/>
                <w:lang w:eastAsia="ru-RU" w:bidi="ru-RU"/>
              </w:rPr>
              <w:t xml:space="preserve">проект результата предоставления </w:t>
            </w:r>
            <w:r w:rsidR="001C5B75">
              <w:rPr>
                <w:color w:val="000000"/>
                <w:sz w:val="24"/>
                <w:szCs w:val="24"/>
                <w:lang w:eastAsia="ru-RU" w:bidi="ru-RU"/>
              </w:rPr>
              <w:t>муниципальной</w:t>
            </w:r>
            <w:r>
              <w:rPr>
                <w:color w:val="000000"/>
                <w:sz w:val="24"/>
                <w:szCs w:val="24"/>
                <w:lang w:eastAsia="ru-RU" w:bidi="ru-RU"/>
              </w:rPr>
              <w:t xml:space="preserve"> услуги по формам, приведенным в Приложениях № 2 - № 4 к Административному регламенту</w:t>
            </w:r>
          </w:p>
        </w:tc>
      </w:tr>
      <w:tr w:rsidR="00FB35E7">
        <w:trPr>
          <w:trHeight w:hRule="exact" w:val="288"/>
          <w:jc w:val="center"/>
        </w:trPr>
        <w:tc>
          <w:tcPr>
            <w:tcW w:w="2280" w:type="dxa"/>
            <w:tcBorders>
              <w:top w:val="single" w:sz="4" w:space="0" w:color="auto"/>
              <w:left w:val="single" w:sz="4" w:space="0" w:color="auto"/>
            </w:tcBorders>
            <w:shd w:val="clear" w:color="auto" w:fill="FFFFFF"/>
          </w:tcPr>
          <w:p w:rsidR="00FB35E7" w:rsidRDefault="00FB35E7">
            <w:pPr>
              <w:rPr>
                <w:sz w:val="10"/>
                <w:szCs w:val="10"/>
              </w:rPr>
            </w:pPr>
          </w:p>
        </w:tc>
        <w:tc>
          <w:tcPr>
            <w:tcW w:w="3264" w:type="dxa"/>
            <w:tcBorders>
              <w:top w:val="single" w:sz="4" w:space="0" w:color="auto"/>
            </w:tcBorders>
            <w:shd w:val="clear" w:color="auto" w:fill="FFFFFF"/>
          </w:tcPr>
          <w:p w:rsidR="00FB35E7" w:rsidRDefault="00FB35E7">
            <w:pPr>
              <w:rPr>
                <w:sz w:val="10"/>
                <w:szCs w:val="10"/>
              </w:rPr>
            </w:pPr>
          </w:p>
        </w:tc>
        <w:tc>
          <w:tcPr>
            <w:tcW w:w="1685" w:type="dxa"/>
            <w:tcBorders>
              <w:top w:val="single" w:sz="4" w:space="0" w:color="auto"/>
            </w:tcBorders>
            <w:shd w:val="clear" w:color="auto" w:fill="FFFFFF"/>
            <w:vAlign w:val="bottom"/>
          </w:tcPr>
          <w:p w:rsidR="00FB35E7" w:rsidRDefault="0089678A">
            <w:pPr>
              <w:pStyle w:val="ad"/>
              <w:shd w:val="clear" w:color="auto" w:fill="auto"/>
              <w:ind w:left="1360" w:firstLine="0"/>
              <w:rPr>
                <w:sz w:val="24"/>
                <w:szCs w:val="24"/>
              </w:rPr>
            </w:pPr>
            <w:r>
              <w:rPr>
                <w:color w:val="000000"/>
                <w:sz w:val="24"/>
                <w:szCs w:val="24"/>
                <w:lang w:eastAsia="ru-RU" w:bidi="ru-RU"/>
              </w:rPr>
              <w:t>4.</w:t>
            </w:r>
          </w:p>
        </w:tc>
        <w:tc>
          <w:tcPr>
            <w:tcW w:w="2141" w:type="dxa"/>
            <w:tcBorders>
              <w:top w:val="single" w:sz="4" w:space="0" w:color="auto"/>
            </w:tcBorders>
            <w:shd w:val="clear" w:color="auto" w:fill="FFFFFF"/>
            <w:vAlign w:val="bottom"/>
          </w:tcPr>
          <w:p w:rsidR="00FB35E7" w:rsidRDefault="0089678A">
            <w:pPr>
              <w:pStyle w:val="ad"/>
              <w:shd w:val="clear" w:color="auto" w:fill="auto"/>
              <w:ind w:firstLine="0"/>
              <w:jc w:val="right"/>
              <w:rPr>
                <w:sz w:val="24"/>
                <w:szCs w:val="24"/>
              </w:rPr>
            </w:pPr>
            <w:r>
              <w:rPr>
                <w:color w:val="000000"/>
                <w:sz w:val="24"/>
                <w:szCs w:val="24"/>
                <w:lang w:eastAsia="ru-RU" w:bidi="ru-RU"/>
              </w:rPr>
              <w:t>Принятие решения</w:t>
            </w:r>
          </w:p>
        </w:tc>
        <w:tc>
          <w:tcPr>
            <w:tcW w:w="2045" w:type="dxa"/>
            <w:tcBorders>
              <w:top w:val="single" w:sz="4" w:space="0" w:color="auto"/>
            </w:tcBorders>
            <w:shd w:val="clear" w:color="auto" w:fill="FFFFFF"/>
          </w:tcPr>
          <w:p w:rsidR="00FB35E7" w:rsidRDefault="00FB35E7">
            <w:pPr>
              <w:rPr>
                <w:sz w:val="10"/>
                <w:szCs w:val="10"/>
              </w:rPr>
            </w:pPr>
          </w:p>
        </w:tc>
        <w:tc>
          <w:tcPr>
            <w:tcW w:w="1781" w:type="dxa"/>
            <w:tcBorders>
              <w:top w:val="single" w:sz="4" w:space="0" w:color="auto"/>
            </w:tcBorders>
            <w:shd w:val="clear" w:color="auto" w:fill="FFFFFF"/>
          </w:tcPr>
          <w:p w:rsidR="00FB35E7" w:rsidRDefault="00FB35E7">
            <w:pPr>
              <w:rPr>
                <w:sz w:val="10"/>
                <w:szCs w:val="10"/>
              </w:rPr>
            </w:pPr>
          </w:p>
        </w:tc>
        <w:tc>
          <w:tcPr>
            <w:tcW w:w="2606" w:type="dxa"/>
            <w:tcBorders>
              <w:top w:val="single" w:sz="4" w:space="0" w:color="auto"/>
              <w:right w:val="single" w:sz="4" w:space="0" w:color="auto"/>
            </w:tcBorders>
            <w:shd w:val="clear" w:color="auto" w:fill="FFFFFF"/>
          </w:tcPr>
          <w:p w:rsidR="00FB35E7" w:rsidRDefault="00FB35E7">
            <w:pPr>
              <w:rPr>
                <w:sz w:val="10"/>
                <w:szCs w:val="10"/>
              </w:rPr>
            </w:pPr>
          </w:p>
        </w:tc>
      </w:tr>
      <w:tr w:rsidR="00FB35E7">
        <w:trPr>
          <w:trHeight w:hRule="exact" w:val="1949"/>
          <w:jc w:val="center"/>
        </w:trPr>
        <w:tc>
          <w:tcPr>
            <w:tcW w:w="2280" w:type="dxa"/>
            <w:tcBorders>
              <w:top w:val="single" w:sz="4" w:space="0" w:color="auto"/>
              <w:left w:val="single" w:sz="4" w:space="0" w:color="auto"/>
              <w:bottom w:val="single" w:sz="4" w:space="0" w:color="auto"/>
            </w:tcBorders>
            <w:shd w:val="clear" w:color="auto" w:fill="FFFFFF"/>
            <w:vAlign w:val="bottom"/>
          </w:tcPr>
          <w:p w:rsidR="00FB35E7" w:rsidRDefault="0089678A" w:rsidP="006F7B9C">
            <w:pPr>
              <w:pStyle w:val="ad"/>
              <w:shd w:val="clear" w:color="auto" w:fill="auto"/>
              <w:ind w:firstLine="0"/>
              <w:rPr>
                <w:sz w:val="24"/>
                <w:szCs w:val="24"/>
              </w:rPr>
            </w:pPr>
            <w:r>
              <w:rPr>
                <w:color w:val="000000"/>
                <w:sz w:val="24"/>
                <w:szCs w:val="24"/>
                <w:lang w:eastAsia="ru-RU" w:bidi="ru-RU"/>
              </w:rPr>
              <w:t xml:space="preserve">проект результата предоставления </w:t>
            </w:r>
            <w:r w:rsidR="006F7B9C">
              <w:rPr>
                <w:color w:val="000000"/>
                <w:sz w:val="24"/>
                <w:szCs w:val="24"/>
                <w:lang w:eastAsia="ru-RU" w:bidi="ru-RU"/>
              </w:rPr>
              <w:t>муниципальной</w:t>
            </w:r>
            <w:r>
              <w:rPr>
                <w:color w:val="000000"/>
                <w:sz w:val="24"/>
                <w:szCs w:val="24"/>
                <w:lang w:eastAsia="ru-RU" w:bidi="ru-RU"/>
              </w:rPr>
              <w:t xml:space="preserve"> услуги по формам согласно Приложениях № 2 - </w:t>
            </w:r>
          </w:p>
        </w:tc>
        <w:tc>
          <w:tcPr>
            <w:tcW w:w="3264" w:type="dxa"/>
            <w:tcBorders>
              <w:top w:val="single" w:sz="4" w:space="0" w:color="auto"/>
              <w:left w:val="single" w:sz="4" w:space="0" w:color="auto"/>
              <w:bottom w:val="single" w:sz="4" w:space="0" w:color="auto"/>
            </w:tcBorders>
            <w:shd w:val="clear" w:color="auto" w:fill="FFFFFF"/>
          </w:tcPr>
          <w:p w:rsidR="00FB35E7" w:rsidRDefault="0089678A" w:rsidP="006F7B9C">
            <w:pPr>
              <w:pStyle w:val="ad"/>
              <w:shd w:val="clear" w:color="auto" w:fill="auto"/>
              <w:ind w:firstLine="0"/>
              <w:rPr>
                <w:sz w:val="24"/>
                <w:szCs w:val="24"/>
              </w:rPr>
            </w:pPr>
            <w:r>
              <w:rPr>
                <w:color w:val="000000"/>
                <w:sz w:val="24"/>
                <w:szCs w:val="24"/>
                <w:lang w:eastAsia="ru-RU" w:bidi="ru-RU"/>
              </w:rPr>
              <w:t>Пр</w:t>
            </w:r>
            <w:r w:rsidR="006F7B9C">
              <w:rPr>
                <w:color w:val="000000"/>
                <w:sz w:val="24"/>
                <w:szCs w:val="24"/>
                <w:lang w:eastAsia="ru-RU" w:bidi="ru-RU"/>
              </w:rPr>
              <w:t xml:space="preserve">инятие решения о предоставления </w:t>
            </w:r>
            <w:r>
              <w:rPr>
                <w:color w:val="000000"/>
                <w:sz w:val="24"/>
                <w:szCs w:val="24"/>
                <w:lang w:eastAsia="ru-RU" w:bidi="ru-RU"/>
              </w:rPr>
              <w:t>муниципальн</w:t>
            </w:r>
            <w:r w:rsidR="006F7B9C">
              <w:rPr>
                <w:color w:val="000000"/>
                <w:sz w:val="24"/>
                <w:szCs w:val="24"/>
                <w:lang w:eastAsia="ru-RU" w:bidi="ru-RU"/>
              </w:rPr>
              <w:t>ой</w:t>
            </w:r>
            <w:r>
              <w:rPr>
                <w:color w:val="000000"/>
                <w:sz w:val="24"/>
                <w:szCs w:val="24"/>
                <w:lang w:eastAsia="ru-RU" w:bidi="ru-RU"/>
              </w:rPr>
              <w:t xml:space="preserve"> услуги или об отказе в предоставлении услуги</w:t>
            </w:r>
          </w:p>
        </w:tc>
        <w:tc>
          <w:tcPr>
            <w:tcW w:w="1685" w:type="dxa"/>
            <w:tcBorders>
              <w:top w:val="single" w:sz="4" w:space="0" w:color="auto"/>
              <w:left w:val="single" w:sz="4" w:space="0" w:color="auto"/>
              <w:bottom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10 рабочих</w:t>
            </w:r>
          </w:p>
          <w:p w:rsidR="00FB35E7" w:rsidRDefault="0089678A">
            <w:pPr>
              <w:pStyle w:val="ad"/>
              <w:shd w:val="clear" w:color="auto" w:fill="auto"/>
              <w:ind w:firstLine="0"/>
              <w:rPr>
                <w:sz w:val="24"/>
                <w:szCs w:val="24"/>
              </w:rPr>
            </w:pPr>
            <w:r>
              <w:rPr>
                <w:color w:val="000000"/>
                <w:sz w:val="24"/>
                <w:szCs w:val="24"/>
                <w:lang w:eastAsia="ru-RU" w:bidi="ru-RU"/>
              </w:rPr>
              <w:t>дней</w:t>
            </w:r>
          </w:p>
        </w:tc>
        <w:tc>
          <w:tcPr>
            <w:tcW w:w="2141" w:type="dxa"/>
            <w:tcBorders>
              <w:top w:val="single" w:sz="4" w:space="0" w:color="auto"/>
              <w:left w:val="single" w:sz="4" w:space="0" w:color="auto"/>
              <w:bottom w:val="single" w:sz="4" w:space="0" w:color="auto"/>
            </w:tcBorders>
            <w:shd w:val="clear" w:color="auto" w:fill="FFFFFF"/>
            <w:vAlign w:val="bottom"/>
          </w:tcPr>
          <w:p w:rsidR="00FB35E7" w:rsidRDefault="0089678A" w:rsidP="006F7B9C">
            <w:pPr>
              <w:pStyle w:val="ad"/>
              <w:shd w:val="clear" w:color="auto" w:fill="auto"/>
              <w:ind w:firstLine="0"/>
              <w:rPr>
                <w:sz w:val="24"/>
                <w:szCs w:val="24"/>
              </w:rPr>
            </w:pPr>
            <w:r>
              <w:rPr>
                <w:color w:val="000000"/>
                <w:sz w:val="24"/>
                <w:szCs w:val="24"/>
                <w:lang w:eastAsia="ru-RU" w:bidi="ru-RU"/>
              </w:rPr>
              <w:t xml:space="preserve">должностное лицо Уполномоченного органа, ответственное за предоставление </w:t>
            </w:r>
            <w:r w:rsidR="006F7B9C">
              <w:rPr>
                <w:color w:val="000000"/>
                <w:sz w:val="24"/>
                <w:szCs w:val="24"/>
                <w:lang w:eastAsia="ru-RU" w:bidi="ru-RU"/>
              </w:rPr>
              <w:t xml:space="preserve">муниципальной </w:t>
            </w:r>
          </w:p>
        </w:tc>
        <w:tc>
          <w:tcPr>
            <w:tcW w:w="2045" w:type="dxa"/>
            <w:tcBorders>
              <w:top w:val="single" w:sz="4" w:space="0" w:color="auto"/>
              <w:left w:val="single" w:sz="4" w:space="0" w:color="auto"/>
              <w:bottom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Уполномоченны й орган) / ГИС</w:t>
            </w:r>
          </w:p>
        </w:tc>
        <w:tc>
          <w:tcPr>
            <w:tcW w:w="1781" w:type="dxa"/>
            <w:tcBorders>
              <w:top w:val="single" w:sz="4" w:space="0" w:color="auto"/>
              <w:left w:val="single" w:sz="4" w:space="0" w:color="auto"/>
              <w:bottom w:val="single" w:sz="4" w:space="0" w:color="auto"/>
            </w:tcBorders>
            <w:shd w:val="clear" w:color="auto" w:fill="FFFFFF"/>
          </w:tcPr>
          <w:p w:rsidR="00FB35E7" w:rsidRDefault="00FB35E7">
            <w:pPr>
              <w:rPr>
                <w:sz w:val="10"/>
                <w:szCs w:val="10"/>
              </w:rPr>
            </w:pPr>
          </w:p>
        </w:tc>
        <w:tc>
          <w:tcPr>
            <w:tcW w:w="2606" w:type="dxa"/>
            <w:tcBorders>
              <w:top w:val="single" w:sz="4" w:space="0" w:color="auto"/>
              <w:left w:val="single" w:sz="4" w:space="0" w:color="auto"/>
              <w:bottom w:val="single" w:sz="4" w:space="0" w:color="auto"/>
              <w:right w:val="single" w:sz="4" w:space="0" w:color="auto"/>
            </w:tcBorders>
            <w:shd w:val="clear" w:color="auto" w:fill="FFFFFF"/>
            <w:vAlign w:val="bottom"/>
          </w:tcPr>
          <w:p w:rsidR="00FB35E7" w:rsidRDefault="0089678A" w:rsidP="006F7B9C">
            <w:pPr>
              <w:pStyle w:val="ad"/>
              <w:shd w:val="clear" w:color="auto" w:fill="auto"/>
              <w:ind w:firstLine="0"/>
              <w:rPr>
                <w:sz w:val="24"/>
                <w:szCs w:val="24"/>
              </w:rPr>
            </w:pPr>
            <w:r>
              <w:rPr>
                <w:color w:val="000000"/>
                <w:sz w:val="24"/>
                <w:szCs w:val="24"/>
                <w:lang w:eastAsia="ru-RU" w:bidi="ru-RU"/>
              </w:rPr>
              <w:t xml:space="preserve">Результат предоставления муниципальной услуги по формам, приведенным в Приложениях № 2 - № 4 </w:t>
            </w:r>
          </w:p>
        </w:tc>
      </w:tr>
    </w:tbl>
    <w:p w:rsidR="00FB35E7" w:rsidRDefault="0089678A">
      <w:pPr>
        <w:spacing w:line="1" w:lineRule="exact"/>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2280"/>
        <w:gridCol w:w="3264"/>
        <w:gridCol w:w="1690"/>
        <w:gridCol w:w="2136"/>
        <w:gridCol w:w="2045"/>
        <w:gridCol w:w="1781"/>
        <w:gridCol w:w="2578"/>
      </w:tblGrid>
      <w:tr w:rsidR="00FB35E7">
        <w:trPr>
          <w:trHeight w:hRule="exact" w:val="293"/>
          <w:jc w:val="center"/>
        </w:trPr>
        <w:tc>
          <w:tcPr>
            <w:tcW w:w="2280"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lastRenderedPageBreak/>
              <w:t>1</w:t>
            </w:r>
          </w:p>
        </w:tc>
        <w:tc>
          <w:tcPr>
            <w:tcW w:w="3264"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2</w:t>
            </w:r>
          </w:p>
        </w:tc>
        <w:tc>
          <w:tcPr>
            <w:tcW w:w="1690"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3</w:t>
            </w:r>
          </w:p>
        </w:tc>
        <w:tc>
          <w:tcPr>
            <w:tcW w:w="2136"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4</w:t>
            </w:r>
          </w:p>
        </w:tc>
        <w:tc>
          <w:tcPr>
            <w:tcW w:w="2045"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5</w:t>
            </w:r>
          </w:p>
        </w:tc>
        <w:tc>
          <w:tcPr>
            <w:tcW w:w="1781"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6</w:t>
            </w:r>
          </w:p>
        </w:tc>
        <w:tc>
          <w:tcPr>
            <w:tcW w:w="2578" w:type="dxa"/>
            <w:tcBorders>
              <w:top w:val="single" w:sz="4" w:space="0" w:color="auto"/>
              <w:left w:val="single" w:sz="4" w:space="0" w:color="auto"/>
              <w:righ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7</w:t>
            </w:r>
          </w:p>
        </w:tc>
      </w:tr>
      <w:tr w:rsidR="00FB35E7">
        <w:trPr>
          <w:trHeight w:hRule="exact" w:val="3595"/>
          <w:jc w:val="center"/>
        </w:trPr>
        <w:tc>
          <w:tcPr>
            <w:tcW w:w="2280" w:type="dxa"/>
            <w:tcBorders>
              <w:top w:val="single" w:sz="4" w:space="0" w:color="auto"/>
              <w:lef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 4 к Административному регламенту</w:t>
            </w:r>
          </w:p>
        </w:tc>
        <w:tc>
          <w:tcPr>
            <w:tcW w:w="3264" w:type="dxa"/>
            <w:tcBorders>
              <w:top w:val="single" w:sz="4" w:space="0" w:color="auto"/>
              <w:left w:val="single" w:sz="4" w:space="0" w:color="auto"/>
            </w:tcBorders>
            <w:shd w:val="clear" w:color="auto" w:fill="FFFFFF"/>
          </w:tcPr>
          <w:p w:rsidR="00FB35E7" w:rsidRDefault="0089678A" w:rsidP="0029786E">
            <w:pPr>
              <w:pStyle w:val="ad"/>
              <w:shd w:val="clear" w:color="auto" w:fill="auto"/>
              <w:ind w:firstLine="0"/>
              <w:rPr>
                <w:sz w:val="24"/>
                <w:szCs w:val="24"/>
              </w:rPr>
            </w:pPr>
            <w:r>
              <w:rPr>
                <w:color w:val="000000"/>
                <w:sz w:val="24"/>
                <w:szCs w:val="24"/>
                <w:lang w:eastAsia="ru-RU" w:bidi="ru-RU"/>
              </w:rPr>
              <w:t xml:space="preserve">Формирование решения о предоставлении </w:t>
            </w:r>
            <w:r w:rsidR="0029786E">
              <w:rPr>
                <w:color w:val="000000"/>
                <w:sz w:val="24"/>
                <w:szCs w:val="24"/>
                <w:lang w:eastAsia="ru-RU" w:bidi="ru-RU"/>
              </w:rPr>
              <w:t>муниципальной</w:t>
            </w:r>
            <w:r>
              <w:rPr>
                <w:color w:val="000000"/>
                <w:sz w:val="24"/>
                <w:szCs w:val="24"/>
                <w:lang w:eastAsia="ru-RU" w:bidi="ru-RU"/>
              </w:rPr>
              <w:t xml:space="preserve"> услуги или об отказе в предоставлении </w:t>
            </w:r>
            <w:r w:rsidR="0029786E">
              <w:rPr>
                <w:color w:val="000000"/>
                <w:sz w:val="24"/>
                <w:szCs w:val="24"/>
                <w:lang w:eastAsia="ru-RU" w:bidi="ru-RU"/>
              </w:rPr>
              <w:t>муниципальной</w:t>
            </w:r>
            <w:r>
              <w:rPr>
                <w:color w:val="000000"/>
                <w:sz w:val="24"/>
                <w:szCs w:val="24"/>
                <w:lang w:eastAsia="ru-RU" w:bidi="ru-RU"/>
              </w:rPr>
              <w:t xml:space="preserve"> услуги</w:t>
            </w:r>
          </w:p>
        </w:tc>
        <w:tc>
          <w:tcPr>
            <w:tcW w:w="1690" w:type="dxa"/>
            <w:tcBorders>
              <w:top w:val="single" w:sz="4" w:space="0" w:color="auto"/>
              <w:left w:val="single" w:sz="4" w:space="0" w:color="auto"/>
            </w:tcBorders>
            <w:shd w:val="clear" w:color="auto" w:fill="FFFFFF"/>
          </w:tcPr>
          <w:p w:rsidR="00FB35E7" w:rsidRDefault="00FB35E7">
            <w:pPr>
              <w:rPr>
                <w:sz w:val="10"/>
                <w:szCs w:val="10"/>
              </w:rPr>
            </w:pPr>
          </w:p>
        </w:tc>
        <w:tc>
          <w:tcPr>
            <w:tcW w:w="2136" w:type="dxa"/>
            <w:tcBorders>
              <w:top w:val="single" w:sz="4" w:space="0" w:color="auto"/>
              <w:lef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услуги; Руководитель Уполномоченного органа)или иное уполномоченное им лицо</w:t>
            </w:r>
          </w:p>
        </w:tc>
        <w:tc>
          <w:tcPr>
            <w:tcW w:w="2045" w:type="dxa"/>
            <w:tcBorders>
              <w:top w:val="single" w:sz="4" w:space="0" w:color="auto"/>
              <w:left w:val="single" w:sz="4" w:space="0" w:color="auto"/>
            </w:tcBorders>
            <w:shd w:val="clear" w:color="auto" w:fill="FFFFFF"/>
          </w:tcPr>
          <w:p w:rsidR="00FB35E7" w:rsidRDefault="00FB35E7">
            <w:pPr>
              <w:rPr>
                <w:sz w:val="10"/>
                <w:szCs w:val="10"/>
              </w:rPr>
            </w:pPr>
          </w:p>
        </w:tc>
        <w:tc>
          <w:tcPr>
            <w:tcW w:w="1781" w:type="dxa"/>
            <w:tcBorders>
              <w:top w:val="single" w:sz="4" w:space="0" w:color="auto"/>
              <w:left w:val="single" w:sz="4" w:space="0" w:color="auto"/>
            </w:tcBorders>
            <w:shd w:val="clear" w:color="auto" w:fill="FFFFFF"/>
          </w:tcPr>
          <w:p w:rsidR="00FB35E7" w:rsidRDefault="00FB35E7">
            <w:pPr>
              <w:rPr>
                <w:sz w:val="10"/>
                <w:szCs w:val="10"/>
              </w:rPr>
            </w:pPr>
          </w:p>
        </w:tc>
        <w:tc>
          <w:tcPr>
            <w:tcW w:w="2578" w:type="dxa"/>
            <w:tcBorders>
              <w:top w:val="single" w:sz="4" w:space="0" w:color="auto"/>
              <w:left w:val="single" w:sz="4" w:space="0" w:color="auto"/>
              <w:righ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FB35E7">
        <w:trPr>
          <w:trHeight w:hRule="exact" w:val="288"/>
          <w:jc w:val="center"/>
        </w:trPr>
        <w:tc>
          <w:tcPr>
            <w:tcW w:w="15774" w:type="dxa"/>
            <w:gridSpan w:val="7"/>
            <w:tcBorders>
              <w:top w:val="single" w:sz="4" w:space="0" w:color="auto"/>
              <w:left w:val="single" w:sz="4" w:space="0" w:color="auto"/>
              <w:righ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5. Выдача результата</w:t>
            </w:r>
          </w:p>
        </w:tc>
      </w:tr>
      <w:tr w:rsidR="00FB35E7">
        <w:trPr>
          <w:trHeight w:hRule="exact" w:val="3595"/>
          <w:jc w:val="center"/>
        </w:trPr>
        <w:tc>
          <w:tcPr>
            <w:tcW w:w="2280" w:type="dxa"/>
            <w:vMerge w:val="restart"/>
            <w:tcBorders>
              <w:top w:val="single" w:sz="4" w:space="0" w:color="auto"/>
              <w:lef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формирование и регистрация</w:t>
            </w:r>
          </w:p>
          <w:p w:rsidR="00FB35E7" w:rsidRDefault="0089678A" w:rsidP="00592C04">
            <w:pPr>
              <w:pStyle w:val="ad"/>
              <w:shd w:val="clear" w:color="auto" w:fill="auto"/>
              <w:ind w:firstLine="0"/>
              <w:rPr>
                <w:sz w:val="24"/>
                <w:szCs w:val="24"/>
              </w:rPr>
            </w:pPr>
            <w:r>
              <w:rPr>
                <w:color w:val="000000"/>
                <w:sz w:val="24"/>
                <w:szCs w:val="24"/>
                <w:lang w:eastAsia="ru-RU" w:bidi="ru-RU"/>
              </w:rPr>
              <w:t xml:space="preserve">результата </w:t>
            </w:r>
            <w:r w:rsidR="00592C04">
              <w:rPr>
                <w:color w:val="000000"/>
                <w:sz w:val="24"/>
                <w:szCs w:val="24"/>
                <w:lang w:eastAsia="ru-RU" w:bidi="ru-RU"/>
              </w:rPr>
              <w:t>муниципальной</w:t>
            </w:r>
            <w:r>
              <w:rPr>
                <w:color w:val="000000"/>
                <w:sz w:val="24"/>
                <w:szCs w:val="24"/>
                <w:lang w:eastAsia="ru-RU" w:bidi="ru-RU"/>
              </w:rPr>
              <w:t xml:space="preserve"> услуги, указанного в пункте 2.5 Административног о регламента, в форме электронного документа в ГИС</w:t>
            </w:r>
          </w:p>
        </w:tc>
        <w:tc>
          <w:tcPr>
            <w:tcW w:w="3264" w:type="dxa"/>
            <w:tcBorders>
              <w:top w:val="single" w:sz="4" w:space="0" w:color="auto"/>
              <w:left w:val="single" w:sz="4" w:space="0" w:color="auto"/>
            </w:tcBorders>
            <w:shd w:val="clear" w:color="auto" w:fill="FFFFFF"/>
          </w:tcPr>
          <w:p w:rsidR="00FB35E7" w:rsidRDefault="0089678A" w:rsidP="00592C04">
            <w:pPr>
              <w:pStyle w:val="ad"/>
              <w:shd w:val="clear" w:color="auto" w:fill="auto"/>
              <w:ind w:firstLine="0"/>
              <w:rPr>
                <w:sz w:val="24"/>
                <w:szCs w:val="24"/>
              </w:rPr>
            </w:pPr>
            <w:r>
              <w:rPr>
                <w:color w:val="000000"/>
                <w:sz w:val="24"/>
                <w:szCs w:val="24"/>
                <w:lang w:eastAsia="ru-RU" w:bidi="ru-RU"/>
              </w:rPr>
              <w:t xml:space="preserve">Регистрация результата предоставления </w:t>
            </w:r>
            <w:r w:rsidR="00592C04">
              <w:rPr>
                <w:color w:val="000000"/>
                <w:sz w:val="24"/>
                <w:szCs w:val="24"/>
                <w:lang w:eastAsia="ru-RU" w:bidi="ru-RU"/>
              </w:rPr>
              <w:t xml:space="preserve">муниципальной </w:t>
            </w:r>
            <w:r>
              <w:rPr>
                <w:color w:val="000000"/>
                <w:sz w:val="24"/>
                <w:szCs w:val="24"/>
                <w:lang w:eastAsia="ru-RU" w:bidi="ru-RU"/>
              </w:rPr>
              <w:t>услуги</w:t>
            </w:r>
          </w:p>
        </w:tc>
        <w:tc>
          <w:tcPr>
            <w:tcW w:w="1690" w:type="dxa"/>
            <w:tcBorders>
              <w:top w:val="single" w:sz="4" w:space="0" w:color="auto"/>
              <w:left w:val="single" w:sz="4" w:space="0" w:color="auto"/>
            </w:tcBorders>
            <w:shd w:val="clear" w:color="auto" w:fill="FFFFFF"/>
            <w:vAlign w:val="bottom"/>
          </w:tcPr>
          <w:p w:rsidR="00FB35E7" w:rsidRDefault="0089678A" w:rsidP="00592C04">
            <w:pPr>
              <w:pStyle w:val="ad"/>
              <w:shd w:val="clear" w:color="auto" w:fill="auto"/>
              <w:ind w:firstLine="0"/>
              <w:rPr>
                <w:sz w:val="24"/>
                <w:szCs w:val="24"/>
              </w:rPr>
            </w:pPr>
            <w:r>
              <w:rPr>
                <w:color w:val="000000"/>
                <w:sz w:val="24"/>
                <w:szCs w:val="24"/>
                <w:lang w:eastAsia="ru-RU" w:bidi="ru-RU"/>
              </w:rPr>
              <w:t>после окончания процедуры принятия решени</w:t>
            </w:r>
            <w:r w:rsidR="00592C04">
              <w:rPr>
                <w:color w:val="000000"/>
                <w:sz w:val="24"/>
                <w:szCs w:val="24"/>
                <w:lang w:eastAsia="ru-RU" w:bidi="ru-RU"/>
              </w:rPr>
              <w:t>я (в общий срок предоставлен ия муниципальн ой</w:t>
            </w:r>
            <w:r>
              <w:rPr>
                <w:color w:val="000000"/>
                <w:sz w:val="24"/>
                <w:szCs w:val="24"/>
                <w:lang w:eastAsia="ru-RU" w:bidi="ru-RU"/>
              </w:rPr>
              <w:t xml:space="preserve"> услуги не включается)</w:t>
            </w:r>
          </w:p>
        </w:tc>
        <w:tc>
          <w:tcPr>
            <w:tcW w:w="2136" w:type="dxa"/>
            <w:tcBorders>
              <w:top w:val="single" w:sz="4" w:space="0" w:color="auto"/>
              <w:left w:val="single" w:sz="4" w:space="0" w:color="auto"/>
            </w:tcBorders>
            <w:shd w:val="clear" w:color="auto" w:fill="FFFFFF"/>
          </w:tcPr>
          <w:p w:rsidR="00FB35E7" w:rsidRDefault="0089678A" w:rsidP="00592C04">
            <w:pPr>
              <w:pStyle w:val="ad"/>
              <w:shd w:val="clear" w:color="auto" w:fill="auto"/>
              <w:ind w:firstLine="0"/>
              <w:rPr>
                <w:sz w:val="24"/>
                <w:szCs w:val="24"/>
              </w:rPr>
            </w:pPr>
            <w:r>
              <w:rPr>
                <w:color w:val="000000"/>
                <w:sz w:val="24"/>
                <w:szCs w:val="24"/>
                <w:lang w:eastAsia="ru-RU" w:bidi="ru-RU"/>
              </w:rPr>
              <w:t xml:space="preserve">должностное лицо Уполномоченного органа, ответственное за предоставление </w:t>
            </w:r>
            <w:r w:rsidR="00592C04">
              <w:rPr>
                <w:color w:val="000000"/>
                <w:sz w:val="24"/>
                <w:szCs w:val="24"/>
                <w:lang w:eastAsia="ru-RU" w:bidi="ru-RU"/>
              </w:rPr>
              <w:t>муниципальной</w:t>
            </w:r>
            <w:r>
              <w:rPr>
                <w:color w:val="000000"/>
                <w:sz w:val="24"/>
                <w:szCs w:val="24"/>
                <w:lang w:eastAsia="ru-RU" w:bidi="ru-RU"/>
              </w:rPr>
              <w:t xml:space="preserve"> услуги</w:t>
            </w:r>
          </w:p>
        </w:tc>
        <w:tc>
          <w:tcPr>
            <w:tcW w:w="2045" w:type="dxa"/>
            <w:tcBorders>
              <w:top w:val="single" w:sz="4" w:space="0" w:color="auto"/>
              <w:lef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Уполномоченный орган) / ГИС</w:t>
            </w:r>
          </w:p>
        </w:tc>
        <w:tc>
          <w:tcPr>
            <w:tcW w:w="1781" w:type="dxa"/>
            <w:tcBorders>
              <w:top w:val="single" w:sz="4" w:space="0" w:color="auto"/>
              <w:left w:val="single" w:sz="4" w:space="0" w:color="auto"/>
            </w:tcBorders>
            <w:shd w:val="clear" w:color="auto" w:fill="FFFFFF"/>
          </w:tcPr>
          <w:p w:rsidR="00FB35E7" w:rsidRDefault="00FB35E7">
            <w:pPr>
              <w:rPr>
                <w:sz w:val="10"/>
                <w:szCs w:val="10"/>
              </w:rPr>
            </w:pPr>
          </w:p>
        </w:tc>
        <w:tc>
          <w:tcPr>
            <w:tcW w:w="2578" w:type="dxa"/>
            <w:tcBorders>
              <w:top w:val="single" w:sz="4" w:space="0" w:color="auto"/>
              <w:left w:val="single" w:sz="4" w:space="0" w:color="auto"/>
              <w:right w:val="single" w:sz="4" w:space="0" w:color="auto"/>
            </w:tcBorders>
            <w:shd w:val="clear" w:color="auto" w:fill="FFFFFF"/>
          </w:tcPr>
          <w:p w:rsidR="00FB35E7" w:rsidRDefault="0089678A" w:rsidP="00592C04">
            <w:pPr>
              <w:pStyle w:val="ad"/>
              <w:shd w:val="clear" w:color="auto" w:fill="auto"/>
              <w:ind w:firstLine="0"/>
              <w:rPr>
                <w:sz w:val="24"/>
                <w:szCs w:val="24"/>
              </w:rPr>
            </w:pPr>
            <w:r>
              <w:rPr>
                <w:color w:val="000000"/>
                <w:sz w:val="24"/>
                <w:szCs w:val="24"/>
                <w:lang w:eastAsia="ru-RU" w:bidi="ru-RU"/>
              </w:rPr>
              <w:t xml:space="preserve">Внесение сведений о конечном результате предоставления </w:t>
            </w:r>
            <w:r w:rsidR="00592C04">
              <w:rPr>
                <w:color w:val="000000"/>
                <w:sz w:val="24"/>
                <w:szCs w:val="24"/>
                <w:lang w:eastAsia="ru-RU" w:bidi="ru-RU"/>
              </w:rPr>
              <w:t>муниципальной</w:t>
            </w:r>
            <w:r>
              <w:rPr>
                <w:color w:val="000000"/>
                <w:sz w:val="24"/>
                <w:szCs w:val="24"/>
                <w:lang w:eastAsia="ru-RU" w:bidi="ru-RU"/>
              </w:rPr>
              <w:t xml:space="preserve"> услуги</w:t>
            </w:r>
          </w:p>
        </w:tc>
      </w:tr>
      <w:tr w:rsidR="00FB35E7">
        <w:trPr>
          <w:trHeight w:hRule="exact" w:val="571"/>
          <w:jc w:val="center"/>
        </w:trPr>
        <w:tc>
          <w:tcPr>
            <w:tcW w:w="2280" w:type="dxa"/>
            <w:vMerge/>
            <w:tcBorders>
              <w:left w:val="single" w:sz="4" w:space="0" w:color="auto"/>
              <w:bottom w:val="single" w:sz="4" w:space="0" w:color="auto"/>
            </w:tcBorders>
            <w:shd w:val="clear" w:color="auto" w:fill="FFFFFF"/>
          </w:tcPr>
          <w:p w:rsidR="00FB35E7" w:rsidRDefault="00FB35E7"/>
        </w:tc>
        <w:tc>
          <w:tcPr>
            <w:tcW w:w="3264" w:type="dxa"/>
            <w:tcBorders>
              <w:top w:val="single" w:sz="4" w:space="0" w:color="auto"/>
              <w:left w:val="single" w:sz="4" w:space="0" w:color="auto"/>
              <w:bottom w:val="single" w:sz="4" w:space="0" w:color="auto"/>
            </w:tcBorders>
            <w:shd w:val="clear" w:color="auto" w:fill="FFFFFF"/>
            <w:vAlign w:val="bottom"/>
          </w:tcPr>
          <w:p w:rsidR="00FB35E7" w:rsidRDefault="0089678A">
            <w:pPr>
              <w:pStyle w:val="ad"/>
              <w:shd w:val="clear" w:color="auto" w:fill="auto"/>
              <w:ind w:firstLine="0"/>
              <w:rPr>
                <w:sz w:val="24"/>
                <w:szCs w:val="24"/>
              </w:rPr>
            </w:pPr>
            <w:r>
              <w:rPr>
                <w:color w:val="000000"/>
                <w:sz w:val="24"/>
                <w:szCs w:val="24"/>
                <w:lang w:eastAsia="ru-RU" w:bidi="ru-RU"/>
              </w:rPr>
              <w:t>Направление в многофункциональный центр</w:t>
            </w:r>
          </w:p>
        </w:tc>
        <w:tc>
          <w:tcPr>
            <w:tcW w:w="1690" w:type="dxa"/>
            <w:tcBorders>
              <w:top w:val="single" w:sz="4" w:space="0" w:color="auto"/>
              <w:left w:val="single" w:sz="4" w:space="0" w:color="auto"/>
              <w:bottom w:val="single" w:sz="4" w:space="0" w:color="auto"/>
            </w:tcBorders>
            <w:shd w:val="clear" w:color="auto" w:fill="FFFFFF"/>
            <w:vAlign w:val="bottom"/>
          </w:tcPr>
          <w:p w:rsidR="00FB35E7" w:rsidRDefault="0089678A">
            <w:pPr>
              <w:pStyle w:val="ad"/>
              <w:shd w:val="clear" w:color="auto" w:fill="auto"/>
              <w:ind w:firstLine="0"/>
              <w:rPr>
                <w:sz w:val="24"/>
                <w:szCs w:val="24"/>
              </w:rPr>
            </w:pPr>
            <w:r>
              <w:rPr>
                <w:color w:val="000000"/>
                <w:sz w:val="24"/>
                <w:szCs w:val="24"/>
                <w:lang w:eastAsia="ru-RU" w:bidi="ru-RU"/>
              </w:rPr>
              <w:t>в сроки, установленны</w:t>
            </w:r>
          </w:p>
        </w:tc>
        <w:tc>
          <w:tcPr>
            <w:tcW w:w="2136" w:type="dxa"/>
            <w:tcBorders>
              <w:top w:val="single" w:sz="4" w:space="0" w:color="auto"/>
              <w:left w:val="single" w:sz="4" w:space="0" w:color="auto"/>
              <w:bottom w:val="single" w:sz="4" w:space="0" w:color="auto"/>
            </w:tcBorders>
            <w:shd w:val="clear" w:color="auto" w:fill="FFFFFF"/>
            <w:vAlign w:val="bottom"/>
          </w:tcPr>
          <w:p w:rsidR="00FB35E7" w:rsidRDefault="0089678A">
            <w:pPr>
              <w:pStyle w:val="ad"/>
              <w:shd w:val="clear" w:color="auto" w:fill="auto"/>
              <w:ind w:firstLine="0"/>
              <w:rPr>
                <w:sz w:val="24"/>
                <w:szCs w:val="24"/>
              </w:rPr>
            </w:pPr>
            <w:r>
              <w:rPr>
                <w:color w:val="000000"/>
                <w:sz w:val="24"/>
                <w:szCs w:val="24"/>
                <w:lang w:eastAsia="ru-RU" w:bidi="ru-RU"/>
              </w:rPr>
              <w:t>должностное лицо Уполномоченного</w:t>
            </w:r>
          </w:p>
        </w:tc>
        <w:tc>
          <w:tcPr>
            <w:tcW w:w="2045" w:type="dxa"/>
            <w:tcBorders>
              <w:top w:val="single" w:sz="4" w:space="0" w:color="auto"/>
              <w:left w:val="single" w:sz="4" w:space="0" w:color="auto"/>
              <w:bottom w:val="single" w:sz="4" w:space="0" w:color="auto"/>
            </w:tcBorders>
            <w:shd w:val="clear" w:color="auto" w:fill="FFFFFF"/>
            <w:vAlign w:val="bottom"/>
          </w:tcPr>
          <w:p w:rsidR="00FB35E7" w:rsidRDefault="0089678A">
            <w:pPr>
              <w:pStyle w:val="ad"/>
              <w:shd w:val="clear" w:color="auto" w:fill="auto"/>
              <w:ind w:firstLine="0"/>
              <w:rPr>
                <w:sz w:val="24"/>
                <w:szCs w:val="24"/>
              </w:rPr>
            </w:pPr>
            <w:r>
              <w:rPr>
                <w:color w:val="000000"/>
                <w:sz w:val="24"/>
                <w:szCs w:val="24"/>
                <w:lang w:eastAsia="ru-RU" w:bidi="ru-RU"/>
              </w:rPr>
              <w:t>Уполномоченный орган) / АИС</w:t>
            </w:r>
          </w:p>
        </w:tc>
        <w:tc>
          <w:tcPr>
            <w:tcW w:w="1781" w:type="dxa"/>
            <w:tcBorders>
              <w:top w:val="single" w:sz="4" w:space="0" w:color="auto"/>
              <w:left w:val="single" w:sz="4" w:space="0" w:color="auto"/>
              <w:bottom w:val="single" w:sz="4" w:space="0" w:color="auto"/>
            </w:tcBorders>
            <w:shd w:val="clear" w:color="auto" w:fill="FFFFFF"/>
            <w:vAlign w:val="bottom"/>
          </w:tcPr>
          <w:p w:rsidR="00FB35E7" w:rsidRDefault="0089678A">
            <w:pPr>
              <w:pStyle w:val="ad"/>
              <w:shd w:val="clear" w:color="auto" w:fill="auto"/>
              <w:spacing w:line="233" w:lineRule="auto"/>
              <w:ind w:firstLine="0"/>
              <w:rPr>
                <w:sz w:val="24"/>
                <w:szCs w:val="24"/>
              </w:rPr>
            </w:pPr>
            <w:r>
              <w:rPr>
                <w:color w:val="000000"/>
                <w:sz w:val="24"/>
                <w:szCs w:val="24"/>
                <w:lang w:eastAsia="ru-RU" w:bidi="ru-RU"/>
              </w:rPr>
              <w:t>Указание заявителем в</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bottom"/>
          </w:tcPr>
          <w:p w:rsidR="00FB35E7" w:rsidRDefault="0089678A" w:rsidP="00592C04">
            <w:pPr>
              <w:pStyle w:val="ad"/>
              <w:shd w:val="clear" w:color="auto" w:fill="auto"/>
              <w:spacing w:line="233" w:lineRule="auto"/>
              <w:ind w:firstLine="0"/>
              <w:rPr>
                <w:sz w:val="24"/>
                <w:szCs w:val="24"/>
              </w:rPr>
            </w:pPr>
            <w:r>
              <w:rPr>
                <w:color w:val="000000"/>
                <w:sz w:val="24"/>
                <w:szCs w:val="24"/>
                <w:lang w:eastAsia="ru-RU" w:bidi="ru-RU"/>
              </w:rPr>
              <w:t xml:space="preserve">выдача результата </w:t>
            </w:r>
          </w:p>
        </w:tc>
      </w:tr>
    </w:tbl>
    <w:p w:rsidR="00FB35E7" w:rsidRDefault="0089678A">
      <w:pPr>
        <w:spacing w:line="1" w:lineRule="exact"/>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2280"/>
        <w:gridCol w:w="3264"/>
        <w:gridCol w:w="1694"/>
        <w:gridCol w:w="2131"/>
        <w:gridCol w:w="2045"/>
        <w:gridCol w:w="1781"/>
        <w:gridCol w:w="2606"/>
      </w:tblGrid>
      <w:tr w:rsidR="00FB35E7">
        <w:trPr>
          <w:trHeight w:hRule="exact" w:val="293"/>
          <w:jc w:val="center"/>
        </w:trPr>
        <w:tc>
          <w:tcPr>
            <w:tcW w:w="2280"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lastRenderedPageBreak/>
              <w:t>1</w:t>
            </w:r>
          </w:p>
        </w:tc>
        <w:tc>
          <w:tcPr>
            <w:tcW w:w="3264"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2</w:t>
            </w:r>
          </w:p>
        </w:tc>
        <w:tc>
          <w:tcPr>
            <w:tcW w:w="1694"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3</w:t>
            </w:r>
          </w:p>
        </w:tc>
        <w:tc>
          <w:tcPr>
            <w:tcW w:w="2131"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4</w:t>
            </w:r>
          </w:p>
        </w:tc>
        <w:tc>
          <w:tcPr>
            <w:tcW w:w="2045"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5</w:t>
            </w:r>
          </w:p>
        </w:tc>
        <w:tc>
          <w:tcPr>
            <w:tcW w:w="1781"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6</w:t>
            </w:r>
          </w:p>
        </w:tc>
        <w:tc>
          <w:tcPr>
            <w:tcW w:w="2606" w:type="dxa"/>
            <w:tcBorders>
              <w:top w:val="single" w:sz="4" w:space="0" w:color="auto"/>
              <w:left w:val="single" w:sz="4" w:space="0" w:color="auto"/>
              <w:righ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7</w:t>
            </w:r>
          </w:p>
        </w:tc>
      </w:tr>
      <w:tr w:rsidR="00FB35E7">
        <w:trPr>
          <w:trHeight w:hRule="exact" w:val="4699"/>
          <w:jc w:val="center"/>
        </w:trPr>
        <w:tc>
          <w:tcPr>
            <w:tcW w:w="2280" w:type="dxa"/>
            <w:tcBorders>
              <w:top w:val="single" w:sz="4" w:space="0" w:color="auto"/>
              <w:left w:val="single" w:sz="4" w:space="0" w:color="auto"/>
            </w:tcBorders>
            <w:shd w:val="clear" w:color="auto" w:fill="FFFFFF"/>
          </w:tcPr>
          <w:p w:rsidR="00FB35E7" w:rsidRDefault="00FB35E7">
            <w:pPr>
              <w:rPr>
                <w:sz w:val="10"/>
                <w:szCs w:val="10"/>
              </w:rPr>
            </w:pPr>
          </w:p>
        </w:tc>
        <w:tc>
          <w:tcPr>
            <w:tcW w:w="3264" w:type="dxa"/>
            <w:tcBorders>
              <w:top w:val="single" w:sz="4" w:space="0" w:color="auto"/>
              <w:left w:val="single" w:sz="4" w:space="0" w:color="auto"/>
            </w:tcBorders>
            <w:shd w:val="clear" w:color="auto" w:fill="FFFFFF"/>
          </w:tcPr>
          <w:p w:rsidR="00FB35E7" w:rsidRDefault="0089678A" w:rsidP="00807CC4">
            <w:pPr>
              <w:pStyle w:val="ad"/>
              <w:shd w:val="clear" w:color="auto" w:fill="auto"/>
              <w:ind w:firstLine="0"/>
              <w:rPr>
                <w:sz w:val="24"/>
                <w:szCs w:val="24"/>
              </w:rPr>
            </w:pPr>
            <w:r>
              <w:rPr>
                <w:color w:val="000000"/>
                <w:sz w:val="24"/>
                <w:szCs w:val="24"/>
                <w:lang w:eastAsia="ru-RU" w:bidi="ru-RU"/>
              </w:rPr>
              <w:t xml:space="preserve">результата </w:t>
            </w:r>
            <w:r w:rsidR="00807CC4">
              <w:rPr>
                <w:color w:val="000000"/>
                <w:sz w:val="24"/>
                <w:szCs w:val="24"/>
                <w:lang w:eastAsia="ru-RU" w:bidi="ru-RU"/>
              </w:rPr>
              <w:t>муниципальной</w:t>
            </w:r>
            <w:r>
              <w:rPr>
                <w:color w:val="000000"/>
                <w:sz w:val="24"/>
                <w:szCs w:val="24"/>
                <w:lang w:eastAsia="ru-RU" w:bidi="ru-RU"/>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4" w:type="dxa"/>
            <w:tcBorders>
              <w:top w:val="single" w:sz="4" w:space="0" w:color="auto"/>
              <w:lef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е соглашением о взаимодействии между Уполномоченным органом и многофункци ональным центром</w:t>
            </w:r>
          </w:p>
        </w:tc>
        <w:tc>
          <w:tcPr>
            <w:tcW w:w="2131" w:type="dxa"/>
            <w:tcBorders>
              <w:top w:val="single" w:sz="4" w:space="0" w:color="auto"/>
              <w:left w:val="single" w:sz="4" w:space="0" w:color="auto"/>
            </w:tcBorders>
            <w:shd w:val="clear" w:color="auto" w:fill="FFFFFF"/>
          </w:tcPr>
          <w:p w:rsidR="00FB35E7" w:rsidRDefault="0089678A" w:rsidP="00592C04">
            <w:pPr>
              <w:pStyle w:val="ad"/>
              <w:shd w:val="clear" w:color="auto" w:fill="auto"/>
              <w:ind w:firstLine="0"/>
              <w:rPr>
                <w:sz w:val="24"/>
                <w:szCs w:val="24"/>
              </w:rPr>
            </w:pPr>
            <w:r>
              <w:rPr>
                <w:color w:val="000000"/>
                <w:sz w:val="24"/>
                <w:szCs w:val="24"/>
                <w:lang w:eastAsia="ru-RU" w:bidi="ru-RU"/>
              </w:rPr>
              <w:t xml:space="preserve">органа, ответственное за предоставление </w:t>
            </w:r>
            <w:r w:rsidR="00592C04">
              <w:rPr>
                <w:color w:val="000000"/>
                <w:sz w:val="24"/>
                <w:szCs w:val="24"/>
                <w:lang w:eastAsia="ru-RU" w:bidi="ru-RU"/>
              </w:rPr>
              <w:t>муниципальной</w:t>
            </w:r>
            <w:r>
              <w:rPr>
                <w:color w:val="000000"/>
                <w:sz w:val="24"/>
                <w:szCs w:val="24"/>
                <w:lang w:eastAsia="ru-RU" w:bidi="ru-RU"/>
              </w:rPr>
              <w:t xml:space="preserve"> услуги</w:t>
            </w:r>
          </w:p>
        </w:tc>
        <w:tc>
          <w:tcPr>
            <w:tcW w:w="2045" w:type="dxa"/>
            <w:tcBorders>
              <w:top w:val="single" w:sz="4" w:space="0" w:color="auto"/>
              <w:lef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МФЦ</w:t>
            </w:r>
          </w:p>
        </w:tc>
        <w:tc>
          <w:tcPr>
            <w:tcW w:w="1781" w:type="dxa"/>
            <w:tcBorders>
              <w:top w:val="single" w:sz="4" w:space="0" w:color="auto"/>
              <w:left w:val="single" w:sz="4" w:space="0" w:color="auto"/>
            </w:tcBorders>
            <w:shd w:val="clear" w:color="auto" w:fill="FFFFFF"/>
          </w:tcPr>
          <w:p w:rsidR="00FB35E7" w:rsidRDefault="0089678A">
            <w:pPr>
              <w:pStyle w:val="ad"/>
              <w:shd w:val="clear" w:color="auto" w:fill="auto"/>
              <w:ind w:firstLine="0"/>
              <w:rPr>
                <w:color w:val="000000"/>
                <w:sz w:val="24"/>
                <w:szCs w:val="24"/>
                <w:lang w:eastAsia="ru-RU" w:bidi="ru-RU"/>
              </w:rPr>
            </w:pPr>
            <w:r>
              <w:rPr>
                <w:color w:val="000000"/>
                <w:sz w:val="24"/>
                <w:szCs w:val="24"/>
                <w:lang w:eastAsia="ru-RU" w:bidi="ru-RU"/>
              </w:rPr>
              <w:t>Запросе способа выдачи результата муниципаль</w:t>
            </w:r>
          </w:p>
          <w:p w:rsidR="00FB35E7" w:rsidRDefault="00592C04">
            <w:pPr>
              <w:pStyle w:val="ad"/>
              <w:shd w:val="clear" w:color="auto" w:fill="auto"/>
              <w:ind w:firstLine="0"/>
              <w:rPr>
                <w:sz w:val="24"/>
                <w:szCs w:val="24"/>
              </w:rPr>
            </w:pPr>
            <w:r>
              <w:rPr>
                <w:color w:val="000000"/>
                <w:sz w:val="24"/>
                <w:szCs w:val="24"/>
                <w:lang w:eastAsia="ru-RU" w:bidi="ru-RU"/>
              </w:rPr>
              <w:t>ной</w:t>
            </w:r>
            <w:r w:rsidR="0089678A">
              <w:rPr>
                <w:color w:val="000000"/>
                <w:sz w:val="24"/>
                <w:szCs w:val="24"/>
                <w:lang w:eastAsia="ru-RU" w:bidi="ru-RU"/>
              </w:rPr>
              <w:t xml:space="preserve"> услуги в многофункцио нальном центре, а также подача Запроса через многофункцио нальный центр</w:t>
            </w:r>
          </w:p>
        </w:tc>
        <w:tc>
          <w:tcPr>
            <w:tcW w:w="2606" w:type="dxa"/>
            <w:tcBorders>
              <w:top w:val="single" w:sz="4" w:space="0" w:color="auto"/>
              <w:left w:val="single" w:sz="4" w:space="0" w:color="auto"/>
              <w:righ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FB35E7" w:rsidRDefault="0089678A" w:rsidP="00592C04">
            <w:pPr>
              <w:pStyle w:val="ad"/>
              <w:shd w:val="clear" w:color="auto" w:fill="auto"/>
              <w:ind w:firstLine="0"/>
              <w:rPr>
                <w:sz w:val="24"/>
                <w:szCs w:val="24"/>
              </w:rPr>
            </w:pPr>
            <w:r>
              <w:rPr>
                <w:color w:val="000000"/>
                <w:sz w:val="24"/>
                <w:szCs w:val="24"/>
                <w:lang w:eastAsia="ru-RU" w:bidi="ru-RU"/>
              </w:rPr>
              <w:t xml:space="preserve">внесение сведений в ГИС о выдаче результата </w:t>
            </w:r>
            <w:r w:rsidR="00592C04">
              <w:rPr>
                <w:color w:val="000000"/>
                <w:sz w:val="24"/>
                <w:szCs w:val="24"/>
                <w:lang w:eastAsia="ru-RU" w:bidi="ru-RU"/>
              </w:rPr>
              <w:t>муниципальной</w:t>
            </w:r>
            <w:r>
              <w:rPr>
                <w:color w:val="000000"/>
                <w:sz w:val="24"/>
                <w:szCs w:val="24"/>
                <w:lang w:eastAsia="ru-RU" w:bidi="ru-RU"/>
              </w:rPr>
              <w:t xml:space="preserve"> услуги</w:t>
            </w:r>
          </w:p>
        </w:tc>
      </w:tr>
      <w:tr w:rsidR="00FB35E7">
        <w:trPr>
          <w:trHeight w:hRule="exact" w:val="2496"/>
          <w:jc w:val="center"/>
        </w:trPr>
        <w:tc>
          <w:tcPr>
            <w:tcW w:w="2280" w:type="dxa"/>
            <w:tcBorders>
              <w:left w:val="single" w:sz="4" w:space="0" w:color="auto"/>
            </w:tcBorders>
            <w:shd w:val="clear" w:color="auto" w:fill="FFFFFF"/>
          </w:tcPr>
          <w:p w:rsidR="00FB35E7" w:rsidRDefault="00FB35E7">
            <w:pPr>
              <w:rPr>
                <w:sz w:val="10"/>
                <w:szCs w:val="10"/>
              </w:rPr>
            </w:pPr>
          </w:p>
        </w:tc>
        <w:tc>
          <w:tcPr>
            <w:tcW w:w="3264" w:type="dxa"/>
            <w:tcBorders>
              <w:top w:val="single" w:sz="4" w:space="0" w:color="auto"/>
              <w:left w:val="single" w:sz="4" w:space="0" w:color="auto"/>
            </w:tcBorders>
            <w:shd w:val="clear" w:color="auto" w:fill="FFFFFF"/>
          </w:tcPr>
          <w:p w:rsidR="00FB35E7" w:rsidRDefault="0089678A" w:rsidP="00592C04">
            <w:pPr>
              <w:pStyle w:val="ad"/>
              <w:shd w:val="clear" w:color="auto" w:fill="auto"/>
              <w:ind w:firstLine="0"/>
              <w:rPr>
                <w:sz w:val="24"/>
                <w:szCs w:val="24"/>
              </w:rPr>
            </w:pPr>
            <w:r>
              <w:rPr>
                <w:color w:val="000000"/>
                <w:sz w:val="24"/>
                <w:szCs w:val="24"/>
                <w:lang w:eastAsia="ru-RU" w:bidi="ru-RU"/>
              </w:rPr>
              <w:t xml:space="preserve">Направление заявителю результата предоставления </w:t>
            </w:r>
            <w:r w:rsidR="00592C04">
              <w:rPr>
                <w:color w:val="000000"/>
                <w:sz w:val="24"/>
                <w:szCs w:val="24"/>
                <w:lang w:eastAsia="ru-RU" w:bidi="ru-RU"/>
              </w:rPr>
              <w:t>муниципальной</w:t>
            </w:r>
            <w:r>
              <w:rPr>
                <w:color w:val="000000"/>
                <w:sz w:val="24"/>
                <w:szCs w:val="24"/>
                <w:lang w:eastAsia="ru-RU" w:bidi="ru-RU"/>
              </w:rPr>
              <w:t xml:space="preserve"> услуги в личный кабинет на ЕПГУ</w:t>
            </w:r>
          </w:p>
        </w:tc>
        <w:tc>
          <w:tcPr>
            <w:tcW w:w="1694" w:type="dxa"/>
            <w:tcBorders>
              <w:top w:val="single" w:sz="4" w:space="0" w:color="auto"/>
              <w:left w:val="single" w:sz="4" w:space="0" w:color="auto"/>
            </w:tcBorders>
            <w:shd w:val="clear" w:color="auto" w:fill="FFFFFF"/>
          </w:tcPr>
          <w:p w:rsidR="00FB35E7" w:rsidRDefault="0089678A" w:rsidP="00592C04">
            <w:pPr>
              <w:pStyle w:val="ad"/>
              <w:shd w:val="clear" w:color="auto" w:fill="auto"/>
              <w:ind w:firstLine="0"/>
              <w:rPr>
                <w:sz w:val="24"/>
                <w:szCs w:val="24"/>
              </w:rPr>
            </w:pPr>
            <w:r>
              <w:rPr>
                <w:color w:val="000000"/>
                <w:sz w:val="24"/>
                <w:szCs w:val="24"/>
                <w:lang w:eastAsia="ru-RU" w:bidi="ru-RU"/>
              </w:rPr>
              <w:t xml:space="preserve">В день регистрации результата предоставления </w:t>
            </w:r>
            <w:r w:rsidR="00592C04">
              <w:rPr>
                <w:color w:val="000000"/>
                <w:sz w:val="24"/>
                <w:szCs w:val="24"/>
                <w:lang w:eastAsia="ru-RU" w:bidi="ru-RU"/>
              </w:rPr>
              <w:t>муниципальн ой</w:t>
            </w:r>
            <w:r>
              <w:rPr>
                <w:color w:val="000000"/>
                <w:sz w:val="24"/>
                <w:szCs w:val="24"/>
                <w:lang w:eastAsia="ru-RU" w:bidi="ru-RU"/>
              </w:rPr>
              <w:t xml:space="preserve"> услуги</w:t>
            </w:r>
          </w:p>
        </w:tc>
        <w:tc>
          <w:tcPr>
            <w:tcW w:w="2131" w:type="dxa"/>
            <w:tcBorders>
              <w:top w:val="single" w:sz="4" w:space="0" w:color="auto"/>
              <w:left w:val="single" w:sz="4" w:space="0" w:color="auto"/>
            </w:tcBorders>
            <w:shd w:val="clear" w:color="auto" w:fill="FFFFFF"/>
          </w:tcPr>
          <w:p w:rsidR="00FB35E7" w:rsidRDefault="0089678A" w:rsidP="00592C04">
            <w:pPr>
              <w:pStyle w:val="ad"/>
              <w:shd w:val="clear" w:color="auto" w:fill="auto"/>
              <w:ind w:firstLine="0"/>
              <w:rPr>
                <w:sz w:val="24"/>
                <w:szCs w:val="24"/>
              </w:rPr>
            </w:pPr>
            <w:r>
              <w:rPr>
                <w:color w:val="000000"/>
                <w:sz w:val="24"/>
                <w:szCs w:val="24"/>
                <w:lang w:eastAsia="ru-RU" w:bidi="ru-RU"/>
              </w:rPr>
              <w:t xml:space="preserve">должностное лицо Уполномоченного органа, ответственное за предоставление </w:t>
            </w:r>
            <w:r w:rsidR="00592C04">
              <w:rPr>
                <w:color w:val="000000"/>
                <w:sz w:val="24"/>
                <w:szCs w:val="24"/>
                <w:lang w:eastAsia="ru-RU" w:bidi="ru-RU"/>
              </w:rPr>
              <w:t>муниципальной</w:t>
            </w:r>
            <w:r>
              <w:rPr>
                <w:color w:val="000000"/>
                <w:sz w:val="24"/>
                <w:szCs w:val="24"/>
                <w:lang w:eastAsia="ru-RU" w:bidi="ru-RU"/>
              </w:rPr>
              <w:t xml:space="preserve"> услуги</w:t>
            </w:r>
          </w:p>
        </w:tc>
        <w:tc>
          <w:tcPr>
            <w:tcW w:w="2045" w:type="dxa"/>
            <w:tcBorders>
              <w:top w:val="single" w:sz="4" w:space="0" w:color="auto"/>
              <w:left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ГИС</w:t>
            </w:r>
          </w:p>
        </w:tc>
        <w:tc>
          <w:tcPr>
            <w:tcW w:w="1781" w:type="dxa"/>
            <w:tcBorders>
              <w:top w:val="single" w:sz="4" w:space="0" w:color="auto"/>
              <w:left w:val="single" w:sz="4" w:space="0" w:color="auto"/>
            </w:tcBorders>
            <w:shd w:val="clear" w:color="auto" w:fill="FFFFFF"/>
          </w:tcPr>
          <w:p w:rsidR="00FB35E7" w:rsidRDefault="00FB35E7">
            <w:pPr>
              <w:rPr>
                <w:sz w:val="10"/>
                <w:szCs w:val="10"/>
              </w:rPr>
            </w:pPr>
          </w:p>
        </w:tc>
        <w:tc>
          <w:tcPr>
            <w:tcW w:w="2606" w:type="dxa"/>
            <w:tcBorders>
              <w:top w:val="single" w:sz="4" w:space="0" w:color="auto"/>
              <w:left w:val="single" w:sz="4" w:space="0" w:color="auto"/>
              <w:right w:val="single" w:sz="4" w:space="0" w:color="auto"/>
            </w:tcBorders>
            <w:shd w:val="clear" w:color="auto" w:fill="FFFFFF"/>
          </w:tcPr>
          <w:p w:rsidR="00FB35E7" w:rsidRDefault="0089678A" w:rsidP="00592C04">
            <w:pPr>
              <w:pStyle w:val="ad"/>
              <w:shd w:val="clear" w:color="auto" w:fill="auto"/>
              <w:ind w:firstLine="0"/>
              <w:rPr>
                <w:sz w:val="24"/>
                <w:szCs w:val="24"/>
              </w:rPr>
            </w:pPr>
            <w:r>
              <w:rPr>
                <w:color w:val="000000"/>
                <w:sz w:val="24"/>
                <w:szCs w:val="24"/>
                <w:lang w:eastAsia="ru-RU" w:bidi="ru-RU"/>
              </w:rPr>
              <w:t xml:space="preserve">Результат </w:t>
            </w:r>
            <w:r w:rsidR="00592C04">
              <w:rPr>
                <w:color w:val="000000"/>
                <w:sz w:val="24"/>
                <w:szCs w:val="24"/>
                <w:lang w:eastAsia="ru-RU" w:bidi="ru-RU"/>
              </w:rPr>
              <w:t>муниципальной</w:t>
            </w:r>
            <w:r>
              <w:rPr>
                <w:color w:val="000000"/>
                <w:sz w:val="24"/>
                <w:szCs w:val="24"/>
                <w:lang w:eastAsia="ru-RU" w:bidi="ru-RU"/>
              </w:rPr>
              <w:t xml:space="preserve"> услуги, направленный заявителю на личный кабинет на ЕПГУ</w:t>
            </w:r>
          </w:p>
        </w:tc>
      </w:tr>
      <w:tr w:rsidR="00FB35E7">
        <w:trPr>
          <w:trHeight w:hRule="exact" w:val="283"/>
          <w:jc w:val="center"/>
        </w:trPr>
        <w:tc>
          <w:tcPr>
            <w:tcW w:w="15801" w:type="dxa"/>
            <w:gridSpan w:val="7"/>
            <w:tcBorders>
              <w:top w:val="single" w:sz="4" w:space="0" w:color="auto"/>
              <w:left w:val="single" w:sz="4" w:space="0" w:color="auto"/>
              <w:right w:val="single" w:sz="4" w:space="0" w:color="auto"/>
            </w:tcBorders>
            <w:shd w:val="clear" w:color="auto" w:fill="FFFFFF"/>
            <w:vAlign w:val="bottom"/>
          </w:tcPr>
          <w:p w:rsidR="00FB35E7" w:rsidRDefault="0089678A">
            <w:pPr>
              <w:pStyle w:val="ad"/>
              <w:shd w:val="clear" w:color="auto" w:fill="auto"/>
              <w:ind w:left="3700" w:firstLine="0"/>
              <w:rPr>
                <w:sz w:val="24"/>
                <w:szCs w:val="24"/>
              </w:rPr>
            </w:pPr>
            <w:r>
              <w:rPr>
                <w:color w:val="000000"/>
                <w:sz w:val="24"/>
                <w:szCs w:val="24"/>
                <w:lang w:eastAsia="ru-RU" w:bidi="ru-RU"/>
              </w:rPr>
              <w:t>6. Внесение результата государственной (муниципальной) услуги в реестр решений</w:t>
            </w:r>
          </w:p>
        </w:tc>
      </w:tr>
      <w:tr w:rsidR="00FB35E7">
        <w:trPr>
          <w:trHeight w:hRule="exact" w:val="571"/>
          <w:jc w:val="center"/>
        </w:trPr>
        <w:tc>
          <w:tcPr>
            <w:tcW w:w="2280" w:type="dxa"/>
            <w:tcBorders>
              <w:top w:val="single" w:sz="4" w:space="0" w:color="auto"/>
              <w:left w:val="single" w:sz="4" w:space="0" w:color="auto"/>
              <w:bottom w:val="single" w:sz="4" w:space="0" w:color="auto"/>
            </w:tcBorders>
            <w:shd w:val="clear" w:color="auto" w:fill="FFFFFF"/>
            <w:vAlign w:val="bottom"/>
          </w:tcPr>
          <w:p w:rsidR="00FB35E7" w:rsidRDefault="0089678A">
            <w:pPr>
              <w:pStyle w:val="ad"/>
              <w:shd w:val="clear" w:color="auto" w:fill="auto"/>
              <w:ind w:firstLine="0"/>
              <w:rPr>
                <w:sz w:val="24"/>
                <w:szCs w:val="24"/>
              </w:rPr>
            </w:pPr>
            <w:r>
              <w:rPr>
                <w:color w:val="000000"/>
                <w:sz w:val="24"/>
                <w:szCs w:val="24"/>
                <w:lang w:eastAsia="ru-RU" w:bidi="ru-RU"/>
              </w:rPr>
              <w:t>Формирование и регистрация</w:t>
            </w:r>
          </w:p>
        </w:tc>
        <w:tc>
          <w:tcPr>
            <w:tcW w:w="3264" w:type="dxa"/>
            <w:tcBorders>
              <w:top w:val="single" w:sz="4" w:space="0" w:color="auto"/>
              <w:left w:val="single" w:sz="4" w:space="0" w:color="auto"/>
              <w:bottom w:val="single" w:sz="4" w:space="0" w:color="auto"/>
            </w:tcBorders>
            <w:shd w:val="clear" w:color="auto" w:fill="FFFFFF"/>
            <w:vAlign w:val="bottom"/>
          </w:tcPr>
          <w:p w:rsidR="00FB35E7" w:rsidRDefault="0089678A">
            <w:pPr>
              <w:pStyle w:val="ad"/>
              <w:shd w:val="clear" w:color="auto" w:fill="auto"/>
              <w:ind w:firstLine="0"/>
              <w:rPr>
                <w:sz w:val="24"/>
                <w:szCs w:val="24"/>
              </w:rPr>
            </w:pPr>
            <w:r>
              <w:rPr>
                <w:color w:val="000000"/>
                <w:sz w:val="24"/>
                <w:szCs w:val="24"/>
                <w:lang w:eastAsia="ru-RU" w:bidi="ru-RU"/>
              </w:rPr>
              <w:t>Внесение сведений о результате предоставления</w:t>
            </w:r>
          </w:p>
        </w:tc>
        <w:tc>
          <w:tcPr>
            <w:tcW w:w="1694" w:type="dxa"/>
            <w:tcBorders>
              <w:top w:val="single" w:sz="4" w:space="0" w:color="auto"/>
              <w:left w:val="single" w:sz="4" w:space="0" w:color="auto"/>
              <w:bottom w:val="single" w:sz="4" w:space="0" w:color="auto"/>
            </w:tcBorders>
            <w:shd w:val="clear" w:color="auto" w:fill="FFFFFF"/>
            <w:vAlign w:val="bottom"/>
          </w:tcPr>
          <w:p w:rsidR="00FB35E7" w:rsidRDefault="0089678A">
            <w:pPr>
              <w:pStyle w:val="ad"/>
              <w:shd w:val="clear" w:color="auto" w:fill="auto"/>
              <w:ind w:firstLine="0"/>
              <w:rPr>
                <w:sz w:val="24"/>
                <w:szCs w:val="24"/>
              </w:rPr>
            </w:pPr>
            <w:r>
              <w:rPr>
                <w:color w:val="000000"/>
                <w:sz w:val="24"/>
                <w:szCs w:val="24"/>
                <w:lang w:eastAsia="ru-RU" w:bidi="ru-RU"/>
              </w:rPr>
              <w:t>1 рабочий</w:t>
            </w:r>
          </w:p>
          <w:p w:rsidR="00FB35E7" w:rsidRDefault="0089678A">
            <w:pPr>
              <w:pStyle w:val="ad"/>
              <w:shd w:val="clear" w:color="auto" w:fill="auto"/>
              <w:ind w:firstLine="0"/>
              <w:rPr>
                <w:sz w:val="24"/>
                <w:szCs w:val="24"/>
              </w:rPr>
            </w:pPr>
            <w:r>
              <w:rPr>
                <w:color w:val="000000"/>
                <w:sz w:val="24"/>
                <w:szCs w:val="24"/>
                <w:lang w:eastAsia="ru-RU" w:bidi="ru-RU"/>
              </w:rPr>
              <w:t>день</w:t>
            </w:r>
          </w:p>
        </w:tc>
        <w:tc>
          <w:tcPr>
            <w:tcW w:w="2131" w:type="dxa"/>
            <w:tcBorders>
              <w:top w:val="single" w:sz="4" w:space="0" w:color="auto"/>
              <w:left w:val="single" w:sz="4" w:space="0" w:color="auto"/>
              <w:bottom w:val="single" w:sz="4" w:space="0" w:color="auto"/>
            </w:tcBorders>
            <w:shd w:val="clear" w:color="auto" w:fill="FFFFFF"/>
            <w:vAlign w:val="bottom"/>
          </w:tcPr>
          <w:p w:rsidR="00FB35E7" w:rsidRDefault="0089678A">
            <w:pPr>
              <w:pStyle w:val="ad"/>
              <w:shd w:val="clear" w:color="auto" w:fill="auto"/>
              <w:ind w:firstLine="0"/>
              <w:rPr>
                <w:sz w:val="24"/>
                <w:szCs w:val="24"/>
              </w:rPr>
            </w:pPr>
            <w:r>
              <w:rPr>
                <w:color w:val="000000"/>
                <w:sz w:val="24"/>
                <w:szCs w:val="24"/>
                <w:lang w:eastAsia="ru-RU" w:bidi="ru-RU"/>
              </w:rPr>
              <w:t>должностное лицо Уполномоченного</w:t>
            </w:r>
          </w:p>
        </w:tc>
        <w:tc>
          <w:tcPr>
            <w:tcW w:w="2045" w:type="dxa"/>
            <w:tcBorders>
              <w:top w:val="single" w:sz="4" w:space="0" w:color="auto"/>
              <w:left w:val="single" w:sz="4" w:space="0" w:color="auto"/>
              <w:bottom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ГИС</w:t>
            </w:r>
          </w:p>
        </w:tc>
        <w:tc>
          <w:tcPr>
            <w:tcW w:w="1781" w:type="dxa"/>
            <w:tcBorders>
              <w:top w:val="single" w:sz="4" w:space="0" w:color="auto"/>
              <w:left w:val="single" w:sz="4" w:space="0" w:color="auto"/>
              <w:bottom w:val="single" w:sz="4" w:space="0" w:color="auto"/>
            </w:tcBorders>
            <w:shd w:val="clear" w:color="auto" w:fill="FFFFFF"/>
          </w:tcPr>
          <w:p w:rsidR="00FB35E7" w:rsidRDefault="0089678A">
            <w:pPr>
              <w:pStyle w:val="ad"/>
              <w:shd w:val="clear" w:color="auto" w:fill="auto"/>
              <w:ind w:firstLine="0"/>
              <w:rPr>
                <w:sz w:val="24"/>
                <w:szCs w:val="24"/>
              </w:rPr>
            </w:pPr>
            <w:r>
              <w:rPr>
                <w:color w:val="000000"/>
                <w:sz w:val="24"/>
                <w:szCs w:val="24"/>
                <w:lang w:eastAsia="ru-RU" w:bidi="ru-RU"/>
              </w:rPr>
              <w:t>-</w:t>
            </w:r>
          </w:p>
        </w:tc>
        <w:tc>
          <w:tcPr>
            <w:tcW w:w="2606" w:type="dxa"/>
            <w:tcBorders>
              <w:top w:val="single" w:sz="4" w:space="0" w:color="auto"/>
              <w:left w:val="single" w:sz="4" w:space="0" w:color="auto"/>
              <w:bottom w:val="single" w:sz="4" w:space="0" w:color="auto"/>
              <w:right w:val="single" w:sz="4" w:space="0" w:color="auto"/>
            </w:tcBorders>
            <w:shd w:val="clear" w:color="auto" w:fill="FFFFFF"/>
            <w:vAlign w:val="bottom"/>
          </w:tcPr>
          <w:p w:rsidR="00FB35E7" w:rsidRDefault="0089678A">
            <w:pPr>
              <w:pStyle w:val="ad"/>
              <w:shd w:val="clear" w:color="auto" w:fill="auto"/>
              <w:ind w:firstLine="0"/>
              <w:rPr>
                <w:sz w:val="24"/>
                <w:szCs w:val="24"/>
              </w:rPr>
            </w:pPr>
            <w:r>
              <w:rPr>
                <w:color w:val="000000"/>
                <w:sz w:val="24"/>
                <w:szCs w:val="24"/>
                <w:lang w:eastAsia="ru-RU" w:bidi="ru-RU"/>
              </w:rPr>
              <w:t>Результат предоставления</w:t>
            </w:r>
          </w:p>
        </w:tc>
      </w:tr>
    </w:tbl>
    <w:p w:rsidR="00FB35E7" w:rsidRDefault="0089678A">
      <w:pPr>
        <w:spacing w:line="1" w:lineRule="exact"/>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2280"/>
        <w:gridCol w:w="3264"/>
        <w:gridCol w:w="1699"/>
        <w:gridCol w:w="2126"/>
        <w:gridCol w:w="2064"/>
        <w:gridCol w:w="1762"/>
        <w:gridCol w:w="2563"/>
      </w:tblGrid>
      <w:tr w:rsidR="00FB35E7">
        <w:trPr>
          <w:trHeight w:hRule="exact" w:val="293"/>
          <w:jc w:val="center"/>
        </w:trPr>
        <w:tc>
          <w:tcPr>
            <w:tcW w:w="2280"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lastRenderedPageBreak/>
              <w:t>1</w:t>
            </w:r>
          </w:p>
        </w:tc>
        <w:tc>
          <w:tcPr>
            <w:tcW w:w="3264"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2</w:t>
            </w:r>
          </w:p>
        </w:tc>
        <w:tc>
          <w:tcPr>
            <w:tcW w:w="1699"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3</w:t>
            </w:r>
          </w:p>
        </w:tc>
        <w:tc>
          <w:tcPr>
            <w:tcW w:w="2126"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4</w:t>
            </w:r>
          </w:p>
        </w:tc>
        <w:tc>
          <w:tcPr>
            <w:tcW w:w="2064"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5</w:t>
            </w:r>
          </w:p>
        </w:tc>
        <w:tc>
          <w:tcPr>
            <w:tcW w:w="1762" w:type="dxa"/>
            <w:tcBorders>
              <w:top w:val="single" w:sz="4" w:space="0" w:color="auto"/>
              <w:lef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6</w:t>
            </w:r>
          </w:p>
        </w:tc>
        <w:tc>
          <w:tcPr>
            <w:tcW w:w="2563" w:type="dxa"/>
            <w:tcBorders>
              <w:top w:val="single" w:sz="4" w:space="0" w:color="auto"/>
              <w:left w:val="single" w:sz="4" w:space="0" w:color="auto"/>
              <w:right w:val="single" w:sz="4" w:space="0" w:color="auto"/>
            </w:tcBorders>
            <w:shd w:val="clear" w:color="auto" w:fill="FFFFFF"/>
            <w:vAlign w:val="bottom"/>
          </w:tcPr>
          <w:p w:rsidR="00FB35E7" w:rsidRDefault="0089678A">
            <w:pPr>
              <w:pStyle w:val="ad"/>
              <w:shd w:val="clear" w:color="auto" w:fill="auto"/>
              <w:ind w:firstLine="0"/>
              <w:jc w:val="center"/>
              <w:rPr>
                <w:sz w:val="24"/>
                <w:szCs w:val="24"/>
              </w:rPr>
            </w:pPr>
            <w:r>
              <w:rPr>
                <w:color w:val="000000"/>
                <w:sz w:val="24"/>
                <w:szCs w:val="24"/>
                <w:lang w:eastAsia="ru-RU" w:bidi="ru-RU"/>
              </w:rPr>
              <w:t>7</w:t>
            </w:r>
          </w:p>
        </w:tc>
      </w:tr>
      <w:tr w:rsidR="00FB35E7">
        <w:trPr>
          <w:trHeight w:hRule="exact" w:val="2779"/>
          <w:jc w:val="center"/>
        </w:trPr>
        <w:tc>
          <w:tcPr>
            <w:tcW w:w="2280" w:type="dxa"/>
            <w:tcBorders>
              <w:top w:val="single" w:sz="4" w:space="0" w:color="auto"/>
              <w:left w:val="single" w:sz="4" w:space="0" w:color="auto"/>
              <w:bottom w:val="single" w:sz="4" w:space="0" w:color="auto"/>
            </w:tcBorders>
            <w:shd w:val="clear" w:color="auto" w:fill="FFFFFF"/>
          </w:tcPr>
          <w:p w:rsidR="00FB35E7" w:rsidRDefault="0089678A" w:rsidP="00807CC4">
            <w:pPr>
              <w:pStyle w:val="ad"/>
              <w:shd w:val="clear" w:color="auto" w:fill="auto"/>
              <w:ind w:firstLine="0"/>
              <w:rPr>
                <w:sz w:val="24"/>
                <w:szCs w:val="24"/>
              </w:rPr>
            </w:pPr>
            <w:r>
              <w:rPr>
                <w:color w:val="000000"/>
                <w:sz w:val="24"/>
                <w:szCs w:val="24"/>
                <w:lang w:eastAsia="ru-RU" w:bidi="ru-RU"/>
              </w:rPr>
              <w:t xml:space="preserve">результата </w:t>
            </w:r>
            <w:r w:rsidR="00807CC4">
              <w:rPr>
                <w:color w:val="000000"/>
                <w:sz w:val="24"/>
                <w:szCs w:val="24"/>
                <w:lang w:eastAsia="ru-RU" w:bidi="ru-RU"/>
              </w:rPr>
              <w:t>муниципальной</w:t>
            </w:r>
            <w:r>
              <w:rPr>
                <w:color w:val="000000"/>
                <w:sz w:val="24"/>
                <w:szCs w:val="24"/>
                <w:lang w:eastAsia="ru-RU" w:bidi="ru-RU"/>
              </w:rPr>
              <w:t xml:space="preserve"> услуги, указанного в пункте 2.5 Административного регламента, в форме электронного документа в ГИС</w:t>
            </w:r>
          </w:p>
        </w:tc>
        <w:tc>
          <w:tcPr>
            <w:tcW w:w="3264" w:type="dxa"/>
            <w:tcBorders>
              <w:top w:val="single" w:sz="4" w:space="0" w:color="auto"/>
              <w:left w:val="single" w:sz="4" w:space="0" w:color="auto"/>
              <w:bottom w:val="single" w:sz="4" w:space="0" w:color="auto"/>
            </w:tcBorders>
            <w:shd w:val="clear" w:color="auto" w:fill="FFFFFF"/>
          </w:tcPr>
          <w:p w:rsidR="00FB35E7" w:rsidRDefault="00807CC4">
            <w:pPr>
              <w:pStyle w:val="ad"/>
              <w:shd w:val="clear" w:color="auto" w:fill="auto"/>
              <w:ind w:firstLine="0"/>
              <w:rPr>
                <w:sz w:val="24"/>
                <w:szCs w:val="24"/>
              </w:rPr>
            </w:pPr>
            <w:r>
              <w:rPr>
                <w:color w:val="000000"/>
                <w:sz w:val="24"/>
                <w:szCs w:val="24"/>
                <w:lang w:eastAsia="ru-RU" w:bidi="ru-RU"/>
              </w:rPr>
              <w:t xml:space="preserve"> муниципальной</w:t>
            </w:r>
            <w:r w:rsidR="0089678A">
              <w:rPr>
                <w:color w:val="000000"/>
                <w:sz w:val="24"/>
                <w:szCs w:val="24"/>
                <w:lang w:eastAsia="ru-RU" w:bidi="ru-RU"/>
              </w:rPr>
              <w:t xml:space="preserve"> услуги, указанном в пункте 2.5</w:t>
            </w:r>
          </w:p>
          <w:p w:rsidR="00FB35E7" w:rsidRDefault="0089678A">
            <w:pPr>
              <w:pStyle w:val="ad"/>
              <w:shd w:val="clear" w:color="auto" w:fill="auto"/>
              <w:ind w:firstLine="0"/>
              <w:rPr>
                <w:sz w:val="24"/>
                <w:szCs w:val="24"/>
              </w:rPr>
            </w:pPr>
            <w:r>
              <w:rPr>
                <w:color w:val="000000"/>
                <w:sz w:val="24"/>
                <w:szCs w:val="24"/>
                <w:lang w:eastAsia="ru-RU" w:bidi="ru-RU"/>
              </w:rPr>
              <w:t>Административного регламента, в реестр решений</w:t>
            </w:r>
          </w:p>
        </w:tc>
        <w:tc>
          <w:tcPr>
            <w:tcW w:w="1699" w:type="dxa"/>
            <w:tcBorders>
              <w:top w:val="single" w:sz="4" w:space="0" w:color="auto"/>
              <w:left w:val="single" w:sz="4" w:space="0" w:color="auto"/>
              <w:bottom w:val="single" w:sz="4" w:space="0" w:color="auto"/>
            </w:tcBorders>
            <w:shd w:val="clear" w:color="auto" w:fill="FFFFFF"/>
          </w:tcPr>
          <w:p w:rsidR="00FB35E7" w:rsidRDefault="00FB35E7">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FB35E7" w:rsidRDefault="0089678A" w:rsidP="00807CC4">
            <w:pPr>
              <w:pStyle w:val="ad"/>
              <w:shd w:val="clear" w:color="auto" w:fill="auto"/>
              <w:ind w:firstLine="0"/>
              <w:rPr>
                <w:sz w:val="24"/>
                <w:szCs w:val="24"/>
              </w:rPr>
            </w:pPr>
            <w:r>
              <w:rPr>
                <w:color w:val="000000"/>
                <w:sz w:val="24"/>
                <w:szCs w:val="24"/>
                <w:lang w:eastAsia="ru-RU" w:bidi="ru-RU"/>
              </w:rPr>
              <w:t xml:space="preserve">органа, ответственное за предоставление </w:t>
            </w:r>
            <w:r w:rsidR="00807CC4">
              <w:rPr>
                <w:color w:val="000000"/>
                <w:sz w:val="24"/>
                <w:szCs w:val="24"/>
                <w:lang w:eastAsia="ru-RU" w:bidi="ru-RU"/>
              </w:rPr>
              <w:t xml:space="preserve">муниципальной </w:t>
            </w:r>
            <w:r>
              <w:rPr>
                <w:color w:val="000000"/>
                <w:sz w:val="24"/>
                <w:szCs w:val="24"/>
                <w:lang w:eastAsia="ru-RU" w:bidi="ru-RU"/>
              </w:rPr>
              <w:t>услуги</w:t>
            </w:r>
          </w:p>
        </w:tc>
        <w:tc>
          <w:tcPr>
            <w:tcW w:w="2064" w:type="dxa"/>
            <w:tcBorders>
              <w:top w:val="single" w:sz="4" w:space="0" w:color="auto"/>
              <w:left w:val="single" w:sz="4" w:space="0" w:color="auto"/>
              <w:bottom w:val="single" w:sz="4" w:space="0" w:color="auto"/>
            </w:tcBorders>
            <w:shd w:val="clear" w:color="auto" w:fill="FFFFFF"/>
          </w:tcPr>
          <w:p w:rsidR="00FB35E7" w:rsidRDefault="00FB35E7">
            <w:pPr>
              <w:rPr>
                <w:sz w:val="10"/>
                <w:szCs w:val="10"/>
              </w:rPr>
            </w:pPr>
          </w:p>
        </w:tc>
        <w:tc>
          <w:tcPr>
            <w:tcW w:w="1762" w:type="dxa"/>
            <w:tcBorders>
              <w:top w:val="single" w:sz="4" w:space="0" w:color="auto"/>
              <w:left w:val="single" w:sz="4" w:space="0" w:color="auto"/>
              <w:bottom w:val="single" w:sz="4" w:space="0" w:color="auto"/>
            </w:tcBorders>
            <w:shd w:val="clear" w:color="auto" w:fill="FFFFFF"/>
          </w:tcPr>
          <w:p w:rsidR="00FB35E7" w:rsidRDefault="00FB35E7">
            <w:pPr>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FB35E7" w:rsidRDefault="0089678A" w:rsidP="00807CC4">
            <w:pPr>
              <w:pStyle w:val="ad"/>
              <w:shd w:val="clear" w:color="auto" w:fill="auto"/>
              <w:ind w:firstLine="0"/>
              <w:rPr>
                <w:sz w:val="24"/>
                <w:szCs w:val="24"/>
              </w:rPr>
            </w:pPr>
            <w:r>
              <w:rPr>
                <w:color w:val="000000"/>
                <w:sz w:val="24"/>
                <w:szCs w:val="24"/>
                <w:lang w:eastAsia="ru-RU" w:bidi="ru-RU"/>
              </w:rPr>
              <w:t>муниципальной услуги, указанный в пункте 2.5 Административного регламента внесен в реестр</w:t>
            </w:r>
          </w:p>
        </w:tc>
      </w:tr>
    </w:tbl>
    <w:p w:rsidR="00FB35E7" w:rsidRDefault="00FB35E7">
      <w:pPr>
        <w:widowControl/>
        <w:spacing w:before="240" w:after="60"/>
        <w:jc w:val="right"/>
        <w:outlineLvl w:val="0"/>
        <w:sectPr w:rsidR="00FB35E7">
          <w:headerReference w:type="even" r:id="rId37"/>
          <w:headerReference w:type="default" r:id="rId38"/>
          <w:footerReference w:type="even" r:id="rId39"/>
          <w:footerReference w:type="default" r:id="rId40"/>
          <w:pgSz w:w="16838" w:h="11906" w:orient="landscape"/>
          <w:pgMar w:top="1134" w:right="1134" w:bottom="567" w:left="1134" w:header="709" w:footer="709" w:gutter="0"/>
          <w:cols w:space="708"/>
          <w:titlePg/>
          <w:docGrid w:linePitch="360"/>
        </w:sectPr>
      </w:pPr>
    </w:p>
    <w:p w:rsidR="00FB35E7" w:rsidRDefault="0089678A">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lastRenderedPageBreak/>
        <w:t>Приложение № 7</w:t>
      </w:r>
    </w:p>
    <w:p w:rsidR="00FB35E7" w:rsidRDefault="0089678A">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 Административному регламенту</w:t>
      </w:r>
    </w:p>
    <w:p w:rsidR="00FB35E7" w:rsidRDefault="0089678A">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по предоставлению </w:t>
      </w:r>
    </w:p>
    <w:p w:rsidR="00FB35E7" w:rsidRDefault="00213751">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муниципальной</w:t>
      </w:r>
      <w:r w:rsidR="0089678A">
        <w:rPr>
          <w:rFonts w:ascii="Times New Roman" w:eastAsia="Times New Roman" w:hAnsi="Times New Roman" w:cs="Times New Roman"/>
          <w:color w:val="auto"/>
          <w:sz w:val="28"/>
          <w:szCs w:val="28"/>
          <w:lang w:bidi="ar-SA"/>
        </w:rPr>
        <w:t xml:space="preserve"> услуги</w:t>
      </w:r>
    </w:p>
    <w:p w:rsidR="00FB35E7" w:rsidRDefault="00FB35E7"/>
    <w:p w:rsidR="00FB35E7" w:rsidRDefault="0089678A">
      <w:pPr>
        <w:jc w:val="center"/>
        <w:rPr>
          <w:b/>
        </w:rPr>
      </w:pPr>
      <w:r>
        <w:rPr>
          <w:rFonts w:ascii="Times New Roman" w:eastAsia="Times New Roman" w:hAnsi="Times New Roman" w:cs="Times New Roman"/>
          <w:b/>
          <w:sz w:val="28"/>
          <w:szCs w:val="28"/>
        </w:rPr>
        <w:t xml:space="preserve">Форма заявления об исправлении допущенных опечаток и (или) ошибок в выданных в результате предоставления </w:t>
      </w:r>
      <w:r w:rsidR="00213751">
        <w:rPr>
          <w:rFonts w:ascii="Times New Roman" w:hAnsi="Times New Roman" w:cs="Times New Roman"/>
          <w:b/>
          <w:sz w:val="28"/>
          <w:szCs w:val="28"/>
        </w:rPr>
        <w:t>муниципальной</w:t>
      </w:r>
      <w:r>
        <w:rPr>
          <w:rFonts w:ascii="Times New Roman" w:hAnsi="Times New Roman" w:cs="Times New Roman"/>
          <w:b/>
          <w:sz w:val="28"/>
          <w:szCs w:val="28"/>
        </w:rPr>
        <w:t xml:space="preserve"> </w:t>
      </w:r>
      <w:r>
        <w:rPr>
          <w:rFonts w:ascii="Times New Roman" w:eastAsia="Times New Roman" w:hAnsi="Times New Roman" w:cs="Times New Roman"/>
          <w:b/>
          <w:sz w:val="28"/>
          <w:szCs w:val="28"/>
        </w:rPr>
        <w:t>услуги документах</w:t>
      </w:r>
    </w:p>
    <w:p w:rsidR="00FB35E7" w:rsidRDefault="00FB35E7"/>
    <w:p w:rsidR="00FB35E7" w:rsidRDefault="0089678A">
      <w:pPr>
        <w:ind w:left="5103"/>
        <w:contextualSpacing/>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кому: ___________________________________</w:t>
      </w:r>
    </w:p>
    <w:p w:rsidR="00FB35E7" w:rsidRDefault="0089678A">
      <w:pPr>
        <w:ind w:left="5103"/>
        <w:contextualSpacing/>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___________________________________</w:t>
      </w:r>
    </w:p>
    <w:p w:rsidR="00FB35E7" w:rsidRDefault="0089678A">
      <w:pPr>
        <w:ind w:left="5103"/>
        <w:contextualSpacing/>
        <w:jc w:val="center"/>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w:t>
      </w:r>
      <w:r>
        <w:rPr>
          <w:rFonts w:ascii="Times New Roman" w:eastAsia="Times New Roman" w:hAnsi="Times New Roman" w:cs="Times New Roman"/>
          <w:i/>
          <w:iCs/>
          <w:color w:val="auto"/>
          <w:sz w:val="18"/>
          <w:szCs w:val="18"/>
          <w:lang w:bidi="ar-SA"/>
        </w:rPr>
        <w:t>наименование уполномоченного органа</w:t>
      </w:r>
      <w:r>
        <w:rPr>
          <w:rFonts w:ascii="Times New Roman" w:eastAsia="Times New Roman" w:hAnsi="Times New Roman" w:cs="Times New Roman"/>
          <w:color w:val="auto"/>
          <w:sz w:val="18"/>
          <w:szCs w:val="18"/>
          <w:lang w:bidi="ar-SA"/>
        </w:rPr>
        <w:t>)</w:t>
      </w:r>
    </w:p>
    <w:p w:rsidR="00FB35E7" w:rsidRDefault="0089678A">
      <w:pPr>
        <w:ind w:left="5103"/>
        <w:contextualSpacing/>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от кого: _____________________________</w:t>
      </w:r>
    </w:p>
    <w:p w:rsidR="00FB35E7" w:rsidRDefault="0089678A">
      <w:pPr>
        <w:ind w:left="5103"/>
        <w:contextualSpacing/>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___________________________________</w:t>
      </w:r>
    </w:p>
    <w:p w:rsidR="00FB35E7" w:rsidRDefault="0089678A">
      <w:pPr>
        <w:ind w:left="5103"/>
        <w:contextualSpacing/>
        <w:jc w:val="center"/>
        <w:rPr>
          <w:rFonts w:ascii="Times New Roman" w:eastAsia="Times New Roman" w:hAnsi="Times New Roman" w:cs="Times New Roman"/>
          <w:i/>
          <w:iCs/>
          <w:color w:val="auto"/>
          <w:sz w:val="18"/>
          <w:szCs w:val="18"/>
          <w:lang w:bidi="ar-SA"/>
        </w:rPr>
      </w:pPr>
      <w:r>
        <w:rPr>
          <w:rFonts w:ascii="Times New Roman" w:eastAsia="Times New Roman" w:hAnsi="Times New Roman" w:cs="Times New Roman"/>
          <w:i/>
          <w:iCs/>
          <w:color w:val="auto"/>
          <w:sz w:val="18"/>
          <w:szCs w:val="18"/>
          <w:lang w:bidi="ar-SA"/>
        </w:rPr>
        <w:t>(полное наименование, ИНН, ОГРН юридического лица, ИП)</w:t>
      </w:r>
    </w:p>
    <w:p w:rsidR="00FB35E7" w:rsidRDefault="0089678A">
      <w:pPr>
        <w:ind w:left="5103"/>
        <w:contextualSpacing/>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______________________________________________________________________</w:t>
      </w:r>
    </w:p>
    <w:p w:rsidR="00FB35E7" w:rsidRDefault="0089678A">
      <w:pPr>
        <w:ind w:left="5103"/>
        <w:contextualSpacing/>
        <w:jc w:val="center"/>
        <w:rPr>
          <w:rFonts w:ascii="Times New Roman" w:eastAsia="Times New Roman" w:hAnsi="Times New Roman" w:cs="Times New Roman"/>
          <w:i/>
          <w:iCs/>
          <w:color w:val="auto"/>
          <w:sz w:val="18"/>
          <w:szCs w:val="18"/>
          <w:lang w:bidi="ar-SA"/>
        </w:rPr>
      </w:pPr>
      <w:r>
        <w:rPr>
          <w:rFonts w:ascii="Times New Roman" w:eastAsia="Times New Roman" w:hAnsi="Times New Roman" w:cs="Times New Roman"/>
          <w:i/>
          <w:iCs/>
          <w:color w:val="auto"/>
          <w:sz w:val="18"/>
          <w:szCs w:val="18"/>
          <w:lang w:bidi="ar-SA"/>
        </w:rPr>
        <w:t>(контактный телефон, электронная почта, почтовый адрес)</w:t>
      </w:r>
    </w:p>
    <w:p w:rsidR="00FB35E7" w:rsidRDefault="0089678A">
      <w:pPr>
        <w:ind w:left="5103"/>
        <w:contextualSpacing/>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______________________________________________________________________</w:t>
      </w:r>
    </w:p>
    <w:p w:rsidR="00FB35E7" w:rsidRDefault="0089678A">
      <w:pPr>
        <w:ind w:left="5103"/>
        <w:contextualSpacing/>
        <w:jc w:val="center"/>
        <w:rPr>
          <w:rFonts w:ascii="Times New Roman" w:eastAsia="Times New Roman" w:hAnsi="Times New Roman" w:cs="Times New Roman"/>
          <w:i/>
          <w:iCs/>
          <w:color w:val="auto"/>
          <w:sz w:val="18"/>
          <w:szCs w:val="18"/>
          <w:lang w:bidi="ar-SA"/>
        </w:rPr>
      </w:pPr>
      <w:r>
        <w:rPr>
          <w:rFonts w:ascii="Times New Roman" w:eastAsia="Times New Roman"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eastAsia="Times New Roman" w:hAnsi="Times New Roman" w:cs="Times New Roman"/>
          <w:color w:val="auto"/>
          <w:lang w:bidi="ar-SA"/>
        </w:rPr>
        <w:t xml:space="preserve"> </w:t>
      </w:r>
      <w:r>
        <w:rPr>
          <w:rFonts w:ascii="Times New Roman" w:eastAsia="Times New Roman" w:hAnsi="Times New Roman" w:cs="Times New Roman"/>
          <w:i/>
          <w:iCs/>
          <w:color w:val="auto"/>
          <w:sz w:val="18"/>
          <w:szCs w:val="18"/>
          <w:lang w:bidi="ar-SA"/>
        </w:rPr>
        <w:t>адрес регистрации, адрес фактического проживания уполномоченного лица)</w:t>
      </w:r>
    </w:p>
    <w:p w:rsidR="00FB35E7" w:rsidRDefault="0089678A">
      <w:pPr>
        <w:ind w:left="5103"/>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__________________________________________________________________________________</w:t>
      </w:r>
    </w:p>
    <w:p w:rsidR="00FB35E7" w:rsidRDefault="0089678A">
      <w:pPr>
        <w:ind w:left="5103"/>
        <w:contextualSpacing/>
        <w:jc w:val="both"/>
        <w:rPr>
          <w:rFonts w:ascii="Times New Roman" w:eastAsia="Times New Roman" w:hAnsi="Times New Roman" w:cs="Times New Roman"/>
          <w:i/>
          <w:iCs/>
          <w:color w:val="auto"/>
          <w:sz w:val="18"/>
          <w:szCs w:val="18"/>
          <w:lang w:bidi="ar-SA"/>
        </w:rPr>
      </w:pPr>
      <w:r>
        <w:rPr>
          <w:rFonts w:ascii="Times New Roman" w:eastAsia="Times New Roman" w:hAnsi="Times New Roman" w:cs="Times New Roman"/>
          <w:i/>
          <w:iCs/>
          <w:color w:val="auto"/>
          <w:sz w:val="18"/>
          <w:szCs w:val="18"/>
          <w:lang w:bidi="ar-SA"/>
        </w:rPr>
        <w:t xml:space="preserve">                         (данные представителя заявителя)</w:t>
      </w:r>
    </w:p>
    <w:p w:rsidR="00FB35E7" w:rsidRDefault="00FB35E7"/>
    <w:p w:rsidR="00FB35E7" w:rsidRDefault="00FB35E7"/>
    <w:p w:rsidR="00FB35E7" w:rsidRDefault="0089678A">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ЗАЯВЛЕНИЕ</w:t>
      </w:r>
      <w:r>
        <w:rPr>
          <w:rFonts w:ascii="Times New Roman" w:eastAsia="Times New Roman" w:hAnsi="Times New Roman" w:cs="Times New Roman"/>
          <w:sz w:val="28"/>
          <w:szCs w:val="28"/>
        </w:rPr>
        <w:br/>
      </w:r>
      <w:r>
        <w:rPr>
          <w:rFonts w:ascii="Times New Roman" w:eastAsia="Times New Roman" w:hAnsi="Times New Roman" w:cs="Times New Roman"/>
          <w:b/>
          <w:sz w:val="28"/>
          <w:szCs w:val="28"/>
        </w:rPr>
        <w:t xml:space="preserve">об исправлении допущенных опечаток и (или) ошибок в выданных в результате предоставления </w:t>
      </w:r>
      <w:r w:rsidR="00213751">
        <w:rPr>
          <w:rFonts w:ascii="Times New Roman" w:eastAsia="Times New Roman" w:hAnsi="Times New Roman" w:cs="Times New Roman"/>
          <w:b/>
          <w:sz w:val="28"/>
          <w:szCs w:val="28"/>
        </w:rPr>
        <w:t xml:space="preserve">муниципальной </w:t>
      </w:r>
      <w:r>
        <w:rPr>
          <w:rFonts w:ascii="Times New Roman" w:eastAsia="Times New Roman" w:hAnsi="Times New Roman" w:cs="Times New Roman"/>
          <w:b/>
          <w:sz w:val="28"/>
          <w:szCs w:val="28"/>
        </w:rPr>
        <w:t>услуги документах</w:t>
      </w:r>
    </w:p>
    <w:p w:rsidR="00FB35E7" w:rsidRDefault="00FB35E7">
      <w:pPr>
        <w:ind w:right="6093"/>
        <w:rPr>
          <w:rFonts w:ascii="Times New Roman" w:eastAsia="Times New Roman" w:hAnsi="Times New Roman" w:cs="Times New Roman"/>
          <w:sz w:val="28"/>
          <w:szCs w:val="28"/>
        </w:rPr>
      </w:pPr>
    </w:p>
    <w:p w:rsidR="00FB35E7" w:rsidRDefault="00FB35E7">
      <w:pPr>
        <w:ind w:right="6093"/>
        <w:rPr>
          <w:rFonts w:ascii="Times New Roman" w:eastAsia="Times New Roman" w:hAnsi="Times New Roman" w:cs="Times New Roman"/>
          <w:sz w:val="28"/>
          <w:szCs w:val="28"/>
        </w:rPr>
      </w:pPr>
    </w:p>
    <w:p w:rsidR="00FB35E7" w:rsidRDefault="0089678A">
      <w:pPr>
        <w:ind w:right="-2" w:firstLine="709"/>
        <w:rPr>
          <w:rFonts w:ascii="Times New Roman" w:eastAsia="Times New Roman" w:hAnsi="Times New Roman" w:cs="Times New Roman"/>
          <w:sz w:val="20"/>
          <w:szCs w:val="20"/>
        </w:rPr>
      </w:pPr>
      <w:r>
        <w:rPr>
          <w:rFonts w:ascii="Times New Roman" w:eastAsia="Times New Roman" w:hAnsi="Times New Roman" w:cs="Times New Roman"/>
          <w:sz w:val="28"/>
          <w:szCs w:val="28"/>
        </w:rPr>
        <w:t>Прошу исправить опечатку и (или) ошибку в ___________________________ .</w:t>
      </w:r>
      <w:r>
        <w:rPr>
          <w:rFonts w:ascii="Times New Roman" w:eastAsia="Times New Roman" w:hAnsi="Times New Roman" w:cs="Times New Roman"/>
          <w:sz w:val="28"/>
          <w:szCs w:val="28"/>
        </w:rPr>
        <w:br/>
        <w:t xml:space="preserve">                                                                                        </w:t>
      </w:r>
      <w:r>
        <w:rPr>
          <w:rFonts w:ascii="Times New Roman" w:eastAsia="Times New Roman" w:hAnsi="Times New Roman" w:cs="Times New Roman"/>
          <w:sz w:val="20"/>
          <w:szCs w:val="20"/>
        </w:rPr>
        <w:t xml:space="preserve">указываются реквизиты и название документа, </w:t>
      </w:r>
    </w:p>
    <w:p w:rsidR="00FB35E7" w:rsidRDefault="0089678A">
      <w:pPr>
        <w:ind w:right="-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выданного уполномоченным органом в результате </w:t>
      </w:r>
    </w:p>
    <w:p w:rsidR="00FB35E7" w:rsidRDefault="0089678A">
      <w:pPr>
        <w:ind w:right="-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предоставления </w:t>
      </w:r>
      <w:r w:rsidR="00213751">
        <w:rPr>
          <w:rFonts w:ascii="Times New Roman" w:eastAsia="Times New Roman" w:hAnsi="Times New Roman" w:cs="Times New Roman"/>
          <w:sz w:val="20"/>
          <w:szCs w:val="20"/>
        </w:rPr>
        <w:t xml:space="preserve">муниципальной </w:t>
      </w:r>
      <w:r>
        <w:rPr>
          <w:rFonts w:ascii="Times New Roman" w:eastAsia="Times New Roman" w:hAnsi="Times New Roman" w:cs="Times New Roman"/>
          <w:sz w:val="20"/>
          <w:szCs w:val="20"/>
        </w:rPr>
        <w:t>слуги</w:t>
      </w:r>
    </w:p>
    <w:p w:rsidR="00FB35E7" w:rsidRDefault="00FB35E7">
      <w:pPr>
        <w:ind w:right="-2"/>
        <w:rPr>
          <w:rFonts w:ascii="Times New Roman" w:eastAsia="Times New Roman" w:hAnsi="Times New Roman" w:cs="Times New Roman"/>
          <w:sz w:val="12"/>
          <w:szCs w:val="12"/>
        </w:rPr>
      </w:pPr>
    </w:p>
    <w:p w:rsidR="00FB35E7" w:rsidRDefault="0089678A">
      <w:pPr>
        <w:spacing w:after="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(при наличии): __________________________________________.</w:t>
      </w:r>
    </w:p>
    <w:p w:rsidR="00FB35E7" w:rsidRDefault="0089678A">
      <w:pPr>
        <w:ind w:right="-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прилагаются материалы, обосновывающие наличие </w:t>
      </w:r>
    </w:p>
    <w:p w:rsidR="00FB35E7" w:rsidRDefault="0089678A">
      <w:pPr>
        <w:ind w:right="-2" w:firstLine="70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опечатки и (или) ошибки</w:t>
      </w:r>
    </w:p>
    <w:p w:rsidR="00FB35E7" w:rsidRDefault="00FB35E7">
      <w:pPr>
        <w:ind w:right="-2"/>
        <w:rPr>
          <w:rFonts w:ascii="Times New Roman" w:eastAsia="Times New Roman" w:hAnsi="Times New Roman" w:cs="Times New Roman"/>
          <w:sz w:val="28"/>
          <w:szCs w:val="28"/>
        </w:rPr>
      </w:pPr>
    </w:p>
    <w:p w:rsidR="00FB35E7" w:rsidRDefault="00FB35E7">
      <w:pPr>
        <w:ind w:right="-2"/>
        <w:rPr>
          <w:rFonts w:ascii="Times New Roman" w:eastAsia="Times New Roman" w:hAnsi="Times New Roman" w:cs="Times New Roman"/>
          <w:sz w:val="28"/>
          <w:szCs w:val="28"/>
        </w:rPr>
      </w:pPr>
    </w:p>
    <w:p w:rsidR="00FB35E7" w:rsidRDefault="0089678A">
      <w:pPr>
        <w:ind w:right="-2"/>
        <w:rPr>
          <w:rFonts w:ascii="Times New Roman" w:eastAsia="Times New Roman" w:hAnsi="Times New Roman" w:cs="Times New Roman"/>
          <w:sz w:val="28"/>
          <w:szCs w:val="28"/>
        </w:rPr>
      </w:pPr>
      <w:r>
        <w:rPr>
          <w:rFonts w:ascii="Times New Roman" w:eastAsia="Times New Roman" w:hAnsi="Times New Roman" w:cs="Times New Roman"/>
          <w:sz w:val="28"/>
          <w:szCs w:val="28"/>
        </w:rPr>
        <w:t>Подпись заявителя ___________________</w:t>
      </w:r>
    </w:p>
    <w:p w:rsidR="00FB35E7" w:rsidRDefault="00FB35E7">
      <w:pPr>
        <w:ind w:right="-2"/>
        <w:rPr>
          <w:rFonts w:ascii="Times New Roman" w:eastAsia="Times New Roman" w:hAnsi="Times New Roman" w:cs="Times New Roman"/>
          <w:sz w:val="28"/>
          <w:szCs w:val="28"/>
        </w:rPr>
      </w:pPr>
    </w:p>
    <w:p w:rsidR="00FB35E7" w:rsidRDefault="0089678A">
      <w:r>
        <w:rPr>
          <w:rFonts w:ascii="Times New Roman" w:eastAsia="Times New Roman" w:hAnsi="Times New Roman" w:cs="Times New Roman"/>
          <w:sz w:val="28"/>
          <w:szCs w:val="28"/>
        </w:rPr>
        <w:t>Дата _____________</w:t>
      </w:r>
    </w:p>
    <w:sectPr w:rsidR="00FB35E7">
      <w:headerReference w:type="default" r:id="rId4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201" w:rsidRDefault="00953201">
      <w:r>
        <w:separator/>
      </w:r>
    </w:p>
  </w:endnote>
  <w:endnote w:type="continuationSeparator" w:id="0">
    <w:p w:rsidR="00953201" w:rsidRDefault="0095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0F" w:rsidRDefault="009E030F">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0F" w:rsidRDefault="009E030F">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0F" w:rsidRDefault="009E030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0F" w:rsidRDefault="009E030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0F" w:rsidRDefault="009E030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0F" w:rsidRDefault="009E03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201" w:rsidRDefault="00953201">
      <w:r>
        <w:separator/>
      </w:r>
    </w:p>
  </w:footnote>
  <w:footnote w:type="continuationSeparator" w:id="0">
    <w:p w:rsidR="00953201" w:rsidRDefault="00953201">
      <w:r>
        <w:continuationSeparator/>
      </w:r>
    </w:p>
  </w:footnote>
  <w:footnote w:id="1">
    <w:p w:rsidR="009E030F" w:rsidRDefault="009E030F">
      <w:pPr>
        <w:pStyle w:val="a8"/>
        <w:shd w:val="clear" w:color="auto" w:fill="auto"/>
      </w:pPr>
      <w:r>
        <w:rPr>
          <w:color w:val="000000"/>
          <w:sz w:val="13"/>
          <w:szCs w:val="13"/>
          <w:vertAlign w:val="superscript"/>
          <w:lang w:eastAsia="ru-RU" w:bidi="ru-RU"/>
        </w:rPr>
        <w:footnoteRef/>
      </w:r>
      <w:r>
        <w:rPr>
          <w:color w:val="000000"/>
          <w:sz w:val="13"/>
          <w:szCs w:val="13"/>
          <w:lang w:eastAsia="ru-RU" w:bidi="ru-RU"/>
        </w:rPr>
        <w:t xml:space="preserve"> </w:t>
      </w:r>
      <w:r>
        <w:rPr>
          <w:color w:val="000000"/>
          <w:lang w:eastAsia="ru-RU" w:bidi="ru-RU"/>
        </w:rPr>
        <w:t>В случае, если Уполномоченный орган подключен к указанной системе.</w:t>
      </w:r>
    </w:p>
  </w:footnote>
  <w:footnote w:id="2">
    <w:p w:rsidR="009E030F" w:rsidRDefault="009E030F">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или закона субъекта Российской Федерации, которыми установлены права отдельных категорий граждан на получение земельного участка в собственность бесплатно</w:t>
      </w:r>
    </w:p>
  </w:footnote>
  <w:footnote w:id="3">
    <w:p w:rsidR="009E030F" w:rsidRDefault="009E030F">
      <w:pPr>
        <w:pStyle w:val="afe"/>
      </w:pPr>
      <w:r>
        <w:rPr>
          <w:rStyle w:val="aff0"/>
          <w:rFonts w:ascii="Times New Roman" w:hAnsi="Times New Roman" w:cs="Times New Roman"/>
        </w:rPr>
        <w:footnoteRef/>
      </w:r>
      <w:r>
        <w:rPr>
          <w:rFonts w:ascii="Times New Roman" w:hAnsi="Times New Roman" w:cs="Times New Roman"/>
        </w:rPr>
        <w:t xml:space="preserve"> Указывается информация о гражданине, поставленном на учет в качестве лица, имеющего права на предоставление земельного участка в собственность бесплатно</w:t>
      </w:r>
    </w:p>
  </w:footnote>
  <w:footnote w:id="4">
    <w:p w:rsidR="009E030F" w:rsidRDefault="009E030F">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или закона субъекта Российской Федерации, которыми установлены права отдельных категорий граждан на получение земельного участка в собственность бесплатно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0F" w:rsidRDefault="009E030F">
    <w:pPr>
      <w:spacing w:line="1" w:lineRule="exact"/>
    </w:pPr>
    <w:r>
      <w:rPr>
        <w:noProof/>
        <w:lang w:bidi="ar-SA"/>
      </w:rPr>
      <mc:AlternateContent>
        <mc:Choice Requires="wps">
          <w:drawing>
            <wp:anchor distT="0" distB="0" distL="0" distR="0" simplePos="0" relativeHeight="251660288" behindDoc="1" locked="0" layoutInCell="1" allowOverlap="1" wp14:anchorId="70C77D7F" wp14:editId="30266A4C">
              <wp:simplePos x="0" y="0"/>
              <wp:positionH relativeFrom="page">
                <wp:posOffset>3964305</wp:posOffset>
              </wp:positionH>
              <wp:positionV relativeFrom="page">
                <wp:posOffset>302260</wp:posOffset>
              </wp:positionV>
              <wp:extent cx="76200" cy="125095"/>
              <wp:effectExtent l="0" t="0" r="0" b="0"/>
              <wp:wrapNone/>
              <wp:docPr id="1" name="Shape 89"/>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9E030F" w:rsidRDefault="009E030F">
                          <w:pPr>
                            <w:pStyle w:val="af"/>
                            <w:shd w:val="clear" w:color="auto" w:fill="auto"/>
                          </w:pPr>
                          <w:r>
                            <w:fldChar w:fldCharType="begin"/>
                          </w:r>
                          <w:r>
                            <w:instrText xml:space="preserve"> PAGE \* MERGEFORMAT </w:instrText>
                          </w:r>
                          <w:r>
                            <w:fldChar w:fldCharType="separate"/>
                          </w:r>
                          <w:r w:rsidR="00133953">
                            <w:rPr>
                              <w:noProof/>
                            </w:rPr>
                            <w:t>18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9" o:spid="_x0000_s1027" type="#_x0000_t202" style="position:absolute;margin-left:312.15pt;margin-top:23.8pt;width:6pt;height:9.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" filled="f" stroked="f">
              <v:textbox style="mso-fit-shape-to-text:t" inset="0,0,0,0">
                <w:txbxContent>
                  <w:p w:rsidR="009E030F" w:rsidRDefault="009E030F">
                    <w:pPr>
                      <w:pStyle w:val="af"/>
                      <w:shd w:val="clear" w:color="auto" w:fill="auto"/>
                    </w:pPr>
                    <w:r>
                      <w:fldChar w:fldCharType="begin"/>
                    </w:r>
                    <w:r>
                      <w:instrText xml:space="preserve"> PAGE \* MERGEFORMAT </w:instrText>
                    </w:r>
                    <w:r>
                      <w:fldChar w:fldCharType="separate"/>
                    </w:r>
                    <w:r w:rsidR="00133953">
                      <w:rPr>
                        <w:noProof/>
                      </w:rPr>
                      <w:t>18</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0F" w:rsidRDefault="009E030F">
    <w:pPr>
      <w:spacing w:line="1" w:lineRule="exact"/>
    </w:pPr>
    <w:r>
      <w:rPr>
        <w:noProof/>
        <w:lang w:bidi="ar-SA"/>
      </w:rPr>
      <mc:AlternateContent>
        <mc:Choice Requires="wps">
          <w:drawing>
            <wp:anchor distT="0" distB="0" distL="0" distR="0" simplePos="0" relativeHeight="251659264" behindDoc="1" locked="0" layoutInCell="1" allowOverlap="1" wp14:anchorId="4CC8B482" wp14:editId="4AC1C355">
              <wp:simplePos x="0" y="0"/>
              <wp:positionH relativeFrom="page">
                <wp:posOffset>3964305</wp:posOffset>
              </wp:positionH>
              <wp:positionV relativeFrom="page">
                <wp:posOffset>302260</wp:posOffset>
              </wp:positionV>
              <wp:extent cx="76200" cy="125095"/>
              <wp:effectExtent l="0" t="0" r="0" b="0"/>
              <wp:wrapNone/>
              <wp:docPr id="2" name="Shape 87"/>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9E030F" w:rsidRDefault="009E030F">
                          <w:pPr>
                            <w:pStyle w:val="af"/>
                            <w:shd w:val="clear" w:color="auto" w:fill="auto"/>
                          </w:pPr>
                          <w:r>
                            <w:fldChar w:fldCharType="begin"/>
                          </w:r>
                          <w:r>
                            <w:instrText xml:space="preserve"> PAGE \* MERGEFORMAT </w:instrText>
                          </w:r>
                          <w:r>
                            <w:fldChar w:fldCharType="separate"/>
                          </w:r>
                          <w:r w:rsidR="00491886">
                            <w:rPr>
                              <w:noProof/>
                            </w:rPr>
                            <w:t>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7" o:spid="_x0000_s1028" type="#_x0000_t202" style="position:absolute;margin-left:312.15pt;margin-top:23.8pt;width:6pt;height:9.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" filled="f" stroked="f">
              <v:textbox style="mso-fit-shape-to-text:t" inset="0,0,0,0">
                <w:txbxContent>
                  <w:p w:rsidR="009E030F" w:rsidRDefault="009E030F">
                    <w:pPr>
                      <w:pStyle w:val="af"/>
                      <w:shd w:val="clear" w:color="auto" w:fill="auto"/>
                    </w:pPr>
                    <w:r>
                      <w:fldChar w:fldCharType="begin"/>
                    </w:r>
                    <w:r>
                      <w:instrText xml:space="preserve"> PAGE \* MERGEFORMAT </w:instrText>
                    </w:r>
                    <w:r>
                      <w:fldChar w:fldCharType="separate"/>
                    </w:r>
                    <w:r w:rsidR="00491886">
                      <w:rPr>
                        <w:noProof/>
                      </w:rPr>
                      <w:t>4</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0F" w:rsidRDefault="009E030F">
    <w:pPr>
      <w:spacing w:line="1" w:lineRule="exact"/>
    </w:pPr>
    <w:r>
      <w:rPr>
        <w:noProof/>
        <w:lang w:bidi="ar-SA"/>
      </w:rPr>
      <mc:AlternateContent>
        <mc:Choice Requires="wps">
          <w:drawing>
            <wp:anchor distT="0" distB="0" distL="0" distR="0" simplePos="0" relativeHeight="251677696" behindDoc="1" locked="0" layoutInCell="1" allowOverlap="1">
              <wp:simplePos x="0" y="0"/>
              <wp:positionH relativeFrom="page">
                <wp:posOffset>3959860</wp:posOffset>
              </wp:positionH>
              <wp:positionV relativeFrom="page">
                <wp:posOffset>932815</wp:posOffset>
              </wp:positionV>
              <wp:extent cx="76200" cy="125095"/>
              <wp:effectExtent l="0" t="0" r="0" b="0"/>
              <wp:wrapNone/>
              <wp:docPr id="3" name="Shape 133"/>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9E030F" w:rsidRDefault="009E030F">
                          <w:pPr>
                            <w:pStyle w:val="af"/>
                            <w:shd w:val="clear" w:color="auto" w:fill="auto"/>
                          </w:pPr>
                          <w:r>
                            <w:fldChar w:fldCharType="begin"/>
                          </w:r>
                          <w:r>
                            <w:instrText xml:space="preserve"> PAGE \* MERGEFORMAT </w:instrText>
                          </w:r>
                          <w:r>
                            <w:fldChar w:fldCharType="separate"/>
                          </w:r>
                          <w:r>
                            <w:rPr>
                              <w:color w:val="000000"/>
                              <w:sz w:val="24"/>
                              <w:szCs w:val="24"/>
                              <w:lang w:eastAsia="ru-RU" w:bidi="ru-RU"/>
                            </w:rPr>
                            <w:t>#</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3" o:spid="_x0000_s1029" type="#_x0000_t202" style="position:absolute;margin-left:311.8pt;margin-top:73.45pt;width:6pt;height:9.8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" filled="f" stroked="f">
              <v:textbox style="mso-fit-shape-to-text:t" inset="0,0,0,0">
                <w:txbxContent>
                  <w:p w:rsidR="009E030F" w:rsidRDefault="009E030F">
                    <w:pPr>
                      <w:pStyle w:val="af"/>
                      <w:shd w:val="clear" w:color="auto" w:fill="auto"/>
                    </w:pPr>
                    <w:r>
                      <w:fldChar w:fldCharType="begin"/>
                    </w:r>
                    <w:r>
                      <w:instrText xml:space="preserve"> PAGE \* MERGEFORMAT </w:instrText>
                    </w:r>
                    <w:r>
                      <w:fldChar w:fldCharType="separate"/>
                    </w:r>
                    <w:r>
                      <w:rPr>
                        <w:color w:val="000000"/>
                        <w:sz w:val="24"/>
                        <w:szCs w:val="24"/>
                        <w:lang w:eastAsia="ru-RU" w:bidi="ru-RU"/>
                      </w:rPr>
                      <w:t>#</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817876"/>
      <w:docPartObj>
        <w:docPartGallery w:val="Page Numbers (Top of Page)"/>
        <w:docPartUnique/>
      </w:docPartObj>
    </w:sdtPr>
    <w:sdtEndPr>
      <w:rPr>
        <w:rFonts w:ascii="Times New Roman" w:hAnsi="Times New Roman" w:cs="Times New Roman"/>
        <w:sz w:val="22"/>
      </w:rPr>
    </w:sdtEndPr>
    <w:sdtContent>
      <w:p w:rsidR="009E030F" w:rsidRDefault="009E030F">
        <w:pPr>
          <w:pStyle w:val="a3"/>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PAGE   \* MERGEFORMAT</w:instrText>
        </w:r>
        <w:r>
          <w:rPr>
            <w:rFonts w:ascii="Times New Roman" w:hAnsi="Times New Roman" w:cs="Times New Roman"/>
            <w:sz w:val="22"/>
          </w:rPr>
          <w:fldChar w:fldCharType="separate"/>
        </w:r>
        <w:r w:rsidR="00491886">
          <w:rPr>
            <w:rFonts w:ascii="Times New Roman" w:hAnsi="Times New Roman" w:cs="Times New Roman"/>
            <w:noProof/>
            <w:sz w:val="22"/>
          </w:rPr>
          <w:t>31</w:t>
        </w:r>
        <w:r>
          <w:rPr>
            <w:rFonts w:ascii="Times New Roman" w:hAnsi="Times New Roman" w:cs="Times New Roman"/>
            <w:sz w:val="22"/>
          </w:rPr>
          <w:fldChar w:fldCharType="end"/>
        </w:r>
      </w:p>
    </w:sdtContent>
  </w:sdt>
  <w:p w:rsidR="009E030F" w:rsidRDefault="009E030F">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0F" w:rsidRDefault="009E030F">
    <w:pPr>
      <w:spacing w:line="1" w:lineRule="exact"/>
    </w:pPr>
    <w:r>
      <w:rPr>
        <w:noProof/>
        <w:lang w:bidi="ar-SA"/>
      </w:rPr>
      <mc:AlternateContent>
        <mc:Choice Requires="wps">
          <w:drawing>
            <wp:anchor distT="0" distB="0" distL="0" distR="0" simplePos="0" relativeHeight="251679744" behindDoc="1" locked="0" layoutInCell="1" allowOverlap="1">
              <wp:simplePos x="0" y="0"/>
              <wp:positionH relativeFrom="page">
                <wp:posOffset>7166610</wp:posOffset>
              </wp:positionH>
              <wp:positionV relativeFrom="page">
                <wp:posOffset>1082675</wp:posOffset>
              </wp:positionV>
              <wp:extent cx="2807335" cy="814070"/>
              <wp:effectExtent l="0" t="0" r="0" b="0"/>
              <wp:wrapNone/>
              <wp:docPr id="4" name="Shape 137"/>
              <wp:cNvGraphicFramePr/>
              <a:graphic xmlns:a="http://schemas.openxmlformats.org/drawingml/2006/main">
                <a:graphicData uri="http://schemas.microsoft.com/office/word/2010/wordprocessingShape">
                  <wps:wsp>
                    <wps:cNvSpPr txBox="1"/>
                    <wps:spPr>
                      <a:xfrm>
                        <a:off x="0" y="0"/>
                        <a:ext cx="2807335" cy="814070"/>
                      </a:xfrm>
                      <a:prstGeom prst="rect">
                        <a:avLst/>
                      </a:prstGeom>
                      <a:noFill/>
                    </wps:spPr>
                    <wps:txbx>
                      <w:txbxContent>
                        <w:p w:rsidR="009E030F" w:rsidRDefault="009E030F">
                          <w:pPr>
                            <w:pStyle w:val="af"/>
                            <w:shd w:val="clear" w:color="auto" w:fill="auto"/>
                            <w:rPr>
                              <w:sz w:val="28"/>
                              <w:szCs w:val="28"/>
                            </w:rPr>
                          </w:pPr>
                          <w:r>
                            <w:rPr>
                              <w:color w:val="000000"/>
                              <w:sz w:val="28"/>
                              <w:szCs w:val="28"/>
                              <w:lang w:eastAsia="ru-RU" w:bidi="ru-RU"/>
                            </w:rPr>
                            <w:t>Приложение № 7</w:t>
                          </w:r>
                        </w:p>
                        <w:p w:rsidR="009E030F" w:rsidRDefault="009E030F">
                          <w:pPr>
                            <w:pStyle w:val="af"/>
                            <w:shd w:val="clear" w:color="auto" w:fill="auto"/>
                            <w:rPr>
                              <w:sz w:val="28"/>
                              <w:szCs w:val="28"/>
                            </w:rPr>
                          </w:pPr>
                          <w:r>
                            <w:rPr>
                              <w:color w:val="000000"/>
                              <w:sz w:val="28"/>
                              <w:szCs w:val="28"/>
                              <w:lang w:eastAsia="ru-RU" w:bidi="ru-RU"/>
                            </w:rPr>
                            <w:t>к Административному регламенту</w:t>
                          </w:r>
                        </w:p>
                        <w:p w:rsidR="009E030F" w:rsidRDefault="009E030F">
                          <w:pPr>
                            <w:pStyle w:val="af"/>
                            <w:shd w:val="clear" w:color="auto" w:fill="auto"/>
                            <w:rPr>
                              <w:sz w:val="28"/>
                              <w:szCs w:val="28"/>
                            </w:rPr>
                          </w:pPr>
                          <w:r>
                            <w:rPr>
                              <w:color w:val="000000"/>
                              <w:sz w:val="28"/>
                              <w:szCs w:val="28"/>
                              <w:lang w:eastAsia="ru-RU" w:bidi="ru-RU"/>
                            </w:rPr>
                            <w:t>по предоставлению государственной</w:t>
                          </w:r>
                        </w:p>
                        <w:p w:rsidR="009E030F" w:rsidRDefault="009E030F">
                          <w:pPr>
                            <w:pStyle w:val="af"/>
                            <w:shd w:val="clear" w:color="auto" w:fill="auto"/>
                            <w:rPr>
                              <w:sz w:val="28"/>
                              <w:szCs w:val="28"/>
                            </w:rPr>
                          </w:pPr>
                          <w:r>
                            <w:rPr>
                              <w:color w:val="000000"/>
                              <w:sz w:val="28"/>
                              <w:szCs w:val="28"/>
                              <w:lang w:eastAsia="ru-RU" w:bidi="ru-RU"/>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7" o:spid="_x0000_s1030" type="#_x0000_t202" style="position:absolute;margin-left:564.3pt;margin-top:85.25pt;width:221.05pt;height:64.1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" filled="f" stroked="f">
              <v:textbox style="mso-fit-shape-to-text:t" inset="0,0,0,0">
                <w:txbxContent>
                  <w:p w:rsidR="009E030F" w:rsidRDefault="009E030F">
                    <w:pPr>
                      <w:pStyle w:val="af"/>
                      <w:shd w:val="clear" w:color="auto" w:fill="auto"/>
                      <w:rPr>
                        <w:sz w:val="28"/>
                        <w:szCs w:val="28"/>
                      </w:rPr>
                    </w:pPr>
                    <w:r>
                      <w:rPr>
                        <w:color w:val="000000"/>
                        <w:sz w:val="28"/>
                        <w:szCs w:val="28"/>
                        <w:lang w:eastAsia="ru-RU" w:bidi="ru-RU"/>
                      </w:rPr>
                      <w:t>Приложение № 7</w:t>
                    </w:r>
                  </w:p>
                  <w:p w:rsidR="009E030F" w:rsidRDefault="009E030F">
                    <w:pPr>
                      <w:pStyle w:val="af"/>
                      <w:shd w:val="clear" w:color="auto" w:fill="auto"/>
                      <w:rPr>
                        <w:sz w:val="28"/>
                        <w:szCs w:val="28"/>
                      </w:rPr>
                    </w:pPr>
                    <w:r>
                      <w:rPr>
                        <w:color w:val="000000"/>
                        <w:sz w:val="28"/>
                        <w:szCs w:val="28"/>
                        <w:lang w:eastAsia="ru-RU" w:bidi="ru-RU"/>
                      </w:rPr>
                      <w:t>к Административному регламенту</w:t>
                    </w:r>
                  </w:p>
                  <w:p w:rsidR="009E030F" w:rsidRDefault="009E030F">
                    <w:pPr>
                      <w:pStyle w:val="af"/>
                      <w:shd w:val="clear" w:color="auto" w:fill="auto"/>
                      <w:rPr>
                        <w:sz w:val="28"/>
                        <w:szCs w:val="28"/>
                      </w:rPr>
                    </w:pPr>
                    <w:r>
                      <w:rPr>
                        <w:color w:val="000000"/>
                        <w:sz w:val="28"/>
                        <w:szCs w:val="28"/>
                        <w:lang w:eastAsia="ru-RU" w:bidi="ru-RU"/>
                      </w:rPr>
                      <w:t xml:space="preserve">по предоставлению </w:t>
                    </w:r>
                    <w:proofErr w:type="gramStart"/>
                    <w:r>
                      <w:rPr>
                        <w:color w:val="000000"/>
                        <w:sz w:val="28"/>
                        <w:szCs w:val="28"/>
                        <w:lang w:eastAsia="ru-RU" w:bidi="ru-RU"/>
                      </w:rPr>
                      <w:t>государственной</w:t>
                    </w:r>
                    <w:proofErr w:type="gramEnd"/>
                  </w:p>
                  <w:p w:rsidR="009E030F" w:rsidRDefault="009E030F">
                    <w:pPr>
                      <w:pStyle w:val="af"/>
                      <w:shd w:val="clear" w:color="auto" w:fill="auto"/>
                      <w:rPr>
                        <w:sz w:val="28"/>
                        <w:szCs w:val="28"/>
                      </w:rPr>
                    </w:pPr>
                    <w:r>
                      <w:rPr>
                        <w:color w:val="000000"/>
                        <w:sz w:val="28"/>
                        <w:szCs w:val="28"/>
                        <w:lang w:eastAsia="ru-RU" w:bidi="ru-RU"/>
                      </w:rP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454276"/>
      <w:docPartObj>
        <w:docPartGallery w:val="Page Numbers (Top of Page)"/>
        <w:docPartUnique/>
      </w:docPartObj>
    </w:sdtPr>
    <w:sdtEndPr>
      <w:rPr>
        <w:rFonts w:ascii="Times New Roman" w:hAnsi="Times New Roman" w:cs="Times New Roman"/>
        <w:sz w:val="22"/>
      </w:rPr>
    </w:sdtEndPr>
    <w:sdtContent>
      <w:p w:rsidR="009E030F" w:rsidRDefault="009E030F">
        <w:pPr>
          <w:pStyle w:val="a3"/>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PAGE   \* MERGEFORMAT</w:instrText>
        </w:r>
        <w:r>
          <w:rPr>
            <w:rFonts w:ascii="Times New Roman" w:hAnsi="Times New Roman" w:cs="Times New Roman"/>
            <w:sz w:val="22"/>
          </w:rPr>
          <w:fldChar w:fldCharType="separate"/>
        </w:r>
        <w:r w:rsidR="00491886">
          <w:rPr>
            <w:rFonts w:ascii="Times New Roman" w:hAnsi="Times New Roman" w:cs="Times New Roman"/>
            <w:noProof/>
            <w:sz w:val="22"/>
          </w:rPr>
          <w:t>32</w:t>
        </w:r>
        <w:r>
          <w:rPr>
            <w:rFonts w:ascii="Times New Roman" w:hAnsi="Times New Roman" w:cs="Times New Roman"/>
            <w:sz w:val="22"/>
          </w:rPr>
          <w:fldChar w:fldCharType="end"/>
        </w:r>
      </w:p>
    </w:sdtContent>
  </w:sdt>
  <w:p w:rsidR="009E030F" w:rsidRDefault="009E030F">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0F" w:rsidRDefault="009E030F">
    <w:pPr>
      <w:spacing w:line="1" w:lineRule="exact"/>
    </w:pPr>
    <w:r>
      <w:rPr>
        <w:noProof/>
        <w:lang w:bidi="ar-SA"/>
      </w:rPr>
      <mc:AlternateContent>
        <mc:Choice Requires="wps">
          <w:drawing>
            <wp:anchor distT="0" distB="0" distL="0" distR="0" simplePos="0" relativeHeight="251681792" behindDoc="1" locked="0" layoutInCell="1" allowOverlap="1">
              <wp:simplePos x="0" y="0"/>
              <wp:positionH relativeFrom="page">
                <wp:posOffset>5313680</wp:posOffset>
              </wp:positionH>
              <wp:positionV relativeFrom="page">
                <wp:posOffset>300990</wp:posOffset>
              </wp:positionV>
              <wp:extent cx="76200" cy="121920"/>
              <wp:effectExtent l="0" t="0" r="0" b="0"/>
              <wp:wrapNone/>
              <wp:docPr id="5" name="Shape 141"/>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9E030F" w:rsidRDefault="009E030F">
                          <w:pPr>
                            <w:pStyle w:val="af"/>
                            <w:shd w:val="clear" w:color="auto" w:fill="auto"/>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1" o:spid="_x0000_s1031" type="#_x0000_t202" style="position:absolute;margin-left:418.4pt;margin-top:23.7pt;width:6pt;height:9.6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" filled="f" stroked="f">
              <v:textbox style="mso-fit-shape-to-text:t" inset="0,0,0,0">
                <w:txbxContent>
                  <w:p w:rsidR="009E030F" w:rsidRDefault="009E030F">
                    <w:pPr>
                      <w:pStyle w:val="af"/>
                      <w:shd w:val="clear" w:color="auto" w:fill="auto"/>
                    </w:pPr>
                    <w:r>
                      <w:fldChar w:fldCharType="begin"/>
                    </w:r>
                    <w:r>
                      <w:instrText xml:space="preserve"> PAGE \* MERGEFORMAT </w:instrText>
                    </w:r>
                    <w:r>
                      <w:fldChar w:fldCharType="separate"/>
                    </w:r>
                    <w:r>
                      <w:t>8</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0F" w:rsidRDefault="009E030F">
    <w:pPr>
      <w:spacing w:line="1" w:lineRule="exact"/>
    </w:pPr>
    <w:r>
      <w:rPr>
        <w:noProof/>
        <w:lang w:bidi="ar-SA"/>
      </w:rPr>
      <mc:AlternateContent>
        <mc:Choice Requires="wps">
          <w:drawing>
            <wp:anchor distT="0" distB="0" distL="0" distR="0" simplePos="0" relativeHeight="251680768" behindDoc="1" locked="0" layoutInCell="1" allowOverlap="1">
              <wp:simplePos x="0" y="0"/>
              <wp:positionH relativeFrom="page">
                <wp:posOffset>5313680</wp:posOffset>
              </wp:positionH>
              <wp:positionV relativeFrom="page">
                <wp:posOffset>300990</wp:posOffset>
              </wp:positionV>
              <wp:extent cx="76200" cy="121920"/>
              <wp:effectExtent l="0" t="0" r="0" b="0"/>
              <wp:wrapNone/>
              <wp:docPr id="6" name="Shape 139"/>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9E030F" w:rsidRDefault="009E030F">
                          <w:pPr>
                            <w:pStyle w:val="af"/>
                            <w:shd w:val="clear" w:color="auto" w:fill="auto"/>
                          </w:pPr>
                          <w:r>
                            <w:fldChar w:fldCharType="begin"/>
                          </w:r>
                          <w:r>
                            <w:instrText xml:space="preserve"> PAGE \* MERGEFORMAT </w:instrText>
                          </w:r>
                          <w:r>
                            <w:fldChar w:fldCharType="separate"/>
                          </w:r>
                          <w:r w:rsidR="00491886">
                            <w:rPr>
                              <w:noProof/>
                            </w:rPr>
                            <w:t>39</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9" o:spid="_x0000_s1032" type="#_x0000_t202" style="position:absolute;margin-left:418.4pt;margin-top:23.7pt;width:6pt;height:9.6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" filled="f" stroked="f">
              <v:textbox style="mso-fit-shape-to-text:t" inset="0,0,0,0">
                <w:txbxContent>
                  <w:p w:rsidR="009E030F" w:rsidRDefault="009E030F">
                    <w:pPr>
                      <w:pStyle w:val="af"/>
                      <w:shd w:val="clear" w:color="auto" w:fill="auto"/>
                    </w:pPr>
                    <w:r>
                      <w:fldChar w:fldCharType="begin"/>
                    </w:r>
                    <w:r>
                      <w:instrText xml:space="preserve"> PAGE \* MERGEFORMAT </w:instrText>
                    </w:r>
                    <w:r>
                      <w:fldChar w:fldCharType="separate"/>
                    </w:r>
                    <w:r w:rsidR="00491886">
                      <w:rPr>
                        <w:noProof/>
                      </w:rPr>
                      <w:t>39</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470084"/>
      <w:docPartObj>
        <w:docPartGallery w:val="Page Numbers (Top of Page)"/>
        <w:docPartUnique/>
      </w:docPartObj>
    </w:sdtPr>
    <w:sdtEndPr/>
    <w:sdtContent>
      <w:p w:rsidR="009E030F" w:rsidRDefault="009E030F">
        <w:pPr>
          <w:pStyle w:val="a3"/>
          <w:jc w:val="center"/>
        </w:pPr>
        <w:r>
          <w:fldChar w:fldCharType="begin"/>
        </w:r>
        <w:r>
          <w:instrText>PAGE   \* MERGEFORMAT</w:instrText>
        </w:r>
        <w:r>
          <w:fldChar w:fldCharType="separate"/>
        </w:r>
        <w:r>
          <w:t>43</w:t>
        </w:r>
        <w:r>
          <w:fldChar w:fldCharType="end"/>
        </w:r>
      </w:p>
    </w:sdtContent>
  </w:sdt>
  <w:p w:rsidR="009E030F" w:rsidRDefault="009E03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63A"/>
    <w:multiLevelType w:val="multilevel"/>
    <w:tmpl w:val="99BC3988"/>
    <w:lvl w:ilvl="0">
      <w:start w:val="2"/>
      <w:numFmt w:val="decimal"/>
      <w:lvlText w:val="%1."/>
      <w:lvlJc w:val="left"/>
      <w:pPr>
        <w:ind w:left="810" w:hanging="810"/>
      </w:pPr>
      <w:rPr>
        <w:rFonts w:hint="default"/>
        <w:color w:val="000000"/>
      </w:rPr>
    </w:lvl>
    <w:lvl w:ilvl="1">
      <w:start w:val="10"/>
      <w:numFmt w:val="decimal"/>
      <w:lvlText w:val="%1.%2."/>
      <w:lvlJc w:val="left"/>
      <w:pPr>
        <w:ind w:left="810" w:hanging="810"/>
      </w:pPr>
      <w:rPr>
        <w:rFonts w:hint="default"/>
        <w:color w:val="000000"/>
      </w:rPr>
    </w:lvl>
    <w:lvl w:ilvl="2">
      <w:start w:val="1"/>
      <w:numFmt w:val="decimal"/>
      <w:lvlText w:val="%1.%2.%3."/>
      <w:lvlJc w:val="left"/>
      <w:pPr>
        <w:ind w:left="810" w:hanging="81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nsid w:val="049F789E"/>
    <w:multiLevelType w:val="hybridMultilevel"/>
    <w:tmpl w:val="4594C15E"/>
    <w:lvl w:ilvl="0" w:tplc="CE088404">
      <w:start w:val="15"/>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0472F42C">
      <w:numFmt w:val="decimal"/>
      <w:lvlText w:val=""/>
      <w:lvlJc w:val="left"/>
    </w:lvl>
    <w:lvl w:ilvl="2" w:tplc="CD141682">
      <w:numFmt w:val="decimal"/>
      <w:lvlText w:val=""/>
      <w:lvlJc w:val="left"/>
    </w:lvl>
    <w:lvl w:ilvl="3" w:tplc="C7B60458">
      <w:numFmt w:val="decimal"/>
      <w:lvlText w:val=""/>
      <w:lvlJc w:val="left"/>
    </w:lvl>
    <w:lvl w:ilvl="4" w:tplc="EFA87E3C">
      <w:numFmt w:val="decimal"/>
      <w:lvlText w:val=""/>
      <w:lvlJc w:val="left"/>
    </w:lvl>
    <w:lvl w:ilvl="5" w:tplc="2EE46776">
      <w:numFmt w:val="decimal"/>
      <w:lvlText w:val=""/>
      <w:lvlJc w:val="left"/>
    </w:lvl>
    <w:lvl w:ilvl="6" w:tplc="B972E4A6">
      <w:numFmt w:val="decimal"/>
      <w:lvlText w:val=""/>
      <w:lvlJc w:val="left"/>
    </w:lvl>
    <w:lvl w:ilvl="7" w:tplc="59740C88">
      <w:numFmt w:val="decimal"/>
      <w:lvlText w:val=""/>
      <w:lvlJc w:val="left"/>
    </w:lvl>
    <w:lvl w:ilvl="8" w:tplc="FC144C20">
      <w:numFmt w:val="decimal"/>
      <w:lvlText w:val=""/>
      <w:lvlJc w:val="left"/>
    </w:lvl>
  </w:abstractNum>
  <w:abstractNum w:abstractNumId="2">
    <w:nsid w:val="06CE3085"/>
    <w:multiLevelType w:val="hybridMultilevel"/>
    <w:tmpl w:val="5A6EB6F2"/>
    <w:lvl w:ilvl="0" w:tplc="0A20ED7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5DE913C">
      <w:numFmt w:val="decimal"/>
      <w:lvlText w:val=""/>
      <w:lvlJc w:val="left"/>
    </w:lvl>
    <w:lvl w:ilvl="2" w:tplc="42FC51CA">
      <w:numFmt w:val="decimal"/>
      <w:lvlText w:val=""/>
      <w:lvlJc w:val="left"/>
    </w:lvl>
    <w:lvl w:ilvl="3" w:tplc="21F0435C">
      <w:numFmt w:val="decimal"/>
      <w:lvlText w:val=""/>
      <w:lvlJc w:val="left"/>
    </w:lvl>
    <w:lvl w:ilvl="4" w:tplc="9FBA3858">
      <w:numFmt w:val="decimal"/>
      <w:lvlText w:val=""/>
      <w:lvlJc w:val="left"/>
    </w:lvl>
    <w:lvl w:ilvl="5" w:tplc="E528AE1E">
      <w:numFmt w:val="decimal"/>
      <w:lvlText w:val=""/>
      <w:lvlJc w:val="left"/>
    </w:lvl>
    <w:lvl w:ilvl="6" w:tplc="47424536">
      <w:numFmt w:val="decimal"/>
      <w:lvlText w:val=""/>
      <w:lvlJc w:val="left"/>
    </w:lvl>
    <w:lvl w:ilvl="7" w:tplc="B898160A">
      <w:numFmt w:val="decimal"/>
      <w:lvlText w:val=""/>
      <w:lvlJc w:val="left"/>
    </w:lvl>
    <w:lvl w:ilvl="8" w:tplc="04D0D718">
      <w:numFmt w:val="decimal"/>
      <w:lvlText w:val=""/>
      <w:lvlJc w:val="left"/>
    </w:lvl>
  </w:abstractNum>
  <w:abstractNum w:abstractNumId="3">
    <w:nsid w:val="07E214C4"/>
    <w:multiLevelType w:val="hybridMultilevel"/>
    <w:tmpl w:val="B1EEA0DC"/>
    <w:lvl w:ilvl="0" w:tplc="9DAA0BE6">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B24C9A86">
      <w:numFmt w:val="decimal"/>
      <w:lvlText w:val=""/>
      <w:lvlJc w:val="left"/>
    </w:lvl>
    <w:lvl w:ilvl="2" w:tplc="A5983AA8">
      <w:numFmt w:val="decimal"/>
      <w:lvlText w:val=""/>
      <w:lvlJc w:val="left"/>
    </w:lvl>
    <w:lvl w:ilvl="3" w:tplc="A0AA0448">
      <w:numFmt w:val="decimal"/>
      <w:lvlText w:val=""/>
      <w:lvlJc w:val="left"/>
    </w:lvl>
    <w:lvl w:ilvl="4" w:tplc="9F6C5F0E">
      <w:numFmt w:val="decimal"/>
      <w:lvlText w:val=""/>
      <w:lvlJc w:val="left"/>
    </w:lvl>
    <w:lvl w:ilvl="5" w:tplc="EF8C70F8">
      <w:numFmt w:val="decimal"/>
      <w:lvlText w:val=""/>
      <w:lvlJc w:val="left"/>
    </w:lvl>
    <w:lvl w:ilvl="6" w:tplc="79505336">
      <w:numFmt w:val="decimal"/>
      <w:lvlText w:val=""/>
      <w:lvlJc w:val="left"/>
    </w:lvl>
    <w:lvl w:ilvl="7" w:tplc="91AC1154">
      <w:numFmt w:val="decimal"/>
      <w:lvlText w:val=""/>
      <w:lvlJc w:val="left"/>
    </w:lvl>
    <w:lvl w:ilvl="8" w:tplc="1F3EF574">
      <w:numFmt w:val="decimal"/>
      <w:lvlText w:val=""/>
      <w:lvlJc w:val="left"/>
    </w:lvl>
  </w:abstractNum>
  <w:abstractNum w:abstractNumId="4">
    <w:nsid w:val="07FC7E28"/>
    <w:multiLevelType w:val="hybridMultilevel"/>
    <w:tmpl w:val="27AC7244"/>
    <w:lvl w:ilvl="0" w:tplc="473E6D30">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9EF472B"/>
    <w:multiLevelType w:val="hybridMultilevel"/>
    <w:tmpl w:val="E042C758"/>
    <w:lvl w:ilvl="0" w:tplc="EDE64550">
      <w:start w:val="1"/>
      <w:numFmt w:val="decimal"/>
      <w:lvlText w:val="3.1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9D7658E0">
      <w:numFmt w:val="decimal"/>
      <w:lvlText w:val=""/>
      <w:lvlJc w:val="left"/>
    </w:lvl>
    <w:lvl w:ilvl="2" w:tplc="EC144E8A">
      <w:numFmt w:val="decimal"/>
      <w:lvlText w:val=""/>
      <w:lvlJc w:val="left"/>
    </w:lvl>
    <w:lvl w:ilvl="3" w:tplc="8B84EB74">
      <w:numFmt w:val="decimal"/>
      <w:lvlText w:val=""/>
      <w:lvlJc w:val="left"/>
    </w:lvl>
    <w:lvl w:ilvl="4" w:tplc="8702D7C6">
      <w:numFmt w:val="decimal"/>
      <w:lvlText w:val=""/>
      <w:lvlJc w:val="left"/>
    </w:lvl>
    <w:lvl w:ilvl="5" w:tplc="44ACE6B4">
      <w:numFmt w:val="decimal"/>
      <w:lvlText w:val=""/>
      <w:lvlJc w:val="left"/>
    </w:lvl>
    <w:lvl w:ilvl="6" w:tplc="4EBE21F4">
      <w:numFmt w:val="decimal"/>
      <w:lvlText w:val=""/>
      <w:lvlJc w:val="left"/>
    </w:lvl>
    <w:lvl w:ilvl="7" w:tplc="07A23ACE">
      <w:numFmt w:val="decimal"/>
      <w:lvlText w:val=""/>
      <w:lvlJc w:val="left"/>
    </w:lvl>
    <w:lvl w:ilvl="8" w:tplc="5C385F7C">
      <w:numFmt w:val="decimal"/>
      <w:lvlText w:val=""/>
      <w:lvlJc w:val="left"/>
    </w:lvl>
  </w:abstractNum>
  <w:abstractNum w:abstractNumId="6">
    <w:nsid w:val="0C152FA6"/>
    <w:multiLevelType w:val="hybridMultilevel"/>
    <w:tmpl w:val="71E4BBAA"/>
    <w:lvl w:ilvl="0" w:tplc="2236CE6C">
      <w:start w:val="13"/>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13"/>
        <w:szCs w:val="13"/>
        <w:u w:val="none"/>
        <w:shd w:val="clear" w:color="auto" w:fill="auto"/>
        <w:vertAlign w:val="superscript"/>
        <w:lang w:val="ru-RU" w:eastAsia="ru-RU" w:bidi="ru-RU"/>
      </w:rPr>
    </w:lvl>
    <w:lvl w:ilvl="1" w:tplc="BE5A1F32">
      <w:numFmt w:val="decimal"/>
      <w:lvlText w:val=""/>
      <w:lvlJc w:val="left"/>
    </w:lvl>
    <w:lvl w:ilvl="2" w:tplc="09E61E9E">
      <w:numFmt w:val="decimal"/>
      <w:lvlText w:val=""/>
      <w:lvlJc w:val="left"/>
    </w:lvl>
    <w:lvl w:ilvl="3" w:tplc="030A113A">
      <w:numFmt w:val="decimal"/>
      <w:lvlText w:val=""/>
      <w:lvlJc w:val="left"/>
    </w:lvl>
    <w:lvl w:ilvl="4" w:tplc="39E2ECC2">
      <w:numFmt w:val="decimal"/>
      <w:lvlText w:val=""/>
      <w:lvlJc w:val="left"/>
    </w:lvl>
    <w:lvl w:ilvl="5" w:tplc="7F963F44">
      <w:numFmt w:val="decimal"/>
      <w:lvlText w:val=""/>
      <w:lvlJc w:val="left"/>
    </w:lvl>
    <w:lvl w:ilvl="6" w:tplc="634826FE">
      <w:numFmt w:val="decimal"/>
      <w:lvlText w:val=""/>
      <w:lvlJc w:val="left"/>
    </w:lvl>
    <w:lvl w:ilvl="7" w:tplc="5CBC26E6">
      <w:numFmt w:val="decimal"/>
      <w:lvlText w:val=""/>
      <w:lvlJc w:val="left"/>
    </w:lvl>
    <w:lvl w:ilvl="8" w:tplc="CE60DC72">
      <w:numFmt w:val="decimal"/>
      <w:lvlText w:val=""/>
      <w:lvlJc w:val="left"/>
    </w:lvl>
  </w:abstractNum>
  <w:abstractNum w:abstractNumId="7">
    <w:nsid w:val="0DE77A2B"/>
    <w:multiLevelType w:val="hybridMultilevel"/>
    <w:tmpl w:val="35182734"/>
    <w:lvl w:ilvl="0" w:tplc="717649E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C5EB49E">
      <w:numFmt w:val="decimal"/>
      <w:lvlText w:val=""/>
      <w:lvlJc w:val="left"/>
    </w:lvl>
    <w:lvl w:ilvl="2" w:tplc="8C1ECEA2">
      <w:numFmt w:val="decimal"/>
      <w:lvlText w:val=""/>
      <w:lvlJc w:val="left"/>
    </w:lvl>
    <w:lvl w:ilvl="3" w:tplc="9AA4FEA8">
      <w:numFmt w:val="decimal"/>
      <w:lvlText w:val=""/>
      <w:lvlJc w:val="left"/>
    </w:lvl>
    <w:lvl w:ilvl="4" w:tplc="08E222A4">
      <w:numFmt w:val="decimal"/>
      <w:lvlText w:val=""/>
      <w:lvlJc w:val="left"/>
    </w:lvl>
    <w:lvl w:ilvl="5" w:tplc="4FCCD910">
      <w:numFmt w:val="decimal"/>
      <w:lvlText w:val=""/>
      <w:lvlJc w:val="left"/>
    </w:lvl>
    <w:lvl w:ilvl="6" w:tplc="B856346C">
      <w:numFmt w:val="decimal"/>
      <w:lvlText w:val=""/>
      <w:lvlJc w:val="left"/>
    </w:lvl>
    <w:lvl w:ilvl="7" w:tplc="90A8E220">
      <w:numFmt w:val="decimal"/>
      <w:lvlText w:val=""/>
      <w:lvlJc w:val="left"/>
    </w:lvl>
    <w:lvl w:ilvl="8" w:tplc="94200288">
      <w:numFmt w:val="decimal"/>
      <w:lvlText w:val=""/>
      <w:lvlJc w:val="left"/>
    </w:lvl>
  </w:abstractNum>
  <w:abstractNum w:abstractNumId="8">
    <w:nsid w:val="10CA55B2"/>
    <w:multiLevelType w:val="hybridMultilevel"/>
    <w:tmpl w:val="BB6A778E"/>
    <w:lvl w:ilvl="0" w:tplc="2190FE6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ABA74B2">
      <w:numFmt w:val="decimal"/>
      <w:lvlText w:val=""/>
      <w:lvlJc w:val="left"/>
    </w:lvl>
    <w:lvl w:ilvl="2" w:tplc="46C462FA">
      <w:numFmt w:val="decimal"/>
      <w:lvlText w:val=""/>
      <w:lvlJc w:val="left"/>
    </w:lvl>
    <w:lvl w:ilvl="3" w:tplc="9BD82016">
      <w:numFmt w:val="decimal"/>
      <w:lvlText w:val=""/>
      <w:lvlJc w:val="left"/>
    </w:lvl>
    <w:lvl w:ilvl="4" w:tplc="4344F21C">
      <w:numFmt w:val="decimal"/>
      <w:lvlText w:val=""/>
      <w:lvlJc w:val="left"/>
    </w:lvl>
    <w:lvl w:ilvl="5" w:tplc="BA9C6A24">
      <w:numFmt w:val="decimal"/>
      <w:lvlText w:val=""/>
      <w:lvlJc w:val="left"/>
    </w:lvl>
    <w:lvl w:ilvl="6" w:tplc="54D01C04">
      <w:numFmt w:val="decimal"/>
      <w:lvlText w:val=""/>
      <w:lvlJc w:val="left"/>
    </w:lvl>
    <w:lvl w:ilvl="7" w:tplc="44A01B70">
      <w:numFmt w:val="decimal"/>
      <w:lvlText w:val=""/>
      <w:lvlJc w:val="left"/>
    </w:lvl>
    <w:lvl w:ilvl="8" w:tplc="E1DA2894">
      <w:numFmt w:val="decimal"/>
      <w:lvlText w:val=""/>
      <w:lvlJc w:val="left"/>
    </w:lvl>
  </w:abstractNum>
  <w:abstractNum w:abstractNumId="9">
    <w:nsid w:val="145702C3"/>
    <w:multiLevelType w:val="hybridMultilevel"/>
    <w:tmpl w:val="29BC7536"/>
    <w:lvl w:ilvl="0" w:tplc="2B220192">
      <w:start w:val="1"/>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BFD4BBE0">
      <w:numFmt w:val="decimal"/>
      <w:lvlText w:val=""/>
      <w:lvlJc w:val="left"/>
    </w:lvl>
    <w:lvl w:ilvl="2" w:tplc="24A42B22">
      <w:numFmt w:val="decimal"/>
      <w:lvlText w:val=""/>
      <w:lvlJc w:val="left"/>
    </w:lvl>
    <w:lvl w:ilvl="3" w:tplc="1C4AAC20">
      <w:numFmt w:val="decimal"/>
      <w:lvlText w:val=""/>
      <w:lvlJc w:val="left"/>
    </w:lvl>
    <w:lvl w:ilvl="4" w:tplc="C0807A8C">
      <w:numFmt w:val="decimal"/>
      <w:lvlText w:val=""/>
      <w:lvlJc w:val="left"/>
    </w:lvl>
    <w:lvl w:ilvl="5" w:tplc="D7265CA0">
      <w:numFmt w:val="decimal"/>
      <w:lvlText w:val=""/>
      <w:lvlJc w:val="left"/>
    </w:lvl>
    <w:lvl w:ilvl="6" w:tplc="C40A4A8C">
      <w:numFmt w:val="decimal"/>
      <w:lvlText w:val=""/>
      <w:lvlJc w:val="left"/>
    </w:lvl>
    <w:lvl w:ilvl="7" w:tplc="4D7CE1DC">
      <w:numFmt w:val="decimal"/>
      <w:lvlText w:val=""/>
      <w:lvlJc w:val="left"/>
    </w:lvl>
    <w:lvl w:ilvl="8" w:tplc="4BF446BA">
      <w:numFmt w:val="decimal"/>
      <w:lvlText w:val=""/>
      <w:lvlJc w:val="left"/>
    </w:lvl>
  </w:abstractNum>
  <w:abstractNum w:abstractNumId="10">
    <w:nsid w:val="14604F22"/>
    <w:multiLevelType w:val="hybridMultilevel"/>
    <w:tmpl w:val="1BF6F508"/>
    <w:lvl w:ilvl="0" w:tplc="B97448D0">
      <w:start w:val="2"/>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B4C0B25E">
      <w:numFmt w:val="decimal"/>
      <w:lvlText w:val=""/>
      <w:lvlJc w:val="left"/>
    </w:lvl>
    <w:lvl w:ilvl="2" w:tplc="444CA584">
      <w:numFmt w:val="decimal"/>
      <w:lvlText w:val=""/>
      <w:lvlJc w:val="left"/>
    </w:lvl>
    <w:lvl w:ilvl="3" w:tplc="2DEAD8AC">
      <w:numFmt w:val="decimal"/>
      <w:lvlText w:val=""/>
      <w:lvlJc w:val="left"/>
    </w:lvl>
    <w:lvl w:ilvl="4" w:tplc="EFDEB7E0">
      <w:numFmt w:val="decimal"/>
      <w:lvlText w:val=""/>
      <w:lvlJc w:val="left"/>
    </w:lvl>
    <w:lvl w:ilvl="5" w:tplc="AD7260D8">
      <w:numFmt w:val="decimal"/>
      <w:lvlText w:val=""/>
      <w:lvlJc w:val="left"/>
    </w:lvl>
    <w:lvl w:ilvl="6" w:tplc="BBBE1144">
      <w:numFmt w:val="decimal"/>
      <w:lvlText w:val=""/>
      <w:lvlJc w:val="left"/>
    </w:lvl>
    <w:lvl w:ilvl="7" w:tplc="DD164766">
      <w:numFmt w:val="decimal"/>
      <w:lvlText w:val=""/>
      <w:lvlJc w:val="left"/>
    </w:lvl>
    <w:lvl w:ilvl="8" w:tplc="6F04506A">
      <w:numFmt w:val="decimal"/>
      <w:lvlText w:val=""/>
      <w:lvlJc w:val="left"/>
    </w:lvl>
  </w:abstractNum>
  <w:abstractNum w:abstractNumId="11">
    <w:nsid w:val="1D1A25A4"/>
    <w:multiLevelType w:val="hybridMultilevel"/>
    <w:tmpl w:val="A2562A06"/>
    <w:lvl w:ilvl="0" w:tplc="8940F48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5EAB836">
      <w:numFmt w:val="decimal"/>
      <w:lvlText w:val=""/>
      <w:lvlJc w:val="left"/>
    </w:lvl>
    <w:lvl w:ilvl="2" w:tplc="9FEEE17A">
      <w:numFmt w:val="decimal"/>
      <w:lvlText w:val=""/>
      <w:lvlJc w:val="left"/>
    </w:lvl>
    <w:lvl w:ilvl="3" w:tplc="996A15FC">
      <w:numFmt w:val="decimal"/>
      <w:lvlText w:val=""/>
      <w:lvlJc w:val="left"/>
    </w:lvl>
    <w:lvl w:ilvl="4" w:tplc="B2DAC66E">
      <w:numFmt w:val="decimal"/>
      <w:lvlText w:val=""/>
      <w:lvlJc w:val="left"/>
    </w:lvl>
    <w:lvl w:ilvl="5" w:tplc="282A1BF8">
      <w:numFmt w:val="decimal"/>
      <w:lvlText w:val=""/>
      <w:lvlJc w:val="left"/>
    </w:lvl>
    <w:lvl w:ilvl="6" w:tplc="7C4610B4">
      <w:numFmt w:val="decimal"/>
      <w:lvlText w:val=""/>
      <w:lvlJc w:val="left"/>
    </w:lvl>
    <w:lvl w:ilvl="7" w:tplc="1210410C">
      <w:numFmt w:val="decimal"/>
      <w:lvlText w:val=""/>
      <w:lvlJc w:val="left"/>
    </w:lvl>
    <w:lvl w:ilvl="8" w:tplc="FA7CF7EE">
      <w:numFmt w:val="decimal"/>
      <w:lvlText w:val=""/>
      <w:lvlJc w:val="left"/>
    </w:lvl>
  </w:abstractNum>
  <w:abstractNum w:abstractNumId="12">
    <w:nsid w:val="1F287931"/>
    <w:multiLevelType w:val="hybridMultilevel"/>
    <w:tmpl w:val="4F1C6C5C"/>
    <w:lvl w:ilvl="0" w:tplc="A598445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DB0EF26">
      <w:numFmt w:val="decimal"/>
      <w:lvlText w:val=""/>
      <w:lvlJc w:val="left"/>
    </w:lvl>
    <w:lvl w:ilvl="2" w:tplc="0EC03BDC">
      <w:numFmt w:val="decimal"/>
      <w:lvlText w:val=""/>
      <w:lvlJc w:val="left"/>
    </w:lvl>
    <w:lvl w:ilvl="3" w:tplc="BC9AF410">
      <w:numFmt w:val="decimal"/>
      <w:lvlText w:val=""/>
      <w:lvlJc w:val="left"/>
    </w:lvl>
    <w:lvl w:ilvl="4" w:tplc="BE7AC88C">
      <w:numFmt w:val="decimal"/>
      <w:lvlText w:val=""/>
      <w:lvlJc w:val="left"/>
    </w:lvl>
    <w:lvl w:ilvl="5" w:tplc="3F146F8C">
      <w:numFmt w:val="decimal"/>
      <w:lvlText w:val=""/>
      <w:lvlJc w:val="left"/>
    </w:lvl>
    <w:lvl w:ilvl="6" w:tplc="E710E6F0">
      <w:numFmt w:val="decimal"/>
      <w:lvlText w:val=""/>
      <w:lvlJc w:val="left"/>
    </w:lvl>
    <w:lvl w:ilvl="7" w:tplc="0DEC76B4">
      <w:numFmt w:val="decimal"/>
      <w:lvlText w:val=""/>
      <w:lvlJc w:val="left"/>
    </w:lvl>
    <w:lvl w:ilvl="8" w:tplc="72AA51B6">
      <w:numFmt w:val="decimal"/>
      <w:lvlText w:val=""/>
      <w:lvlJc w:val="left"/>
    </w:lvl>
  </w:abstractNum>
  <w:abstractNum w:abstractNumId="13">
    <w:nsid w:val="212A0C3A"/>
    <w:multiLevelType w:val="hybridMultilevel"/>
    <w:tmpl w:val="7A129A38"/>
    <w:lvl w:ilvl="0" w:tplc="D7EABF3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970DA16">
      <w:numFmt w:val="decimal"/>
      <w:lvlText w:val=""/>
      <w:lvlJc w:val="left"/>
    </w:lvl>
    <w:lvl w:ilvl="2" w:tplc="1A186EC6">
      <w:numFmt w:val="decimal"/>
      <w:lvlText w:val=""/>
      <w:lvlJc w:val="left"/>
    </w:lvl>
    <w:lvl w:ilvl="3" w:tplc="1062CC00">
      <w:numFmt w:val="decimal"/>
      <w:lvlText w:val=""/>
      <w:lvlJc w:val="left"/>
    </w:lvl>
    <w:lvl w:ilvl="4" w:tplc="BC1E5FEA">
      <w:numFmt w:val="decimal"/>
      <w:lvlText w:val=""/>
      <w:lvlJc w:val="left"/>
    </w:lvl>
    <w:lvl w:ilvl="5" w:tplc="3162F978">
      <w:numFmt w:val="decimal"/>
      <w:lvlText w:val=""/>
      <w:lvlJc w:val="left"/>
    </w:lvl>
    <w:lvl w:ilvl="6" w:tplc="16FE6C58">
      <w:numFmt w:val="decimal"/>
      <w:lvlText w:val=""/>
      <w:lvlJc w:val="left"/>
    </w:lvl>
    <w:lvl w:ilvl="7" w:tplc="0C22F9D6">
      <w:numFmt w:val="decimal"/>
      <w:lvlText w:val=""/>
      <w:lvlJc w:val="left"/>
    </w:lvl>
    <w:lvl w:ilvl="8" w:tplc="239EAACC">
      <w:numFmt w:val="decimal"/>
      <w:lvlText w:val=""/>
      <w:lvlJc w:val="left"/>
    </w:lvl>
  </w:abstractNum>
  <w:abstractNum w:abstractNumId="14">
    <w:nsid w:val="219500F6"/>
    <w:multiLevelType w:val="hybridMultilevel"/>
    <w:tmpl w:val="0B609F52"/>
    <w:lvl w:ilvl="0" w:tplc="7BC6E2EC">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087CF1B8">
      <w:numFmt w:val="decimal"/>
      <w:lvlText w:val=""/>
      <w:lvlJc w:val="left"/>
    </w:lvl>
    <w:lvl w:ilvl="2" w:tplc="DACE8A42">
      <w:numFmt w:val="decimal"/>
      <w:lvlText w:val=""/>
      <w:lvlJc w:val="left"/>
    </w:lvl>
    <w:lvl w:ilvl="3" w:tplc="97E82D48">
      <w:numFmt w:val="decimal"/>
      <w:lvlText w:val=""/>
      <w:lvlJc w:val="left"/>
    </w:lvl>
    <w:lvl w:ilvl="4" w:tplc="6F3EFF58">
      <w:numFmt w:val="decimal"/>
      <w:lvlText w:val=""/>
      <w:lvlJc w:val="left"/>
    </w:lvl>
    <w:lvl w:ilvl="5" w:tplc="76A8828E">
      <w:numFmt w:val="decimal"/>
      <w:lvlText w:val=""/>
      <w:lvlJc w:val="left"/>
    </w:lvl>
    <w:lvl w:ilvl="6" w:tplc="0C789EA2">
      <w:numFmt w:val="decimal"/>
      <w:lvlText w:val=""/>
      <w:lvlJc w:val="left"/>
    </w:lvl>
    <w:lvl w:ilvl="7" w:tplc="4AF2ADC2">
      <w:numFmt w:val="decimal"/>
      <w:lvlText w:val=""/>
      <w:lvlJc w:val="left"/>
    </w:lvl>
    <w:lvl w:ilvl="8" w:tplc="8EEC551C">
      <w:numFmt w:val="decimal"/>
      <w:lvlText w:val=""/>
      <w:lvlJc w:val="left"/>
    </w:lvl>
  </w:abstractNum>
  <w:abstractNum w:abstractNumId="15">
    <w:nsid w:val="24200D9F"/>
    <w:multiLevelType w:val="hybridMultilevel"/>
    <w:tmpl w:val="A40E30C4"/>
    <w:lvl w:ilvl="0" w:tplc="2E72359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C58EC4E">
      <w:numFmt w:val="decimal"/>
      <w:lvlText w:val=""/>
      <w:lvlJc w:val="left"/>
    </w:lvl>
    <w:lvl w:ilvl="2" w:tplc="F7288344">
      <w:numFmt w:val="decimal"/>
      <w:lvlText w:val=""/>
      <w:lvlJc w:val="left"/>
    </w:lvl>
    <w:lvl w:ilvl="3" w:tplc="6548D016">
      <w:numFmt w:val="decimal"/>
      <w:lvlText w:val=""/>
      <w:lvlJc w:val="left"/>
    </w:lvl>
    <w:lvl w:ilvl="4" w:tplc="542C899C">
      <w:numFmt w:val="decimal"/>
      <w:lvlText w:val=""/>
      <w:lvlJc w:val="left"/>
    </w:lvl>
    <w:lvl w:ilvl="5" w:tplc="C6D0D0A2">
      <w:numFmt w:val="decimal"/>
      <w:lvlText w:val=""/>
      <w:lvlJc w:val="left"/>
    </w:lvl>
    <w:lvl w:ilvl="6" w:tplc="6152FECE">
      <w:numFmt w:val="decimal"/>
      <w:lvlText w:val=""/>
      <w:lvlJc w:val="left"/>
    </w:lvl>
    <w:lvl w:ilvl="7" w:tplc="AFD4E2EE">
      <w:numFmt w:val="decimal"/>
      <w:lvlText w:val=""/>
      <w:lvlJc w:val="left"/>
    </w:lvl>
    <w:lvl w:ilvl="8" w:tplc="83E21432">
      <w:numFmt w:val="decimal"/>
      <w:lvlText w:val=""/>
      <w:lvlJc w:val="left"/>
    </w:lvl>
  </w:abstractNum>
  <w:abstractNum w:abstractNumId="16">
    <w:nsid w:val="24B27258"/>
    <w:multiLevelType w:val="hybridMultilevel"/>
    <w:tmpl w:val="CE74D10E"/>
    <w:lvl w:ilvl="0" w:tplc="82F4446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1A668DE">
      <w:numFmt w:val="decimal"/>
      <w:lvlText w:val=""/>
      <w:lvlJc w:val="left"/>
    </w:lvl>
    <w:lvl w:ilvl="2" w:tplc="7E2A8AC4">
      <w:numFmt w:val="decimal"/>
      <w:lvlText w:val=""/>
      <w:lvlJc w:val="left"/>
    </w:lvl>
    <w:lvl w:ilvl="3" w:tplc="194616E2">
      <w:numFmt w:val="decimal"/>
      <w:lvlText w:val=""/>
      <w:lvlJc w:val="left"/>
    </w:lvl>
    <w:lvl w:ilvl="4" w:tplc="5E7415BC">
      <w:numFmt w:val="decimal"/>
      <w:lvlText w:val=""/>
      <w:lvlJc w:val="left"/>
    </w:lvl>
    <w:lvl w:ilvl="5" w:tplc="412EF54A">
      <w:numFmt w:val="decimal"/>
      <w:lvlText w:val=""/>
      <w:lvlJc w:val="left"/>
    </w:lvl>
    <w:lvl w:ilvl="6" w:tplc="CF28E25C">
      <w:numFmt w:val="decimal"/>
      <w:lvlText w:val=""/>
      <w:lvlJc w:val="left"/>
    </w:lvl>
    <w:lvl w:ilvl="7" w:tplc="95D69B28">
      <w:numFmt w:val="decimal"/>
      <w:lvlText w:val=""/>
      <w:lvlJc w:val="left"/>
    </w:lvl>
    <w:lvl w:ilvl="8" w:tplc="FC0034D0">
      <w:numFmt w:val="decimal"/>
      <w:lvlText w:val=""/>
      <w:lvlJc w:val="left"/>
    </w:lvl>
  </w:abstractNum>
  <w:abstractNum w:abstractNumId="17">
    <w:nsid w:val="2B366424"/>
    <w:multiLevelType w:val="hybridMultilevel"/>
    <w:tmpl w:val="247ABF6C"/>
    <w:lvl w:ilvl="0" w:tplc="0D62A492">
      <w:start w:val="1"/>
      <w:numFmt w:val="decimal"/>
      <w:lvlText w:val="2.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EEC8FC2">
      <w:numFmt w:val="decimal"/>
      <w:lvlText w:val=""/>
      <w:lvlJc w:val="left"/>
    </w:lvl>
    <w:lvl w:ilvl="2" w:tplc="87D69FE6">
      <w:numFmt w:val="decimal"/>
      <w:lvlText w:val=""/>
      <w:lvlJc w:val="left"/>
    </w:lvl>
    <w:lvl w:ilvl="3" w:tplc="D578D424">
      <w:numFmt w:val="decimal"/>
      <w:lvlText w:val=""/>
      <w:lvlJc w:val="left"/>
    </w:lvl>
    <w:lvl w:ilvl="4" w:tplc="13F066A4">
      <w:numFmt w:val="decimal"/>
      <w:lvlText w:val=""/>
      <w:lvlJc w:val="left"/>
    </w:lvl>
    <w:lvl w:ilvl="5" w:tplc="2EC6B98C">
      <w:numFmt w:val="decimal"/>
      <w:lvlText w:val=""/>
      <w:lvlJc w:val="left"/>
    </w:lvl>
    <w:lvl w:ilvl="6" w:tplc="DFC8ACB0">
      <w:numFmt w:val="decimal"/>
      <w:lvlText w:val=""/>
      <w:lvlJc w:val="left"/>
    </w:lvl>
    <w:lvl w:ilvl="7" w:tplc="740A1CA6">
      <w:numFmt w:val="decimal"/>
      <w:lvlText w:val=""/>
      <w:lvlJc w:val="left"/>
    </w:lvl>
    <w:lvl w:ilvl="8" w:tplc="79D0BD94">
      <w:numFmt w:val="decimal"/>
      <w:lvlText w:val=""/>
      <w:lvlJc w:val="left"/>
    </w:lvl>
  </w:abstractNum>
  <w:abstractNum w:abstractNumId="18">
    <w:nsid w:val="2C533331"/>
    <w:multiLevelType w:val="hybridMultilevel"/>
    <w:tmpl w:val="2A904B5A"/>
    <w:lvl w:ilvl="0" w:tplc="524C8622">
      <w:start w:val="1"/>
      <w:numFmt w:val="decimal"/>
      <w:lvlText w:val="2.1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5068F7CA">
      <w:numFmt w:val="decimal"/>
      <w:lvlText w:val=""/>
      <w:lvlJc w:val="left"/>
    </w:lvl>
    <w:lvl w:ilvl="2" w:tplc="CB423036">
      <w:numFmt w:val="decimal"/>
      <w:lvlText w:val=""/>
      <w:lvlJc w:val="left"/>
    </w:lvl>
    <w:lvl w:ilvl="3" w:tplc="F91C2A12">
      <w:numFmt w:val="decimal"/>
      <w:lvlText w:val=""/>
      <w:lvlJc w:val="left"/>
    </w:lvl>
    <w:lvl w:ilvl="4" w:tplc="3D58E7EE">
      <w:numFmt w:val="decimal"/>
      <w:lvlText w:val=""/>
      <w:lvlJc w:val="left"/>
    </w:lvl>
    <w:lvl w:ilvl="5" w:tplc="44DAE4F8">
      <w:numFmt w:val="decimal"/>
      <w:lvlText w:val=""/>
      <w:lvlJc w:val="left"/>
    </w:lvl>
    <w:lvl w:ilvl="6" w:tplc="A6C45CEA">
      <w:numFmt w:val="decimal"/>
      <w:lvlText w:val=""/>
      <w:lvlJc w:val="left"/>
    </w:lvl>
    <w:lvl w:ilvl="7" w:tplc="02306D8C">
      <w:numFmt w:val="decimal"/>
      <w:lvlText w:val=""/>
      <w:lvlJc w:val="left"/>
    </w:lvl>
    <w:lvl w:ilvl="8" w:tplc="16F04BB8">
      <w:numFmt w:val="decimal"/>
      <w:lvlText w:val=""/>
      <w:lvlJc w:val="left"/>
    </w:lvl>
  </w:abstractNum>
  <w:abstractNum w:abstractNumId="19">
    <w:nsid w:val="2D106E4A"/>
    <w:multiLevelType w:val="hybridMultilevel"/>
    <w:tmpl w:val="BF08194E"/>
    <w:lvl w:ilvl="0" w:tplc="4350C390">
      <w:start w:val="1"/>
      <w:numFmt w:val="decimal"/>
      <w:lvlText w:val="2.1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881E18">
      <w:numFmt w:val="decimal"/>
      <w:lvlText w:val=""/>
      <w:lvlJc w:val="left"/>
    </w:lvl>
    <w:lvl w:ilvl="2" w:tplc="D61EFC00">
      <w:numFmt w:val="decimal"/>
      <w:lvlText w:val=""/>
      <w:lvlJc w:val="left"/>
    </w:lvl>
    <w:lvl w:ilvl="3" w:tplc="1F3A4DCC">
      <w:numFmt w:val="decimal"/>
      <w:lvlText w:val=""/>
      <w:lvlJc w:val="left"/>
    </w:lvl>
    <w:lvl w:ilvl="4" w:tplc="E38ABF1C">
      <w:numFmt w:val="decimal"/>
      <w:lvlText w:val=""/>
      <w:lvlJc w:val="left"/>
    </w:lvl>
    <w:lvl w:ilvl="5" w:tplc="15827DFA">
      <w:numFmt w:val="decimal"/>
      <w:lvlText w:val=""/>
      <w:lvlJc w:val="left"/>
    </w:lvl>
    <w:lvl w:ilvl="6" w:tplc="86F4B2D2">
      <w:numFmt w:val="decimal"/>
      <w:lvlText w:val=""/>
      <w:lvlJc w:val="left"/>
    </w:lvl>
    <w:lvl w:ilvl="7" w:tplc="CCB240F2">
      <w:numFmt w:val="decimal"/>
      <w:lvlText w:val=""/>
      <w:lvlJc w:val="left"/>
    </w:lvl>
    <w:lvl w:ilvl="8" w:tplc="0556080C">
      <w:numFmt w:val="decimal"/>
      <w:lvlText w:val=""/>
      <w:lvlJc w:val="left"/>
    </w:lvl>
  </w:abstractNum>
  <w:abstractNum w:abstractNumId="20">
    <w:nsid w:val="2EA51EBC"/>
    <w:multiLevelType w:val="hybridMultilevel"/>
    <w:tmpl w:val="751C2996"/>
    <w:lvl w:ilvl="0" w:tplc="A500A396">
      <w:start w:val="23"/>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5C905AA2">
      <w:numFmt w:val="decimal"/>
      <w:lvlText w:val=""/>
      <w:lvlJc w:val="left"/>
    </w:lvl>
    <w:lvl w:ilvl="2" w:tplc="944EED10">
      <w:numFmt w:val="decimal"/>
      <w:lvlText w:val=""/>
      <w:lvlJc w:val="left"/>
    </w:lvl>
    <w:lvl w:ilvl="3" w:tplc="33A22854">
      <w:numFmt w:val="decimal"/>
      <w:lvlText w:val=""/>
      <w:lvlJc w:val="left"/>
    </w:lvl>
    <w:lvl w:ilvl="4" w:tplc="9026AE00">
      <w:numFmt w:val="decimal"/>
      <w:lvlText w:val=""/>
      <w:lvlJc w:val="left"/>
    </w:lvl>
    <w:lvl w:ilvl="5" w:tplc="B894885E">
      <w:numFmt w:val="decimal"/>
      <w:lvlText w:val=""/>
      <w:lvlJc w:val="left"/>
    </w:lvl>
    <w:lvl w:ilvl="6" w:tplc="00DEC31A">
      <w:numFmt w:val="decimal"/>
      <w:lvlText w:val=""/>
      <w:lvlJc w:val="left"/>
    </w:lvl>
    <w:lvl w:ilvl="7" w:tplc="2DF0B31A">
      <w:numFmt w:val="decimal"/>
      <w:lvlText w:val=""/>
      <w:lvlJc w:val="left"/>
    </w:lvl>
    <w:lvl w:ilvl="8" w:tplc="6FE2AF3C">
      <w:numFmt w:val="decimal"/>
      <w:lvlText w:val=""/>
      <w:lvlJc w:val="left"/>
    </w:lvl>
  </w:abstractNum>
  <w:abstractNum w:abstractNumId="21">
    <w:nsid w:val="347F33CB"/>
    <w:multiLevelType w:val="hybridMultilevel"/>
    <w:tmpl w:val="8626FF04"/>
    <w:lvl w:ilvl="0" w:tplc="EC32DB8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2EE5912">
      <w:numFmt w:val="decimal"/>
      <w:lvlText w:val=""/>
      <w:lvlJc w:val="left"/>
    </w:lvl>
    <w:lvl w:ilvl="2" w:tplc="84DC78BE">
      <w:numFmt w:val="decimal"/>
      <w:lvlText w:val=""/>
      <w:lvlJc w:val="left"/>
    </w:lvl>
    <w:lvl w:ilvl="3" w:tplc="92F8DC02">
      <w:numFmt w:val="decimal"/>
      <w:lvlText w:val=""/>
      <w:lvlJc w:val="left"/>
    </w:lvl>
    <w:lvl w:ilvl="4" w:tplc="D5A0D464">
      <w:numFmt w:val="decimal"/>
      <w:lvlText w:val=""/>
      <w:lvlJc w:val="left"/>
    </w:lvl>
    <w:lvl w:ilvl="5" w:tplc="A61C13CC">
      <w:numFmt w:val="decimal"/>
      <w:lvlText w:val=""/>
      <w:lvlJc w:val="left"/>
    </w:lvl>
    <w:lvl w:ilvl="6" w:tplc="CE58BA74">
      <w:numFmt w:val="decimal"/>
      <w:lvlText w:val=""/>
      <w:lvlJc w:val="left"/>
    </w:lvl>
    <w:lvl w:ilvl="7" w:tplc="97D2DD82">
      <w:numFmt w:val="decimal"/>
      <w:lvlText w:val=""/>
      <w:lvlJc w:val="left"/>
    </w:lvl>
    <w:lvl w:ilvl="8" w:tplc="66843360">
      <w:numFmt w:val="decimal"/>
      <w:lvlText w:val=""/>
      <w:lvlJc w:val="left"/>
    </w:lvl>
  </w:abstractNum>
  <w:abstractNum w:abstractNumId="22">
    <w:nsid w:val="362A288D"/>
    <w:multiLevelType w:val="hybridMultilevel"/>
    <w:tmpl w:val="B44C64D2"/>
    <w:lvl w:ilvl="0" w:tplc="432EA8F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2D30F2BE">
      <w:numFmt w:val="decimal"/>
      <w:lvlText w:val=""/>
      <w:lvlJc w:val="left"/>
    </w:lvl>
    <w:lvl w:ilvl="2" w:tplc="F050BBD0">
      <w:numFmt w:val="decimal"/>
      <w:lvlText w:val=""/>
      <w:lvlJc w:val="left"/>
    </w:lvl>
    <w:lvl w:ilvl="3" w:tplc="94A02B1C">
      <w:numFmt w:val="decimal"/>
      <w:lvlText w:val=""/>
      <w:lvlJc w:val="left"/>
    </w:lvl>
    <w:lvl w:ilvl="4" w:tplc="4FC46DE4">
      <w:numFmt w:val="decimal"/>
      <w:lvlText w:val=""/>
      <w:lvlJc w:val="left"/>
    </w:lvl>
    <w:lvl w:ilvl="5" w:tplc="472A71B6">
      <w:numFmt w:val="decimal"/>
      <w:lvlText w:val=""/>
      <w:lvlJc w:val="left"/>
    </w:lvl>
    <w:lvl w:ilvl="6" w:tplc="DC4A7CEA">
      <w:numFmt w:val="decimal"/>
      <w:lvlText w:val=""/>
      <w:lvlJc w:val="left"/>
    </w:lvl>
    <w:lvl w:ilvl="7" w:tplc="928230E2">
      <w:numFmt w:val="decimal"/>
      <w:lvlText w:val=""/>
      <w:lvlJc w:val="left"/>
    </w:lvl>
    <w:lvl w:ilvl="8" w:tplc="ABD0E406">
      <w:numFmt w:val="decimal"/>
      <w:lvlText w:val=""/>
      <w:lvlJc w:val="left"/>
    </w:lvl>
  </w:abstractNum>
  <w:abstractNum w:abstractNumId="23">
    <w:nsid w:val="396342FB"/>
    <w:multiLevelType w:val="hybridMultilevel"/>
    <w:tmpl w:val="8ED64996"/>
    <w:lvl w:ilvl="0" w:tplc="6E7AB810">
      <w:start w:val="12"/>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E68A0172">
      <w:numFmt w:val="decimal"/>
      <w:lvlText w:val=""/>
      <w:lvlJc w:val="left"/>
    </w:lvl>
    <w:lvl w:ilvl="2" w:tplc="DF34705E">
      <w:numFmt w:val="decimal"/>
      <w:lvlText w:val=""/>
      <w:lvlJc w:val="left"/>
    </w:lvl>
    <w:lvl w:ilvl="3" w:tplc="45B8F690">
      <w:numFmt w:val="decimal"/>
      <w:lvlText w:val=""/>
      <w:lvlJc w:val="left"/>
    </w:lvl>
    <w:lvl w:ilvl="4" w:tplc="BEB471CC">
      <w:numFmt w:val="decimal"/>
      <w:lvlText w:val=""/>
      <w:lvlJc w:val="left"/>
    </w:lvl>
    <w:lvl w:ilvl="5" w:tplc="37C28B8A">
      <w:numFmt w:val="decimal"/>
      <w:lvlText w:val=""/>
      <w:lvlJc w:val="left"/>
    </w:lvl>
    <w:lvl w:ilvl="6" w:tplc="CFB61164">
      <w:numFmt w:val="decimal"/>
      <w:lvlText w:val=""/>
      <w:lvlJc w:val="left"/>
    </w:lvl>
    <w:lvl w:ilvl="7" w:tplc="9F7026BA">
      <w:numFmt w:val="decimal"/>
      <w:lvlText w:val=""/>
      <w:lvlJc w:val="left"/>
    </w:lvl>
    <w:lvl w:ilvl="8" w:tplc="27C2BE1E">
      <w:numFmt w:val="decimal"/>
      <w:lvlText w:val=""/>
      <w:lvlJc w:val="left"/>
    </w:lvl>
  </w:abstractNum>
  <w:abstractNum w:abstractNumId="24">
    <w:nsid w:val="40C92C41"/>
    <w:multiLevelType w:val="hybridMultilevel"/>
    <w:tmpl w:val="DF9E5BDA"/>
    <w:lvl w:ilvl="0" w:tplc="22A80E0A">
      <w:start w:val="1"/>
      <w:numFmt w:val="decimal"/>
      <w:lvlText w:val="2.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E0FA87DA">
      <w:numFmt w:val="decimal"/>
      <w:lvlText w:val=""/>
      <w:lvlJc w:val="left"/>
    </w:lvl>
    <w:lvl w:ilvl="2" w:tplc="2EC0C1BE">
      <w:numFmt w:val="decimal"/>
      <w:lvlText w:val=""/>
      <w:lvlJc w:val="left"/>
    </w:lvl>
    <w:lvl w:ilvl="3" w:tplc="3A88D5FA">
      <w:numFmt w:val="decimal"/>
      <w:lvlText w:val=""/>
      <w:lvlJc w:val="left"/>
    </w:lvl>
    <w:lvl w:ilvl="4" w:tplc="620CFAD0">
      <w:numFmt w:val="decimal"/>
      <w:lvlText w:val=""/>
      <w:lvlJc w:val="left"/>
    </w:lvl>
    <w:lvl w:ilvl="5" w:tplc="CB061D72">
      <w:numFmt w:val="decimal"/>
      <w:lvlText w:val=""/>
      <w:lvlJc w:val="left"/>
    </w:lvl>
    <w:lvl w:ilvl="6" w:tplc="132CEE8A">
      <w:numFmt w:val="decimal"/>
      <w:lvlText w:val=""/>
      <w:lvlJc w:val="left"/>
    </w:lvl>
    <w:lvl w:ilvl="7" w:tplc="CA76899C">
      <w:numFmt w:val="decimal"/>
      <w:lvlText w:val=""/>
      <w:lvlJc w:val="left"/>
    </w:lvl>
    <w:lvl w:ilvl="8" w:tplc="8730DDA4">
      <w:numFmt w:val="decimal"/>
      <w:lvlText w:val=""/>
      <w:lvlJc w:val="left"/>
    </w:lvl>
  </w:abstractNum>
  <w:abstractNum w:abstractNumId="25">
    <w:nsid w:val="455F7FB9"/>
    <w:multiLevelType w:val="hybridMultilevel"/>
    <w:tmpl w:val="7E6A4438"/>
    <w:lvl w:ilvl="0" w:tplc="85A6B9F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53AB0B6">
      <w:numFmt w:val="decimal"/>
      <w:lvlText w:val=""/>
      <w:lvlJc w:val="left"/>
    </w:lvl>
    <w:lvl w:ilvl="2" w:tplc="A90E1052">
      <w:numFmt w:val="decimal"/>
      <w:lvlText w:val=""/>
      <w:lvlJc w:val="left"/>
    </w:lvl>
    <w:lvl w:ilvl="3" w:tplc="69F41AD4">
      <w:numFmt w:val="decimal"/>
      <w:lvlText w:val=""/>
      <w:lvlJc w:val="left"/>
    </w:lvl>
    <w:lvl w:ilvl="4" w:tplc="941A38B2">
      <w:numFmt w:val="decimal"/>
      <w:lvlText w:val=""/>
      <w:lvlJc w:val="left"/>
    </w:lvl>
    <w:lvl w:ilvl="5" w:tplc="6254BE16">
      <w:numFmt w:val="decimal"/>
      <w:lvlText w:val=""/>
      <w:lvlJc w:val="left"/>
    </w:lvl>
    <w:lvl w:ilvl="6" w:tplc="014C01AA">
      <w:numFmt w:val="decimal"/>
      <w:lvlText w:val=""/>
      <w:lvlJc w:val="left"/>
    </w:lvl>
    <w:lvl w:ilvl="7" w:tplc="2B8E35C4">
      <w:numFmt w:val="decimal"/>
      <w:lvlText w:val=""/>
      <w:lvlJc w:val="left"/>
    </w:lvl>
    <w:lvl w:ilvl="8" w:tplc="FF307B5E">
      <w:numFmt w:val="decimal"/>
      <w:lvlText w:val=""/>
      <w:lvlJc w:val="left"/>
    </w:lvl>
  </w:abstractNum>
  <w:abstractNum w:abstractNumId="26">
    <w:nsid w:val="45947EDD"/>
    <w:multiLevelType w:val="hybridMultilevel"/>
    <w:tmpl w:val="511AE238"/>
    <w:lvl w:ilvl="0" w:tplc="00B44FF4">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tplc="A54E2D8A">
      <w:numFmt w:val="decimal"/>
      <w:lvlText w:val=""/>
      <w:lvlJc w:val="left"/>
    </w:lvl>
    <w:lvl w:ilvl="2" w:tplc="4D2285A6">
      <w:numFmt w:val="decimal"/>
      <w:lvlText w:val=""/>
      <w:lvlJc w:val="left"/>
    </w:lvl>
    <w:lvl w:ilvl="3" w:tplc="C28E6422">
      <w:numFmt w:val="decimal"/>
      <w:lvlText w:val=""/>
      <w:lvlJc w:val="left"/>
    </w:lvl>
    <w:lvl w:ilvl="4" w:tplc="F7AC235A">
      <w:numFmt w:val="decimal"/>
      <w:lvlText w:val=""/>
      <w:lvlJc w:val="left"/>
    </w:lvl>
    <w:lvl w:ilvl="5" w:tplc="AF58791E">
      <w:numFmt w:val="decimal"/>
      <w:lvlText w:val=""/>
      <w:lvlJc w:val="left"/>
    </w:lvl>
    <w:lvl w:ilvl="6" w:tplc="17183ABC">
      <w:numFmt w:val="decimal"/>
      <w:lvlText w:val=""/>
      <w:lvlJc w:val="left"/>
    </w:lvl>
    <w:lvl w:ilvl="7" w:tplc="A8D811CE">
      <w:numFmt w:val="decimal"/>
      <w:lvlText w:val=""/>
      <w:lvlJc w:val="left"/>
    </w:lvl>
    <w:lvl w:ilvl="8" w:tplc="5E3E0B88">
      <w:numFmt w:val="decimal"/>
      <w:lvlText w:val=""/>
      <w:lvlJc w:val="left"/>
    </w:lvl>
  </w:abstractNum>
  <w:abstractNum w:abstractNumId="27">
    <w:nsid w:val="45A16E8F"/>
    <w:multiLevelType w:val="hybridMultilevel"/>
    <w:tmpl w:val="68BA13D8"/>
    <w:lvl w:ilvl="0" w:tplc="8ABE085C">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680B0C8">
      <w:numFmt w:val="decimal"/>
      <w:lvlText w:val=""/>
      <w:lvlJc w:val="left"/>
    </w:lvl>
    <w:lvl w:ilvl="2" w:tplc="83F60E48">
      <w:numFmt w:val="decimal"/>
      <w:lvlText w:val=""/>
      <w:lvlJc w:val="left"/>
    </w:lvl>
    <w:lvl w:ilvl="3" w:tplc="38B835C4">
      <w:numFmt w:val="decimal"/>
      <w:lvlText w:val=""/>
      <w:lvlJc w:val="left"/>
    </w:lvl>
    <w:lvl w:ilvl="4" w:tplc="2ED864EE">
      <w:numFmt w:val="decimal"/>
      <w:lvlText w:val=""/>
      <w:lvlJc w:val="left"/>
    </w:lvl>
    <w:lvl w:ilvl="5" w:tplc="56509ED6">
      <w:numFmt w:val="decimal"/>
      <w:lvlText w:val=""/>
      <w:lvlJc w:val="left"/>
    </w:lvl>
    <w:lvl w:ilvl="6" w:tplc="06E2640C">
      <w:numFmt w:val="decimal"/>
      <w:lvlText w:val=""/>
      <w:lvlJc w:val="left"/>
    </w:lvl>
    <w:lvl w:ilvl="7" w:tplc="BACA616C">
      <w:numFmt w:val="decimal"/>
      <w:lvlText w:val=""/>
      <w:lvlJc w:val="left"/>
    </w:lvl>
    <w:lvl w:ilvl="8" w:tplc="E4E6F664">
      <w:numFmt w:val="decimal"/>
      <w:lvlText w:val=""/>
      <w:lvlJc w:val="left"/>
    </w:lvl>
  </w:abstractNum>
  <w:abstractNum w:abstractNumId="28">
    <w:nsid w:val="50A635A5"/>
    <w:multiLevelType w:val="hybridMultilevel"/>
    <w:tmpl w:val="4CC6ADF8"/>
    <w:lvl w:ilvl="0" w:tplc="885E141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05046B2">
      <w:numFmt w:val="decimal"/>
      <w:lvlText w:val=""/>
      <w:lvlJc w:val="left"/>
    </w:lvl>
    <w:lvl w:ilvl="2" w:tplc="81AC3BD2">
      <w:numFmt w:val="decimal"/>
      <w:lvlText w:val=""/>
      <w:lvlJc w:val="left"/>
    </w:lvl>
    <w:lvl w:ilvl="3" w:tplc="3DCAD20A">
      <w:numFmt w:val="decimal"/>
      <w:lvlText w:val=""/>
      <w:lvlJc w:val="left"/>
    </w:lvl>
    <w:lvl w:ilvl="4" w:tplc="6A04A380">
      <w:numFmt w:val="decimal"/>
      <w:lvlText w:val=""/>
      <w:lvlJc w:val="left"/>
    </w:lvl>
    <w:lvl w:ilvl="5" w:tplc="14BE3054">
      <w:numFmt w:val="decimal"/>
      <w:lvlText w:val=""/>
      <w:lvlJc w:val="left"/>
    </w:lvl>
    <w:lvl w:ilvl="6" w:tplc="85B28BB8">
      <w:numFmt w:val="decimal"/>
      <w:lvlText w:val=""/>
      <w:lvlJc w:val="left"/>
    </w:lvl>
    <w:lvl w:ilvl="7" w:tplc="B5308A5A">
      <w:numFmt w:val="decimal"/>
      <w:lvlText w:val=""/>
      <w:lvlJc w:val="left"/>
    </w:lvl>
    <w:lvl w:ilvl="8" w:tplc="3A0EADCA">
      <w:numFmt w:val="decimal"/>
      <w:lvlText w:val=""/>
      <w:lvlJc w:val="left"/>
    </w:lvl>
  </w:abstractNum>
  <w:abstractNum w:abstractNumId="29">
    <w:nsid w:val="54FA4AC4"/>
    <w:multiLevelType w:val="multilevel"/>
    <w:tmpl w:val="868C1906"/>
    <w:lvl w:ilvl="0">
      <w:start w:val="1"/>
      <w:numFmt w:val="decimal"/>
      <w:pStyle w:val="2-"/>
      <w:lvlText w:val="%1."/>
      <w:lvlJc w:val="left"/>
      <w:pPr>
        <w:ind w:left="1635" w:hanging="360"/>
      </w:pPr>
      <w:rPr>
        <w:rFonts w:hint="default"/>
        <w:sz w:val="28"/>
      </w:rPr>
    </w:lvl>
    <w:lvl w:ilvl="1">
      <w:start w:val="1"/>
      <w:numFmt w:val="decimal"/>
      <w:pStyle w:val="11"/>
      <w:isLgl/>
      <w:lvlText w:val="%1.%2."/>
      <w:lvlJc w:val="left"/>
      <w:pPr>
        <w:ind w:left="1571" w:hanging="720"/>
      </w:pPr>
      <w:rPr>
        <w:rFonts w:hint="default"/>
        <w:i w:val="0"/>
        <w:sz w:val="28"/>
        <w:szCs w:val="28"/>
      </w:rPr>
    </w:lvl>
    <w:lvl w:ilvl="2">
      <w:start w:val="1"/>
      <w:numFmt w:val="decimal"/>
      <w:pStyle w:val="111"/>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nsid w:val="5BB31B03"/>
    <w:multiLevelType w:val="hybridMultilevel"/>
    <w:tmpl w:val="F56821B4"/>
    <w:lvl w:ilvl="0" w:tplc="5C3868DE">
      <w:start w:val="1"/>
      <w:numFmt w:val="decimal"/>
      <w:lvlText w:val="2.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A5F89788">
      <w:numFmt w:val="decimal"/>
      <w:lvlText w:val=""/>
      <w:lvlJc w:val="left"/>
    </w:lvl>
    <w:lvl w:ilvl="2" w:tplc="A39C071C">
      <w:numFmt w:val="decimal"/>
      <w:lvlText w:val=""/>
      <w:lvlJc w:val="left"/>
    </w:lvl>
    <w:lvl w:ilvl="3" w:tplc="3B92D54A">
      <w:numFmt w:val="decimal"/>
      <w:lvlText w:val=""/>
      <w:lvlJc w:val="left"/>
    </w:lvl>
    <w:lvl w:ilvl="4" w:tplc="3210E90E">
      <w:numFmt w:val="decimal"/>
      <w:lvlText w:val=""/>
      <w:lvlJc w:val="left"/>
    </w:lvl>
    <w:lvl w:ilvl="5" w:tplc="4C10703A">
      <w:numFmt w:val="decimal"/>
      <w:lvlText w:val=""/>
      <w:lvlJc w:val="left"/>
    </w:lvl>
    <w:lvl w:ilvl="6" w:tplc="EBA227CA">
      <w:numFmt w:val="decimal"/>
      <w:lvlText w:val=""/>
      <w:lvlJc w:val="left"/>
    </w:lvl>
    <w:lvl w:ilvl="7" w:tplc="F6C21F14">
      <w:numFmt w:val="decimal"/>
      <w:lvlText w:val=""/>
      <w:lvlJc w:val="left"/>
    </w:lvl>
    <w:lvl w:ilvl="8" w:tplc="B5C0380A">
      <w:numFmt w:val="decimal"/>
      <w:lvlText w:val=""/>
      <w:lvlJc w:val="left"/>
    </w:lvl>
  </w:abstractNum>
  <w:abstractNum w:abstractNumId="31">
    <w:nsid w:val="5C15684D"/>
    <w:multiLevelType w:val="multilevel"/>
    <w:tmpl w:val="589838EE"/>
    <w:lvl w:ilvl="0">
      <w:start w:val="3"/>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2">
    <w:nsid w:val="5C754B38"/>
    <w:multiLevelType w:val="hybridMultilevel"/>
    <w:tmpl w:val="E7B235C0"/>
    <w:lvl w:ilvl="0" w:tplc="59E885FE">
      <w:start w:val="3"/>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C9D47E5A">
      <w:numFmt w:val="decimal"/>
      <w:lvlText w:val=""/>
      <w:lvlJc w:val="left"/>
    </w:lvl>
    <w:lvl w:ilvl="2" w:tplc="DC2AD678">
      <w:numFmt w:val="decimal"/>
      <w:lvlText w:val=""/>
      <w:lvlJc w:val="left"/>
    </w:lvl>
    <w:lvl w:ilvl="3" w:tplc="4150FF04">
      <w:numFmt w:val="decimal"/>
      <w:lvlText w:val=""/>
      <w:lvlJc w:val="left"/>
    </w:lvl>
    <w:lvl w:ilvl="4" w:tplc="EC3AF628">
      <w:numFmt w:val="decimal"/>
      <w:lvlText w:val=""/>
      <w:lvlJc w:val="left"/>
    </w:lvl>
    <w:lvl w:ilvl="5" w:tplc="16A05DEA">
      <w:numFmt w:val="decimal"/>
      <w:lvlText w:val=""/>
      <w:lvlJc w:val="left"/>
    </w:lvl>
    <w:lvl w:ilvl="6" w:tplc="51467A66">
      <w:numFmt w:val="decimal"/>
      <w:lvlText w:val=""/>
      <w:lvlJc w:val="left"/>
    </w:lvl>
    <w:lvl w:ilvl="7" w:tplc="2C646314">
      <w:numFmt w:val="decimal"/>
      <w:lvlText w:val=""/>
      <w:lvlJc w:val="left"/>
    </w:lvl>
    <w:lvl w:ilvl="8" w:tplc="83108D72">
      <w:numFmt w:val="decimal"/>
      <w:lvlText w:val=""/>
      <w:lvlJc w:val="left"/>
    </w:lvl>
  </w:abstractNum>
  <w:abstractNum w:abstractNumId="33">
    <w:nsid w:val="6224441D"/>
    <w:multiLevelType w:val="hybridMultilevel"/>
    <w:tmpl w:val="C42A2728"/>
    <w:lvl w:ilvl="0" w:tplc="7E2AAD4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38600B4">
      <w:numFmt w:val="decimal"/>
      <w:lvlText w:val=""/>
      <w:lvlJc w:val="left"/>
    </w:lvl>
    <w:lvl w:ilvl="2" w:tplc="4B2C5E52">
      <w:numFmt w:val="decimal"/>
      <w:lvlText w:val=""/>
      <w:lvlJc w:val="left"/>
    </w:lvl>
    <w:lvl w:ilvl="3" w:tplc="E5DE083C">
      <w:numFmt w:val="decimal"/>
      <w:lvlText w:val=""/>
      <w:lvlJc w:val="left"/>
    </w:lvl>
    <w:lvl w:ilvl="4" w:tplc="37447810">
      <w:numFmt w:val="decimal"/>
      <w:lvlText w:val=""/>
      <w:lvlJc w:val="left"/>
    </w:lvl>
    <w:lvl w:ilvl="5" w:tplc="A330E196">
      <w:numFmt w:val="decimal"/>
      <w:lvlText w:val=""/>
      <w:lvlJc w:val="left"/>
    </w:lvl>
    <w:lvl w:ilvl="6" w:tplc="BA8E70B6">
      <w:numFmt w:val="decimal"/>
      <w:lvlText w:val=""/>
      <w:lvlJc w:val="left"/>
    </w:lvl>
    <w:lvl w:ilvl="7" w:tplc="5E22B5FA">
      <w:numFmt w:val="decimal"/>
      <w:lvlText w:val=""/>
      <w:lvlJc w:val="left"/>
    </w:lvl>
    <w:lvl w:ilvl="8" w:tplc="B16885F8">
      <w:numFmt w:val="decimal"/>
      <w:lvlText w:val=""/>
      <w:lvlJc w:val="left"/>
    </w:lvl>
  </w:abstractNum>
  <w:abstractNum w:abstractNumId="34">
    <w:nsid w:val="64531861"/>
    <w:multiLevelType w:val="hybridMultilevel"/>
    <w:tmpl w:val="C9265DCC"/>
    <w:lvl w:ilvl="0" w:tplc="DCF09804">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2CCC726">
      <w:numFmt w:val="decimal"/>
      <w:lvlText w:val=""/>
      <w:lvlJc w:val="left"/>
    </w:lvl>
    <w:lvl w:ilvl="2" w:tplc="A198BE78">
      <w:numFmt w:val="decimal"/>
      <w:lvlText w:val=""/>
      <w:lvlJc w:val="left"/>
    </w:lvl>
    <w:lvl w:ilvl="3" w:tplc="7EE69C3A">
      <w:numFmt w:val="decimal"/>
      <w:lvlText w:val=""/>
      <w:lvlJc w:val="left"/>
    </w:lvl>
    <w:lvl w:ilvl="4" w:tplc="04A0AB48">
      <w:numFmt w:val="decimal"/>
      <w:lvlText w:val=""/>
      <w:lvlJc w:val="left"/>
    </w:lvl>
    <w:lvl w:ilvl="5" w:tplc="5CA45E96">
      <w:numFmt w:val="decimal"/>
      <w:lvlText w:val=""/>
      <w:lvlJc w:val="left"/>
    </w:lvl>
    <w:lvl w:ilvl="6" w:tplc="077C78C8">
      <w:numFmt w:val="decimal"/>
      <w:lvlText w:val=""/>
      <w:lvlJc w:val="left"/>
    </w:lvl>
    <w:lvl w:ilvl="7" w:tplc="347606F0">
      <w:numFmt w:val="decimal"/>
      <w:lvlText w:val=""/>
      <w:lvlJc w:val="left"/>
    </w:lvl>
    <w:lvl w:ilvl="8" w:tplc="7B527F3E">
      <w:numFmt w:val="decimal"/>
      <w:lvlText w:val=""/>
      <w:lvlJc w:val="left"/>
    </w:lvl>
  </w:abstractNum>
  <w:abstractNum w:abstractNumId="35">
    <w:nsid w:val="663D72DC"/>
    <w:multiLevelType w:val="hybridMultilevel"/>
    <w:tmpl w:val="5770E5DE"/>
    <w:lvl w:ilvl="0" w:tplc="2B8A9616">
      <w:start w:val="1"/>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99C72A4">
      <w:numFmt w:val="decimal"/>
      <w:lvlText w:val=""/>
      <w:lvlJc w:val="left"/>
    </w:lvl>
    <w:lvl w:ilvl="2" w:tplc="66E84B02">
      <w:numFmt w:val="decimal"/>
      <w:lvlText w:val=""/>
      <w:lvlJc w:val="left"/>
    </w:lvl>
    <w:lvl w:ilvl="3" w:tplc="191CBF58">
      <w:numFmt w:val="decimal"/>
      <w:lvlText w:val=""/>
      <w:lvlJc w:val="left"/>
    </w:lvl>
    <w:lvl w:ilvl="4" w:tplc="36EA16EE">
      <w:numFmt w:val="decimal"/>
      <w:lvlText w:val=""/>
      <w:lvlJc w:val="left"/>
    </w:lvl>
    <w:lvl w:ilvl="5" w:tplc="2188B5D0">
      <w:numFmt w:val="decimal"/>
      <w:lvlText w:val=""/>
      <w:lvlJc w:val="left"/>
    </w:lvl>
    <w:lvl w:ilvl="6" w:tplc="8312E188">
      <w:numFmt w:val="decimal"/>
      <w:lvlText w:val=""/>
      <w:lvlJc w:val="left"/>
    </w:lvl>
    <w:lvl w:ilvl="7" w:tplc="A17EC77A">
      <w:numFmt w:val="decimal"/>
      <w:lvlText w:val=""/>
      <w:lvlJc w:val="left"/>
    </w:lvl>
    <w:lvl w:ilvl="8" w:tplc="4768BDC8">
      <w:numFmt w:val="decimal"/>
      <w:lvlText w:val=""/>
      <w:lvlJc w:val="left"/>
    </w:lvl>
  </w:abstractNum>
  <w:abstractNum w:abstractNumId="36">
    <w:nsid w:val="68CE708C"/>
    <w:multiLevelType w:val="hybridMultilevel"/>
    <w:tmpl w:val="F98629B8"/>
    <w:lvl w:ilvl="0" w:tplc="E1FE4BE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49893D4">
      <w:numFmt w:val="decimal"/>
      <w:lvlText w:val=""/>
      <w:lvlJc w:val="left"/>
    </w:lvl>
    <w:lvl w:ilvl="2" w:tplc="BFDC15D0">
      <w:numFmt w:val="decimal"/>
      <w:lvlText w:val=""/>
      <w:lvlJc w:val="left"/>
    </w:lvl>
    <w:lvl w:ilvl="3" w:tplc="0EC642AC">
      <w:numFmt w:val="decimal"/>
      <w:lvlText w:val=""/>
      <w:lvlJc w:val="left"/>
    </w:lvl>
    <w:lvl w:ilvl="4" w:tplc="4E1E39C2">
      <w:numFmt w:val="decimal"/>
      <w:lvlText w:val=""/>
      <w:lvlJc w:val="left"/>
    </w:lvl>
    <w:lvl w:ilvl="5" w:tplc="37D696DE">
      <w:numFmt w:val="decimal"/>
      <w:lvlText w:val=""/>
      <w:lvlJc w:val="left"/>
    </w:lvl>
    <w:lvl w:ilvl="6" w:tplc="439878BA">
      <w:numFmt w:val="decimal"/>
      <w:lvlText w:val=""/>
      <w:lvlJc w:val="left"/>
    </w:lvl>
    <w:lvl w:ilvl="7" w:tplc="D4B23150">
      <w:numFmt w:val="decimal"/>
      <w:lvlText w:val=""/>
      <w:lvlJc w:val="left"/>
    </w:lvl>
    <w:lvl w:ilvl="8" w:tplc="53BA5C2E">
      <w:numFmt w:val="decimal"/>
      <w:lvlText w:val=""/>
      <w:lvlJc w:val="left"/>
    </w:lvl>
  </w:abstractNum>
  <w:abstractNum w:abstractNumId="37">
    <w:nsid w:val="69B1099A"/>
    <w:multiLevelType w:val="hybridMultilevel"/>
    <w:tmpl w:val="1DCC7ACC"/>
    <w:lvl w:ilvl="0" w:tplc="539015D2">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9D0A1358">
      <w:numFmt w:val="decimal"/>
      <w:lvlText w:val=""/>
      <w:lvlJc w:val="left"/>
    </w:lvl>
    <w:lvl w:ilvl="2" w:tplc="76A65614">
      <w:numFmt w:val="decimal"/>
      <w:lvlText w:val=""/>
      <w:lvlJc w:val="left"/>
    </w:lvl>
    <w:lvl w:ilvl="3" w:tplc="B9D4A3E6">
      <w:numFmt w:val="decimal"/>
      <w:lvlText w:val=""/>
      <w:lvlJc w:val="left"/>
    </w:lvl>
    <w:lvl w:ilvl="4" w:tplc="450C5248">
      <w:numFmt w:val="decimal"/>
      <w:lvlText w:val=""/>
      <w:lvlJc w:val="left"/>
    </w:lvl>
    <w:lvl w:ilvl="5" w:tplc="F9C6B25C">
      <w:numFmt w:val="decimal"/>
      <w:lvlText w:val=""/>
      <w:lvlJc w:val="left"/>
    </w:lvl>
    <w:lvl w:ilvl="6" w:tplc="20CEC1F8">
      <w:numFmt w:val="decimal"/>
      <w:lvlText w:val=""/>
      <w:lvlJc w:val="left"/>
    </w:lvl>
    <w:lvl w:ilvl="7" w:tplc="BC58F3D0">
      <w:numFmt w:val="decimal"/>
      <w:lvlText w:val=""/>
      <w:lvlJc w:val="left"/>
    </w:lvl>
    <w:lvl w:ilvl="8" w:tplc="284C6426">
      <w:numFmt w:val="decimal"/>
      <w:lvlText w:val=""/>
      <w:lvlJc w:val="left"/>
    </w:lvl>
  </w:abstractNum>
  <w:abstractNum w:abstractNumId="38">
    <w:nsid w:val="6A6457F4"/>
    <w:multiLevelType w:val="hybridMultilevel"/>
    <w:tmpl w:val="F7ECCB46"/>
    <w:lvl w:ilvl="0" w:tplc="F24A80A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9B25A46">
      <w:numFmt w:val="decimal"/>
      <w:lvlText w:val=""/>
      <w:lvlJc w:val="left"/>
    </w:lvl>
    <w:lvl w:ilvl="2" w:tplc="9C422784">
      <w:numFmt w:val="decimal"/>
      <w:lvlText w:val=""/>
      <w:lvlJc w:val="left"/>
    </w:lvl>
    <w:lvl w:ilvl="3" w:tplc="7B6C62B0">
      <w:numFmt w:val="decimal"/>
      <w:lvlText w:val=""/>
      <w:lvlJc w:val="left"/>
    </w:lvl>
    <w:lvl w:ilvl="4" w:tplc="64547184">
      <w:numFmt w:val="decimal"/>
      <w:lvlText w:val=""/>
      <w:lvlJc w:val="left"/>
    </w:lvl>
    <w:lvl w:ilvl="5" w:tplc="2E1079B6">
      <w:numFmt w:val="decimal"/>
      <w:lvlText w:val=""/>
      <w:lvlJc w:val="left"/>
    </w:lvl>
    <w:lvl w:ilvl="6" w:tplc="C06CAA82">
      <w:numFmt w:val="decimal"/>
      <w:lvlText w:val=""/>
      <w:lvlJc w:val="left"/>
    </w:lvl>
    <w:lvl w:ilvl="7" w:tplc="AB100154">
      <w:numFmt w:val="decimal"/>
      <w:lvlText w:val=""/>
      <w:lvlJc w:val="left"/>
    </w:lvl>
    <w:lvl w:ilvl="8" w:tplc="6552572C">
      <w:numFmt w:val="decimal"/>
      <w:lvlText w:val=""/>
      <w:lvlJc w:val="left"/>
    </w:lvl>
  </w:abstractNum>
  <w:abstractNum w:abstractNumId="39">
    <w:nsid w:val="70E97597"/>
    <w:multiLevelType w:val="hybridMultilevel"/>
    <w:tmpl w:val="E4B6DE5E"/>
    <w:lvl w:ilvl="0" w:tplc="351CC5FC">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E2D0E2F8">
      <w:numFmt w:val="decimal"/>
      <w:lvlText w:val=""/>
      <w:lvlJc w:val="left"/>
    </w:lvl>
    <w:lvl w:ilvl="2" w:tplc="04CE9522">
      <w:numFmt w:val="decimal"/>
      <w:lvlText w:val=""/>
      <w:lvlJc w:val="left"/>
    </w:lvl>
    <w:lvl w:ilvl="3" w:tplc="A7702298">
      <w:numFmt w:val="decimal"/>
      <w:lvlText w:val=""/>
      <w:lvlJc w:val="left"/>
    </w:lvl>
    <w:lvl w:ilvl="4" w:tplc="8778A36C">
      <w:numFmt w:val="decimal"/>
      <w:lvlText w:val=""/>
      <w:lvlJc w:val="left"/>
    </w:lvl>
    <w:lvl w:ilvl="5" w:tplc="E87ECC36">
      <w:numFmt w:val="decimal"/>
      <w:lvlText w:val=""/>
      <w:lvlJc w:val="left"/>
    </w:lvl>
    <w:lvl w:ilvl="6" w:tplc="B08EBBBA">
      <w:numFmt w:val="decimal"/>
      <w:lvlText w:val=""/>
      <w:lvlJc w:val="left"/>
    </w:lvl>
    <w:lvl w:ilvl="7" w:tplc="3ECEBE72">
      <w:numFmt w:val="decimal"/>
      <w:lvlText w:val=""/>
      <w:lvlJc w:val="left"/>
    </w:lvl>
    <w:lvl w:ilvl="8" w:tplc="991428AC">
      <w:numFmt w:val="decimal"/>
      <w:lvlText w:val=""/>
      <w:lvlJc w:val="left"/>
    </w:lvl>
  </w:abstractNum>
  <w:abstractNum w:abstractNumId="40">
    <w:nsid w:val="715232F1"/>
    <w:multiLevelType w:val="hybridMultilevel"/>
    <w:tmpl w:val="267811E4"/>
    <w:lvl w:ilvl="0" w:tplc="A5D800D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D1470CC">
      <w:numFmt w:val="decimal"/>
      <w:lvlText w:val=""/>
      <w:lvlJc w:val="left"/>
    </w:lvl>
    <w:lvl w:ilvl="2" w:tplc="C134A470">
      <w:numFmt w:val="decimal"/>
      <w:lvlText w:val=""/>
      <w:lvlJc w:val="left"/>
    </w:lvl>
    <w:lvl w:ilvl="3" w:tplc="D9E25B22">
      <w:numFmt w:val="decimal"/>
      <w:lvlText w:val=""/>
      <w:lvlJc w:val="left"/>
    </w:lvl>
    <w:lvl w:ilvl="4" w:tplc="966AE49A">
      <w:numFmt w:val="decimal"/>
      <w:lvlText w:val=""/>
      <w:lvlJc w:val="left"/>
    </w:lvl>
    <w:lvl w:ilvl="5" w:tplc="9AD2DF46">
      <w:numFmt w:val="decimal"/>
      <w:lvlText w:val=""/>
      <w:lvlJc w:val="left"/>
    </w:lvl>
    <w:lvl w:ilvl="6" w:tplc="092E83A8">
      <w:numFmt w:val="decimal"/>
      <w:lvlText w:val=""/>
      <w:lvlJc w:val="left"/>
    </w:lvl>
    <w:lvl w:ilvl="7" w:tplc="63C4F566">
      <w:numFmt w:val="decimal"/>
      <w:lvlText w:val=""/>
      <w:lvlJc w:val="left"/>
    </w:lvl>
    <w:lvl w:ilvl="8" w:tplc="01E28C7A">
      <w:numFmt w:val="decimal"/>
      <w:lvlText w:val=""/>
      <w:lvlJc w:val="left"/>
    </w:lvl>
  </w:abstractNum>
  <w:abstractNum w:abstractNumId="41">
    <w:nsid w:val="747335FD"/>
    <w:multiLevelType w:val="hybridMultilevel"/>
    <w:tmpl w:val="C36462E6"/>
    <w:lvl w:ilvl="0" w:tplc="70944B04">
      <w:start w:val="1"/>
      <w:numFmt w:val="decimal"/>
      <w:lvlText w:val="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506E1E80">
      <w:numFmt w:val="decimal"/>
      <w:lvlText w:val=""/>
      <w:lvlJc w:val="left"/>
    </w:lvl>
    <w:lvl w:ilvl="2" w:tplc="92C869AA">
      <w:numFmt w:val="decimal"/>
      <w:lvlText w:val=""/>
      <w:lvlJc w:val="left"/>
    </w:lvl>
    <w:lvl w:ilvl="3" w:tplc="119C0818">
      <w:numFmt w:val="decimal"/>
      <w:lvlText w:val=""/>
      <w:lvlJc w:val="left"/>
    </w:lvl>
    <w:lvl w:ilvl="4" w:tplc="C8F2952A">
      <w:numFmt w:val="decimal"/>
      <w:lvlText w:val=""/>
      <w:lvlJc w:val="left"/>
    </w:lvl>
    <w:lvl w:ilvl="5" w:tplc="EC423FFA">
      <w:numFmt w:val="decimal"/>
      <w:lvlText w:val=""/>
      <w:lvlJc w:val="left"/>
    </w:lvl>
    <w:lvl w:ilvl="6" w:tplc="DFC41130">
      <w:numFmt w:val="decimal"/>
      <w:lvlText w:val=""/>
      <w:lvlJc w:val="left"/>
    </w:lvl>
    <w:lvl w:ilvl="7" w:tplc="CBE0E014">
      <w:numFmt w:val="decimal"/>
      <w:lvlText w:val=""/>
      <w:lvlJc w:val="left"/>
    </w:lvl>
    <w:lvl w:ilvl="8" w:tplc="FEA47D54">
      <w:numFmt w:val="decimal"/>
      <w:lvlText w:val=""/>
      <w:lvlJc w:val="left"/>
    </w:lvl>
  </w:abstractNum>
  <w:abstractNum w:abstractNumId="42">
    <w:nsid w:val="79FA385B"/>
    <w:multiLevelType w:val="hybridMultilevel"/>
    <w:tmpl w:val="5D78333C"/>
    <w:lvl w:ilvl="0" w:tplc="14625F26">
      <w:start w:val="1"/>
      <w:numFmt w:val="decimal"/>
      <w:lvlText w:val="2.10.%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C012F844">
      <w:numFmt w:val="decimal"/>
      <w:lvlText w:val=""/>
      <w:lvlJc w:val="left"/>
    </w:lvl>
    <w:lvl w:ilvl="2" w:tplc="04CC7FAA">
      <w:numFmt w:val="decimal"/>
      <w:lvlText w:val=""/>
      <w:lvlJc w:val="left"/>
    </w:lvl>
    <w:lvl w:ilvl="3" w:tplc="3698B824">
      <w:numFmt w:val="decimal"/>
      <w:lvlText w:val=""/>
      <w:lvlJc w:val="left"/>
    </w:lvl>
    <w:lvl w:ilvl="4" w:tplc="B628C856">
      <w:numFmt w:val="decimal"/>
      <w:lvlText w:val=""/>
      <w:lvlJc w:val="left"/>
    </w:lvl>
    <w:lvl w:ilvl="5" w:tplc="48241856">
      <w:numFmt w:val="decimal"/>
      <w:lvlText w:val=""/>
      <w:lvlJc w:val="left"/>
    </w:lvl>
    <w:lvl w:ilvl="6" w:tplc="1464B9FC">
      <w:numFmt w:val="decimal"/>
      <w:lvlText w:val=""/>
      <w:lvlJc w:val="left"/>
    </w:lvl>
    <w:lvl w:ilvl="7" w:tplc="6FF48054">
      <w:numFmt w:val="decimal"/>
      <w:lvlText w:val=""/>
      <w:lvlJc w:val="left"/>
    </w:lvl>
    <w:lvl w:ilvl="8" w:tplc="831AFCC6">
      <w:numFmt w:val="decimal"/>
      <w:lvlText w:val=""/>
      <w:lvlJc w:val="left"/>
    </w:lvl>
  </w:abstractNum>
  <w:abstractNum w:abstractNumId="43">
    <w:nsid w:val="7A985B09"/>
    <w:multiLevelType w:val="hybridMultilevel"/>
    <w:tmpl w:val="5F5CAFC4"/>
    <w:lvl w:ilvl="0" w:tplc="96F23252">
      <w:start w:val="6"/>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E3D8980A">
      <w:numFmt w:val="decimal"/>
      <w:lvlText w:val=""/>
      <w:lvlJc w:val="left"/>
    </w:lvl>
    <w:lvl w:ilvl="2" w:tplc="28C8CAFC">
      <w:numFmt w:val="decimal"/>
      <w:lvlText w:val=""/>
      <w:lvlJc w:val="left"/>
    </w:lvl>
    <w:lvl w:ilvl="3" w:tplc="D54099C8">
      <w:numFmt w:val="decimal"/>
      <w:lvlText w:val=""/>
      <w:lvlJc w:val="left"/>
    </w:lvl>
    <w:lvl w:ilvl="4" w:tplc="29B6B070">
      <w:numFmt w:val="decimal"/>
      <w:lvlText w:val=""/>
      <w:lvlJc w:val="left"/>
    </w:lvl>
    <w:lvl w:ilvl="5" w:tplc="68E8074A">
      <w:numFmt w:val="decimal"/>
      <w:lvlText w:val=""/>
      <w:lvlJc w:val="left"/>
    </w:lvl>
    <w:lvl w:ilvl="6" w:tplc="13D2B13E">
      <w:numFmt w:val="decimal"/>
      <w:lvlText w:val=""/>
      <w:lvlJc w:val="left"/>
    </w:lvl>
    <w:lvl w:ilvl="7" w:tplc="211A4D3A">
      <w:numFmt w:val="decimal"/>
      <w:lvlText w:val=""/>
      <w:lvlJc w:val="left"/>
    </w:lvl>
    <w:lvl w:ilvl="8" w:tplc="003A045A">
      <w:numFmt w:val="decimal"/>
      <w:lvlText w:val=""/>
      <w:lvlJc w:val="left"/>
    </w:lvl>
  </w:abstractNum>
  <w:num w:numId="1">
    <w:abstractNumId w:val="26"/>
  </w:num>
  <w:num w:numId="2">
    <w:abstractNumId w:val="39"/>
  </w:num>
  <w:num w:numId="3">
    <w:abstractNumId w:val="10"/>
  </w:num>
  <w:num w:numId="4">
    <w:abstractNumId w:val="36"/>
  </w:num>
  <w:num w:numId="5">
    <w:abstractNumId w:val="14"/>
  </w:num>
  <w:num w:numId="6">
    <w:abstractNumId w:val="41"/>
  </w:num>
  <w:num w:numId="7">
    <w:abstractNumId w:val="30"/>
  </w:num>
  <w:num w:numId="8">
    <w:abstractNumId w:val="35"/>
  </w:num>
  <w:num w:numId="9">
    <w:abstractNumId w:val="42"/>
  </w:num>
  <w:num w:numId="10">
    <w:abstractNumId w:val="37"/>
  </w:num>
  <w:num w:numId="11">
    <w:abstractNumId w:val="23"/>
  </w:num>
  <w:num w:numId="12">
    <w:abstractNumId w:val="18"/>
  </w:num>
  <w:num w:numId="13">
    <w:abstractNumId w:val="1"/>
  </w:num>
  <w:num w:numId="14">
    <w:abstractNumId w:val="19"/>
  </w:num>
  <w:num w:numId="15">
    <w:abstractNumId w:val="17"/>
  </w:num>
  <w:num w:numId="16">
    <w:abstractNumId w:val="20"/>
  </w:num>
  <w:num w:numId="17">
    <w:abstractNumId w:val="24"/>
  </w:num>
  <w:num w:numId="18">
    <w:abstractNumId w:val="32"/>
  </w:num>
  <w:num w:numId="19">
    <w:abstractNumId w:val="9"/>
  </w:num>
  <w:num w:numId="20">
    <w:abstractNumId w:val="5"/>
  </w:num>
  <w:num w:numId="21">
    <w:abstractNumId w:val="3"/>
  </w:num>
  <w:num w:numId="22">
    <w:abstractNumId w:val="43"/>
  </w:num>
  <w:num w:numId="23">
    <w:abstractNumId w:val="34"/>
  </w:num>
  <w:num w:numId="24">
    <w:abstractNumId w:val="27"/>
  </w:num>
  <w:num w:numId="25">
    <w:abstractNumId w:val="6"/>
  </w:num>
  <w:num w:numId="26">
    <w:abstractNumId w:val="0"/>
  </w:num>
  <w:num w:numId="27">
    <w:abstractNumId w:val="4"/>
  </w:num>
  <w:num w:numId="28">
    <w:abstractNumId w:val="31"/>
  </w:num>
  <w:num w:numId="29">
    <w:abstractNumId w:val="11"/>
  </w:num>
  <w:num w:numId="30">
    <w:abstractNumId w:val="38"/>
  </w:num>
  <w:num w:numId="31">
    <w:abstractNumId w:val="12"/>
  </w:num>
  <w:num w:numId="32">
    <w:abstractNumId w:val="28"/>
  </w:num>
  <w:num w:numId="33">
    <w:abstractNumId w:val="16"/>
  </w:num>
  <w:num w:numId="34">
    <w:abstractNumId w:val="40"/>
  </w:num>
  <w:num w:numId="35">
    <w:abstractNumId w:val="33"/>
  </w:num>
  <w:num w:numId="36">
    <w:abstractNumId w:val="29"/>
  </w:num>
  <w:num w:numId="37">
    <w:abstractNumId w:val="21"/>
  </w:num>
  <w:num w:numId="38">
    <w:abstractNumId w:val="22"/>
  </w:num>
  <w:num w:numId="39">
    <w:abstractNumId w:val="7"/>
  </w:num>
  <w:num w:numId="40">
    <w:abstractNumId w:val="2"/>
  </w:num>
  <w:num w:numId="41">
    <w:abstractNumId w:val="25"/>
  </w:num>
  <w:num w:numId="42">
    <w:abstractNumId w:val="13"/>
  </w:num>
  <w:num w:numId="43">
    <w:abstractNumId w:val="8"/>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5E7"/>
    <w:rsid w:val="00004067"/>
    <w:rsid w:val="000574CC"/>
    <w:rsid w:val="000A29C6"/>
    <w:rsid w:val="000B06F3"/>
    <w:rsid w:val="000D19D0"/>
    <w:rsid w:val="00133953"/>
    <w:rsid w:val="00133CFB"/>
    <w:rsid w:val="00163257"/>
    <w:rsid w:val="001763FA"/>
    <w:rsid w:val="001865A8"/>
    <w:rsid w:val="001C5B75"/>
    <w:rsid w:val="001E1B5E"/>
    <w:rsid w:val="001F21D4"/>
    <w:rsid w:val="002019FB"/>
    <w:rsid w:val="00213751"/>
    <w:rsid w:val="00224C0E"/>
    <w:rsid w:val="00270925"/>
    <w:rsid w:val="0029786E"/>
    <w:rsid w:val="002C541F"/>
    <w:rsid w:val="002D6F1C"/>
    <w:rsid w:val="002E5757"/>
    <w:rsid w:val="003209DD"/>
    <w:rsid w:val="00330F04"/>
    <w:rsid w:val="00354774"/>
    <w:rsid w:val="00357494"/>
    <w:rsid w:val="00357FE8"/>
    <w:rsid w:val="003A7531"/>
    <w:rsid w:val="003B5132"/>
    <w:rsid w:val="003E10D5"/>
    <w:rsid w:val="00445717"/>
    <w:rsid w:val="00491886"/>
    <w:rsid w:val="0050063C"/>
    <w:rsid w:val="00500B6B"/>
    <w:rsid w:val="00520A2A"/>
    <w:rsid w:val="00537EE0"/>
    <w:rsid w:val="00592C04"/>
    <w:rsid w:val="00614CA6"/>
    <w:rsid w:val="00653168"/>
    <w:rsid w:val="006E2D64"/>
    <w:rsid w:val="006F7B9C"/>
    <w:rsid w:val="007170D7"/>
    <w:rsid w:val="00723A23"/>
    <w:rsid w:val="00735E08"/>
    <w:rsid w:val="00807CC4"/>
    <w:rsid w:val="0085450F"/>
    <w:rsid w:val="008609B7"/>
    <w:rsid w:val="00881468"/>
    <w:rsid w:val="0089678A"/>
    <w:rsid w:val="009101CB"/>
    <w:rsid w:val="0091497B"/>
    <w:rsid w:val="00953201"/>
    <w:rsid w:val="00963AF9"/>
    <w:rsid w:val="009E030F"/>
    <w:rsid w:val="009F0961"/>
    <w:rsid w:val="00A42112"/>
    <w:rsid w:val="00A52C68"/>
    <w:rsid w:val="00A52E81"/>
    <w:rsid w:val="00A54228"/>
    <w:rsid w:val="00A66A25"/>
    <w:rsid w:val="00AB3C61"/>
    <w:rsid w:val="00AC6B22"/>
    <w:rsid w:val="00AF75A1"/>
    <w:rsid w:val="00B95A9C"/>
    <w:rsid w:val="00BC0331"/>
    <w:rsid w:val="00BC59FD"/>
    <w:rsid w:val="00BD1FB4"/>
    <w:rsid w:val="00C06104"/>
    <w:rsid w:val="00C16708"/>
    <w:rsid w:val="00C34D9C"/>
    <w:rsid w:val="00C50225"/>
    <w:rsid w:val="00C66A9E"/>
    <w:rsid w:val="00CA3C05"/>
    <w:rsid w:val="00D2456C"/>
    <w:rsid w:val="00D75DFC"/>
    <w:rsid w:val="00D84363"/>
    <w:rsid w:val="00E22079"/>
    <w:rsid w:val="00E419DB"/>
    <w:rsid w:val="00E47919"/>
    <w:rsid w:val="00E71B26"/>
    <w:rsid w:val="00E77999"/>
    <w:rsid w:val="00E962B8"/>
    <w:rsid w:val="00EA713E"/>
    <w:rsid w:val="00F06FF1"/>
    <w:rsid w:val="00F35CFA"/>
    <w:rsid w:val="00F47129"/>
    <w:rsid w:val="00FB3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style>
  <w:style w:type="character" w:customStyle="1" w:styleId="a7">
    <w:name w:val="Сноска_"/>
    <w:basedOn w:val="a0"/>
    <w:link w:val="a8"/>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Pr>
      <w:rFonts w:ascii="Arial" w:eastAsia="Arial" w:hAnsi="Arial" w:cs="Arial"/>
      <w:color w:val="3B3B3B"/>
      <w:sz w:val="14"/>
      <w:szCs w:val="14"/>
      <w:shd w:val="clear" w:color="auto" w:fill="FFFFFF"/>
    </w:rPr>
  </w:style>
  <w:style w:type="character" w:customStyle="1" w:styleId="2">
    <w:name w:val="Основной текст (2)_"/>
    <w:basedOn w:val="a0"/>
    <w:link w:val="20"/>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2"/>
    <w:rPr>
      <w:rFonts w:ascii="Arial" w:eastAsia="Arial" w:hAnsi="Arial" w:cs="Arial"/>
      <w:sz w:val="28"/>
      <w:szCs w:val="28"/>
      <w:shd w:val="clear" w:color="auto" w:fill="FFFFFF"/>
    </w:rPr>
  </w:style>
  <w:style w:type="character" w:customStyle="1" w:styleId="ae">
    <w:name w:val="Колонтитул_"/>
    <w:basedOn w:val="a0"/>
    <w:link w:val="af"/>
    <w:rPr>
      <w:rFonts w:ascii="Times New Roman" w:eastAsia="Times New Roman" w:hAnsi="Times New Roman" w:cs="Times New Roman"/>
      <w:shd w:val="clear" w:color="auto" w:fill="FFFFFF"/>
    </w:rPr>
  </w:style>
  <w:style w:type="character" w:customStyle="1" w:styleId="af0">
    <w:name w:val="Подпись к таблице_"/>
    <w:basedOn w:val="a0"/>
    <w:link w:val="af1"/>
    <w:rPr>
      <w:rFonts w:ascii="Times New Roman" w:eastAsia="Times New Roman" w:hAnsi="Times New Roman" w:cs="Times New Roman"/>
      <w:b/>
      <w:bCs/>
      <w:shd w:val="clear" w:color="auto" w:fill="FFFFFF"/>
    </w:rPr>
  </w:style>
  <w:style w:type="character" w:customStyle="1" w:styleId="af2">
    <w:name w:val="Оглавление_"/>
    <w:basedOn w:val="a0"/>
    <w:link w:val="af3"/>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Pr>
      <w:rFonts w:ascii="Arial" w:eastAsia="Arial" w:hAnsi="Arial" w:cs="Arial"/>
      <w:sz w:val="20"/>
      <w:szCs w:val="20"/>
      <w:shd w:val="clear" w:color="auto" w:fill="FFFFFF"/>
    </w:rPr>
  </w:style>
  <w:style w:type="character" w:customStyle="1" w:styleId="9">
    <w:name w:val="Основной текст (9)_"/>
    <w:basedOn w:val="a0"/>
    <w:link w:val="90"/>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Pr>
      <w:rFonts w:ascii="Calibri" w:eastAsia="Calibri" w:hAnsi="Calibri" w:cs="Calibri"/>
      <w:sz w:val="28"/>
      <w:szCs w:val="28"/>
      <w:shd w:val="clear" w:color="auto" w:fill="FFFFFF"/>
    </w:rPr>
  </w:style>
  <w:style w:type="paragraph" w:customStyle="1" w:styleId="a8">
    <w:name w:val="Сноска"/>
    <w:basedOn w:val="a"/>
    <w:link w:val="a7"/>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
    <w:name w:val="Основной текст1"/>
    <w:basedOn w:val="a"/>
    <w:link w:val="a9"/>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2">
    <w:name w:val="Заголовок №1"/>
    <w:basedOn w:val="a"/>
    <w:link w:val="10"/>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basedOn w:val="a0"/>
    <w:link w:val="af7"/>
    <w:uiPriority w:val="99"/>
    <w:semiHidden/>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Pr>
      <w:sz w:val="20"/>
      <w:szCs w:val="20"/>
    </w:rPr>
  </w:style>
  <w:style w:type="character" w:customStyle="1" w:styleId="afc">
    <w:name w:val="Текст концевой сноски Знак"/>
    <w:basedOn w:val="a0"/>
    <w:link w:val="afb"/>
    <w:uiPriority w:val="99"/>
    <w:semiHidden/>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Pr>
      <w:vertAlign w:val="superscript"/>
    </w:rPr>
  </w:style>
  <w:style w:type="paragraph" w:styleId="afe">
    <w:name w:val="footnote text"/>
    <w:basedOn w:val="a"/>
    <w:link w:val="aff"/>
    <w:uiPriority w:val="99"/>
    <w:semiHidden/>
    <w:unhideWhenUsed/>
    <w:rPr>
      <w:sz w:val="20"/>
      <w:szCs w:val="20"/>
    </w:rPr>
  </w:style>
  <w:style w:type="character" w:customStyle="1" w:styleId="aff">
    <w:name w:val="Текст сноски Знак"/>
    <w:basedOn w:val="a0"/>
    <w:link w:val="afe"/>
    <w:uiPriority w:val="99"/>
    <w:semiHidden/>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Pr>
      <w:vertAlign w:val="superscript"/>
    </w:rPr>
  </w:style>
  <w:style w:type="paragraph" w:styleId="aff1">
    <w:name w:val="Normal (Web)"/>
    <w:basedOn w:val="a"/>
    <w:uiPriority w:val="99"/>
    <w:semiHidden/>
    <w:unhideWhenUsed/>
    <w:rPr>
      <w:rFonts w:ascii="Times New Roman" w:hAnsi="Times New Roman" w:cs="Times New Roman"/>
    </w:rPr>
  </w:style>
  <w:style w:type="paragraph" w:customStyle="1" w:styleId="2-">
    <w:name w:val="Рег. Заголовок 2-го уровня регламента"/>
    <w:basedOn w:val="a"/>
    <w:qFormat/>
    <w:pPr>
      <w:widowControl/>
      <w:numPr>
        <w:numId w:val="36"/>
      </w:numPr>
      <w:spacing w:before="360" w:after="240"/>
      <w:jc w:val="center"/>
      <w:outlineLvl w:val="1"/>
    </w:pPr>
    <w:rPr>
      <w:rFonts w:ascii="Times New Roman" w:eastAsia="Calibri" w:hAnsi="Times New Roman" w:cs="Times New Roman"/>
      <w:b/>
      <w:i/>
      <w:color w:val="auto"/>
      <w:sz w:val="28"/>
      <w:szCs w:val="28"/>
      <w:lang w:eastAsia="en-US" w:bidi="ar-SA"/>
    </w:rPr>
  </w:style>
  <w:style w:type="paragraph" w:customStyle="1" w:styleId="111">
    <w:name w:val="Рег. 1.1.1"/>
    <w:basedOn w:val="a"/>
    <w:qFormat/>
    <w:pPr>
      <w:widowControl/>
      <w:numPr>
        <w:ilvl w:val="2"/>
        <w:numId w:val="36"/>
      </w:numPr>
      <w:spacing w:line="276" w:lineRule="auto"/>
      <w:jc w:val="both"/>
    </w:pPr>
    <w:rPr>
      <w:rFonts w:ascii="Times New Roman" w:eastAsia="Calibri" w:hAnsi="Times New Roman" w:cs="Times New Roman"/>
      <w:color w:val="auto"/>
      <w:sz w:val="28"/>
      <w:szCs w:val="28"/>
      <w:lang w:eastAsia="en-US" w:bidi="ar-SA"/>
    </w:rPr>
  </w:style>
  <w:style w:type="paragraph" w:customStyle="1" w:styleId="11">
    <w:name w:val="Рег. Основной текст уровнеь 1.1 (базовый)"/>
    <w:basedOn w:val="a"/>
    <w:qFormat/>
    <w:pPr>
      <w:widowControl/>
      <w:numPr>
        <w:ilvl w:val="1"/>
        <w:numId w:val="36"/>
      </w:numPr>
      <w:spacing w:line="276" w:lineRule="auto"/>
      <w:jc w:val="both"/>
    </w:pPr>
    <w:rPr>
      <w:rFonts w:ascii="Times New Roman" w:eastAsia="Calibri" w:hAnsi="Times New Roman" w:cs="Times New Roman"/>
      <w:color w:val="auto"/>
      <w:sz w:val="28"/>
      <w:szCs w:val="28"/>
      <w:lang w:eastAsia="en-US" w:bidi="ar-SA"/>
    </w:rPr>
  </w:style>
  <w:style w:type="table" w:styleId="aff2">
    <w:name w:val="Table Grid"/>
    <w:basedOn w:val="a1"/>
    <w:uiPriority w:val="39"/>
    <w:rsid w:val="00C34D9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style>
  <w:style w:type="character" w:customStyle="1" w:styleId="a7">
    <w:name w:val="Сноска_"/>
    <w:basedOn w:val="a0"/>
    <w:link w:val="a8"/>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Pr>
      <w:rFonts w:ascii="Arial" w:eastAsia="Arial" w:hAnsi="Arial" w:cs="Arial"/>
      <w:color w:val="3B3B3B"/>
      <w:sz w:val="14"/>
      <w:szCs w:val="14"/>
      <w:shd w:val="clear" w:color="auto" w:fill="FFFFFF"/>
    </w:rPr>
  </w:style>
  <w:style w:type="character" w:customStyle="1" w:styleId="2">
    <w:name w:val="Основной текст (2)_"/>
    <w:basedOn w:val="a0"/>
    <w:link w:val="20"/>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2"/>
    <w:rPr>
      <w:rFonts w:ascii="Arial" w:eastAsia="Arial" w:hAnsi="Arial" w:cs="Arial"/>
      <w:sz w:val="28"/>
      <w:szCs w:val="28"/>
      <w:shd w:val="clear" w:color="auto" w:fill="FFFFFF"/>
    </w:rPr>
  </w:style>
  <w:style w:type="character" w:customStyle="1" w:styleId="ae">
    <w:name w:val="Колонтитул_"/>
    <w:basedOn w:val="a0"/>
    <w:link w:val="af"/>
    <w:rPr>
      <w:rFonts w:ascii="Times New Roman" w:eastAsia="Times New Roman" w:hAnsi="Times New Roman" w:cs="Times New Roman"/>
      <w:shd w:val="clear" w:color="auto" w:fill="FFFFFF"/>
    </w:rPr>
  </w:style>
  <w:style w:type="character" w:customStyle="1" w:styleId="af0">
    <w:name w:val="Подпись к таблице_"/>
    <w:basedOn w:val="a0"/>
    <w:link w:val="af1"/>
    <w:rPr>
      <w:rFonts w:ascii="Times New Roman" w:eastAsia="Times New Roman" w:hAnsi="Times New Roman" w:cs="Times New Roman"/>
      <w:b/>
      <w:bCs/>
      <w:shd w:val="clear" w:color="auto" w:fill="FFFFFF"/>
    </w:rPr>
  </w:style>
  <w:style w:type="character" w:customStyle="1" w:styleId="af2">
    <w:name w:val="Оглавление_"/>
    <w:basedOn w:val="a0"/>
    <w:link w:val="af3"/>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Pr>
      <w:rFonts w:ascii="Arial" w:eastAsia="Arial" w:hAnsi="Arial" w:cs="Arial"/>
      <w:sz w:val="20"/>
      <w:szCs w:val="20"/>
      <w:shd w:val="clear" w:color="auto" w:fill="FFFFFF"/>
    </w:rPr>
  </w:style>
  <w:style w:type="character" w:customStyle="1" w:styleId="9">
    <w:name w:val="Основной текст (9)_"/>
    <w:basedOn w:val="a0"/>
    <w:link w:val="90"/>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Pr>
      <w:rFonts w:ascii="Calibri" w:eastAsia="Calibri" w:hAnsi="Calibri" w:cs="Calibri"/>
      <w:sz w:val="28"/>
      <w:szCs w:val="28"/>
      <w:shd w:val="clear" w:color="auto" w:fill="FFFFFF"/>
    </w:rPr>
  </w:style>
  <w:style w:type="paragraph" w:customStyle="1" w:styleId="a8">
    <w:name w:val="Сноска"/>
    <w:basedOn w:val="a"/>
    <w:link w:val="a7"/>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
    <w:name w:val="Основной текст1"/>
    <w:basedOn w:val="a"/>
    <w:link w:val="a9"/>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2">
    <w:name w:val="Заголовок №1"/>
    <w:basedOn w:val="a"/>
    <w:link w:val="10"/>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basedOn w:val="a0"/>
    <w:link w:val="af7"/>
    <w:uiPriority w:val="99"/>
    <w:semiHidden/>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Pr>
      <w:sz w:val="20"/>
      <w:szCs w:val="20"/>
    </w:rPr>
  </w:style>
  <w:style w:type="character" w:customStyle="1" w:styleId="afc">
    <w:name w:val="Текст концевой сноски Знак"/>
    <w:basedOn w:val="a0"/>
    <w:link w:val="afb"/>
    <w:uiPriority w:val="99"/>
    <w:semiHidden/>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Pr>
      <w:vertAlign w:val="superscript"/>
    </w:rPr>
  </w:style>
  <w:style w:type="paragraph" w:styleId="afe">
    <w:name w:val="footnote text"/>
    <w:basedOn w:val="a"/>
    <w:link w:val="aff"/>
    <w:uiPriority w:val="99"/>
    <w:semiHidden/>
    <w:unhideWhenUsed/>
    <w:rPr>
      <w:sz w:val="20"/>
      <w:szCs w:val="20"/>
    </w:rPr>
  </w:style>
  <w:style w:type="character" w:customStyle="1" w:styleId="aff">
    <w:name w:val="Текст сноски Знак"/>
    <w:basedOn w:val="a0"/>
    <w:link w:val="afe"/>
    <w:uiPriority w:val="99"/>
    <w:semiHidden/>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Pr>
      <w:vertAlign w:val="superscript"/>
    </w:rPr>
  </w:style>
  <w:style w:type="paragraph" w:styleId="aff1">
    <w:name w:val="Normal (Web)"/>
    <w:basedOn w:val="a"/>
    <w:uiPriority w:val="99"/>
    <w:semiHidden/>
    <w:unhideWhenUsed/>
    <w:rPr>
      <w:rFonts w:ascii="Times New Roman" w:hAnsi="Times New Roman" w:cs="Times New Roman"/>
    </w:rPr>
  </w:style>
  <w:style w:type="paragraph" w:customStyle="1" w:styleId="2-">
    <w:name w:val="Рег. Заголовок 2-го уровня регламента"/>
    <w:basedOn w:val="a"/>
    <w:qFormat/>
    <w:pPr>
      <w:widowControl/>
      <w:numPr>
        <w:numId w:val="36"/>
      </w:numPr>
      <w:spacing w:before="360" w:after="240"/>
      <w:jc w:val="center"/>
      <w:outlineLvl w:val="1"/>
    </w:pPr>
    <w:rPr>
      <w:rFonts w:ascii="Times New Roman" w:eastAsia="Calibri" w:hAnsi="Times New Roman" w:cs="Times New Roman"/>
      <w:b/>
      <w:i/>
      <w:color w:val="auto"/>
      <w:sz w:val="28"/>
      <w:szCs w:val="28"/>
      <w:lang w:eastAsia="en-US" w:bidi="ar-SA"/>
    </w:rPr>
  </w:style>
  <w:style w:type="paragraph" w:customStyle="1" w:styleId="111">
    <w:name w:val="Рег. 1.1.1"/>
    <w:basedOn w:val="a"/>
    <w:qFormat/>
    <w:pPr>
      <w:widowControl/>
      <w:numPr>
        <w:ilvl w:val="2"/>
        <w:numId w:val="36"/>
      </w:numPr>
      <w:spacing w:line="276" w:lineRule="auto"/>
      <w:jc w:val="both"/>
    </w:pPr>
    <w:rPr>
      <w:rFonts w:ascii="Times New Roman" w:eastAsia="Calibri" w:hAnsi="Times New Roman" w:cs="Times New Roman"/>
      <w:color w:val="auto"/>
      <w:sz w:val="28"/>
      <w:szCs w:val="28"/>
      <w:lang w:eastAsia="en-US" w:bidi="ar-SA"/>
    </w:rPr>
  </w:style>
  <w:style w:type="paragraph" w:customStyle="1" w:styleId="11">
    <w:name w:val="Рег. Основной текст уровнеь 1.1 (базовый)"/>
    <w:basedOn w:val="a"/>
    <w:qFormat/>
    <w:pPr>
      <w:widowControl/>
      <w:numPr>
        <w:ilvl w:val="1"/>
        <w:numId w:val="36"/>
      </w:numPr>
      <w:spacing w:line="276" w:lineRule="auto"/>
      <w:jc w:val="both"/>
    </w:pPr>
    <w:rPr>
      <w:rFonts w:ascii="Times New Roman" w:eastAsia="Calibri" w:hAnsi="Times New Roman" w:cs="Times New Roman"/>
      <w:color w:val="auto"/>
      <w:sz w:val="28"/>
      <w:szCs w:val="28"/>
      <w:lang w:eastAsia="en-US" w:bidi="ar-SA"/>
    </w:rPr>
  </w:style>
  <w:style w:type="table" w:styleId="aff2">
    <w:name w:val="Table Grid"/>
    <w:basedOn w:val="a1"/>
    <w:uiPriority w:val="39"/>
    <w:rsid w:val="00C34D9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openxmlformats.org/officeDocument/2006/relationships/header" Target="header1.xml"/><Relationship Id="rId39" Type="http://schemas.openxmlformats.org/officeDocument/2006/relationships/footer" Target="footer5.xml"/><Relationship Id="rId3" Type="http://schemas.openxmlformats.org/officeDocument/2006/relationships/styles" Target="styles.xml"/><Relationship Id="rId34" Type="http://schemas.openxmlformats.org/officeDocument/2006/relationships/header" Target="header6.xml"/><Relationship Id="rId42" Type="http://schemas.openxmlformats.org/officeDocument/2006/relationships/fontTable" Target="fontTable.xml"/><Relationship Id="rId7" Type="http://schemas.openxmlformats.org/officeDocument/2006/relationships/footnotes" Target="footnotes.xml"/><Relationship Id="rId25" Type="http://schemas.openxmlformats.org/officeDocument/2006/relationships/image" Target="media/image10.png"/><Relationship Id="rId33" Type="http://schemas.openxmlformats.org/officeDocument/2006/relationships/header" Target="header5.xml"/><Relationship Id="rId38" Type="http://schemas.openxmlformats.org/officeDocument/2006/relationships/header" Target="header8.xml"/><Relationship Id="rId2" Type="http://schemas.openxmlformats.org/officeDocument/2006/relationships/numbering" Target="numbering.xml"/><Relationship Id="rId29" Type="http://schemas.openxmlformats.org/officeDocument/2006/relationships/header" Target="header3.xm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32" Type="http://schemas.openxmlformats.org/officeDocument/2006/relationships/footer" Target="footer2.xml"/><Relationship Id="rId37" Type="http://schemas.openxmlformats.org/officeDocument/2006/relationships/header" Target="header7.xml"/><Relationship Id="rId40" Type="http://schemas.openxmlformats.org/officeDocument/2006/relationships/footer" Target="footer6.xml"/><Relationship Id="rId5" Type="http://schemas.openxmlformats.org/officeDocument/2006/relationships/settings" Target="settings.xml"/><Relationship Id="rId28" Type="http://schemas.openxmlformats.org/officeDocument/2006/relationships/hyperlink" Target="consultantplus://offline/ref=3024C0C096CEB0D97F31D2FBFD5E989F9DCB8FBB435750394679DCB36B386724BE2F44BF201C4FF21D60A45503B00598DB3A0E9A22FFA92Ds3HBM" TargetMode="External"/><Relationship Id="rId36" Type="http://schemas.openxmlformats.org/officeDocument/2006/relationships/footer" Target="footer4.xml"/><Relationship Id="rId10" Type="http://schemas.openxmlformats.org/officeDocument/2006/relationships/image" Target="media/image1.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ospelixinskij-r22.gosweb.gosuslugi.ru/"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footer" Target="footer3.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4DB68-FF34-4516-B615-812165F5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10620</Words>
  <Characters>60537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Power</cp:lastModifiedBy>
  <cp:revision>3</cp:revision>
  <cp:lastPrinted>2024-10-17T08:30:00Z</cp:lastPrinted>
  <dcterms:created xsi:type="dcterms:W3CDTF">2024-10-18T02:52:00Z</dcterms:created>
  <dcterms:modified xsi:type="dcterms:W3CDTF">2024-11-05T15:07:00Z</dcterms:modified>
</cp:coreProperties>
</file>