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66" w:rsidRPr="00D24C66" w:rsidRDefault="00D24C66" w:rsidP="00D24C66">
      <w:pPr>
        <w:spacing w:after="0" w:line="240" w:lineRule="auto"/>
        <w:jc w:val="center"/>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АДМИНИСТРАЦИЯ ПОСПЕЛИХИНСКОГО РАЙОНА</w:t>
      </w:r>
    </w:p>
    <w:p w:rsidR="00D24C66" w:rsidRPr="00D24C66" w:rsidRDefault="00D24C66" w:rsidP="00D24C66">
      <w:pPr>
        <w:spacing w:after="0" w:line="240" w:lineRule="auto"/>
        <w:jc w:val="center"/>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АЛТАЙСКОГО КРАЯ</w:t>
      </w:r>
    </w:p>
    <w:p w:rsidR="00D24C66" w:rsidRPr="00D24C66" w:rsidRDefault="00D24C66" w:rsidP="00D24C66">
      <w:pPr>
        <w:spacing w:after="0" w:line="240" w:lineRule="auto"/>
        <w:jc w:val="center"/>
        <w:rPr>
          <w:rFonts w:ascii="Times New Roman" w:eastAsia="Times New Roman" w:hAnsi="Times New Roman"/>
          <w:sz w:val="28"/>
          <w:szCs w:val="28"/>
          <w:lang w:eastAsia="ru-RU"/>
        </w:rPr>
      </w:pPr>
    </w:p>
    <w:p w:rsidR="00D24C66" w:rsidRPr="00D24C66" w:rsidRDefault="00D24C66" w:rsidP="00D24C66">
      <w:pPr>
        <w:spacing w:after="0" w:line="240" w:lineRule="auto"/>
        <w:jc w:val="center"/>
        <w:rPr>
          <w:rFonts w:ascii="Times New Roman" w:eastAsia="Times New Roman" w:hAnsi="Times New Roman"/>
          <w:sz w:val="28"/>
          <w:szCs w:val="28"/>
          <w:lang w:eastAsia="ru-RU"/>
        </w:rPr>
      </w:pPr>
    </w:p>
    <w:p w:rsidR="00D24C66" w:rsidRPr="00D24C66" w:rsidRDefault="003A6F3F" w:rsidP="00D24C6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w:t>
      </w:r>
    </w:p>
    <w:p w:rsidR="00D24C66" w:rsidRPr="00D24C66" w:rsidRDefault="00D24C66" w:rsidP="00D24C66">
      <w:pPr>
        <w:spacing w:after="0" w:line="240" w:lineRule="auto"/>
        <w:jc w:val="center"/>
        <w:rPr>
          <w:rFonts w:ascii="Times New Roman" w:eastAsia="Times New Roman" w:hAnsi="Times New Roman"/>
          <w:sz w:val="28"/>
          <w:szCs w:val="28"/>
          <w:lang w:eastAsia="ru-RU"/>
        </w:rPr>
      </w:pPr>
    </w:p>
    <w:p w:rsidR="00D24C66" w:rsidRPr="00D24C66" w:rsidRDefault="00D24C66" w:rsidP="00D24C66">
      <w:pPr>
        <w:spacing w:after="0" w:line="240" w:lineRule="auto"/>
        <w:jc w:val="center"/>
        <w:rPr>
          <w:rFonts w:ascii="Times New Roman" w:eastAsia="Times New Roman" w:hAnsi="Times New Roman"/>
          <w:sz w:val="28"/>
          <w:szCs w:val="28"/>
          <w:lang w:eastAsia="ru-RU"/>
        </w:rPr>
      </w:pPr>
    </w:p>
    <w:p w:rsidR="00D24C66" w:rsidRPr="00D24C66" w:rsidRDefault="00C22BD3" w:rsidP="00D24C66">
      <w:pPr>
        <w:tabs>
          <w:tab w:val="left" w:pos="2268"/>
          <w:tab w:val="left" w:pos="2300"/>
          <w:tab w:val="left" w:pos="8500"/>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01.02.2023                   </w:t>
      </w:r>
      <w:r w:rsidR="00D24C66" w:rsidRPr="00D24C66">
        <w:rPr>
          <w:rFonts w:ascii="Times New Roman" w:eastAsia="Times New Roman" w:hAnsi="Times New Roman"/>
          <w:sz w:val="28"/>
          <w:szCs w:val="28"/>
          <w:lang w:eastAsia="ru-RU"/>
        </w:rPr>
        <w:t xml:space="preserve">                                     </w:t>
      </w:r>
      <w:r w:rsidR="004447BE">
        <w:rPr>
          <w:rFonts w:ascii="Times New Roman" w:eastAsia="Times New Roman" w:hAnsi="Times New Roman"/>
          <w:sz w:val="28"/>
          <w:szCs w:val="28"/>
          <w:lang w:eastAsia="ru-RU"/>
        </w:rPr>
        <w:t xml:space="preserve">                         </w:t>
      </w:r>
      <w:r w:rsidR="00D24C66" w:rsidRPr="00D24C66">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44</w:t>
      </w:r>
    </w:p>
    <w:p w:rsidR="00D24C66" w:rsidRPr="00D24C66" w:rsidRDefault="00D24C66" w:rsidP="00D24C66">
      <w:pPr>
        <w:tabs>
          <w:tab w:val="left" w:pos="2268"/>
          <w:tab w:val="left" w:pos="2300"/>
          <w:tab w:val="left" w:pos="8500"/>
        </w:tabs>
        <w:spacing w:after="0" w:line="240" w:lineRule="auto"/>
        <w:jc w:val="center"/>
        <w:rPr>
          <w:rFonts w:ascii="Times New Roman" w:eastAsia="Times New Roman" w:hAnsi="Times New Roman"/>
          <w:sz w:val="28"/>
          <w:szCs w:val="28"/>
          <w:lang w:eastAsia="ru-RU"/>
        </w:rPr>
      </w:pPr>
      <w:proofErr w:type="gramStart"/>
      <w:r w:rsidRPr="00D24C66">
        <w:rPr>
          <w:rFonts w:ascii="Times New Roman" w:eastAsia="Times New Roman" w:hAnsi="Times New Roman"/>
          <w:sz w:val="28"/>
          <w:szCs w:val="28"/>
          <w:lang w:eastAsia="ru-RU"/>
        </w:rPr>
        <w:t>с</w:t>
      </w:r>
      <w:proofErr w:type="gramEnd"/>
      <w:r w:rsidRPr="00D24C66">
        <w:rPr>
          <w:rFonts w:ascii="Times New Roman" w:eastAsia="Times New Roman" w:hAnsi="Times New Roman"/>
          <w:sz w:val="28"/>
          <w:szCs w:val="28"/>
          <w:lang w:eastAsia="ru-RU"/>
        </w:rPr>
        <w:t>. Поспелиха</w:t>
      </w:r>
    </w:p>
    <w:p w:rsidR="00D24C66" w:rsidRPr="00D24C66" w:rsidRDefault="00D24C66" w:rsidP="00D24C66">
      <w:pPr>
        <w:spacing w:after="0" w:line="240" w:lineRule="auto"/>
        <w:jc w:val="both"/>
        <w:rPr>
          <w:rFonts w:ascii="Times New Roman" w:eastAsia="Times New Roman" w:hAnsi="Times New Roman"/>
          <w:sz w:val="28"/>
          <w:szCs w:val="28"/>
          <w:lang w:eastAsia="ru-RU"/>
        </w:rPr>
      </w:pPr>
    </w:p>
    <w:p w:rsidR="00D24C66" w:rsidRPr="00D24C66" w:rsidRDefault="00D24C66" w:rsidP="00D24C66">
      <w:pPr>
        <w:spacing w:after="0" w:line="240" w:lineRule="auto"/>
        <w:jc w:val="both"/>
        <w:rPr>
          <w:rFonts w:ascii="Times New Roman" w:eastAsia="Times New Roman" w:hAnsi="Times New Roman"/>
          <w:sz w:val="28"/>
          <w:szCs w:val="28"/>
          <w:lang w:eastAsia="ru-RU"/>
        </w:rPr>
      </w:pPr>
    </w:p>
    <w:p w:rsidR="00D24C66" w:rsidRPr="00D24C66" w:rsidRDefault="00D24C66" w:rsidP="00D24C66">
      <w:pPr>
        <w:tabs>
          <w:tab w:val="left" w:pos="4678"/>
        </w:tabs>
        <w:suppressAutoHyphens/>
        <w:spacing w:after="0" w:line="240" w:lineRule="auto"/>
        <w:ind w:left="13" w:right="4817"/>
        <w:jc w:val="both"/>
        <w:rPr>
          <w:rFonts w:ascii="Times New Roman" w:eastAsia="Times New Roman" w:hAnsi="Times New Roman"/>
          <w:sz w:val="28"/>
          <w:szCs w:val="28"/>
        </w:rPr>
      </w:pPr>
      <w:r w:rsidRPr="00D24C66">
        <w:rPr>
          <w:rFonts w:ascii="Times New Roman" w:eastAsia="Times New Roman" w:hAnsi="Times New Roman"/>
          <w:sz w:val="28"/>
          <w:szCs w:val="28"/>
        </w:rPr>
        <w:t xml:space="preserve">Об утверждении Положения об отделе </w:t>
      </w:r>
      <w:r w:rsidR="004447BE">
        <w:rPr>
          <w:rFonts w:ascii="Times New Roman" w:eastAsia="Times New Roman" w:hAnsi="Times New Roman"/>
          <w:sz w:val="28"/>
          <w:szCs w:val="28"/>
        </w:rPr>
        <w:t>муниципальных закупок</w:t>
      </w:r>
      <w:r w:rsidRPr="00D24C66">
        <w:rPr>
          <w:rFonts w:ascii="Times New Roman" w:eastAsia="Times New Roman" w:hAnsi="Times New Roman"/>
          <w:sz w:val="28"/>
          <w:szCs w:val="28"/>
        </w:rPr>
        <w:t xml:space="preserve"> Администрации </w:t>
      </w:r>
      <w:proofErr w:type="spellStart"/>
      <w:r w:rsidRPr="00D24C66">
        <w:rPr>
          <w:rFonts w:ascii="Times New Roman" w:eastAsia="Times New Roman" w:hAnsi="Times New Roman"/>
          <w:sz w:val="28"/>
          <w:szCs w:val="28"/>
        </w:rPr>
        <w:t>Поспелихинского</w:t>
      </w:r>
      <w:proofErr w:type="spellEnd"/>
      <w:r w:rsidRPr="00D24C66">
        <w:rPr>
          <w:rFonts w:ascii="Times New Roman" w:eastAsia="Times New Roman" w:hAnsi="Times New Roman"/>
          <w:sz w:val="28"/>
          <w:szCs w:val="28"/>
        </w:rPr>
        <w:t xml:space="preserve"> района</w:t>
      </w:r>
    </w:p>
    <w:p w:rsidR="00D24C66" w:rsidRPr="00D24C66" w:rsidRDefault="00D24C66" w:rsidP="00D24C66">
      <w:pPr>
        <w:spacing w:after="0" w:line="240" w:lineRule="auto"/>
        <w:jc w:val="both"/>
        <w:rPr>
          <w:rFonts w:ascii="Times New Roman" w:eastAsia="Times New Roman" w:hAnsi="Times New Roman"/>
          <w:sz w:val="28"/>
          <w:szCs w:val="28"/>
          <w:lang w:eastAsia="ru-RU"/>
        </w:rPr>
      </w:pP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p w:rsidR="00D24C66" w:rsidRPr="00D24C66" w:rsidRDefault="00D24C66" w:rsidP="00D24C66">
      <w:pPr>
        <w:spacing w:after="0" w:line="240" w:lineRule="auto"/>
        <w:ind w:firstLine="567"/>
        <w:contextualSpacing/>
        <w:jc w:val="both"/>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 xml:space="preserve">В связи с созданием отдела </w:t>
      </w:r>
      <w:r w:rsidR="004447BE">
        <w:rPr>
          <w:rFonts w:ascii="Times New Roman" w:eastAsia="Times New Roman" w:hAnsi="Times New Roman"/>
          <w:sz w:val="28"/>
          <w:szCs w:val="28"/>
          <w:lang w:eastAsia="ru-RU"/>
        </w:rPr>
        <w:t>муниципальных закупок</w:t>
      </w:r>
      <w:r w:rsidRPr="00D24C66">
        <w:rPr>
          <w:rFonts w:ascii="Times New Roman" w:eastAsia="Times New Roman" w:hAnsi="Times New Roman"/>
          <w:sz w:val="28"/>
          <w:szCs w:val="28"/>
          <w:lang w:eastAsia="ru-RU"/>
        </w:rPr>
        <w:t xml:space="preserve"> Администрации </w:t>
      </w:r>
      <w:proofErr w:type="spellStart"/>
      <w:r w:rsidRPr="00D24C66">
        <w:rPr>
          <w:rFonts w:ascii="Times New Roman" w:eastAsia="Times New Roman" w:hAnsi="Times New Roman"/>
          <w:sz w:val="28"/>
          <w:szCs w:val="28"/>
          <w:lang w:eastAsia="ru-RU"/>
        </w:rPr>
        <w:t>Поспелихинского</w:t>
      </w:r>
      <w:proofErr w:type="spellEnd"/>
      <w:r w:rsidRPr="00D24C66">
        <w:rPr>
          <w:rFonts w:ascii="Times New Roman" w:eastAsia="Times New Roman" w:hAnsi="Times New Roman"/>
          <w:sz w:val="28"/>
          <w:szCs w:val="28"/>
          <w:lang w:eastAsia="ru-RU"/>
        </w:rPr>
        <w:t xml:space="preserve"> района, на основании Устава муниципального образования </w:t>
      </w:r>
      <w:proofErr w:type="spellStart"/>
      <w:r w:rsidRPr="00D24C66">
        <w:rPr>
          <w:rFonts w:ascii="Times New Roman" w:eastAsia="Times New Roman" w:hAnsi="Times New Roman"/>
          <w:sz w:val="28"/>
          <w:szCs w:val="28"/>
          <w:lang w:eastAsia="ru-RU"/>
        </w:rPr>
        <w:t>Поспелихинский</w:t>
      </w:r>
      <w:proofErr w:type="spellEnd"/>
      <w:r w:rsidRPr="00D24C66">
        <w:rPr>
          <w:rFonts w:ascii="Times New Roman" w:eastAsia="Times New Roman" w:hAnsi="Times New Roman"/>
          <w:sz w:val="28"/>
          <w:szCs w:val="28"/>
          <w:lang w:eastAsia="ru-RU"/>
        </w:rPr>
        <w:t xml:space="preserve"> район Алтайского края</w:t>
      </w:r>
      <w:r w:rsidR="003A6F3F">
        <w:rPr>
          <w:rFonts w:ascii="Times New Roman" w:eastAsia="Times New Roman" w:hAnsi="Times New Roman"/>
          <w:sz w:val="28"/>
          <w:szCs w:val="28"/>
          <w:lang w:eastAsia="ru-RU"/>
        </w:rPr>
        <w:t>, ПОСТАНОВЛЯЮ</w:t>
      </w:r>
      <w:r w:rsidRPr="00D24C66">
        <w:rPr>
          <w:rFonts w:ascii="Times New Roman" w:eastAsia="Times New Roman" w:hAnsi="Times New Roman"/>
          <w:sz w:val="28"/>
          <w:szCs w:val="28"/>
          <w:lang w:eastAsia="ru-RU"/>
        </w:rPr>
        <w:t>:</w:t>
      </w:r>
    </w:p>
    <w:p w:rsidR="00D24C66" w:rsidRPr="00D24C66" w:rsidRDefault="00D24C66" w:rsidP="00D24C66">
      <w:pPr>
        <w:spacing w:after="0" w:line="240" w:lineRule="auto"/>
        <w:ind w:firstLine="567"/>
        <w:contextualSpacing/>
        <w:jc w:val="both"/>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1.</w:t>
      </w:r>
      <w:r w:rsidRPr="00D24C66">
        <w:rPr>
          <w:rFonts w:ascii="Times New Roman" w:eastAsia="Times New Roman" w:hAnsi="Times New Roman"/>
          <w:noProof/>
          <w:sz w:val="28"/>
          <w:szCs w:val="28"/>
          <w:lang w:eastAsia="ru-RU"/>
        </w:rPr>
        <w:t xml:space="preserve"> У</w:t>
      </w:r>
      <w:r w:rsidRPr="00D24C66">
        <w:rPr>
          <w:rFonts w:ascii="Times New Roman" w:eastAsia="Times New Roman" w:hAnsi="Times New Roman"/>
          <w:sz w:val="28"/>
          <w:szCs w:val="28"/>
          <w:lang w:eastAsia="ru-RU"/>
        </w:rPr>
        <w:t xml:space="preserve">твердить Положение об отделе </w:t>
      </w:r>
      <w:r w:rsidR="004447BE">
        <w:rPr>
          <w:rFonts w:ascii="Times New Roman" w:eastAsia="Times New Roman" w:hAnsi="Times New Roman"/>
          <w:sz w:val="28"/>
          <w:szCs w:val="28"/>
          <w:lang w:eastAsia="ru-RU"/>
        </w:rPr>
        <w:t>муниципальных закупок</w:t>
      </w:r>
      <w:r w:rsidRPr="00D24C66">
        <w:rPr>
          <w:rFonts w:ascii="Times New Roman" w:eastAsia="Times New Roman" w:hAnsi="Times New Roman"/>
          <w:sz w:val="28"/>
          <w:szCs w:val="28"/>
          <w:lang w:eastAsia="ru-RU"/>
        </w:rPr>
        <w:t xml:space="preserve"> Администрации </w:t>
      </w:r>
      <w:proofErr w:type="spellStart"/>
      <w:r w:rsidRPr="00D24C66">
        <w:rPr>
          <w:rFonts w:ascii="Times New Roman" w:eastAsia="Times New Roman" w:hAnsi="Times New Roman"/>
          <w:sz w:val="28"/>
          <w:szCs w:val="28"/>
          <w:lang w:eastAsia="ru-RU"/>
        </w:rPr>
        <w:t>Поспелихинского</w:t>
      </w:r>
      <w:proofErr w:type="spellEnd"/>
      <w:r w:rsidRPr="00D24C66">
        <w:rPr>
          <w:rFonts w:ascii="Times New Roman" w:eastAsia="Times New Roman" w:hAnsi="Times New Roman"/>
          <w:sz w:val="28"/>
          <w:szCs w:val="28"/>
          <w:lang w:eastAsia="ru-RU"/>
        </w:rPr>
        <w:t xml:space="preserve"> района (прилагается).</w:t>
      </w:r>
    </w:p>
    <w:p w:rsidR="00D24C66" w:rsidRPr="00D24C66" w:rsidRDefault="00D24C66" w:rsidP="00D24C66">
      <w:pPr>
        <w:spacing w:after="0" w:line="240" w:lineRule="auto"/>
        <w:ind w:firstLine="567"/>
        <w:contextualSpacing/>
        <w:jc w:val="both"/>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 xml:space="preserve">2. </w:t>
      </w:r>
      <w:r w:rsidR="004630C5">
        <w:rPr>
          <w:rFonts w:ascii="Times New Roman" w:eastAsia="Times New Roman" w:hAnsi="Times New Roman"/>
          <w:sz w:val="28"/>
          <w:szCs w:val="28"/>
          <w:lang w:eastAsia="ru-RU"/>
        </w:rPr>
        <w:t>Постановлени</w:t>
      </w:r>
      <w:r w:rsidR="00402CC7">
        <w:rPr>
          <w:rFonts w:ascii="Times New Roman" w:eastAsia="Times New Roman" w:hAnsi="Times New Roman"/>
          <w:sz w:val="28"/>
          <w:szCs w:val="28"/>
          <w:lang w:eastAsia="ru-RU"/>
        </w:rPr>
        <w:t>я</w:t>
      </w:r>
      <w:r w:rsidR="004630C5">
        <w:rPr>
          <w:rFonts w:ascii="Times New Roman" w:eastAsia="Times New Roman" w:hAnsi="Times New Roman"/>
          <w:sz w:val="28"/>
          <w:szCs w:val="28"/>
          <w:lang w:eastAsia="ru-RU"/>
        </w:rPr>
        <w:t xml:space="preserve"> Администрации </w:t>
      </w:r>
      <w:proofErr w:type="spellStart"/>
      <w:r w:rsidR="004630C5">
        <w:rPr>
          <w:rFonts w:ascii="Times New Roman" w:eastAsia="Times New Roman" w:hAnsi="Times New Roman"/>
          <w:sz w:val="28"/>
          <w:szCs w:val="28"/>
          <w:lang w:eastAsia="ru-RU"/>
        </w:rPr>
        <w:t>Поспелихинского</w:t>
      </w:r>
      <w:proofErr w:type="spellEnd"/>
      <w:r w:rsidR="004630C5">
        <w:rPr>
          <w:rFonts w:ascii="Times New Roman" w:eastAsia="Times New Roman" w:hAnsi="Times New Roman"/>
          <w:sz w:val="28"/>
          <w:szCs w:val="28"/>
          <w:lang w:eastAsia="ru-RU"/>
        </w:rPr>
        <w:t xml:space="preserve"> района</w:t>
      </w:r>
      <w:r w:rsidR="00402CC7">
        <w:rPr>
          <w:rFonts w:ascii="Times New Roman" w:eastAsia="Times New Roman" w:hAnsi="Times New Roman"/>
          <w:sz w:val="28"/>
          <w:szCs w:val="28"/>
          <w:lang w:eastAsia="ru-RU"/>
        </w:rPr>
        <w:t xml:space="preserve">: </w:t>
      </w:r>
      <w:r w:rsidR="004630C5">
        <w:rPr>
          <w:rFonts w:ascii="Times New Roman" w:eastAsia="Times New Roman" w:hAnsi="Times New Roman"/>
          <w:sz w:val="28"/>
          <w:szCs w:val="28"/>
          <w:lang w:eastAsia="ru-RU"/>
        </w:rPr>
        <w:t xml:space="preserve">от 04.03.2014 №184 «О создании контрактной службы по осуществлению закупок </w:t>
      </w:r>
      <w:r w:rsidR="00B871E7">
        <w:rPr>
          <w:rFonts w:ascii="Times New Roman" w:eastAsia="Times New Roman" w:hAnsi="Times New Roman"/>
          <w:sz w:val="28"/>
          <w:szCs w:val="28"/>
          <w:lang w:eastAsia="ru-RU"/>
        </w:rPr>
        <w:t xml:space="preserve">Администрацией </w:t>
      </w:r>
      <w:proofErr w:type="spellStart"/>
      <w:r w:rsidR="00B871E7">
        <w:rPr>
          <w:rFonts w:ascii="Times New Roman" w:eastAsia="Times New Roman" w:hAnsi="Times New Roman"/>
          <w:sz w:val="28"/>
          <w:szCs w:val="28"/>
          <w:lang w:eastAsia="ru-RU"/>
        </w:rPr>
        <w:t>Поспелихинского</w:t>
      </w:r>
      <w:proofErr w:type="spellEnd"/>
      <w:r w:rsidR="00B871E7">
        <w:rPr>
          <w:rFonts w:ascii="Times New Roman" w:eastAsia="Times New Roman" w:hAnsi="Times New Roman"/>
          <w:sz w:val="28"/>
          <w:szCs w:val="28"/>
          <w:lang w:eastAsia="ru-RU"/>
        </w:rPr>
        <w:t xml:space="preserve"> района Алтайского края»</w:t>
      </w:r>
      <w:r w:rsidR="00402CC7">
        <w:rPr>
          <w:rFonts w:ascii="Times New Roman" w:eastAsia="Times New Roman" w:hAnsi="Times New Roman"/>
          <w:sz w:val="28"/>
          <w:szCs w:val="28"/>
          <w:lang w:eastAsia="ru-RU"/>
        </w:rPr>
        <w:t>; от 26.12.2016 №850 «О внесении изменений в постановление Администрации района от 04.03.2014 №184»; от 02.06.2020 №281 «О внесении изменений в постановление Администрации района от 04.03.2014 №184»; от 03.11.2020 №474 «О внесении изменений в постановление Администрации района от 04.03.2014 №184»; от 26.02.2021 №80 «О внесении изменений в постановление Администрации района от 04.03.2014 №184»</w:t>
      </w:r>
      <w:r w:rsidR="00CF53C0">
        <w:rPr>
          <w:rFonts w:ascii="Times New Roman" w:eastAsia="Times New Roman" w:hAnsi="Times New Roman"/>
          <w:sz w:val="28"/>
          <w:szCs w:val="28"/>
          <w:lang w:eastAsia="ru-RU"/>
        </w:rPr>
        <w:t xml:space="preserve"> считать утратившим силу</w:t>
      </w:r>
      <w:r w:rsidRPr="00D24C66">
        <w:rPr>
          <w:rFonts w:ascii="Times New Roman" w:eastAsia="Times New Roman" w:hAnsi="Times New Roman"/>
          <w:sz w:val="28"/>
          <w:szCs w:val="28"/>
          <w:lang w:eastAsia="ru-RU"/>
        </w:rPr>
        <w:t>.</w:t>
      </w:r>
    </w:p>
    <w:p w:rsidR="00D24C66" w:rsidRPr="00D24C66" w:rsidRDefault="00D24C66" w:rsidP="00D24C66">
      <w:pPr>
        <w:spacing w:after="0" w:line="240" w:lineRule="auto"/>
        <w:ind w:firstLine="567"/>
        <w:contextualSpacing/>
        <w:jc w:val="both"/>
        <w:rPr>
          <w:rFonts w:ascii="Times New Roman" w:eastAsia="Times New Roman" w:hAnsi="Times New Roman"/>
          <w:sz w:val="28"/>
          <w:szCs w:val="28"/>
          <w:lang w:eastAsia="ru-RU"/>
        </w:rPr>
      </w:pPr>
      <w:r w:rsidRPr="00D24C66">
        <w:rPr>
          <w:rFonts w:ascii="Times New Roman" w:eastAsia="Times New Roman" w:hAnsi="Times New Roman"/>
          <w:sz w:val="28"/>
          <w:szCs w:val="28"/>
          <w:lang w:eastAsia="ru-RU"/>
        </w:rPr>
        <w:t xml:space="preserve">3. Контроль за исполнением данного </w:t>
      </w:r>
      <w:r w:rsidR="00E94AB5">
        <w:rPr>
          <w:rFonts w:ascii="Times New Roman" w:eastAsia="Times New Roman" w:hAnsi="Times New Roman"/>
          <w:sz w:val="28"/>
          <w:szCs w:val="28"/>
          <w:lang w:eastAsia="ru-RU"/>
        </w:rPr>
        <w:t>постановления</w:t>
      </w:r>
      <w:r w:rsidRPr="00D24C66">
        <w:rPr>
          <w:rFonts w:ascii="Times New Roman" w:eastAsia="Times New Roman" w:hAnsi="Times New Roman"/>
          <w:sz w:val="28"/>
          <w:szCs w:val="28"/>
          <w:lang w:eastAsia="ru-RU"/>
        </w:rPr>
        <w:t xml:space="preserve"> </w:t>
      </w:r>
      <w:r w:rsidR="004447BE">
        <w:rPr>
          <w:rFonts w:ascii="Times New Roman" w:eastAsia="Times New Roman" w:hAnsi="Times New Roman"/>
          <w:sz w:val="28"/>
          <w:szCs w:val="28"/>
          <w:lang w:eastAsia="ru-RU"/>
        </w:rPr>
        <w:t>оставляю за собой</w:t>
      </w:r>
      <w:r w:rsidRPr="00D24C66">
        <w:rPr>
          <w:rFonts w:ascii="Times New Roman" w:eastAsia="Times New Roman" w:hAnsi="Times New Roman"/>
          <w:sz w:val="28"/>
          <w:szCs w:val="28"/>
          <w:lang w:eastAsia="ru-RU"/>
        </w:rPr>
        <w:t xml:space="preserve">. </w:t>
      </w: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r w:rsidRPr="00D24C66">
        <w:rPr>
          <w:rFonts w:ascii="Times New Roman" w:eastAsia="Times New Roman" w:hAnsi="Times New Roman"/>
          <w:noProof/>
          <w:sz w:val="28"/>
          <w:szCs w:val="20"/>
          <w:lang w:eastAsia="ru-RU"/>
        </w:rPr>
        <w:t xml:space="preserve">Глава района    </w:t>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r>
      <w:r w:rsidRPr="00D24C66">
        <w:rPr>
          <w:rFonts w:ascii="Times New Roman" w:eastAsia="Times New Roman" w:hAnsi="Times New Roman"/>
          <w:noProof/>
          <w:sz w:val="28"/>
          <w:szCs w:val="20"/>
          <w:lang w:eastAsia="ru-RU"/>
        </w:rPr>
        <w:tab/>
        <w:t xml:space="preserve">                И.А. Башмаков</w:t>
      </w: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p w:rsidR="00D24C66" w:rsidRPr="00D24C66" w:rsidRDefault="00D24C66" w:rsidP="00D24C66">
      <w:pPr>
        <w:spacing w:after="0" w:line="240" w:lineRule="auto"/>
        <w:jc w:val="both"/>
        <w:rPr>
          <w:rFonts w:ascii="Times New Roman" w:eastAsia="Times New Roman" w:hAnsi="Times New Roman"/>
          <w:noProof/>
          <w:sz w:val="2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4982"/>
      </w:tblGrid>
      <w:tr w:rsidR="00D24C66" w:rsidRPr="00D24C66" w:rsidTr="00992669">
        <w:tc>
          <w:tcPr>
            <w:tcW w:w="4851" w:type="dxa"/>
            <w:tcBorders>
              <w:top w:val="nil"/>
              <w:left w:val="nil"/>
              <w:bottom w:val="nil"/>
              <w:right w:val="nil"/>
            </w:tcBorders>
          </w:tcPr>
          <w:p w:rsidR="00D24C66" w:rsidRPr="00D24C66" w:rsidRDefault="00D24C66" w:rsidP="00D24C66">
            <w:pPr>
              <w:spacing w:after="0" w:line="240" w:lineRule="auto"/>
              <w:jc w:val="both"/>
              <w:rPr>
                <w:rFonts w:ascii="Times New Roman" w:eastAsia="Times New Roman" w:hAnsi="Times New Roman"/>
                <w:sz w:val="28"/>
                <w:szCs w:val="20"/>
                <w:lang w:eastAsia="ru-RU"/>
              </w:rPr>
            </w:pPr>
          </w:p>
        </w:tc>
        <w:tc>
          <w:tcPr>
            <w:tcW w:w="5396" w:type="dxa"/>
            <w:tcBorders>
              <w:top w:val="nil"/>
              <w:left w:val="nil"/>
              <w:bottom w:val="nil"/>
              <w:right w:val="nil"/>
            </w:tcBorders>
          </w:tcPr>
          <w:p w:rsidR="00D24C66" w:rsidRPr="00D24C66" w:rsidRDefault="00D24C66" w:rsidP="00D24C66">
            <w:pPr>
              <w:spacing w:after="0" w:line="240" w:lineRule="auto"/>
              <w:ind w:left="2900"/>
              <w:jc w:val="right"/>
              <w:rPr>
                <w:rFonts w:ascii="Times New Roman" w:eastAsia="Times New Roman" w:hAnsi="Times New Roman"/>
                <w:sz w:val="28"/>
                <w:szCs w:val="20"/>
                <w:lang w:eastAsia="ru-RU"/>
              </w:rPr>
            </w:pPr>
          </w:p>
        </w:tc>
      </w:tr>
    </w:tbl>
    <w:p w:rsidR="00D24C66" w:rsidRPr="00D24C66" w:rsidRDefault="00D24C66" w:rsidP="00D24C66">
      <w:pPr>
        <w:spacing w:after="0" w:line="240" w:lineRule="auto"/>
        <w:rPr>
          <w:rFonts w:ascii="Times New Roman" w:eastAsia="Times New Roman" w:hAnsi="Times New Roman"/>
          <w:sz w:val="20"/>
          <w:szCs w:val="20"/>
          <w:lang w:eastAsia="ru-RU"/>
        </w:rPr>
      </w:pPr>
    </w:p>
    <w:p w:rsidR="00D24C66" w:rsidRPr="00D24C66" w:rsidRDefault="00D24C66" w:rsidP="00720F53">
      <w:pPr>
        <w:spacing w:after="0" w:line="240" w:lineRule="auto"/>
        <w:rPr>
          <w:rFonts w:ascii="Times New Roman" w:eastAsia="Times New Roman" w:hAnsi="Times New Roman"/>
          <w:sz w:val="20"/>
          <w:szCs w:val="20"/>
          <w:lang w:eastAsia="ru-RU"/>
        </w:rPr>
      </w:pPr>
      <w:r w:rsidRPr="00D24C66">
        <w:rPr>
          <w:rFonts w:ascii="Times New Roman" w:eastAsia="Times New Roman" w:hAnsi="Times New Roman"/>
          <w:sz w:val="20"/>
          <w:szCs w:val="20"/>
          <w:lang w:eastAsia="ru-RU"/>
        </w:rPr>
        <w:br w:type="page"/>
      </w:r>
      <w:bookmarkStart w:id="0" w:name="_GoBack"/>
      <w:bookmarkEnd w:id="0"/>
      <w:r w:rsidR="00720F53" w:rsidRPr="00D24C66">
        <w:rPr>
          <w:rFonts w:ascii="Times New Roman" w:eastAsia="Times New Roman" w:hAnsi="Times New Roman"/>
          <w:sz w:val="20"/>
          <w:szCs w:val="20"/>
          <w:lang w:eastAsia="ru-RU"/>
        </w:rPr>
        <w:lastRenderedPageBreak/>
        <w:t xml:space="preserve"> </w:t>
      </w:r>
    </w:p>
    <w:p w:rsidR="00020192" w:rsidRPr="00020192" w:rsidRDefault="00D24C66" w:rsidP="00020192">
      <w:pPr>
        <w:keepNext/>
        <w:suppressAutoHyphens/>
        <w:spacing w:after="0" w:line="240" w:lineRule="auto"/>
        <w:ind w:left="4956" w:right="-2" w:firstLine="708"/>
        <w:outlineLvl w:val="0"/>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r w:rsidR="00020192" w:rsidRPr="00020192">
        <w:rPr>
          <w:rFonts w:ascii="Times New Roman" w:eastAsia="Times New Roman" w:hAnsi="Times New Roman"/>
          <w:color w:val="000000"/>
          <w:sz w:val="28"/>
          <w:szCs w:val="28"/>
        </w:rPr>
        <w:lastRenderedPageBreak/>
        <w:t>УТВЕРЖДЕНО</w:t>
      </w:r>
    </w:p>
    <w:p w:rsidR="00020192" w:rsidRPr="00020192" w:rsidRDefault="00020192" w:rsidP="00020192">
      <w:pPr>
        <w:keepNext/>
        <w:suppressAutoHyphens/>
        <w:spacing w:after="0" w:line="240" w:lineRule="auto"/>
        <w:ind w:left="4956" w:right="-2" w:firstLine="708"/>
        <w:outlineLvl w:val="0"/>
        <w:rPr>
          <w:rFonts w:ascii="Times New Roman" w:eastAsia="Times New Roman" w:hAnsi="Times New Roman"/>
          <w:color w:val="000000"/>
          <w:sz w:val="56"/>
          <w:szCs w:val="28"/>
        </w:rPr>
      </w:pPr>
      <w:r>
        <w:rPr>
          <w:rFonts w:ascii="Times New Roman" w:eastAsia="Times New Roman" w:hAnsi="Times New Roman"/>
          <w:color w:val="000000"/>
          <w:sz w:val="28"/>
          <w:szCs w:val="28"/>
        </w:rPr>
        <w:t>распоряжением</w:t>
      </w:r>
    </w:p>
    <w:p w:rsidR="00020192" w:rsidRPr="00020192" w:rsidRDefault="00020192" w:rsidP="00020192">
      <w:pPr>
        <w:suppressAutoHyphens/>
        <w:spacing w:after="0" w:line="240" w:lineRule="auto"/>
        <w:ind w:left="5664" w:right="-2"/>
        <w:rPr>
          <w:rFonts w:ascii="Times New Roman" w:eastAsia="Times New Roman" w:hAnsi="Times New Roman"/>
          <w:sz w:val="28"/>
          <w:szCs w:val="28"/>
        </w:rPr>
      </w:pPr>
      <w:r w:rsidRPr="00020192">
        <w:rPr>
          <w:rFonts w:ascii="Times New Roman" w:eastAsia="Times New Roman" w:hAnsi="Times New Roman"/>
          <w:sz w:val="28"/>
          <w:szCs w:val="28"/>
        </w:rPr>
        <w:t>Администрации района</w:t>
      </w:r>
    </w:p>
    <w:p w:rsidR="00020192" w:rsidRPr="00020192" w:rsidRDefault="00020192" w:rsidP="00020192">
      <w:pPr>
        <w:suppressAutoHyphens/>
        <w:spacing w:after="0" w:line="240" w:lineRule="auto"/>
        <w:ind w:left="5664" w:right="-2"/>
        <w:rPr>
          <w:rFonts w:ascii="Times New Roman" w:eastAsia="Times New Roman" w:hAnsi="Times New Roman"/>
          <w:sz w:val="28"/>
          <w:szCs w:val="28"/>
        </w:rPr>
      </w:pPr>
      <w:r w:rsidRPr="00020192">
        <w:rPr>
          <w:rFonts w:ascii="Times New Roman" w:eastAsia="Times New Roman" w:hAnsi="Times New Roman"/>
          <w:bCs/>
          <w:color w:val="000000"/>
          <w:sz w:val="28"/>
          <w:szCs w:val="28"/>
        </w:rPr>
        <w:t xml:space="preserve">от </w:t>
      </w:r>
      <w:r w:rsidR="00D24C66">
        <w:rPr>
          <w:rFonts w:ascii="Times New Roman" w:eastAsia="Times New Roman" w:hAnsi="Times New Roman"/>
          <w:bCs/>
          <w:color w:val="000000"/>
          <w:sz w:val="28"/>
          <w:szCs w:val="28"/>
        </w:rPr>
        <w:t xml:space="preserve"> </w:t>
      </w:r>
      <w:r w:rsidR="00C22BD3">
        <w:rPr>
          <w:rFonts w:ascii="Times New Roman" w:eastAsia="Times New Roman" w:hAnsi="Times New Roman"/>
          <w:bCs/>
          <w:color w:val="000000"/>
          <w:sz w:val="28"/>
          <w:szCs w:val="28"/>
        </w:rPr>
        <w:t>01.02.2023</w:t>
      </w:r>
      <w:r w:rsidRPr="00020192">
        <w:rPr>
          <w:rFonts w:ascii="Times New Roman" w:eastAsia="Times New Roman" w:hAnsi="Times New Roman"/>
          <w:bCs/>
          <w:color w:val="000000"/>
          <w:sz w:val="28"/>
          <w:szCs w:val="28"/>
        </w:rPr>
        <w:t xml:space="preserve">  № </w:t>
      </w:r>
      <w:r w:rsidR="00D24C66">
        <w:rPr>
          <w:rFonts w:ascii="Times New Roman" w:eastAsia="Times New Roman" w:hAnsi="Times New Roman"/>
          <w:bCs/>
          <w:color w:val="000000"/>
          <w:sz w:val="28"/>
          <w:szCs w:val="28"/>
        </w:rPr>
        <w:t xml:space="preserve"> </w:t>
      </w:r>
      <w:r w:rsidR="00C22BD3">
        <w:rPr>
          <w:rFonts w:ascii="Times New Roman" w:eastAsia="Times New Roman" w:hAnsi="Times New Roman"/>
          <w:bCs/>
          <w:color w:val="000000"/>
          <w:sz w:val="28"/>
          <w:szCs w:val="28"/>
        </w:rPr>
        <w:t>44</w:t>
      </w:r>
    </w:p>
    <w:p w:rsidR="00020192" w:rsidRDefault="00020192" w:rsidP="00C446F6">
      <w:pPr>
        <w:pStyle w:val="a4"/>
      </w:pPr>
    </w:p>
    <w:p w:rsidR="00020192" w:rsidRDefault="00020192" w:rsidP="00E26B00">
      <w:pPr>
        <w:spacing w:after="0" w:line="240" w:lineRule="auto"/>
        <w:jc w:val="center"/>
        <w:rPr>
          <w:rFonts w:ascii="Times New Roman" w:hAnsi="Times New Roman"/>
          <w:b/>
          <w:bCs/>
          <w:sz w:val="28"/>
          <w:szCs w:val="28"/>
        </w:rPr>
      </w:pPr>
      <w:r>
        <w:rPr>
          <w:rFonts w:ascii="Times New Roman" w:hAnsi="Times New Roman"/>
          <w:b/>
          <w:bCs/>
          <w:sz w:val="28"/>
          <w:szCs w:val="28"/>
        </w:rPr>
        <w:t>Положение</w:t>
      </w:r>
    </w:p>
    <w:p w:rsidR="00EF3AFB" w:rsidRPr="00020192" w:rsidRDefault="00EF3AFB" w:rsidP="00E26B00">
      <w:pPr>
        <w:spacing w:after="0" w:line="240" w:lineRule="auto"/>
        <w:jc w:val="center"/>
        <w:rPr>
          <w:rFonts w:ascii="Times New Roman" w:hAnsi="Times New Roman"/>
          <w:b/>
          <w:bCs/>
          <w:sz w:val="28"/>
          <w:szCs w:val="28"/>
        </w:rPr>
      </w:pPr>
      <w:r w:rsidRPr="00020192">
        <w:rPr>
          <w:rFonts w:ascii="Times New Roman" w:hAnsi="Times New Roman"/>
          <w:b/>
          <w:bCs/>
          <w:sz w:val="28"/>
          <w:szCs w:val="28"/>
        </w:rPr>
        <w:t xml:space="preserve">об отделе </w:t>
      </w:r>
      <w:r w:rsidR="009513C9">
        <w:rPr>
          <w:rFonts w:ascii="Times New Roman" w:hAnsi="Times New Roman"/>
          <w:b/>
          <w:bCs/>
          <w:sz w:val="28"/>
          <w:szCs w:val="28"/>
        </w:rPr>
        <w:t>муниципальных закупок</w:t>
      </w:r>
    </w:p>
    <w:p w:rsidR="00EF3AFB" w:rsidRPr="00020192" w:rsidRDefault="00EF3AFB" w:rsidP="00E26B00">
      <w:pPr>
        <w:spacing w:after="0" w:line="240" w:lineRule="auto"/>
        <w:jc w:val="center"/>
        <w:rPr>
          <w:rFonts w:ascii="Times New Roman" w:hAnsi="Times New Roman"/>
          <w:sz w:val="28"/>
          <w:szCs w:val="28"/>
        </w:rPr>
      </w:pPr>
      <w:r w:rsidRPr="00020192">
        <w:rPr>
          <w:rFonts w:ascii="Times New Roman" w:hAnsi="Times New Roman"/>
          <w:b/>
          <w:bCs/>
          <w:sz w:val="28"/>
          <w:szCs w:val="28"/>
        </w:rPr>
        <w:t xml:space="preserve">Администрации </w:t>
      </w:r>
      <w:proofErr w:type="spellStart"/>
      <w:r w:rsidRPr="00020192">
        <w:rPr>
          <w:rFonts w:ascii="Times New Roman" w:hAnsi="Times New Roman"/>
          <w:b/>
          <w:bCs/>
          <w:sz w:val="28"/>
          <w:szCs w:val="28"/>
        </w:rPr>
        <w:t>Поспелихинского</w:t>
      </w:r>
      <w:proofErr w:type="spellEnd"/>
      <w:r w:rsidRPr="00020192">
        <w:rPr>
          <w:rFonts w:ascii="Times New Roman" w:hAnsi="Times New Roman"/>
          <w:b/>
          <w:bCs/>
          <w:sz w:val="28"/>
          <w:szCs w:val="28"/>
        </w:rPr>
        <w:t xml:space="preserve"> района Алтайского края</w:t>
      </w:r>
    </w:p>
    <w:p w:rsidR="00EF3AFB" w:rsidRPr="00020192" w:rsidRDefault="00EF3AFB" w:rsidP="00020192">
      <w:pPr>
        <w:spacing w:after="0" w:line="240" w:lineRule="auto"/>
        <w:ind w:firstLine="709"/>
        <w:jc w:val="center"/>
        <w:rPr>
          <w:rFonts w:ascii="Times New Roman" w:hAnsi="Times New Roman"/>
          <w:b/>
          <w:bCs/>
          <w:sz w:val="28"/>
          <w:szCs w:val="28"/>
        </w:rPr>
      </w:pPr>
    </w:p>
    <w:p w:rsidR="00EF3AFB" w:rsidRDefault="00EF3AFB" w:rsidP="00E26B00">
      <w:pPr>
        <w:spacing w:after="0" w:line="240" w:lineRule="auto"/>
        <w:jc w:val="center"/>
        <w:rPr>
          <w:rFonts w:ascii="Times New Roman" w:hAnsi="Times New Roman"/>
          <w:b/>
          <w:bCs/>
          <w:sz w:val="28"/>
          <w:szCs w:val="28"/>
        </w:rPr>
      </w:pPr>
      <w:r>
        <w:rPr>
          <w:rFonts w:ascii="Times New Roman" w:hAnsi="Times New Roman"/>
          <w:b/>
          <w:bCs/>
          <w:sz w:val="28"/>
          <w:szCs w:val="28"/>
        </w:rPr>
        <w:t>1. О</w:t>
      </w:r>
      <w:r w:rsidRPr="00EF3AFB">
        <w:rPr>
          <w:rFonts w:ascii="Times New Roman" w:hAnsi="Times New Roman"/>
          <w:b/>
          <w:bCs/>
          <w:sz w:val="28"/>
          <w:szCs w:val="28"/>
        </w:rPr>
        <w:t>бщие положения</w:t>
      </w:r>
    </w:p>
    <w:p w:rsidR="00140DA4" w:rsidRPr="00EF3AFB" w:rsidRDefault="00140DA4" w:rsidP="00EF3AFB">
      <w:pPr>
        <w:spacing w:after="0" w:line="240" w:lineRule="auto"/>
        <w:ind w:firstLine="709"/>
        <w:jc w:val="center"/>
        <w:rPr>
          <w:rFonts w:ascii="Times New Roman" w:hAnsi="Times New Roman"/>
          <w:sz w:val="28"/>
          <w:szCs w:val="28"/>
        </w:rPr>
      </w:pP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 xml:space="preserve">1.1. Отдел </w:t>
      </w:r>
      <w:r w:rsidR="009513C9">
        <w:rPr>
          <w:rFonts w:ascii="Times New Roman" w:hAnsi="Times New Roman"/>
          <w:sz w:val="28"/>
          <w:szCs w:val="28"/>
        </w:rPr>
        <w:t>муниципальных закупок</w:t>
      </w:r>
      <w:r w:rsidRPr="00EF3AFB">
        <w:rPr>
          <w:rFonts w:ascii="Times New Roman" w:hAnsi="Times New Roman"/>
          <w:sz w:val="28"/>
          <w:szCs w:val="28"/>
        </w:rPr>
        <w:t xml:space="preserve"> является структурным подразделением Администрации </w:t>
      </w:r>
      <w:proofErr w:type="spellStart"/>
      <w:r w:rsidRPr="00EF3AFB">
        <w:rPr>
          <w:rFonts w:ascii="Times New Roman" w:hAnsi="Times New Roman"/>
          <w:sz w:val="28"/>
          <w:szCs w:val="28"/>
        </w:rPr>
        <w:t>Поспелихинского</w:t>
      </w:r>
      <w:proofErr w:type="spellEnd"/>
      <w:r w:rsidRPr="00EF3AFB">
        <w:rPr>
          <w:rFonts w:ascii="Times New Roman" w:hAnsi="Times New Roman"/>
          <w:sz w:val="28"/>
          <w:szCs w:val="28"/>
        </w:rPr>
        <w:t xml:space="preserve"> района (далее – Отдел). </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1.</w:t>
      </w:r>
      <w:r w:rsidR="003E0E4C">
        <w:rPr>
          <w:rFonts w:ascii="Times New Roman" w:hAnsi="Times New Roman"/>
          <w:sz w:val="28"/>
          <w:szCs w:val="28"/>
        </w:rPr>
        <w:t>2.</w:t>
      </w:r>
      <w:r w:rsidRPr="00EF3AFB">
        <w:rPr>
          <w:rFonts w:ascii="Times New Roman" w:hAnsi="Times New Roman"/>
          <w:sz w:val="28"/>
          <w:szCs w:val="28"/>
        </w:rPr>
        <w:t xml:space="preserve"> Отдел не имеет статуса юридического лица и не может от своего имени осуществлять имущественные и личные неимущественные права, быть истцом и ответчиком в судебных органах.</w:t>
      </w:r>
    </w:p>
    <w:p w:rsidR="00EF3AFB" w:rsidRPr="00EF3AFB" w:rsidRDefault="00EF3AFB" w:rsidP="003E0E4C">
      <w:pPr>
        <w:autoSpaceDE w:val="0"/>
        <w:autoSpaceDN w:val="0"/>
        <w:adjustRightInd w:val="0"/>
        <w:spacing w:after="0" w:line="240" w:lineRule="auto"/>
        <w:ind w:firstLine="708"/>
        <w:jc w:val="both"/>
        <w:rPr>
          <w:rFonts w:ascii="Times New Roman" w:hAnsi="Times New Roman"/>
          <w:sz w:val="28"/>
          <w:szCs w:val="28"/>
          <w:lang w:eastAsia="ru-RU"/>
        </w:rPr>
      </w:pPr>
      <w:r w:rsidRPr="00EF3AFB">
        <w:rPr>
          <w:rFonts w:ascii="Times New Roman" w:hAnsi="Times New Roman"/>
          <w:sz w:val="28"/>
          <w:szCs w:val="28"/>
        </w:rPr>
        <w:t>1.</w:t>
      </w:r>
      <w:r w:rsidR="003E0E4C">
        <w:rPr>
          <w:rFonts w:ascii="Times New Roman" w:hAnsi="Times New Roman"/>
          <w:sz w:val="28"/>
          <w:szCs w:val="28"/>
        </w:rPr>
        <w:t>3</w:t>
      </w:r>
      <w:r w:rsidRPr="00EF3AFB">
        <w:rPr>
          <w:rFonts w:ascii="Times New Roman" w:hAnsi="Times New Roman"/>
          <w:sz w:val="28"/>
          <w:szCs w:val="28"/>
        </w:rPr>
        <w:t xml:space="preserve">. Отдел в своей деятельности руководствуется </w:t>
      </w:r>
      <w:r w:rsidR="00171CFE">
        <w:rPr>
          <w:rFonts w:ascii="Times New Roman" w:hAnsi="Times New Roman"/>
          <w:sz w:val="28"/>
          <w:szCs w:val="28"/>
        </w:rPr>
        <w:t>Конституцией Российской Федерации,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w:t>
      </w:r>
      <w:r w:rsidR="00171CFE" w:rsidRPr="00171CFE">
        <w:rPr>
          <w:rFonts w:ascii="Times New Roman" w:hAnsi="Times New Roman"/>
          <w:color w:val="363636"/>
          <w:sz w:val="28"/>
          <w:szCs w:val="28"/>
          <w:shd w:val="clear" w:color="auto" w:fill="FFFFFF"/>
        </w:rPr>
        <w:t xml:space="preserve"> </w:t>
      </w:r>
      <w:r w:rsidR="003E0E4C">
        <w:rPr>
          <w:rFonts w:ascii="Times New Roman" w:hAnsi="Times New Roman"/>
          <w:sz w:val="28"/>
          <w:szCs w:val="28"/>
          <w:lang w:eastAsia="ru-RU"/>
        </w:rPr>
        <w:t>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w:t>
      </w:r>
      <w:r w:rsidRPr="00EF3AFB">
        <w:rPr>
          <w:rFonts w:ascii="Times New Roman" w:hAnsi="Times New Roman"/>
          <w:sz w:val="28"/>
          <w:szCs w:val="28"/>
        </w:rPr>
        <w:t>, а также настоящим Положением.</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1.</w:t>
      </w:r>
      <w:r w:rsidR="003E0E4C">
        <w:rPr>
          <w:rFonts w:ascii="Times New Roman" w:hAnsi="Times New Roman"/>
          <w:sz w:val="28"/>
          <w:szCs w:val="28"/>
        </w:rPr>
        <w:t>4</w:t>
      </w:r>
      <w:r w:rsidRPr="00EF3AFB">
        <w:rPr>
          <w:rFonts w:ascii="Times New Roman" w:hAnsi="Times New Roman"/>
          <w:sz w:val="28"/>
          <w:szCs w:val="28"/>
        </w:rPr>
        <w:t>. Отдел осуществляет свою деятельность во взаимодействии со струк</w:t>
      </w:r>
      <w:r w:rsidRPr="00EF3AFB">
        <w:rPr>
          <w:rFonts w:ascii="Times New Roman" w:hAnsi="Times New Roman"/>
          <w:sz w:val="28"/>
          <w:szCs w:val="28"/>
        </w:rPr>
        <w:softHyphen/>
        <w:t>турными подразделениями Администрации района, органами исполнительной власти Алтайского края, территориальными органами федеральны</w:t>
      </w:r>
      <w:r w:rsidR="0018654F">
        <w:rPr>
          <w:rFonts w:ascii="Times New Roman" w:hAnsi="Times New Roman"/>
          <w:sz w:val="28"/>
          <w:szCs w:val="28"/>
        </w:rPr>
        <w:t>х органов исполнительной власти</w:t>
      </w:r>
      <w:r w:rsidRPr="00EF3AFB">
        <w:rPr>
          <w:rFonts w:ascii="Times New Roman" w:hAnsi="Times New Roman"/>
          <w:sz w:val="28"/>
          <w:szCs w:val="28"/>
        </w:rPr>
        <w:t xml:space="preserve"> и иными организациями.</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1.</w:t>
      </w:r>
      <w:r w:rsidR="0018654F">
        <w:rPr>
          <w:rFonts w:ascii="Times New Roman" w:hAnsi="Times New Roman"/>
          <w:sz w:val="28"/>
          <w:szCs w:val="28"/>
        </w:rPr>
        <w:t>5</w:t>
      </w:r>
      <w:r w:rsidRPr="00EF3AFB">
        <w:rPr>
          <w:rFonts w:ascii="Times New Roman" w:hAnsi="Times New Roman"/>
          <w:sz w:val="28"/>
          <w:szCs w:val="28"/>
        </w:rPr>
        <w:t>. Работники Отдела являются муниципальными служащими, которые назначаются на должность и освобождаются от должности в соответствии с законодательством Российской Федерации о муниципальной службе и муниципальными правовыми актами.</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1.</w:t>
      </w:r>
      <w:r w:rsidR="0018654F">
        <w:rPr>
          <w:rFonts w:ascii="Times New Roman" w:hAnsi="Times New Roman"/>
          <w:sz w:val="28"/>
          <w:szCs w:val="28"/>
        </w:rPr>
        <w:t>6</w:t>
      </w:r>
      <w:r w:rsidR="00771598">
        <w:rPr>
          <w:rFonts w:ascii="Times New Roman" w:hAnsi="Times New Roman"/>
          <w:sz w:val="28"/>
          <w:szCs w:val="28"/>
        </w:rPr>
        <w:t>. Место нахождения О</w:t>
      </w:r>
      <w:r w:rsidRPr="00EF3AFB">
        <w:rPr>
          <w:rFonts w:ascii="Times New Roman" w:hAnsi="Times New Roman"/>
          <w:sz w:val="28"/>
          <w:szCs w:val="28"/>
        </w:rPr>
        <w:t xml:space="preserve">тдела – 659700, Алтайский край, Поспелихинский район, село Поспелиха, улица Коммунистическая, 7, кабинет </w:t>
      </w:r>
    </w:p>
    <w:p w:rsidR="00EF3AFB" w:rsidRPr="00EF3AFB" w:rsidRDefault="00EF3AFB" w:rsidP="00EF3AFB">
      <w:pPr>
        <w:spacing w:after="0" w:line="240" w:lineRule="auto"/>
        <w:ind w:firstLine="709"/>
        <w:jc w:val="both"/>
        <w:rPr>
          <w:rFonts w:ascii="Times New Roman" w:hAnsi="Times New Roman"/>
          <w:b/>
          <w:sz w:val="28"/>
          <w:szCs w:val="28"/>
        </w:rPr>
      </w:pPr>
    </w:p>
    <w:p w:rsidR="00EF3AFB" w:rsidRDefault="00EF3AFB" w:rsidP="00E26B00">
      <w:pPr>
        <w:pStyle w:val="a3"/>
        <w:spacing w:after="0" w:line="240" w:lineRule="auto"/>
        <w:ind w:left="0"/>
        <w:jc w:val="center"/>
        <w:rPr>
          <w:rFonts w:ascii="Times New Roman" w:hAnsi="Times New Roman"/>
          <w:b/>
          <w:sz w:val="28"/>
          <w:szCs w:val="28"/>
        </w:rPr>
      </w:pPr>
      <w:r>
        <w:rPr>
          <w:rFonts w:ascii="Times New Roman" w:hAnsi="Times New Roman"/>
          <w:b/>
          <w:sz w:val="28"/>
          <w:szCs w:val="28"/>
        </w:rPr>
        <w:t xml:space="preserve">2. </w:t>
      </w:r>
      <w:r w:rsidRPr="00EF3AFB">
        <w:rPr>
          <w:rFonts w:ascii="Times New Roman" w:hAnsi="Times New Roman"/>
          <w:b/>
          <w:sz w:val="28"/>
          <w:szCs w:val="28"/>
        </w:rPr>
        <w:t>Организация деятельности Отдела</w:t>
      </w:r>
    </w:p>
    <w:p w:rsidR="00020192" w:rsidRPr="00EF3AFB" w:rsidRDefault="00020192" w:rsidP="00EF3AFB">
      <w:pPr>
        <w:pStyle w:val="a3"/>
        <w:spacing w:after="0" w:line="240" w:lineRule="auto"/>
        <w:ind w:left="1080"/>
        <w:jc w:val="center"/>
        <w:rPr>
          <w:rFonts w:ascii="Times New Roman" w:hAnsi="Times New Roman"/>
          <w:b/>
          <w:sz w:val="28"/>
          <w:szCs w:val="28"/>
        </w:rPr>
      </w:pPr>
    </w:p>
    <w:p w:rsidR="00EF3AFB" w:rsidRPr="00771598" w:rsidRDefault="00EF3AFB" w:rsidP="00771598">
      <w:pPr>
        <w:pStyle w:val="a3"/>
        <w:numPr>
          <w:ilvl w:val="1"/>
          <w:numId w:val="5"/>
        </w:numPr>
        <w:spacing w:after="0" w:line="240" w:lineRule="auto"/>
        <w:ind w:left="0" w:firstLine="709"/>
        <w:jc w:val="both"/>
        <w:rPr>
          <w:rFonts w:ascii="Times New Roman" w:hAnsi="Times New Roman"/>
          <w:sz w:val="28"/>
          <w:szCs w:val="28"/>
        </w:rPr>
      </w:pPr>
      <w:r w:rsidRPr="00771598">
        <w:rPr>
          <w:rFonts w:ascii="Times New Roman" w:hAnsi="Times New Roman"/>
          <w:sz w:val="28"/>
          <w:szCs w:val="28"/>
        </w:rPr>
        <w:t>Деятельность Отдела регламе</w:t>
      </w:r>
      <w:r w:rsidR="00140DA4" w:rsidRPr="00771598">
        <w:rPr>
          <w:rFonts w:ascii="Times New Roman" w:hAnsi="Times New Roman"/>
          <w:sz w:val="28"/>
          <w:szCs w:val="28"/>
        </w:rPr>
        <w:t xml:space="preserve">нтируется настоящим Положением, </w:t>
      </w:r>
      <w:r w:rsidRPr="00771598">
        <w:rPr>
          <w:rFonts w:ascii="Times New Roman" w:hAnsi="Times New Roman"/>
          <w:sz w:val="28"/>
          <w:szCs w:val="28"/>
        </w:rPr>
        <w:t xml:space="preserve">деятельность специалистов Отдела – должностными инструкциями. </w:t>
      </w:r>
    </w:p>
    <w:p w:rsidR="00EF3AFB" w:rsidRPr="00771598" w:rsidRDefault="00EF3AFB" w:rsidP="00771598">
      <w:pPr>
        <w:pStyle w:val="a3"/>
        <w:numPr>
          <w:ilvl w:val="1"/>
          <w:numId w:val="5"/>
        </w:numPr>
        <w:spacing w:after="0" w:line="240" w:lineRule="auto"/>
        <w:ind w:left="0" w:firstLine="709"/>
        <w:jc w:val="both"/>
        <w:rPr>
          <w:rFonts w:ascii="Times New Roman" w:hAnsi="Times New Roman"/>
          <w:sz w:val="28"/>
          <w:szCs w:val="28"/>
        </w:rPr>
      </w:pPr>
      <w:r w:rsidRPr="00771598">
        <w:rPr>
          <w:rFonts w:ascii="Times New Roman" w:hAnsi="Times New Roman"/>
          <w:sz w:val="28"/>
          <w:szCs w:val="28"/>
        </w:rPr>
        <w:t xml:space="preserve">Структура и штатный состав Отдела определяется штатным расписанием Администрации Поспелихинского района. </w:t>
      </w:r>
    </w:p>
    <w:p w:rsidR="00EF3AFB" w:rsidRPr="00EF3AFB" w:rsidRDefault="00EF3AFB" w:rsidP="00771598">
      <w:pPr>
        <w:numPr>
          <w:ilvl w:val="1"/>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lastRenderedPageBreak/>
        <w:t xml:space="preserve">Отдел возглавляется начальником Отдела, назначаемым на должность и освобождаемым от должности распоряжением Администрации Поспелихинского района по представлению главы района. </w:t>
      </w:r>
    </w:p>
    <w:p w:rsidR="00EF3AFB" w:rsidRPr="00EF3AFB" w:rsidRDefault="00EF3AFB" w:rsidP="00771598">
      <w:pPr>
        <w:numPr>
          <w:ilvl w:val="1"/>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Начальник Отдела:</w:t>
      </w:r>
    </w:p>
    <w:p w:rsidR="00EF3AFB" w:rsidRPr="00EF3AFB" w:rsidRDefault="00EF3AFB" w:rsidP="00771598">
      <w:pPr>
        <w:numPr>
          <w:ilvl w:val="2"/>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 xml:space="preserve">Осуществляет руководство деятельностью Отдела, несет персональную ответственность за выполнение возложенных на Отдел задач и функций. </w:t>
      </w:r>
    </w:p>
    <w:p w:rsidR="00EF3AFB" w:rsidRPr="00EF3AFB" w:rsidRDefault="00EF3AFB" w:rsidP="00771598">
      <w:pPr>
        <w:numPr>
          <w:ilvl w:val="2"/>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В соответствии с задачами и функциями Отдела планирует работу Отдела, контролирует ход выполнения работ, анализирует результаты деятельности Отдела, показатели эффективности работы, оценивает результаты деятельности.</w:t>
      </w:r>
    </w:p>
    <w:p w:rsidR="00EF3AFB" w:rsidRPr="00EF3AFB" w:rsidRDefault="00EF3AFB" w:rsidP="00771598">
      <w:pPr>
        <w:numPr>
          <w:ilvl w:val="2"/>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 xml:space="preserve"> Осуществляет иные функции для реализации возложенных на Отдел настоящим Положением функций.</w:t>
      </w:r>
    </w:p>
    <w:p w:rsidR="00EF3AFB" w:rsidRPr="00EF3AFB" w:rsidRDefault="00EF3AFB" w:rsidP="00771598">
      <w:pPr>
        <w:numPr>
          <w:ilvl w:val="1"/>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Отдел организует свою деятельность в соответствии с планом работы и текущими задачами своей деятельности.</w:t>
      </w:r>
    </w:p>
    <w:p w:rsidR="00EF3AFB" w:rsidRPr="00EF3AFB" w:rsidRDefault="00EF3AFB" w:rsidP="00771598">
      <w:pPr>
        <w:numPr>
          <w:ilvl w:val="1"/>
          <w:numId w:val="5"/>
        </w:numPr>
        <w:spacing w:after="0" w:line="240" w:lineRule="auto"/>
        <w:ind w:left="0" w:firstLine="709"/>
        <w:jc w:val="both"/>
        <w:rPr>
          <w:rFonts w:ascii="Times New Roman" w:hAnsi="Times New Roman"/>
          <w:sz w:val="28"/>
          <w:szCs w:val="28"/>
        </w:rPr>
      </w:pPr>
      <w:r w:rsidRPr="00EF3AFB">
        <w:rPr>
          <w:rFonts w:ascii="Times New Roman" w:hAnsi="Times New Roman"/>
          <w:sz w:val="28"/>
          <w:szCs w:val="28"/>
        </w:rPr>
        <w:t>В состав отдела входят:</w:t>
      </w:r>
    </w:p>
    <w:p w:rsidR="00EF3AFB" w:rsidRPr="00EF3AFB" w:rsidRDefault="00EF3AFB" w:rsidP="00EF3AFB">
      <w:pPr>
        <w:spacing w:after="0" w:line="240" w:lineRule="auto"/>
        <w:ind w:firstLine="709"/>
        <w:jc w:val="both"/>
        <w:rPr>
          <w:rFonts w:ascii="Times New Roman" w:hAnsi="Times New Roman"/>
          <w:sz w:val="28"/>
          <w:szCs w:val="28"/>
        </w:rPr>
      </w:pPr>
      <w:r w:rsidRPr="00EF3AFB">
        <w:rPr>
          <w:rFonts w:ascii="Times New Roman" w:hAnsi="Times New Roman"/>
          <w:sz w:val="28"/>
          <w:szCs w:val="28"/>
        </w:rPr>
        <w:t>Начальник отдела.</w:t>
      </w:r>
    </w:p>
    <w:p w:rsidR="00EF3AFB" w:rsidRPr="00EF3AFB" w:rsidRDefault="00EF3AFB" w:rsidP="00EF3AFB">
      <w:pPr>
        <w:spacing w:after="0" w:line="240" w:lineRule="auto"/>
        <w:ind w:firstLine="709"/>
        <w:jc w:val="both"/>
        <w:rPr>
          <w:rFonts w:ascii="Times New Roman" w:hAnsi="Times New Roman"/>
          <w:sz w:val="28"/>
          <w:szCs w:val="28"/>
        </w:rPr>
      </w:pPr>
    </w:p>
    <w:p w:rsidR="00EF3AFB" w:rsidRDefault="00EF3AFB" w:rsidP="00582694">
      <w:pPr>
        <w:numPr>
          <w:ilvl w:val="0"/>
          <w:numId w:val="5"/>
        </w:numPr>
        <w:spacing w:after="0" w:line="240" w:lineRule="auto"/>
        <w:ind w:left="0" w:firstLine="0"/>
        <w:jc w:val="center"/>
        <w:rPr>
          <w:rFonts w:ascii="Times New Roman" w:hAnsi="Times New Roman"/>
          <w:b/>
          <w:sz w:val="28"/>
          <w:szCs w:val="28"/>
        </w:rPr>
      </w:pPr>
      <w:r w:rsidRPr="00EF3AFB">
        <w:rPr>
          <w:rFonts w:ascii="Times New Roman" w:hAnsi="Times New Roman"/>
          <w:b/>
          <w:sz w:val="28"/>
          <w:szCs w:val="28"/>
        </w:rPr>
        <w:t>Основные задачи Отдела</w:t>
      </w:r>
    </w:p>
    <w:p w:rsidR="00020192" w:rsidRPr="00582694" w:rsidRDefault="00020192" w:rsidP="00020192">
      <w:pPr>
        <w:spacing w:after="0" w:line="240" w:lineRule="auto"/>
        <w:ind w:left="709"/>
        <w:rPr>
          <w:rFonts w:ascii="Times New Roman" w:hAnsi="Times New Roman"/>
          <w:sz w:val="28"/>
          <w:szCs w:val="28"/>
        </w:rPr>
      </w:pPr>
    </w:p>
    <w:p w:rsidR="00EF3AFB" w:rsidRPr="00375ED6" w:rsidRDefault="00EF3AFB" w:rsidP="00375ED6">
      <w:pPr>
        <w:numPr>
          <w:ilvl w:val="1"/>
          <w:numId w:val="5"/>
        </w:numPr>
        <w:spacing w:after="0" w:line="240" w:lineRule="auto"/>
        <w:ind w:left="0" w:firstLine="709"/>
        <w:jc w:val="both"/>
        <w:rPr>
          <w:rFonts w:ascii="Times New Roman" w:hAnsi="Times New Roman"/>
          <w:sz w:val="28"/>
          <w:szCs w:val="28"/>
        </w:rPr>
      </w:pPr>
      <w:r w:rsidRPr="00375ED6">
        <w:rPr>
          <w:rFonts w:ascii="Times New Roman" w:hAnsi="Times New Roman"/>
          <w:sz w:val="28"/>
          <w:szCs w:val="28"/>
        </w:rPr>
        <w:t>Основными задачами Отдела являются:</w:t>
      </w:r>
    </w:p>
    <w:p w:rsidR="00375ED6" w:rsidRPr="00375ED6" w:rsidRDefault="00EF3AFB" w:rsidP="00375ED6">
      <w:pPr>
        <w:pStyle w:val="a6"/>
        <w:shd w:val="clear" w:color="auto" w:fill="FFFFFF"/>
        <w:spacing w:before="0" w:beforeAutospacing="0" w:after="0" w:afterAutospacing="0"/>
        <w:ind w:firstLine="709"/>
        <w:jc w:val="both"/>
        <w:rPr>
          <w:color w:val="000000"/>
          <w:sz w:val="28"/>
          <w:szCs w:val="28"/>
        </w:rPr>
      </w:pPr>
      <w:r w:rsidRPr="00375ED6">
        <w:rPr>
          <w:sz w:val="28"/>
          <w:szCs w:val="28"/>
        </w:rPr>
        <w:t xml:space="preserve">3.1.1. </w:t>
      </w:r>
      <w:r w:rsidR="00375ED6" w:rsidRPr="00375ED6">
        <w:rPr>
          <w:color w:val="000000"/>
          <w:sz w:val="28"/>
          <w:szCs w:val="28"/>
        </w:rPr>
        <w:t xml:space="preserve">Повышение эффективности использования средств </w:t>
      </w:r>
      <w:r w:rsidR="00375ED6">
        <w:rPr>
          <w:color w:val="000000"/>
          <w:sz w:val="28"/>
          <w:szCs w:val="28"/>
        </w:rPr>
        <w:t>районного бюджета</w:t>
      </w:r>
      <w:r w:rsidR="00375ED6" w:rsidRPr="00375ED6">
        <w:rPr>
          <w:color w:val="000000"/>
          <w:sz w:val="28"/>
          <w:szCs w:val="28"/>
        </w:rPr>
        <w:t xml:space="preserve"> при осуществлении закупок товаров, работ, услуг для муниципальных нужд </w:t>
      </w:r>
      <w:r w:rsidR="00375ED6">
        <w:rPr>
          <w:color w:val="000000"/>
          <w:sz w:val="28"/>
          <w:szCs w:val="28"/>
        </w:rPr>
        <w:t xml:space="preserve">Администрации </w:t>
      </w:r>
      <w:proofErr w:type="spellStart"/>
      <w:r w:rsidR="00375ED6">
        <w:rPr>
          <w:color w:val="000000"/>
          <w:sz w:val="28"/>
          <w:szCs w:val="28"/>
        </w:rPr>
        <w:t>Поспелихинского</w:t>
      </w:r>
      <w:proofErr w:type="spellEnd"/>
      <w:r w:rsidR="00375ED6">
        <w:rPr>
          <w:color w:val="000000"/>
          <w:sz w:val="28"/>
          <w:szCs w:val="28"/>
        </w:rPr>
        <w:t xml:space="preserve"> района Алтайского края</w:t>
      </w:r>
      <w:r w:rsidR="00375ED6" w:rsidRPr="00375ED6">
        <w:rPr>
          <w:color w:val="000000"/>
          <w:sz w:val="28"/>
          <w:szCs w:val="28"/>
        </w:rPr>
        <w:t>.</w:t>
      </w:r>
    </w:p>
    <w:p w:rsidR="00375ED6" w:rsidRPr="00375ED6" w:rsidRDefault="00375ED6" w:rsidP="00375ED6">
      <w:pPr>
        <w:pStyle w:val="a6"/>
        <w:shd w:val="clear" w:color="auto" w:fill="FFFFFF"/>
        <w:spacing w:before="0" w:beforeAutospacing="0" w:after="0" w:afterAutospacing="0"/>
        <w:ind w:firstLine="709"/>
        <w:jc w:val="both"/>
        <w:rPr>
          <w:color w:val="000000"/>
          <w:sz w:val="28"/>
          <w:szCs w:val="28"/>
        </w:rPr>
      </w:pPr>
      <w:r>
        <w:rPr>
          <w:color w:val="000000"/>
          <w:sz w:val="28"/>
          <w:szCs w:val="28"/>
        </w:rPr>
        <w:t>3.1.2</w:t>
      </w:r>
      <w:r w:rsidRPr="00375ED6">
        <w:rPr>
          <w:color w:val="000000"/>
          <w:sz w:val="28"/>
          <w:szCs w:val="28"/>
        </w:rPr>
        <w:t>. Создание равных условий для обеспечения конкуренции между участниками закупок, основанной на соблюдении принципа добросовестной ценовой и неценовой конкуренции, в целях выявления лучших условий поставок товаров, выполнения работ, оказания услуг.</w:t>
      </w:r>
    </w:p>
    <w:p w:rsidR="0081675A" w:rsidRPr="00EF3AFB" w:rsidRDefault="0081675A" w:rsidP="00EF3AFB">
      <w:pPr>
        <w:spacing w:after="0" w:line="240" w:lineRule="auto"/>
        <w:ind w:firstLine="709"/>
        <w:jc w:val="both"/>
        <w:rPr>
          <w:rFonts w:ascii="Times New Roman" w:hAnsi="Times New Roman"/>
          <w:sz w:val="28"/>
          <w:szCs w:val="28"/>
        </w:rPr>
      </w:pPr>
    </w:p>
    <w:p w:rsidR="00EF3AFB" w:rsidRDefault="00EF3AFB" w:rsidP="0013341C">
      <w:pPr>
        <w:numPr>
          <w:ilvl w:val="0"/>
          <w:numId w:val="5"/>
        </w:numPr>
        <w:spacing w:after="0" w:line="240" w:lineRule="auto"/>
        <w:ind w:left="0" w:firstLine="0"/>
        <w:jc w:val="center"/>
        <w:rPr>
          <w:rFonts w:ascii="Times New Roman" w:hAnsi="Times New Roman"/>
          <w:b/>
          <w:sz w:val="28"/>
          <w:szCs w:val="28"/>
        </w:rPr>
      </w:pPr>
      <w:r w:rsidRPr="00EF3AFB">
        <w:rPr>
          <w:rFonts w:ascii="Times New Roman" w:hAnsi="Times New Roman"/>
          <w:b/>
          <w:sz w:val="28"/>
          <w:szCs w:val="28"/>
        </w:rPr>
        <w:t>Основные ф</w:t>
      </w:r>
      <w:r w:rsidR="00CC7624">
        <w:rPr>
          <w:rFonts w:ascii="Times New Roman" w:hAnsi="Times New Roman"/>
          <w:b/>
          <w:sz w:val="28"/>
          <w:szCs w:val="28"/>
        </w:rPr>
        <w:t>ункции Отдела</w:t>
      </w:r>
    </w:p>
    <w:p w:rsidR="0081675A" w:rsidRPr="0013341C" w:rsidRDefault="0081675A" w:rsidP="0081675A">
      <w:pPr>
        <w:spacing w:after="0" w:line="240" w:lineRule="auto"/>
        <w:ind w:left="709"/>
        <w:rPr>
          <w:rFonts w:ascii="Times New Roman" w:hAnsi="Times New Roman"/>
          <w:sz w:val="28"/>
          <w:szCs w:val="28"/>
        </w:rPr>
      </w:pP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 </w:t>
      </w:r>
      <w:r w:rsidR="0013341C">
        <w:rPr>
          <w:rFonts w:ascii="Times New Roman" w:hAnsi="Times New Roman"/>
          <w:sz w:val="28"/>
          <w:szCs w:val="28"/>
          <w:lang w:eastAsia="ru-RU"/>
        </w:rPr>
        <w:t>Отдел</w:t>
      </w:r>
      <w:r w:rsidR="00375ED6">
        <w:rPr>
          <w:rFonts w:ascii="Times New Roman" w:hAnsi="Times New Roman"/>
          <w:sz w:val="28"/>
          <w:szCs w:val="28"/>
          <w:lang w:eastAsia="ru-RU"/>
        </w:rPr>
        <w:t xml:space="preserve"> осуществляет следующие функции и полномочия:</w:t>
      </w: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.1. При планировании закупок:</w:t>
      </w: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.1.1. разрабатывает план-график, осуществляет подготовку изменений в план-график;</w:t>
      </w: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.1.2. размещает в единой информационной системе в сфере закупок (далее - единая информационная система) план-график и внесенные в него изменения;</w:t>
      </w:r>
    </w:p>
    <w:p w:rsidR="00375ED6" w:rsidRDefault="00CC7624" w:rsidP="00CC7624">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.1.3. организует общественное обсуждение закупок в случаях, </w:t>
      </w:r>
      <w:r w:rsidR="00375ED6" w:rsidRPr="00CC7624">
        <w:rPr>
          <w:rFonts w:ascii="Times New Roman" w:hAnsi="Times New Roman"/>
          <w:color w:val="000000" w:themeColor="text1"/>
          <w:sz w:val="28"/>
          <w:szCs w:val="28"/>
          <w:lang w:eastAsia="ru-RU"/>
        </w:rPr>
        <w:t xml:space="preserve">предусмотренных </w:t>
      </w:r>
      <w:hyperlink r:id="rId6" w:history="1">
        <w:r w:rsidR="00375ED6" w:rsidRPr="00CC7624">
          <w:rPr>
            <w:rFonts w:ascii="Times New Roman" w:hAnsi="Times New Roman"/>
            <w:color w:val="000000" w:themeColor="text1"/>
            <w:sz w:val="28"/>
            <w:szCs w:val="28"/>
            <w:lang w:eastAsia="ru-RU"/>
          </w:rPr>
          <w:t>статьей 20</w:t>
        </w:r>
      </w:hyperlink>
      <w:r w:rsidR="00375ED6" w:rsidRPr="00CC7624">
        <w:rPr>
          <w:rFonts w:ascii="Times New Roman" w:hAnsi="Times New Roman"/>
          <w:color w:val="000000" w:themeColor="text1"/>
          <w:sz w:val="28"/>
          <w:szCs w:val="28"/>
          <w:lang w:eastAsia="ru-RU"/>
        </w:rPr>
        <w:t xml:space="preserve"> Федерального </w:t>
      </w:r>
      <w:r w:rsidR="00375ED6">
        <w:rPr>
          <w:rFonts w:ascii="Times New Roman" w:hAnsi="Times New Roman"/>
          <w:sz w:val="28"/>
          <w:szCs w:val="28"/>
          <w:lang w:eastAsia="ru-RU"/>
        </w:rPr>
        <w:t>закона;</w:t>
      </w:r>
    </w:p>
    <w:p w:rsidR="00375ED6" w:rsidRPr="00B24210" w:rsidRDefault="00CC7624" w:rsidP="00CC762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w:t>
      </w:r>
      <w:r w:rsidR="00375ED6">
        <w:rPr>
          <w:rFonts w:ascii="Times New Roman" w:hAnsi="Times New Roman"/>
          <w:sz w:val="28"/>
          <w:szCs w:val="28"/>
          <w:lang w:eastAsia="ru-RU"/>
        </w:rPr>
        <w:lastRenderedPageBreak/>
        <w:t xml:space="preserve">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w:t>
      </w:r>
      <w:r w:rsidR="00375ED6" w:rsidRPr="00B24210">
        <w:rPr>
          <w:rFonts w:ascii="Times New Roman" w:hAnsi="Times New Roman"/>
          <w:color w:val="000000" w:themeColor="text1"/>
          <w:sz w:val="28"/>
          <w:szCs w:val="28"/>
          <w:lang w:eastAsia="ru-RU"/>
        </w:rPr>
        <w:t xml:space="preserve">соответствии со </w:t>
      </w:r>
      <w:hyperlink r:id="rId7" w:history="1">
        <w:r w:rsidR="00375ED6" w:rsidRPr="00B24210">
          <w:rPr>
            <w:rFonts w:ascii="Times New Roman" w:hAnsi="Times New Roman"/>
            <w:color w:val="000000" w:themeColor="text1"/>
            <w:sz w:val="28"/>
            <w:szCs w:val="28"/>
            <w:lang w:eastAsia="ru-RU"/>
          </w:rPr>
          <w:t>статьей 19</w:t>
        </w:r>
      </w:hyperlink>
      <w:r w:rsidR="00375ED6" w:rsidRPr="00B24210">
        <w:rPr>
          <w:rFonts w:ascii="Times New Roman" w:hAnsi="Times New Roman"/>
          <w:color w:val="000000" w:themeColor="text1"/>
          <w:sz w:val="28"/>
          <w:szCs w:val="28"/>
          <w:lang w:eastAsia="ru-RU"/>
        </w:rPr>
        <w:t xml:space="preserve"> Федерального закона;</w:t>
      </w:r>
    </w:p>
    <w:p w:rsidR="00375ED6" w:rsidRDefault="00B24210"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4.1.5. О</w:t>
      </w:r>
      <w:r w:rsidR="00375ED6">
        <w:rPr>
          <w:rFonts w:ascii="Times New Roman" w:hAnsi="Times New Roman"/>
          <w:sz w:val="28"/>
          <w:szCs w:val="28"/>
          <w:lang w:eastAsia="ru-RU"/>
        </w:rPr>
        <w:t>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.2. При определении поставщиков (подрядчиков, исполнителей):</w:t>
      </w:r>
    </w:p>
    <w:p w:rsidR="00375ED6" w:rsidRPr="00197BEF"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.2.1. обеспечивает проведение закрытых конкурентных способов определения поставщиков (подрядчиков, исполнителей) в случаях, установленных </w:t>
      </w:r>
      <w:hyperlink r:id="rId8" w:history="1">
        <w:r w:rsidR="00375ED6" w:rsidRPr="00197BEF">
          <w:rPr>
            <w:rFonts w:ascii="Times New Roman" w:hAnsi="Times New Roman"/>
            <w:sz w:val="28"/>
            <w:szCs w:val="28"/>
            <w:lang w:eastAsia="ru-RU"/>
          </w:rPr>
          <w:t>частями 11</w:t>
        </w:r>
      </w:hyperlink>
      <w:r w:rsidR="00375ED6" w:rsidRPr="00197BEF">
        <w:rPr>
          <w:rFonts w:ascii="Times New Roman" w:hAnsi="Times New Roman"/>
          <w:sz w:val="28"/>
          <w:szCs w:val="28"/>
          <w:lang w:eastAsia="ru-RU"/>
        </w:rPr>
        <w:t xml:space="preserve"> и </w:t>
      </w:r>
      <w:hyperlink r:id="rId9" w:history="1">
        <w:r w:rsidR="00375ED6" w:rsidRPr="00197BEF">
          <w:rPr>
            <w:rFonts w:ascii="Times New Roman" w:hAnsi="Times New Roman"/>
            <w:sz w:val="28"/>
            <w:szCs w:val="28"/>
            <w:lang w:eastAsia="ru-RU"/>
          </w:rPr>
          <w:t>12 статьи 24</w:t>
        </w:r>
      </w:hyperlink>
      <w:r w:rsidR="00375ED6" w:rsidRPr="00197BEF">
        <w:rPr>
          <w:rFonts w:ascii="Times New Roman" w:hAnsi="Times New Roman"/>
          <w:sz w:val="28"/>
          <w:szCs w:val="28"/>
          <w:lang w:eastAsia="ru-RU"/>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0" w:history="1">
        <w:r w:rsidR="00375ED6" w:rsidRPr="00197BEF">
          <w:rPr>
            <w:rFonts w:ascii="Times New Roman" w:hAnsi="Times New Roman"/>
            <w:sz w:val="28"/>
            <w:szCs w:val="28"/>
            <w:lang w:eastAsia="ru-RU"/>
          </w:rPr>
          <w:t>законом</w:t>
        </w:r>
      </w:hyperlink>
      <w:r w:rsidR="00375ED6" w:rsidRPr="00197BEF">
        <w:rPr>
          <w:rFonts w:ascii="Times New Roman" w:hAnsi="Times New Roman"/>
          <w:sz w:val="28"/>
          <w:szCs w:val="28"/>
          <w:lang w:eastAsia="ru-RU"/>
        </w:rPr>
        <w:t>);</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.2.2. осуществляет подготовку и размещение в единой информационной системе извещений об осуществлении закупок, документации о закупках (в случае, </w:t>
      </w:r>
      <w:r w:rsidR="00375ED6" w:rsidRPr="00197BEF">
        <w:rPr>
          <w:rFonts w:ascii="Times New Roman" w:hAnsi="Times New Roman"/>
          <w:sz w:val="28"/>
          <w:szCs w:val="28"/>
          <w:lang w:eastAsia="ru-RU"/>
        </w:rPr>
        <w:t xml:space="preserve">если Федеральным </w:t>
      </w:r>
      <w:hyperlink r:id="rId11" w:history="1">
        <w:r w:rsidR="00375ED6" w:rsidRPr="00197BEF">
          <w:rPr>
            <w:rFonts w:ascii="Times New Roman" w:hAnsi="Times New Roman"/>
            <w:sz w:val="28"/>
            <w:szCs w:val="28"/>
            <w:lang w:eastAsia="ru-RU"/>
          </w:rPr>
          <w:t>законом</w:t>
        </w:r>
      </w:hyperlink>
      <w:r w:rsidR="00375ED6" w:rsidRPr="00197BEF">
        <w:rPr>
          <w:rFonts w:ascii="Times New Roman" w:hAnsi="Times New Roman"/>
          <w:sz w:val="28"/>
          <w:szCs w:val="28"/>
          <w:lang w:eastAsia="ru-RU"/>
        </w:rPr>
        <w:t xml:space="preserve"> предусмотрена документация о закупках), проектов контрактов, подготовку и направление приглашений принять участие в </w:t>
      </w:r>
      <w:r w:rsidR="00375ED6">
        <w:rPr>
          <w:rFonts w:ascii="Times New Roman" w:hAnsi="Times New Roman"/>
          <w:sz w:val="28"/>
          <w:szCs w:val="28"/>
          <w:lang w:eastAsia="ru-RU"/>
        </w:rPr>
        <w:t>определении поставщиков (подрядчиков, исполнителей):</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.2.2.2. осуществляет описание объекта закупки;</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.2.2.3. указывает в извещении об осуществлении закупки информацию, </w:t>
      </w:r>
      <w:r w:rsidR="00375ED6" w:rsidRPr="00197BEF">
        <w:rPr>
          <w:rFonts w:ascii="Times New Roman" w:hAnsi="Times New Roman"/>
          <w:sz w:val="28"/>
          <w:szCs w:val="28"/>
          <w:lang w:eastAsia="ru-RU"/>
        </w:rPr>
        <w:t xml:space="preserve">предусмотренную </w:t>
      </w:r>
      <w:hyperlink r:id="rId12" w:history="1">
        <w:r w:rsidR="00375ED6" w:rsidRPr="00197BEF">
          <w:rPr>
            <w:rFonts w:ascii="Times New Roman" w:hAnsi="Times New Roman"/>
            <w:sz w:val="28"/>
            <w:szCs w:val="28"/>
            <w:lang w:eastAsia="ru-RU"/>
          </w:rPr>
          <w:t>статьей 42</w:t>
        </w:r>
      </w:hyperlink>
      <w:r w:rsidR="00375ED6" w:rsidRPr="00197BEF">
        <w:rPr>
          <w:rFonts w:ascii="Times New Roman" w:hAnsi="Times New Roman"/>
          <w:sz w:val="28"/>
          <w:szCs w:val="28"/>
          <w:lang w:eastAsia="ru-RU"/>
        </w:rPr>
        <w:t xml:space="preserve"> Федерального </w:t>
      </w:r>
      <w:r w:rsidR="00375ED6">
        <w:rPr>
          <w:rFonts w:ascii="Times New Roman" w:hAnsi="Times New Roman"/>
          <w:sz w:val="28"/>
          <w:szCs w:val="28"/>
          <w:lang w:eastAsia="ru-RU"/>
        </w:rPr>
        <w:t>закона, в том числе информацию:</w:t>
      </w:r>
    </w:p>
    <w:p w:rsidR="00375ED6" w:rsidRDefault="00375ED6"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197BEF">
        <w:rPr>
          <w:rFonts w:ascii="Times New Roman" w:hAnsi="Times New Roman"/>
          <w:sz w:val="28"/>
          <w:szCs w:val="28"/>
          <w:lang w:eastAsia="ru-RU"/>
        </w:rPr>
        <w:t xml:space="preserve">в случае, если такие условия, запреты и ограничения установлены в соответствии со </w:t>
      </w:r>
      <w:hyperlink r:id="rId13" w:history="1">
        <w:r w:rsidRPr="00197BEF">
          <w:rPr>
            <w:rFonts w:ascii="Times New Roman" w:hAnsi="Times New Roman"/>
            <w:sz w:val="28"/>
            <w:szCs w:val="28"/>
            <w:lang w:eastAsia="ru-RU"/>
          </w:rPr>
          <w:t>статьей 14</w:t>
        </w:r>
      </w:hyperlink>
      <w:r w:rsidRPr="00197BEF">
        <w:rPr>
          <w:rFonts w:ascii="Times New Roman" w:hAnsi="Times New Roman"/>
          <w:sz w:val="28"/>
          <w:szCs w:val="28"/>
          <w:lang w:eastAsia="ru-RU"/>
        </w:rPr>
        <w:t xml:space="preserve"> Федерального закона;</w:t>
      </w:r>
    </w:p>
    <w:p w:rsidR="00375ED6" w:rsidRPr="00197BEF" w:rsidRDefault="00375ED6" w:rsidP="00197BEF">
      <w:pPr>
        <w:autoSpaceDE w:val="0"/>
        <w:autoSpaceDN w:val="0"/>
        <w:adjustRightInd w:val="0"/>
        <w:spacing w:after="0" w:line="240" w:lineRule="auto"/>
        <w:ind w:firstLine="709"/>
        <w:jc w:val="both"/>
        <w:rPr>
          <w:rFonts w:ascii="Times New Roman" w:hAnsi="Times New Roman"/>
          <w:sz w:val="28"/>
          <w:szCs w:val="28"/>
          <w:lang w:eastAsia="ru-RU"/>
        </w:rPr>
      </w:pPr>
      <w:r w:rsidRPr="00197BEF">
        <w:rPr>
          <w:rFonts w:ascii="Times New Roman" w:hAnsi="Times New Roman"/>
          <w:sz w:val="28"/>
          <w:szCs w:val="28"/>
          <w:lang w:eastAsia="ru-RU"/>
        </w:rPr>
        <w:t xml:space="preserve">о преимуществе в отношении участников закупок, установленном в соответствии со </w:t>
      </w:r>
      <w:hyperlink r:id="rId14" w:history="1">
        <w:r w:rsidRPr="00197BEF">
          <w:rPr>
            <w:rFonts w:ascii="Times New Roman" w:hAnsi="Times New Roman"/>
            <w:sz w:val="28"/>
            <w:szCs w:val="28"/>
            <w:lang w:eastAsia="ru-RU"/>
          </w:rPr>
          <w:t>статьей 30</w:t>
        </w:r>
      </w:hyperlink>
      <w:r w:rsidRPr="00197BEF">
        <w:rPr>
          <w:rFonts w:ascii="Times New Roman" w:hAnsi="Times New Roman"/>
          <w:sz w:val="28"/>
          <w:szCs w:val="28"/>
          <w:lang w:eastAsia="ru-RU"/>
        </w:rPr>
        <w:t xml:space="preserve"> Федерального закона (при необходимости);</w:t>
      </w:r>
    </w:p>
    <w:p w:rsidR="00375ED6" w:rsidRPr="00197BEF" w:rsidRDefault="00375ED6" w:rsidP="00197BEF">
      <w:pPr>
        <w:autoSpaceDE w:val="0"/>
        <w:autoSpaceDN w:val="0"/>
        <w:adjustRightInd w:val="0"/>
        <w:spacing w:after="0" w:line="240" w:lineRule="auto"/>
        <w:ind w:firstLine="709"/>
        <w:jc w:val="both"/>
        <w:rPr>
          <w:rFonts w:ascii="Times New Roman" w:hAnsi="Times New Roman"/>
          <w:sz w:val="28"/>
          <w:szCs w:val="28"/>
          <w:lang w:eastAsia="ru-RU"/>
        </w:rPr>
      </w:pPr>
      <w:r w:rsidRPr="00197BEF">
        <w:rPr>
          <w:rFonts w:ascii="Times New Roman" w:hAnsi="Times New Roman"/>
          <w:sz w:val="28"/>
          <w:szCs w:val="28"/>
          <w:lang w:eastAsia="ru-RU"/>
        </w:rPr>
        <w:t xml:space="preserve">о преимуществах, предоставляемых в соответствии со </w:t>
      </w:r>
      <w:hyperlink r:id="rId15" w:history="1">
        <w:r w:rsidRPr="00197BEF">
          <w:rPr>
            <w:rFonts w:ascii="Times New Roman" w:hAnsi="Times New Roman"/>
            <w:sz w:val="28"/>
            <w:szCs w:val="28"/>
            <w:lang w:eastAsia="ru-RU"/>
          </w:rPr>
          <w:t>статьями 28</w:t>
        </w:r>
      </w:hyperlink>
      <w:r w:rsidRPr="00197BEF">
        <w:rPr>
          <w:rFonts w:ascii="Times New Roman" w:hAnsi="Times New Roman"/>
          <w:sz w:val="28"/>
          <w:szCs w:val="28"/>
          <w:lang w:eastAsia="ru-RU"/>
        </w:rPr>
        <w:t xml:space="preserve">, </w:t>
      </w:r>
      <w:hyperlink r:id="rId16" w:history="1">
        <w:r w:rsidRPr="00197BEF">
          <w:rPr>
            <w:rFonts w:ascii="Times New Roman" w:hAnsi="Times New Roman"/>
            <w:sz w:val="28"/>
            <w:szCs w:val="28"/>
            <w:lang w:eastAsia="ru-RU"/>
          </w:rPr>
          <w:t>29</w:t>
        </w:r>
      </w:hyperlink>
      <w:r w:rsidRPr="00197BEF">
        <w:rPr>
          <w:rFonts w:ascii="Times New Roman" w:hAnsi="Times New Roman"/>
          <w:sz w:val="28"/>
          <w:szCs w:val="28"/>
          <w:lang w:eastAsia="ru-RU"/>
        </w:rPr>
        <w:t xml:space="preserve"> Федерального закона;</w:t>
      </w:r>
    </w:p>
    <w:p w:rsidR="00375ED6"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.2.3. осуществляет подготовку и размещение в единой информационной системе разъяснений положений извещения об </w:t>
      </w:r>
      <w:r w:rsidR="00375ED6">
        <w:rPr>
          <w:rFonts w:ascii="Times New Roman" w:hAnsi="Times New Roman"/>
          <w:sz w:val="28"/>
          <w:szCs w:val="28"/>
          <w:lang w:eastAsia="ru-RU"/>
        </w:rPr>
        <w:lastRenderedPageBreak/>
        <w:t xml:space="preserve">осуществлении закупки, документации о закупке (в случае, если Федеральным </w:t>
      </w:r>
      <w:hyperlink r:id="rId17" w:history="1">
        <w:r w:rsidR="00375ED6" w:rsidRPr="00197BEF">
          <w:rPr>
            <w:rFonts w:ascii="Times New Roman" w:hAnsi="Times New Roman"/>
            <w:sz w:val="28"/>
            <w:szCs w:val="28"/>
            <w:lang w:eastAsia="ru-RU"/>
          </w:rPr>
          <w:t>законом</w:t>
        </w:r>
      </w:hyperlink>
      <w:r w:rsidR="00375ED6" w:rsidRPr="00197BEF">
        <w:rPr>
          <w:rFonts w:ascii="Times New Roman" w:hAnsi="Times New Roman"/>
          <w:sz w:val="28"/>
          <w:szCs w:val="28"/>
          <w:lang w:eastAsia="ru-RU"/>
        </w:rPr>
        <w:t xml:space="preserve"> предусмотре</w:t>
      </w:r>
      <w:r w:rsidR="00375ED6">
        <w:rPr>
          <w:rFonts w:ascii="Times New Roman" w:hAnsi="Times New Roman"/>
          <w:sz w:val="28"/>
          <w:szCs w:val="28"/>
          <w:lang w:eastAsia="ru-RU"/>
        </w:rPr>
        <w:t>на документация о закупке);</w:t>
      </w:r>
    </w:p>
    <w:p w:rsidR="00375ED6" w:rsidRPr="00153E71"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153E71">
        <w:rPr>
          <w:rFonts w:ascii="Times New Roman" w:hAnsi="Times New Roman"/>
          <w:sz w:val="28"/>
          <w:szCs w:val="28"/>
          <w:lang w:eastAsia="ru-RU"/>
        </w:rPr>
        <w:t xml:space="preserve">.2.4.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18" w:history="1">
        <w:r w:rsidR="00375ED6" w:rsidRPr="00153E71">
          <w:rPr>
            <w:rFonts w:ascii="Times New Roman" w:hAnsi="Times New Roman"/>
            <w:sz w:val="28"/>
            <w:szCs w:val="28"/>
            <w:lang w:eastAsia="ru-RU"/>
          </w:rPr>
          <w:t>законом</w:t>
        </w:r>
      </w:hyperlink>
      <w:r w:rsidR="00375ED6" w:rsidRPr="00153E71">
        <w:rPr>
          <w:rFonts w:ascii="Times New Roman" w:hAnsi="Times New Roman"/>
          <w:sz w:val="28"/>
          <w:szCs w:val="28"/>
          <w:lang w:eastAsia="ru-RU"/>
        </w:rPr>
        <w:t xml:space="preserve"> предусмотрена документация о закупке);</w:t>
      </w:r>
    </w:p>
    <w:p w:rsidR="00375ED6" w:rsidRPr="00153E71"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153E71">
        <w:rPr>
          <w:rFonts w:ascii="Times New Roman" w:hAnsi="Times New Roman"/>
          <w:sz w:val="28"/>
          <w:szCs w:val="28"/>
          <w:lang w:eastAsia="ru-RU"/>
        </w:rPr>
        <w:t>.2.5. осуществляет оформление и размещение в единой информационной системе протоколов определения поставщика (подрядчика, исполнителя);</w:t>
      </w:r>
    </w:p>
    <w:p w:rsidR="00375ED6" w:rsidRPr="00153E71"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153E71">
        <w:rPr>
          <w:rFonts w:ascii="Times New Roman" w:hAnsi="Times New Roman"/>
          <w:sz w:val="28"/>
          <w:szCs w:val="28"/>
          <w:lang w:eastAsia="ru-RU"/>
        </w:rPr>
        <w:t>.2.6. осуществляет организационно-техническое обеспечение деятельности комиссии по осуществлению закупок;</w:t>
      </w:r>
    </w:p>
    <w:p w:rsidR="00375ED6" w:rsidRPr="00153E71"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153E71">
        <w:rPr>
          <w:rFonts w:ascii="Times New Roman" w:hAnsi="Times New Roman"/>
          <w:sz w:val="28"/>
          <w:szCs w:val="28"/>
          <w:lang w:eastAsia="ru-RU"/>
        </w:rPr>
        <w:t xml:space="preserve">.2.7. осуществляет привлечение экспертов, экспертных организаций в случаях, установленных </w:t>
      </w:r>
      <w:hyperlink r:id="rId19" w:history="1">
        <w:r w:rsidR="00375ED6" w:rsidRPr="00153E71">
          <w:rPr>
            <w:rFonts w:ascii="Times New Roman" w:hAnsi="Times New Roman"/>
            <w:sz w:val="28"/>
            <w:szCs w:val="28"/>
            <w:lang w:eastAsia="ru-RU"/>
          </w:rPr>
          <w:t>статьей 41</w:t>
        </w:r>
      </w:hyperlink>
      <w:r w:rsidR="00375ED6" w:rsidRPr="00153E71">
        <w:rPr>
          <w:rFonts w:ascii="Times New Roman" w:hAnsi="Times New Roman"/>
          <w:sz w:val="28"/>
          <w:szCs w:val="28"/>
          <w:lang w:eastAsia="ru-RU"/>
        </w:rPr>
        <w:t xml:space="preserve"> Федерального закона.</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 При заключении контрактов:</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.3.2. осуществляет рассмотрение протокола разногласий при наличии разногласий по проекту контракта;</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.3.3. осуществляет рассмотрение независимой гарантии, представленной в качестве обеспечения исполнения контракта;</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 xml:space="preserve">.3.5. осуществляет подготовку и направление в контрольный орган в сфере закупок предусмотренного </w:t>
      </w:r>
      <w:hyperlink r:id="rId20" w:history="1">
        <w:r w:rsidR="00375ED6" w:rsidRPr="0006296A">
          <w:rPr>
            <w:rFonts w:ascii="Times New Roman" w:hAnsi="Times New Roman"/>
            <w:sz w:val="28"/>
            <w:szCs w:val="28"/>
            <w:lang w:eastAsia="ru-RU"/>
          </w:rPr>
          <w:t>частью 6 статьи 93</w:t>
        </w:r>
      </w:hyperlink>
      <w:r w:rsidR="00375ED6" w:rsidRPr="0006296A">
        <w:rPr>
          <w:rFonts w:ascii="Times New Roman" w:hAnsi="Times New Roman"/>
          <w:sz w:val="28"/>
          <w:szCs w:val="28"/>
          <w:lang w:eastAsia="ru-RU"/>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375ED6" w:rsidRPr="0006296A" w:rsidRDefault="0006296A" w:rsidP="00197BE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1" w:history="1">
        <w:r w:rsidR="00375ED6" w:rsidRPr="0006296A">
          <w:rPr>
            <w:rFonts w:ascii="Times New Roman" w:hAnsi="Times New Roman"/>
            <w:sz w:val="28"/>
            <w:szCs w:val="28"/>
            <w:lang w:eastAsia="ru-RU"/>
          </w:rPr>
          <w:t>частью 2 статьи 93</w:t>
        </w:r>
      </w:hyperlink>
      <w:r w:rsidR="00375ED6" w:rsidRPr="0006296A">
        <w:rPr>
          <w:rFonts w:ascii="Times New Roman" w:hAnsi="Times New Roman"/>
          <w:sz w:val="28"/>
          <w:szCs w:val="28"/>
          <w:lang w:eastAsia="ru-RU"/>
        </w:rPr>
        <w:t xml:space="preserve"> Федерального закона;</w:t>
      </w:r>
    </w:p>
    <w:p w:rsidR="00375ED6" w:rsidRPr="0006296A" w:rsidRDefault="0006296A" w:rsidP="00E9428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sidRPr="0006296A">
        <w:rPr>
          <w:rFonts w:ascii="Times New Roman" w:hAnsi="Times New Roman"/>
          <w:sz w:val="28"/>
          <w:szCs w:val="28"/>
          <w:lang w:eastAsia="ru-RU"/>
        </w:rPr>
        <w:t xml:space="preserve">.3.7. обеспечивает хранение информации и документов в соответствии с </w:t>
      </w:r>
      <w:hyperlink r:id="rId22" w:history="1">
        <w:r w:rsidR="00375ED6" w:rsidRPr="0006296A">
          <w:rPr>
            <w:rFonts w:ascii="Times New Roman" w:hAnsi="Times New Roman"/>
            <w:sz w:val="28"/>
            <w:szCs w:val="28"/>
            <w:lang w:eastAsia="ru-RU"/>
          </w:rPr>
          <w:t>частью 15 статьи 4</w:t>
        </w:r>
      </w:hyperlink>
      <w:r w:rsidR="00375ED6" w:rsidRPr="0006296A">
        <w:rPr>
          <w:rFonts w:ascii="Times New Roman" w:hAnsi="Times New Roman"/>
          <w:sz w:val="28"/>
          <w:szCs w:val="28"/>
          <w:lang w:eastAsia="ru-RU"/>
        </w:rPr>
        <w:t xml:space="preserve"> Федерального закона;</w:t>
      </w:r>
    </w:p>
    <w:p w:rsidR="00375ED6" w:rsidRDefault="00EE4A9E" w:rsidP="00E9428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375ED6" w:rsidRDefault="00EE4A9E" w:rsidP="00E9428F">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75ED6" w:rsidRDefault="00EE4A9E"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 При исполнении, изменении, расторжении контракта:</w:t>
      </w:r>
    </w:p>
    <w:p w:rsidR="00375ED6" w:rsidRDefault="00EE4A9E"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4</w:t>
      </w:r>
      <w:r w:rsidR="00375ED6">
        <w:rPr>
          <w:rFonts w:ascii="Times New Roman" w:hAnsi="Times New Roman"/>
          <w:sz w:val="28"/>
          <w:szCs w:val="28"/>
          <w:lang w:eastAsia="ru-RU"/>
        </w:rPr>
        <w:t>.4.1. осуществляет рассмотрение независимой гарантии, представленной в качестве обеспечения гарантийного обязательства;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.4.2. обеспечивает исполнение условий контракта в части выплаты аванса (если контрактом предусмотрена выплата аванса);</w:t>
      </w:r>
    </w:p>
    <w:p w:rsidR="00375ED6" w:rsidRDefault="00375ED6"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.4.6. взаимодействует с поставщиком (подрядчиком, исполнителем) при изменении, расторжении контракта в </w:t>
      </w:r>
      <w:r w:rsidR="00375ED6" w:rsidRPr="00EE4A9E">
        <w:rPr>
          <w:rFonts w:ascii="Times New Roman" w:hAnsi="Times New Roman"/>
          <w:sz w:val="28"/>
          <w:szCs w:val="28"/>
          <w:lang w:eastAsia="ru-RU"/>
        </w:rPr>
        <w:t xml:space="preserve">соответствии со </w:t>
      </w:r>
      <w:hyperlink r:id="rId23" w:history="1">
        <w:r w:rsidR="00375ED6" w:rsidRPr="00EE4A9E">
          <w:rPr>
            <w:rFonts w:ascii="Times New Roman" w:hAnsi="Times New Roman"/>
            <w:sz w:val="28"/>
            <w:szCs w:val="28"/>
            <w:lang w:eastAsia="ru-RU"/>
          </w:rPr>
          <w:t>статьей 95</w:t>
        </w:r>
      </w:hyperlink>
      <w:r w:rsidR="00375ED6">
        <w:rPr>
          <w:rFonts w:ascii="Times New Roman" w:hAnsi="Times New Roman"/>
          <w:sz w:val="28"/>
          <w:szCs w:val="28"/>
          <w:lang w:eastAsia="ru-RU"/>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375ED6" w:rsidRDefault="005B1F57" w:rsidP="00EE4A9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.4.7. направляет в порядке, </w:t>
      </w:r>
      <w:r w:rsidR="00375ED6" w:rsidRPr="005B1F57">
        <w:rPr>
          <w:rFonts w:ascii="Times New Roman" w:hAnsi="Times New Roman"/>
          <w:sz w:val="28"/>
          <w:szCs w:val="28"/>
          <w:lang w:eastAsia="ru-RU"/>
        </w:rPr>
        <w:t xml:space="preserve">предусмотренном </w:t>
      </w:r>
      <w:hyperlink r:id="rId24" w:history="1">
        <w:r w:rsidR="00375ED6" w:rsidRPr="005B1F57">
          <w:rPr>
            <w:rFonts w:ascii="Times New Roman" w:hAnsi="Times New Roman"/>
            <w:sz w:val="28"/>
            <w:szCs w:val="28"/>
            <w:lang w:eastAsia="ru-RU"/>
          </w:rPr>
          <w:t>статьей 104</w:t>
        </w:r>
      </w:hyperlink>
      <w:r w:rsidR="00375ED6" w:rsidRPr="005B1F57">
        <w:rPr>
          <w:rFonts w:ascii="Times New Roman" w:hAnsi="Times New Roman"/>
          <w:sz w:val="28"/>
          <w:szCs w:val="28"/>
          <w:lang w:eastAsia="ru-RU"/>
        </w:rPr>
        <w:t xml:space="preserve"> Федерального </w:t>
      </w:r>
      <w:r w:rsidR="00375ED6">
        <w:rPr>
          <w:rFonts w:ascii="Times New Roman" w:hAnsi="Times New Roman"/>
          <w:sz w:val="28"/>
          <w:szCs w:val="28"/>
          <w:lang w:eastAsia="ru-RU"/>
        </w:rPr>
        <w:t>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4</w:t>
      </w:r>
      <w:r w:rsidR="00375ED6">
        <w:rPr>
          <w:rFonts w:ascii="Times New Roman" w:hAnsi="Times New Roman"/>
          <w:sz w:val="28"/>
          <w:szCs w:val="28"/>
          <w:lang w:eastAsia="ru-RU"/>
        </w:rPr>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w:t>
      </w:r>
      <w:r w:rsidR="00375ED6" w:rsidRPr="005B1F57">
        <w:rPr>
          <w:rFonts w:ascii="Times New Roman" w:hAnsi="Times New Roman"/>
          <w:sz w:val="28"/>
          <w:szCs w:val="28"/>
          <w:lang w:eastAsia="ru-RU"/>
        </w:rPr>
        <w:t xml:space="preserve">установленные </w:t>
      </w:r>
      <w:hyperlink r:id="rId25" w:history="1">
        <w:r w:rsidR="00375ED6" w:rsidRPr="005B1F57">
          <w:rPr>
            <w:rFonts w:ascii="Times New Roman" w:hAnsi="Times New Roman"/>
            <w:sz w:val="28"/>
            <w:szCs w:val="28"/>
            <w:lang w:eastAsia="ru-RU"/>
          </w:rPr>
          <w:t>частью 27 статьи 34</w:t>
        </w:r>
      </w:hyperlink>
      <w:r w:rsidR="00375ED6" w:rsidRPr="005B1F57">
        <w:rPr>
          <w:rFonts w:ascii="Times New Roman" w:hAnsi="Times New Roman"/>
          <w:sz w:val="28"/>
          <w:szCs w:val="28"/>
          <w:lang w:eastAsia="ru-RU"/>
        </w:rPr>
        <w:t xml:space="preserve"> Федерального </w:t>
      </w:r>
      <w:r w:rsidR="00375ED6">
        <w:rPr>
          <w:rFonts w:ascii="Times New Roman" w:hAnsi="Times New Roman"/>
          <w:sz w:val="28"/>
          <w:szCs w:val="28"/>
          <w:lang w:eastAsia="ru-RU"/>
        </w:rPr>
        <w:t>закона;</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.4.9. обеспечивает одностороннее расторжение контракта в порядке, </w:t>
      </w:r>
      <w:r w:rsidR="00375ED6" w:rsidRPr="005B1F57">
        <w:rPr>
          <w:rFonts w:ascii="Times New Roman" w:hAnsi="Times New Roman"/>
          <w:sz w:val="28"/>
          <w:szCs w:val="28"/>
          <w:lang w:eastAsia="ru-RU"/>
        </w:rPr>
        <w:t xml:space="preserve">предусмотренном </w:t>
      </w:r>
      <w:hyperlink r:id="rId26" w:history="1">
        <w:r w:rsidR="00375ED6" w:rsidRPr="005B1F57">
          <w:rPr>
            <w:rFonts w:ascii="Times New Roman" w:hAnsi="Times New Roman"/>
            <w:sz w:val="28"/>
            <w:szCs w:val="28"/>
            <w:lang w:eastAsia="ru-RU"/>
          </w:rPr>
          <w:t>статьей 95</w:t>
        </w:r>
      </w:hyperlink>
      <w:r w:rsidR="00375ED6" w:rsidRPr="005B1F57">
        <w:rPr>
          <w:rFonts w:ascii="Times New Roman" w:hAnsi="Times New Roman"/>
          <w:sz w:val="28"/>
          <w:szCs w:val="28"/>
          <w:lang w:eastAsia="ru-RU"/>
        </w:rPr>
        <w:t xml:space="preserve"> Федерального </w:t>
      </w:r>
      <w:r w:rsidR="00375ED6">
        <w:rPr>
          <w:rFonts w:ascii="Times New Roman" w:hAnsi="Times New Roman"/>
          <w:sz w:val="28"/>
          <w:szCs w:val="28"/>
          <w:lang w:eastAsia="ru-RU"/>
        </w:rPr>
        <w:t>закона.</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.5. осуществляет иные функции и полномочия, предусмотренные Федеральным </w:t>
      </w:r>
      <w:hyperlink r:id="rId27" w:history="1">
        <w:r w:rsidR="00375ED6" w:rsidRPr="005B1F57">
          <w:rPr>
            <w:rFonts w:ascii="Times New Roman" w:hAnsi="Times New Roman"/>
            <w:sz w:val="28"/>
            <w:szCs w:val="28"/>
            <w:lang w:eastAsia="ru-RU"/>
          </w:rPr>
          <w:t>законом</w:t>
        </w:r>
      </w:hyperlink>
      <w:r w:rsidR="00375ED6" w:rsidRPr="005B1F57">
        <w:rPr>
          <w:rFonts w:ascii="Times New Roman" w:hAnsi="Times New Roman"/>
          <w:sz w:val="28"/>
          <w:szCs w:val="28"/>
          <w:lang w:eastAsia="ru-RU"/>
        </w:rPr>
        <w:t>, в т</w:t>
      </w:r>
      <w:r w:rsidR="00375ED6">
        <w:rPr>
          <w:rFonts w:ascii="Times New Roman" w:hAnsi="Times New Roman"/>
          <w:sz w:val="28"/>
          <w:szCs w:val="28"/>
          <w:lang w:eastAsia="ru-RU"/>
        </w:rPr>
        <w:t>ом числе:</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375ED6"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w:t>
      </w:r>
      <w:r w:rsidR="00375ED6" w:rsidRPr="005B1F57">
        <w:rPr>
          <w:rFonts w:ascii="Times New Roman" w:hAnsi="Times New Roman"/>
          <w:sz w:val="28"/>
          <w:szCs w:val="28"/>
          <w:lang w:eastAsia="ru-RU"/>
        </w:rPr>
        <w:t xml:space="preserve">Федеральным </w:t>
      </w:r>
      <w:hyperlink r:id="rId28" w:history="1">
        <w:r w:rsidR="00375ED6" w:rsidRPr="005B1F57">
          <w:rPr>
            <w:rFonts w:ascii="Times New Roman" w:hAnsi="Times New Roman"/>
            <w:sz w:val="28"/>
            <w:szCs w:val="28"/>
            <w:lang w:eastAsia="ru-RU"/>
          </w:rPr>
          <w:t>законом</w:t>
        </w:r>
      </w:hyperlink>
      <w:r w:rsidR="00375ED6" w:rsidRPr="005B1F57">
        <w:rPr>
          <w:rFonts w:ascii="Times New Roman" w:hAnsi="Times New Roman"/>
          <w:sz w:val="28"/>
          <w:szCs w:val="28"/>
          <w:lang w:eastAsia="ru-RU"/>
        </w:rPr>
        <w:t xml:space="preserve"> от 24 июля 2007 года N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w:t>
      </w:r>
      <w:hyperlink r:id="rId29" w:history="1">
        <w:r w:rsidR="00375ED6" w:rsidRPr="005B1F57">
          <w:rPr>
            <w:rFonts w:ascii="Times New Roman" w:hAnsi="Times New Roman"/>
            <w:sz w:val="28"/>
            <w:szCs w:val="28"/>
            <w:lang w:eastAsia="ru-RU"/>
          </w:rPr>
          <w:t>законом</w:t>
        </w:r>
      </w:hyperlink>
      <w:r w:rsidR="00375ED6" w:rsidRPr="005B1F57">
        <w:rPr>
          <w:rFonts w:ascii="Times New Roman" w:hAnsi="Times New Roman"/>
          <w:sz w:val="28"/>
          <w:szCs w:val="28"/>
          <w:lang w:eastAsia="ru-RU"/>
        </w:rPr>
        <w:t xml:space="preserve">) если такие действия (бездействие) нарушают права и законные интересы участника </w:t>
      </w:r>
      <w:r w:rsidR="00375ED6">
        <w:rPr>
          <w:rFonts w:ascii="Times New Roman" w:hAnsi="Times New Roman"/>
          <w:sz w:val="28"/>
          <w:szCs w:val="28"/>
          <w:lang w:eastAsia="ru-RU"/>
        </w:rPr>
        <w:t xml:space="preserve">закупки, а также осуществляет подготовку материалов в рамках </w:t>
      </w:r>
      <w:proofErr w:type="spellStart"/>
      <w:r w:rsidR="00375ED6">
        <w:rPr>
          <w:rFonts w:ascii="Times New Roman" w:hAnsi="Times New Roman"/>
          <w:sz w:val="28"/>
          <w:szCs w:val="28"/>
          <w:lang w:eastAsia="ru-RU"/>
        </w:rPr>
        <w:t>претензионно</w:t>
      </w:r>
      <w:proofErr w:type="spellEnd"/>
      <w:r w:rsidR="00375ED6">
        <w:rPr>
          <w:rFonts w:ascii="Times New Roman" w:hAnsi="Times New Roman"/>
          <w:sz w:val="28"/>
          <w:szCs w:val="28"/>
          <w:lang w:eastAsia="ru-RU"/>
        </w:rPr>
        <w:t>-исковой работы;</w:t>
      </w:r>
    </w:p>
    <w:p w:rsidR="00375ED6" w:rsidRPr="005B1F57" w:rsidRDefault="005B1F57" w:rsidP="005B1F57">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4</w:t>
      </w:r>
      <w:r w:rsidR="00375ED6">
        <w:rPr>
          <w:rFonts w:ascii="Times New Roman" w:hAnsi="Times New Roman"/>
          <w:sz w:val="28"/>
          <w:szCs w:val="28"/>
          <w:lang w:eastAsia="ru-RU"/>
        </w:rPr>
        <w:t xml:space="preserve">.5.5. при централизации закупок в </w:t>
      </w:r>
      <w:r w:rsidR="00375ED6" w:rsidRPr="005B1F57">
        <w:rPr>
          <w:rFonts w:ascii="Times New Roman" w:hAnsi="Times New Roman"/>
          <w:sz w:val="28"/>
          <w:szCs w:val="28"/>
          <w:lang w:eastAsia="ru-RU"/>
        </w:rPr>
        <w:t xml:space="preserve">соответствии со </w:t>
      </w:r>
      <w:hyperlink r:id="rId30" w:history="1">
        <w:r w:rsidR="00375ED6" w:rsidRPr="005B1F57">
          <w:rPr>
            <w:rFonts w:ascii="Times New Roman" w:hAnsi="Times New Roman"/>
            <w:sz w:val="28"/>
            <w:szCs w:val="28"/>
            <w:lang w:eastAsia="ru-RU"/>
          </w:rPr>
          <w:t>статьей 26</w:t>
        </w:r>
      </w:hyperlink>
      <w:r w:rsidR="00375ED6" w:rsidRPr="005B1F57">
        <w:rPr>
          <w:rFonts w:ascii="Times New Roman" w:hAnsi="Times New Roman"/>
          <w:sz w:val="28"/>
          <w:szCs w:val="28"/>
          <w:lang w:eastAsia="ru-RU"/>
        </w:rPr>
        <w:t xml:space="preserve"> Федерального закона осуществляет предусмотренные Федеральным </w:t>
      </w:r>
      <w:hyperlink r:id="rId31" w:history="1">
        <w:r w:rsidR="00375ED6" w:rsidRPr="005B1F57">
          <w:rPr>
            <w:rFonts w:ascii="Times New Roman" w:hAnsi="Times New Roman"/>
            <w:sz w:val="28"/>
            <w:szCs w:val="28"/>
            <w:lang w:eastAsia="ru-RU"/>
          </w:rPr>
          <w:t>законом</w:t>
        </w:r>
      </w:hyperlink>
      <w:r w:rsidR="00375ED6" w:rsidRPr="005B1F57">
        <w:rPr>
          <w:rFonts w:ascii="Times New Roman" w:hAnsi="Times New Roman"/>
          <w:sz w:val="28"/>
          <w:szCs w:val="28"/>
          <w:lang w:eastAsia="ru-RU"/>
        </w:rPr>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EF3AFB" w:rsidRDefault="00EF3AFB" w:rsidP="005B1F57">
      <w:pPr>
        <w:spacing w:after="0" w:line="240" w:lineRule="auto"/>
        <w:ind w:firstLine="709"/>
        <w:jc w:val="both"/>
        <w:rPr>
          <w:rFonts w:ascii="Times New Roman" w:hAnsi="Times New Roman"/>
          <w:sz w:val="28"/>
          <w:szCs w:val="28"/>
        </w:rPr>
      </w:pPr>
    </w:p>
    <w:p w:rsidR="005B1F57" w:rsidRDefault="005B1F57" w:rsidP="005B1F57">
      <w:pPr>
        <w:spacing w:after="0" w:line="240" w:lineRule="auto"/>
        <w:ind w:firstLine="709"/>
        <w:jc w:val="both"/>
        <w:rPr>
          <w:rFonts w:ascii="Times New Roman" w:hAnsi="Times New Roman"/>
          <w:sz w:val="28"/>
          <w:szCs w:val="28"/>
        </w:rPr>
      </w:pPr>
    </w:p>
    <w:p w:rsidR="005B1F57" w:rsidRPr="00EF3AFB" w:rsidRDefault="005B1F57" w:rsidP="005B1F57">
      <w:pPr>
        <w:spacing w:after="0" w:line="240" w:lineRule="auto"/>
        <w:ind w:firstLine="709"/>
        <w:jc w:val="both"/>
        <w:rPr>
          <w:rFonts w:ascii="Times New Roman" w:hAnsi="Times New Roman"/>
          <w:sz w:val="28"/>
          <w:szCs w:val="28"/>
        </w:rPr>
      </w:pPr>
    </w:p>
    <w:p w:rsidR="001F3AA0" w:rsidRDefault="001F3AA0" w:rsidP="005B1F57">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5. Основные права отдела</w:t>
      </w:r>
    </w:p>
    <w:p w:rsidR="00D60F99" w:rsidRPr="001F3AA0" w:rsidRDefault="00D60F99" w:rsidP="001F3AA0">
      <w:pPr>
        <w:spacing w:after="0" w:line="240" w:lineRule="auto"/>
        <w:ind w:firstLine="709"/>
        <w:jc w:val="center"/>
        <w:rPr>
          <w:rFonts w:ascii="Times New Roman" w:hAnsi="Times New Roman"/>
          <w:b/>
          <w:sz w:val="28"/>
          <w:szCs w:val="28"/>
        </w:rPr>
      </w:pPr>
    </w:p>
    <w:p w:rsidR="00EF3AFB" w:rsidRPr="00EF3AFB" w:rsidRDefault="001F3AA0" w:rsidP="00EF3AFB">
      <w:pPr>
        <w:spacing w:after="0" w:line="240" w:lineRule="auto"/>
        <w:ind w:firstLine="709"/>
        <w:jc w:val="both"/>
        <w:rPr>
          <w:rFonts w:ascii="Times New Roman" w:hAnsi="Times New Roman"/>
          <w:sz w:val="28"/>
          <w:szCs w:val="28"/>
        </w:rPr>
      </w:pPr>
      <w:r>
        <w:rPr>
          <w:rFonts w:ascii="Times New Roman" w:hAnsi="Times New Roman"/>
          <w:sz w:val="28"/>
          <w:szCs w:val="28"/>
        </w:rPr>
        <w:t xml:space="preserve">5.1. </w:t>
      </w:r>
      <w:r w:rsidR="00EF3AFB" w:rsidRPr="00EF3AFB">
        <w:rPr>
          <w:rFonts w:ascii="Times New Roman" w:hAnsi="Times New Roman"/>
          <w:sz w:val="28"/>
          <w:szCs w:val="28"/>
        </w:rPr>
        <w:t>С целью реализации полномочий в установленной сфере деятельности Отдел имеет право:</w:t>
      </w:r>
    </w:p>
    <w:p w:rsidR="00EF3AFB" w:rsidRPr="00EF3AFB" w:rsidRDefault="00EF3AFB" w:rsidP="00EF3AFB">
      <w:pPr>
        <w:numPr>
          <w:ilvl w:val="0"/>
          <w:numId w:val="1"/>
        </w:numPr>
        <w:spacing w:after="0" w:line="240" w:lineRule="auto"/>
        <w:ind w:firstLine="709"/>
        <w:jc w:val="both"/>
        <w:rPr>
          <w:rFonts w:ascii="Times New Roman" w:hAnsi="Times New Roman"/>
          <w:sz w:val="28"/>
          <w:szCs w:val="28"/>
        </w:rPr>
      </w:pPr>
      <w:r w:rsidRPr="00EF3AFB">
        <w:rPr>
          <w:rFonts w:ascii="Times New Roman" w:hAnsi="Times New Roman"/>
          <w:sz w:val="28"/>
          <w:szCs w:val="28"/>
        </w:rPr>
        <w:t>участвовать в работе комиссий, коллегий, советов, консультативных ор</w:t>
      </w:r>
      <w:r w:rsidRPr="00EF3AFB">
        <w:rPr>
          <w:rFonts w:ascii="Times New Roman" w:hAnsi="Times New Roman"/>
          <w:sz w:val="28"/>
          <w:szCs w:val="28"/>
        </w:rPr>
        <w:softHyphen/>
        <w:t>ганов, образуемых нормативными актами Администрации района;</w:t>
      </w:r>
    </w:p>
    <w:p w:rsidR="00EF3AFB" w:rsidRPr="00EF3AFB" w:rsidRDefault="00EF3AFB" w:rsidP="00EF3AFB">
      <w:pPr>
        <w:numPr>
          <w:ilvl w:val="0"/>
          <w:numId w:val="1"/>
        </w:numPr>
        <w:spacing w:after="0" w:line="240" w:lineRule="auto"/>
        <w:ind w:firstLine="709"/>
        <w:jc w:val="both"/>
        <w:rPr>
          <w:rFonts w:ascii="Times New Roman" w:hAnsi="Times New Roman"/>
          <w:sz w:val="28"/>
          <w:szCs w:val="28"/>
        </w:rPr>
      </w:pPr>
      <w:r w:rsidRPr="00EF3AFB">
        <w:rPr>
          <w:rFonts w:ascii="Times New Roman" w:hAnsi="Times New Roman"/>
          <w:sz w:val="28"/>
          <w:szCs w:val="28"/>
        </w:rPr>
        <w:t>проводить совещания, семинары и встречи по вопросам, входящим в компетенцию Отдела;</w:t>
      </w:r>
    </w:p>
    <w:p w:rsidR="00EF3AFB" w:rsidRPr="00EF3AFB" w:rsidRDefault="00EF3AFB" w:rsidP="00EF3AFB">
      <w:pPr>
        <w:numPr>
          <w:ilvl w:val="0"/>
          <w:numId w:val="1"/>
        </w:numPr>
        <w:spacing w:after="0" w:line="240" w:lineRule="auto"/>
        <w:ind w:firstLine="709"/>
        <w:jc w:val="both"/>
        <w:rPr>
          <w:rFonts w:ascii="Times New Roman" w:hAnsi="Times New Roman"/>
          <w:sz w:val="28"/>
          <w:szCs w:val="28"/>
        </w:rPr>
      </w:pPr>
      <w:r w:rsidRPr="00EF3AFB">
        <w:rPr>
          <w:rFonts w:ascii="Times New Roman" w:hAnsi="Times New Roman"/>
          <w:sz w:val="28"/>
          <w:szCs w:val="28"/>
        </w:rPr>
        <w:t xml:space="preserve">оказывать организационно-методическую по </w:t>
      </w:r>
      <w:proofErr w:type="gramStart"/>
      <w:r w:rsidRPr="00EF3AFB">
        <w:rPr>
          <w:rFonts w:ascii="Times New Roman" w:hAnsi="Times New Roman"/>
          <w:sz w:val="28"/>
          <w:szCs w:val="28"/>
        </w:rPr>
        <w:t>вопросам</w:t>
      </w:r>
      <w:proofErr w:type="gramEnd"/>
      <w:r w:rsidRPr="00EF3AFB">
        <w:rPr>
          <w:rFonts w:ascii="Times New Roman" w:hAnsi="Times New Roman"/>
          <w:sz w:val="28"/>
          <w:szCs w:val="28"/>
        </w:rPr>
        <w:t xml:space="preserve"> </w:t>
      </w:r>
      <w:r w:rsidR="004630C5">
        <w:rPr>
          <w:rFonts w:ascii="Times New Roman" w:hAnsi="Times New Roman"/>
          <w:sz w:val="28"/>
          <w:szCs w:val="28"/>
        </w:rPr>
        <w:t>относящимся к компетенции Отдела</w:t>
      </w:r>
      <w:r w:rsidRPr="00EF3AFB">
        <w:rPr>
          <w:rFonts w:ascii="Times New Roman" w:hAnsi="Times New Roman"/>
          <w:sz w:val="28"/>
          <w:szCs w:val="28"/>
        </w:rPr>
        <w:t>;</w:t>
      </w:r>
    </w:p>
    <w:p w:rsidR="00EF3AFB" w:rsidRPr="00EF3AFB" w:rsidRDefault="00EF3AFB" w:rsidP="00EF3AFB">
      <w:pPr>
        <w:numPr>
          <w:ilvl w:val="0"/>
          <w:numId w:val="1"/>
        </w:numPr>
        <w:spacing w:after="0" w:line="240" w:lineRule="auto"/>
        <w:ind w:firstLine="709"/>
        <w:jc w:val="both"/>
        <w:rPr>
          <w:rFonts w:ascii="Times New Roman" w:hAnsi="Times New Roman"/>
          <w:sz w:val="28"/>
          <w:szCs w:val="28"/>
        </w:rPr>
      </w:pPr>
      <w:r w:rsidRPr="00EF3AFB">
        <w:rPr>
          <w:rFonts w:ascii="Times New Roman" w:hAnsi="Times New Roman"/>
          <w:sz w:val="28"/>
          <w:szCs w:val="28"/>
        </w:rPr>
        <w:t xml:space="preserve">запрашивать информацию от ФОИВ, ОМСУ и других структур по электронному межведомственному взаимодействию в электронной форме. </w:t>
      </w:r>
    </w:p>
    <w:p w:rsidR="00EF3AFB" w:rsidRPr="00EF3AFB" w:rsidRDefault="0089159B" w:rsidP="00EF3AF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721E0A" w:rsidRDefault="00721E0A" w:rsidP="00721E0A">
      <w:pPr>
        <w:spacing w:after="0" w:line="240" w:lineRule="auto"/>
        <w:ind w:firstLine="709"/>
        <w:jc w:val="center"/>
        <w:rPr>
          <w:rFonts w:ascii="Times New Roman" w:hAnsi="Times New Roman"/>
          <w:b/>
          <w:bCs/>
          <w:sz w:val="28"/>
          <w:szCs w:val="28"/>
        </w:rPr>
      </w:pPr>
      <w:r>
        <w:rPr>
          <w:rFonts w:ascii="Times New Roman" w:hAnsi="Times New Roman"/>
          <w:b/>
          <w:bCs/>
          <w:sz w:val="28"/>
          <w:szCs w:val="28"/>
        </w:rPr>
        <w:t>6</w:t>
      </w:r>
      <w:r w:rsidRPr="00721E0A">
        <w:rPr>
          <w:rFonts w:ascii="Times New Roman" w:hAnsi="Times New Roman"/>
          <w:b/>
          <w:bCs/>
          <w:sz w:val="28"/>
          <w:szCs w:val="28"/>
        </w:rPr>
        <w:t>. Ответственность.</w:t>
      </w:r>
    </w:p>
    <w:p w:rsidR="00020192" w:rsidRPr="00721E0A" w:rsidRDefault="00020192" w:rsidP="00721E0A">
      <w:pPr>
        <w:spacing w:after="0" w:line="240" w:lineRule="auto"/>
        <w:ind w:firstLine="709"/>
        <w:jc w:val="center"/>
        <w:rPr>
          <w:rFonts w:ascii="Times New Roman" w:hAnsi="Times New Roman"/>
          <w:b/>
          <w:bCs/>
          <w:sz w:val="28"/>
          <w:szCs w:val="28"/>
        </w:rPr>
      </w:pPr>
    </w:p>
    <w:p w:rsidR="00721E0A" w:rsidRPr="00721E0A" w:rsidRDefault="00721E0A" w:rsidP="00721E0A">
      <w:pPr>
        <w:spacing w:after="0" w:line="240" w:lineRule="auto"/>
        <w:ind w:firstLine="709"/>
        <w:jc w:val="both"/>
        <w:rPr>
          <w:rFonts w:ascii="Times New Roman" w:hAnsi="Times New Roman"/>
          <w:bCs/>
          <w:sz w:val="28"/>
          <w:szCs w:val="28"/>
        </w:rPr>
      </w:pPr>
      <w:r w:rsidRPr="00721E0A">
        <w:rPr>
          <w:rFonts w:ascii="Times New Roman" w:hAnsi="Times New Roman"/>
          <w:bCs/>
          <w:sz w:val="28"/>
          <w:szCs w:val="28"/>
        </w:rPr>
        <w:t>6.1. Всю полноту ответственности за качество и своевременность выполнения возложенных на отдел задач и функций несет начальник отдела.</w:t>
      </w:r>
    </w:p>
    <w:p w:rsidR="000D656A" w:rsidRPr="00EF3AFB" w:rsidRDefault="00721E0A" w:rsidP="00EF3AFB">
      <w:pPr>
        <w:spacing w:after="0" w:line="240" w:lineRule="auto"/>
        <w:ind w:firstLine="709"/>
        <w:jc w:val="both"/>
        <w:rPr>
          <w:rFonts w:ascii="Times New Roman" w:hAnsi="Times New Roman"/>
          <w:sz w:val="28"/>
          <w:szCs w:val="28"/>
        </w:rPr>
      </w:pPr>
      <w:r w:rsidRPr="00721E0A">
        <w:rPr>
          <w:rFonts w:ascii="Times New Roman" w:hAnsi="Times New Roman"/>
          <w:bCs/>
          <w:sz w:val="28"/>
          <w:szCs w:val="28"/>
        </w:rPr>
        <w:t xml:space="preserve"> 6.2. Отдел несет ответственность за конфиденциальность полученной и используемой в процессе работы  информации.</w:t>
      </w:r>
    </w:p>
    <w:sectPr w:rsidR="000D656A" w:rsidRPr="00EF3A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7EC7598"/>
    <w:lvl w:ilvl="0">
      <w:numFmt w:val="bullet"/>
      <w:lvlText w:val="*"/>
      <w:lvlJc w:val="left"/>
    </w:lvl>
  </w:abstractNum>
  <w:abstractNum w:abstractNumId="1">
    <w:nsid w:val="01FF3DBB"/>
    <w:multiLevelType w:val="multilevel"/>
    <w:tmpl w:val="1B40AE6C"/>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F2802D2"/>
    <w:multiLevelType w:val="multilevel"/>
    <w:tmpl w:val="DEB6870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4CF773F9"/>
    <w:multiLevelType w:val="multilevel"/>
    <w:tmpl w:val="273A5A1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797"/>
        </w:tabs>
        <w:ind w:left="1797" w:hanging="1230"/>
      </w:pPr>
      <w:rPr>
        <w:rFonts w:hint="default"/>
        <w:i w:val="0"/>
      </w:rPr>
    </w:lvl>
    <w:lvl w:ilvl="2">
      <w:start w:val="1"/>
      <w:numFmt w:val="decimal"/>
      <w:isLgl/>
      <w:lvlText w:val="%1.%2.%3."/>
      <w:lvlJc w:val="left"/>
      <w:pPr>
        <w:tabs>
          <w:tab w:val="num" w:pos="1950"/>
        </w:tabs>
        <w:ind w:left="1950" w:hanging="1230"/>
      </w:pPr>
      <w:rPr>
        <w:rFonts w:hint="default"/>
      </w:rPr>
    </w:lvl>
    <w:lvl w:ilvl="3">
      <w:start w:val="1"/>
      <w:numFmt w:val="decimal"/>
      <w:isLgl/>
      <w:lvlText w:val="%1.%2.%3.%4."/>
      <w:lvlJc w:val="left"/>
      <w:pPr>
        <w:tabs>
          <w:tab w:val="num" w:pos="1950"/>
        </w:tabs>
        <w:ind w:left="1950" w:hanging="1230"/>
      </w:pPr>
      <w:rPr>
        <w:rFonts w:hint="default"/>
      </w:rPr>
    </w:lvl>
    <w:lvl w:ilvl="4">
      <w:start w:val="1"/>
      <w:numFmt w:val="decimal"/>
      <w:isLgl/>
      <w:lvlText w:val="%1.%2.%3.%4.%5."/>
      <w:lvlJc w:val="left"/>
      <w:pPr>
        <w:tabs>
          <w:tab w:val="num" w:pos="1950"/>
        </w:tabs>
        <w:ind w:left="1950" w:hanging="123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6A841EBC"/>
    <w:multiLevelType w:val="multilevel"/>
    <w:tmpl w:val="9E1AFD2E"/>
    <w:lvl w:ilvl="0">
      <w:start w:val="4"/>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1"/>
    <w:rsid w:val="00020192"/>
    <w:rsid w:val="0003373C"/>
    <w:rsid w:val="0006296A"/>
    <w:rsid w:val="000869A4"/>
    <w:rsid w:val="000C3E9E"/>
    <w:rsid w:val="000D656A"/>
    <w:rsid w:val="0013341C"/>
    <w:rsid w:val="0013411A"/>
    <w:rsid w:val="00140DA4"/>
    <w:rsid w:val="00145AD7"/>
    <w:rsid w:val="00153E71"/>
    <w:rsid w:val="00171CFE"/>
    <w:rsid w:val="0018654F"/>
    <w:rsid w:val="00197BEF"/>
    <w:rsid w:val="001F3AA0"/>
    <w:rsid w:val="00216FD9"/>
    <w:rsid w:val="0026719D"/>
    <w:rsid w:val="00375ED6"/>
    <w:rsid w:val="003A6F3F"/>
    <w:rsid w:val="003E0E4C"/>
    <w:rsid w:val="00402CC7"/>
    <w:rsid w:val="004447BE"/>
    <w:rsid w:val="004630C5"/>
    <w:rsid w:val="00513E31"/>
    <w:rsid w:val="00574496"/>
    <w:rsid w:val="005812D9"/>
    <w:rsid w:val="00582694"/>
    <w:rsid w:val="005B1F57"/>
    <w:rsid w:val="00720F53"/>
    <w:rsid w:val="00721E0A"/>
    <w:rsid w:val="00771598"/>
    <w:rsid w:val="0081675A"/>
    <w:rsid w:val="0089159B"/>
    <w:rsid w:val="008F14BE"/>
    <w:rsid w:val="009513C9"/>
    <w:rsid w:val="00A250B4"/>
    <w:rsid w:val="00AC4D17"/>
    <w:rsid w:val="00B24210"/>
    <w:rsid w:val="00B871E7"/>
    <w:rsid w:val="00C22BD3"/>
    <w:rsid w:val="00C446F6"/>
    <w:rsid w:val="00CC7624"/>
    <w:rsid w:val="00CF53C0"/>
    <w:rsid w:val="00D24C66"/>
    <w:rsid w:val="00D60F99"/>
    <w:rsid w:val="00E26B00"/>
    <w:rsid w:val="00E94091"/>
    <w:rsid w:val="00E9428F"/>
    <w:rsid w:val="00E94AB5"/>
    <w:rsid w:val="00EE4A9E"/>
    <w:rsid w:val="00EF3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AFB"/>
    <w:pPr>
      <w:ind w:left="720"/>
      <w:contextualSpacing/>
    </w:pPr>
  </w:style>
  <w:style w:type="paragraph" w:styleId="a4">
    <w:name w:val="Subtitle"/>
    <w:basedOn w:val="a"/>
    <w:next w:val="a"/>
    <w:link w:val="a5"/>
    <w:uiPriority w:val="11"/>
    <w:qFormat/>
    <w:rsid w:val="00C446F6"/>
    <w:pPr>
      <w:numPr>
        <w:ilvl w:val="1"/>
      </w:numPr>
    </w:pPr>
    <w:rPr>
      <w:rFonts w:ascii="Cambria" w:eastAsia="Times New Roman" w:hAnsi="Cambria"/>
      <w:i/>
      <w:iCs/>
      <w:color w:val="4F81BD"/>
      <w:spacing w:val="15"/>
      <w:sz w:val="24"/>
      <w:szCs w:val="24"/>
    </w:rPr>
  </w:style>
  <w:style w:type="character" w:customStyle="1" w:styleId="a5">
    <w:name w:val="Подзаголовок Знак"/>
    <w:link w:val="a4"/>
    <w:uiPriority w:val="11"/>
    <w:rsid w:val="00C446F6"/>
    <w:rPr>
      <w:rFonts w:ascii="Cambria" w:eastAsia="Times New Roman" w:hAnsi="Cambria" w:cs="Times New Roman"/>
      <w:i/>
      <w:iCs/>
      <w:color w:val="4F81BD"/>
      <w:spacing w:val="15"/>
      <w:sz w:val="24"/>
      <w:szCs w:val="24"/>
    </w:rPr>
  </w:style>
  <w:style w:type="paragraph" w:styleId="a6">
    <w:name w:val="Normal (Web)"/>
    <w:basedOn w:val="a"/>
    <w:uiPriority w:val="99"/>
    <w:semiHidden/>
    <w:unhideWhenUsed/>
    <w:rsid w:val="00375ED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4630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30C5"/>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AFB"/>
    <w:pPr>
      <w:ind w:left="720"/>
      <w:contextualSpacing/>
    </w:pPr>
  </w:style>
  <w:style w:type="paragraph" w:styleId="a4">
    <w:name w:val="Subtitle"/>
    <w:basedOn w:val="a"/>
    <w:next w:val="a"/>
    <w:link w:val="a5"/>
    <w:uiPriority w:val="11"/>
    <w:qFormat/>
    <w:rsid w:val="00C446F6"/>
    <w:pPr>
      <w:numPr>
        <w:ilvl w:val="1"/>
      </w:numPr>
    </w:pPr>
    <w:rPr>
      <w:rFonts w:ascii="Cambria" w:eastAsia="Times New Roman" w:hAnsi="Cambria"/>
      <w:i/>
      <w:iCs/>
      <w:color w:val="4F81BD"/>
      <w:spacing w:val="15"/>
      <w:sz w:val="24"/>
      <w:szCs w:val="24"/>
    </w:rPr>
  </w:style>
  <w:style w:type="character" w:customStyle="1" w:styleId="a5">
    <w:name w:val="Подзаголовок Знак"/>
    <w:link w:val="a4"/>
    <w:uiPriority w:val="11"/>
    <w:rsid w:val="00C446F6"/>
    <w:rPr>
      <w:rFonts w:ascii="Cambria" w:eastAsia="Times New Roman" w:hAnsi="Cambria" w:cs="Times New Roman"/>
      <w:i/>
      <w:iCs/>
      <w:color w:val="4F81BD"/>
      <w:spacing w:val="15"/>
      <w:sz w:val="24"/>
      <w:szCs w:val="24"/>
    </w:rPr>
  </w:style>
  <w:style w:type="paragraph" w:styleId="a6">
    <w:name w:val="Normal (Web)"/>
    <w:basedOn w:val="a"/>
    <w:uiPriority w:val="99"/>
    <w:semiHidden/>
    <w:unhideWhenUsed/>
    <w:rsid w:val="00375ED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4630C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30C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33782">
      <w:bodyDiv w:val="1"/>
      <w:marLeft w:val="0"/>
      <w:marRight w:val="0"/>
      <w:marTop w:val="0"/>
      <w:marBottom w:val="0"/>
      <w:divBdr>
        <w:top w:val="none" w:sz="0" w:space="0" w:color="auto"/>
        <w:left w:val="none" w:sz="0" w:space="0" w:color="auto"/>
        <w:bottom w:val="none" w:sz="0" w:space="0" w:color="auto"/>
        <w:right w:val="none" w:sz="0" w:space="0" w:color="auto"/>
      </w:divBdr>
    </w:div>
    <w:div w:id="18405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BB9361F9C73367440DE92ABF0621CE5B92055E5DE2F2308571C31B1D7F1FD3A02515EADFB8B4EA83A7DD2B6A9C42CC34808A6C43AE621CTEb8I" TargetMode="External"/><Relationship Id="rId18" Type="http://schemas.openxmlformats.org/officeDocument/2006/relationships/hyperlink" Target="consultantplus://offline/ref=31BB9361F9C73367440DE92ABF0621CE5B92055E5DE2F2308571C31B1D7F1FD3B2254DE6DFBAABEB87B28B7A2CTCbAI" TargetMode="External"/><Relationship Id="rId26" Type="http://schemas.openxmlformats.org/officeDocument/2006/relationships/hyperlink" Target="consultantplus://offline/ref=31BB9361F9C73367440DE92ABF0621CE5B92055E5DE2F2308571C31B1D7F1FD3A02515EADFB9B6EB8CA7DD2B6A9C42CC34808A6C43AE621CTEb8I" TargetMode="External"/><Relationship Id="rId3" Type="http://schemas.microsoft.com/office/2007/relationships/stylesWithEffects" Target="stylesWithEffects.xml"/><Relationship Id="rId21" Type="http://schemas.openxmlformats.org/officeDocument/2006/relationships/hyperlink" Target="consultantplus://offline/ref=31BB9361F9C73367440DE92ABF0621CE5B92055E5DE2F2308571C31B1D7F1FD3A02515EADCBCBDE0D1FDCD2F23C94DD2369C946C5DAET6b1I" TargetMode="External"/><Relationship Id="rId7" Type="http://schemas.openxmlformats.org/officeDocument/2006/relationships/hyperlink" Target="consultantplus://offline/ref=31BB9361F9C73367440DE92ABF0621CE5B92055E5DE2F2308571C31B1D7F1FD3A02515EADFB8B4EC86A7DD2B6A9C42CC34808A6C43AE621CTEb8I" TargetMode="External"/><Relationship Id="rId12" Type="http://schemas.openxmlformats.org/officeDocument/2006/relationships/hyperlink" Target="consultantplus://offline/ref=31BB9361F9C73367440DE92ABF0621CE5B92055E5DE2F2308571C31B1D7F1FD3A02515EADFB8B1E28DA7DD2B6A9C42CC34808A6C43AE621CTEb8I" TargetMode="External"/><Relationship Id="rId17" Type="http://schemas.openxmlformats.org/officeDocument/2006/relationships/hyperlink" Target="consultantplus://offline/ref=31BB9361F9C73367440DE92ABF0621CE5B92055E5DE2F2308571C31B1D7F1FD3B2254DE6DFBAABEB87B28B7A2CTCbAI" TargetMode="External"/><Relationship Id="rId25" Type="http://schemas.openxmlformats.org/officeDocument/2006/relationships/hyperlink" Target="consultantplus://offline/ref=31BB9361F9C73367440DE92ABF0621CE5B92055E5DE2F2308571C31B1D7F1FD3A02515EADDB9B5E0D1FDCD2F23C94DD2369C946C5DAET6b1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1BB9361F9C73367440DE92ABF0621CE5B92055E5DE2F2308571C31B1D7F1FD3A02515EADFB8B6E987A7DD2B6A9C42CC34808A6C43AE621CTEb8I" TargetMode="External"/><Relationship Id="rId20" Type="http://schemas.openxmlformats.org/officeDocument/2006/relationships/hyperlink" Target="consultantplus://offline/ref=31BB9361F9C73367440DE92ABF0621CE5B92055E5DE2F2308571C31B1D7F1FD3A02515EAD9B1B5E0D1FDCD2F23C94DD2369C946C5DAET6b1I" TargetMode="External"/><Relationship Id="rId29" Type="http://schemas.openxmlformats.org/officeDocument/2006/relationships/hyperlink" Target="consultantplus://offline/ref=31BB9361F9C73367440DE92ABF0621CE5B92055E5DE2F2308571C31B1D7F1FD3B2254DE6DFBAABEB87B28B7A2CTCbAI" TargetMode="External"/><Relationship Id="rId1" Type="http://schemas.openxmlformats.org/officeDocument/2006/relationships/numbering" Target="numbering.xml"/><Relationship Id="rId6" Type="http://schemas.openxmlformats.org/officeDocument/2006/relationships/hyperlink" Target="consultantplus://offline/ref=31BB9361F9C73367440DE92ABF0621CE5B92055E5DE2F2308571C31B1D7F1FD3A02515EADFB8B4E381A7DD2B6A9C42CC34808A6C43AE621CTEb8I" TargetMode="External"/><Relationship Id="rId11" Type="http://schemas.openxmlformats.org/officeDocument/2006/relationships/hyperlink" Target="consultantplus://offline/ref=31BB9361F9C73367440DE92ABF0621CE5B92055E5DE2F2308571C31B1D7F1FD3B2254DE6DFBAABEB87B28B7A2CTCbAI" TargetMode="External"/><Relationship Id="rId24" Type="http://schemas.openxmlformats.org/officeDocument/2006/relationships/hyperlink" Target="consultantplus://offline/ref=31BB9361F9C73367440DE92ABF0621CE5B92055E5DE2F2308571C31B1D7F1FD3A02515EADFB9B1E282A7DD2B6A9C42CC34808A6C43AE621CTEb8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1BB9361F9C73367440DE92ABF0621CE5B92055E5DE2F2308571C31B1D7F1FD3A02515EADFB8B6EA8CA7DD2B6A9C42CC34808A6C43AE621CTEb8I" TargetMode="External"/><Relationship Id="rId23" Type="http://schemas.openxmlformats.org/officeDocument/2006/relationships/hyperlink" Target="consultantplus://offline/ref=31BB9361F9C73367440DE92ABF0621CE5B92055E5DE2F2308571C31B1D7F1FD3A02515EADFB9B6EB8CA7DD2B6A9C42CC34808A6C43AE621CTEb8I" TargetMode="External"/><Relationship Id="rId28" Type="http://schemas.openxmlformats.org/officeDocument/2006/relationships/hyperlink" Target="consultantplus://offline/ref=31BB9361F9C73367440DE92ABF0621CE5B91055F58EEF2308571C31B1D7F1FD3B2254DE6DFBAABEB87B28B7A2CTCbAI" TargetMode="External"/><Relationship Id="rId10" Type="http://schemas.openxmlformats.org/officeDocument/2006/relationships/hyperlink" Target="consultantplus://offline/ref=31BB9361F9C73367440DE92ABF0621CE5B92055E5DE2F2308571C31B1D7F1FD3B2254DE6DFBAABEB87B28B7A2CTCbAI" TargetMode="External"/><Relationship Id="rId19" Type="http://schemas.openxmlformats.org/officeDocument/2006/relationships/hyperlink" Target="consultantplus://offline/ref=31BB9361F9C73367440DE92ABF0621CE5B92055E5DE2F2308571C31B1D7F1FD3A02515EADFB8B1E386A7DD2B6A9C42CC34808A6C43AE621CTEb8I" TargetMode="External"/><Relationship Id="rId31" Type="http://schemas.openxmlformats.org/officeDocument/2006/relationships/hyperlink" Target="consultantplus://offline/ref=31BB9361F9C73367440DE92ABF0621CE5B92055E5DE2F2308571C31B1D7F1FD3B2254DE6DFBAABEB87B28B7A2CTCbAI" TargetMode="External"/><Relationship Id="rId4" Type="http://schemas.openxmlformats.org/officeDocument/2006/relationships/settings" Target="settings.xml"/><Relationship Id="rId9" Type="http://schemas.openxmlformats.org/officeDocument/2006/relationships/hyperlink" Target="consultantplus://offline/ref=31BB9361F9C73367440DE92ABF0621CE5B92055E5DE2F2308571C31B1D7F1FD3A02515E9DEBCB1E0D1FDCD2F23C94DD2369C946C5DAET6b1I" TargetMode="External"/><Relationship Id="rId14" Type="http://schemas.openxmlformats.org/officeDocument/2006/relationships/hyperlink" Target="consultantplus://offline/ref=31BB9361F9C73367440DE92ABF0621CE5B92055E5DE2F2308571C31B1D7F1FD3A02515EADFB8B6E983A7DD2B6A9C42CC34808A6C43AE621CTEb8I" TargetMode="External"/><Relationship Id="rId22" Type="http://schemas.openxmlformats.org/officeDocument/2006/relationships/hyperlink" Target="consultantplus://offline/ref=31BB9361F9C73367440DE92ABF0621CE5B92055E5DE2F2308571C31B1D7F1FD3A02515E9DFB0B1E0D1FDCD2F23C94DD2369C946C5DAET6b1I" TargetMode="External"/><Relationship Id="rId27" Type="http://schemas.openxmlformats.org/officeDocument/2006/relationships/hyperlink" Target="consultantplus://offline/ref=31BB9361F9C73367440DE92ABF0621CE5B92055E5DE2F2308571C31B1D7F1FD3B2254DE6DFBAABEB87B28B7A2CTCbAI" TargetMode="External"/><Relationship Id="rId30" Type="http://schemas.openxmlformats.org/officeDocument/2006/relationships/hyperlink" Target="consultantplus://offline/ref=31BB9361F9C73367440DE92ABF0621CE5B92055E5DE2F2308571C31B1D7F1FD3A02515EADFB8B7E285A7DD2B6A9C42CC34808A6C43AE621CTEb8I" TargetMode="External"/><Relationship Id="rId8" Type="http://schemas.openxmlformats.org/officeDocument/2006/relationships/hyperlink" Target="consultantplus://offline/ref=31BB9361F9C73367440DE92ABF0621CE5B92055E5DE2F2308571C31B1D7F1FD3A02515E9DEBBB1E0D1FDCD2F23C94DD2369C946C5DAET6b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3079</Words>
  <Characters>17551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PR manager</cp:lastModifiedBy>
  <cp:revision>3</cp:revision>
  <cp:lastPrinted>2023-02-03T09:31:00Z</cp:lastPrinted>
  <dcterms:created xsi:type="dcterms:W3CDTF">2023-02-07T05:13:00Z</dcterms:created>
  <dcterms:modified xsi:type="dcterms:W3CDTF">2025-01-21T05:03:00Z</dcterms:modified>
</cp:coreProperties>
</file>