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F86572" w:rsidRDefault="00F045B5" w:rsidP="00970D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0D46" w:rsidRPr="00F86572">
        <w:rPr>
          <w:sz w:val="28"/>
          <w:szCs w:val="28"/>
        </w:rPr>
        <w:t>АДМИНИСТРАЦИЯ ПОСПЕЛИХИНСКОГО РАЙОНА</w:t>
      </w:r>
    </w:p>
    <w:p w:rsidR="00970D46" w:rsidRDefault="00970D46" w:rsidP="00970D46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0C31AF" w:rsidRDefault="000C31AF" w:rsidP="00970D46">
      <w:pPr>
        <w:jc w:val="center"/>
        <w:rPr>
          <w:sz w:val="28"/>
          <w:szCs w:val="28"/>
        </w:rPr>
      </w:pPr>
    </w:p>
    <w:p w:rsidR="000C31AF" w:rsidRPr="00F86572" w:rsidRDefault="000C31AF" w:rsidP="00970D46">
      <w:pPr>
        <w:jc w:val="center"/>
        <w:rPr>
          <w:sz w:val="28"/>
          <w:szCs w:val="28"/>
        </w:rPr>
      </w:pPr>
    </w:p>
    <w:p w:rsidR="00970D46" w:rsidRPr="00F86572" w:rsidRDefault="007D28BD" w:rsidP="008751FC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546422" w:rsidRDefault="00546422" w:rsidP="00970D46">
      <w:pPr>
        <w:jc w:val="center"/>
        <w:rPr>
          <w:sz w:val="28"/>
          <w:szCs w:val="28"/>
        </w:rPr>
      </w:pPr>
    </w:p>
    <w:p w:rsidR="00450009" w:rsidRPr="00F86572" w:rsidRDefault="00450009" w:rsidP="00970D46">
      <w:pPr>
        <w:jc w:val="center"/>
        <w:rPr>
          <w:sz w:val="28"/>
          <w:szCs w:val="28"/>
        </w:rPr>
      </w:pPr>
    </w:p>
    <w:p w:rsidR="00970D46" w:rsidRDefault="008751FC" w:rsidP="00970D46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20.10.2020</w:t>
      </w:r>
      <w:r w:rsidR="00E212E9">
        <w:rPr>
          <w:sz w:val="28"/>
          <w:szCs w:val="28"/>
        </w:rPr>
        <w:t xml:space="preserve">    </w:t>
      </w:r>
      <w:r w:rsidR="008A38C0" w:rsidRPr="00F86572">
        <w:rPr>
          <w:sz w:val="28"/>
          <w:szCs w:val="28"/>
        </w:rPr>
        <w:t xml:space="preserve">                 </w:t>
      </w:r>
      <w:r w:rsidR="009E5EAE">
        <w:rPr>
          <w:sz w:val="28"/>
          <w:szCs w:val="28"/>
        </w:rPr>
        <w:t xml:space="preserve">  </w:t>
      </w:r>
      <w:r w:rsidR="00546422">
        <w:rPr>
          <w:sz w:val="28"/>
          <w:szCs w:val="28"/>
        </w:rPr>
        <w:t xml:space="preserve">                </w:t>
      </w:r>
      <w:r w:rsidR="00E212E9">
        <w:rPr>
          <w:sz w:val="28"/>
          <w:szCs w:val="28"/>
        </w:rPr>
        <w:t xml:space="preserve">                                      </w:t>
      </w:r>
      <w:r w:rsidR="00450009">
        <w:rPr>
          <w:sz w:val="28"/>
          <w:szCs w:val="28"/>
        </w:rPr>
        <w:t xml:space="preserve">                     </w:t>
      </w:r>
      <w:r w:rsidR="00E212E9">
        <w:rPr>
          <w:sz w:val="28"/>
          <w:szCs w:val="28"/>
        </w:rPr>
        <w:t>№</w:t>
      </w:r>
      <w:r w:rsidR="00450009">
        <w:rPr>
          <w:sz w:val="28"/>
          <w:szCs w:val="28"/>
        </w:rPr>
        <w:t xml:space="preserve"> </w:t>
      </w:r>
      <w:r>
        <w:rPr>
          <w:sz w:val="28"/>
          <w:szCs w:val="28"/>
        </w:rPr>
        <w:t>439</w:t>
      </w:r>
    </w:p>
    <w:p w:rsidR="009E5EAE" w:rsidRDefault="00546422" w:rsidP="008751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F20F83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3277DE" w:rsidRDefault="003277DE" w:rsidP="00970D46">
      <w:pPr>
        <w:jc w:val="both"/>
        <w:rPr>
          <w:sz w:val="28"/>
          <w:szCs w:val="28"/>
        </w:rPr>
      </w:pPr>
    </w:p>
    <w:p w:rsidR="003277DE" w:rsidRDefault="003277DE" w:rsidP="00970D46">
      <w:pPr>
        <w:jc w:val="both"/>
        <w:rPr>
          <w:sz w:val="28"/>
          <w:szCs w:val="28"/>
        </w:rPr>
      </w:pPr>
    </w:p>
    <w:tbl>
      <w:tblPr>
        <w:tblW w:w="11272" w:type="dxa"/>
        <w:tblLook w:val="00A0" w:firstRow="1" w:lastRow="0" w:firstColumn="1" w:lastColumn="0" w:noHBand="0" w:noVBand="0"/>
      </w:tblPr>
      <w:tblGrid>
        <w:gridCol w:w="4786"/>
        <w:gridCol w:w="6486"/>
      </w:tblGrid>
      <w:tr w:rsidR="003277DE" w:rsidRPr="004051F7">
        <w:tc>
          <w:tcPr>
            <w:tcW w:w="4786" w:type="dxa"/>
          </w:tcPr>
          <w:p w:rsidR="003277DE" w:rsidRPr="004051F7" w:rsidRDefault="002849B4" w:rsidP="00077A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04.09.2017 №</w:t>
            </w:r>
            <w:r w:rsidR="00F210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511</w:t>
            </w:r>
          </w:p>
        </w:tc>
        <w:tc>
          <w:tcPr>
            <w:tcW w:w="6486" w:type="dxa"/>
          </w:tcPr>
          <w:p w:rsidR="003277DE" w:rsidRPr="004051F7" w:rsidRDefault="003277DE" w:rsidP="004051F7">
            <w:pPr>
              <w:jc w:val="both"/>
              <w:rPr>
                <w:sz w:val="28"/>
                <w:szCs w:val="28"/>
              </w:rPr>
            </w:pPr>
          </w:p>
        </w:tc>
      </w:tr>
      <w:tr w:rsidR="003277DE" w:rsidRPr="004051F7">
        <w:tc>
          <w:tcPr>
            <w:tcW w:w="4786" w:type="dxa"/>
          </w:tcPr>
          <w:p w:rsidR="003277DE" w:rsidRPr="004051F7" w:rsidRDefault="003277DE" w:rsidP="00405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3277DE" w:rsidRPr="004051F7" w:rsidRDefault="003277DE" w:rsidP="004051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10C" w:rsidRDefault="00FA324D" w:rsidP="00F970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18391B">
        <w:rPr>
          <w:sz w:val="28"/>
          <w:szCs w:val="28"/>
        </w:rPr>
        <w:t xml:space="preserve"> целях усиления материальной заинтересованности руководителей обр</w:t>
      </w:r>
      <w:r w:rsidR="0018391B">
        <w:rPr>
          <w:sz w:val="28"/>
          <w:szCs w:val="28"/>
        </w:rPr>
        <w:t>а</w:t>
      </w:r>
      <w:r w:rsidR="0018391B">
        <w:rPr>
          <w:sz w:val="28"/>
          <w:szCs w:val="28"/>
        </w:rPr>
        <w:t>зовательных учреждений в повышении качества работы, развитии творч</w:t>
      </w:r>
      <w:r w:rsidR="0018391B">
        <w:rPr>
          <w:sz w:val="28"/>
          <w:szCs w:val="28"/>
        </w:rPr>
        <w:t>е</w:t>
      </w:r>
      <w:r w:rsidR="0018391B">
        <w:rPr>
          <w:sz w:val="28"/>
          <w:szCs w:val="28"/>
        </w:rPr>
        <w:t>ской активности инициативы при выполнении поставленных задач, успешн</w:t>
      </w:r>
      <w:r w:rsidR="0018391B">
        <w:rPr>
          <w:sz w:val="28"/>
          <w:szCs w:val="28"/>
        </w:rPr>
        <w:t>о</w:t>
      </w:r>
      <w:r w:rsidR="0018391B">
        <w:rPr>
          <w:sz w:val="28"/>
          <w:szCs w:val="28"/>
        </w:rPr>
        <w:t>го и добросовестного исполнения обязанностей</w:t>
      </w:r>
      <w:r w:rsidR="00345A77">
        <w:rPr>
          <w:sz w:val="28"/>
          <w:szCs w:val="28"/>
        </w:rPr>
        <w:t>, ПОСТАНОВЛЯЮ:</w:t>
      </w:r>
    </w:p>
    <w:p w:rsidR="00B85A0D" w:rsidRPr="00B85A0D" w:rsidRDefault="002849B4" w:rsidP="00F970B4">
      <w:pPr>
        <w:numPr>
          <w:ilvl w:val="0"/>
          <w:numId w:val="2"/>
        </w:numPr>
        <w:ind w:left="0" w:firstLine="360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в постановление Администрации района от 04.09.2017 №511 </w:t>
      </w:r>
      <w:r w:rsidR="0015037B">
        <w:rPr>
          <w:bCs/>
          <w:color w:val="000000"/>
          <w:sz w:val="28"/>
          <w:szCs w:val="28"/>
        </w:rPr>
        <w:t>«Об утверждении П</w:t>
      </w:r>
      <w:r w:rsidR="00FA324D">
        <w:rPr>
          <w:bCs/>
          <w:color w:val="000000"/>
          <w:sz w:val="28"/>
          <w:szCs w:val="28"/>
        </w:rPr>
        <w:t>оложени</w:t>
      </w:r>
      <w:r w:rsidR="0015037B">
        <w:rPr>
          <w:bCs/>
          <w:color w:val="000000"/>
          <w:sz w:val="28"/>
          <w:szCs w:val="28"/>
        </w:rPr>
        <w:t>я</w:t>
      </w:r>
      <w:r w:rsidR="0018391B">
        <w:rPr>
          <w:bCs/>
          <w:color w:val="000000"/>
          <w:sz w:val="28"/>
          <w:szCs w:val="28"/>
        </w:rPr>
        <w:t xml:space="preserve"> о распределении централизованного фонда стимулирования руководителей общеобразовательных учреждений Поспел</w:t>
      </w:r>
      <w:r w:rsidR="0018391B">
        <w:rPr>
          <w:bCs/>
          <w:color w:val="000000"/>
          <w:sz w:val="28"/>
          <w:szCs w:val="28"/>
        </w:rPr>
        <w:t>и</w:t>
      </w:r>
      <w:r w:rsidR="0018391B">
        <w:rPr>
          <w:bCs/>
          <w:color w:val="000000"/>
          <w:sz w:val="28"/>
          <w:szCs w:val="28"/>
        </w:rPr>
        <w:t>хинского района в новой редакции</w:t>
      </w:r>
      <w:r w:rsidR="0015037B">
        <w:rPr>
          <w:bCs/>
          <w:color w:val="000000"/>
          <w:sz w:val="28"/>
          <w:szCs w:val="28"/>
        </w:rPr>
        <w:t>» следующие изменения:</w:t>
      </w:r>
    </w:p>
    <w:p w:rsidR="00B85A0D" w:rsidRPr="00B85A0D" w:rsidRDefault="0015037B" w:rsidP="00B85A0D">
      <w:pPr>
        <w:ind w:left="360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положении, утвержденном указанным постановлением: </w:t>
      </w:r>
      <w:r w:rsidR="00F970B4">
        <w:rPr>
          <w:bCs/>
          <w:color w:val="000000"/>
          <w:sz w:val="28"/>
          <w:szCs w:val="28"/>
        </w:rPr>
        <w:t xml:space="preserve"> </w:t>
      </w:r>
    </w:p>
    <w:p w:rsidR="00B85A0D" w:rsidRDefault="00B85A0D" w:rsidP="00B85A0D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15037B">
        <w:rPr>
          <w:bCs/>
          <w:color w:val="000000"/>
          <w:sz w:val="28"/>
          <w:szCs w:val="28"/>
        </w:rPr>
        <w:t>пункт 1.1.</w:t>
      </w:r>
      <w:r w:rsidR="00F970B4">
        <w:rPr>
          <w:bCs/>
          <w:color w:val="000000"/>
          <w:sz w:val="28"/>
          <w:szCs w:val="28"/>
        </w:rPr>
        <w:t xml:space="preserve"> </w:t>
      </w:r>
      <w:r w:rsidR="0015037B">
        <w:rPr>
          <w:bCs/>
          <w:color w:val="000000"/>
          <w:sz w:val="28"/>
          <w:szCs w:val="28"/>
        </w:rPr>
        <w:t>раздела 1</w:t>
      </w:r>
      <w:r w:rsidR="00F970B4">
        <w:rPr>
          <w:bCs/>
          <w:color w:val="000000"/>
          <w:sz w:val="28"/>
          <w:szCs w:val="28"/>
        </w:rPr>
        <w:t xml:space="preserve"> </w:t>
      </w:r>
      <w:r w:rsidR="0015037B">
        <w:rPr>
          <w:bCs/>
          <w:color w:val="000000"/>
          <w:sz w:val="28"/>
          <w:szCs w:val="28"/>
        </w:rPr>
        <w:t xml:space="preserve">изложить в новой редакции: </w:t>
      </w:r>
    </w:p>
    <w:p w:rsidR="00520FB5" w:rsidRPr="00FA324D" w:rsidRDefault="00B85A0D" w:rsidP="00B85A0D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15037B">
        <w:rPr>
          <w:bCs/>
          <w:color w:val="000000"/>
          <w:sz w:val="28"/>
          <w:szCs w:val="28"/>
        </w:rPr>
        <w:t>«Настоящее Положение разработано в целях усиления материальной з</w:t>
      </w:r>
      <w:r w:rsidR="0015037B">
        <w:rPr>
          <w:bCs/>
          <w:color w:val="000000"/>
          <w:sz w:val="28"/>
          <w:szCs w:val="28"/>
        </w:rPr>
        <w:t>а</w:t>
      </w:r>
      <w:r w:rsidR="0015037B">
        <w:rPr>
          <w:bCs/>
          <w:color w:val="000000"/>
          <w:sz w:val="28"/>
          <w:szCs w:val="28"/>
        </w:rPr>
        <w:t>интересованности руководителей общеобразовательных учреждений в п</w:t>
      </w:r>
      <w:r w:rsidR="0015037B">
        <w:rPr>
          <w:bCs/>
          <w:color w:val="000000"/>
          <w:sz w:val="28"/>
          <w:szCs w:val="28"/>
        </w:rPr>
        <w:t>о</w:t>
      </w:r>
      <w:r w:rsidR="0015037B">
        <w:rPr>
          <w:bCs/>
          <w:color w:val="000000"/>
          <w:sz w:val="28"/>
          <w:szCs w:val="28"/>
        </w:rPr>
        <w:t>вышении качества работы, развитии творческой активности и инициативы при выполнении поставленных задач, успешного и добросовестного испо</w:t>
      </w:r>
      <w:r w:rsidR="0015037B">
        <w:rPr>
          <w:bCs/>
          <w:color w:val="000000"/>
          <w:sz w:val="28"/>
          <w:szCs w:val="28"/>
        </w:rPr>
        <w:t>л</w:t>
      </w:r>
      <w:r w:rsidR="0015037B">
        <w:rPr>
          <w:bCs/>
          <w:color w:val="000000"/>
          <w:sz w:val="28"/>
          <w:szCs w:val="28"/>
        </w:rPr>
        <w:t>нения должностных обязанностей. К категории руководителей общеобраз</w:t>
      </w:r>
      <w:r w:rsidR="0015037B">
        <w:rPr>
          <w:bCs/>
          <w:color w:val="000000"/>
          <w:sz w:val="28"/>
          <w:szCs w:val="28"/>
        </w:rPr>
        <w:t>о</w:t>
      </w:r>
      <w:r w:rsidR="0015037B">
        <w:rPr>
          <w:bCs/>
          <w:color w:val="000000"/>
          <w:sz w:val="28"/>
          <w:szCs w:val="28"/>
        </w:rPr>
        <w:t>вательных учреждений отнести директоров общеобразовательных учрежд</w:t>
      </w:r>
      <w:r w:rsidR="0015037B">
        <w:rPr>
          <w:bCs/>
          <w:color w:val="000000"/>
          <w:sz w:val="28"/>
          <w:szCs w:val="28"/>
        </w:rPr>
        <w:t>е</w:t>
      </w:r>
      <w:r w:rsidR="0015037B">
        <w:rPr>
          <w:bCs/>
          <w:color w:val="000000"/>
          <w:sz w:val="28"/>
          <w:szCs w:val="28"/>
        </w:rPr>
        <w:t>ний, руководителей структурных подразделений общеобразовательных учреждений, заведующих филиалами общеобразовательных учреждений».</w:t>
      </w:r>
    </w:p>
    <w:p w:rsidR="00F970B4" w:rsidRPr="00535E1E" w:rsidRDefault="00F970B4" w:rsidP="00F970B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постановления распространяется на правоотн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шения, возникшие с 01 сентября 2020 года.</w:t>
      </w:r>
    </w:p>
    <w:p w:rsidR="00F970B4" w:rsidRPr="00CB6CB3" w:rsidRDefault="00F970B4" w:rsidP="00F970B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35E1E">
        <w:rPr>
          <w:sz w:val="28"/>
          <w:szCs w:val="28"/>
        </w:rPr>
        <w:t>Контроль за</w:t>
      </w:r>
      <w:proofErr w:type="gramEnd"/>
      <w:r w:rsidRPr="00535E1E">
        <w:rPr>
          <w:sz w:val="28"/>
          <w:szCs w:val="28"/>
        </w:rPr>
        <w:t xml:space="preserve"> исполнением</w:t>
      </w:r>
      <w:r w:rsidRPr="00CB6CB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CB6CB3">
        <w:rPr>
          <w:sz w:val="28"/>
          <w:szCs w:val="28"/>
        </w:rPr>
        <w:t xml:space="preserve">.  </w:t>
      </w:r>
    </w:p>
    <w:p w:rsidR="00D0410C" w:rsidRDefault="00D0410C" w:rsidP="00627B5B">
      <w:pPr>
        <w:jc w:val="both"/>
        <w:rPr>
          <w:sz w:val="28"/>
          <w:szCs w:val="28"/>
        </w:rPr>
      </w:pPr>
    </w:p>
    <w:p w:rsidR="00F970B4" w:rsidRDefault="00F970B4" w:rsidP="00627B5B">
      <w:pPr>
        <w:jc w:val="both"/>
        <w:rPr>
          <w:sz w:val="28"/>
          <w:szCs w:val="28"/>
        </w:rPr>
      </w:pPr>
    </w:p>
    <w:p w:rsidR="00F312DE" w:rsidRDefault="00F312DE" w:rsidP="00F312DE">
      <w:pPr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F970B4">
        <w:rPr>
          <w:sz w:val="28"/>
        </w:rPr>
        <w:t xml:space="preserve">                                 </w:t>
      </w:r>
      <w:r>
        <w:rPr>
          <w:sz w:val="28"/>
        </w:rPr>
        <w:t xml:space="preserve">   И.А. Башмаков</w:t>
      </w:r>
    </w:p>
    <w:p w:rsidR="00D0410C" w:rsidRDefault="00D0410C" w:rsidP="00970D46">
      <w:pPr>
        <w:jc w:val="both"/>
        <w:rPr>
          <w:sz w:val="28"/>
          <w:szCs w:val="28"/>
        </w:rPr>
      </w:pPr>
    </w:p>
    <w:p w:rsidR="00D0410C" w:rsidRDefault="00D0410C" w:rsidP="00970D46">
      <w:pPr>
        <w:jc w:val="both"/>
        <w:rPr>
          <w:sz w:val="28"/>
          <w:szCs w:val="28"/>
        </w:rPr>
      </w:pPr>
    </w:p>
    <w:p w:rsidR="00D0410C" w:rsidRDefault="00D0410C" w:rsidP="00970D46">
      <w:pPr>
        <w:jc w:val="both"/>
        <w:rPr>
          <w:sz w:val="28"/>
          <w:szCs w:val="28"/>
        </w:rPr>
      </w:pPr>
    </w:p>
    <w:p w:rsidR="00B85A0D" w:rsidRDefault="00B85A0D" w:rsidP="00F970B4">
      <w:pPr>
        <w:jc w:val="both"/>
        <w:rPr>
          <w:sz w:val="28"/>
        </w:rPr>
      </w:pPr>
    </w:p>
    <w:p w:rsidR="00B85A0D" w:rsidRDefault="00B85A0D" w:rsidP="00F970B4">
      <w:pPr>
        <w:jc w:val="both"/>
        <w:rPr>
          <w:sz w:val="28"/>
        </w:rPr>
      </w:pPr>
      <w:bookmarkStart w:id="0" w:name="_GoBack"/>
      <w:bookmarkEnd w:id="0"/>
    </w:p>
    <w:sectPr w:rsidR="00B85A0D" w:rsidSect="00B85A0D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6D" w:rsidRDefault="00CC346D" w:rsidP="00C04AC0">
      <w:r>
        <w:separator/>
      </w:r>
    </w:p>
  </w:endnote>
  <w:endnote w:type="continuationSeparator" w:id="0">
    <w:p w:rsidR="00CC346D" w:rsidRDefault="00CC346D" w:rsidP="00C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6D" w:rsidRDefault="00CC346D" w:rsidP="00C04AC0">
      <w:r>
        <w:separator/>
      </w:r>
    </w:p>
  </w:footnote>
  <w:footnote w:type="continuationSeparator" w:id="0">
    <w:p w:rsidR="00CC346D" w:rsidRDefault="00CC346D" w:rsidP="00C0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B4" w:rsidRDefault="00F970B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2CE">
      <w:rPr>
        <w:noProof/>
      </w:rPr>
      <w:t>2</w:t>
    </w:r>
    <w:r>
      <w:fldChar w:fldCharType="end"/>
    </w:r>
  </w:p>
  <w:p w:rsidR="006E2F4E" w:rsidRDefault="006E2F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AD5EF0"/>
    <w:multiLevelType w:val="hybridMultilevel"/>
    <w:tmpl w:val="689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B3320"/>
    <w:multiLevelType w:val="multilevel"/>
    <w:tmpl w:val="4FA011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8B355A2"/>
    <w:multiLevelType w:val="hybridMultilevel"/>
    <w:tmpl w:val="06FAF2F6"/>
    <w:lvl w:ilvl="0" w:tplc="29C6D7D0">
      <w:start w:val="1"/>
      <w:numFmt w:val="upperRoman"/>
      <w:lvlText w:val="%1."/>
      <w:lvlJc w:val="left"/>
      <w:pPr>
        <w:ind w:left="25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796450B5"/>
    <w:multiLevelType w:val="multilevel"/>
    <w:tmpl w:val="3A0C3F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A781142"/>
    <w:multiLevelType w:val="multilevel"/>
    <w:tmpl w:val="3A0C3F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F4D73BE"/>
    <w:multiLevelType w:val="multilevel"/>
    <w:tmpl w:val="3A0C3F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14D6D"/>
    <w:rsid w:val="000462DB"/>
    <w:rsid w:val="00072D73"/>
    <w:rsid w:val="0007741F"/>
    <w:rsid w:val="00077AE2"/>
    <w:rsid w:val="00081B72"/>
    <w:rsid w:val="000918A7"/>
    <w:rsid w:val="0009454E"/>
    <w:rsid w:val="00095E3F"/>
    <w:rsid w:val="000C31AF"/>
    <w:rsid w:val="000E29CE"/>
    <w:rsid w:val="000F168B"/>
    <w:rsid w:val="000F2875"/>
    <w:rsid w:val="00103D3C"/>
    <w:rsid w:val="001165F6"/>
    <w:rsid w:val="00137DCA"/>
    <w:rsid w:val="0015037B"/>
    <w:rsid w:val="001647F3"/>
    <w:rsid w:val="001820DF"/>
    <w:rsid w:val="0018391B"/>
    <w:rsid w:val="00185ECF"/>
    <w:rsid w:val="001919A4"/>
    <w:rsid w:val="001E2709"/>
    <w:rsid w:val="001E4C6E"/>
    <w:rsid w:val="00211DDE"/>
    <w:rsid w:val="00235A97"/>
    <w:rsid w:val="00240E11"/>
    <w:rsid w:val="002762DB"/>
    <w:rsid w:val="00277207"/>
    <w:rsid w:val="002849B4"/>
    <w:rsid w:val="002856BA"/>
    <w:rsid w:val="002B3795"/>
    <w:rsid w:val="002E5E3C"/>
    <w:rsid w:val="002F105F"/>
    <w:rsid w:val="002F10D5"/>
    <w:rsid w:val="00312ACB"/>
    <w:rsid w:val="0032582A"/>
    <w:rsid w:val="003277DE"/>
    <w:rsid w:val="00345993"/>
    <w:rsid w:val="00345A77"/>
    <w:rsid w:val="0035201C"/>
    <w:rsid w:val="00375ED1"/>
    <w:rsid w:val="003844A5"/>
    <w:rsid w:val="00391F19"/>
    <w:rsid w:val="003A7CB1"/>
    <w:rsid w:val="003C6E65"/>
    <w:rsid w:val="003D6743"/>
    <w:rsid w:val="003E61A1"/>
    <w:rsid w:val="003E778C"/>
    <w:rsid w:val="003F32CE"/>
    <w:rsid w:val="004051F7"/>
    <w:rsid w:val="00421380"/>
    <w:rsid w:val="00450009"/>
    <w:rsid w:val="0045468C"/>
    <w:rsid w:val="0046166D"/>
    <w:rsid w:val="004D241C"/>
    <w:rsid w:val="004D6276"/>
    <w:rsid w:val="004E13E7"/>
    <w:rsid w:val="004E1E4D"/>
    <w:rsid w:val="004F395E"/>
    <w:rsid w:val="00520FB5"/>
    <w:rsid w:val="00521970"/>
    <w:rsid w:val="00541EBF"/>
    <w:rsid w:val="00546422"/>
    <w:rsid w:val="00552AC7"/>
    <w:rsid w:val="00557747"/>
    <w:rsid w:val="005665EB"/>
    <w:rsid w:val="0057540E"/>
    <w:rsid w:val="005D25A7"/>
    <w:rsid w:val="005E6F2F"/>
    <w:rsid w:val="00602596"/>
    <w:rsid w:val="00617833"/>
    <w:rsid w:val="00627B5B"/>
    <w:rsid w:val="0068486E"/>
    <w:rsid w:val="00687223"/>
    <w:rsid w:val="00690F10"/>
    <w:rsid w:val="00691F78"/>
    <w:rsid w:val="006A4C11"/>
    <w:rsid w:val="006B0C72"/>
    <w:rsid w:val="006B3C87"/>
    <w:rsid w:val="006B6108"/>
    <w:rsid w:val="006E2F4E"/>
    <w:rsid w:val="007227DF"/>
    <w:rsid w:val="00727CA9"/>
    <w:rsid w:val="0073752C"/>
    <w:rsid w:val="00760A7E"/>
    <w:rsid w:val="00790118"/>
    <w:rsid w:val="0079505C"/>
    <w:rsid w:val="007A4434"/>
    <w:rsid w:val="007C2C0F"/>
    <w:rsid w:val="007D28BD"/>
    <w:rsid w:val="007F1925"/>
    <w:rsid w:val="00827B5D"/>
    <w:rsid w:val="008751FC"/>
    <w:rsid w:val="00876C17"/>
    <w:rsid w:val="008A38C0"/>
    <w:rsid w:val="008D4D6C"/>
    <w:rsid w:val="008F140E"/>
    <w:rsid w:val="009055F1"/>
    <w:rsid w:val="00905A07"/>
    <w:rsid w:val="009075DF"/>
    <w:rsid w:val="00922BAF"/>
    <w:rsid w:val="00934DE2"/>
    <w:rsid w:val="00941928"/>
    <w:rsid w:val="00970D46"/>
    <w:rsid w:val="00973F55"/>
    <w:rsid w:val="009841AB"/>
    <w:rsid w:val="00991297"/>
    <w:rsid w:val="009C7314"/>
    <w:rsid w:val="009C7BD9"/>
    <w:rsid w:val="009D116D"/>
    <w:rsid w:val="009E1F09"/>
    <w:rsid w:val="009E5EAE"/>
    <w:rsid w:val="00A138D4"/>
    <w:rsid w:val="00A245BB"/>
    <w:rsid w:val="00A40F6F"/>
    <w:rsid w:val="00A56D25"/>
    <w:rsid w:val="00A807A7"/>
    <w:rsid w:val="00AA67DA"/>
    <w:rsid w:val="00AB6F65"/>
    <w:rsid w:val="00AF39D7"/>
    <w:rsid w:val="00AF6A57"/>
    <w:rsid w:val="00B10F61"/>
    <w:rsid w:val="00B24B1D"/>
    <w:rsid w:val="00B6542B"/>
    <w:rsid w:val="00B713D1"/>
    <w:rsid w:val="00B81CE9"/>
    <w:rsid w:val="00B85A0D"/>
    <w:rsid w:val="00BC466E"/>
    <w:rsid w:val="00BD2FEA"/>
    <w:rsid w:val="00BE70F0"/>
    <w:rsid w:val="00BF6036"/>
    <w:rsid w:val="00C04AC0"/>
    <w:rsid w:val="00C46ACB"/>
    <w:rsid w:val="00C633F9"/>
    <w:rsid w:val="00C65C60"/>
    <w:rsid w:val="00C6623B"/>
    <w:rsid w:val="00C8483A"/>
    <w:rsid w:val="00CA2452"/>
    <w:rsid w:val="00CC075C"/>
    <w:rsid w:val="00CC346D"/>
    <w:rsid w:val="00CD782C"/>
    <w:rsid w:val="00CF3FFD"/>
    <w:rsid w:val="00CF7005"/>
    <w:rsid w:val="00D03865"/>
    <w:rsid w:val="00D0410C"/>
    <w:rsid w:val="00D15BD6"/>
    <w:rsid w:val="00D244ED"/>
    <w:rsid w:val="00D3249F"/>
    <w:rsid w:val="00D53000"/>
    <w:rsid w:val="00D66C14"/>
    <w:rsid w:val="00D82618"/>
    <w:rsid w:val="00D9193A"/>
    <w:rsid w:val="00D93899"/>
    <w:rsid w:val="00DA3A08"/>
    <w:rsid w:val="00DB5A92"/>
    <w:rsid w:val="00DC485F"/>
    <w:rsid w:val="00DD7E28"/>
    <w:rsid w:val="00DE68E9"/>
    <w:rsid w:val="00DF24CD"/>
    <w:rsid w:val="00E212E9"/>
    <w:rsid w:val="00E2207F"/>
    <w:rsid w:val="00E238FD"/>
    <w:rsid w:val="00E37CBD"/>
    <w:rsid w:val="00E43151"/>
    <w:rsid w:val="00E549A9"/>
    <w:rsid w:val="00E76D7F"/>
    <w:rsid w:val="00EA26BE"/>
    <w:rsid w:val="00EC261E"/>
    <w:rsid w:val="00ED72FD"/>
    <w:rsid w:val="00ED7C0A"/>
    <w:rsid w:val="00F045B5"/>
    <w:rsid w:val="00F1365E"/>
    <w:rsid w:val="00F20F83"/>
    <w:rsid w:val="00F21064"/>
    <w:rsid w:val="00F312DE"/>
    <w:rsid w:val="00F34F93"/>
    <w:rsid w:val="00F53B8F"/>
    <w:rsid w:val="00F86572"/>
    <w:rsid w:val="00F90D92"/>
    <w:rsid w:val="00F970B4"/>
    <w:rsid w:val="00FA324D"/>
    <w:rsid w:val="00FA560D"/>
    <w:rsid w:val="00FA616F"/>
    <w:rsid w:val="00FB5F56"/>
    <w:rsid w:val="00FD51E0"/>
    <w:rsid w:val="00FF03B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4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04AC0"/>
    <w:pPr>
      <w:ind w:firstLine="708"/>
      <w:jc w:val="both"/>
    </w:pPr>
    <w:rPr>
      <w:sz w:val="26"/>
      <w:lang w:val="x-none" w:eastAsia="x-none"/>
    </w:rPr>
  </w:style>
  <w:style w:type="character" w:customStyle="1" w:styleId="20">
    <w:name w:val="Основной текст с отступом 2 Знак"/>
    <w:link w:val="2"/>
    <w:rsid w:val="00C04AC0"/>
    <w:rPr>
      <w:sz w:val="26"/>
      <w:szCs w:val="24"/>
    </w:rPr>
  </w:style>
  <w:style w:type="paragraph" w:styleId="a4">
    <w:name w:val="Body Text Indent"/>
    <w:basedOn w:val="a"/>
    <w:link w:val="a5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link w:val="a4"/>
    <w:uiPriority w:val="99"/>
    <w:rsid w:val="00C04AC0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C04AC0"/>
    <w:rPr>
      <w:rFonts w:ascii="Calibri" w:eastAsia="Calibri" w:hAnsi="Calibri"/>
      <w:sz w:val="16"/>
      <w:szCs w:val="16"/>
      <w:lang w:eastAsia="en-US"/>
    </w:rPr>
  </w:style>
  <w:style w:type="paragraph" w:styleId="a6">
    <w:name w:val="List"/>
    <w:basedOn w:val="a"/>
    <w:rsid w:val="00C04AC0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character" w:styleId="a7">
    <w:name w:val="footnote reference"/>
    <w:rsid w:val="00C04AC0"/>
    <w:rPr>
      <w:vertAlign w:val="superscript"/>
    </w:rPr>
  </w:style>
  <w:style w:type="paragraph" w:styleId="a8">
    <w:name w:val="footnote text"/>
    <w:basedOn w:val="a"/>
    <w:link w:val="a9"/>
    <w:rsid w:val="00C04AC0"/>
    <w:pPr>
      <w:suppressLineNumbers/>
      <w:ind w:left="283" w:hanging="283"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link w:val="a8"/>
    <w:rsid w:val="00C04AC0"/>
    <w:rPr>
      <w:lang w:eastAsia="ar-SA"/>
    </w:rPr>
  </w:style>
  <w:style w:type="paragraph" w:styleId="aa">
    <w:name w:val="header"/>
    <w:basedOn w:val="a"/>
    <w:link w:val="ab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2F4E"/>
    <w:rPr>
      <w:sz w:val="24"/>
      <w:szCs w:val="24"/>
    </w:rPr>
  </w:style>
  <w:style w:type="paragraph" w:styleId="ac">
    <w:name w:val="footer"/>
    <w:basedOn w:val="a"/>
    <w:link w:val="ad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6E2F4E"/>
    <w:rPr>
      <w:sz w:val="24"/>
      <w:szCs w:val="24"/>
    </w:rPr>
  </w:style>
  <w:style w:type="paragraph" w:styleId="ae">
    <w:name w:val="Balloon Text"/>
    <w:basedOn w:val="a"/>
    <w:link w:val="af"/>
    <w:rsid w:val="006E2F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E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A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4A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C04AC0"/>
    <w:pPr>
      <w:ind w:firstLine="708"/>
      <w:jc w:val="both"/>
    </w:pPr>
    <w:rPr>
      <w:sz w:val="26"/>
      <w:lang w:val="x-none" w:eastAsia="x-none"/>
    </w:rPr>
  </w:style>
  <w:style w:type="character" w:customStyle="1" w:styleId="20">
    <w:name w:val="Основной текст с отступом 2 Знак"/>
    <w:link w:val="2"/>
    <w:rsid w:val="00C04AC0"/>
    <w:rPr>
      <w:sz w:val="26"/>
      <w:szCs w:val="24"/>
    </w:rPr>
  </w:style>
  <w:style w:type="paragraph" w:styleId="a4">
    <w:name w:val="Body Text Indent"/>
    <w:basedOn w:val="a"/>
    <w:link w:val="a5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с отступом Знак"/>
    <w:link w:val="a4"/>
    <w:uiPriority w:val="99"/>
    <w:rsid w:val="00C04AC0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C04AC0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rsid w:val="00C04AC0"/>
    <w:rPr>
      <w:rFonts w:ascii="Calibri" w:eastAsia="Calibri" w:hAnsi="Calibri"/>
      <w:sz w:val="16"/>
      <w:szCs w:val="16"/>
      <w:lang w:eastAsia="en-US"/>
    </w:rPr>
  </w:style>
  <w:style w:type="paragraph" w:styleId="a6">
    <w:name w:val="List"/>
    <w:basedOn w:val="a"/>
    <w:rsid w:val="00C04AC0"/>
    <w:pPr>
      <w:spacing w:line="240" w:lineRule="exact"/>
      <w:jc w:val="both"/>
    </w:pPr>
    <w:rPr>
      <w:rFonts w:cs="Tahoma"/>
      <w:sz w:val="28"/>
      <w:szCs w:val="20"/>
      <w:lang w:eastAsia="ar-SA"/>
    </w:rPr>
  </w:style>
  <w:style w:type="character" w:styleId="a7">
    <w:name w:val="footnote reference"/>
    <w:rsid w:val="00C04AC0"/>
    <w:rPr>
      <w:vertAlign w:val="superscript"/>
    </w:rPr>
  </w:style>
  <w:style w:type="paragraph" w:styleId="a8">
    <w:name w:val="footnote text"/>
    <w:basedOn w:val="a"/>
    <w:link w:val="a9"/>
    <w:rsid w:val="00C04AC0"/>
    <w:pPr>
      <w:suppressLineNumbers/>
      <w:ind w:left="283" w:hanging="283"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link w:val="a8"/>
    <w:rsid w:val="00C04AC0"/>
    <w:rPr>
      <w:lang w:eastAsia="ar-SA"/>
    </w:rPr>
  </w:style>
  <w:style w:type="paragraph" w:styleId="aa">
    <w:name w:val="header"/>
    <w:basedOn w:val="a"/>
    <w:link w:val="ab"/>
    <w:uiPriority w:val="99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2F4E"/>
    <w:rPr>
      <w:sz w:val="24"/>
      <w:szCs w:val="24"/>
    </w:rPr>
  </w:style>
  <w:style w:type="paragraph" w:styleId="ac">
    <w:name w:val="footer"/>
    <w:basedOn w:val="a"/>
    <w:link w:val="ad"/>
    <w:rsid w:val="006E2F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6E2F4E"/>
    <w:rPr>
      <w:sz w:val="24"/>
      <w:szCs w:val="24"/>
    </w:rPr>
  </w:style>
  <w:style w:type="paragraph" w:styleId="ae">
    <w:name w:val="Balloon Text"/>
    <w:basedOn w:val="a"/>
    <w:link w:val="af"/>
    <w:rsid w:val="006E2F4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E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F8E1-3C92-418A-9F31-16635BC0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4</cp:revision>
  <cp:lastPrinted>2020-10-05T04:47:00Z</cp:lastPrinted>
  <dcterms:created xsi:type="dcterms:W3CDTF">2020-10-23T03:42:00Z</dcterms:created>
  <dcterms:modified xsi:type="dcterms:W3CDTF">2024-08-08T02:50:00Z</dcterms:modified>
</cp:coreProperties>
</file>