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28" w:rsidRPr="00D93428" w:rsidRDefault="00D93428" w:rsidP="00D93428">
      <w:pPr>
        <w:tabs>
          <w:tab w:val="left" w:pos="4536"/>
        </w:tabs>
        <w:jc w:val="center"/>
        <w:rPr>
          <w:rFonts w:ascii="Times New Roman" w:eastAsia="Times New Roman" w:hAnsi="Times New Roman"/>
          <w:sz w:val="26"/>
          <w:szCs w:val="26"/>
          <w:lang w:eastAsia="ru-RU"/>
        </w:rPr>
      </w:pPr>
      <w:r w:rsidRPr="00D93428">
        <w:rPr>
          <w:rFonts w:ascii="Times New Roman" w:eastAsia="Times New Roman" w:hAnsi="Times New Roman"/>
          <w:sz w:val="26"/>
          <w:szCs w:val="26"/>
          <w:lang w:eastAsia="ru-RU"/>
        </w:rPr>
        <w:t>АДМИНИСТРАЦИЯ ПОСПЕЛИХИНСКОГО РАЙОНА</w:t>
      </w:r>
    </w:p>
    <w:p w:rsidR="00D93428" w:rsidRPr="00D93428" w:rsidRDefault="00D93428" w:rsidP="00D93428">
      <w:pPr>
        <w:spacing w:after="0" w:line="240" w:lineRule="auto"/>
        <w:jc w:val="center"/>
        <w:rPr>
          <w:rFonts w:ascii="Times New Roman" w:eastAsia="Times New Roman" w:hAnsi="Times New Roman"/>
          <w:sz w:val="26"/>
          <w:szCs w:val="26"/>
          <w:lang w:eastAsia="ru-RU"/>
        </w:rPr>
      </w:pPr>
      <w:r w:rsidRPr="00D93428">
        <w:rPr>
          <w:rFonts w:ascii="Times New Roman" w:eastAsia="Times New Roman" w:hAnsi="Times New Roman"/>
          <w:sz w:val="26"/>
          <w:szCs w:val="26"/>
          <w:lang w:eastAsia="ru-RU"/>
        </w:rPr>
        <w:t>АЛТАЙСКОГО КРАЯ</w:t>
      </w:r>
    </w:p>
    <w:p w:rsidR="00D93428" w:rsidRPr="00D93428" w:rsidRDefault="00D93428" w:rsidP="00D93428">
      <w:pPr>
        <w:spacing w:after="0" w:line="240" w:lineRule="auto"/>
        <w:jc w:val="center"/>
        <w:rPr>
          <w:rFonts w:ascii="Times New Roman" w:eastAsia="Times New Roman" w:hAnsi="Times New Roman"/>
          <w:sz w:val="26"/>
          <w:szCs w:val="26"/>
          <w:lang w:eastAsia="ru-RU"/>
        </w:rPr>
      </w:pPr>
    </w:p>
    <w:p w:rsidR="00D93428" w:rsidRPr="00D93428" w:rsidRDefault="00D93428" w:rsidP="00D93428">
      <w:pPr>
        <w:spacing w:after="0" w:line="240" w:lineRule="auto"/>
        <w:jc w:val="center"/>
        <w:rPr>
          <w:rFonts w:ascii="Times New Roman" w:eastAsia="Times New Roman" w:hAnsi="Times New Roman"/>
          <w:sz w:val="26"/>
          <w:szCs w:val="26"/>
          <w:lang w:eastAsia="ru-RU"/>
        </w:rPr>
      </w:pPr>
    </w:p>
    <w:p w:rsidR="00D93428" w:rsidRPr="00D93428" w:rsidRDefault="00D93428" w:rsidP="00D93428">
      <w:pPr>
        <w:spacing w:after="0" w:line="240" w:lineRule="auto"/>
        <w:jc w:val="center"/>
        <w:rPr>
          <w:rFonts w:ascii="Times New Roman" w:eastAsia="Times New Roman" w:hAnsi="Times New Roman"/>
          <w:sz w:val="26"/>
          <w:szCs w:val="26"/>
          <w:lang w:eastAsia="ru-RU"/>
        </w:rPr>
      </w:pPr>
      <w:r w:rsidRPr="00D93428">
        <w:rPr>
          <w:rFonts w:ascii="Times New Roman" w:eastAsia="Times New Roman" w:hAnsi="Times New Roman"/>
          <w:sz w:val="26"/>
          <w:szCs w:val="26"/>
          <w:lang w:eastAsia="ru-RU"/>
        </w:rPr>
        <w:t>ПОСТАНОВЛЕНИЕ</w:t>
      </w:r>
    </w:p>
    <w:p w:rsidR="00D93428" w:rsidRPr="00D93428" w:rsidRDefault="00D93428" w:rsidP="00D93428">
      <w:pPr>
        <w:spacing w:after="0" w:line="240" w:lineRule="auto"/>
        <w:rPr>
          <w:rFonts w:ascii="Times New Roman" w:eastAsia="Times New Roman" w:hAnsi="Times New Roman"/>
          <w:sz w:val="26"/>
          <w:szCs w:val="26"/>
          <w:lang w:eastAsia="ru-RU"/>
        </w:rPr>
      </w:pPr>
    </w:p>
    <w:p w:rsidR="00D93428" w:rsidRPr="00D93428" w:rsidRDefault="00D93428" w:rsidP="00D93428">
      <w:pPr>
        <w:spacing w:after="0" w:line="240" w:lineRule="auto"/>
        <w:rPr>
          <w:rFonts w:ascii="Times New Roman" w:eastAsia="Times New Roman" w:hAnsi="Times New Roman"/>
          <w:sz w:val="26"/>
          <w:szCs w:val="26"/>
          <w:lang w:eastAsia="ru-RU"/>
        </w:rPr>
      </w:pPr>
    </w:p>
    <w:p w:rsidR="00D93428" w:rsidRPr="00D93428" w:rsidRDefault="00D93428" w:rsidP="00D93428">
      <w:pPr>
        <w:keepNext/>
        <w:tabs>
          <w:tab w:val="left" w:pos="1134"/>
          <w:tab w:val="left" w:pos="2268"/>
          <w:tab w:val="left" w:pos="4536"/>
          <w:tab w:val="left" w:pos="7797"/>
          <w:tab w:val="left" w:pos="8222"/>
          <w:tab w:val="left" w:pos="8789"/>
        </w:tabs>
        <w:spacing w:after="0" w:line="240" w:lineRule="auto"/>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17.08.2022</w:t>
      </w:r>
      <w:r w:rsidRPr="00D9342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Pr="00D9342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385</w:t>
      </w:r>
    </w:p>
    <w:p w:rsidR="00D93428" w:rsidRPr="00D93428" w:rsidRDefault="00D93428" w:rsidP="00D93428">
      <w:pPr>
        <w:spacing w:after="0" w:line="240" w:lineRule="auto"/>
        <w:jc w:val="center"/>
        <w:rPr>
          <w:rFonts w:ascii="Times New Roman" w:eastAsia="Times New Roman" w:hAnsi="Times New Roman"/>
          <w:sz w:val="26"/>
          <w:szCs w:val="26"/>
          <w:lang w:eastAsia="ru-RU"/>
        </w:rPr>
      </w:pPr>
      <w:proofErr w:type="gramStart"/>
      <w:r w:rsidRPr="00D93428">
        <w:rPr>
          <w:rFonts w:ascii="Times New Roman" w:eastAsia="Times New Roman" w:hAnsi="Times New Roman"/>
          <w:sz w:val="26"/>
          <w:szCs w:val="26"/>
          <w:lang w:eastAsia="ru-RU"/>
        </w:rPr>
        <w:t>с</w:t>
      </w:r>
      <w:proofErr w:type="gramEnd"/>
      <w:r w:rsidRPr="00D93428">
        <w:rPr>
          <w:rFonts w:ascii="Times New Roman" w:eastAsia="Times New Roman" w:hAnsi="Times New Roman"/>
          <w:sz w:val="26"/>
          <w:szCs w:val="26"/>
          <w:lang w:eastAsia="ru-RU"/>
        </w:rPr>
        <w:t>. Поспелиха</w:t>
      </w:r>
    </w:p>
    <w:p w:rsidR="00D93428" w:rsidRPr="00D93428" w:rsidRDefault="00D93428" w:rsidP="00D93428">
      <w:pPr>
        <w:spacing w:after="0" w:line="240" w:lineRule="auto"/>
        <w:rPr>
          <w:rFonts w:ascii="Times New Roman" w:eastAsia="Times New Roman" w:hAnsi="Times New Roman"/>
          <w:sz w:val="26"/>
          <w:szCs w:val="26"/>
          <w:lang w:eastAsia="ru-RU"/>
        </w:rPr>
      </w:pPr>
    </w:p>
    <w:p w:rsidR="00D93428" w:rsidRPr="00D93428" w:rsidRDefault="00D93428" w:rsidP="00D93428">
      <w:pPr>
        <w:spacing w:after="0" w:line="240" w:lineRule="auto"/>
        <w:rPr>
          <w:rFonts w:ascii="Times New Roman" w:eastAsia="Times New Roman" w:hAnsi="Times New Roman"/>
          <w:sz w:val="26"/>
          <w:szCs w:val="26"/>
          <w:lang w:eastAsia="ru-RU"/>
        </w:rPr>
      </w:pPr>
    </w:p>
    <w:p w:rsidR="00D93428" w:rsidRPr="00D93428" w:rsidRDefault="00D93428" w:rsidP="00D93428">
      <w:pPr>
        <w:widowControl w:val="0"/>
        <w:spacing w:after="0" w:line="240" w:lineRule="auto"/>
        <w:ind w:right="4818"/>
        <w:jc w:val="both"/>
        <w:rPr>
          <w:rFonts w:ascii="Times New Roman" w:hAnsi="Times New Roman"/>
          <w:color w:val="000000"/>
          <w:sz w:val="27"/>
          <w:szCs w:val="27"/>
          <w:lang w:eastAsia="ru-RU"/>
        </w:rPr>
      </w:pPr>
      <w:r w:rsidRPr="00D93428">
        <w:rPr>
          <w:rFonts w:ascii="Times New Roman" w:eastAsia="Times New Roman" w:hAnsi="Times New Roman"/>
          <w:sz w:val="27"/>
          <w:szCs w:val="27"/>
          <w:lang w:eastAsia="ru-RU"/>
        </w:rPr>
        <w:t xml:space="preserve">Об утверждении административного регламента предоставления муниципальной услуги </w:t>
      </w:r>
      <w:r w:rsidRPr="00D93428">
        <w:rPr>
          <w:rFonts w:ascii="Times New Roman" w:eastAsia="Times New Roman" w:hAnsi="Times New Roman"/>
          <w:bCs/>
          <w:color w:val="000000"/>
          <w:sz w:val="27"/>
          <w:szCs w:val="27"/>
          <w:lang w:eastAsia="ru-RU" w:bidi="ru-RU"/>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w:t>
      </w:r>
      <w:proofErr w:type="spellStart"/>
      <w:r w:rsidRPr="00D93428">
        <w:rPr>
          <w:rFonts w:ascii="Times New Roman" w:eastAsia="Times New Roman" w:hAnsi="Times New Roman"/>
          <w:color w:val="000000"/>
          <w:sz w:val="27"/>
          <w:szCs w:val="27"/>
          <w:lang w:eastAsia="ru-RU"/>
        </w:rPr>
        <w:t>Поспелихинского</w:t>
      </w:r>
      <w:proofErr w:type="spellEnd"/>
      <w:r w:rsidRPr="00D93428">
        <w:rPr>
          <w:rFonts w:ascii="Times New Roman" w:eastAsia="Times New Roman" w:hAnsi="Times New Roman"/>
          <w:color w:val="000000"/>
          <w:sz w:val="27"/>
          <w:szCs w:val="27"/>
          <w:lang w:eastAsia="ru-RU"/>
        </w:rPr>
        <w:t xml:space="preserve"> района Алтайского края</w:t>
      </w:r>
    </w:p>
    <w:p w:rsidR="00D93428" w:rsidRPr="00D93428" w:rsidRDefault="00D93428" w:rsidP="00D93428">
      <w:pPr>
        <w:spacing w:after="0" w:line="240" w:lineRule="auto"/>
        <w:ind w:right="4818"/>
        <w:jc w:val="both"/>
        <w:rPr>
          <w:rFonts w:ascii="Times New Roman" w:eastAsia="Times New Roman" w:hAnsi="Times New Roman"/>
          <w:sz w:val="27"/>
          <w:szCs w:val="27"/>
          <w:lang w:eastAsia="ru-RU"/>
        </w:rPr>
      </w:pPr>
    </w:p>
    <w:p w:rsidR="00D93428" w:rsidRPr="00D93428" w:rsidRDefault="00D93428" w:rsidP="00D93428">
      <w:pPr>
        <w:tabs>
          <w:tab w:val="left" w:pos="709"/>
        </w:tabs>
        <w:spacing w:after="0" w:line="240" w:lineRule="auto"/>
        <w:rPr>
          <w:rFonts w:ascii="Times New Roman" w:eastAsia="Times New Roman" w:hAnsi="Times New Roman"/>
          <w:sz w:val="27"/>
          <w:szCs w:val="27"/>
          <w:lang w:eastAsia="ru-RU"/>
        </w:rPr>
      </w:pPr>
    </w:p>
    <w:p w:rsidR="00D93428" w:rsidRPr="00D93428" w:rsidRDefault="00D93428" w:rsidP="00D93428">
      <w:pPr>
        <w:spacing w:after="0" w:line="240" w:lineRule="auto"/>
        <w:ind w:firstLine="708"/>
        <w:jc w:val="both"/>
        <w:rPr>
          <w:rFonts w:ascii="Times New Roman" w:eastAsia="Times New Roman" w:hAnsi="Times New Roman"/>
          <w:sz w:val="27"/>
          <w:szCs w:val="27"/>
          <w:lang w:eastAsia="ru-RU"/>
        </w:rPr>
      </w:pPr>
      <w:r w:rsidRPr="00D93428">
        <w:rPr>
          <w:rFonts w:ascii="Times New Roman" w:eastAsia="Times New Roman" w:hAnsi="Times New Roman"/>
          <w:sz w:val="27"/>
          <w:szCs w:val="27"/>
          <w:lang w:eastAsia="ru-RU"/>
        </w:rPr>
        <w:t>В целях реализации Федерального закона № 210-ФЗ от 27.07.2010 г. «</w:t>
      </w:r>
      <w:proofErr w:type="gramStart"/>
      <w:r w:rsidRPr="00D93428">
        <w:rPr>
          <w:rFonts w:ascii="Times New Roman" w:eastAsia="Times New Roman" w:hAnsi="Times New Roman"/>
          <w:sz w:val="27"/>
          <w:szCs w:val="27"/>
          <w:lang w:eastAsia="ru-RU"/>
        </w:rPr>
        <w:t>Об</w:t>
      </w:r>
      <w:proofErr w:type="gramEnd"/>
      <w:r w:rsidRPr="00D93428">
        <w:rPr>
          <w:rFonts w:ascii="Times New Roman" w:eastAsia="Times New Roman" w:hAnsi="Times New Roman"/>
          <w:sz w:val="27"/>
          <w:szCs w:val="27"/>
          <w:lang w:eastAsia="ru-RU"/>
        </w:rPr>
        <w:t xml:space="preserve"> </w:t>
      </w:r>
      <w:proofErr w:type="gramStart"/>
      <w:r w:rsidRPr="00D93428">
        <w:rPr>
          <w:rFonts w:ascii="Times New Roman" w:eastAsia="Times New Roman" w:hAnsi="Times New Roman"/>
          <w:sz w:val="27"/>
          <w:szCs w:val="27"/>
          <w:lang w:eastAsia="ru-RU"/>
        </w:rPr>
        <w:t xml:space="preserve">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w:t>
      </w:r>
      <w:r w:rsidRPr="00D93428">
        <w:rPr>
          <w:rFonts w:ascii="Times New Roman" w:eastAsia="Times New Roman" w:hAnsi="Times New Roman"/>
          <w:color w:val="000000"/>
          <w:sz w:val="27"/>
          <w:szCs w:val="27"/>
          <w:lang w:eastAsia="ru-RU"/>
        </w:rPr>
        <w:t>Федерации», в</w:t>
      </w:r>
      <w:r w:rsidRPr="00D93428">
        <w:rPr>
          <w:rFonts w:ascii="Times New Roman" w:eastAsia="Times New Roman" w:hAnsi="Times New Roman"/>
          <w:sz w:val="27"/>
          <w:szCs w:val="27"/>
          <w:lang w:eastAsia="ru-RU"/>
        </w:rPr>
        <w:t xml:space="preserve"> соответствии с постановлением Администрации </w:t>
      </w:r>
      <w:proofErr w:type="spellStart"/>
      <w:r w:rsidRPr="00D93428">
        <w:rPr>
          <w:rFonts w:ascii="Times New Roman" w:eastAsia="Times New Roman" w:hAnsi="Times New Roman"/>
          <w:sz w:val="27"/>
          <w:szCs w:val="27"/>
          <w:lang w:eastAsia="ru-RU"/>
        </w:rPr>
        <w:t>Поспелихинского</w:t>
      </w:r>
      <w:proofErr w:type="spellEnd"/>
      <w:r w:rsidRPr="00D93428">
        <w:rPr>
          <w:rFonts w:ascii="Times New Roman" w:eastAsia="Times New Roman" w:hAnsi="Times New Roman"/>
          <w:sz w:val="27"/>
          <w:szCs w:val="27"/>
          <w:lang w:eastAsia="ru-RU"/>
        </w:rPr>
        <w:t xml:space="preserve"> района Алтайского края № 602 от 10.09.2010 г. «Об утверждении Положения формировании и ведении реестра муниципальных услуг и Порядка разработки и утверждения административных регламентов предоставления муниципальных услуг», ПОСТАНОВЛЯЮ:</w:t>
      </w:r>
      <w:proofErr w:type="gramEnd"/>
    </w:p>
    <w:p w:rsidR="00D93428" w:rsidRPr="00D93428" w:rsidRDefault="00D93428" w:rsidP="00D93428">
      <w:pPr>
        <w:widowControl w:val="0"/>
        <w:spacing w:after="0" w:line="240" w:lineRule="auto"/>
        <w:ind w:firstLine="708"/>
        <w:jc w:val="both"/>
        <w:rPr>
          <w:rFonts w:ascii="Times New Roman" w:eastAsia="Times New Roman" w:hAnsi="Times New Roman"/>
          <w:sz w:val="27"/>
          <w:szCs w:val="27"/>
          <w:lang w:eastAsia="ru-RU"/>
        </w:rPr>
      </w:pPr>
      <w:r w:rsidRPr="00D93428">
        <w:rPr>
          <w:rFonts w:ascii="Times New Roman" w:eastAsia="Times New Roman" w:hAnsi="Times New Roman"/>
          <w:sz w:val="27"/>
          <w:szCs w:val="27"/>
          <w:lang w:eastAsia="ru-RU"/>
        </w:rPr>
        <w:t xml:space="preserve">1.Утвердить административный регламент предоставления муниципальной услуги </w:t>
      </w:r>
      <w:r w:rsidRPr="00D93428">
        <w:rPr>
          <w:rFonts w:ascii="Times New Roman" w:eastAsia="Times New Roman" w:hAnsi="Times New Roman"/>
          <w:bCs/>
          <w:color w:val="000000"/>
          <w:sz w:val="27"/>
          <w:szCs w:val="27"/>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D93428">
        <w:rPr>
          <w:rFonts w:ascii="Times New Roman" w:eastAsia="Times New Roman" w:hAnsi="Times New Roman"/>
          <w:sz w:val="27"/>
          <w:szCs w:val="27"/>
          <w:lang w:eastAsia="ru-RU"/>
        </w:rPr>
        <w:t xml:space="preserve"> (прилагается).</w:t>
      </w:r>
    </w:p>
    <w:p w:rsidR="00D93428" w:rsidRPr="00D93428" w:rsidRDefault="00D93428" w:rsidP="00D93428">
      <w:pPr>
        <w:widowControl w:val="0"/>
        <w:spacing w:after="0" w:line="240" w:lineRule="auto"/>
        <w:jc w:val="both"/>
        <w:rPr>
          <w:rFonts w:ascii="Times New Roman" w:eastAsia="Times New Roman" w:hAnsi="Times New Roman"/>
          <w:bCs/>
          <w:color w:val="000000"/>
          <w:sz w:val="27"/>
          <w:szCs w:val="27"/>
          <w:lang w:eastAsia="ru-RU" w:bidi="ru-RU"/>
        </w:rPr>
      </w:pPr>
      <w:r w:rsidRPr="00D93428">
        <w:rPr>
          <w:rFonts w:ascii="Times New Roman" w:eastAsia="Times New Roman" w:hAnsi="Times New Roman"/>
          <w:sz w:val="27"/>
          <w:szCs w:val="27"/>
          <w:lang w:eastAsia="ru-RU"/>
        </w:rPr>
        <w:tab/>
        <w:t xml:space="preserve">2.Постановление №558 от 26.09.2018 «Об утверждение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собственность, и земельных участков, государственная собственность на которые не разграничена» считать </w:t>
      </w:r>
      <w:proofErr w:type="gramStart"/>
      <w:r w:rsidRPr="00D93428">
        <w:rPr>
          <w:rFonts w:ascii="Times New Roman" w:eastAsia="Times New Roman" w:hAnsi="Times New Roman"/>
          <w:sz w:val="27"/>
          <w:szCs w:val="27"/>
          <w:lang w:eastAsia="ru-RU"/>
        </w:rPr>
        <w:t>утратившим</w:t>
      </w:r>
      <w:proofErr w:type="gramEnd"/>
      <w:r w:rsidRPr="00D93428">
        <w:rPr>
          <w:rFonts w:ascii="Times New Roman" w:eastAsia="Times New Roman" w:hAnsi="Times New Roman"/>
          <w:sz w:val="27"/>
          <w:szCs w:val="27"/>
          <w:lang w:eastAsia="ru-RU"/>
        </w:rPr>
        <w:t xml:space="preserve"> силу.</w:t>
      </w:r>
    </w:p>
    <w:p w:rsidR="00D93428" w:rsidRPr="00D93428" w:rsidRDefault="00D93428" w:rsidP="00D93428">
      <w:pPr>
        <w:spacing w:after="0" w:line="240" w:lineRule="auto"/>
        <w:ind w:firstLine="708"/>
        <w:jc w:val="both"/>
        <w:rPr>
          <w:rFonts w:ascii="Times New Roman" w:eastAsia="Times New Roman" w:hAnsi="Times New Roman"/>
          <w:sz w:val="27"/>
          <w:szCs w:val="27"/>
          <w:lang w:eastAsia="ru-RU"/>
        </w:rPr>
      </w:pPr>
      <w:r w:rsidRPr="00D93428">
        <w:rPr>
          <w:rFonts w:ascii="Times New Roman" w:eastAsia="Times New Roman" w:hAnsi="Times New Roman"/>
          <w:sz w:val="27"/>
          <w:szCs w:val="27"/>
          <w:lang w:eastAsia="ru-RU"/>
        </w:rPr>
        <w:t xml:space="preserve">3. </w:t>
      </w:r>
      <w:proofErr w:type="gramStart"/>
      <w:r w:rsidRPr="00D93428">
        <w:rPr>
          <w:rFonts w:ascii="Times New Roman" w:eastAsia="Times New Roman" w:hAnsi="Times New Roman"/>
          <w:sz w:val="27"/>
          <w:szCs w:val="27"/>
          <w:lang w:eastAsia="ru-RU"/>
        </w:rPr>
        <w:t>Контроль за</w:t>
      </w:r>
      <w:proofErr w:type="gramEnd"/>
      <w:r w:rsidRPr="00D93428">
        <w:rPr>
          <w:rFonts w:ascii="Times New Roman" w:eastAsia="Times New Roman" w:hAnsi="Times New Roman"/>
          <w:sz w:val="27"/>
          <w:szCs w:val="27"/>
          <w:lang w:eastAsia="ru-RU"/>
        </w:rPr>
        <w:t xml:space="preserve"> исполнением настоящего постановления возложить на заместителя главы Администрации района, председателя комитета по финансам, </w:t>
      </w:r>
      <w:r w:rsidRPr="00D93428">
        <w:rPr>
          <w:rFonts w:ascii="Times New Roman" w:eastAsia="Times New Roman" w:hAnsi="Times New Roman"/>
          <w:sz w:val="27"/>
          <w:szCs w:val="27"/>
          <w:lang w:eastAsia="ru-RU"/>
        </w:rPr>
        <w:lastRenderedPageBreak/>
        <w:t xml:space="preserve">налоговой и кредитной политике Администрации </w:t>
      </w:r>
      <w:proofErr w:type="spellStart"/>
      <w:r w:rsidRPr="00D93428">
        <w:rPr>
          <w:rFonts w:ascii="Times New Roman" w:eastAsia="Times New Roman" w:hAnsi="Times New Roman"/>
          <w:sz w:val="27"/>
          <w:szCs w:val="27"/>
          <w:lang w:eastAsia="ru-RU"/>
        </w:rPr>
        <w:t>Поспелихинского</w:t>
      </w:r>
      <w:proofErr w:type="spellEnd"/>
      <w:r w:rsidRPr="00D93428">
        <w:rPr>
          <w:rFonts w:ascii="Times New Roman" w:eastAsia="Times New Roman" w:hAnsi="Times New Roman"/>
          <w:sz w:val="27"/>
          <w:szCs w:val="27"/>
          <w:lang w:eastAsia="ru-RU"/>
        </w:rPr>
        <w:t xml:space="preserve"> района Е.Г. Баскакову.</w:t>
      </w:r>
    </w:p>
    <w:p w:rsidR="00D93428" w:rsidRPr="00D93428" w:rsidRDefault="00D93428" w:rsidP="00D93428">
      <w:pPr>
        <w:spacing w:after="0" w:line="240" w:lineRule="auto"/>
        <w:jc w:val="both"/>
        <w:rPr>
          <w:rFonts w:ascii="Times New Roman" w:eastAsia="Times New Roman" w:hAnsi="Times New Roman"/>
          <w:sz w:val="27"/>
          <w:szCs w:val="27"/>
          <w:lang w:eastAsia="ru-RU"/>
        </w:rPr>
      </w:pPr>
    </w:p>
    <w:p w:rsidR="00D93428" w:rsidRPr="00D93428" w:rsidRDefault="00D93428" w:rsidP="00D93428">
      <w:pPr>
        <w:spacing w:after="0" w:line="240" w:lineRule="auto"/>
        <w:jc w:val="both"/>
        <w:rPr>
          <w:rFonts w:ascii="Times New Roman" w:eastAsia="Times New Roman" w:hAnsi="Times New Roman"/>
          <w:sz w:val="27"/>
          <w:szCs w:val="27"/>
          <w:lang w:eastAsia="ru-RU"/>
        </w:rPr>
      </w:pPr>
      <w:r w:rsidRPr="00D93428">
        <w:rPr>
          <w:rFonts w:ascii="Times New Roman" w:eastAsia="Times New Roman" w:hAnsi="Times New Roman"/>
          <w:sz w:val="27"/>
          <w:szCs w:val="27"/>
          <w:lang w:eastAsia="ru-RU"/>
        </w:rPr>
        <w:t xml:space="preserve">Глава района </w:t>
      </w:r>
      <w:r w:rsidRPr="00D93428">
        <w:rPr>
          <w:rFonts w:ascii="Times New Roman" w:eastAsia="Times New Roman" w:hAnsi="Times New Roman"/>
          <w:sz w:val="27"/>
          <w:szCs w:val="27"/>
          <w:lang w:eastAsia="ru-RU"/>
        </w:rPr>
        <w:tab/>
        <w:t xml:space="preserve">                                                                  И.А. Башмаков</w:t>
      </w:r>
    </w:p>
    <w:p w:rsidR="00D93428" w:rsidRDefault="00D93428" w:rsidP="001277EA">
      <w:pPr>
        <w:spacing w:after="0" w:line="240" w:lineRule="auto"/>
        <w:jc w:val="both"/>
        <w:rPr>
          <w:rFonts w:ascii="Times New Roman" w:eastAsia="Times New Roman" w:hAnsi="Times New Roman"/>
          <w:b/>
          <w:bCs/>
          <w:color w:val="000000"/>
          <w:sz w:val="28"/>
          <w:szCs w:val="28"/>
          <w:lang w:eastAsia="ru-RU" w:bidi="ru-RU"/>
        </w:rPr>
      </w:pPr>
      <w:r w:rsidRPr="00D93428">
        <w:rPr>
          <w:rFonts w:ascii="Times New Roman" w:eastAsia="Times New Roman" w:hAnsi="Times New Roman"/>
          <w:sz w:val="27"/>
          <w:szCs w:val="27"/>
          <w:lang w:eastAsia="ru-RU"/>
        </w:rPr>
        <w:br w:type="page"/>
      </w:r>
      <w:bookmarkStart w:id="0" w:name="_GoBack"/>
      <w:bookmarkEnd w:id="0"/>
    </w:p>
    <w:p w:rsidR="00A34862" w:rsidRDefault="00A34862" w:rsidP="00CA42E1">
      <w:pPr>
        <w:widowControl w:val="0"/>
        <w:spacing w:after="0" w:line="240" w:lineRule="auto"/>
        <w:jc w:val="center"/>
        <w:rPr>
          <w:rFonts w:ascii="Times New Roman" w:eastAsia="Times New Roman" w:hAnsi="Times New Roman"/>
          <w:b/>
          <w:bCs/>
          <w:color w:val="000000"/>
          <w:sz w:val="28"/>
          <w:szCs w:val="28"/>
          <w:lang w:eastAsia="ru-RU" w:bidi="ru-RU"/>
        </w:rPr>
      </w:pPr>
    </w:p>
    <w:p w:rsidR="007D04C8" w:rsidRPr="007D04C8" w:rsidRDefault="007D04C8" w:rsidP="00CA42E1">
      <w:pPr>
        <w:widowControl w:val="0"/>
        <w:spacing w:after="0" w:line="240" w:lineRule="auto"/>
        <w:jc w:val="center"/>
        <w:rPr>
          <w:rFonts w:ascii="Times New Roman" w:eastAsia="Times New Roman" w:hAnsi="Times New Roman"/>
          <w:bCs/>
          <w:color w:val="000000"/>
          <w:sz w:val="28"/>
          <w:szCs w:val="28"/>
          <w:lang w:eastAsia="ru-RU" w:bidi="ru-RU"/>
        </w:rPr>
      </w:pPr>
      <w:r w:rsidRPr="007D04C8">
        <w:rPr>
          <w:rFonts w:ascii="Times New Roman" w:eastAsia="Times New Roman" w:hAnsi="Times New Roman"/>
          <w:bCs/>
          <w:color w:val="000000"/>
          <w:sz w:val="28"/>
          <w:szCs w:val="28"/>
          <w:lang w:eastAsia="ru-RU" w:bidi="ru-RU"/>
        </w:rPr>
        <w:t xml:space="preserve">                                                   </w:t>
      </w:r>
      <w:r>
        <w:rPr>
          <w:rFonts w:ascii="Times New Roman" w:eastAsia="Times New Roman" w:hAnsi="Times New Roman"/>
          <w:bCs/>
          <w:color w:val="000000"/>
          <w:sz w:val="28"/>
          <w:szCs w:val="28"/>
          <w:lang w:eastAsia="ru-RU" w:bidi="ru-RU"/>
        </w:rPr>
        <w:t xml:space="preserve">                  </w:t>
      </w:r>
      <w:r w:rsidRPr="007D04C8">
        <w:rPr>
          <w:rFonts w:ascii="Times New Roman" w:eastAsia="Times New Roman" w:hAnsi="Times New Roman"/>
          <w:bCs/>
          <w:color w:val="000000"/>
          <w:sz w:val="28"/>
          <w:szCs w:val="28"/>
          <w:lang w:eastAsia="ru-RU" w:bidi="ru-RU"/>
        </w:rPr>
        <w:t>Приложение</w:t>
      </w:r>
    </w:p>
    <w:p w:rsidR="007D04C8" w:rsidRDefault="007D04C8" w:rsidP="00CA42E1">
      <w:pPr>
        <w:widowControl w:val="0"/>
        <w:spacing w:after="0" w:line="240" w:lineRule="auto"/>
        <w:jc w:val="center"/>
        <w:rPr>
          <w:rFonts w:ascii="Times New Roman" w:eastAsia="Times New Roman" w:hAnsi="Times New Roman"/>
          <w:bCs/>
          <w:color w:val="000000"/>
          <w:sz w:val="28"/>
          <w:szCs w:val="28"/>
          <w:lang w:eastAsia="ru-RU" w:bidi="ru-RU"/>
        </w:rPr>
      </w:pPr>
      <w:r w:rsidRPr="007D04C8">
        <w:rPr>
          <w:rFonts w:ascii="Times New Roman" w:eastAsia="Times New Roman" w:hAnsi="Times New Roman"/>
          <w:bCs/>
          <w:color w:val="000000"/>
          <w:sz w:val="28"/>
          <w:szCs w:val="28"/>
          <w:lang w:eastAsia="ru-RU" w:bidi="ru-RU"/>
        </w:rPr>
        <w:t xml:space="preserve">                                                        </w:t>
      </w:r>
      <w:r>
        <w:rPr>
          <w:rFonts w:ascii="Times New Roman" w:eastAsia="Times New Roman" w:hAnsi="Times New Roman"/>
          <w:bCs/>
          <w:color w:val="000000"/>
          <w:sz w:val="28"/>
          <w:szCs w:val="28"/>
          <w:lang w:eastAsia="ru-RU" w:bidi="ru-RU"/>
        </w:rPr>
        <w:t xml:space="preserve">                    </w:t>
      </w:r>
      <w:r w:rsidRPr="007D04C8">
        <w:rPr>
          <w:rFonts w:ascii="Times New Roman" w:eastAsia="Times New Roman" w:hAnsi="Times New Roman"/>
          <w:bCs/>
          <w:color w:val="000000"/>
          <w:sz w:val="28"/>
          <w:szCs w:val="28"/>
          <w:lang w:eastAsia="ru-RU" w:bidi="ru-RU"/>
        </w:rPr>
        <w:t>к постановлению</w:t>
      </w:r>
    </w:p>
    <w:p w:rsidR="007D04C8" w:rsidRDefault="007D04C8" w:rsidP="00CA42E1">
      <w:pPr>
        <w:widowControl w:val="0"/>
        <w:spacing w:after="0" w:line="240" w:lineRule="auto"/>
        <w:jc w:val="center"/>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                                                                                     Администрации района</w:t>
      </w:r>
    </w:p>
    <w:p w:rsidR="00E23597" w:rsidRPr="007D04C8" w:rsidRDefault="00E23597" w:rsidP="00CA42E1">
      <w:pPr>
        <w:widowControl w:val="0"/>
        <w:spacing w:after="0" w:line="240" w:lineRule="auto"/>
        <w:jc w:val="center"/>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                                                                                </w:t>
      </w:r>
      <w:r w:rsidR="00D93428">
        <w:rPr>
          <w:rFonts w:ascii="Times New Roman" w:eastAsia="Times New Roman" w:hAnsi="Times New Roman"/>
          <w:bCs/>
          <w:color w:val="000000"/>
          <w:sz w:val="28"/>
          <w:szCs w:val="28"/>
          <w:lang w:eastAsia="ru-RU" w:bidi="ru-RU"/>
        </w:rPr>
        <w:t>о</w:t>
      </w:r>
      <w:r>
        <w:rPr>
          <w:rFonts w:ascii="Times New Roman" w:eastAsia="Times New Roman" w:hAnsi="Times New Roman"/>
          <w:bCs/>
          <w:color w:val="000000"/>
          <w:sz w:val="28"/>
          <w:szCs w:val="28"/>
          <w:lang w:eastAsia="ru-RU" w:bidi="ru-RU"/>
        </w:rPr>
        <w:t>т</w:t>
      </w:r>
      <w:r w:rsidR="00D93428">
        <w:rPr>
          <w:rFonts w:ascii="Times New Roman" w:eastAsia="Times New Roman" w:hAnsi="Times New Roman"/>
          <w:bCs/>
          <w:color w:val="000000"/>
          <w:sz w:val="28"/>
          <w:szCs w:val="28"/>
          <w:lang w:eastAsia="ru-RU" w:bidi="ru-RU"/>
        </w:rPr>
        <w:t xml:space="preserve"> 17.08.2022</w:t>
      </w:r>
      <w:r>
        <w:rPr>
          <w:rFonts w:ascii="Times New Roman" w:eastAsia="Times New Roman" w:hAnsi="Times New Roman"/>
          <w:bCs/>
          <w:color w:val="000000"/>
          <w:sz w:val="28"/>
          <w:szCs w:val="28"/>
          <w:lang w:eastAsia="ru-RU" w:bidi="ru-RU"/>
        </w:rPr>
        <w:t xml:space="preserve"> №</w:t>
      </w:r>
      <w:r w:rsidR="00D93428">
        <w:rPr>
          <w:rFonts w:ascii="Times New Roman" w:eastAsia="Times New Roman" w:hAnsi="Times New Roman"/>
          <w:bCs/>
          <w:color w:val="000000"/>
          <w:sz w:val="28"/>
          <w:szCs w:val="28"/>
          <w:lang w:eastAsia="ru-RU" w:bidi="ru-RU"/>
        </w:rPr>
        <w:t xml:space="preserve"> 385</w:t>
      </w:r>
    </w:p>
    <w:p w:rsidR="007D04C8" w:rsidRDefault="007D04C8" w:rsidP="00CA42E1">
      <w:pPr>
        <w:widowControl w:val="0"/>
        <w:spacing w:after="0" w:line="240" w:lineRule="auto"/>
        <w:jc w:val="center"/>
        <w:rPr>
          <w:rFonts w:ascii="Times New Roman" w:eastAsia="Times New Roman" w:hAnsi="Times New Roman"/>
          <w:b/>
          <w:bCs/>
          <w:color w:val="000000"/>
          <w:sz w:val="28"/>
          <w:szCs w:val="28"/>
          <w:lang w:eastAsia="ru-RU" w:bidi="ru-RU"/>
        </w:rPr>
      </w:pPr>
    </w:p>
    <w:p w:rsidR="00E23597" w:rsidRPr="00E23597" w:rsidRDefault="007D04C8" w:rsidP="00CA42E1">
      <w:pPr>
        <w:widowControl w:val="0"/>
        <w:spacing w:after="0" w:line="240" w:lineRule="auto"/>
        <w:jc w:val="center"/>
        <w:rPr>
          <w:rFonts w:ascii="Times New Roman" w:eastAsia="Times New Roman" w:hAnsi="Times New Roman"/>
          <w:bCs/>
          <w:color w:val="000000"/>
          <w:sz w:val="28"/>
          <w:szCs w:val="28"/>
          <w:lang w:eastAsia="ru-RU" w:bidi="ru-RU"/>
        </w:rPr>
      </w:pPr>
      <w:r w:rsidRPr="00E23597">
        <w:rPr>
          <w:rFonts w:ascii="Times New Roman" w:eastAsia="Times New Roman" w:hAnsi="Times New Roman"/>
          <w:bCs/>
          <w:color w:val="000000"/>
          <w:sz w:val="28"/>
          <w:szCs w:val="28"/>
          <w:lang w:eastAsia="ru-RU" w:bidi="ru-RU"/>
        </w:rPr>
        <w:t>Административный регламент</w:t>
      </w:r>
    </w:p>
    <w:p w:rsidR="00E23597" w:rsidRDefault="00E23597" w:rsidP="00CA42E1">
      <w:pPr>
        <w:widowControl w:val="0"/>
        <w:spacing w:after="0" w:line="240" w:lineRule="auto"/>
        <w:jc w:val="center"/>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 предоставления муниципальной</w:t>
      </w:r>
      <w:r w:rsidR="007D04C8" w:rsidRPr="00E23597">
        <w:rPr>
          <w:rFonts w:ascii="Times New Roman" w:eastAsia="Times New Roman" w:hAnsi="Times New Roman"/>
          <w:bCs/>
          <w:color w:val="000000"/>
          <w:sz w:val="28"/>
          <w:szCs w:val="28"/>
          <w:lang w:eastAsia="ru-RU" w:bidi="ru-RU"/>
        </w:rPr>
        <w:t xml:space="preserve"> услуги </w:t>
      </w:r>
    </w:p>
    <w:p w:rsidR="00A34862" w:rsidRPr="00E23597" w:rsidRDefault="007D04C8" w:rsidP="00CA42E1">
      <w:pPr>
        <w:widowControl w:val="0"/>
        <w:spacing w:after="0" w:line="240" w:lineRule="auto"/>
        <w:jc w:val="center"/>
        <w:rPr>
          <w:rFonts w:ascii="Times New Roman" w:eastAsia="Times New Roman" w:hAnsi="Times New Roman"/>
          <w:sz w:val="28"/>
          <w:szCs w:val="28"/>
        </w:rPr>
      </w:pPr>
      <w:r w:rsidRPr="00E23597">
        <w:rPr>
          <w:rFonts w:ascii="Times New Roman" w:eastAsia="Times New Roman" w:hAnsi="Times New Roman"/>
          <w:bCs/>
          <w:color w:val="000000"/>
          <w:sz w:val="28"/>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w:t>
      </w:r>
    </w:p>
    <w:p w:rsidR="00A34862" w:rsidRPr="00CA42E1" w:rsidRDefault="00E23597" w:rsidP="00CA42E1">
      <w:pPr>
        <w:spacing w:after="0" w:line="240" w:lineRule="auto"/>
        <w:jc w:val="center"/>
        <w:rPr>
          <w:rFonts w:ascii="Times New Roman" w:hAnsi="Times New Roman"/>
          <w:color w:val="000000"/>
          <w:sz w:val="28"/>
          <w:szCs w:val="28"/>
          <w:lang w:eastAsia="ru-RU"/>
        </w:rPr>
      </w:pPr>
      <w:proofErr w:type="spellStart"/>
      <w:r w:rsidRPr="00E23597">
        <w:rPr>
          <w:rFonts w:ascii="Times New Roman" w:hAnsi="Times New Roman"/>
          <w:color w:val="000000"/>
          <w:sz w:val="28"/>
          <w:szCs w:val="28"/>
          <w:lang w:eastAsia="ru-RU"/>
        </w:rPr>
        <w:t>Поспелихинского</w:t>
      </w:r>
      <w:proofErr w:type="spellEnd"/>
      <w:r w:rsidRPr="00E23597">
        <w:rPr>
          <w:rFonts w:ascii="Times New Roman" w:hAnsi="Times New Roman"/>
          <w:color w:val="000000"/>
          <w:sz w:val="28"/>
          <w:szCs w:val="28"/>
          <w:lang w:eastAsia="ru-RU"/>
        </w:rPr>
        <w:t xml:space="preserve"> района</w:t>
      </w:r>
      <w:r>
        <w:rPr>
          <w:rFonts w:ascii="Times New Roman" w:hAnsi="Times New Roman"/>
          <w:color w:val="000000"/>
          <w:sz w:val="28"/>
          <w:szCs w:val="28"/>
          <w:lang w:eastAsia="ru-RU"/>
        </w:rPr>
        <w:t xml:space="preserve"> Алтайского края</w:t>
      </w:r>
    </w:p>
    <w:p w:rsidR="00DA40FF" w:rsidRPr="00CA42E1" w:rsidRDefault="00DA40FF" w:rsidP="00CA42E1">
      <w:pPr>
        <w:spacing w:after="0" w:line="240" w:lineRule="auto"/>
        <w:jc w:val="center"/>
        <w:rPr>
          <w:rFonts w:ascii="Times New Roman" w:hAnsi="Times New Roman"/>
          <w:color w:val="000000"/>
          <w:sz w:val="28"/>
          <w:szCs w:val="28"/>
          <w:lang w:eastAsia="ru-RU"/>
        </w:rPr>
      </w:pPr>
    </w:p>
    <w:p w:rsidR="00A34862" w:rsidRDefault="007D04C8" w:rsidP="00CA42E1">
      <w:pPr>
        <w:pStyle w:val="1"/>
        <w:ind w:right="425"/>
        <w:jc w:val="center"/>
        <w:rPr>
          <w:i w:val="0"/>
          <w:sz w:val="28"/>
          <w:szCs w:val="28"/>
        </w:rPr>
      </w:pPr>
      <w:bookmarkStart w:id="1" w:name="_Toc80979853"/>
      <w:r>
        <w:rPr>
          <w:i w:val="0"/>
          <w:sz w:val="28"/>
          <w:szCs w:val="28"/>
        </w:rPr>
        <w:t>Общие положения</w:t>
      </w:r>
      <w:bookmarkEnd w:id="1"/>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Административный регламент предоставления </w:t>
      </w:r>
      <w:r w:rsidR="00E23597">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w:t>
      </w:r>
      <w:r w:rsidR="00E23597">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 определяет стандарт, сроки и последовательность действий (административных процедур) при осуществлении полно</w:t>
      </w:r>
      <w:r w:rsidR="00E23597">
        <w:rPr>
          <w:rFonts w:ascii="Times New Roman" w:eastAsia="Times New Roman" w:hAnsi="Times New Roman" w:cs="Times New Roman"/>
          <w:sz w:val="28"/>
          <w:szCs w:val="28"/>
          <w:lang w:eastAsia="ru-RU"/>
        </w:rPr>
        <w:t xml:space="preserve">мочий Администрации </w:t>
      </w:r>
      <w:proofErr w:type="spellStart"/>
      <w:r w:rsidR="00E23597">
        <w:rPr>
          <w:rFonts w:ascii="Times New Roman" w:eastAsia="Times New Roman" w:hAnsi="Times New Roman" w:cs="Times New Roman"/>
          <w:sz w:val="28"/>
          <w:szCs w:val="28"/>
          <w:lang w:eastAsia="ru-RU"/>
        </w:rPr>
        <w:t>Поспелихинского</w:t>
      </w:r>
      <w:proofErr w:type="spellEnd"/>
      <w:r w:rsidR="00E23597">
        <w:rPr>
          <w:rFonts w:ascii="Times New Roman" w:eastAsia="Times New Roman" w:hAnsi="Times New Roman" w:cs="Times New Roman"/>
          <w:sz w:val="28"/>
          <w:szCs w:val="28"/>
          <w:lang w:eastAsia="ru-RU"/>
        </w:rPr>
        <w:t xml:space="preserve"> района Алтайского края</w:t>
      </w:r>
      <w:r w:rsidR="00CA42E1">
        <w:rPr>
          <w:rFonts w:ascii="Times New Roman" w:eastAsia="Times New Roman" w:hAnsi="Times New Roman" w:cs="Times New Roman"/>
          <w:sz w:val="28"/>
          <w:szCs w:val="28"/>
          <w:lang w:eastAsia="ru-RU"/>
        </w:rPr>
        <w:t xml:space="preserve"> (далее Администрация района)</w:t>
      </w:r>
      <w:r w:rsidR="00E23597">
        <w:rPr>
          <w:rFonts w:ascii="Times New Roman" w:eastAsia="Times New Roman" w:hAnsi="Times New Roman" w:cs="Times New Roman"/>
          <w:sz w:val="28"/>
          <w:szCs w:val="28"/>
          <w:lang w:eastAsia="ru-RU"/>
        </w:rPr>
        <w:t>.</w:t>
      </w:r>
    </w:p>
    <w:p w:rsidR="00CA42E1" w:rsidRDefault="00CA42E1" w:rsidP="00CA42E1">
      <w:pPr>
        <w:pStyle w:val="ConsPlusNormal0"/>
        <w:ind w:firstLine="540"/>
        <w:contextualSpacing/>
        <w:jc w:val="both"/>
        <w:rPr>
          <w:rFonts w:ascii="Times New Roman" w:eastAsia="Times New Roman" w:hAnsi="Times New Roman" w:cs="Times New Roman"/>
          <w:sz w:val="28"/>
          <w:szCs w:val="28"/>
          <w:lang w:eastAsia="ru-RU"/>
        </w:rPr>
      </w:pPr>
    </w:p>
    <w:p w:rsidR="00A34862" w:rsidRDefault="007D04C8" w:rsidP="00CA42E1">
      <w:pPr>
        <w:pStyle w:val="2f5"/>
        <w:keepNext/>
        <w:keepLines/>
        <w:shd w:val="clear" w:color="auto" w:fill="auto"/>
        <w:spacing w:after="0"/>
      </w:pPr>
      <w:bookmarkStart w:id="2" w:name="bookmark226"/>
      <w:bookmarkStart w:id="3" w:name="bookmark227"/>
      <w:bookmarkStart w:id="4" w:name="_Toc80979854"/>
      <w:bookmarkStart w:id="5" w:name="_Ref440651123"/>
      <w:r>
        <w:rPr>
          <w:color w:val="000000"/>
          <w:lang w:bidi="ru-RU"/>
        </w:rPr>
        <w:t>Круг Заявителей</w:t>
      </w:r>
      <w:bookmarkEnd w:id="2"/>
      <w:bookmarkEnd w:id="3"/>
      <w:bookmarkEnd w:id="4"/>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bookmarkStart w:id="6" w:name="_Toc460929895"/>
      <w:bookmarkStart w:id="7" w:name="_Toc437973279"/>
      <w:bookmarkStart w:id="8" w:name="_Toc438376224"/>
      <w:bookmarkStart w:id="9" w:name="_Toc460401490"/>
      <w:bookmarkStart w:id="10" w:name="_Toc461733971"/>
      <w:bookmarkStart w:id="11" w:name="_Toc438110020"/>
      <w:bookmarkStart w:id="12" w:name="_Toc461608561"/>
      <w:bookmarkStart w:id="13" w:name="_Toc462317086"/>
      <w:bookmarkStart w:id="14" w:name="_Toc464043196"/>
      <w:bookmarkStart w:id="15" w:name="_Toc461443598"/>
      <w:bookmarkStart w:id="16" w:name="_Toc27569899"/>
      <w:bookmarkEnd w:id="5"/>
      <w:r>
        <w:rPr>
          <w:rFonts w:ascii="Times New Roman" w:eastAsia="Times New Roman" w:hAnsi="Times New Roman" w:cs="Times New Roman"/>
          <w:sz w:val="28"/>
          <w:szCs w:val="28"/>
          <w:lang w:eastAsia="ru-RU"/>
        </w:rPr>
        <w:t>1.2. Заявител</w:t>
      </w:r>
      <w:r w:rsidR="00E23597">
        <w:rPr>
          <w:rFonts w:ascii="Times New Roman" w:eastAsia="Times New Roman" w:hAnsi="Times New Roman" w:cs="Times New Roman"/>
          <w:sz w:val="28"/>
          <w:szCs w:val="28"/>
          <w:lang w:eastAsia="ru-RU"/>
        </w:rPr>
        <w:t>ями на получение муниципальной</w:t>
      </w:r>
      <w:r>
        <w:rPr>
          <w:rFonts w:ascii="Times New Roman" w:eastAsia="Times New Roman" w:hAnsi="Times New Roman" w:cs="Times New Roman"/>
          <w:sz w:val="28"/>
          <w:szCs w:val="28"/>
          <w:lang w:eastAsia="ru-RU"/>
        </w:rPr>
        <w:t xml:space="preserve"> услуги являются физические лица, юридические лица и индивидуальные предприниматели.</w:t>
      </w:r>
    </w:p>
    <w:p w:rsidR="00A34862" w:rsidRDefault="00A34862" w:rsidP="00CA42E1">
      <w:pPr>
        <w:pStyle w:val="1f9"/>
        <w:shd w:val="clear" w:color="auto" w:fill="auto"/>
        <w:ind w:firstLine="700"/>
        <w:jc w:val="both"/>
        <w:rPr>
          <w:color w:val="000000"/>
          <w:lang w:eastAsia="ru-RU" w:bidi="ru-RU"/>
        </w:rPr>
      </w:pPr>
    </w:p>
    <w:p w:rsidR="00A34862" w:rsidRDefault="007D04C8" w:rsidP="00CA42E1">
      <w:pPr>
        <w:pStyle w:val="ConsPlusNormal0"/>
        <w:ind w:firstLine="54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Требования к порядку информирования о предоставлении</w:t>
      </w:r>
      <w:r w:rsidR="00E23597">
        <w:rPr>
          <w:rFonts w:ascii="Times New Roman" w:eastAsia="Times New Roman" w:hAnsi="Times New Roman" w:cs="Times New Roman"/>
          <w:b/>
          <w:sz w:val="28"/>
          <w:szCs w:val="28"/>
          <w:lang w:eastAsia="ru-RU"/>
        </w:rPr>
        <w:t xml:space="preserve"> муниципальной</w:t>
      </w:r>
      <w:r>
        <w:rPr>
          <w:rFonts w:ascii="Times New Roman" w:eastAsia="Times New Roman" w:hAnsi="Times New Roman" w:cs="Times New Roman"/>
          <w:b/>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ab/>
        <w:t>Информирование о порядке</w:t>
      </w:r>
      <w:r w:rsidR="00E23597">
        <w:rPr>
          <w:rFonts w:ascii="Times New Roman" w:eastAsia="Times New Roman" w:hAnsi="Times New Roman" w:cs="Times New Roman"/>
          <w:sz w:val="28"/>
          <w:szCs w:val="28"/>
          <w:lang w:eastAsia="ru-RU"/>
        </w:rPr>
        <w:t xml:space="preserve"> предоставления муниципальной</w:t>
      </w:r>
      <w:r>
        <w:rPr>
          <w:rFonts w:ascii="Times New Roman" w:eastAsia="Times New Roman" w:hAnsi="Times New Roman" w:cs="Times New Roman"/>
          <w:sz w:val="28"/>
          <w:szCs w:val="28"/>
          <w:lang w:eastAsia="ru-RU"/>
        </w:rPr>
        <w:t xml:space="preserve"> услуги осуществляется:</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непосредственно при личном приеме заявителя в </w:t>
      </w:r>
      <w:r w:rsidR="0027345F">
        <w:rPr>
          <w:rFonts w:ascii="Times New Roman" w:eastAsia="Times New Roman" w:hAnsi="Times New Roman" w:cs="Times New Roman"/>
          <w:sz w:val="28"/>
          <w:szCs w:val="28"/>
          <w:lang w:eastAsia="ru-RU"/>
        </w:rPr>
        <w:t xml:space="preserve">Администрации </w:t>
      </w:r>
      <w:proofErr w:type="spellStart"/>
      <w:r w:rsidR="0027345F">
        <w:rPr>
          <w:rFonts w:ascii="Times New Roman" w:eastAsia="Times New Roman" w:hAnsi="Times New Roman" w:cs="Times New Roman"/>
          <w:sz w:val="28"/>
          <w:szCs w:val="28"/>
          <w:lang w:eastAsia="ru-RU"/>
        </w:rPr>
        <w:t>Поспелихинского</w:t>
      </w:r>
      <w:proofErr w:type="spellEnd"/>
      <w:r w:rsidR="0027345F">
        <w:rPr>
          <w:rFonts w:ascii="Times New Roman" w:eastAsia="Times New Roman" w:hAnsi="Times New Roman" w:cs="Times New Roman"/>
          <w:sz w:val="28"/>
          <w:szCs w:val="28"/>
          <w:lang w:eastAsia="ru-RU"/>
        </w:rPr>
        <w:t xml:space="preserve"> района Алтайского края</w:t>
      </w:r>
      <w:r>
        <w:rPr>
          <w:rFonts w:ascii="Times New Roman" w:eastAsia="Times New Roman" w:hAnsi="Times New Roman" w:cs="Times New Roman"/>
          <w:sz w:val="28"/>
          <w:szCs w:val="28"/>
          <w:lang w:eastAsia="ru-RU"/>
        </w:rPr>
        <w:t xml:space="preserve"> или многофункциональном центре предоставления государственных и муниципальных услуг (далее - многофункциональный центр);</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по телефону Уполномоченным органом или многофункционального центра;</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официальном </w:t>
      </w:r>
      <w:r w:rsidRPr="0045536E">
        <w:rPr>
          <w:rFonts w:ascii="Times New Roman" w:eastAsia="Times New Roman" w:hAnsi="Times New Roman" w:cs="Times New Roman"/>
          <w:sz w:val="28"/>
          <w:szCs w:val="28"/>
          <w:lang w:eastAsia="ru-RU"/>
        </w:rPr>
        <w:t xml:space="preserve">сайте </w:t>
      </w:r>
      <w:r w:rsidR="00CA42E1" w:rsidRPr="0045536E">
        <w:rPr>
          <w:rFonts w:ascii="Times New Roman" w:eastAsia="Times New Roman" w:hAnsi="Times New Roman" w:cs="Times New Roman"/>
          <w:sz w:val="28"/>
          <w:szCs w:val="28"/>
          <w:lang w:eastAsia="ru-RU"/>
        </w:rPr>
        <w:t>Администрации района (https://pos-admin.ru/)</w:t>
      </w:r>
      <w:r w:rsidRPr="0045536E">
        <w:rPr>
          <w:rFonts w:ascii="Times New Roman" w:eastAsia="Times New Roman" w:hAnsi="Times New Roman" w:cs="Times New Roman"/>
          <w:sz w:val="28"/>
          <w:szCs w:val="28"/>
          <w:lang w:eastAsia="ru-RU"/>
        </w:rPr>
        <w:t>;</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Pr>
          <w:rFonts w:ascii="Times New Roman" w:eastAsia="Times New Roman" w:hAnsi="Times New Roman" w:cs="Times New Roman"/>
          <w:sz w:val="28"/>
          <w:szCs w:val="28"/>
          <w:lang w:eastAsia="ru-RU"/>
        </w:rPr>
        <w:tab/>
        <w:t xml:space="preserve">посредством размещения информации на информационных стендах </w:t>
      </w:r>
      <w:r w:rsidR="00CA42E1" w:rsidRPr="0045536E">
        <w:rPr>
          <w:rFonts w:ascii="Times New Roman" w:eastAsia="Times New Roman" w:hAnsi="Times New Roman" w:cs="Times New Roman"/>
          <w:sz w:val="28"/>
          <w:szCs w:val="28"/>
          <w:lang w:eastAsia="ru-RU"/>
        </w:rPr>
        <w:t>Администрации района</w:t>
      </w:r>
      <w:r>
        <w:rPr>
          <w:rFonts w:ascii="Times New Roman" w:eastAsia="Times New Roman" w:hAnsi="Times New Roman" w:cs="Times New Roman"/>
          <w:sz w:val="28"/>
          <w:szCs w:val="28"/>
          <w:lang w:eastAsia="ru-RU"/>
        </w:rPr>
        <w:t xml:space="preserve"> или многофункционального центра.</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ab/>
        <w:t>Информирование осуществляется по вопросам, касающимся:</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способов подачи заявления о предоставлении </w:t>
      </w:r>
      <w:r w:rsidR="0027345F">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адресов </w:t>
      </w:r>
      <w:r w:rsidR="00CA42E1" w:rsidRPr="0045536E">
        <w:rPr>
          <w:rFonts w:ascii="Times New Roman" w:eastAsia="Times New Roman" w:hAnsi="Times New Roman" w:cs="Times New Roman"/>
          <w:sz w:val="28"/>
          <w:szCs w:val="28"/>
          <w:lang w:eastAsia="ru-RU"/>
        </w:rPr>
        <w:t>Администрации района</w:t>
      </w:r>
      <w:r>
        <w:rPr>
          <w:rFonts w:ascii="Times New Roman" w:eastAsia="Times New Roman" w:hAnsi="Times New Roman" w:cs="Times New Roman"/>
          <w:sz w:val="28"/>
          <w:szCs w:val="28"/>
          <w:lang w:eastAsia="ru-RU"/>
        </w:rPr>
        <w:t xml:space="preserve"> и многофункциональных центров, обращение в которые необходимо для </w:t>
      </w:r>
      <w:r w:rsidR="0027345F">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справочной информации о работе </w:t>
      </w:r>
      <w:r w:rsidR="00CA42E1" w:rsidRPr="0045536E">
        <w:rPr>
          <w:rFonts w:ascii="Times New Roman" w:eastAsia="Times New Roman" w:hAnsi="Times New Roman" w:cs="Times New Roman"/>
          <w:sz w:val="28"/>
          <w:szCs w:val="28"/>
          <w:lang w:eastAsia="ru-RU"/>
        </w:rPr>
        <w:t>Администрации района</w:t>
      </w:r>
      <w:r>
        <w:rPr>
          <w:rFonts w:ascii="Times New Roman" w:eastAsia="Times New Roman" w:hAnsi="Times New Roman" w:cs="Times New Roman"/>
          <w:sz w:val="28"/>
          <w:szCs w:val="28"/>
          <w:lang w:eastAsia="ru-RU"/>
        </w:rPr>
        <w:t xml:space="preserve"> (структурных подразделений </w:t>
      </w:r>
      <w:r w:rsidR="00CA42E1"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документов, необходимых для предоставления муниципаль</w:t>
      </w:r>
      <w:r w:rsidR="0027345F">
        <w:rPr>
          <w:rFonts w:ascii="Times New Roman" w:eastAsia="Times New Roman" w:hAnsi="Times New Roman" w:cs="Times New Roman"/>
          <w:sz w:val="28"/>
          <w:szCs w:val="28"/>
          <w:lang w:eastAsia="ru-RU"/>
        </w:rPr>
        <w:t>ной</w:t>
      </w:r>
      <w:r>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w:t>
      </w:r>
      <w:r w:rsidR="0027345F">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порядка и сроко</w:t>
      </w:r>
      <w:r w:rsidR="0027345F">
        <w:rPr>
          <w:rFonts w:ascii="Times New Roman" w:eastAsia="Times New Roman" w:hAnsi="Times New Roman" w:cs="Times New Roman"/>
          <w:sz w:val="28"/>
          <w:szCs w:val="28"/>
          <w:lang w:eastAsia="ru-RU"/>
        </w:rPr>
        <w:t>в предоставления муниципальной</w:t>
      </w:r>
      <w:r>
        <w:rPr>
          <w:rFonts w:ascii="Times New Roman" w:eastAsia="Times New Roman" w:hAnsi="Times New Roman" w:cs="Times New Roman"/>
          <w:sz w:val="28"/>
          <w:szCs w:val="28"/>
          <w:lang w:eastAsia="ru-RU"/>
        </w:rPr>
        <w:t xml:space="preserve"> услуги; порядка получения сведений о ходе рассмотрения заявления о</w:t>
      </w:r>
      <w:r w:rsidR="0027345F">
        <w:rPr>
          <w:rFonts w:ascii="Times New Roman" w:eastAsia="Times New Roman" w:hAnsi="Times New Roman" w:cs="Times New Roman"/>
          <w:sz w:val="28"/>
          <w:szCs w:val="28"/>
          <w:lang w:eastAsia="ru-RU"/>
        </w:rPr>
        <w:t xml:space="preserve"> предоставлении муниципальной</w:t>
      </w:r>
      <w:r>
        <w:rPr>
          <w:rFonts w:ascii="Times New Roman" w:eastAsia="Times New Roman" w:hAnsi="Times New Roman" w:cs="Times New Roman"/>
          <w:sz w:val="28"/>
          <w:szCs w:val="28"/>
          <w:lang w:eastAsia="ru-RU"/>
        </w:rPr>
        <w:t xml:space="preserve"> услуги и о результатах предоставления муниципальной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вопросам предоставления услуг, которые являются необходимыми и обязательными для </w:t>
      </w:r>
      <w:r w:rsidR="0027345F">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w:t>
      </w:r>
      <w:r w:rsidR="0027345F">
        <w:rPr>
          <w:rFonts w:ascii="Times New Roman" w:eastAsia="Times New Roman" w:hAnsi="Times New Roman" w:cs="Times New Roman"/>
          <w:sz w:val="28"/>
          <w:szCs w:val="28"/>
          <w:lang w:eastAsia="ru-RU"/>
        </w:rPr>
        <w:t>предоставлении муниципальной</w:t>
      </w:r>
      <w:r>
        <w:rPr>
          <w:rFonts w:ascii="Times New Roman" w:eastAsia="Times New Roman" w:hAnsi="Times New Roman" w:cs="Times New Roman"/>
          <w:sz w:val="28"/>
          <w:szCs w:val="28"/>
          <w:lang w:eastAsia="ru-RU"/>
        </w:rPr>
        <w:t xml:space="preserve"> услуги.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Получение информации по вопросам предоставления </w:t>
      </w:r>
      <w:r w:rsidR="0027345F">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w:t>
      </w:r>
      <w:r w:rsidR="0027345F">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 осуществляется бесплатно.</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ab/>
        <w:t xml:space="preserve">При устном обращении Заявителя (лично или по телефону) должностное лицо </w:t>
      </w:r>
      <w:r w:rsidR="00CA42E1"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eastAsia="Times New Roman" w:hAnsi="Times New Roman" w:cs="Times New Roman"/>
          <w:sz w:val="28"/>
          <w:szCs w:val="28"/>
          <w:lang w:eastAsia="ru-RU"/>
        </w:rPr>
        <w:t>обратившихся</w:t>
      </w:r>
      <w:proofErr w:type="gramEnd"/>
      <w:r>
        <w:rPr>
          <w:rFonts w:ascii="Times New Roman" w:eastAsia="Times New Roman" w:hAnsi="Times New Roman" w:cs="Times New Roman"/>
          <w:sz w:val="28"/>
          <w:szCs w:val="28"/>
          <w:lang w:eastAsia="ru-RU"/>
        </w:rPr>
        <w:t xml:space="preserve"> по интересующим вопросам.</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должностное лицо </w:t>
      </w:r>
      <w:r w:rsidR="00CA42E1" w:rsidRPr="0045536E">
        <w:rPr>
          <w:rFonts w:ascii="Times New Roman" w:eastAsia="Times New Roman" w:hAnsi="Times New Roman" w:cs="Times New Roman"/>
          <w:sz w:val="28"/>
          <w:szCs w:val="28"/>
          <w:lang w:eastAsia="ru-RU"/>
        </w:rPr>
        <w:t>Администрации района</w:t>
      </w:r>
      <w:r w:rsidR="00CA42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изложить обращение в письменной форме;</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назначить другое время для консультаций.</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Должностное лицо </w:t>
      </w:r>
      <w:r w:rsidR="00CA42E1" w:rsidRPr="0045536E">
        <w:rPr>
          <w:rFonts w:ascii="Times New Roman" w:eastAsia="Times New Roman" w:hAnsi="Times New Roman" w:cs="Times New Roman"/>
          <w:sz w:val="28"/>
          <w:szCs w:val="28"/>
          <w:lang w:eastAsia="ru-RU"/>
        </w:rPr>
        <w:t>Администрации района</w:t>
      </w:r>
      <w:r w:rsidR="00CA42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вправе осуществлять информирование, выходящее за рамки стандартных процедур и условий </w:t>
      </w:r>
      <w:r w:rsidR="001B159A">
        <w:rPr>
          <w:rFonts w:ascii="Times New Roman" w:eastAsia="Times New Roman" w:hAnsi="Times New Roman" w:cs="Times New Roman"/>
          <w:sz w:val="28"/>
          <w:szCs w:val="28"/>
          <w:lang w:eastAsia="ru-RU"/>
        </w:rPr>
        <w:lastRenderedPageBreak/>
        <w:t xml:space="preserve">предоставления </w:t>
      </w:r>
      <w:r>
        <w:rPr>
          <w:rFonts w:ascii="Times New Roman" w:eastAsia="Times New Roman" w:hAnsi="Times New Roman" w:cs="Times New Roman"/>
          <w:sz w:val="28"/>
          <w:szCs w:val="28"/>
          <w:lang w:eastAsia="ru-RU"/>
        </w:rPr>
        <w:t>муниципаль</w:t>
      </w:r>
      <w:r w:rsidR="001B159A">
        <w:rPr>
          <w:rFonts w:ascii="Times New Roman" w:eastAsia="Times New Roman" w:hAnsi="Times New Roman" w:cs="Times New Roman"/>
          <w:sz w:val="28"/>
          <w:szCs w:val="28"/>
          <w:lang w:eastAsia="ru-RU"/>
        </w:rPr>
        <w:t>ной</w:t>
      </w:r>
      <w:r>
        <w:rPr>
          <w:rFonts w:ascii="Times New Roman" w:eastAsia="Times New Roman" w:hAnsi="Times New Roman" w:cs="Times New Roman"/>
          <w:sz w:val="28"/>
          <w:szCs w:val="28"/>
          <w:lang w:eastAsia="ru-RU"/>
        </w:rPr>
        <w:t xml:space="preserve"> услуги, и влияющее прямо или косвенно на принимаемое решение.</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ab/>
        <w:t xml:space="preserve">По письменному обращению должностное лицо </w:t>
      </w:r>
      <w:r w:rsidR="00CA42E1"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ответственн</w:t>
      </w:r>
      <w:r w:rsidR="00CA42E1">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за </w:t>
      </w:r>
      <w:r w:rsidR="001B159A">
        <w:rPr>
          <w:rFonts w:ascii="Times New Roman" w:eastAsia="Times New Roman" w:hAnsi="Times New Roman" w:cs="Times New Roman"/>
          <w:sz w:val="28"/>
          <w:szCs w:val="28"/>
          <w:lang w:eastAsia="ru-RU"/>
        </w:rPr>
        <w:t>предоставление муниципальной</w:t>
      </w:r>
      <w:r>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ab/>
        <w:t>На ЕПГУ размещаются сведения, которые являются необходимыми обязате</w:t>
      </w:r>
      <w:r w:rsidR="001B159A">
        <w:rPr>
          <w:rFonts w:ascii="Times New Roman" w:eastAsia="Times New Roman" w:hAnsi="Times New Roman" w:cs="Times New Roman"/>
          <w:sz w:val="28"/>
          <w:szCs w:val="28"/>
          <w:lang w:eastAsia="ru-RU"/>
        </w:rPr>
        <w:t>льными для предоставления муниципальной</w:t>
      </w:r>
      <w:r>
        <w:rPr>
          <w:rFonts w:ascii="Times New Roman" w:eastAsia="Times New Roman" w:hAnsi="Times New Roman" w:cs="Times New Roman"/>
          <w:sz w:val="28"/>
          <w:szCs w:val="28"/>
          <w:lang w:eastAsia="ru-RU"/>
        </w:rP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Доступ к информации о сроках и порядк</w:t>
      </w:r>
      <w:r w:rsidR="001B159A">
        <w:rPr>
          <w:rFonts w:ascii="Times New Roman" w:eastAsia="Times New Roman" w:hAnsi="Times New Roman" w:cs="Times New Roman"/>
          <w:sz w:val="28"/>
          <w:szCs w:val="28"/>
          <w:lang w:eastAsia="ru-RU"/>
        </w:rPr>
        <w:t>е предоставления муниципальной</w:t>
      </w:r>
      <w:r>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ab/>
        <w:t xml:space="preserve">На официальном сайте </w:t>
      </w:r>
      <w:r w:rsidR="00CA42E1"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стендах в местах </w:t>
      </w:r>
      <w:r w:rsidR="001B159A">
        <w:rPr>
          <w:rFonts w:ascii="Times New Roman" w:eastAsia="Times New Roman" w:hAnsi="Times New Roman" w:cs="Times New Roman"/>
          <w:sz w:val="28"/>
          <w:szCs w:val="28"/>
          <w:lang w:eastAsia="ru-RU"/>
        </w:rPr>
        <w:t>предоставления муниципальной</w:t>
      </w:r>
      <w:r>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месте нахождения и графике </w:t>
      </w:r>
      <w:r w:rsidRPr="0045536E">
        <w:rPr>
          <w:rFonts w:ascii="Times New Roman" w:eastAsia="Times New Roman" w:hAnsi="Times New Roman" w:cs="Times New Roman"/>
          <w:sz w:val="28"/>
          <w:szCs w:val="28"/>
          <w:lang w:eastAsia="ru-RU"/>
        </w:rPr>
        <w:t xml:space="preserve">работы </w:t>
      </w:r>
      <w:r w:rsidR="00D64797" w:rsidRPr="0045536E">
        <w:rPr>
          <w:rFonts w:ascii="Times New Roman" w:eastAsia="Times New Roman" w:hAnsi="Times New Roman" w:cs="Times New Roman"/>
          <w:sz w:val="28"/>
          <w:szCs w:val="28"/>
          <w:lang w:eastAsia="ru-RU"/>
        </w:rPr>
        <w:t>Администрации района</w:t>
      </w:r>
      <w:r w:rsidR="00D64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00D64797">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структурных подразделений, ответственных з</w:t>
      </w:r>
      <w:r w:rsidR="001B159A">
        <w:rPr>
          <w:rFonts w:ascii="Times New Roman" w:eastAsia="Times New Roman" w:hAnsi="Times New Roman" w:cs="Times New Roman"/>
          <w:sz w:val="28"/>
          <w:szCs w:val="28"/>
          <w:lang w:eastAsia="ru-RU"/>
        </w:rPr>
        <w:t>а предоставление муниципальной</w:t>
      </w:r>
      <w:r>
        <w:rPr>
          <w:rFonts w:ascii="Times New Roman" w:eastAsia="Times New Roman" w:hAnsi="Times New Roman" w:cs="Times New Roman"/>
          <w:sz w:val="28"/>
          <w:szCs w:val="28"/>
          <w:lang w:eastAsia="ru-RU"/>
        </w:rPr>
        <w:t xml:space="preserve"> услуги, а также многофункциональных центров;</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справочные телефоны структурных подразделений </w:t>
      </w:r>
      <w:r w:rsidR="00D64797" w:rsidRPr="0045536E">
        <w:rPr>
          <w:rFonts w:ascii="Times New Roman" w:eastAsia="Times New Roman" w:hAnsi="Times New Roman" w:cs="Times New Roman"/>
          <w:sz w:val="28"/>
          <w:szCs w:val="28"/>
          <w:lang w:eastAsia="ru-RU"/>
        </w:rPr>
        <w:t>Администрации района</w:t>
      </w:r>
      <w:r w:rsidRPr="004553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ответственных за </w:t>
      </w:r>
      <w:r w:rsidR="001B159A">
        <w:rPr>
          <w:rFonts w:ascii="Times New Roman" w:eastAsia="Times New Roman" w:hAnsi="Times New Roman" w:cs="Times New Roman"/>
          <w:sz w:val="28"/>
          <w:szCs w:val="28"/>
          <w:lang w:eastAsia="ru-RU"/>
        </w:rPr>
        <w:t>предоставление муниципальной</w:t>
      </w:r>
      <w:r>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w:t>
      </w:r>
      <w:r w:rsidR="00D64797" w:rsidRPr="0045536E">
        <w:rPr>
          <w:rFonts w:ascii="Times New Roman" w:eastAsia="Times New Roman" w:hAnsi="Times New Roman" w:cs="Times New Roman"/>
          <w:sz w:val="28"/>
          <w:szCs w:val="28"/>
          <w:lang w:eastAsia="ru-RU"/>
        </w:rPr>
        <w:t>Администрации района</w:t>
      </w:r>
      <w:r w:rsidR="00D64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сети «Интернет».</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ab/>
        <w:t xml:space="preserve">В залах ожидания </w:t>
      </w:r>
      <w:r w:rsidR="00D64797" w:rsidRPr="0045536E">
        <w:rPr>
          <w:rFonts w:ascii="Times New Roman" w:eastAsia="Times New Roman" w:hAnsi="Times New Roman" w:cs="Times New Roman"/>
          <w:sz w:val="28"/>
          <w:szCs w:val="28"/>
          <w:lang w:eastAsia="ru-RU"/>
        </w:rPr>
        <w:t>Администрации района</w:t>
      </w:r>
      <w:r w:rsidR="00D64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размещаются нормативные правовые акты, регулирующие порядо</w:t>
      </w:r>
      <w:r w:rsidR="00DA40FF">
        <w:rPr>
          <w:rFonts w:ascii="Times New Roman" w:eastAsia="Times New Roman" w:hAnsi="Times New Roman" w:cs="Times New Roman"/>
          <w:sz w:val="28"/>
          <w:szCs w:val="28"/>
          <w:lang w:eastAsia="ru-RU"/>
        </w:rPr>
        <w:t>к предоставления муниципальной</w:t>
      </w:r>
      <w:r>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Pr>
          <w:rFonts w:ascii="Times New Roman" w:eastAsia="Times New Roman" w:hAnsi="Times New Roman" w:cs="Times New Roman"/>
          <w:sz w:val="28"/>
          <w:szCs w:val="28"/>
          <w:lang w:eastAsia="ru-RU"/>
        </w:rPr>
        <w:tab/>
        <w:t>Размещение информации о порядке предоставления</w:t>
      </w:r>
      <w:r w:rsidR="00DA40FF">
        <w:rPr>
          <w:rFonts w:ascii="Times New Roman" w:eastAsia="Times New Roman" w:hAnsi="Times New Roman" w:cs="Times New Roman"/>
          <w:sz w:val="28"/>
          <w:szCs w:val="28"/>
          <w:lang w:eastAsia="ru-RU"/>
        </w:rPr>
        <w:t xml:space="preserve"> муниципальной</w:t>
      </w:r>
      <w:r>
        <w:rPr>
          <w:rFonts w:ascii="Times New Roman" w:eastAsia="Times New Roman" w:hAnsi="Times New Roman" w:cs="Times New Roman"/>
          <w:sz w:val="28"/>
          <w:szCs w:val="28"/>
          <w:lang w:eastAsia="ru-RU"/>
        </w:rPr>
        <w:t xml:space="preserve"> услуги на информационных стендах в помещении </w:t>
      </w:r>
      <w:r>
        <w:rPr>
          <w:rFonts w:ascii="Times New Roman" w:eastAsia="Times New Roman" w:hAnsi="Times New Roman" w:cs="Times New Roman"/>
          <w:sz w:val="28"/>
          <w:szCs w:val="28"/>
          <w:lang w:eastAsia="ru-RU"/>
        </w:rPr>
        <w:lastRenderedPageBreak/>
        <w:t xml:space="preserve">многофункционального центра осуществляется в соответствии с соглашением, заключенным между многофункциональным центром и </w:t>
      </w:r>
      <w:r w:rsidR="00D64797" w:rsidRPr="0045536E">
        <w:rPr>
          <w:rFonts w:ascii="Times New Roman" w:eastAsia="Times New Roman" w:hAnsi="Times New Roman" w:cs="Times New Roman"/>
          <w:sz w:val="28"/>
          <w:szCs w:val="28"/>
          <w:lang w:eastAsia="ru-RU"/>
        </w:rPr>
        <w:t>Администрацией района</w:t>
      </w:r>
      <w:r w:rsidR="00D647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учетом требований к информированию, установленных Административным регламентом.</w:t>
      </w:r>
    </w:p>
    <w:p w:rsidR="00A34862" w:rsidRDefault="007D04C8" w:rsidP="00CA42E1">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Pr>
          <w:rFonts w:ascii="Times New Roman" w:eastAsia="Times New Roman" w:hAnsi="Times New Roman" w:cs="Times New Roman"/>
          <w:sz w:val="28"/>
          <w:szCs w:val="28"/>
          <w:lang w:eastAsia="ru-RU"/>
        </w:rPr>
        <w:tab/>
        <w:t xml:space="preserve">Информация о ходе рассмотрения заявления </w:t>
      </w:r>
      <w:r w:rsidR="00DA40FF">
        <w:rPr>
          <w:rFonts w:ascii="Times New Roman" w:eastAsia="Times New Roman" w:hAnsi="Times New Roman" w:cs="Times New Roman"/>
          <w:sz w:val="28"/>
          <w:szCs w:val="28"/>
          <w:lang w:eastAsia="ru-RU"/>
        </w:rPr>
        <w:t>о предоставлении муниципальной</w:t>
      </w:r>
      <w:r>
        <w:rPr>
          <w:rFonts w:ascii="Times New Roman" w:eastAsia="Times New Roman" w:hAnsi="Times New Roman" w:cs="Times New Roman"/>
          <w:sz w:val="28"/>
          <w:szCs w:val="28"/>
          <w:lang w:eastAsia="ru-RU"/>
        </w:rPr>
        <w:t xml:space="preserve"> услуги и о результатах</w:t>
      </w:r>
      <w:r w:rsidR="00DA40FF">
        <w:rPr>
          <w:rFonts w:ascii="Times New Roman" w:eastAsia="Times New Roman" w:hAnsi="Times New Roman" w:cs="Times New Roman"/>
          <w:sz w:val="28"/>
          <w:szCs w:val="28"/>
          <w:lang w:eastAsia="ru-RU"/>
        </w:rPr>
        <w:t xml:space="preserve"> предоставления муниципальной</w:t>
      </w:r>
      <w:r>
        <w:rPr>
          <w:rFonts w:ascii="Times New Roman" w:eastAsia="Times New Roman" w:hAnsi="Times New Roman" w:cs="Times New Roman"/>
          <w:sz w:val="28"/>
          <w:szCs w:val="28"/>
          <w:lang w:eastAsia="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w:t>
      </w:r>
      <w:r w:rsidR="00D64797" w:rsidRPr="0045536E">
        <w:rPr>
          <w:rFonts w:ascii="Times New Roman" w:eastAsia="Times New Roman" w:hAnsi="Times New Roman" w:cs="Times New Roman"/>
          <w:sz w:val="28"/>
          <w:szCs w:val="28"/>
          <w:lang w:eastAsia="ru-RU"/>
        </w:rPr>
        <w:t>Администрации района</w:t>
      </w:r>
      <w:r>
        <w:rPr>
          <w:rFonts w:ascii="Times New Roman" w:eastAsia="Times New Roman" w:hAnsi="Times New Roman" w:cs="Times New Roman"/>
          <w:sz w:val="28"/>
          <w:szCs w:val="28"/>
          <w:lang w:eastAsia="ru-RU"/>
        </w:rPr>
        <w:t xml:space="preserve"> при обращении заявителя лично, по телефону посредством электронной почты.</w:t>
      </w:r>
    </w:p>
    <w:p w:rsidR="00A34862" w:rsidRDefault="00A34862" w:rsidP="00CA42E1">
      <w:pPr>
        <w:pStyle w:val="ConsPlusNormal0"/>
        <w:ind w:firstLine="540"/>
        <w:contextualSpacing/>
        <w:jc w:val="both"/>
        <w:rPr>
          <w:rFonts w:ascii="Times New Roman" w:eastAsia="Times New Roman" w:hAnsi="Times New Roman" w:cs="Times New Roman"/>
          <w:sz w:val="28"/>
          <w:szCs w:val="28"/>
          <w:lang w:eastAsia="ru-RU"/>
        </w:rPr>
      </w:pPr>
    </w:p>
    <w:p w:rsidR="00A34862" w:rsidRDefault="00DA40FF" w:rsidP="00CA42E1">
      <w:pPr>
        <w:widowControl w:val="0"/>
        <w:spacing w:after="0" w:line="240" w:lineRule="auto"/>
        <w:jc w:val="center"/>
        <w:rPr>
          <w:rFonts w:ascii="Times New Roman" w:eastAsia="Times New Roman" w:hAnsi="Times New Roman"/>
          <w:sz w:val="28"/>
          <w:szCs w:val="28"/>
        </w:rPr>
      </w:pPr>
      <w:r w:rsidRPr="00D274DB">
        <w:rPr>
          <w:rFonts w:ascii="Times New Roman" w:eastAsia="Times New Roman" w:hAnsi="Times New Roman"/>
          <w:b/>
          <w:bCs/>
          <w:color w:val="000000"/>
          <w:sz w:val="28"/>
          <w:szCs w:val="28"/>
          <w:lang w:eastAsia="ru-RU" w:bidi="ru-RU"/>
        </w:rPr>
        <w:t xml:space="preserve"> </w:t>
      </w:r>
      <w:r w:rsidR="007D04C8">
        <w:rPr>
          <w:rFonts w:ascii="Times New Roman" w:eastAsia="Times New Roman" w:hAnsi="Times New Roman"/>
          <w:b/>
          <w:bCs/>
          <w:color w:val="000000"/>
          <w:sz w:val="28"/>
          <w:szCs w:val="28"/>
          <w:lang w:eastAsia="ru-RU" w:bidi="ru-RU"/>
        </w:rPr>
        <w:t>Стандар</w:t>
      </w:r>
      <w:r>
        <w:rPr>
          <w:rFonts w:ascii="Times New Roman" w:eastAsia="Times New Roman" w:hAnsi="Times New Roman"/>
          <w:b/>
          <w:bCs/>
          <w:color w:val="000000"/>
          <w:sz w:val="28"/>
          <w:szCs w:val="28"/>
          <w:lang w:eastAsia="ru-RU" w:bidi="ru-RU"/>
        </w:rPr>
        <w:t>т предоставления муниципальной</w:t>
      </w:r>
      <w:r w:rsidR="007D04C8">
        <w:rPr>
          <w:rFonts w:ascii="Times New Roman" w:eastAsia="Times New Roman" w:hAnsi="Times New Roman"/>
          <w:b/>
          <w:bCs/>
          <w:color w:val="000000"/>
          <w:sz w:val="28"/>
          <w:szCs w:val="28"/>
          <w:lang w:eastAsia="ru-RU" w:bidi="ru-RU"/>
        </w:rPr>
        <w:t xml:space="preserve"> услуги</w:t>
      </w: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17" w:name="bookmark230"/>
      <w:bookmarkStart w:id="18" w:name="bookmark231"/>
      <w:bookmarkStart w:id="19" w:name="_Toc80979855"/>
      <w:r>
        <w:rPr>
          <w:rFonts w:ascii="Times New Roman" w:eastAsia="Times New Roman" w:hAnsi="Times New Roman"/>
          <w:b/>
          <w:bCs/>
          <w:color w:val="000000"/>
          <w:sz w:val="28"/>
          <w:szCs w:val="28"/>
          <w:lang w:eastAsia="ru-RU" w:bidi="ru-RU"/>
        </w:rPr>
        <w:t>Наименование</w:t>
      </w:r>
      <w:r w:rsidR="00DA40FF" w:rsidRPr="00D274DB">
        <w:rPr>
          <w:rFonts w:ascii="Times New Roman" w:eastAsia="Times New Roman" w:hAnsi="Times New Roman"/>
          <w:b/>
          <w:bCs/>
          <w:color w:val="000000"/>
          <w:sz w:val="28"/>
          <w:szCs w:val="28"/>
          <w:lang w:eastAsia="ru-RU" w:bidi="ru-RU"/>
        </w:rPr>
        <w:t xml:space="preserve"> </w:t>
      </w:r>
      <w:r w:rsidR="00DA40FF">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w:t>
      </w:r>
      <w:bookmarkEnd w:id="17"/>
      <w:bookmarkEnd w:id="18"/>
      <w:bookmarkEnd w:id="19"/>
    </w:p>
    <w:p w:rsidR="00A34862" w:rsidRDefault="007D04C8" w:rsidP="00CA42E1">
      <w:pPr>
        <w:widowControl w:val="0"/>
        <w:numPr>
          <w:ilvl w:val="0"/>
          <w:numId w:val="2"/>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D64797" w:rsidRPr="0045536E">
        <w:rPr>
          <w:rFonts w:ascii="Times New Roman" w:eastAsia="Times New Roman" w:hAnsi="Times New Roman"/>
          <w:color w:val="000000"/>
          <w:sz w:val="28"/>
          <w:szCs w:val="28"/>
          <w:lang w:eastAsia="ru-RU" w:bidi="ru-RU"/>
        </w:rPr>
        <w:t>Муниципальная</w:t>
      </w:r>
      <w:r>
        <w:rPr>
          <w:rFonts w:ascii="Times New Roman" w:eastAsia="Times New Roman" w:hAnsi="Times New Roman"/>
          <w:color w:val="000000"/>
          <w:sz w:val="28"/>
          <w:szCs w:val="28"/>
          <w:lang w:eastAsia="ru-RU" w:bidi="ru-RU"/>
        </w:rPr>
        <w:t xml:space="preserve">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p>
    <w:p w:rsidR="00A34862" w:rsidRDefault="00A34862" w:rsidP="00CA42E1">
      <w:pPr>
        <w:pStyle w:val="ConsPlusNormal0"/>
        <w:ind w:firstLine="540"/>
        <w:contextualSpacing/>
        <w:jc w:val="both"/>
        <w:rPr>
          <w:rFonts w:ascii="Times New Roman" w:eastAsia="Times New Roman" w:hAnsi="Times New Roman" w:cs="Times New Roman"/>
          <w:sz w:val="28"/>
          <w:szCs w:val="28"/>
          <w:lang w:eastAsia="ru-RU"/>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20" w:name="bookmark232"/>
      <w:bookmarkStart w:id="21" w:name="bookmark233"/>
      <w:bookmarkStart w:id="22" w:name="_Toc80979856"/>
      <w:r>
        <w:rPr>
          <w:rFonts w:ascii="Times New Roman" w:eastAsia="Times New Roman" w:hAnsi="Times New Roman"/>
          <w:b/>
          <w:bCs/>
          <w:color w:val="000000"/>
          <w:sz w:val="28"/>
          <w:szCs w:val="28"/>
          <w:lang w:eastAsia="ru-RU" w:bidi="ru-RU"/>
        </w:rPr>
        <w:t>Наименовани</w:t>
      </w:r>
      <w:r w:rsidR="001B4373">
        <w:rPr>
          <w:rFonts w:ascii="Times New Roman" w:eastAsia="Times New Roman" w:hAnsi="Times New Roman"/>
          <w:b/>
          <w:bCs/>
          <w:color w:val="000000"/>
          <w:sz w:val="28"/>
          <w:szCs w:val="28"/>
          <w:lang w:eastAsia="ru-RU" w:bidi="ru-RU"/>
        </w:rPr>
        <w:t>е</w:t>
      </w:r>
      <w:r>
        <w:rPr>
          <w:rFonts w:ascii="Times New Roman" w:eastAsia="Times New Roman" w:hAnsi="Times New Roman"/>
          <w:b/>
          <w:bCs/>
          <w:color w:val="000000"/>
          <w:sz w:val="28"/>
          <w:szCs w:val="28"/>
          <w:lang w:eastAsia="ru-RU" w:bidi="ru-RU"/>
        </w:rPr>
        <w:t xml:space="preserve"> органа местного</w:t>
      </w:r>
      <w:r w:rsidR="00D64797">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самоуправления, предоставляющего </w:t>
      </w:r>
      <w:r w:rsidR="001B4373">
        <w:rPr>
          <w:rFonts w:ascii="Times New Roman" w:eastAsia="Times New Roman" w:hAnsi="Times New Roman"/>
          <w:b/>
          <w:bCs/>
          <w:color w:val="000000"/>
          <w:sz w:val="28"/>
          <w:szCs w:val="28"/>
          <w:lang w:eastAsia="ru-RU" w:bidi="ru-RU"/>
        </w:rPr>
        <w:t>муниципальную</w:t>
      </w:r>
      <w:r>
        <w:rPr>
          <w:rFonts w:ascii="Times New Roman" w:eastAsia="Times New Roman" w:hAnsi="Times New Roman"/>
          <w:b/>
          <w:bCs/>
          <w:color w:val="000000"/>
          <w:sz w:val="28"/>
          <w:szCs w:val="28"/>
          <w:lang w:eastAsia="ru-RU" w:bidi="ru-RU"/>
        </w:rPr>
        <w:t xml:space="preserve"> услугу</w:t>
      </w:r>
      <w:bookmarkEnd w:id="20"/>
      <w:bookmarkEnd w:id="21"/>
      <w:bookmarkEnd w:id="22"/>
    </w:p>
    <w:p w:rsidR="00A34862" w:rsidRPr="00E6077A" w:rsidRDefault="001B4373" w:rsidP="00CA42E1">
      <w:pPr>
        <w:widowControl w:val="0"/>
        <w:numPr>
          <w:ilvl w:val="0"/>
          <w:numId w:val="2"/>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Муниципальная</w:t>
      </w:r>
      <w:r w:rsidR="007D04C8">
        <w:rPr>
          <w:rFonts w:ascii="Times New Roman" w:eastAsia="Times New Roman" w:hAnsi="Times New Roman"/>
          <w:color w:val="000000"/>
          <w:sz w:val="28"/>
          <w:szCs w:val="28"/>
          <w:lang w:eastAsia="ru-RU" w:bidi="ru-RU"/>
        </w:rPr>
        <w:t xml:space="preserve"> услуга предоставляется Уполномоченным органом </w:t>
      </w:r>
      <w:r w:rsidR="00D274DB">
        <w:rPr>
          <w:rFonts w:ascii="Times New Roman" w:eastAsia="Times New Roman" w:hAnsi="Times New Roman"/>
          <w:color w:val="000000"/>
          <w:sz w:val="28"/>
          <w:szCs w:val="28"/>
          <w:lang w:eastAsia="ru-RU" w:bidi="ru-RU"/>
        </w:rPr>
        <w:t>–</w:t>
      </w:r>
      <w:r w:rsidR="007D04C8">
        <w:rPr>
          <w:rFonts w:ascii="Times New Roman" w:eastAsia="Times New Roman" w:hAnsi="Times New Roman"/>
          <w:color w:val="000000"/>
          <w:sz w:val="28"/>
          <w:szCs w:val="28"/>
          <w:lang w:eastAsia="ru-RU" w:bidi="ru-RU"/>
        </w:rPr>
        <w:t xml:space="preserve"> </w:t>
      </w:r>
      <w:r w:rsidR="00D274DB" w:rsidRPr="00E6077A">
        <w:rPr>
          <w:rFonts w:ascii="Times New Roman" w:eastAsia="Times New Roman" w:hAnsi="Times New Roman"/>
          <w:iCs/>
          <w:color w:val="000000"/>
          <w:sz w:val="28"/>
          <w:szCs w:val="28"/>
          <w:lang w:eastAsia="ru-RU" w:bidi="ru-RU"/>
        </w:rPr>
        <w:t xml:space="preserve">Администрацией </w:t>
      </w:r>
      <w:proofErr w:type="spellStart"/>
      <w:r w:rsidR="00D274DB" w:rsidRPr="00E6077A">
        <w:rPr>
          <w:rFonts w:ascii="Times New Roman" w:eastAsia="Times New Roman" w:hAnsi="Times New Roman"/>
          <w:iCs/>
          <w:color w:val="000000"/>
          <w:sz w:val="28"/>
          <w:szCs w:val="28"/>
          <w:lang w:eastAsia="ru-RU" w:bidi="ru-RU"/>
        </w:rPr>
        <w:t>П</w:t>
      </w:r>
      <w:r w:rsidR="00E6077A">
        <w:rPr>
          <w:rFonts w:ascii="Times New Roman" w:eastAsia="Times New Roman" w:hAnsi="Times New Roman"/>
          <w:iCs/>
          <w:color w:val="000000"/>
          <w:sz w:val="28"/>
          <w:szCs w:val="28"/>
          <w:lang w:eastAsia="ru-RU" w:bidi="ru-RU"/>
        </w:rPr>
        <w:t>оспелихинс</w:t>
      </w:r>
      <w:r w:rsidR="00D274DB" w:rsidRPr="00E6077A">
        <w:rPr>
          <w:rFonts w:ascii="Times New Roman" w:eastAsia="Times New Roman" w:hAnsi="Times New Roman"/>
          <w:iCs/>
          <w:color w:val="000000"/>
          <w:sz w:val="28"/>
          <w:szCs w:val="28"/>
          <w:lang w:eastAsia="ru-RU" w:bidi="ru-RU"/>
        </w:rPr>
        <w:t>кого</w:t>
      </w:r>
      <w:proofErr w:type="spellEnd"/>
      <w:r w:rsidR="00D274DB" w:rsidRPr="00E6077A">
        <w:rPr>
          <w:rFonts w:ascii="Times New Roman" w:eastAsia="Times New Roman" w:hAnsi="Times New Roman"/>
          <w:iCs/>
          <w:color w:val="000000"/>
          <w:sz w:val="28"/>
          <w:szCs w:val="28"/>
          <w:lang w:eastAsia="ru-RU" w:bidi="ru-RU"/>
        </w:rPr>
        <w:t xml:space="preserve"> района Алтайс</w:t>
      </w:r>
      <w:r w:rsidR="00E6077A">
        <w:rPr>
          <w:rFonts w:ascii="Times New Roman" w:eastAsia="Times New Roman" w:hAnsi="Times New Roman"/>
          <w:iCs/>
          <w:color w:val="000000"/>
          <w:sz w:val="28"/>
          <w:szCs w:val="28"/>
          <w:lang w:eastAsia="ru-RU" w:bidi="ru-RU"/>
        </w:rPr>
        <w:t>к</w:t>
      </w:r>
      <w:r w:rsidR="00D274DB" w:rsidRPr="00E6077A">
        <w:rPr>
          <w:rFonts w:ascii="Times New Roman" w:eastAsia="Times New Roman" w:hAnsi="Times New Roman"/>
          <w:iCs/>
          <w:color w:val="000000"/>
          <w:sz w:val="28"/>
          <w:szCs w:val="28"/>
          <w:lang w:eastAsia="ru-RU" w:bidi="ru-RU"/>
        </w:rPr>
        <w:t>ого края</w:t>
      </w:r>
      <w:r w:rsidR="007D04C8" w:rsidRPr="00E6077A">
        <w:rPr>
          <w:rFonts w:ascii="Times New Roman" w:eastAsia="Times New Roman" w:hAnsi="Times New Roman"/>
          <w:color w:val="000000"/>
          <w:sz w:val="28"/>
          <w:szCs w:val="28"/>
          <w:lang w:eastAsia="ru-RU" w:bidi="ru-RU"/>
        </w:rPr>
        <w:t>.</w:t>
      </w:r>
    </w:p>
    <w:p w:rsidR="00A34862" w:rsidRDefault="007D04C8" w:rsidP="00CA42E1">
      <w:pPr>
        <w:widowControl w:val="0"/>
        <w:numPr>
          <w:ilvl w:val="0"/>
          <w:numId w:val="2"/>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w:t>
      </w:r>
      <w:r w:rsidR="00E6077A">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принимают участие Уполномоченные органы (многофункциональные центры при наличии соответствующего соглашения о взаимодействии).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 </w:t>
      </w:r>
      <w:r w:rsidR="00E6077A">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w:t>
      </w:r>
      <w:r w:rsidR="00D64797" w:rsidRPr="0045536E">
        <w:rPr>
          <w:rFonts w:ascii="Times New Roman" w:eastAsia="Times New Roman" w:hAnsi="Times New Roman"/>
          <w:sz w:val="28"/>
          <w:szCs w:val="28"/>
          <w:lang w:eastAsia="ru-RU"/>
        </w:rPr>
        <w:t>Администрация района</w:t>
      </w:r>
      <w:r w:rsidR="00D64797">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взаимодействует </w:t>
      </w:r>
      <w:proofErr w:type="gramStart"/>
      <w:r>
        <w:rPr>
          <w:rFonts w:ascii="Times New Roman" w:eastAsia="Times New Roman" w:hAnsi="Times New Roman"/>
          <w:color w:val="000000"/>
          <w:sz w:val="28"/>
          <w:szCs w:val="28"/>
          <w:lang w:eastAsia="ru-RU" w:bidi="ru-RU"/>
        </w:rPr>
        <w:t>с</w:t>
      </w:r>
      <w:proofErr w:type="gramEnd"/>
      <w:r>
        <w:rPr>
          <w:rFonts w:ascii="Times New Roman" w:eastAsia="Times New Roman" w:hAnsi="Times New Roman"/>
          <w:color w:val="000000"/>
          <w:sz w:val="28"/>
          <w:szCs w:val="28"/>
          <w:lang w:eastAsia="ru-RU" w:bidi="ru-RU"/>
        </w:rPr>
        <w:t>:</w:t>
      </w:r>
    </w:p>
    <w:p w:rsidR="00A34862" w:rsidRDefault="007D04C8" w:rsidP="00CA42E1">
      <w:pPr>
        <w:widowControl w:val="0"/>
        <w:numPr>
          <w:ilvl w:val="0"/>
          <w:numId w:val="3"/>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A34862" w:rsidRPr="00D64797" w:rsidRDefault="007D04C8" w:rsidP="00CA42E1">
      <w:pPr>
        <w:widowControl w:val="0"/>
        <w:numPr>
          <w:ilvl w:val="0"/>
          <w:numId w:val="2"/>
        </w:numPr>
        <w:tabs>
          <w:tab w:val="left" w:pos="1469"/>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 </w:t>
      </w:r>
      <w:r w:rsidR="00E6077A">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w:t>
      </w:r>
      <w:r w:rsidR="00D64797" w:rsidRPr="0045536E">
        <w:rPr>
          <w:rFonts w:ascii="Times New Roman" w:eastAsia="Times New Roman" w:hAnsi="Times New Roman"/>
          <w:sz w:val="28"/>
          <w:szCs w:val="28"/>
          <w:lang w:eastAsia="ru-RU"/>
        </w:rPr>
        <w:t>Администрации района</w:t>
      </w:r>
      <w:r w:rsidR="00D64797">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запрещается требовать от заявителя осуществления действий, в том числе согласований, необходимых</w:t>
      </w:r>
      <w:r w:rsidR="00E6077A">
        <w:rPr>
          <w:rFonts w:ascii="Times New Roman" w:eastAsia="Times New Roman" w:hAnsi="Times New Roman"/>
          <w:color w:val="000000"/>
          <w:sz w:val="28"/>
          <w:szCs w:val="28"/>
          <w:lang w:eastAsia="ru-RU" w:bidi="ru-RU"/>
        </w:rPr>
        <w:t xml:space="preserve"> для получения муниципальной</w:t>
      </w:r>
      <w:r>
        <w:rPr>
          <w:rFonts w:ascii="Times New Roman" w:eastAsia="Times New Roman" w:hAnsi="Times New Roman"/>
          <w:color w:val="000000"/>
          <w:sz w:val="28"/>
          <w:szCs w:val="28"/>
          <w:lang w:eastAsia="ru-RU" w:bidi="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w:t>
      </w:r>
      <w:r w:rsidR="00E6077A">
        <w:rPr>
          <w:rFonts w:ascii="Times New Roman" w:eastAsia="Times New Roman" w:hAnsi="Times New Roman"/>
          <w:color w:val="000000"/>
          <w:sz w:val="28"/>
          <w:szCs w:val="28"/>
          <w:lang w:eastAsia="ru-RU" w:bidi="ru-RU"/>
        </w:rPr>
        <w:t>авления муниципальной</w:t>
      </w:r>
      <w:r>
        <w:rPr>
          <w:rFonts w:ascii="Times New Roman" w:eastAsia="Times New Roman" w:hAnsi="Times New Roman"/>
          <w:color w:val="000000"/>
          <w:sz w:val="28"/>
          <w:szCs w:val="28"/>
          <w:lang w:eastAsia="ru-RU" w:bidi="ru-RU"/>
        </w:rPr>
        <w:t xml:space="preserve"> услуги.</w:t>
      </w:r>
    </w:p>
    <w:p w:rsidR="00D64797" w:rsidRDefault="00D64797" w:rsidP="00D64797">
      <w:pPr>
        <w:widowControl w:val="0"/>
        <w:tabs>
          <w:tab w:val="left" w:pos="1469"/>
        </w:tabs>
        <w:spacing w:after="0" w:line="240" w:lineRule="auto"/>
        <w:ind w:left="720"/>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23" w:name="bookmark234"/>
      <w:bookmarkStart w:id="24" w:name="bookmark235"/>
      <w:bookmarkStart w:id="25" w:name="_Toc80979857"/>
      <w:r>
        <w:rPr>
          <w:rFonts w:ascii="Times New Roman" w:eastAsia="Times New Roman" w:hAnsi="Times New Roman"/>
          <w:b/>
          <w:bCs/>
          <w:color w:val="000000"/>
          <w:sz w:val="28"/>
          <w:szCs w:val="28"/>
          <w:lang w:eastAsia="ru-RU" w:bidi="ru-RU"/>
        </w:rPr>
        <w:t xml:space="preserve">Описание результата </w:t>
      </w:r>
      <w:r w:rsidR="00E6077A">
        <w:rPr>
          <w:rFonts w:ascii="Times New Roman" w:eastAsia="Times New Roman" w:hAnsi="Times New Roman"/>
          <w:b/>
          <w:bCs/>
          <w:color w:val="000000"/>
          <w:sz w:val="28"/>
          <w:szCs w:val="28"/>
          <w:lang w:eastAsia="ru-RU" w:bidi="ru-RU"/>
        </w:rPr>
        <w:t>предоставления муниципальной</w:t>
      </w:r>
      <w:r w:rsidR="00D64797">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услуги</w:t>
      </w:r>
      <w:bookmarkEnd w:id="23"/>
      <w:bookmarkEnd w:id="24"/>
      <w:bookmarkEnd w:id="25"/>
    </w:p>
    <w:p w:rsidR="00A34862" w:rsidRDefault="007D04C8" w:rsidP="00CA42E1">
      <w:pPr>
        <w:widowControl w:val="0"/>
        <w:numPr>
          <w:ilvl w:val="0"/>
          <w:numId w:val="2"/>
        </w:numPr>
        <w:tabs>
          <w:tab w:val="left" w:pos="1289"/>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Результатом </w:t>
      </w:r>
      <w:r w:rsidR="00E6077A">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является:</w:t>
      </w:r>
    </w:p>
    <w:p w:rsidR="00A34862" w:rsidRDefault="007D04C8" w:rsidP="00CA42E1">
      <w:pPr>
        <w:widowControl w:val="0"/>
        <w:numPr>
          <w:ilvl w:val="0"/>
          <w:numId w:val="5"/>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A34862" w:rsidRDefault="007D04C8" w:rsidP="00CA42E1">
      <w:pPr>
        <w:widowControl w:val="0"/>
        <w:numPr>
          <w:ilvl w:val="0"/>
          <w:numId w:val="5"/>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предложение </w:t>
      </w:r>
      <w:proofErr w:type="gramStart"/>
      <w:r>
        <w:rPr>
          <w:rFonts w:ascii="Times New Roman" w:eastAsia="Times New Roman" w:hAnsi="Times New Roman"/>
          <w:color w:val="000000"/>
          <w:sz w:val="28"/>
          <w:szCs w:val="28"/>
          <w:lang w:eastAsia="ru-RU" w:bidi="ru-RU"/>
        </w:rPr>
        <w:t xml:space="preserve">о заключении соглашения об установлении сервитута </w:t>
      </w:r>
      <w:r>
        <w:rPr>
          <w:rFonts w:ascii="Times New Roman" w:eastAsia="Times New Roman" w:hAnsi="Times New Roman"/>
          <w:color w:val="000000"/>
          <w:sz w:val="28"/>
          <w:szCs w:val="28"/>
          <w:lang w:eastAsia="ru-RU" w:bidi="ru-RU"/>
        </w:rPr>
        <w:lastRenderedPageBreak/>
        <w:t>в иных границах с приложением схемы границ сервитута на кадастровом плане</w:t>
      </w:r>
      <w:proofErr w:type="gramEnd"/>
      <w:r>
        <w:rPr>
          <w:rFonts w:ascii="Times New Roman" w:eastAsia="Times New Roman" w:hAnsi="Times New Roman"/>
          <w:color w:val="000000"/>
          <w:sz w:val="28"/>
          <w:szCs w:val="28"/>
          <w:lang w:eastAsia="ru-RU" w:bidi="ru-RU"/>
        </w:rPr>
        <w:t xml:space="preserve"> территории (форма приведена в Приложении № 2 к настоящему Административному регламенту);</w:t>
      </w:r>
    </w:p>
    <w:p w:rsidR="00A34862" w:rsidRDefault="007D04C8" w:rsidP="00CA42E1">
      <w:pPr>
        <w:widowControl w:val="0"/>
        <w:numPr>
          <w:ilvl w:val="0"/>
          <w:numId w:val="5"/>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проект соглашения об установлении сервитута (форма приведена в Приложении № 3 к настоящему Административному регламенту);</w:t>
      </w:r>
    </w:p>
    <w:p w:rsidR="00A34862" w:rsidRPr="001D5988" w:rsidRDefault="007D04C8" w:rsidP="00CA42E1">
      <w:pPr>
        <w:widowControl w:val="0"/>
        <w:numPr>
          <w:ilvl w:val="0"/>
          <w:numId w:val="5"/>
        </w:numPr>
        <w:tabs>
          <w:tab w:val="left" w:pos="11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решение об отказе в предоставлении услуги (форма приведена в Приложении № </w:t>
      </w:r>
      <w:r w:rsidR="001B4373">
        <w:rPr>
          <w:rFonts w:ascii="Times New Roman" w:eastAsia="Times New Roman" w:hAnsi="Times New Roman"/>
          <w:color w:val="000000"/>
          <w:sz w:val="28"/>
          <w:szCs w:val="28"/>
          <w:lang w:eastAsia="ru-RU" w:bidi="ru-RU"/>
        </w:rPr>
        <w:t>4</w:t>
      </w:r>
      <w:r>
        <w:rPr>
          <w:rFonts w:ascii="Times New Roman" w:eastAsia="Times New Roman" w:hAnsi="Times New Roman"/>
          <w:color w:val="000000"/>
          <w:sz w:val="28"/>
          <w:szCs w:val="28"/>
          <w:lang w:eastAsia="ru-RU" w:bidi="ru-RU"/>
        </w:rPr>
        <w:t xml:space="preserve"> к настоящему Административному регламенту).</w:t>
      </w:r>
    </w:p>
    <w:p w:rsidR="001D5988" w:rsidRDefault="001D5988" w:rsidP="001D5988">
      <w:pPr>
        <w:widowControl w:val="0"/>
        <w:tabs>
          <w:tab w:val="left" w:pos="1102"/>
        </w:tabs>
        <w:spacing w:after="0" w:line="240" w:lineRule="auto"/>
        <w:ind w:left="720"/>
        <w:jc w:val="both"/>
        <w:rPr>
          <w:rFonts w:ascii="Times New Roman" w:eastAsia="Times New Roman" w:hAnsi="Times New Roman"/>
          <w:sz w:val="28"/>
          <w:szCs w:val="28"/>
        </w:rPr>
      </w:pPr>
    </w:p>
    <w:p w:rsidR="00A34862" w:rsidRDefault="007D04C8" w:rsidP="00CA42E1">
      <w:pPr>
        <w:pStyle w:val="1f9"/>
        <w:shd w:val="clear" w:color="auto" w:fill="auto"/>
        <w:ind w:firstLine="0"/>
        <w:jc w:val="center"/>
      </w:pPr>
      <w:r>
        <w:rPr>
          <w:b/>
          <w:bCs/>
          <w:color w:val="000000"/>
          <w:lang w:eastAsia="ru-RU" w:bidi="ru-RU"/>
        </w:rPr>
        <w:t>Срок предоставления</w:t>
      </w:r>
      <w:r w:rsidR="003307B0">
        <w:rPr>
          <w:b/>
          <w:bCs/>
          <w:color w:val="000000"/>
          <w:lang w:eastAsia="ru-RU" w:bidi="ru-RU"/>
        </w:rPr>
        <w:t xml:space="preserve"> муниципальной</w:t>
      </w:r>
      <w:r>
        <w:rPr>
          <w:b/>
          <w:bCs/>
          <w:color w:val="000000"/>
          <w:lang w:eastAsia="ru-RU" w:bidi="ru-RU"/>
        </w:rPr>
        <w:t xml:space="preserve"> услуги, в том числе с учетом необходимости обращения в организации, участвующие в</w:t>
      </w:r>
      <w:r w:rsidR="001D5988">
        <w:rPr>
          <w:b/>
          <w:bCs/>
          <w:color w:val="000000"/>
          <w:lang w:eastAsia="ru-RU" w:bidi="ru-RU"/>
        </w:rPr>
        <w:t xml:space="preserve"> </w:t>
      </w:r>
      <w:r w:rsidR="003307B0">
        <w:rPr>
          <w:b/>
          <w:bCs/>
          <w:color w:val="000000"/>
          <w:lang w:eastAsia="ru-RU" w:bidi="ru-RU"/>
        </w:rPr>
        <w:t xml:space="preserve">предоставлении </w:t>
      </w:r>
      <w:r>
        <w:rPr>
          <w:b/>
          <w:bCs/>
          <w:color w:val="000000"/>
          <w:lang w:eastAsia="ru-RU" w:bidi="ru-RU"/>
        </w:rPr>
        <w:t>муниц</w:t>
      </w:r>
      <w:r w:rsidR="003307B0">
        <w:rPr>
          <w:b/>
          <w:bCs/>
          <w:color w:val="000000"/>
          <w:lang w:eastAsia="ru-RU" w:bidi="ru-RU"/>
        </w:rPr>
        <w:t>ипальной</w:t>
      </w:r>
      <w:r>
        <w:rPr>
          <w:b/>
          <w:bCs/>
          <w:color w:val="000000"/>
          <w:lang w:eastAsia="ru-RU" w:bidi="ru-RU"/>
        </w:rPr>
        <w:t xml:space="preserve"> услуги, срок</w:t>
      </w:r>
      <w:r w:rsidR="001D5988">
        <w:rPr>
          <w:b/>
          <w:bCs/>
          <w:color w:val="000000"/>
          <w:lang w:eastAsia="ru-RU" w:bidi="ru-RU"/>
        </w:rPr>
        <w:t xml:space="preserve"> </w:t>
      </w:r>
      <w:r>
        <w:rPr>
          <w:b/>
          <w:bCs/>
          <w:color w:val="000000"/>
          <w:lang w:eastAsia="ru-RU" w:bidi="ru-RU"/>
        </w:rPr>
        <w:t xml:space="preserve">приостановления </w:t>
      </w:r>
      <w:r w:rsidR="003307B0">
        <w:rPr>
          <w:b/>
          <w:bCs/>
          <w:color w:val="000000"/>
          <w:lang w:eastAsia="ru-RU" w:bidi="ru-RU"/>
        </w:rPr>
        <w:t>предоставления муниципальной</w:t>
      </w:r>
      <w:r>
        <w:rPr>
          <w:b/>
          <w:bCs/>
          <w:color w:val="000000"/>
          <w:lang w:eastAsia="ru-RU" w:bidi="ru-RU"/>
        </w:rPr>
        <w:t xml:space="preserve"> услуги,</w:t>
      </w:r>
      <w:r w:rsidR="001D5988">
        <w:rPr>
          <w:b/>
          <w:bCs/>
          <w:color w:val="000000"/>
          <w:lang w:eastAsia="ru-RU" w:bidi="ru-RU"/>
        </w:rPr>
        <w:t xml:space="preserve"> </w:t>
      </w:r>
      <w:r>
        <w:rPr>
          <w:b/>
          <w:bCs/>
          <w:color w:val="000000"/>
          <w:lang w:eastAsia="ru-RU" w:bidi="ru-RU"/>
        </w:rPr>
        <w:t>срок выдачи (направления) документов, являющихся результатом</w:t>
      </w:r>
      <w:r w:rsidR="001D5988">
        <w:rPr>
          <w:b/>
          <w:bCs/>
          <w:color w:val="000000"/>
          <w:lang w:eastAsia="ru-RU" w:bidi="ru-RU"/>
        </w:rPr>
        <w:t xml:space="preserve"> </w:t>
      </w:r>
      <w:r w:rsidR="003307B0">
        <w:rPr>
          <w:b/>
          <w:bCs/>
          <w:color w:val="000000"/>
          <w:lang w:eastAsia="ru-RU" w:bidi="ru-RU"/>
        </w:rPr>
        <w:t>предоставления муниципальной</w:t>
      </w:r>
      <w:r>
        <w:rPr>
          <w:b/>
          <w:bCs/>
          <w:color w:val="000000"/>
          <w:lang w:eastAsia="ru-RU" w:bidi="ru-RU"/>
        </w:rPr>
        <w:t xml:space="preserve"> услуги</w:t>
      </w:r>
    </w:p>
    <w:p w:rsidR="00A34862" w:rsidRDefault="007D04C8" w:rsidP="00CA42E1">
      <w:pPr>
        <w:widowControl w:val="0"/>
        <w:numPr>
          <w:ilvl w:val="0"/>
          <w:numId w:val="2"/>
        </w:numPr>
        <w:tabs>
          <w:tab w:val="left" w:pos="1193"/>
        </w:tabs>
        <w:spacing w:after="0" w:line="240" w:lineRule="auto"/>
        <w:ind w:firstLine="580"/>
        <w:jc w:val="both"/>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Срок </w:t>
      </w:r>
      <w:r w:rsidR="003307B0">
        <w:rPr>
          <w:rFonts w:ascii="Times New Roman" w:eastAsia="Times New Roman" w:hAnsi="Times New Roman"/>
          <w:bCs/>
          <w:color w:val="000000"/>
          <w:sz w:val="28"/>
          <w:szCs w:val="28"/>
          <w:lang w:eastAsia="ru-RU" w:bidi="ru-RU"/>
        </w:rPr>
        <w:t xml:space="preserve">предоставления </w:t>
      </w:r>
      <w:r>
        <w:rPr>
          <w:rFonts w:ascii="Times New Roman" w:eastAsia="Times New Roman" w:hAnsi="Times New Roman"/>
          <w:bCs/>
          <w:color w:val="000000"/>
          <w:sz w:val="28"/>
          <w:szCs w:val="28"/>
          <w:lang w:eastAsia="ru-RU" w:bidi="ru-RU"/>
        </w:rPr>
        <w:t>муниципаль</w:t>
      </w:r>
      <w:r w:rsidR="003307B0">
        <w:rPr>
          <w:rFonts w:ascii="Times New Roman" w:eastAsia="Times New Roman" w:hAnsi="Times New Roman"/>
          <w:bCs/>
          <w:color w:val="000000"/>
          <w:sz w:val="28"/>
          <w:szCs w:val="28"/>
          <w:lang w:eastAsia="ru-RU" w:bidi="ru-RU"/>
        </w:rPr>
        <w:t>ной</w:t>
      </w:r>
      <w:r>
        <w:rPr>
          <w:rFonts w:ascii="Times New Roman" w:eastAsia="Times New Roman" w:hAnsi="Times New Roman"/>
          <w:bCs/>
          <w:color w:val="000000"/>
          <w:sz w:val="28"/>
          <w:szCs w:val="28"/>
          <w:lang w:eastAsia="ru-RU" w:bidi="ru-RU"/>
        </w:rPr>
        <w:t xml:space="preserve"> услуги определяется в соответствии с Земельным кодексом Российской Федерации. </w:t>
      </w:r>
    </w:p>
    <w:p w:rsidR="00A34862" w:rsidRDefault="007D04C8" w:rsidP="00CA42E1">
      <w:pPr>
        <w:widowControl w:val="0"/>
        <w:spacing w:after="0" w:line="240" w:lineRule="auto"/>
        <w:ind w:firstLine="580"/>
        <w:jc w:val="both"/>
        <w:rPr>
          <w:rFonts w:ascii="Times New Roman" w:eastAsia="Times New Roman" w:hAnsi="Times New Roman"/>
          <w:color w:val="000000"/>
          <w:sz w:val="28"/>
          <w:szCs w:val="28"/>
          <w:lang w:eastAsia="ru-RU" w:bidi="ru-RU"/>
        </w:rPr>
      </w:pPr>
      <w:r>
        <w:rPr>
          <w:rFonts w:ascii="Times New Roman" w:eastAsia="Times New Roman" w:hAnsi="Times New Roman"/>
          <w:bCs/>
          <w:color w:val="000000"/>
          <w:sz w:val="28"/>
          <w:szCs w:val="28"/>
          <w:lang w:eastAsia="ru-RU" w:bidi="ru-RU"/>
        </w:rPr>
        <w:t>Органом государственной власти субъекта Российской Федерации, органом местного самоуправления может быть предус</w:t>
      </w:r>
      <w:r w:rsidR="003307B0">
        <w:rPr>
          <w:rFonts w:ascii="Times New Roman" w:eastAsia="Times New Roman" w:hAnsi="Times New Roman"/>
          <w:bCs/>
          <w:color w:val="000000"/>
          <w:sz w:val="28"/>
          <w:szCs w:val="28"/>
          <w:lang w:eastAsia="ru-RU" w:bidi="ru-RU"/>
        </w:rPr>
        <w:t>мотрено оказание муниципальной</w:t>
      </w:r>
      <w:r>
        <w:rPr>
          <w:rFonts w:ascii="Times New Roman" w:eastAsia="Times New Roman" w:hAnsi="Times New Roman"/>
          <w:bCs/>
          <w:color w:val="000000"/>
          <w:sz w:val="28"/>
          <w:szCs w:val="28"/>
          <w:lang w:eastAsia="ru-RU" w:bidi="ru-RU"/>
        </w:rPr>
        <w:t xml:space="preserve"> услуги в иной срок, не превышающий установленный Земельным кодексом Российской Федерации.</w:t>
      </w:r>
    </w:p>
    <w:p w:rsidR="00A34862" w:rsidRDefault="00A34862" w:rsidP="00CA42E1">
      <w:pPr>
        <w:widowControl w:val="0"/>
        <w:tabs>
          <w:tab w:val="left" w:pos="1289"/>
        </w:tabs>
        <w:spacing w:after="0" w:line="240" w:lineRule="auto"/>
        <w:ind w:left="720"/>
        <w:jc w:val="both"/>
        <w:rPr>
          <w:rFonts w:ascii="Times New Roman" w:eastAsia="Times New Roman" w:hAnsi="Times New Roman"/>
          <w:color w:val="000000"/>
          <w:sz w:val="28"/>
          <w:szCs w:val="28"/>
          <w:lang w:eastAsia="ru-RU" w:bidi="ru-RU"/>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26" w:name="bookmark236"/>
      <w:bookmarkStart w:id="27" w:name="bookmark237"/>
      <w:bookmarkStart w:id="28" w:name="_Toc80979858"/>
      <w:r>
        <w:rPr>
          <w:rFonts w:ascii="Times New Roman" w:eastAsia="Times New Roman" w:hAnsi="Times New Roman"/>
          <w:b/>
          <w:bCs/>
          <w:color w:val="000000"/>
          <w:sz w:val="28"/>
          <w:szCs w:val="28"/>
          <w:lang w:eastAsia="ru-RU" w:bidi="ru-RU"/>
        </w:rPr>
        <w:t>Нормативные правовые акты, регулирующи</w:t>
      </w:r>
      <w:r w:rsidR="003307B0">
        <w:rPr>
          <w:rFonts w:ascii="Times New Roman" w:eastAsia="Times New Roman" w:hAnsi="Times New Roman"/>
          <w:b/>
          <w:bCs/>
          <w:color w:val="000000"/>
          <w:sz w:val="28"/>
          <w:szCs w:val="28"/>
          <w:lang w:eastAsia="ru-RU" w:bidi="ru-RU"/>
        </w:rPr>
        <w:t>е предоставление муниципальной</w:t>
      </w:r>
      <w:r>
        <w:rPr>
          <w:rFonts w:ascii="Times New Roman" w:eastAsia="Times New Roman" w:hAnsi="Times New Roman"/>
          <w:b/>
          <w:bCs/>
          <w:color w:val="000000"/>
          <w:sz w:val="28"/>
          <w:szCs w:val="28"/>
          <w:lang w:eastAsia="ru-RU" w:bidi="ru-RU"/>
        </w:rPr>
        <w:t xml:space="preserve"> услуги</w:t>
      </w:r>
      <w:bookmarkEnd w:id="26"/>
      <w:bookmarkEnd w:id="27"/>
      <w:bookmarkEnd w:id="28"/>
    </w:p>
    <w:p w:rsidR="00A34862" w:rsidRDefault="007D04C8" w:rsidP="00CA42E1">
      <w:pPr>
        <w:widowControl w:val="0"/>
        <w:numPr>
          <w:ilvl w:val="0"/>
          <w:numId w:val="2"/>
        </w:numPr>
        <w:tabs>
          <w:tab w:val="left" w:pos="1193"/>
        </w:tabs>
        <w:spacing w:after="0" w:line="240" w:lineRule="auto"/>
        <w:ind w:firstLine="5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Перечень нормативных правовых актов, регулирующих </w:t>
      </w:r>
      <w:r w:rsidR="003307B0">
        <w:rPr>
          <w:rFonts w:ascii="Times New Roman" w:eastAsia="Times New Roman" w:hAnsi="Times New Roman"/>
          <w:color w:val="000000"/>
          <w:sz w:val="28"/>
          <w:szCs w:val="28"/>
          <w:lang w:eastAsia="ru-RU" w:bidi="ru-RU"/>
        </w:rPr>
        <w:t xml:space="preserve">предоставление </w:t>
      </w:r>
      <w:r>
        <w:rPr>
          <w:rFonts w:ascii="Times New Roman" w:eastAsia="Times New Roman" w:hAnsi="Times New Roman"/>
          <w:color w:val="000000"/>
          <w:sz w:val="28"/>
          <w:szCs w:val="28"/>
          <w:lang w:eastAsia="ru-RU" w:bidi="ru-RU"/>
        </w:rPr>
        <w:t>м</w:t>
      </w:r>
      <w:r w:rsidR="003307B0">
        <w:rPr>
          <w:rFonts w:ascii="Times New Roman" w:eastAsia="Times New Roman" w:hAnsi="Times New Roman"/>
          <w:color w:val="000000"/>
          <w:sz w:val="28"/>
          <w:szCs w:val="28"/>
          <w:lang w:eastAsia="ru-RU" w:bidi="ru-RU"/>
        </w:rPr>
        <w:t>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6"/>
        </w:numPr>
        <w:tabs>
          <w:tab w:val="left" w:pos="755"/>
        </w:tabs>
        <w:spacing w:after="0" w:line="240" w:lineRule="auto"/>
        <w:ind w:firstLine="380"/>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Земельный кодекс Российской Федерации от 25.10.2001 № 136-ФЗ;</w:t>
      </w:r>
    </w:p>
    <w:p w:rsidR="00A34862" w:rsidRDefault="007D04C8" w:rsidP="001D5988">
      <w:pPr>
        <w:widowControl w:val="0"/>
        <w:numPr>
          <w:ilvl w:val="0"/>
          <w:numId w:val="6"/>
        </w:numPr>
        <w:spacing w:after="0" w:line="240" w:lineRule="auto"/>
        <w:ind w:firstLine="3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Федеральный закон от 25.10.2001. № 137-ФЗ «О введении в действие Земельного кодекса Российской Федерации»;</w:t>
      </w:r>
    </w:p>
    <w:p w:rsidR="00A34862" w:rsidRDefault="007D04C8" w:rsidP="001D5988">
      <w:pPr>
        <w:widowControl w:val="0"/>
        <w:numPr>
          <w:ilvl w:val="0"/>
          <w:numId w:val="6"/>
        </w:numPr>
        <w:spacing w:after="0" w:line="240" w:lineRule="auto"/>
        <w:ind w:firstLine="3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Гражданский кодекс Российской Федерации (часть первая) от 30.11.1994 № 51-ФЗ;</w:t>
      </w:r>
    </w:p>
    <w:p w:rsidR="00A34862" w:rsidRDefault="007D04C8" w:rsidP="001D5988">
      <w:pPr>
        <w:widowControl w:val="0"/>
        <w:numPr>
          <w:ilvl w:val="0"/>
          <w:numId w:val="6"/>
        </w:numPr>
        <w:spacing w:after="0" w:line="240" w:lineRule="auto"/>
        <w:ind w:firstLine="3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Федеральный закон от 13.07.2015 № 218-ФЗ «О государств</w:t>
      </w:r>
      <w:r w:rsidR="0045536E">
        <w:rPr>
          <w:rFonts w:ascii="Times New Roman" w:eastAsia="Times New Roman" w:hAnsi="Times New Roman"/>
          <w:color w:val="000000"/>
          <w:sz w:val="28"/>
          <w:szCs w:val="28"/>
          <w:lang w:eastAsia="ru-RU" w:bidi="ru-RU"/>
        </w:rPr>
        <w:t>енной регистрации недвижимости».</w:t>
      </w:r>
    </w:p>
    <w:p w:rsidR="00A34862" w:rsidRDefault="001D5988" w:rsidP="00CA42E1">
      <w:pPr>
        <w:widowControl w:val="0"/>
        <w:spacing w:after="0" w:line="240" w:lineRule="auto"/>
        <w:ind w:firstLine="580"/>
        <w:jc w:val="both"/>
        <w:rPr>
          <w:rFonts w:ascii="Times New Roman" w:eastAsia="Times New Roman" w:hAnsi="Times New Roman"/>
          <w:color w:val="000000"/>
          <w:sz w:val="28"/>
          <w:szCs w:val="28"/>
          <w:lang w:eastAsia="ru-RU" w:bidi="ru-RU"/>
        </w:rPr>
      </w:pPr>
      <w:r w:rsidRPr="0045536E">
        <w:rPr>
          <w:rFonts w:ascii="Times New Roman" w:eastAsia="Times New Roman" w:hAnsi="Times New Roman"/>
          <w:sz w:val="28"/>
          <w:szCs w:val="28"/>
          <w:lang w:eastAsia="ru-RU"/>
        </w:rPr>
        <w:t>Администрация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обеспечивает размещение и актуализацию перечня нормативных правовых актов, регулирующи</w:t>
      </w:r>
      <w:r w:rsidR="003307B0">
        <w:rPr>
          <w:rFonts w:ascii="Times New Roman" w:eastAsia="Times New Roman" w:hAnsi="Times New Roman"/>
          <w:color w:val="000000"/>
          <w:sz w:val="28"/>
          <w:szCs w:val="28"/>
          <w:lang w:eastAsia="ru-RU" w:bidi="ru-RU"/>
        </w:rPr>
        <w:t>х предоставление муниципальной</w:t>
      </w:r>
      <w:r w:rsidR="007D04C8">
        <w:rPr>
          <w:rFonts w:ascii="Times New Roman" w:eastAsia="Times New Roman" w:hAnsi="Times New Roman"/>
          <w:color w:val="000000"/>
          <w:sz w:val="28"/>
          <w:szCs w:val="28"/>
          <w:lang w:eastAsia="ru-RU" w:bidi="ru-RU"/>
        </w:rPr>
        <w:t xml:space="preserve"> услуги, на официальном сайте </w:t>
      </w:r>
      <w:r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в сети Интернет, а также в соответствующем разделе федерального реестра.</w:t>
      </w:r>
    </w:p>
    <w:p w:rsidR="001D5988" w:rsidRDefault="001D5988" w:rsidP="00CA42E1">
      <w:pPr>
        <w:widowControl w:val="0"/>
        <w:spacing w:after="0" w:line="240" w:lineRule="auto"/>
        <w:ind w:firstLine="580"/>
        <w:jc w:val="both"/>
        <w:rPr>
          <w:rFonts w:ascii="Times New Roman" w:eastAsia="Times New Roman" w:hAnsi="Times New Roman"/>
          <w:sz w:val="28"/>
          <w:szCs w:val="28"/>
        </w:rPr>
      </w:pPr>
    </w:p>
    <w:p w:rsidR="00A34862" w:rsidRDefault="007D04C8" w:rsidP="001D5988">
      <w:pPr>
        <w:keepNext/>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001D5988">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нормативными правовыми актами дл</w:t>
      </w:r>
      <w:r w:rsidR="001658B7">
        <w:rPr>
          <w:rFonts w:ascii="Times New Roman" w:eastAsia="Times New Roman" w:hAnsi="Times New Roman"/>
          <w:b/>
          <w:bCs/>
          <w:color w:val="000000"/>
          <w:sz w:val="28"/>
          <w:szCs w:val="28"/>
          <w:lang w:eastAsia="ru-RU" w:bidi="ru-RU"/>
        </w:rPr>
        <w:t>я предоставления муниципальной</w:t>
      </w:r>
      <w:r>
        <w:rPr>
          <w:rFonts w:ascii="Times New Roman" w:eastAsia="Times New Roman" w:hAnsi="Times New Roman"/>
          <w:b/>
          <w:bCs/>
          <w:color w:val="000000"/>
          <w:sz w:val="28"/>
          <w:szCs w:val="28"/>
          <w:lang w:eastAsia="ru-RU" w:bidi="ru-RU"/>
        </w:rPr>
        <w:t xml:space="preserve"> услуги и услуг, которые являются необходимыми и</w:t>
      </w:r>
      <w:r w:rsidR="001D5988">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обязательным</w:t>
      </w:r>
      <w:r w:rsidR="001658B7">
        <w:rPr>
          <w:rFonts w:ascii="Times New Roman" w:eastAsia="Times New Roman" w:hAnsi="Times New Roman"/>
          <w:b/>
          <w:bCs/>
          <w:color w:val="000000"/>
          <w:sz w:val="28"/>
          <w:szCs w:val="28"/>
          <w:lang w:eastAsia="ru-RU" w:bidi="ru-RU"/>
        </w:rPr>
        <w:t>и для предоставления муниципальной</w:t>
      </w:r>
      <w:r>
        <w:rPr>
          <w:rFonts w:ascii="Times New Roman" w:eastAsia="Times New Roman" w:hAnsi="Times New Roman"/>
          <w:b/>
          <w:bCs/>
          <w:color w:val="000000"/>
          <w:sz w:val="28"/>
          <w:szCs w:val="28"/>
          <w:lang w:eastAsia="ru-RU" w:bidi="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34862" w:rsidRDefault="001658B7" w:rsidP="00CA42E1">
      <w:pPr>
        <w:pStyle w:val="1f9"/>
        <w:numPr>
          <w:ilvl w:val="0"/>
          <w:numId w:val="2"/>
        </w:numPr>
        <w:shd w:val="clear" w:color="auto" w:fill="auto"/>
        <w:tabs>
          <w:tab w:val="left" w:pos="1272"/>
        </w:tabs>
        <w:ind w:firstLine="578"/>
        <w:contextualSpacing/>
        <w:jc w:val="both"/>
        <w:rPr>
          <w:color w:val="000000"/>
          <w:lang w:eastAsia="ru-RU" w:bidi="ru-RU"/>
        </w:rPr>
      </w:pPr>
      <w:r>
        <w:rPr>
          <w:color w:val="000000"/>
          <w:lang w:eastAsia="ru-RU" w:bidi="ru-RU"/>
        </w:rPr>
        <w:t>Для получения муниципальной</w:t>
      </w:r>
      <w:r w:rsidR="007D04C8">
        <w:rPr>
          <w:color w:val="000000"/>
          <w:lang w:eastAsia="ru-RU" w:bidi="ru-RU"/>
        </w:rPr>
        <w:t xml:space="preserve"> услуги заявитель представляет:</w:t>
      </w:r>
    </w:p>
    <w:p w:rsidR="00A34862" w:rsidRDefault="007D04C8" w:rsidP="00CA42E1">
      <w:pPr>
        <w:widowControl w:val="0"/>
        <w:numPr>
          <w:ilvl w:val="0"/>
          <w:numId w:val="4"/>
        </w:numPr>
        <w:tabs>
          <w:tab w:val="left" w:pos="999"/>
        </w:tabs>
        <w:spacing w:after="0" w:line="240" w:lineRule="auto"/>
        <w:ind w:firstLine="578"/>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Заявление о предоставл</w:t>
      </w:r>
      <w:r w:rsidR="001658B7">
        <w:rPr>
          <w:rFonts w:ascii="Times New Roman" w:eastAsia="Times New Roman" w:hAnsi="Times New Roman"/>
          <w:color w:val="000000"/>
          <w:sz w:val="28"/>
          <w:szCs w:val="28"/>
          <w:lang w:eastAsia="ru-RU" w:bidi="ru-RU"/>
        </w:rPr>
        <w:t>ении муниципальной</w:t>
      </w:r>
      <w:r>
        <w:rPr>
          <w:rFonts w:ascii="Times New Roman" w:eastAsia="Times New Roman" w:hAnsi="Times New Roman"/>
          <w:color w:val="000000"/>
          <w:sz w:val="28"/>
          <w:szCs w:val="28"/>
          <w:lang w:eastAsia="ru-RU" w:bidi="ru-RU"/>
        </w:rPr>
        <w:t xml:space="preserve"> услуги по форме, </w:t>
      </w:r>
      <w:r>
        <w:rPr>
          <w:rFonts w:ascii="Times New Roman" w:eastAsia="Times New Roman" w:hAnsi="Times New Roman"/>
          <w:color w:val="000000"/>
          <w:sz w:val="28"/>
          <w:szCs w:val="28"/>
          <w:lang w:eastAsia="ru-RU" w:bidi="ru-RU"/>
        </w:rPr>
        <w:lastRenderedPageBreak/>
        <w:t>согласно приложению № 5 к настоящему Административному регламенту.</w:t>
      </w:r>
    </w:p>
    <w:p w:rsidR="00A34862" w:rsidRDefault="007D04C8" w:rsidP="00CA42E1">
      <w:pPr>
        <w:widowControl w:val="0"/>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34862" w:rsidRDefault="007D04C8" w:rsidP="00CA42E1">
      <w:pPr>
        <w:widowControl w:val="0"/>
        <w:spacing w:after="0" w:line="240" w:lineRule="auto"/>
        <w:ind w:firstLine="578"/>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 заявлении также указывается один из следующих способов направления результат</w:t>
      </w:r>
      <w:r w:rsidR="001658B7">
        <w:rPr>
          <w:rFonts w:ascii="Times New Roman" w:eastAsia="Times New Roman" w:hAnsi="Times New Roman"/>
          <w:color w:val="000000"/>
          <w:sz w:val="28"/>
          <w:szCs w:val="28"/>
          <w:lang w:eastAsia="ru-RU" w:bidi="ru-RU"/>
        </w:rPr>
        <w:t>а 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форме электронного документа в личном кабинете на ЕПГУ;</w:t>
      </w:r>
    </w:p>
    <w:p w:rsidR="00A34862" w:rsidRDefault="007D04C8" w:rsidP="00CA42E1">
      <w:pPr>
        <w:widowControl w:val="0"/>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на бумажном носителе в виде распечатанного экземпляра электронного документа в </w:t>
      </w:r>
      <w:r w:rsidR="001D5988"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многофункциональном центре;</w:t>
      </w:r>
    </w:p>
    <w:p w:rsidR="00A34862" w:rsidRDefault="007D04C8" w:rsidP="00CA42E1">
      <w:pPr>
        <w:widowControl w:val="0"/>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на бумажном носителе в </w:t>
      </w:r>
      <w:r w:rsidR="001D5988" w:rsidRPr="0045536E">
        <w:rPr>
          <w:rFonts w:ascii="Times New Roman" w:eastAsia="Times New Roman" w:hAnsi="Times New Roman"/>
          <w:sz w:val="28"/>
          <w:szCs w:val="28"/>
          <w:lang w:eastAsia="ru-RU"/>
        </w:rPr>
        <w:t>Администрации района</w:t>
      </w:r>
      <w:r w:rsidRPr="0045536E">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многофункциональном центре;</w:t>
      </w:r>
    </w:p>
    <w:p w:rsidR="00A34862" w:rsidRDefault="007D04C8" w:rsidP="00CA42E1">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Pr>
          <w:rFonts w:ascii="Times New Roman" w:eastAsia="Times New Roman" w:hAnsi="Times New Roman"/>
          <w:bCs/>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bCs/>
          <w:color w:val="000000"/>
          <w:sz w:val="28"/>
          <w:szCs w:val="28"/>
          <w:lang w:eastAsia="ru-RU" w:bidi="ru-RU"/>
        </w:rPr>
        <w:t>ии и ау</w:t>
      </w:r>
      <w:proofErr w:type="gramEnd"/>
      <w:r>
        <w:rPr>
          <w:rFonts w:ascii="Times New Roman" w:eastAsia="Times New Roman" w:hAnsi="Times New Roman"/>
          <w:bCs/>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eastAsia="Times New Roman" w:hAnsi="Times New Roman"/>
          <w:color w:val="000000"/>
          <w:sz w:val="28"/>
          <w:szCs w:val="28"/>
          <w:lang w:eastAsia="ru-RU" w:bidi="ru-RU"/>
        </w:rPr>
        <w:t>;</w:t>
      </w:r>
    </w:p>
    <w:p w:rsidR="00A34862" w:rsidRDefault="007D04C8" w:rsidP="00CA42E1">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rFonts w:ascii="Times New Roman" w:eastAsia="Times New Roman" w:hAnsi="Times New Roman"/>
          <w:color w:val="000000"/>
          <w:sz w:val="28"/>
          <w:szCs w:val="28"/>
          <w:lang w:val="en-US" w:bidi="en-US"/>
        </w:rPr>
        <w:t>sig</w:t>
      </w:r>
      <w:r>
        <w:rPr>
          <w:rFonts w:ascii="Times New Roman" w:eastAsia="Times New Roman" w:hAnsi="Times New Roman"/>
          <w:color w:val="000000"/>
          <w:sz w:val="28"/>
          <w:szCs w:val="28"/>
          <w:lang w:bidi="en-US"/>
        </w:rPr>
        <w:t>3;</w:t>
      </w:r>
    </w:p>
    <w:p w:rsidR="00A34862" w:rsidRDefault="007D04C8" w:rsidP="00CA42E1">
      <w:pPr>
        <w:widowControl w:val="0"/>
        <w:numPr>
          <w:ilvl w:val="0"/>
          <w:numId w:val="4"/>
        </w:numPr>
        <w:tabs>
          <w:tab w:val="left" w:pos="999"/>
        </w:tabs>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Схема границ сервитута на кадастровом плане территории.</w:t>
      </w:r>
    </w:p>
    <w:p w:rsidR="00A34862" w:rsidRPr="00270EB4" w:rsidRDefault="007D04C8" w:rsidP="00CA42E1">
      <w:pPr>
        <w:pStyle w:val="1f9"/>
        <w:numPr>
          <w:ilvl w:val="0"/>
          <w:numId w:val="2"/>
        </w:numPr>
        <w:shd w:val="clear" w:color="auto" w:fill="auto"/>
        <w:tabs>
          <w:tab w:val="left" w:pos="1272"/>
        </w:tabs>
        <w:ind w:firstLine="578"/>
        <w:contextualSpacing/>
        <w:jc w:val="both"/>
      </w:pPr>
      <w:r>
        <w:rPr>
          <w:color w:val="000000"/>
          <w:lang w:eastAsia="ru-RU" w:bidi="ru-RU"/>
        </w:rPr>
        <w:t xml:space="preserve">Заявления и прилагаемые документы, указанные в пункте 2.8. Административного регламента, направляются (подаются) в </w:t>
      </w:r>
      <w:r w:rsidR="00270EB4" w:rsidRPr="0045536E">
        <w:rPr>
          <w:lang w:eastAsia="ru-RU"/>
        </w:rPr>
        <w:t>Администрацию района</w:t>
      </w:r>
      <w:r w:rsidR="00270EB4">
        <w:rPr>
          <w:color w:val="000000"/>
          <w:lang w:eastAsia="ru-RU" w:bidi="ru-RU"/>
        </w:rPr>
        <w:t xml:space="preserve"> </w:t>
      </w:r>
      <w:r>
        <w:rPr>
          <w:color w:val="000000"/>
          <w:lang w:eastAsia="ru-RU" w:bidi="ru-RU"/>
        </w:rPr>
        <w:t>в электронной форме путем заполнения формы запроса через личный кабинет на ЕПГУ.</w:t>
      </w:r>
    </w:p>
    <w:p w:rsidR="00270EB4" w:rsidRDefault="00270EB4" w:rsidP="00270EB4">
      <w:pPr>
        <w:pStyle w:val="1f9"/>
        <w:shd w:val="clear" w:color="auto" w:fill="auto"/>
        <w:tabs>
          <w:tab w:val="left" w:pos="1272"/>
        </w:tabs>
        <w:ind w:left="578" w:firstLine="0"/>
        <w:contextualSpacing/>
        <w:jc w:val="both"/>
      </w:pPr>
    </w:p>
    <w:p w:rsidR="00A34862" w:rsidRDefault="007D04C8" w:rsidP="00270EB4">
      <w:pPr>
        <w:keepNext/>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00270EB4">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нормативными правовыми актами для предоставления </w:t>
      </w:r>
      <w:r w:rsidR="001658B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которые находятся в распоряжении государственных</w:t>
      </w:r>
      <w:r w:rsidR="00270EB4">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органов, органов местного самоуправления и иных органов, участвующих в</w:t>
      </w:r>
      <w:r w:rsidR="00270EB4">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предоставлении государственных или муниципальных услуг</w:t>
      </w:r>
    </w:p>
    <w:p w:rsidR="00A34862" w:rsidRDefault="007D04C8" w:rsidP="00CA42E1">
      <w:pPr>
        <w:widowControl w:val="0"/>
        <w:numPr>
          <w:ilvl w:val="0"/>
          <w:numId w:val="2"/>
        </w:numPr>
        <w:tabs>
          <w:tab w:val="left" w:pos="141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Перечень документов, необходимых в соответствии с нормативными правовыми актами для предоставления </w:t>
      </w:r>
      <w:r w:rsidR="001658B7">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 которые находятся в распоряжении государственных органов, органов местного самоуправления и иных органов, участвующих в </w:t>
      </w:r>
      <w:r>
        <w:rPr>
          <w:rFonts w:ascii="Times New Roman" w:eastAsia="Times New Roman" w:hAnsi="Times New Roman"/>
          <w:color w:val="000000"/>
          <w:sz w:val="28"/>
          <w:szCs w:val="28"/>
          <w:lang w:eastAsia="ru-RU" w:bidi="ru-RU"/>
        </w:rPr>
        <w:lastRenderedPageBreak/>
        <w:t>предоставлении государственных или муниципальных услуг:</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1) Сведения из Единого государственного реестра юридических лиц</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A34862" w:rsidRDefault="007D04C8" w:rsidP="00CA42E1">
      <w:pPr>
        <w:widowControl w:val="0"/>
        <w:numPr>
          <w:ilvl w:val="0"/>
          <w:numId w:val="2"/>
        </w:numPr>
        <w:tabs>
          <w:tab w:val="left" w:pos="1589"/>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 </w:t>
      </w:r>
      <w:r w:rsidR="001658B7">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запрещается требовать от заявителя:</w:t>
      </w:r>
    </w:p>
    <w:p w:rsidR="00A34862" w:rsidRDefault="007D04C8" w:rsidP="00CA42E1">
      <w:pPr>
        <w:widowControl w:val="0"/>
        <w:numPr>
          <w:ilvl w:val="0"/>
          <w:numId w:val="7"/>
        </w:numPr>
        <w:tabs>
          <w:tab w:val="left" w:pos="1061"/>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658B7">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7"/>
        </w:numPr>
        <w:tabs>
          <w:tab w:val="left" w:pos="1061"/>
        </w:tabs>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Российской </w:t>
      </w:r>
      <w:r w:rsidRPr="001C6F97">
        <w:rPr>
          <w:rFonts w:ascii="Times New Roman" w:eastAsia="Times New Roman" w:hAnsi="Times New Roman"/>
          <w:color w:val="000000"/>
          <w:sz w:val="28"/>
          <w:szCs w:val="28"/>
          <w:lang w:eastAsia="ru-RU" w:bidi="ru-RU"/>
        </w:rPr>
        <w:t xml:space="preserve">Федерации и </w:t>
      </w:r>
      <w:r w:rsidR="001C6F97" w:rsidRPr="001C6F97">
        <w:rPr>
          <w:rFonts w:ascii="Times New Roman" w:eastAsia="Times New Roman" w:hAnsi="Times New Roman"/>
          <w:iCs/>
          <w:color w:val="000000"/>
          <w:sz w:val="28"/>
          <w:szCs w:val="28"/>
          <w:lang w:eastAsia="ru-RU" w:bidi="ru-RU"/>
        </w:rPr>
        <w:t>Алтайского края</w:t>
      </w:r>
      <w:r w:rsidRPr="001C6F97">
        <w:rPr>
          <w:rFonts w:ascii="Times New Roman" w:eastAsia="Times New Roman" w:hAnsi="Times New Roman"/>
          <w:color w:val="000000"/>
          <w:sz w:val="28"/>
          <w:szCs w:val="28"/>
          <w:lang w:eastAsia="ru-RU" w:bidi="ru-RU"/>
        </w:rPr>
        <w:t xml:space="preserve">, муниципальными правовыми актами </w:t>
      </w:r>
      <w:r w:rsidR="001C6F97" w:rsidRPr="001C6F97">
        <w:rPr>
          <w:rFonts w:ascii="Times New Roman" w:eastAsia="Times New Roman" w:hAnsi="Times New Roman"/>
          <w:iCs/>
          <w:color w:val="000000"/>
          <w:sz w:val="28"/>
          <w:szCs w:val="28"/>
          <w:lang w:eastAsia="ru-RU" w:bidi="ru-RU"/>
        </w:rPr>
        <w:t xml:space="preserve">Администрации </w:t>
      </w:r>
      <w:proofErr w:type="spellStart"/>
      <w:r w:rsidR="001C6F97" w:rsidRPr="001C6F97">
        <w:rPr>
          <w:rFonts w:ascii="Times New Roman" w:eastAsia="Times New Roman" w:hAnsi="Times New Roman"/>
          <w:iCs/>
          <w:color w:val="000000"/>
          <w:sz w:val="28"/>
          <w:szCs w:val="28"/>
          <w:lang w:eastAsia="ru-RU" w:bidi="ru-RU"/>
        </w:rPr>
        <w:t>Поспелихинского</w:t>
      </w:r>
      <w:proofErr w:type="spellEnd"/>
      <w:r w:rsidR="001C6F97" w:rsidRPr="001C6F97">
        <w:rPr>
          <w:rFonts w:ascii="Times New Roman" w:eastAsia="Times New Roman" w:hAnsi="Times New Roman"/>
          <w:iCs/>
          <w:color w:val="000000"/>
          <w:sz w:val="28"/>
          <w:szCs w:val="28"/>
          <w:lang w:eastAsia="ru-RU" w:bidi="ru-RU"/>
        </w:rPr>
        <w:t xml:space="preserve"> района Алтайского края</w:t>
      </w:r>
      <w:r w:rsidRPr="001C6F97">
        <w:rPr>
          <w:rFonts w:ascii="Times New Roman" w:eastAsia="Times New Roman" w:hAnsi="Times New Roman"/>
          <w:color w:val="000000"/>
          <w:sz w:val="28"/>
          <w:szCs w:val="28"/>
          <w:lang w:eastAsia="ru-RU" w:bidi="ru-RU"/>
        </w:rPr>
        <w:t xml:space="preserve"> находятся в распоряжении органо</w:t>
      </w:r>
      <w:r>
        <w:rPr>
          <w:rFonts w:ascii="Times New Roman" w:eastAsia="Times New Roman" w:hAnsi="Times New Roman"/>
          <w:color w:val="000000"/>
          <w:sz w:val="28"/>
          <w:szCs w:val="28"/>
          <w:lang w:eastAsia="ru-RU" w:bidi="ru-RU"/>
        </w:rPr>
        <w:t xml:space="preserve">в, предоставляющих </w:t>
      </w:r>
      <w:r w:rsidR="00270EB4" w:rsidRPr="0045536E">
        <w:rPr>
          <w:rFonts w:ascii="Times New Roman" w:eastAsia="Times New Roman" w:hAnsi="Times New Roman"/>
          <w:color w:val="000000"/>
          <w:sz w:val="28"/>
          <w:szCs w:val="28"/>
          <w:lang w:eastAsia="ru-RU" w:bidi="ru-RU"/>
        </w:rPr>
        <w:t>муниципальную</w:t>
      </w:r>
      <w:r>
        <w:rPr>
          <w:rFonts w:ascii="Times New Roman" w:eastAsia="Times New Roman" w:hAnsi="Times New Roman"/>
          <w:color w:val="000000"/>
          <w:sz w:val="28"/>
          <w:szCs w:val="28"/>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w:t>
      </w:r>
      <w:proofErr w:type="gramEnd"/>
      <w:r>
        <w:rPr>
          <w:rFonts w:ascii="Times New Roman" w:eastAsia="Times New Roman" w:hAnsi="Times New Roman"/>
          <w:color w:val="000000"/>
          <w:sz w:val="28"/>
          <w:szCs w:val="28"/>
          <w:lang w:eastAsia="ru-RU" w:bidi="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34862" w:rsidRDefault="007D04C8" w:rsidP="00CA42E1">
      <w:pPr>
        <w:widowControl w:val="0"/>
        <w:numPr>
          <w:ilvl w:val="0"/>
          <w:numId w:val="7"/>
        </w:numPr>
        <w:tabs>
          <w:tab w:val="left" w:pos="1217"/>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016BD1">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 за исключением следующих случаев: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изменение требований нормативных правовых актов, касающихся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после первоначальной подачи заявления о </w:t>
      </w:r>
      <w:r w:rsidR="00016BD1">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наличие ошибо</w:t>
      </w:r>
      <w:r w:rsidR="00016BD1">
        <w:rPr>
          <w:rFonts w:ascii="Times New Roman" w:eastAsia="Times New Roman" w:hAnsi="Times New Roman"/>
          <w:color w:val="000000"/>
          <w:sz w:val="28"/>
          <w:szCs w:val="28"/>
          <w:lang w:eastAsia="ru-RU" w:bidi="ru-RU"/>
        </w:rPr>
        <w:t>к в заявлении о предоставлении муниципальной</w:t>
      </w:r>
      <w:r>
        <w:rPr>
          <w:rFonts w:ascii="Times New Roman" w:eastAsia="Times New Roman" w:hAnsi="Times New Roman"/>
          <w:color w:val="000000"/>
          <w:sz w:val="28"/>
          <w:szCs w:val="28"/>
          <w:lang w:eastAsia="ru-RU" w:bidi="ru-RU"/>
        </w:rPr>
        <w:t xml:space="preserve"> услуги и документах, поданных заявителем после первоначального отказа в приеме документов, необходимых для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либо в </w:t>
      </w:r>
      <w:r w:rsidR="00016BD1">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и не включенных в представленный ранее комплект документов;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истечение срока действия документов или изменение информации после первоначального отказа в приеме документов, необходимых для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либо в предостав</w:t>
      </w:r>
      <w:r w:rsidR="00016BD1">
        <w:rPr>
          <w:rFonts w:ascii="Times New Roman" w:eastAsia="Times New Roman" w:hAnsi="Times New Roman"/>
          <w:color w:val="000000"/>
          <w:sz w:val="28"/>
          <w:szCs w:val="28"/>
          <w:lang w:eastAsia="ru-RU" w:bidi="ru-RU"/>
        </w:rPr>
        <w:t>лении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proofErr w:type="gramStart"/>
      <w:r>
        <w:rPr>
          <w:rFonts w:ascii="Times New Roman" w:eastAsia="Times New Roman" w:hAnsi="Times New Roman"/>
          <w:color w:val="000000"/>
          <w:sz w:val="28"/>
          <w:szCs w:val="28"/>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w:t>
      </w:r>
      <w:r w:rsidRPr="0045536E">
        <w:rPr>
          <w:rFonts w:ascii="Times New Roman" w:eastAsia="Times New Roman" w:hAnsi="Times New Roman"/>
          <w:color w:val="000000"/>
          <w:sz w:val="28"/>
          <w:szCs w:val="28"/>
          <w:lang w:eastAsia="ru-RU" w:bidi="ru-RU"/>
        </w:rPr>
        <w:t xml:space="preserve">лица </w:t>
      </w:r>
      <w:r w:rsidR="006B0F7D" w:rsidRPr="0045536E">
        <w:rPr>
          <w:rFonts w:ascii="Times New Roman" w:eastAsia="Times New Roman" w:hAnsi="Times New Roman"/>
          <w:sz w:val="28"/>
          <w:szCs w:val="28"/>
          <w:lang w:eastAsia="ru-RU"/>
        </w:rPr>
        <w:t>Администрации района</w:t>
      </w:r>
      <w:r w:rsidRPr="0045536E">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либо </w:t>
      </w:r>
      <w:r>
        <w:rPr>
          <w:rFonts w:ascii="Times New Roman" w:eastAsia="Times New Roman" w:hAnsi="Times New Roman"/>
          <w:color w:val="000000"/>
          <w:sz w:val="28"/>
          <w:szCs w:val="28"/>
          <w:lang w:eastAsia="ru-RU" w:bidi="ru-RU"/>
        </w:rPr>
        <w:lastRenderedPageBreak/>
        <w:t>в предоставлении</w:t>
      </w:r>
      <w:r w:rsidR="00016BD1">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о чем в письменном виде за подписью руководителя </w:t>
      </w:r>
      <w:r w:rsidR="006B0F7D"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руководителя многофункционального центра при первоначальном</w:t>
      </w:r>
      <w:proofErr w:type="gramEnd"/>
      <w:r>
        <w:rPr>
          <w:rFonts w:ascii="Times New Roman" w:eastAsia="Times New Roman" w:hAnsi="Times New Roman"/>
          <w:color w:val="000000"/>
          <w:sz w:val="28"/>
          <w:szCs w:val="28"/>
          <w:lang w:eastAsia="ru-RU" w:bidi="ru-RU"/>
        </w:rPr>
        <w:t xml:space="preserve"> </w:t>
      </w:r>
      <w:proofErr w:type="gramStart"/>
      <w:r>
        <w:rPr>
          <w:rFonts w:ascii="Times New Roman" w:eastAsia="Times New Roman" w:hAnsi="Times New Roman"/>
          <w:color w:val="000000"/>
          <w:sz w:val="28"/>
          <w:szCs w:val="28"/>
          <w:lang w:eastAsia="ru-RU" w:bidi="ru-RU"/>
        </w:rPr>
        <w:t>отказе</w:t>
      </w:r>
      <w:proofErr w:type="gramEnd"/>
      <w:r>
        <w:rPr>
          <w:rFonts w:ascii="Times New Roman" w:eastAsia="Times New Roman" w:hAnsi="Times New Roman"/>
          <w:color w:val="000000"/>
          <w:sz w:val="28"/>
          <w:szCs w:val="28"/>
          <w:lang w:eastAsia="ru-RU" w:bidi="ru-RU"/>
        </w:rPr>
        <w:t xml:space="preserve"> в приеме документов, необходимых для</w:t>
      </w:r>
      <w:r w:rsidR="00016BD1">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6B0F7D" w:rsidRDefault="006B0F7D"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29" w:name="bookmark238"/>
      <w:bookmarkStart w:id="30" w:name="bookmark239"/>
      <w:bookmarkStart w:id="31" w:name="_Toc80979859"/>
      <w:r>
        <w:rPr>
          <w:rFonts w:ascii="Times New Roman" w:eastAsia="Times New Roman" w:hAnsi="Times New Roman"/>
          <w:b/>
          <w:bCs/>
          <w:color w:val="000000"/>
          <w:sz w:val="28"/>
          <w:szCs w:val="28"/>
          <w:lang w:eastAsia="ru-RU" w:bidi="ru-RU"/>
        </w:rPr>
        <w:t>Исчерпывающий перечень оснований для отказа в приеме документов,</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необходимых для предоставл</w:t>
      </w:r>
      <w:r w:rsidR="00016BD1">
        <w:rPr>
          <w:rFonts w:ascii="Times New Roman" w:eastAsia="Times New Roman" w:hAnsi="Times New Roman"/>
          <w:b/>
          <w:bCs/>
          <w:color w:val="000000"/>
          <w:sz w:val="28"/>
          <w:szCs w:val="28"/>
          <w:lang w:eastAsia="ru-RU" w:bidi="ru-RU"/>
        </w:rPr>
        <w:t>ения муниципальной</w:t>
      </w:r>
      <w:r>
        <w:rPr>
          <w:rFonts w:ascii="Times New Roman" w:eastAsia="Times New Roman" w:hAnsi="Times New Roman"/>
          <w:b/>
          <w:bCs/>
          <w:color w:val="000000"/>
          <w:sz w:val="28"/>
          <w:szCs w:val="28"/>
          <w:lang w:eastAsia="ru-RU" w:bidi="ru-RU"/>
        </w:rPr>
        <w:t xml:space="preserve"> услуги</w:t>
      </w:r>
      <w:bookmarkEnd w:id="29"/>
      <w:bookmarkEnd w:id="30"/>
      <w:bookmarkEnd w:id="31"/>
    </w:p>
    <w:p w:rsidR="00A34862" w:rsidRDefault="007D04C8" w:rsidP="00CA42E1">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Основания для отказа в приеме документов,</w:t>
      </w:r>
      <w:r w:rsidR="006B0F7D">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необходимых для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отсутствуют.</w:t>
      </w:r>
    </w:p>
    <w:p w:rsidR="00A34862" w:rsidRDefault="00A34862" w:rsidP="00CA42E1">
      <w:pPr>
        <w:pStyle w:val="1f9"/>
        <w:shd w:val="clear" w:color="auto" w:fill="auto"/>
        <w:tabs>
          <w:tab w:val="left" w:pos="1644"/>
        </w:tabs>
        <w:ind w:left="580" w:firstLine="0"/>
        <w:jc w:val="both"/>
      </w:pPr>
    </w:p>
    <w:p w:rsidR="00A34862" w:rsidRDefault="007D04C8" w:rsidP="00CA42E1">
      <w:pPr>
        <w:pStyle w:val="2f5"/>
        <w:keepNext/>
        <w:keepLines/>
        <w:shd w:val="clear" w:color="auto" w:fill="auto"/>
        <w:spacing w:after="0"/>
      </w:pPr>
      <w:bookmarkStart w:id="32" w:name="bookmark240"/>
      <w:bookmarkStart w:id="33" w:name="bookmark241"/>
      <w:bookmarkStart w:id="34" w:name="_Toc80979860"/>
      <w:r>
        <w:rPr>
          <w:color w:val="000000"/>
          <w:lang w:bidi="ru-RU"/>
        </w:rPr>
        <w:t>Исчерпывающий перечень оснований для приостановления</w:t>
      </w:r>
      <w:r w:rsidR="00016BD1">
        <w:rPr>
          <w:color w:val="000000"/>
          <w:lang w:bidi="ru-RU"/>
        </w:rPr>
        <w:t xml:space="preserve"> или отказа в</w:t>
      </w:r>
      <w:r w:rsidR="006B0F7D">
        <w:rPr>
          <w:color w:val="000000"/>
          <w:lang w:bidi="ru-RU"/>
        </w:rPr>
        <w:t xml:space="preserve"> </w:t>
      </w:r>
      <w:r w:rsidR="00016BD1">
        <w:rPr>
          <w:color w:val="000000"/>
          <w:lang w:bidi="ru-RU"/>
        </w:rPr>
        <w:t>предоставлении муниципальной</w:t>
      </w:r>
      <w:r>
        <w:rPr>
          <w:color w:val="000000"/>
          <w:lang w:bidi="ru-RU"/>
        </w:rPr>
        <w:t xml:space="preserve"> услуги</w:t>
      </w:r>
      <w:bookmarkEnd w:id="32"/>
      <w:bookmarkEnd w:id="33"/>
      <w:bookmarkEnd w:id="34"/>
    </w:p>
    <w:p w:rsidR="00A34862" w:rsidRDefault="007D04C8" w:rsidP="00CA42E1">
      <w:pPr>
        <w:widowControl w:val="0"/>
        <w:numPr>
          <w:ilvl w:val="0"/>
          <w:numId w:val="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Оснований для приостановления предоставления</w:t>
      </w:r>
      <w:r w:rsidR="00016BD1">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законодательством Российской Федерации не предусмотрено.</w:t>
      </w:r>
    </w:p>
    <w:p w:rsidR="00A34862" w:rsidRDefault="007D04C8" w:rsidP="00CA42E1">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A34862" w:rsidRDefault="007D04C8" w:rsidP="00CA42E1">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A34862" w:rsidRDefault="007D04C8" w:rsidP="00CA42E1">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34862" w:rsidRDefault="007D04C8" w:rsidP="00CA42E1">
      <w:pPr>
        <w:widowControl w:val="0"/>
        <w:tabs>
          <w:tab w:val="left" w:pos="1694"/>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6B0F7D" w:rsidRDefault="006B0F7D" w:rsidP="006B0F7D">
      <w:pPr>
        <w:widowControl w:val="0"/>
        <w:tabs>
          <w:tab w:val="left" w:pos="1694"/>
        </w:tabs>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Перечень услуг, которые являются необходимыми и обязательными дл</w:t>
      </w:r>
      <w:r w:rsidR="00016BD1">
        <w:rPr>
          <w:rFonts w:ascii="Times New Roman" w:eastAsia="Times New Roman" w:hAnsi="Times New Roman"/>
          <w:b/>
          <w:bCs/>
          <w:color w:val="000000"/>
          <w:sz w:val="28"/>
          <w:szCs w:val="28"/>
          <w:lang w:eastAsia="ru-RU" w:bidi="ru-RU"/>
        </w:rPr>
        <w:t>я</w:t>
      </w:r>
      <w:r w:rsidR="006B0F7D">
        <w:rPr>
          <w:rFonts w:ascii="Times New Roman" w:eastAsia="Times New Roman" w:hAnsi="Times New Roman"/>
          <w:b/>
          <w:bCs/>
          <w:color w:val="000000"/>
          <w:sz w:val="28"/>
          <w:szCs w:val="28"/>
          <w:lang w:eastAsia="ru-RU" w:bidi="ru-RU"/>
        </w:rPr>
        <w:t xml:space="preserve"> </w:t>
      </w:r>
      <w:r w:rsidR="00016BD1">
        <w:rPr>
          <w:rFonts w:ascii="Times New Roman" w:eastAsia="Times New Roman" w:hAnsi="Times New Roman"/>
          <w:b/>
          <w:bCs/>
          <w:color w:val="000000"/>
          <w:sz w:val="28"/>
          <w:szCs w:val="28"/>
          <w:lang w:eastAsia="ru-RU" w:bidi="ru-RU"/>
        </w:rPr>
        <w:t>предоставления муниципальной</w:t>
      </w:r>
      <w:r>
        <w:rPr>
          <w:rFonts w:ascii="Times New Roman" w:eastAsia="Times New Roman" w:hAnsi="Times New Roman"/>
          <w:b/>
          <w:bCs/>
          <w:color w:val="000000"/>
          <w:sz w:val="28"/>
          <w:szCs w:val="28"/>
          <w:lang w:eastAsia="ru-RU" w:bidi="ru-RU"/>
        </w:rPr>
        <w:t xml:space="preserve"> услуги, в том числе</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сведения о документе (документах), выдаваемом (выдаваемых) организациями,</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участвующими в </w:t>
      </w:r>
      <w:r w:rsidR="00016BD1">
        <w:rPr>
          <w:rFonts w:ascii="Times New Roman" w:eastAsia="Times New Roman" w:hAnsi="Times New Roman"/>
          <w:b/>
          <w:bCs/>
          <w:color w:val="000000"/>
          <w:sz w:val="28"/>
          <w:szCs w:val="28"/>
          <w:lang w:eastAsia="ru-RU" w:bidi="ru-RU"/>
        </w:rPr>
        <w:t>предоставлении муниципальной</w:t>
      </w:r>
      <w:r>
        <w:rPr>
          <w:rFonts w:ascii="Times New Roman" w:eastAsia="Times New Roman" w:hAnsi="Times New Roman"/>
          <w:b/>
          <w:bCs/>
          <w:color w:val="000000"/>
          <w:sz w:val="28"/>
          <w:szCs w:val="28"/>
          <w:lang w:eastAsia="ru-RU" w:bidi="ru-RU"/>
        </w:rPr>
        <w:t xml:space="preserve"> услуги</w:t>
      </w:r>
    </w:p>
    <w:p w:rsidR="00A34862" w:rsidRDefault="007D04C8" w:rsidP="00CA42E1">
      <w:pPr>
        <w:widowControl w:val="0"/>
        <w:numPr>
          <w:ilvl w:val="0"/>
          <w:numId w:val="8"/>
        </w:numPr>
        <w:tabs>
          <w:tab w:val="left" w:pos="1694"/>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Услуги, необходимые и обязательные для </w:t>
      </w:r>
      <w:r w:rsidR="00016BD1">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отсутствуют.</w:t>
      </w:r>
    </w:p>
    <w:p w:rsidR="00A34862" w:rsidRDefault="00A34862" w:rsidP="00CA42E1">
      <w:pPr>
        <w:widowControl w:val="0"/>
        <w:tabs>
          <w:tab w:val="left" w:pos="1589"/>
        </w:tabs>
        <w:spacing w:after="0" w:line="240" w:lineRule="auto"/>
        <w:jc w:val="both"/>
        <w:rPr>
          <w:rFonts w:ascii="Times New Roman" w:eastAsia="Times New Roman" w:hAnsi="Times New Roman"/>
          <w:color w:val="000000"/>
          <w:sz w:val="28"/>
          <w:szCs w:val="28"/>
          <w:lang w:eastAsia="ru-RU" w:bidi="ru-RU"/>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Порядок, размер и основания взимания государственной пошлины или иной</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оплаты, взимаемой за </w:t>
      </w:r>
      <w:r w:rsidR="00016BD1">
        <w:rPr>
          <w:rFonts w:ascii="Times New Roman" w:eastAsia="Times New Roman" w:hAnsi="Times New Roman"/>
          <w:b/>
          <w:bCs/>
          <w:color w:val="000000"/>
          <w:sz w:val="28"/>
          <w:szCs w:val="28"/>
          <w:lang w:eastAsia="ru-RU" w:bidi="ru-RU"/>
        </w:rPr>
        <w:t>предоставление муниципальной</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услуги</w:t>
      </w:r>
    </w:p>
    <w:p w:rsidR="00A34862" w:rsidRDefault="001C6F97" w:rsidP="00CA42E1">
      <w:pPr>
        <w:widowControl w:val="0"/>
        <w:numPr>
          <w:ilvl w:val="0"/>
          <w:numId w:val="8"/>
        </w:numPr>
        <w:tabs>
          <w:tab w:val="left" w:pos="1694"/>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Предоставление муниципальной</w:t>
      </w:r>
      <w:r w:rsidR="007D04C8">
        <w:rPr>
          <w:rFonts w:ascii="Times New Roman" w:eastAsia="Times New Roman" w:hAnsi="Times New Roman"/>
          <w:color w:val="000000"/>
          <w:sz w:val="28"/>
          <w:szCs w:val="28"/>
          <w:lang w:eastAsia="ru-RU" w:bidi="ru-RU"/>
        </w:rPr>
        <w:t xml:space="preserve"> услуги осуществляется бесплатно.</w:t>
      </w:r>
    </w:p>
    <w:p w:rsidR="006B0F7D" w:rsidRDefault="006B0F7D" w:rsidP="006B0F7D">
      <w:pPr>
        <w:widowControl w:val="0"/>
        <w:tabs>
          <w:tab w:val="left" w:pos="1694"/>
        </w:tabs>
        <w:spacing w:after="0" w:line="240" w:lineRule="auto"/>
        <w:jc w:val="both"/>
        <w:rPr>
          <w:rFonts w:ascii="Times New Roman" w:eastAsia="Times New Roman" w:hAnsi="Times New Roman"/>
          <w:color w:val="000000"/>
          <w:sz w:val="28"/>
          <w:szCs w:val="28"/>
          <w:lang w:eastAsia="ru-RU" w:bidi="ru-RU"/>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Порядок, размер и основания взимания платы за предоставление услуг,</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lastRenderedPageBreak/>
        <w:t>которые являются необходимыми и обязательными для предоставления</w:t>
      </w:r>
      <w:r w:rsidR="006B0F7D">
        <w:rPr>
          <w:rFonts w:ascii="Times New Roman" w:eastAsia="Times New Roman" w:hAnsi="Times New Roman"/>
          <w:b/>
          <w:bCs/>
          <w:color w:val="000000"/>
          <w:sz w:val="28"/>
          <w:szCs w:val="28"/>
          <w:lang w:eastAsia="ru-RU" w:bidi="ru-RU"/>
        </w:rPr>
        <w:t xml:space="preserve"> </w:t>
      </w:r>
      <w:r w:rsidR="001C6F9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включая информацию о методике расчета размера</w:t>
      </w:r>
      <w:r w:rsidR="006B0F7D">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такой платы</w:t>
      </w:r>
    </w:p>
    <w:p w:rsidR="00A34862" w:rsidRPr="006B0F7D" w:rsidRDefault="007D04C8" w:rsidP="00CA42E1">
      <w:pPr>
        <w:widowControl w:val="0"/>
        <w:numPr>
          <w:ilvl w:val="0"/>
          <w:numId w:val="8"/>
        </w:numPr>
        <w:tabs>
          <w:tab w:val="left" w:pos="169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Услуги, необходимые и обязательные для предоставления государственной услуги, отсутствуют.</w:t>
      </w:r>
    </w:p>
    <w:p w:rsidR="006B0F7D" w:rsidRDefault="006B0F7D" w:rsidP="006B0F7D">
      <w:pPr>
        <w:widowControl w:val="0"/>
        <w:tabs>
          <w:tab w:val="left" w:pos="1694"/>
        </w:tabs>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Максимальный срок ожидания в очереди при подаче запроса о предоставлении</w:t>
      </w:r>
      <w:r w:rsidR="006B0F7D">
        <w:rPr>
          <w:rFonts w:ascii="Times New Roman" w:eastAsia="Times New Roman" w:hAnsi="Times New Roman"/>
          <w:b/>
          <w:bCs/>
          <w:color w:val="000000"/>
          <w:sz w:val="28"/>
          <w:szCs w:val="28"/>
          <w:lang w:eastAsia="ru-RU" w:bidi="ru-RU"/>
        </w:rPr>
        <w:t xml:space="preserve"> </w:t>
      </w:r>
      <w:r w:rsidR="001C6F9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и при получении результата </w:t>
      </w:r>
      <w:r w:rsidR="001C6F97">
        <w:rPr>
          <w:rFonts w:ascii="Times New Roman" w:eastAsia="Times New Roman" w:hAnsi="Times New Roman"/>
          <w:b/>
          <w:bCs/>
          <w:color w:val="000000"/>
          <w:sz w:val="28"/>
          <w:szCs w:val="28"/>
          <w:lang w:eastAsia="ru-RU" w:bidi="ru-RU"/>
        </w:rPr>
        <w:t>предоставления</w:t>
      </w:r>
      <w:r w:rsidR="006B0F7D">
        <w:rPr>
          <w:rFonts w:ascii="Times New Roman" w:eastAsia="Times New Roman" w:hAnsi="Times New Roman"/>
          <w:b/>
          <w:bCs/>
          <w:color w:val="000000"/>
          <w:sz w:val="28"/>
          <w:szCs w:val="28"/>
          <w:lang w:eastAsia="ru-RU" w:bidi="ru-RU"/>
        </w:rPr>
        <w:t xml:space="preserve"> </w:t>
      </w:r>
      <w:r w:rsidR="001C6F9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w:t>
      </w:r>
    </w:p>
    <w:p w:rsidR="00A34862" w:rsidRPr="006B0F7D" w:rsidRDefault="007D04C8" w:rsidP="00CA42E1">
      <w:pPr>
        <w:widowControl w:val="0"/>
        <w:numPr>
          <w:ilvl w:val="0"/>
          <w:numId w:val="8"/>
        </w:numPr>
        <w:tabs>
          <w:tab w:val="left" w:pos="1507"/>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Максимальный срок ожидания в очереди при подаче за</w:t>
      </w:r>
      <w:r w:rsidR="001C6F97">
        <w:rPr>
          <w:rFonts w:ascii="Times New Roman" w:eastAsia="Times New Roman" w:hAnsi="Times New Roman"/>
          <w:color w:val="000000"/>
          <w:sz w:val="28"/>
          <w:szCs w:val="28"/>
          <w:lang w:eastAsia="ru-RU" w:bidi="ru-RU"/>
        </w:rPr>
        <w:t>проса о предоставлении муниципальной</w:t>
      </w:r>
      <w:r>
        <w:rPr>
          <w:rFonts w:ascii="Times New Roman" w:eastAsia="Times New Roman" w:hAnsi="Times New Roman"/>
          <w:color w:val="000000"/>
          <w:sz w:val="28"/>
          <w:szCs w:val="28"/>
          <w:lang w:eastAsia="ru-RU" w:bidi="ru-RU"/>
        </w:rPr>
        <w:t xml:space="preserve"> услуги и при получении результата </w:t>
      </w:r>
      <w:r w:rsidR="001C6F97">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w:t>
      </w:r>
      <w:r w:rsidR="006B0F7D" w:rsidRPr="0045536E">
        <w:rPr>
          <w:rFonts w:ascii="Times New Roman" w:eastAsia="Times New Roman" w:hAnsi="Times New Roman"/>
          <w:sz w:val="28"/>
          <w:szCs w:val="28"/>
          <w:lang w:eastAsia="ru-RU"/>
        </w:rPr>
        <w:t>Администрации района</w:t>
      </w:r>
      <w:r w:rsidR="006B0F7D">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или многофункциональном центре составляет не более 15 минут.</w:t>
      </w:r>
    </w:p>
    <w:p w:rsidR="006B0F7D" w:rsidRDefault="006B0F7D" w:rsidP="006B0F7D">
      <w:pPr>
        <w:widowControl w:val="0"/>
        <w:tabs>
          <w:tab w:val="left" w:pos="1507"/>
        </w:tabs>
        <w:spacing w:after="0" w:line="240" w:lineRule="auto"/>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35" w:name="bookmark242"/>
      <w:bookmarkStart w:id="36" w:name="bookmark243"/>
      <w:bookmarkStart w:id="37" w:name="_Toc80979861"/>
      <w:r>
        <w:rPr>
          <w:rFonts w:ascii="Times New Roman" w:eastAsia="Times New Roman" w:hAnsi="Times New Roman"/>
          <w:b/>
          <w:bCs/>
          <w:color w:val="000000"/>
          <w:sz w:val="28"/>
          <w:szCs w:val="28"/>
          <w:lang w:eastAsia="ru-RU" w:bidi="ru-RU"/>
        </w:rPr>
        <w:t>Срок и порядок регистрации запроса заявителя о предоставлени</w:t>
      </w:r>
      <w:r w:rsidR="001C6F97">
        <w:rPr>
          <w:rFonts w:ascii="Times New Roman" w:eastAsia="Times New Roman" w:hAnsi="Times New Roman"/>
          <w:b/>
          <w:bCs/>
          <w:color w:val="000000"/>
          <w:sz w:val="28"/>
          <w:szCs w:val="28"/>
          <w:lang w:eastAsia="ru-RU" w:bidi="ru-RU"/>
        </w:rPr>
        <w:t>и</w:t>
      </w:r>
      <w:r w:rsidR="006B0F7D">
        <w:rPr>
          <w:rFonts w:ascii="Times New Roman" w:eastAsia="Times New Roman" w:hAnsi="Times New Roman"/>
          <w:b/>
          <w:bCs/>
          <w:color w:val="000000"/>
          <w:sz w:val="28"/>
          <w:szCs w:val="28"/>
          <w:lang w:eastAsia="ru-RU" w:bidi="ru-RU"/>
        </w:rPr>
        <w:t xml:space="preserve"> </w:t>
      </w:r>
      <w:r w:rsidR="001C6F97">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 том числе в электронной форме</w:t>
      </w:r>
      <w:bookmarkEnd w:id="35"/>
      <w:bookmarkEnd w:id="36"/>
      <w:bookmarkEnd w:id="37"/>
    </w:p>
    <w:p w:rsidR="00A34862" w:rsidRPr="006B0F7D" w:rsidRDefault="007D04C8" w:rsidP="00CA42E1">
      <w:pPr>
        <w:widowControl w:val="0"/>
        <w:numPr>
          <w:ilvl w:val="0"/>
          <w:numId w:val="8"/>
        </w:numPr>
        <w:tabs>
          <w:tab w:val="left" w:pos="1507"/>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Срок регистрации заявления о </w:t>
      </w:r>
      <w:r w:rsidR="001C6F97">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подлежат регистрации в </w:t>
      </w:r>
      <w:r w:rsidR="006B0F7D" w:rsidRPr="0045536E">
        <w:rPr>
          <w:rFonts w:ascii="Times New Roman" w:eastAsia="Times New Roman" w:hAnsi="Times New Roman"/>
          <w:sz w:val="28"/>
          <w:szCs w:val="28"/>
          <w:lang w:eastAsia="ru-RU"/>
        </w:rPr>
        <w:t>Администрации района</w:t>
      </w:r>
      <w:r w:rsidR="006B0F7D">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в течение 1 рабочего дня со дня получения заявления и документов, необходимых для </w:t>
      </w:r>
      <w:r w:rsidR="001C6F97">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6B0F7D" w:rsidRDefault="006B0F7D" w:rsidP="006B0F7D">
      <w:pPr>
        <w:widowControl w:val="0"/>
        <w:tabs>
          <w:tab w:val="left" w:pos="1507"/>
        </w:tabs>
        <w:spacing w:after="0" w:line="240" w:lineRule="auto"/>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38" w:name="bookmark244"/>
      <w:bookmarkStart w:id="39" w:name="bookmark245"/>
      <w:bookmarkStart w:id="40" w:name="_Toc80979862"/>
      <w:r>
        <w:rPr>
          <w:rFonts w:ascii="Times New Roman" w:eastAsia="Times New Roman" w:hAnsi="Times New Roman"/>
          <w:b/>
          <w:bCs/>
          <w:color w:val="000000"/>
          <w:sz w:val="28"/>
          <w:szCs w:val="28"/>
          <w:lang w:eastAsia="ru-RU" w:bidi="ru-RU"/>
        </w:rPr>
        <w:t>Требования к помещениям, в которых п</w:t>
      </w:r>
      <w:r w:rsidR="001C6F97">
        <w:rPr>
          <w:rFonts w:ascii="Times New Roman" w:eastAsia="Times New Roman" w:hAnsi="Times New Roman"/>
          <w:b/>
          <w:bCs/>
          <w:color w:val="000000"/>
          <w:sz w:val="28"/>
          <w:szCs w:val="28"/>
          <w:lang w:eastAsia="ru-RU" w:bidi="ru-RU"/>
        </w:rPr>
        <w:t>редоставляется муниципальная</w:t>
      </w:r>
      <w:r>
        <w:rPr>
          <w:rFonts w:ascii="Times New Roman" w:eastAsia="Times New Roman" w:hAnsi="Times New Roman"/>
          <w:b/>
          <w:bCs/>
          <w:color w:val="000000"/>
          <w:sz w:val="28"/>
          <w:szCs w:val="28"/>
          <w:lang w:eastAsia="ru-RU" w:bidi="ru-RU"/>
        </w:rPr>
        <w:t xml:space="preserve"> услуга</w:t>
      </w:r>
      <w:bookmarkEnd w:id="38"/>
      <w:bookmarkEnd w:id="39"/>
      <w:bookmarkEnd w:id="40"/>
    </w:p>
    <w:p w:rsidR="00A34862" w:rsidRDefault="007D04C8" w:rsidP="00CA42E1">
      <w:pPr>
        <w:widowControl w:val="0"/>
        <w:numPr>
          <w:ilvl w:val="0"/>
          <w:numId w:val="8"/>
        </w:numPr>
        <w:tabs>
          <w:tab w:val="left" w:pos="1407"/>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Местоположение административных зданий, в которых осуществляется прием заявлений и документов, необходимых дл</w:t>
      </w:r>
      <w:r w:rsidR="001C6F97">
        <w:rPr>
          <w:rFonts w:ascii="Times New Roman" w:eastAsia="Times New Roman" w:hAnsi="Times New Roman"/>
          <w:color w:val="000000"/>
          <w:sz w:val="28"/>
          <w:szCs w:val="28"/>
          <w:lang w:eastAsia="ru-RU" w:bidi="ru-RU"/>
        </w:rPr>
        <w:t>я предоставления муниципальной</w:t>
      </w:r>
      <w:r>
        <w:rPr>
          <w:rFonts w:ascii="Times New Roman" w:eastAsia="Times New Roman" w:hAnsi="Times New Roman"/>
          <w:color w:val="000000"/>
          <w:sz w:val="28"/>
          <w:szCs w:val="28"/>
          <w:lang w:eastAsia="ru-RU" w:bidi="ru-RU"/>
        </w:rPr>
        <w:t xml:space="preserve"> услуги, а также выдача результатов </w:t>
      </w:r>
      <w:r w:rsidR="001C6F97">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случае</w:t>
      </w:r>
      <w:proofErr w:type="gramStart"/>
      <w:r>
        <w:rPr>
          <w:rFonts w:ascii="Times New Roman" w:eastAsia="Times New Roman" w:hAnsi="Times New Roman"/>
          <w:color w:val="000000"/>
          <w:sz w:val="28"/>
          <w:szCs w:val="28"/>
          <w:lang w:eastAsia="ru-RU" w:bidi="ru-RU"/>
        </w:rPr>
        <w:t>,</w:t>
      </w:r>
      <w:proofErr w:type="gramEnd"/>
      <w:r>
        <w:rPr>
          <w:rFonts w:ascii="Times New Roman" w:eastAsia="Times New Roman" w:hAnsi="Times New Roman"/>
          <w:color w:val="000000"/>
          <w:sz w:val="28"/>
          <w:szCs w:val="28"/>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olor w:val="000000"/>
          <w:sz w:val="28"/>
          <w:szCs w:val="28"/>
          <w:lang w:val="en-US" w:bidi="en-US"/>
        </w:rPr>
        <w:t>I</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val="en-US" w:bidi="en-US"/>
        </w:rPr>
        <w:t>II</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 xml:space="preserve">групп, а также инвалидами </w:t>
      </w:r>
      <w:r>
        <w:rPr>
          <w:rFonts w:ascii="Times New Roman" w:eastAsia="Times New Roman" w:hAnsi="Times New Roman"/>
          <w:color w:val="000000"/>
          <w:sz w:val="28"/>
          <w:szCs w:val="28"/>
          <w:lang w:val="en-US" w:bidi="en-US"/>
        </w:rPr>
        <w:t>III</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eastAsia="Times New Roman" w:hAnsi="Times New Roman"/>
          <w:color w:val="000000"/>
          <w:sz w:val="28"/>
          <w:szCs w:val="28"/>
          <w:lang w:eastAsia="ru-RU" w:bidi="ru-RU"/>
        </w:rPr>
        <w:t>й-</w:t>
      </w:r>
      <w:proofErr w:type="gramEnd"/>
      <w:r>
        <w:rPr>
          <w:rFonts w:ascii="Times New Roman" w:eastAsia="Times New Roman" w:hAnsi="Times New Roman"/>
          <w:color w:val="000000"/>
          <w:sz w:val="28"/>
          <w:szCs w:val="28"/>
          <w:lang w:eastAsia="ru-RU" w:bidi="ru-RU"/>
        </w:rPr>
        <w:t xml:space="preserve"> инвалидов.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1C6F97">
        <w:rPr>
          <w:rFonts w:ascii="Times New Roman" w:eastAsia="Times New Roman" w:hAnsi="Times New Roman"/>
          <w:color w:val="000000"/>
          <w:sz w:val="28"/>
          <w:szCs w:val="28"/>
          <w:lang w:eastAsia="ru-RU" w:bidi="ru-RU"/>
        </w:rPr>
        <w:t>редоставляется муниципальная</w:t>
      </w:r>
      <w:r>
        <w:rPr>
          <w:rFonts w:ascii="Times New Roman" w:eastAsia="Times New Roman" w:hAnsi="Times New Roman"/>
          <w:color w:val="000000"/>
          <w:sz w:val="28"/>
          <w:szCs w:val="28"/>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w:t>
      </w:r>
      <w:r>
        <w:rPr>
          <w:rFonts w:ascii="Times New Roman" w:eastAsia="Times New Roman" w:hAnsi="Times New Roman"/>
          <w:color w:val="000000"/>
          <w:sz w:val="28"/>
          <w:szCs w:val="28"/>
          <w:lang w:eastAsia="ru-RU" w:bidi="ru-RU"/>
        </w:rPr>
        <w:lastRenderedPageBreak/>
        <w:t>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Центральный вход в здание </w:t>
      </w:r>
      <w:r w:rsidR="006B0F7D" w:rsidRPr="0045536E">
        <w:rPr>
          <w:rFonts w:ascii="Times New Roman" w:eastAsia="Times New Roman" w:hAnsi="Times New Roman"/>
          <w:sz w:val="28"/>
          <w:szCs w:val="28"/>
          <w:lang w:eastAsia="ru-RU"/>
        </w:rPr>
        <w:t>Администрации района</w:t>
      </w:r>
      <w:r w:rsidR="006B0F7D">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должен быть оборудован информационной табличкой (вывеской), содержащей информацию: наименование;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местонахождение и юридический адрес;</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режим работы;</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график приема;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номера телефонов для справок.</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Помещения, в которых п</w:t>
      </w:r>
      <w:r w:rsidR="001C6F97">
        <w:rPr>
          <w:rFonts w:ascii="Times New Roman" w:eastAsia="Times New Roman" w:hAnsi="Times New Roman"/>
          <w:color w:val="000000"/>
          <w:sz w:val="28"/>
          <w:szCs w:val="28"/>
          <w:lang w:eastAsia="ru-RU" w:bidi="ru-RU"/>
        </w:rPr>
        <w:t>редоставляется муниципальная</w:t>
      </w:r>
      <w:r>
        <w:rPr>
          <w:rFonts w:ascii="Times New Roman" w:eastAsia="Times New Roman" w:hAnsi="Times New Roman"/>
          <w:color w:val="000000"/>
          <w:sz w:val="28"/>
          <w:szCs w:val="28"/>
          <w:lang w:eastAsia="ru-RU" w:bidi="ru-RU"/>
        </w:rPr>
        <w:t xml:space="preserve"> услуга, должны соответствовать санитарно-эпидемиологическим правилам и нормативам.</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Помещения, в которых п</w:t>
      </w:r>
      <w:r w:rsidR="001C6F97">
        <w:rPr>
          <w:rFonts w:ascii="Times New Roman" w:eastAsia="Times New Roman" w:hAnsi="Times New Roman"/>
          <w:color w:val="000000"/>
          <w:sz w:val="28"/>
          <w:szCs w:val="28"/>
          <w:lang w:eastAsia="ru-RU" w:bidi="ru-RU"/>
        </w:rPr>
        <w:t>редоставляется муниципальная</w:t>
      </w:r>
      <w:r>
        <w:rPr>
          <w:rFonts w:ascii="Times New Roman" w:eastAsia="Times New Roman" w:hAnsi="Times New Roman"/>
          <w:color w:val="000000"/>
          <w:sz w:val="28"/>
          <w:szCs w:val="28"/>
          <w:lang w:eastAsia="ru-RU" w:bidi="ru-RU"/>
        </w:rPr>
        <w:t xml:space="preserve"> услуга, оснащаются: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противопожарной системой и средствами пожаротушения;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системой оповещения о возникновении чрезвычайной ситуации;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средствами оказания первой медицинской помощи;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туалетными комнатами для посетителей.</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Места приема Заявителей оборудуются информационными табличками (вывесками) с указанием:</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номера кабинета и наименования отдела;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графика приема Заявителей.</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 </w:t>
      </w:r>
      <w:r w:rsidR="001C6F97">
        <w:rPr>
          <w:rFonts w:ascii="Times New Roman" w:eastAsia="Times New Roman" w:hAnsi="Times New Roman"/>
          <w:color w:val="000000"/>
          <w:sz w:val="28"/>
          <w:szCs w:val="28"/>
          <w:lang w:eastAsia="ru-RU" w:bidi="ru-RU"/>
        </w:rPr>
        <w:t xml:space="preserve">предоставлении </w:t>
      </w:r>
      <w:r>
        <w:rPr>
          <w:rFonts w:ascii="Times New Roman" w:eastAsia="Times New Roman" w:hAnsi="Times New Roman"/>
          <w:color w:val="000000"/>
          <w:sz w:val="28"/>
          <w:szCs w:val="28"/>
          <w:lang w:eastAsia="ru-RU" w:bidi="ru-RU"/>
        </w:rPr>
        <w:t>муници</w:t>
      </w:r>
      <w:r w:rsidR="002E7639">
        <w:rPr>
          <w:rFonts w:ascii="Times New Roman" w:eastAsia="Times New Roman" w:hAnsi="Times New Roman"/>
          <w:color w:val="000000"/>
          <w:sz w:val="28"/>
          <w:szCs w:val="28"/>
          <w:lang w:eastAsia="ru-RU" w:bidi="ru-RU"/>
        </w:rPr>
        <w:t>пальной</w:t>
      </w:r>
      <w:r>
        <w:rPr>
          <w:rFonts w:ascii="Times New Roman" w:eastAsia="Times New Roman" w:hAnsi="Times New Roman"/>
          <w:color w:val="000000"/>
          <w:sz w:val="28"/>
          <w:szCs w:val="28"/>
          <w:lang w:eastAsia="ru-RU" w:bidi="ru-RU"/>
        </w:rPr>
        <w:t xml:space="preserve"> услуги инвалидам обеспечиваются: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возможность беспрепятственного доступа к объекту (зданию, помещению), в котором п</w:t>
      </w:r>
      <w:r w:rsidR="002E7639">
        <w:rPr>
          <w:rFonts w:ascii="Times New Roman" w:eastAsia="Times New Roman" w:hAnsi="Times New Roman"/>
          <w:color w:val="000000"/>
          <w:sz w:val="28"/>
          <w:szCs w:val="28"/>
          <w:lang w:eastAsia="ru-RU" w:bidi="ru-RU"/>
        </w:rPr>
        <w:t>редоставляется муниципальная</w:t>
      </w:r>
      <w:r>
        <w:rPr>
          <w:rFonts w:ascii="Times New Roman" w:eastAsia="Times New Roman" w:hAnsi="Times New Roman"/>
          <w:color w:val="000000"/>
          <w:sz w:val="28"/>
          <w:szCs w:val="28"/>
          <w:lang w:eastAsia="ru-RU" w:bidi="ru-RU"/>
        </w:rPr>
        <w:t xml:space="preserve"> услуга;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возможность самостоятельного передвижения по территории, на </w:t>
      </w:r>
      <w:r>
        <w:rPr>
          <w:rFonts w:ascii="Times New Roman" w:eastAsia="Times New Roman" w:hAnsi="Times New Roman"/>
          <w:color w:val="000000"/>
          <w:sz w:val="28"/>
          <w:szCs w:val="28"/>
          <w:lang w:eastAsia="ru-RU" w:bidi="ru-RU"/>
        </w:rPr>
        <w:lastRenderedPageBreak/>
        <w:t>которой расположены здания и помещения, в которых предоставляется</w:t>
      </w:r>
      <w:r w:rsidR="002E7639">
        <w:rPr>
          <w:rFonts w:ascii="Times New Roman" w:eastAsia="Times New Roman" w:hAnsi="Times New Roman"/>
          <w:color w:val="000000"/>
          <w:sz w:val="28"/>
          <w:szCs w:val="28"/>
          <w:lang w:eastAsia="ru-RU" w:bidi="ru-RU"/>
        </w:rPr>
        <w:t xml:space="preserve"> муниципальная</w:t>
      </w:r>
      <w:r>
        <w:rPr>
          <w:rFonts w:ascii="Times New Roman" w:eastAsia="Times New Roman" w:hAnsi="Times New Roman"/>
          <w:color w:val="000000"/>
          <w:sz w:val="28"/>
          <w:szCs w:val="28"/>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eastAsia="Times New Roman" w:hAnsi="Times New Roman"/>
          <w:color w:val="000000"/>
          <w:sz w:val="28"/>
          <w:szCs w:val="28"/>
          <w:lang w:eastAsia="ru-RU" w:bidi="ru-RU"/>
        </w:rPr>
        <w:t>а-</w:t>
      </w:r>
      <w:proofErr w:type="gramEnd"/>
      <w:r>
        <w:rPr>
          <w:rFonts w:ascii="Times New Roman" w:eastAsia="Times New Roman" w:hAnsi="Times New Roman"/>
          <w:color w:val="000000"/>
          <w:sz w:val="28"/>
          <w:szCs w:val="28"/>
          <w:lang w:eastAsia="ru-RU" w:bidi="ru-RU"/>
        </w:rPr>
        <w:t xml:space="preserve"> коляски;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w:t>
      </w:r>
      <w:r w:rsidR="002E7639">
        <w:rPr>
          <w:rFonts w:ascii="Times New Roman" w:eastAsia="Times New Roman" w:hAnsi="Times New Roman"/>
          <w:color w:val="000000"/>
          <w:sz w:val="28"/>
          <w:szCs w:val="28"/>
          <w:lang w:eastAsia="ru-RU" w:bidi="ru-RU"/>
        </w:rPr>
        <w:t xml:space="preserve"> которых предоставляется муниципальная</w:t>
      </w:r>
      <w:r>
        <w:rPr>
          <w:rFonts w:ascii="Times New Roman" w:eastAsia="Times New Roman" w:hAnsi="Times New Roman"/>
          <w:color w:val="000000"/>
          <w:sz w:val="28"/>
          <w:szCs w:val="28"/>
          <w:lang w:eastAsia="ru-RU" w:bidi="ru-RU"/>
        </w:rPr>
        <w:t xml:space="preserve"> услуга, и к государственной услуге с учетом ограничений их жизнедеятельности;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допуск </w:t>
      </w:r>
      <w:proofErr w:type="spellStart"/>
      <w:r>
        <w:rPr>
          <w:rFonts w:ascii="Times New Roman" w:eastAsia="Times New Roman" w:hAnsi="Times New Roman"/>
          <w:color w:val="000000"/>
          <w:sz w:val="28"/>
          <w:szCs w:val="28"/>
          <w:lang w:eastAsia="ru-RU" w:bidi="ru-RU"/>
        </w:rPr>
        <w:t>сурдопереводчика</w:t>
      </w:r>
      <w:proofErr w:type="spellEnd"/>
      <w:r>
        <w:rPr>
          <w:rFonts w:ascii="Times New Roman" w:eastAsia="Times New Roman" w:hAnsi="Times New Roman"/>
          <w:color w:val="000000"/>
          <w:sz w:val="28"/>
          <w:szCs w:val="28"/>
          <w:lang w:eastAsia="ru-RU" w:bidi="ru-RU"/>
        </w:rPr>
        <w:t xml:space="preserve"> и </w:t>
      </w:r>
      <w:proofErr w:type="spellStart"/>
      <w:r>
        <w:rPr>
          <w:rFonts w:ascii="Times New Roman" w:eastAsia="Times New Roman" w:hAnsi="Times New Roman"/>
          <w:color w:val="000000"/>
          <w:sz w:val="28"/>
          <w:szCs w:val="28"/>
          <w:lang w:eastAsia="ru-RU" w:bidi="ru-RU"/>
        </w:rPr>
        <w:t>тифлосурдопереводчика</w:t>
      </w:r>
      <w:proofErr w:type="spellEnd"/>
      <w:r>
        <w:rPr>
          <w:rFonts w:ascii="Times New Roman" w:eastAsia="Times New Roman" w:hAnsi="Times New Roman"/>
          <w:color w:val="000000"/>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w:t>
      </w:r>
      <w:r w:rsidR="002E7639">
        <w:rPr>
          <w:rFonts w:ascii="Times New Roman" w:eastAsia="Times New Roman" w:hAnsi="Times New Roman"/>
          <w:color w:val="000000"/>
          <w:sz w:val="28"/>
          <w:szCs w:val="28"/>
          <w:lang w:eastAsia="ru-RU" w:bidi="ru-RU"/>
        </w:rPr>
        <w:t xml:space="preserve">редоставляются </w:t>
      </w:r>
      <w:proofErr w:type="gramStart"/>
      <w:r w:rsidR="002E7639">
        <w:rPr>
          <w:rFonts w:ascii="Times New Roman" w:eastAsia="Times New Roman" w:hAnsi="Times New Roman"/>
          <w:color w:val="000000"/>
          <w:sz w:val="28"/>
          <w:szCs w:val="28"/>
          <w:lang w:eastAsia="ru-RU" w:bidi="ru-RU"/>
        </w:rPr>
        <w:t>муниципальная</w:t>
      </w:r>
      <w:proofErr w:type="gramEnd"/>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B0F7D" w:rsidRDefault="006B0F7D"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6B0F7D">
      <w:pPr>
        <w:keepNext/>
        <w:keepLines/>
        <w:widowControl w:val="0"/>
        <w:spacing w:after="0" w:line="240" w:lineRule="auto"/>
        <w:jc w:val="center"/>
        <w:outlineLvl w:val="1"/>
        <w:rPr>
          <w:rFonts w:ascii="Times New Roman" w:eastAsia="Times New Roman" w:hAnsi="Times New Roman"/>
          <w:b/>
          <w:bCs/>
          <w:sz w:val="28"/>
          <w:szCs w:val="28"/>
        </w:rPr>
      </w:pPr>
      <w:bookmarkStart w:id="41" w:name="bookmark246"/>
      <w:bookmarkStart w:id="42" w:name="bookmark247"/>
      <w:bookmarkStart w:id="43" w:name="_Toc80979863"/>
      <w:r>
        <w:rPr>
          <w:rFonts w:ascii="Times New Roman" w:eastAsia="Times New Roman" w:hAnsi="Times New Roman"/>
          <w:b/>
          <w:bCs/>
          <w:color w:val="000000"/>
          <w:sz w:val="28"/>
          <w:szCs w:val="28"/>
          <w:lang w:eastAsia="ru-RU" w:bidi="ru-RU"/>
        </w:rPr>
        <w:t>Показатели доступно</w:t>
      </w:r>
      <w:r w:rsidR="002E7639">
        <w:rPr>
          <w:rFonts w:ascii="Times New Roman" w:eastAsia="Times New Roman" w:hAnsi="Times New Roman"/>
          <w:b/>
          <w:bCs/>
          <w:color w:val="000000"/>
          <w:sz w:val="28"/>
          <w:szCs w:val="28"/>
          <w:lang w:eastAsia="ru-RU" w:bidi="ru-RU"/>
        </w:rPr>
        <w:t>сти и качества муниципальной</w:t>
      </w:r>
      <w:r>
        <w:rPr>
          <w:rFonts w:ascii="Times New Roman" w:eastAsia="Times New Roman" w:hAnsi="Times New Roman"/>
          <w:b/>
          <w:bCs/>
          <w:color w:val="000000"/>
          <w:sz w:val="28"/>
          <w:szCs w:val="28"/>
          <w:lang w:eastAsia="ru-RU" w:bidi="ru-RU"/>
        </w:rPr>
        <w:t xml:space="preserve"> услуги</w:t>
      </w:r>
      <w:bookmarkEnd w:id="41"/>
      <w:bookmarkEnd w:id="42"/>
      <w:bookmarkEnd w:id="43"/>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Основными показателями доступности предоставления</w:t>
      </w:r>
      <w:r w:rsidR="002E763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являются:</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Наличие полной и понятной информации о порядке, сроках и ходе </w:t>
      </w:r>
      <w:r w:rsidR="002E763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w:t>
      </w:r>
      <w:proofErr w:type="spellStart"/>
      <w:r>
        <w:rPr>
          <w:rFonts w:ascii="Times New Roman" w:eastAsia="Times New Roman" w:hAnsi="Times New Roman"/>
          <w:color w:val="000000"/>
          <w:sz w:val="28"/>
          <w:szCs w:val="28"/>
          <w:lang w:eastAsia="ru-RU" w:bidi="ru-RU"/>
        </w:rPr>
        <w:t>информационно</w:t>
      </w:r>
      <w:r>
        <w:rPr>
          <w:rFonts w:ascii="Times New Roman" w:eastAsia="Times New Roman" w:hAnsi="Times New Roman"/>
          <w:color w:val="000000"/>
          <w:sz w:val="28"/>
          <w:szCs w:val="28"/>
          <w:lang w:eastAsia="ru-RU" w:bidi="ru-RU"/>
        </w:rPr>
        <w:softHyphen/>
        <w:t>телекоммуникационных</w:t>
      </w:r>
      <w:proofErr w:type="spellEnd"/>
      <w:r>
        <w:rPr>
          <w:rFonts w:ascii="Times New Roman" w:eastAsia="Times New Roman" w:hAnsi="Times New Roman"/>
          <w:color w:val="000000"/>
          <w:sz w:val="28"/>
          <w:szCs w:val="28"/>
          <w:lang w:eastAsia="ru-RU" w:bidi="ru-RU"/>
        </w:rPr>
        <w:t xml:space="preserve"> сетях общего пользования (в том числе в сети «Интернет»), средствах массовой информации.</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Возможность получения заявителем уведомлений </w:t>
      </w:r>
      <w:r w:rsidR="002E7639">
        <w:rPr>
          <w:rFonts w:ascii="Times New Roman" w:eastAsia="Times New Roman" w:hAnsi="Times New Roman"/>
          <w:color w:val="000000"/>
          <w:sz w:val="28"/>
          <w:szCs w:val="28"/>
          <w:lang w:eastAsia="ru-RU" w:bidi="ru-RU"/>
        </w:rPr>
        <w:t>о предоставлении муниципальной</w:t>
      </w:r>
      <w:r>
        <w:rPr>
          <w:rFonts w:ascii="Times New Roman" w:eastAsia="Times New Roman" w:hAnsi="Times New Roman"/>
          <w:color w:val="000000"/>
          <w:sz w:val="28"/>
          <w:szCs w:val="28"/>
          <w:lang w:eastAsia="ru-RU" w:bidi="ru-RU"/>
        </w:rPr>
        <w:t xml:space="preserve"> услуги с помощью ЕПГУ;</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Возможность получения информации о ходе </w:t>
      </w:r>
      <w:r w:rsidR="002E7639">
        <w:rPr>
          <w:rFonts w:ascii="Times New Roman" w:eastAsia="Times New Roman" w:hAnsi="Times New Roman"/>
          <w:color w:val="000000"/>
          <w:sz w:val="28"/>
          <w:szCs w:val="28"/>
          <w:lang w:eastAsia="ru-RU" w:bidi="ru-RU"/>
        </w:rPr>
        <w:t xml:space="preserve">предоставления </w:t>
      </w:r>
      <w:r>
        <w:rPr>
          <w:rFonts w:ascii="Times New Roman" w:eastAsia="Times New Roman" w:hAnsi="Times New Roman"/>
          <w:color w:val="000000"/>
          <w:sz w:val="28"/>
          <w:szCs w:val="28"/>
          <w:lang w:eastAsia="ru-RU" w:bidi="ru-RU"/>
        </w:rPr>
        <w:t>муниц</w:t>
      </w:r>
      <w:r w:rsidR="002E7639">
        <w:rPr>
          <w:rFonts w:ascii="Times New Roman" w:eastAsia="Times New Roman" w:hAnsi="Times New Roman"/>
          <w:color w:val="000000"/>
          <w:sz w:val="28"/>
          <w:szCs w:val="28"/>
          <w:lang w:eastAsia="ru-RU" w:bidi="ru-RU"/>
        </w:rPr>
        <w:t>ипальной</w:t>
      </w:r>
      <w:r>
        <w:rPr>
          <w:rFonts w:ascii="Times New Roman" w:eastAsia="Times New Roman" w:hAnsi="Times New Roman"/>
          <w:color w:val="000000"/>
          <w:sz w:val="28"/>
          <w:szCs w:val="28"/>
          <w:lang w:eastAsia="ru-RU" w:bidi="ru-RU"/>
        </w:rPr>
        <w:t xml:space="preserve"> услуги, в том числе с использованием информационно-коммуникационных технологий.</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Основными показателями качества</w:t>
      </w:r>
      <w:r w:rsidR="002E7639">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являются:</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Своевременность </w:t>
      </w:r>
      <w:r w:rsidR="002E763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соответствии со стандартом ее предоставления, установленным настоящим Административным регламентом.</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w:t>
      </w:r>
      <w:r w:rsidR="002E763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Отсутствие нарушений установленных сроков в процессе предоставления</w:t>
      </w:r>
      <w:r w:rsidR="002E763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9"/>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2E7639">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по </w:t>
      </w:r>
      <w:proofErr w:type="gramStart"/>
      <w:r>
        <w:rPr>
          <w:rFonts w:ascii="Times New Roman" w:eastAsia="Times New Roman" w:hAnsi="Times New Roman"/>
          <w:color w:val="000000"/>
          <w:sz w:val="28"/>
          <w:szCs w:val="28"/>
          <w:lang w:eastAsia="ru-RU" w:bidi="ru-RU"/>
        </w:rPr>
        <w:t>итогам</w:t>
      </w:r>
      <w:proofErr w:type="gramEnd"/>
      <w:r>
        <w:rPr>
          <w:rFonts w:ascii="Times New Roman" w:eastAsia="Times New Roman" w:hAnsi="Times New Roman"/>
          <w:color w:val="000000"/>
          <w:sz w:val="28"/>
          <w:szCs w:val="28"/>
          <w:lang w:eastAsia="ru-RU" w:bidi="ru-RU"/>
        </w:rPr>
        <w:t xml:space="preserve"> рассмотрения которых вынесены решения об удовлетворении (частичном удовлетворении) требований заявителей.</w:t>
      </w:r>
    </w:p>
    <w:p w:rsidR="00A34862" w:rsidRDefault="00A34862" w:rsidP="00CA42E1">
      <w:pPr>
        <w:widowControl w:val="0"/>
        <w:tabs>
          <w:tab w:val="left" w:pos="1415"/>
        </w:tabs>
        <w:spacing w:after="0" w:line="240" w:lineRule="auto"/>
        <w:ind w:left="720"/>
        <w:jc w:val="both"/>
        <w:rPr>
          <w:rFonts w:ascii="Times New Roman" w:eastAsia="Times New Roman" w:hAnsi="Times New Roman"/>
          <w:color w:val="000000"/>
          <w:sz w:val="28"/>
          <w:szCs w:val="28"/>
          <w:lang w:eastAsia="ru-RU" w:bidi="ru-RU"/>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Иные требования, в том числе учитывающие особенности предоставления</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государственной услуги в многофункциональных центрах, особенности</w:t>
      </w:r>
      <w:r w:rsidR="00DD7FBA">
        <w:rPr>
          <w:rFonts w:ascii="Times New Roman" w:eastAsia="Times New Roman" w:hAnsi="Times New Roman"/>
          <w:b/>
          <w:bCs/>
          <w:color w:val="000000"/>
          <w:sz w:val="28"/>
          <w:szCs w:val="28"/>
          <w:lang w:eastAsia="ru-RU" w:bidi="ru-RU"/>
        </w:rPr>
        <w:t xml:space="preserve"> </w:t>
      </w:r>
      <w:r w:rsidR="002E7639">
        <w:rPr>
          <w:rFonts w:ascii="Times New Roman" w:eastAsia="Times New Roman" w:hAnsi="Times New Roman"/>
          <w:b/>
          <w:bCs/>
          <w:color w:val="000000"/>
          <w:sz w:val="28"/>
          <w:szCs w:val="28"/>
          <w:lang w:eastAsia="ru-RU" w:bidi="ru-RU"/>
        </w:rPr>
        <w:t>предоставления муниципальной</w:t>
      </w:r>
      <w:r>
        <w:rPr>
          <w:rFonts w:ascii="Times New Roman" w:eastAsia="Times New Roman" w:hAnsi="Times New Roman"/>
          <w:b/>
          <w:bCs/>
          <w:color w:val="000000"/>
          <w:sz w:val="28"/>
          <w:szCs w:val="28"/>
          <w:lang w:eastAsia="ru-RU" w:bidi="ru-RU"/>
        </w:rPr>
        <w:t xml:space="preserve"> услуги по</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экстерриториальному принципу и особенности </w:t>
      </w:r>
      <w:r w:rsidR="002E7639">
        <w:rPr>
          <w:rFonts w:ascii="Times New Roman" w:eastAsia="Times New Roman" w:hAnsi="Times New Roman"/>
          <w:b/>
          <w:bCs/>
          <w:color w:val="000000"/>
          <w:sz w:val="28"/>
          <w:szCs w:val="28"/>
          <w:lang w:eastAsia="ru-RU" w:bidi="ru-RU"/>
        </w:rPr>
        <w:t>предоставления</w:t>
      </w:r>
      <w:r w:rsidR="00DD7FBA">
        <w:rPr>
          <w:rFonts w:ascii="Times New Roman" w:eastAsia="Times New Roman" w:hAnsi="Times New Roman"/>
          <w:b/>
          <w:bCs/>
          <w:color w:val="000000"/>
          <w:sz w:val="28"/>
          <w:szCs w:val="28"/>
          <w:lang w:eastAsia="ru-RU" w:bidi="ru-RU"/>
        </w:rPr>
        <w:t xml:space="preserve"> </w:t>
      </w:r>
      <w:r w:rsidR="002E7639">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 электронной форме</w:t>
      </w:r>
    </w:p>
    <w:p w:rsidR="00A34862" w:rsidRDefault="002E7639" w:rsidP="00CA42E1">
      <w:pPr>
        <w:widowControl w:val="0"/>
        <w:numPr>
          <w:ilvl w:val="0"/>
          <w:numId w:val="10"/>
        </w:numPr>
        <w:tabs>
          <w:tab w:val="left" w:pos="144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Предоставление муниципальной</w:t>
      </w:r>
      <w:r w:rsidR="007D04C8">
        <w:rPr>
          <w:rFonts w:ascii="Times New Roman" w:eastAsia="Times New Roman" w:hAnsi="Times New Roman"/>
          <w:color w:val="000000"/>
          <w:sz w:val="28"/>
          <w:szCs w:val="28"/>
          <w:lang w:eastAsia="ru-RU" w:bidi="ru-RU"/>
        </w:rPr>
        <w:t xml:space="preserve"> услуги по экстерриториальному принципу осуществляется в части обеспечения возможности подачи заявлений посредством ЕПГУ и получе</w:t>
      </w:r>
      <w:r>
        <w:rPr>
          <w:rFonts w:ascii="Times New Roman" w:eastAsia="Times New Roman" w:hAnsi="Times New Roman"/>
          <w:color w:val="000000"/>
          <w:sz w:val="28"/>
          <w:szCs w:val="28"/>
          <w:lang w:eastAsia="ru-RU" w:bidi="ru-RU"/>
        </w:rPr>
        <w:t>ния результата муниципальной</w:t>
      </w:r>
      <w:r w:rsidR="007D04C8">
        <w:rPr>
          <w:rFonts w:ascii="Times New Roman" w:eastAsia="Times New Roman" w:hAnsi="Times New Roman"/>
          <w:color w:val="000000"/>
          <w:sz w:val="28"/>
          <w:szCs w:val="28"/>
          <w:lang w:eastAsia="ru-RU" w:bidi="ru-RU"/>
        </w:rPr>
        <w:t xml:space="preserve"> услуги в многофункциональном центре.</w:t>
      </w:r>
    </w:p>
    <w:p w:rsidR="00A34862" w:rsidRDefault="007D04C8" w:rsidP="00CA42E1">
      <w:pPr>
        <w:widowControl w:val="0"/>
        <w:numPr>
          <w:ilvl w:val="0"/>
          <w:numId w:val="10"/>
        </w:numPr>
        <w:tabs>
          <w:tab w:val="left" w:pos="144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sidR="002E7639">
        <w:rPr>
          <w:rFonts w:ascii="Times New Roman" w:eastAsia="Times New Roman" w:hAnsi="Times New Roman"/>
          <w:color w:val="000000"/>
          <w:sz w:val="28"/>
          <w:szCs w:val="28"/>
          <w:lang w:eastAsia="ru-RU" w:bidi="ru-RU"/>
        </w:rPr>
        <w:t>о предоставлении муниципальной</w:t>
      </w:r>
      <w:r>
        <w:rPr>
          <w:rFonts w:ascii="Times New Roman" w:eastAsia="Times New Roman" w:hAnsi="Times New Roman"/>
          <w:color w:val="000000"/>
          <w:sz w:val="28"/>
          <w:szCs w:val="28"/>
          <w:lang w:eastAsia="ru-RU" w:bidi="ru-RU"/>
        </w:rPr>
        <w:t xml:space="preserve"> услуги с использованием интерактивной формы в электронном виде.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Заполненное заявление о предоставлен</w:t>
      </w:r>
      <w:r w:rsidR="002E7639">
        <w:rPr>
          <w:rFonts w:ascii="Times New Roman" w:eastAsia="Times New Roman" w:hAnsi="Times New Roman"/>
          <w:color w:val="000000"/>
          <w:sz w:val="28"/>
          <w:szCs w:val="28"/>
          <w:lang w:eastAsia="ru-RU" w:bidi="ru-RU"/>
        </w:rPr>
        <w:t>ии муниципальной</w:t>
      </w:r>
      <w:r>
        <w:rPr>
          <w:rFonts w:ascii="Times New Roman" w:eastAsia="Times New Roman" w:hAnsi="Times New Roman"/>
          <w:color w:val="000000"/>
          <w:sz w:val="28"/>
          <w:szCs w:val="28"/>
          <w:lang w:eastAsia="ru-RU" w:bidi="ru-RU"/>
        </w:rPr>
        <w:t xml:space="preserve"> услуги отправляется заявителем вместе с прикрепленными электронными образами документов, необходимыми для </w:t>
      </w:r>
      <w:r w:rsidR="002E763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Уполномоченный орган. При авторизации в ЕСИА заявление о п</w:t>
      </w:r>
      <w:r w:rsidR="002E7639">
        <w:rPr>
          <w:rFonts w:ascii="Times New Roman" w:eastAsia="Times New Roman" w:hAnsi="Times New Roman"/>
          <w:color w:val="000000"/>
          <w:sz w:val="28"/>
          <w:szCs w:val="28"/>
          <w:lang w:eastAsia="ru-RU" w:bidi="ru-RU"/>
        </w:rPr>
        <w:t>редоставлении муниципальной</w:t>
      </w:r>
      <w:r>
        <w:rPr>
          <w:rFonts w:ascii="Times New Roman" w:eastAsia="Times New Roman" w:hAnsi="Times New Roman"/>
          <w:color w:val="000000"/>
          <w:sz w:val="28"/>
          <w:szCs w:val="28"/>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A34862" w:rsidRDefault="007D04C8" w:rsidP="00CA42E1">
      <w:pPr>
        <w:widowControl w:val="0"/>
        <w:spacing w:after="0" w:line="240" w:lineRule="auto"/>
        <w:ind w:firstLine="80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Результаты </w:t>
      </w:r>
      <w:r w:rsidR="002E763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DD7FBA" w:rsidRPr="0045536E">
        <w:rPr>
          <w:rFonts w:ascii="Times New Roman" w:eastAsia="Times New Roman" w:hAnsi="Times New Roman"/>
          <w:sz w:val="28"/>
          <w:szCs w:val="28"/>
          <w:lang w:eastAsia="ru-RU"/>
        </w:rPr>
        <w:t>Администрации района</w:t>
      </w:r>
      <w:r w:rsidR="00DD7FBA">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в случае направления заявления посредством ЕПГУ.</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случае направления заявления посредством ЕПГУ результат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A34862" w:rsidRDefault="007D04C8" w:rsidP="00CA42E1">
      <w:pPr>
        <w:widowControl w:val="0"/>
        <w:numPr>
          <w:ilvl w:val="0"/>
          <w:numId w:val="10"/>
        </w:numPr>
        <w:tabs>
          <w:tab w:val="left" w:pos="1282"/>
        </w:tabs>
        <w:spacing w:after="0" w:line="240" w:lineRule="auto"/>
        <w:ind w:firstLine="58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Электронные документы представляются в следующих форматах: </w:t>
      </w:r>
      <w:proofErr w:type="spellStart"/>
      <w:r>
        <w:rPr>
          <w:rFonts w:ascii="Times New Roman" w:eastAsia="Times New Roman" w:hAnsi="Times New Roman"/>
          <w:color w:val="000000"/>
          <w:sz w:val="28"/>
          <w:szCs w:val="28"/>
          <w:lang w:eastAsia="ru-RU" w:bidi="ru-RU"/>
        </w:rPr>
        <w:t>xml</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doc</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docx</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odt</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xls</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xlsx</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ods</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pdf</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jpg</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jpeg</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zip</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rar</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sig</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png</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bmp</w:t>
      </w:r>
      <w:proofErr w:type="spellEnd"/>
      <w:r>
        <w:rPr>
          <w:rFonts w:ascii="Times New Roman" w:eastAsia="Times New Roman" w:hAnsi="Times New Roman"/>
          <w:color w:val="000000"/>
          <w:sz w:val="28"/>
          <w:szCs w:val="28"/>
          <w:lang w:eastAsia="ru-RU" w:bidi="ru-RU"/>
        </w:rPr>
        <w:t xml:space="preserve">, </w:t>
      </w:r>
      <w:proofErr w:type="spellStart"/>
      <w:r>
        <w:rPr>
          <w:rFonts w:ascii="Times New Roman" w:eastAsia="Times New Roman" w:hAnsi="Times New Roman"/>
          <w:color w:val="000000"/>
          <w:sz w:val="28"/>
          <w:szCs w:val="28"/>
          <w:lang w:eastAsia="ru-RU" w:bidi="ru-RU"/>
        </w:rPr>
        <w:t>tiff</w:t>
      </w:r>
      <w:proofErr w:type="spellEnd"/>
      <w:r>
        <w:rPr>
          <w:rFonts w:ascii="Times New Roman" w:eastAsia="Times New Roman" w:hAnsi="Times New Roman"/>
          <w:color w:val="000000"/>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Pr>
          <w:rFonts w:ascii="Times New Roman" w:eastAsia="Times New Roman" w:hAnsi="Times New Roman"/>
          <w:color w:val="000000"/>
          <w:sz w:val="28"/>
          <w:szCs w:val="28"/>
          <w:lang w:eastAsia="ru-RU" w:bidi="ru-RU"/>
        </w:rPr>
        <w:lastRenderedPageBreak/>
        <w:t xml:space="preserve">оригинала документа в разрешении 300 - 500 </w:t>
      </w:r>
      <w:r>
        <w:rPr>
          <w:rFonts w:ascii="Times New Roman" w:eastAsia="Times New Roman" w:hAnsi="Times New Roman"/>
          <w:color w:val="000000"/>
          <w:sz w:val="28"/>
          <w:szCs w:val="28"/>
          <w:lang w:val="en-US" w:bidi="en-US"/>
        </w:rPr>
        <w:t>dpi</w:t>
      </w:r>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(масштаб 1:1) с использованием следующих режимов: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«черно-белый» (при отсутствии в документе графических изображений и (или) цветного текста);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«оттенки серого» (при наличии в документе графических изображений, отличных от цветного графического изображения);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«цветной» или «режим полной цветопередачи» (при наличии в документе цветных графических изображений либо цветного текста);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сохранением всех аутентичных признаков подлинности, а именно: графической подписи лица, печати, углового штампа бланка;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Электронные документы должны обеспечивать:</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возможность идентифицировать документ и количество листов в документе;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Документы, подлежащие представлению в форматах </w:t>
      </w:r>
      <w:proofErr w:type="spellStart"/>
      <w:r>
        <w:rPr>
          <w:rFonts w:ascii="Times New Roman" w:eastAsia="Times New Roman" w:hAnsi="Times New Roman"/>
          <w:color w:val="000000"/>
          <w:sz w:val="28"/>
          <w:szCs w:val="28"/>
          <w:lang w:val="en-US" w:bidi="en-US"/>
        </w:rPr>
        <w:t>xls</w:t>
      </w:r>
      <w:proofErr w:type="spellEnd"/>
      <w:r>
        <w:rPr>
          <w:rFonts w:ascii="Times New Roman" w:eastAsia="Times New Roman" w:hAnsi="Times New Roman"/>
          <w:color w:val="000000"/>
          <w:sz w:val="28"/>
          <w:szCs w:val="28"/>
          <w:lang w:bidi="en-US"/>
        </w:rPr>
        <w:t xml:space="preserve">, </w:t>
      </w:r>
      <w:proofErr w:type="spellStart"/>
      <w:r>
        <w:rPr>
          <w:rFonts w:ascii="Times New Roman" w:eastAsia="Times New Roman" w:hAnsi="Times New Roman"/>
          <w:color w:val="000000"/>
          <w:sz w:val="28"/>
          <w:szCs w:val="28"/>
          <w:lang w:val="en-US" w:bidi="en-US"/>
        </w:rPr>
        <w:t>xlsx</w:t>
      </w:r>
      <w:proofErr w:type="spellEnd"/>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 xml:space="preserve">или </w:t>
      </w:r>
      <w:proofErr w:type="spellStart"/>
      <w:r>
        <w:rPr>
          <w:rFonts w:ascii="Times New Roman" w:eastAsia="Times New Roman" w:hAnsi="Times New Roman"/>
          <w:color w:val="000000"/>
          <w:sz w:val="28"/>
          <w:szCs w:val="28"/>
          <w:lang w:val="en-US" w:bidi="en-US"/>
        </w:rPr>
        <w:t>ods</w:t>
      </w:r>
      <w:proofErr w:type="spellEnd"/>
      <w:r>
        <w:rPr>
          <w:rFonts w:ascii="Times New Roman" w:eastAsia="Times New Roman" w:hAnsi="Times New Roman"/>
          <w:color w:val="000000"/>
          <w:sz w:val="28"/>
          <w:szCs w:val="28"/>
          <w:lang w:bidi="en-US"/>
        </w:rPr>
        <w:t xml:space="preserve">, </w:t>
      </w:r>
      <w:r>
        <w:rPr>
          <w:rFonts w:ascii="Times New Roman" w:eastAsia="Times New Roman" w:hAnsi="Times New Roman"/>
          <w:color w:val="000000"/>
          <w:sz w:val="28"/>
          <w:szCs w:val="28"/>
          <w:lang w:eastAsia="ru-RU" w:bidi="ru-RU"/>
        </w:rPr>
        <w:t>формируются в виде отдельного электронного документа.</w:t>
      </w:r>
    </w:p>
    <w:p w:rsidR="00DD7FBA" w:rsidRDefault="00DD7FBA" w:rsidP="00DD7FBA">
      <w:pPr>
        <w:widowControl w:val="0"/>
        <w:spacing w:after="0" w:line="240" w:lineRule="auto"/>
        <w:jc w:val="both"/>
        <w:rPr>
          <w:rFonts w:ascii="Times New Roman" w:eastAsia="Times New Roman" w:hAnsi="Times New Roman"/>
          <w:sz w:val="28"/>
          <w:szCs w:val="28"/>
        </w:rPr>
      </w:pPr>
    </w:p>
    <w:p w:rsidR="00A34862" w:rsidRDefault="007D04C8" w:rsidP="00DD7FBA">
      <w:pPr>
        <w:widowControl w:val="0"/>
        <w:spacing w:after="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Состав, последовательность и сроки выполнения административных процедур</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(действий), требования к порядку их выполнения, в том числе особенности</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выполнения административных процедур в электронной форме</w:t>
      </w:r>
      <w:r w:rsidR="00DD7FBA">
        <w:rPr>
          <w:rFonts w:ascii="Times New Roman" w:eastAsia="Times New Roman" w:hAnsi="Times New Roman"/>
          <w:b/>
          <w:bCs/>
          <w:color w:val="000000"/>
          <w:sz w:val="28"/>
          <w:szCs w:val="28"/>
          <w:lang w:eastAsia="ru-RU" w:bidi="ru-RU"/>
        </w:rPr>
        <w:t xml:space="preserve">. </w:t>
      </w:r>
      <w:bookmarkStart w:id="44" w:name="bookmark248"/>
      <w:bookmarkStart w:id="45" w:name="bookmark249"/>
      <w:bookmarkStart w:id="46" w:name="_Toc80979864"/>
      <w:r>
        <w:rPr>
          <w:rFonts w:ascii="Times New Roman" w:eastAsia="Times New Roman" w:hAnsi="Times New Roman"/>
          <w:b/>
          <w:bCs/>
          <w:color w:val="000000"/>
          <w:sz w:val="28"/>
          <w:szCs w:val="28"/>
          <w:lang w:eastAsia="ru-RU" w:bidi="ru-RU"/>
        </w:rPr>
        <w:t>Исчерпывающий перечень административных процедур</w:t>
      </w:r>
      <w:bookmarkEnd w:id="44"/>
      <w:bookmarkEnd w:id="45"/>
      <w:bookmarkEnd w:id="46"/>
    </w:p>
    <w:p w:rsidR="00A34862" w:rsidRDefault="007D04C8" w:rsidP="00CA42E1">
      <w:pPr>
        <w:widowControl w:val="0"/>
        <w:numPr>
          <w:ilvl w:val="0"/>
          <w:numId w:val="12"/>
        </w:numPr>
        <w:tabs>
          <w:tab w:val="left" w:pos="132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Описание административных процедур и административных действий </w:t>
      </w:r>
      <w:proofErr w:type="spellStart"/>
      <w:r>
        <w:rPr>
          <w:rFonts w:ascii="Times New Roman" w:eastAsia="Times New Roman" w:hAnsi="Times New Roman"/>
          <w:color w:val="000000"/>
          <w:sz w:val="28"/>
          <w:szCs w:val="28"/>
          <w:lang w:eastAsia="ru-RU" w:bidi="ru-RU"/>
        </w:rPr>
        <w:t>подуслуги</w:t>
      </w:r>
      <w:proofErr w:type="spellEnd"/>
      <w:r>
        <w:rPr>
          <w:rFonts w:ascii="Times New Roman" w:eastAsia="Times New Roman" w:hAnsi="Times New Roman"/>
          <w:color w:val="000000"/>
          <w:sz w:val="28"/>
          <w:szCs w:val="28"/>
          <w:lang w:eastAsia="ru-RU" w:bidi="ru-RU"/>
        </w:rPr>
        <w:t xml:space="preserve"> «Установление публичного сервитута в отдельных целях»:</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Проверка документов и регистрация заявления;</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Получение сведений посредством СМЭВ;</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Рассмотрение документов и сведений;</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Принятие решения;</w:t>
      </w:r>
    </w:p>
    <w:p w:rsidR="00A34862" w:rsidRDefault="007D04C8" w:rsidP="00CA42E1">
      <w:pPr>
        <w:widowControl w:val="0"/>
        <w:numPr>
          <w:ilvl w:val="0"/>
          <w:numId w:val="11"/>
        </w:numPr>
        <w:tabs>
          <w:tab w:val="left" w:pos="115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Выдача результата на бумажном носителе (опционально).</w:t>
      </w:r>
    </w:p>
    <w:p w:rsidR="00A34862" w:rsidRDefault="007D04C8" w:rsidP="00CA42E1">
      <w:pPr>
        <w:pStyle w:val="1f9"/>
        <w:shd w:val="clear" w:color="auto" w:fill="auto"/>
        <w:ind w:firstLine="720"/>
        <w:jc w:val="both"/>
        <w:rPr>
          <w:color w:val="000000"/>
          <w:lang w:eastAsia="ru-RU" w:bidi="ru-RU"/>
        </w:rPr>
      </w:pPr>
      <w:r>
        <w:rPr>
          <w:color w:val="000000"/>
          <w:lang w:eastAsia="ru-RU" w:bidi="ru-RU"/>
        </w:rPr>
        <w:t>Описание административных проце</w:t>
      </w:r>
      <w:r w:rsidR="00DD7FBA">
        <w:rPr>
          <w:color w:val="000000"/>
          <w:lang w:eastAsia="ru-RU" w:bidi="ru-RU"/>
        </w:rPr>
        <w:t>дур представлено в Приложении №</w:t>
      </w:r>
      <w:r>
        <w:rPr>
          <w:color w:val="000000"/>
          <w:lang w:eastAsia="ru-RU" w:bidi="ru-RU"/>
        </w:rPr>
        <w:t>13 к настоящему Административному регламенту.</w:t>
      </w:r>
    </w:p>
    <w:p w:rsidR="00DD7FBA" w:rsidRDefault="00DD7FBA" w:rsidP="00CA42E1">
      <w:pPr>
        <w:pStyle w:val="1f9"/>
        <w:shd w:val="clear" w:color="auto" w:fill="auto"/>
        <w:ind w:firstLine="720"/>
        <w:jc w:val="both"/>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Перечень административных процедур (действи</w:t>
      </w:r>
      <w:r w:rsidR="00CA178D">
        <w:rPr>
          <w:rFonts w:ascii="Times New Roman" w:eastAsia="Times New Roman" w:hAnsi="Times New Roman"/>
          <w:b/>
          <w:bCs/>
          <w:color w:val="000000"/>
          <w:sz w:val="28"/>
          <w:szCs w:val="28"/>
          <w:lang w:eastAsia="ru-RU" w:bidi="ru-RU"/>
        </w:rPr>
        <w:t>й) при предоставлении</w:t>
      </w:r>
      <w:r w:rsidR="00DD7FBA">
        <w:rPr>
          <w:rFonts w:ascii="Times New Roman" w:eastAsia="Times New Roman" w:hAnsi="Times New Roman"/>
          <w:b/>
          <w:bCs/>
          <w:color w:val="000000"/>
          <w:sz w:val="28"/>
          <w:szCs w:val="28"/>
          <w:lang w:eastAsia="ru-RU" w:bidi="ru-RU"/>
        </w:rPr>
        <w:t xml:space="preserve"> </w:t>
      </w:r>
      <w:r w:rsidR="00CA178D">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 электронной форме</w:t>
      </w:r>
    </w:p>
    <w:p w:rsidR="00A34862" w:rsidRDefault="007D04C8" w:rsidP="00CA42E1">
      <w:pPr>
        <w:widowControl w:val="0"/>
        <w:numPr>
          <w:ilvl w:val="0"/>
          <w:numId w:val="12"/>
        </w:numPr>
        <w:tabs>
          <w:tab w:val="left" w:pos="1328"/>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При </w:t>
      </w:r>
      <w:r w:rsidR="00CA178D">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в электронной форме заявителю обеспечиваются:</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получение информации о порядке и сроках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формирование заявления;</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прием и регистрация Уполномоченным органом заявления и иных документов, необходимых для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 xml:space="preserve">получение результата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получение сведений о ходе рассмотрения заявления;</w:t>
      </w:r>
    </w:p>
    <w:p w:rsidR="00A34862"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осуществление оценки качеств</w:t>
      </w:r>
      <w:r w:rsidR="00CA178D">
        <w:rPr>
          <w:rFonts w:ascii="Times New Roman" w:eastAsia="Times New Roman" w:hAnsi="Times New Roman"/>
          <w:color w:val="000000"/>
          <w:sz w:val="28"/>
          <w:szCs w:val="28"/>
          <w:lang w:eastAsia="ru-RU" w:bidi="ru-RU"/>
        </w:rPr>
        <w:t>а 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Pr="00DD7FBA" w:rsidRDefault="007D04C8" w:rsidP="00CA42E1">
      <w:pPr>
        <w:widowControl w:val="0"/>
        <w:numPr>
          <w:ilvl w:val="0"/>
          <w:numId w:val="13"/>
        </w:numPr>
        <w:tabs>
          <w:tab w:val="left" w:pos="1108"/>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00DD7FBA" w:rsidRPr="0045536E">
        <w:rPr>
          <w:rFonts w:ascii="Times New Roman" w:eastAsia="Times New Roman" w:hAnsi="Times New Roman"/>
          <w:sz w:val="28"/>
          <w:szCs w:val="28"/>
          <w:lang w:eastAsia="ru-RU"/>
        </w:rPr>
        <w:t>Администрации района</w:t>
      </w:r>
      <w:r w:rsidRPr="0045536E">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w:t>
      </w:r>
      <w:r w:rsidR="00CA178D">
        <w:rPr>
          <w:rFonts w:ascii="Times New Roman" w:eastAsia="Times New Roman" w:hAnsi="Times New Roman"/>
          <w:color w:val="000000"/>
          <w:sz w:val="28"/>
          <w:szCs w:val="28"/>
          <w:lang w:eastAsia="ru-RU" w:bidi="ru-RU"/>
        </w:rPr>
        <w:t>предоставляющего муниципальную услугу, либо муниципального</w:t>
      </w:r>
      <w:r>
        <w:rPr>
          <w:rFonts w:ascii="Times New Roman" w:eastAsia="Times New Roman" w:hAnsi="Times New Roman"/>
          <w:color w:val="000000"/>
          <w:sz w:val="28"/>
          <w:szCs w:val="28"/>
          <w:lang w:eastAsia="ru-RU" w:bidi="ru-RU"/>
        </w:rPr>
        <w:t xml:space="preserve"> служащего.</w:t>
      </w:r>
    </w:p>
    <w:p w:rsidR="00DD7FBA" w:rsidRDefault="00DD7FBA" w:rsidP="00DD7FBA">
      <w:pPr>
        <w:widowControl w:val="0"/>
        <w:tabs>
          <w:tab w:val="left" w:pos="1108"/>
        </w:tabs>
        <w:spacing w:after="0" w:line="240" w:lineRule="auto"/>
        <w:jc w:val="both"/>
        <w:rPr>
          <w:rFonts w:ascii="Times New Roman" w:eastAsia="Times New Roman" w:hAnsi="Times New Roman"/>
          <w:sz w:val="28"/>
          <w:szCs w:val="28"/>
        </w:rPr>
      </w:pPr>
    </w:p>
    <w:p w:rsidR="00A34862" w:rsidRDefault="007D04C8" w:rsidP="00CA42E1">
      <w:pPr>
        <w:keepNext/>
        <w:keepLines/>
        <w:widowControl w:val="0"/>
        <w:spacing w:after="0" w:line="240" w:lineRule="auto"/>
        <w:ind w:firstLine="720"/>
        <w:jc w:val="center"/>
        <w:outlineLvl w:val="1"/>
        <w:rPr>
          <w:rFonts w:ascii="Times New Roman" w:eastAsia="Times New Roman" w:hAnsi="Times New Roman"/>
          <w:b/>
          <w:bCs/>
          <w:sz w:val="28"/>
          <w:szCs w:val="28"/>
        </w:rPr>
      </w:pPr>
      <w:bookmarkStart w:id="47" w:name="bookmark250"/>
      <w:bookmarkStart w:id="48" w:name="bookmark251"/>
      <w:bookmarkStart w:id="49" w:name="_Toc80979865"/>
      <w:r>
        <w:rPr>
          <w:rFonts w:ascii="Times New Roman" w:eastAsia="Times New Roman" w:hAnsi="Times New Roman"/>
          <w:b/>
          <w:bCs/>
          <w:color w:val="000000"/>
          <w:sz w:val="28"/>
          <w:szCs w:val="28"/>
          <w:lang w:eastAsia="ru-RU" w:bidi="ru-RU"/>
        </w:rPr>
        <w:t>Порядок осуществления административных процедур (действий) в</w:t>
      </w:r>
      <w:r w:rsidR="00DD7FBA">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электронной форме</w:t>
      </w:r>
      <w:bookmarkEnd w:id="47"/>
      <w:bookmarkEnd w:id="48"/>
      <w:bookmarkEnd w:id="49"/>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Формирование заявления.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 формировании заявления заявителю обеспечивается:</w:t>
      </w:r>
    </w:p>
    <w:p w:rsidR="00A34862" w:rsidRDefault="007D04C8" w:rsidP="00CA42E1">
      <w:pPr>
        <w:widowControl w:val="0"/>
        <w:tabs>
          <w:tab w:val="left" w:pos="110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ab/>
        <w:t>возможность копирования и сохранения заявления и иных документов, указанных в пункте 2.7 настоящего Административного регламента, необходимых дл</w:t>
      </w:r>
      <w:r w:rsidR="00CA178D">
        <w:rPr>
          <w:rFonts w:ascii="Times New Roman" w:eastAsia="Times New Roman" w:hAnsi="Times New Roman"/>
          <w:color w:val="000000"/>
          <w:sz w:val="28"/>
          <w:szCs w:val="28"/>
          <w:lang w:eastAsia="ru-RU" w:bidi="ru-RU"/>
        </w:rPr>
        <w:t xml:space="preserve">я предоставления </w:t>
      </w:r>
      <w:r>
        <w:rPr>
          <w:rFonts w:ascii="Times New Roman" w:eastAsia="Times New Roman" w:hAnsi="Times New Roman"/>
          <w:color w:val="000000"/>
          <w:sz w:val="28"/>
          <w:szCs w:val="28"/>
          <w:lang w:eastAsia="ru-RU" w:bidi="ru-RU"/>
        </w:rPr>
        <w:t>муниципальн</w:t>
      </w:r>
      <w:r w:rsidR="00CA178D">
        <w:rPr>
          <w:rFonts w:ascii="Times New Roman" w:eastAsia="Times New Roman" w:hAnsi="Times New Roman"/>
          <w:color w:val="000000"/>
          <w:sz w:val="28"/>
          <w:szCs w:val="28"/>
          <w:lang w:eastAsia="ru-RU" w:bidi="ru-RU"/>
        </w:rPr>
        <w:t>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tabs>
          <w:tab w:val="left" w:pos="11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б)</w:t>
      </w:r>
      <w:r>
        <w:rPr>
          <w:rFonts w:ascii="Times New Roman" w:eastAsia="Times New Roman" w:hAnsi="Times New Roman"/>
          <w:color w:val="000000"/>
          <w:sz w:val="28"/>
          <w:szCs w:val="28"/>
          <w:lang w:eastAsia="ru-RU" w:bidi="ru-RU"/>
        </w:rPr>
        <w:tab/>
        <w:t>возможность печати на бумажном носителе копии электронной формы заявления;</w:t>
      </w:r>
    </w:p>
    <w:p w:rsidR="00A34862" w:rsidRDefault="007D04C8" w:rsidP="00CA42E1">
      <w:pPr>
        <w:widowControl w:val="0"/>
        <w:tabs>
          <w:tab w:val="left" w:pos="1123"/>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w:t>
      </w:r>
      <w:r>
        <w:rPr>
          <w:rFonts w:ascii="Times New Roman" w:eastAsia="Times New Roman" w:hAnsi="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4862" w:rsidRDefault="007D04C8" w:rsidP="00CA42E1">
      <w:pPr>
        <w:widowControl w:val="0"/>
        <w:tabs>
          <w:tab w:val="left" w:pos="11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w:t>
      </w:r>
      <w:r>
        <w:rPr>
          <w:rFonts w:ascii="Times New Roman" w:eastAsia="Times New Roman" w:hAnsi="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4862" w:rsidRDefault="007D04C8" w:rsidP="00CA42E1">
      <w:pPr>
        <w:widowControl w:val="0"/>
        <w:tabs>
          <w:tab w:val="left" w:pos="1123"/>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д)</w:t>
      </w:r>
      <w:r>
        <w:rPr>
          <w:rFonts w:ascii="Times New Roman" w:eastAsia="Times New Roman" w:hAnsi="Times New Roman"/>
          <w:color w:val="000000"/>
          <w:sz w:val="28"/>
          <w:szCs w:val="28"/>
          <w:lang w:eastAsia="ru-RU" w:bidi="ru-RU"/>
        </w:rPr>
        <w:tab/>
        <w:t xml:space="preserve">возможность вернуться на любой из этапов заполнения электронной формы заявления без </w:t>
      </w:r>
      <w:proofErr w:type="gramStart"/>
      <w:r>
        <w:rPr>
          <w:rFonts w:ascii="Times New Roman" w:eastAsia="Times New Roman" w:hAnsi="Times New Roman"/>
          <w:color w:val="000000"/>
          <w:sz w:val="28"/>
          <w:szCs w:val="28"/>
          <w:lang w:eastAsia="ru-RU" w:bidi="ru-RU"/>
        </w:rPr>
        <w:t>потери</w:t>
      </w:r>
      <w:proofErr w:type="gramEnd"/>
      <w:r>
        <w:rPr>
          <w:rFonts w:ascii="Times New Roman" w:eastAsia="Times New Roman" w:hAnsi="Times New Roman"/>
          <w:color w:val="000000"/>
          <w:sz w:val="28"/>
          <w:szCs w:val="28"/>
          <w:lang w:eastAsia="ru-RU" w:bidi="ru-RU"/>
        </w:rPr>
        <w:t xml:space="preserve"> ранее введенной информации;</w:t>
      </w:r>
    </w:p>
    <w:p w:rsidR="00A34862" w:rsidRDefault="007D04C8" w:rsidP="00CA42E1">
      <w:pPr>
        <w:widowControl w:val="0"/>
        <w:tabs>
          <w:tab w:val="left" w:pos="413"/>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е)</w:t>
      </w:r>
      <w:r>
        <w:rPr>
          <w:rFonts w:ascii="Times New Roman" w:eastAsia="Times New Roman" w:hAnsi="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Сформированное и подписанное </w:t>
      </w:r>
      <w:proofErr w:type="gramStart"/>
      <w:r>
        <w:rPr>
          <w:rFonts w:ascii="Times New Roman" w:eastAsia="Times New Roman" w:hAnsi="Times New Roman"/>
          <w:color w:val="000000"/>
          <w:sz w:val="28"/>
          <w:szCs w:val="28"/>
          <w:lang w:eastAsia="ru-RU" w:bidi="ru-RU"/>
        </w:rPr>
        <w:t>заявление</w:t>
      </w:r>
      <w:proofErr w:type="gramEnd"/>
      <w:r>
        <w:rPr>
          <w:rFonts w:ascii="Times New Roman" w:eastAsia="Times New Roman" w:hAnsi="Times New Roman"/>
          <w:color w:val="000000"/>
          <w:sz w:val="28"/>
          <w:szCs w:val="28"/>
          <w:lang w:eastAsia="ru-RU" w:bidi="ru-RU"/>
        </w:rPr>
        <w:t xml:space="preserve"> и иные документы, необходимые для </w:t>
      </w:r>
      <w:r w:rsidR="00CA178D">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направляются в Уполномоченный орган посредством ЕПГУ.</w:t>
      </w:r>
    </w:p>
    <w:p w:rsidR="00A34862" w:rsidRDefault="00DD7FBA"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45536E">
        <w:rPr>
          <w:rFonts w:ascii="Times New Roman" w:eastAsia="Times New Roman" w:hAnsi="Times New Roman"/>
          <w:sz w:val="28"/>
          <w:szCs w:val="28"/>
          <w:lang w:eastAsia="ru-RU"/>
        </w:rPr>
        <w:t>Администрация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 xml:space="preserve">обеспечивает в срок не позднее 1 рабочего дня с момента подачи заявления на ЕПГУ, а в случае его поступления в </w:t>
      </w:r>
      <w:r w:rsidR="007D04C8">
        <w:rPr>
          <w:rFonts w:ascii="Times New Roman" w:eastAsia="Times New Roman" w:hAnsi="Times New Roman"/>
          <w:color w:val="000000"/>
          <w:sz w:val="28"/>
          <w:szCs w:val="28"/>
          <w:lang w:eastAsia="ru-RU" w:bidi="ru-RU"/>
        </w:rPr>
        <w:lastRenderedPageBreak/>
        <w:t>нерабочий или праздничный день, - в следующий за ним первый рабочий день:</w:t>
      </w:r>
    </w:p>
    <w:p w:rsidR="00A34862" w:rsidRDefault="007D04C8" w:rsidP="00CA42E1">
      <w:pPr>
        <w:widowControl w:val="0"/>
        <w:tabs>
          <w:tab w:val="left" w:pos="1216"/>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ab/>
        <w:t>прием документов, необхо</w:t>
      </w:r>
      <w:r w:rsidR="00B825FF">
        <w:rPr>
          <w:rFonts w:ascii="Times New Roman" w:eastAsia="Times New Roman" w:hAnsi="Times New Roman"/>
          <w:color w:val="000000"/>
          <w:sz w:val="28"/>
          <w:szCs w:val="28"/>
          <w:lang w:eastAsia="ru-RU" w:bidi="ru-RU"/>
        </w:rPr>
        <w:t>димых для предоставления муниципальной</w:t>
      </w:r>
      <w:r>
        <w:rPr>
          <w:rFonts w:ascii="Times New Roman" w:eastAsia="Times New Roman" w:hAnsi="Times New Roman"/>
          <w:color w:val="000000"/>
          <w:sz w:val="28"/>
          <w:szCs w:val="28"/>
          <w:lang w:eastAsia="ru-RU" w:bidi="ru-RU"/>
        </w:rPr>
        <w:t xml:space="preserve"> услуги, и направление заявителю электронного сообщения о поступлении заявления;</w:t>
      </w:r>
    </w:p>
    <w:p w:rsidR="00A34862" w:rsidRDefault="007D04C8" w:rsidP="00CA42E1">
      <w:pPr>
        <w:widowControl w:val="0"/>
        <w:tabs>
          <w:tab w:val="left" w:pos="1216"/>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б)</w:t>
      </w:r>
      <w:r>
        <w:rPr>
          <w:rFonts w:ascii="Times New Roman" w:eastAsia="Times New Roman" w:hAnsi="Times New Roman"/>
          <w:color w:val="000000"/>
          <w:sz w:val="28"/>
          <w:szCs w:val="28"/>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w:t>
      </w:r>
      <w:r w:rsidR="00B825FF">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Электронное заявление становится доступным для должностного лица </w:t>
      </w:r>
      <w:r w:rsidR="00DA1CA4"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DA1CA4" w:rsidRPr="0045536E">
        <w:rPr>
          <w:rFonts w:ascii="Times New Roman" w:eastAsia="Times New Roman" w:hAnsi="Times New Roman"/>
          <w:sz w:val="28"/>
          <w:szCs w:val="28"/>
          <w:lang w:eastAsia="ru-RU"/>
        </w:rPr>
        <w:t>Администрацией района</w:t>
      </w:r>
      <w:r w:rsidR="00DA1CA4">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для предоставления муниципальной услуги (далее - ГИС).</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Ответственное должностное лицо:</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рассматривает поступившие заявления и приложенные образы документов (документы);</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производит действия в соответствии с пунктом 3.4 настоящего Административного регламента.</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Заявителю в качестве результат</w:t>
      </w:r>
      <w:r w:rsidR="00B825FF">
        <w:rPr>
          <w:rFonts w:ascii="Times New Roman" w:eastAsia="Times New Roman" w:hAnsi="Times New Roman"/>
          <w:color w:val="000000"/>
          <w:sz w:val="28"/>
          <w:szCs w:val="28"/>
          <w:lang w:eastAsia="ru-RU" w:bidi="ru-RU"/>
        </w:rPr>
        <w:t>а предоставления муниципальной</w:t>
      </w:r>
      <w:r>
        <w:rPr>
          <w:rFonts w:ascii="Times New Roman" w:eastAsia="Times New Roman" w:hAnsi="Times New Roman"/>
          <w:color w:val="000000"/>
          <w:sz w:val="28"/>
          <w:szCs w:val="28"/>
          <w:lang w:eastAsia="ru-RU" w:bidi="ru-RU"/>
        </w:rPr>
        <w:t xml:space="preserve"> услуги обеспечивается возможность получения документа: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A1CA4" w:rsidRPr="0045536E">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направленного заявителю в личный кабинет на ЕПГУ;</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Получение информации о ходе рассмотрения заявления и о результат</w:t>
      </w:r>
      <w:r w:rsidR="00B825FF">
        <w:rPr>
          <w:rFonts w:ascii="Times New Roman" w:eastAsia="Times New Roman" w:hAnsi="Times New Roman"/>
          <w:color w:val="000000"/>
          <w:sz w:val="28"/>
          <w:szCs w:val="28"/>
          <w:lang w:eastAsia="ru-RU" w:bidi="ru-RU"/>
        </w:rPr>
        <w:t>е предоставления муниципальной</w:t>
      </w:r>
      <w:r>
        <w:rPr>
          <w:rFonts w:ascii="Times New Roman" w:eastAsia="Times New Roman" w:hAnsi="Times New Roman"/>
          <w:color w:val="000000"/>
          <w:sz w:val="28"/>
          <w:szCs w:val="28"/>
          <w:lang w:eastAsia="ru-RU" w:bidi="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 предоставле</w:t>
      </w:r>
      <w:r w:rsidR="00B825FF">
        <w:rPr>
          <w:rFonts w:ascii="Times New Roman" w:eastAsia="Times New Roman" w:hAnsi="Times New Roman"/>
          <w:color w:val="000000"/>
          <w:sz w:val="28"/>
          <w:szCs w:val="28"/>
          <w:lang w:eastAsia="ru-RU" w:bidi="ru-RU"/>
        </w:rPr>
        <w:t>нии муниципальной</w:t>
      </w:r>
      <w:r>
        <w:rPr>
          <w:rFonts w:ascii="Times New Roman" w:eastAsia="Times New Roman" w:hAnsi="Times New Roman"/>
          <w:color w:val="000000"/>
          <w:sz w:val="28"/>
          <w:szCs w:val="28"/>
          <w:lang w:eastAsia="ru-RU" w:bidi="ru-RU"/>
        </w:rPr>
        <w:t xml:space="preserve"> услуги в электронной форме заявителю направляется: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а) уведомление о приеме и регистрации заявления и иных документов, необходимых дл</w:t>
      </w:r>
      <w:r w:rsidR="00B825FF">
        <w:rPr>
          <w:rFonts w:ascii="Times New Roman" w:eastAsia="Times New Roman" w:hAnsi="Times New Roman"/>
          <w:color w:val="000000"/>
          <w:sz w:val="28"/>
          <w:szCs w:val="28"/>
          <w:lang w:eastAsia="ru-RU" w:bidi="ru-RU"/>
        </w:rPr>
        <w:t>я предоставления муниципальной</w:t>
      </w:r>
      <w:r>
        <w:rPr>
          <w:rFonts w:ascii="Times New Roman" w:eastAsia="Times New Roman" w:hAnsi="Times New Roman"/>
          <w:color w:val="000000"/>
          <w:sz w:val="28"/>
          <w:szCs w:val="28"/>
          <w:lang w:eastAsia="ru-RU" w:bidi="ru-RU"/>
        </w:rPr>
        <w:t xml:space="preserve"> услуги, содержащее сведения о факте приема заявления и документов, необходимых дл</w:t>
      </w:r>
      <w:r w:rsidR="00B825FF">
        <w:rPr>
          <w:rFonts w:ascii="Times New Roman" w:eastAsia="Times New Roman" w:hAnsi="Times New Roman"/>
          <w:color w:val="000000"/>
          <w:sz w:val="28"/>
          <w:szCs w:val="28"/>
          <w:lang w:eastAsia="ru-RU" w:bidi="ru-RU"/>
        </w:rPr>
        <w:t>я предоставления муниципальной</w:t>
      </w:r>
      <w:r>
        <w:rPr>
          <w:rFonts w:ascii="Times New Roman" w:eastAsia="Times New Roman" w:hAnsi="Times New Roman"/>
          <w:color w:val="000000"/>
          <w:sz w:val="28"/>
          <w:szCs w:val="28"/>
          <w:lang w:eastAsia="ru-RU" w:bidi="ru-RU"/>
        </w:rPr>
        <w:t xml:space="preserve"> услуги, и начале процедур</w:t>
      </w:r>
      <w:r w:rsidR="00B825FF">
        <w:rPr>
          <w:rFonts w:ascii="Times New Roman" w:eastAsia="Times New Roman" w:hAnsi="Times New Roman"/>
          <w:color w:val="000000"/>
          <w:sz w:val="28"/>
          <w:szCs w:val="28"/>
          <w:lang w:eastAsia="ru-RU" w:bidi="ru-RU"/>
        </w:rPr>
        <w:t>ы предоставления муниципальной</w:t>
      </w:r>
      <w:r>
        <w:rPr>
          <w:rFonts w:ascii="Times New Roman" w:eastAsia="Times New Roman" w:hAnsi="Times New Roman"/>
          <w:color w:val="000000"/>
          <w:sz w:val="28"/>
          <w:szCs w:val="28"/>
          <w:lang w:eastAsia="ru-RU" w:bidi="ru-RU"/>
        </w:rPr>
        <w:t xml:space="preserve"> услуги, а также сведения о дате и времени окончани</w:t>
      </w:r>
      <w:r w:rsidR="00B825FF">
        <w:rPr>
          <w:rFonts w:ascii="Times New Roman" w:eastAsia="Times New Roman" w:hAnsi="Times New Roman"/>
          <w:color w:val="000000"/>
          <w:sz w:val="28"/>
          <w:szCs w:val="28"/>
          <w:lang w:eastAsia="ru-RU" w:bidi="ru-RU"/>
        </w:rPr>
        <w:t xml:space="preserve">я предоставления </w:t>
      </w:r>
      <w:r>
        <w:rPr>
          <w:rFonts w:ascii="Times New Roman" w:eastAsia="Times New Roman" w:hAnsi="Times New Roman"/>
          <w:color w:val="000000"/>
          <w:sz w:val="28"/>
          <w:szCs w:val="28"/>
          <w:lang w:eastAsia="ru-RU" w:bidi="ru-RU"/>
        </w:rPr>
        <w:t>муницип</w:t>
      </w:r>
      <w:r w:rsidR="00B825FF">
        <w:rPr>
          <w:rFonts w:ascii="Times New Roman" w:eastAsia="Times New Roman" w:hAnsi="Times New Roman"/>
          <w:color w:val="000000"/>
          <w:sz w:val="28"/>
          <w:szCs w:val="28"/>
          <w:lang w:eastAsia="ru-RU" w:bidi="ru-RU"/>
        </w:rPr>
        <w:t>альной</w:t>
      </w:r>
      <w:r>
        <w:rPr>
          <w:rFonts w:ascii="Times New Roman" w:eastAsia="Times New Roman" w:hAnsi="Times New Roman"/>
          <w:color w:val="000000"/>
          <w:sz w:val="28"/>
          <w:szCs w:val="28"/>
          <w:lang w:eastAsia="ru-RU" w:bidi="ru-RU"/>
        </w:rPr>
        <w:t xml:space="preserve"> услуги либо мотивированный отказ в приеме документов, необходимых для </w:t>
      </w:r>
      <w:r w:rsidR="00B825FF">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roofErr w:type="gramEnd"/>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б) уведомление о результатах рассмотрения документов, необходимых </w:t>
      </w:r>
      <w:r>
        <w:rPr>
          <w:rFonts w:ascii="Times New Roman" w:eastAsia="Times New Roman" w:hAnsi="Times New Roman"/>
          <w:color w:val="000000"/>
          <w:sz w:val="28"/>
          <w:szCs w:val="28"/>
          <w:lang w:eastAsia="ru-RU" w:bidi="ru-RU"/>
        </w:rPr>
        <w:lastRenderedPageBreak/>
        <w:t>для предоставления</w:t>
      </w:r>
      <w:r w:rsidR="00B825FF">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содержащее сведения о принятии положительного решения о </w:t>
      </w:r>
      <w:r w:rsidR="00B825FF">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и возможности получить результат </w:t>
      </w:r>
      <w:r w:rsidR="00B825FF">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либо мотивированный отказ</w:t>
      </w:r>
      <w:r w:rsidR="00B825FF">
        <w:rPr>
          <w:rFonts w:ascii="Times New Roman" w:eastAsia="Times New Roman" w:hAnsi="Times New Roman"/>
          <w:color w:val="000000"/>
          <w:sz w:val="28"/>
          <w:szCs w:val="28"/>
          <w:lang w:eastAsia="ru-RU" w:bidi="ru-RU"/>
        </w:rPr>
        <w:t xml:space="preserve"> в предоставлении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Оценка качества предоставления муниципальной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Оценка качества</w:t>
      </w:r>
      <w:r w:rsidR="00B825FF">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eastAsia="Times New Roman" w:hAnsi="Times New Roman"/>
          <w:color w:val="000000"/>
          <w:sz w:val="28"/>
          <w:szCs w:val="28"/>
          <w:lang w:eastAsia="ru-RU" w:bidi="ru-RU"/>
        </w:rPr>
        <w:t xml:space="preserve"> </w:t>
      </w:r>
      <w:proofErr w:type="gramStart"/>
      <w:r>
        <w:rPr>
          <w:rFonts w:ascii="Times New Roman" w:eastAsia="Times New Roman" w:hAnsi="Times New Roman"/>
          <w:color w:val="000000"/>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eastAsia="Times New Roman" w:hAnsi="Times New Roman"/>
          <w:color w:val="000000"/>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A34862" w:rsidRDefault="007D04C8" w:rsidP="00CA42E1">
      <w:pPr>
        <w:widowControl w:val="0"/>
        <w:numPr>
          <w:ilvl w:val="0"/>
          <w:numId w:val="12"/>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proofErr w:type="gramStart"/>
      <w:r>
        <w:rPr>
          <w:rFonts w:ascii="Times New Roman" w:eastAsia="Times New Roman" w:hAnsi="Times New Roman"/>
          <w:color w:val="000000"/>
          <w:sz w:val="28"/>
          <w:szCs w:val="28"/>
          <w:lang w:eastAsia="ru-RU" w:bidi="ru-RU"/>
        </w:rPr>
        <w:t xml:space="preserve">Заявителю обеспечивается возможность направления жалобы на решения, действия или бездействие </w:t>
      </w:r>
      <w:r w:rsidR="00DA1CA4" w:rsidRPr="0045536E">
        <w:rPr>
          <w:rFonts w:ascii="Times New Roman" w:eastAsia="Times New Roman" w:hAnsi="Times New Roman"/>
          <w:sz w:val="28"/>
          <w:szCs w:val="28"/>
          <w:lang w:eastAsia="ru-RU"/>
        </w:rPr>
        <w:t>Администрации района</w:t>
      </w:r>
      <w:r w:rsidRPr="0045536E">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должностного лица </w:t>
      </w:r>
      <w:r w:rsidR="00DA1CA4" w:rsidRPr="0045536E">
        <w:rPr>
          <w:rFonts w:ascii="Times New Roman" w:eastAsia="Times New Roman" w:hAnsi="Times New Roman"/>
          <w:sz w:val="28"/>
          <w:szCs w:val="28"/>
          <w:lang w:eastAsia="ru-RU"/>
        </w:rPr>
        <w:t>Администрации района</w:t>
      </w:r>
      <w:r w:rsidR="00DA1CA4">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eastAsia="Times New Roman" w:hAnsi="Times New Roman"/>
          <w:color w:val="000000"/>
          <w:sz w:val="28"/>
          <w:szCs w:val="28"/>
          <w:lang w:eastAsia="ru-RU" w:bidi="ru-RU"/>
        </w:rPr>
        <w:t xml:space="preserve"> муниципальных услуг»</w:t>
      </w:r>
      <w:r>
        <w:rPr>
          <w:rFonts w:ascii="Times New Roman" w:eastAsia="Times New Roman" w:hAnsi="Times New Roman"/>
          <w:color w:val="000000"/>
          <w:sz w:val="28"/>
          <w:szCs w:val="28"/>
          <w:vertAlign w:val="superscript"/>
          <w:lang w:eastAsia="ru-RU" w:bidi="ru-RU"/>
        </w:rPr>
        <w:footnoteReference w:id="1"/>
      </w:r>
      <w:r>
        <w:rPr>
          <w:rFonts w:ascii="Times New Roman" w:eastAsia="Times New Roman" w:hAnsi="Times New Roman"/>
          <w:color w:val="000000"/>
          <w:sz w:val="28"/>
          <w:szCs w:val="28"/>
          <w:lang w:eastAsia="ru-RU" w:bidi="ru-RU"/>
        </w:rPr>
        <w:t>.</w:t>
      </w:r>
    </w:p>
    <w:p w:rsidR="00A34862" w:rsidRDefault="00A34862" w:rsidP="00CA42E1">
      <w:pPr>
        <w:widowControl w:val="0"/>
        <w:tabs>
          <w:tab w:val="left" w:pos="1315"/>
        </w:tabs>
        <w:spacing w:after="0" w:line="240" w:lineRule="auto"/>
        <w:ind w:left="720"/>
        <w:jc w:val="both"/>
        <w:rPr>
          <w:rFonts w:ascii="Times New Roman" w:eastAsia="Times New Roman" w:hAnsi="Times New Roman"/>
          <w:color w:val="000000"/>
          <w:sz w:val="28"/>
          <w:szCs w:val="28"/>
          <w:lang w:eastAsia="ru-RU" w:bidi="ru-RU"/>
        </w:rPr>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Порядок исправления допущенных опечаток и ошибок в выданных в результате </w:t>
      </w:r>
      <w:r w:rsidR="00B825FF">
        <w:rPr>
          <w:rFonts w:ascii="Times New Roman" w:eastAsia="Times New Roman" w:hAnsi="Times New Roman"/>
          <w:b/>
          <w:bCs/>
          <w:color w:val="000000"/>
          <w:sz w:val="28"/>
          <w:szCs w:val="28"/>
          <w:lang w:eastAsia="ru-RU" w:bidi="ru-RU"/>
        </w:rPr>
        <w:t>предоставления муниципальной</w:t>
      </w:r>
      <w:r>
        <w:rPr>
          <w:rFonts w:ascii="Times New Roman" w:eastAsia="Times New Roman" w:hAnsi="Times New Roman"/>
          <w:b/>
          <w:bCs/>
          <w:color w:val="000000"/>
          <w:sz w:val="28"/>
          <w:szCs w:val="28"/>
          <w:lang w:eastAsia="ru-RU" w:bidi="ru-RU"/>
        </w:rPr>
        <w:t xml:space="preserve"> услуги</w:t>
      </w:r>
      <w:r w:rsidR="00DA1CA4">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документах</w:t>
      </w:r>
    </w:p>
    <w:p w:rsidR="00A34862" w:rsidRDefault="007D04C8" w:rsidP="00CA42E1">
      <w:pPr>
        <w:widowControl w:val="0"/>
        <w:numPr>
          <w:ilvl w:val="0"/>
          <w:numId w:val="12"/>
        </w:numPr>
        <w:tabs>
          <w:tab w:val="left" w:pos="702"/>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случае выявления опечаток и ошибок заявитель вправе обратиться в </w:t>
      </w:r>
      <w:r w:rsidR="005866CE" w:rsidRPr="0045536E">
        <w:rPr>
          <w:rFonts w:ascii="Times New Roman" w:eastAsia="Times New Roman" w:hAnsi="Times New Roman"/>
          <w:sz w:val="28"/>
          <w:szCs w:val="28"/>
          <w:lang w:eastAsia="ru-RU"/>
        </w:rPr>
        <w:t>Администрацию района</w:t>
      </w:r>
      <w:r w:rsidR="005866CE">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с заявлением с приложением документов, указанных в пункте 2.7. настоящего Административного регламента.</w:t>
      </w:r>
    </w:p>
    <w:p w:rsidR="00A34862" w:rsidRDefault="007D04C8" w:rsidP="00CA42E1">
      <w:pPr>
        <w:widowControl w:val="0"/>
        <w:numPr>
          <w:ilvl w:val="0"/>
          <w:numId w:val="12"/>
        </w:numPr>
        <w:tabs>
          <w:tab w:val="left" w:pos="142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Основания отказа в приеме заявления об исправлении опечаток и ошибок указаны в пункте 2.12 настоящего Административного регламента.</w:t>
      </w:r>
    </w:p>
    <w:p w:rsidR="00A34862" w:rsidRDefault="007D04C8" w:rsidP="00CA42E1">
      <w:pPr>
        <w:widowControl w:val="0"/>
        <w:numPr>
          <w:ilvl w:val="0"/>
          <w:numId w:val="12"/>
        </w:numPr>
        <w:tabs>
          <w:tab w:val="left" w:pos="142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Исправление допущенных опечаток и ошибок в выданных в результат</w:t>
      </w:r>
      <w:r w:rsidR="00B825FF">
        <w:rPr>
          <w:rFonts w:ascii="Times New Roman" w:eastAsia="Times New Roman" w:hAnsi="Times New Roman"/>
          <w:color w:val="000000"/>
          <w:sz w:val="28"/>
          <w:szCs w:val="28"/>
          <w:lang w:eastAsia="ru-RU" w:bidi="ru-RU"/>
        </w:rPr>
        <w:t>е предоставления муниципальной</w:t>
      </w:r>
      <w:r>
        <w:rPr>
          <w:rFonts w:ascii="Times New Roman" w:eastAsia="Times New Roman" w:hAnsi="Times New Roman"/>
          <w:color w:val="000000"/>
          <w:sz w:val="28"/>
          <w:szCs w:val="28"/>
          <w:lang w:eastAsia="ru-RU" w:bidi="ru-RU"/>
        </w:rPr>
        <w:t xml:space="preserve"> услуги документах осуществляется в следующем порядке:</w:t>
      </w:r>
    </w:p>
    <w:p w:rsidR="00A34862" w:rsidRDefault="007D04C8" w:rsidP="00CA42E1">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Заявитель при обнаружении опечаток и ошибок в документах, выданных в результате </w:t>
      </w:r>
      <w:r w:rsidR="00B825FF">
        <w:rPr>
          <w:rFonts w:ascii="Times New Roman" w:eastAsia="Times New Roman" w:hAnsi="Times New Roman"/>
          <w:color w:val="000000"/>
          <w:sz w:val="28"/>
          <w:szCs w:val="28"/>
          <w:lang w:eastAsia="ru-RU" w:bidi="ru-RU"/>
        </w:rPr>
        <w:t xml:space="preserve">предоставления </w:t>
      </w:r>
      <w:r w:rsidR="00F7101A">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 обращается лично в </w:t>
      </w:r>
      <w:r w:rsidR="005866CE" w:rsidRPr="00E517CD">
        <w:rPr>
          <w:rFonts w:ascii="Times New Roman" w:eastAsia="Times New Roman" w:hAnsi="Times New Roman"/>
          <w:sz w:val="28"/>
          <w:szCs w:val="28"/>
          <w:lang w:eastAsia="ru-RU"/>
        </w:rPr>
        <w:t>Администрацию района</w:t>
      </w:r>
      <w:r>
        <w:rPr>
          <w:rFonts w:ascii="Times New Roman" w:eastAsia="Times New Roman" w:hAnsi="Times New Roman"/>
          <w:color w:val="000000"/>
          <w:sz w:val="28"/>
          <w:szCs w:val="28"/>
          <w:lang w:eastAsia="ru-RU" w:bidi="ru-RU"/>
        </w:rPr>
        <w:t xml:space="preserve"> с заявлением о необходимости исправления опечаток и ошибок, в котором содержится указание на их описание.</w:t>
      </w:r>
    </w:p>
    <w:p w:rsidR="00A34862" w:rsidRDefault="005866CE" w:rsidP="00CA42E1">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E517CD">
        <w:rPr>
          <w:rFonts w:ascii="Times New Roman" w:eastAsia="Times New Roman" w:hAnsi="Times New Roman"/>
          <w:sz w:val="28"/>
          <w:szCs w:val="28"/>
          <w:lang w:eastAsia="ru-RU"/>
        </w:rPr>
        <w:t>Администрация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 xml:space="preserve">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sidR="00F7101A">
        <w:rPr>
          <w:rFonts w:ascii="Times New Roman" w:eastAsia="Times New Roman" w:hAnsi="Times New Roman"/>
          <w:color w:val="000000"/>
          <w:sz w:val="28"/>
          <w:szCs w:val="28"/>
          <w:lang w:eastAsia="ru-RU" w:bidi="ru-RU"/>
        </w:rPr>
        <w:t>предоставления муниципальной</w:t>
      </w:r>
      <w:r w:rsidR="007D04C8">
        <w:rPr>
          <w:rFonts w:ascii="Times New Roman" w:eastAsia="Times New Roman" w:hAnsi="Times New Roman"/>
          <w:color w:val="000000"/>
          <w:sz w:val="28"/>
          <w:szCs w:val="28"/>
          <w:lang w:eastAsia="ru-RU" w:bidi="ru-RU"/>
        </w:rPr>
        <w:t xml:space="preserve"> услуги.</w:t>
      </w:r>
    </w:p>
    <w:p w:rsidR="00A34862" w:rsidRDefault="005866CE" w:rsidP="00CA42E1">
      <w:pPr>
        <w:pStyle w:val="affff3"/>
        <w:widowControl w:val="0"/>
        <w:numPr>
          <w:ilvl w:val="2"/>
          <w:numId w:val="26"/>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E517CD">
        <w:rPr>
          <w:rFonts w:ascii="Times New Roman" w:eastAsia="Times New Roman" w:hAnsi="Times New Roman"/>
          <w:sz w:val="28"/>
          <w:szCs w:val="28"/>
          <w:lang w:eastAsia="ru-RU"/>
        </w:rPr>
        <w:t>Администрация района</w:t>
      </w:r>
      <w:r>
        <w:rPr>
          <w:rFonts w:ascii="Times New Roman" w:eastAsia="Times New Roman" w:hAnsi="Times New Roman"/>
          <w:color w:val="000000"/>
          <w:sz w:val="28"/>
          <w:szCs w:val="28"/>
          <w:lang w:eastAsia="ru-RU" w:bidi="ru-RU"/>
        </w:rPr>
        <w:t xml:space="preserve"> </w:t>
      </w:r>
      <w:r w:rsidR="007D04C8">
        <w:rPr>
          <w:rFonts w:ascii="Times New Roman" w:eastAsia="Times New Roman" w:hAnsi="Times New Roman"/>
          <w:color w:val="000000"/>
          <w:sz w:val="28"/>
          <w:szCs w:val="28"/>
          <w:lang w:eastAsia="ru-RU" w:bidi="ru-RU"/>
        </w:rPr>
        <w:t>обеспечивает устранение опечаток и ошибок в документах, являющихся результатом</w:t>
      </w:r>
      <w:r w:rsidR="00F7101A">
        <w:rPr>
          <w:rFonts w:ascii="Times New Roman" w:eastAsia="Times New Roman" w:hAnsi="Times New Roman"/>
          <w:color w:val="000000"/>
          <w:sz w:val="28"/>
          <w:szCs w:val="28"/>
          <w:lang w:eastAsia="ru-RU" w:bidi="ru-RU"/>
        </w:rPr>
        <w:t xml:space="preserve"> предоставления муниципальной</w:t>
      </w:r>
      <w:r w:rsidR="007D04C8">
        <w:rPr>
          <w:rFonts w:ascii="Times New Roman" w:eastAsia="Times New Roman" w:hAnsi="Times New Roman"/>
          <w:color w:val="000000"/>
          <w:sz w:val="28"/>
          <w:szCs w:val="28"/>
          <w:lang w:eastAsia="ru-RU" w:bidi="ru-RU"/>
        </w:rPr>
        <w:t xml:space="preserve"> услуги.</w:t>
      </w:r>
    </w:p>
    <w:p w:rsidR="00A34862" w:rsidRPr="005866CE" w:rsidRDefault="007D04C8" w:rsidP="00CA42E1">
      <w:pPr>
        <w:widowControl w:val="0"/>
        <w:numPr>
          <w:ilvl w:val="0"/>
          <w:numId w:val="14"/>
        </w:numPr>
        <w:tabs>
          <w:tab w:val="left" w:pos="1636"/>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Срок устранения опечаток и ошибок не должен превышать 3 (трех) рабочих дней </w:t>
      </w:r>
      <w:proofErr w:type="gramStart"/>
      <w:r>
        <w:rPr>
          <w:rFonts w:ascii="Times New Roman" w:eastAsia="Times New Roman" w:hAnsi="Times New Roman"/>
          <w:color w:val="000000"/>
          <w:sz w:val="28"/>
          <w:szCs w:val="28"/>
          <w:lang w:eastAsia="ru-RU" w:bidi="ru-RU"/>
        </w:rPr>
        <w:t>с даты регистрации</w:t>
      </w:r>
      <w:proofErr w:type="gramEnd"/>
      <w:r>
        <w:rPr>
          <w:rFonts w:ascii="Times New Roman" w:eastAsia="Times New Roman" w:hAnsi="Times New Roman"/>
          <w:color w:val="000000"/>
          <w:sz w:val="28"/>
          <w:szCs w:val="28"/>
          <w:lang w:eastAsia="ru-RU" w:bidi="ru-RU"/>
        </w:rPr>
        <w:t xml:space="preserve"> заявления, указанного в подпункте 3.13.1 пункта настоящего подраздела.</w:t>
      </w:r>
    </w:p>
    <w:p w:rsidR="005866CE" w:rsidRDefault="005866CE" w:rsidP="00CA42E1">
      <w:pPr>
        <w:widowControl w:val="0"/>
        <w:numPr>
          <w:ilvl w:val="0"/>
          <w:numId w:val="14"/>
        </w:numPr>
        <w:tabs>
          <w:tab w:val="left" w:pos="1636"/>
        </w:tabs>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Формы </w:t>
      </w:r>
      <w:proofErr w:type="gramStart"/>
      <w:r>
        <w:rPr>
          <w:rFonts w:ascii="Times New Roman" w:eastAsia="Times New Roman" w:hAnsi="Times New Roman"/>
          <w:b/>
          <w:bCs/>
          <w:color w:val="000000"/>
          <w:sz w:val="28"/>
          <w:szCs w:val="28"/>
          <w:lang w:eastAsia="ru-RU" w:bidi="ru-RU"/>
        </w:rPr>
        <w:t>контроля за</w:t>
      </w:r>
      <w:proofErr w:type="gramEnd"/>
      <w:r>
        <w:rPr>
          <w:rFonts w:ascii="Times New Roman" w:eastAsia="Times New Roman" w:hAnsi="Times New Roman"/>
          <w:b/>
          <w:bCs/>
          <w:color w:val="000000"/>
          <w:sz w:val="28"/>
          <w:szCs w:val="28"/>
          <w:lang w:eastAsia="ru-RU" w:bidi="ru-RU"/>
        </w:rPr>
        <w:t xml:space="preserve"> исполнением административного регламента</w:t>
      </w: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Порядок осуществления текущего </w:t>
      </w:r>
      <w:proofErr w:type="gramStart"/>
      <w:r>
        <w:rPr>
          <w:rFonts w:ascii="Times New Roman" w:eastAsia="Times New Roman" w:hAnsi="Times New Roman"/>
          <w:b/>
          <w:bCs/>
          <w:color w:val="000000"/>
          <w:sz w:val="28"/>
          <w:szCs w:val="28"/>
          <w:lang w:eastAsia="ru-RU" w:bidi="ru-RU"/>
        </w:rPr>
        <w:t>контроля за</w:t>
      </w:r>
      <w:proofErr w:type="gramEnd"/>
      <w:r>
        <w:rPr>
          <w:rFonts w:ascii="Times New Roman" w:eastAsia="Times New Roman" w:hAnsi="Times New Roman"/>
          <w:b/>
          <w:bCs/>
          <w:color w:val="000000"/>
          <w:sz w:val="28"/>
          <w:szCs w:val="28"/>
          <w:lang w:eastAsia="ru-RU" w:bidi="ru-RU"/>
        </w:rPr>
        <w:t xml:space="preserve"> соблюдением</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и исполнением ответственными должностными лицами положений</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регламента и иных нормативных правовых актов,</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устанавливающих требования </w:t>
      </w:r>
      <w:r w:rsidR="00F7101A">
        <w:rPr>
          <w:rFonts w:ascii="Times New Roman" w:eastAsia="Times New Roman" w:hAnsi="Times New Roman"/>
          <w:b/>
          <w:bCs/>
          <w:color w:val="000000"/>
          <w:sz w:val="28"/>
          <w:szCs w:val="28"/>
          <w:lang w:eastAsia="ru-RU" w:bidi="ru-RU"/>
        </w:rPr>
        <w:t xml:space="preserve">к предоставлению </w:t>
      </w:r>
      <w:r>
        <w:rPr>
          <w:rFonts w:ascii="Times New Roman" w:eastAsia="Times New Roman" w:hAnsi="Times New Roman"/>
          <w:b/>
          <w:bCs/>
          <w:color w:val="000000"/>
          <w:sz w:val="28"/>
          <w:szCs w:val="28"/>
          <w:lang w:eastAsia="ru-RU" w:bidi="ru-RU"/>
        </w:rPr>
        <w:t>муниципаль</w:t>
      </w:r>
      <w:r w:rsidR="00F7101A">
        <w:rPr>
          <w:rFonts w:ascii="Times New Roman" w:eastAsia="Times New Roman" w:hAnsi="Times New Roman"/>
          <w:b/>
          <w:bCs/>
          <w:color w:val="000000"/>
          <w:sz w:val="28"/>
          <w:szCs w:val="28"/>
          <w:lang w:eastAsia="ru-RU" w:bidi="ru-RU"/>
        </w:rPr>
        <w:t>ной</w:t>
      </w:r>
      <w:r>
        <w:rPr>
          <w:rFonts w:ascii="Times New Roman" w:eastAsia="Times New Roman" w:hAnsi="Times New Roman"/>
          <w:b/>
          <w:bCs/>
          <w:color w:val="000000"/>
          <w:sz w:val="28"/>
          <w:szCs w:val="28"/>
          <w:lang w:eastAsia="ru-RU" w:bidi="ru-RU"/>
        </w:rPr>
        <w:t xml:space="preserve"> услуги, а также принятием ими решений</w:t>
      </w:r>
    </w:p>
    <w:p w:rsidR="00A34862" w:rsidRDefault="007D04C8" w:rsidP="00CA42E1">
      <w:pPr>
        <w:widowControl w:val="0"/>
        <w:numPr>
          <w:ilvl w:val="0"/>
          <w:numId w:val="15"/>
        </w:numPr>
        <w:tabs>
          <w:tab w:val="left" w:pos="1322"/>
          <w:tab w:val="left" w:pos="4704"/>
          <w:tab w:val="left" w:pos="9274"/>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Текущий </w:t>
      </w:r>
      <w:proofErr w:type="gramStart"/>
      <w:r>
        <w:rPr>
          <w:rFonts w:ascii="Times New Roman" w:eastAsia="Times New Roman" w:hAnsi="Times New Roman"/>
          <w:color w:val="000000"/>
          <w:sz w:val="28"/>
          <w:szCs w:val="28"/>
          <w:lang w:eastAsia="ru-RU" w:bidi="ru-RU"/>
        </w:rPr>
        <w:t>контроль за</w:t>
      </w:r>
      <w:proofErr w:type="gramEnd"/>
      <w:r>
        <w:rPr>
          <w:rFonts w:ascii="Times New Roman" w:eastAsia="Times New Roman" w:hAnsi="Times New Roman"/>
          <w:color w:val="000000"/>
          <w:sz w:val="28"/>
          <w:szCs w:val="28"/>
          <w:lang w:eastAsia="ru-RU" w:bidi="ru-RU"/>
        </w:rPr>
        <w:t xml:space="preserve"> соблюдением и исполнением настоящего Административного регламента,</w:t>
      </w:r>
      <w:r>
        <w:rPr>
          <w:rFonts w:ascii="Times New Roman" w:eastAsia="Times New Roman" w:hAnsi="Times New Roman"/>
          <w:color w:val="000000"/>
          <w:sz w:val="28"/>
          <w:szCs w:val="28"/>
          <w:lang w:eastAsia="ru-RU" w:bidi="ru-RU"/>
        </w:rPr>
        <w:tab/>
        <w:t>иных нормативных правовых</w:t>
      </w:r>
      <w:r>
        <w:rPr>
          <w:rFonts w:ascii="Times New Roman" w:eastAsia="Times New Roman" w:hAnsi="Times New Roman"/>
          <w:color w:val="000000"/>
          <w:sz w:val="28"/>
          <w:szCs w:val="28"/>
          <w:lang w:eastAsia="ru-RU" w:bidi="ru-RU"/>
        </w:rPr>
        <w:tab/>
        <w:t>актов,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устанавливающих</w:t>
      </w:r>
      <w:proofErr w:type="gramEnd"/>
      <w:r>
        <w:rPr>
          <w:rFonts w:ascii="Times New Roman" w:eastAsia="Times New Roman" w:hAnsi="Times New Roman"/>
          <w:color w:val="000000"/>
          <w:sz w:val="28"/>
          <w:szCs w:val="28"/>
          <w:lang w:eastAsia="ru-RU" w:bidi="ru-RU"/>
        </w:rPr>
        <w:t xml:space="preserve"> требования к предоставлению муниципальной услуги, осуществляется на постоянной основе должностными лицами Администрации </w:t>
      </w:r>
      <w:r w:rsidR="005866CE">
        <w:rPr>
          <w:rFonts w:ascii="Times New Roman" w:eastAsia="Times New Roman" w:hAnsi="Times New Roman"/>
          <w:color w:val="000000"/>
          <w:sz w:val="28"/>
          <w:szCs w:val="28"/>
          <w:lang w:eastAsia="ru-RU" w:bidi="ru-RU"/>
        </w:rPr>
        <w:t>района</w:t>
      </w:r>
      <w:r>
        <w:rPr>
          <w:rFonts w:ascii="Times New Roman" w:eastAsia="Times New Roman" w:hAnsi="Times New Roman"/>
          <w:color w:val="000000"/>
          <w:sz w:val="28"/>
          <w:szCs w:val="28"/>
          <w:lang w:eastAsia="ru-RU" w:bidi="ru-RU"/>
        </w:rPr>
        <w:t>, уполномоченными на осуществление контроля за предоставлением муниципальной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5866CE">
        <w:rPr>
          <w:rFonts w:ascii="Times New Roman" w:eastAsia="Times New Roman" w:hAnsi="Times New Roman"/>
          <w:color w:val="000000"/>
          <w:sz w:val="28"/>
          <w:szCs w:val="28"/>
          <w:lang w:eastAsia="ru-RU" w:bidi="ru-RU"/>
        </w:rPr>
        <w:t>района</w:t>
      </w:r>
      <w:r>
        <w:rPr>
          <w:rFonts w:ascii="Times New Roman" w:eastAsia="Times New Roman" w:hAnsi="Times New Roman"/>
          <w:color w:val="000000"/>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Текущий контроль осуществляется путем проведения проверок:</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решений о предоставлении (об отказе в предоставлении) государственной (муниципальной)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выявления и устранения нарушений прав граждан;</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866CE" w:rsidRDefault="005866CE"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Порядок и периодичность осуществления плановых и внеплановых</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проверок полноты и качества предоставл</w:t>
      </w:r>
      <w:r w:rsidR="00F7101A">
        <w:rPr>
          <w:rFonts w:ascii="Times New Roman" w:eastAsia="Times New Roman" w:hAnsi="Times New Roman"/>
          <w:b/>
          <w:bCs/>
          <w:color w:val="000000"/>
          <w:sz w:val="28"/>
          <w:szCs w:val="28"/>
          <w:lang w:eastAsia="ru-RU" w:bidi="ru-RU"/>
        </w:rPr>
        <w:t>ения муниципальной</w:t>
      </w:r>
      <w:r>
        <w:rPr>
          <w:rFonts w:ascii="Times New Roman" w:eastAsia="Times New Roman" w:hAnsi="Times New Roman"/>
          <w:b/>
          <w:bCs/>
          <w:color w:val="000000"/>
          <w:sz w:val="28"/>
          <w:szCs w:val="28"/>
          <w:lang w:eastAsia="ru-RU" w:bidi="ru-RU"/>
        </w:rPr>
        <w:t xml:space="preserve"> услуги, в том числе порядок и формы </w:t>
      </w:r>
      <w:proofErr w:type="gramStart"/>
      <w:r>
        <w:rPr>
          <w:rFonts w:ascii="Times New Roman" w:eastAsia="Times New Roman" w:hAnsi="Times New Roman"/>
          <w:b/>
          <w:bCs/>
          <w:color w:val="000000"/>
          <w:sz w:val="28"/>
          <w:szCs w:val="28"/>
          <w:lang w:eastAsia="ru-RU" w:bidi="ru-RU"/>
        </w:rPr>
        <w:t>контроля за</w:t>
      </w:r>
      <w:proofErr w:type="gramEnd"/>
      <w:r>
        <w:rPr>
          <w:rFonts w:ascii="Times New Roman" w:eastAsia="Times New Roman" w:hAnsi="Times New Roman"/>
          <w:b/>
          <w:bCs/>
          <w:color w:val="000000"/>
          <w:sz w:val="28"/>
          <w:szCs w:val="28"/>
          <w:lang w:eastAsia="ru-RU" w:bidi="ru-RU"/>
        </w:rPr>
        <w:t xml:space="preserve"> полнотой и качеством </w:t>
      </w:r>
      <w:r w:rsidR="00F7101A">
        <w:rPr>
          <w:rFonts w:ascii="Times New Roman" w:eastAsia="Times New Roman" w:hAnsi="Times New Roman"/>
          <w:b/>
          <w:bCs/>
          <w:color w:val="000000"/>
          <w:sz w:val="28"/>
          <w:szCs w:val="28"/>
          <w:lang w:eastAsia="ru-RU" w:bidi="ru-RU"/>
        </w:rPr>
        <w:t>предоставления муниципальной</w:t>
      </w:r>
      <w:r>
        <w:rPr>
          <w:rFonts w:ascii="Times New Roman" w:eastAsia="Times New Roman" w:hAnsi="Times New Roman"/>
          <w:b/>
          <w:bCs/>
          <w:color w:val="000000"/>
          <w:sz w:val="28"/>
          <w:szCs w:val="28"/>
          <w:lang w:eastAsia="ru-RU" w:bidi="ru-RU"/>
        </w:rPr>
        <w:t xml:space="preserve"> услуги</w:t>
      </w:r>
    </w:p>
    <w:p w:rsidR="00A34862" w:rsidRDefault="007D04C8" w:rsidP="00CA42E1">
      <w:pPr>
        <w:widowControl w:val="0"/>
        <w:numPr>
          <w:ilvl w:val="0"/>
          <w:numId w:val="15"/>
        </w:numPr>
        <w:tabs>
          <w:tab w:val="left" w:pos="1110"/>
        </w:tabs>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Контроль за</w:t>
      </w:r>
      <w:proofErr w:type="gramEnd"/>
      <w:r>
        <w:rPr>
          <w:rFonts w:ascii="Times New Roman" w:eastAsia="Times New Roman" w:hAnsi="Times New Roman"/>
          <w:color w:val="000000"/>
          <w:sz w:val="28"/>
          <w:szCs w:val="28"/>
          <w:lang w:eastAsia="ru-RU" w:bidi="ru-RU"/>
        </w:rPr>
        <w:t xml:space="preserve"> полнотой и качеством предоставления</w:t>
      </w:r>
      <w:r w:rsidR="00F7101A">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включает в себя проведение плановых и внеплановых проверок.</w:t>
      </w:r>
    </w:p>
    <w:p w:rsidR="00A34862" w:rsidRDefault="007D04C8" w:rsidP="00CA42E1">
      <w:pPr>
        <w:widowControl w:val="0"/>
        <w:numPr>
          <w:ilvl w:val="0"/>
          <w:numId w:val="15"/>
        </w:numPr>
        <w:tabs>
          <w:tab w:val="left" w:pos="111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w:t>
      </w:r>
      <w:r w:rsidR="00F7101A">
        <w:rPr>
          <w:rFonts w:ascii="Times New Roman" w:eastAsia="Times New Roman" w:hAnsi="Times New Roman"/>
          <w:color w:val="000000"/>
          <w:sz w:val="28"/>
          <w:szCs w:val="28"/>
          <w:lang w:eastAsia="ru-RU" w:bidi="ru-RU"/>
        </w:rPr>
        <w:t>и качества предоставления</w:t>
      </w:r>
      <w:r>
        <w:rPr>
          <w:rFonts w:ascii="Times New Roman" w:eastAsia="Times New Roman" w:hAnsi="Times New Roman"/>
          <w:color w:val="000000"/>
          <w:sz w:val="28"/>
          <w:szCs w:val="28"/>
          <w:lang w:eastAsia="ru-RU" w:bidi="ru-RU"/>
        </w:rPr>
        <w:t xml:space="preserve"> муниципальной услуги контролю подлежат:</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соблюдение сроков </w:t>
      </w:r>
      <w:r w:rsidR="00F7101A">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соблюдение положений настоящего Административного регламента;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правильность и обоснованность принятого решения об отказе в предостав</w:t>
      </w:r>
      <w:r w:rsidR="00F7101A">
        <w:rPr>
          <w:rFonts w:ascii="Times New Roman" w:eastAsia="Times New Roman" w:hAnsi="Times New Roman"/>
          <w:color w:val="000000"/>
          <w:sz w:val="28"/>
          <w:szCs w:val="28"/>
          <w:lang w:eastAsia="ru-RU" w:bidi="ru-RU"/>
        </w:rPr>
        <w:t>лении муниципальной</w:t>
      </w:r>
      <w:r>
        <w:rPr>
          <w:rFonts w:ascii="Times New Roman" w:eastAsia="Times New Roman" w:hAnsi="Times New Roman"/>
          <w:color w:val="000000"/>
          <w:sz w:val="28"/>
          <w:szCs w:val="28"/>
          <w:lang w:eastAsia="ru-RU" w:bidi="ru-RU"/>
        </w:rPr>
        <w:t xml:space="preserve"> услуги.</w:t>
      </w:r>
    </w:p>
    <w:p w:rsidR="00A34862" w:rsidRPr="009C21CE" w:rsidRDefault="007D04C8" w:rsidP="00CA42E1">
      <w:pPr>
        <w:widowControl w:val="0"/>
        <w:spacing w:after="0" w:line="240" w:lineRule="auto"/>
        <w:ind w:firstLine="720"/>
        <w:jc w:val="both"/>
        <w:rPr>
          <w:rFonts w:ascii="Times New Roman" w:eastAsia="Times New Roman" w:hAnsi="Times New Roman"/>
          <w:sz w:val="28"/>
          <w:szCs w:val="28"/>
        </w:rPr>
      </w:pPr>
      <w:r w:rsidRPr="009C21CE">
        <w:rPr>
          <w:rFonts w:ascii="Times New Roman" w:eastAsia="Times New Roman" w:hAnsi="Times New Roman"/>
          <w:sz w:val="28"/>
          <w:szCs w:val="28"/>
          <w:lang w:eastAsia="ru-RU" w:bidi="ru-RU"/>
        </w:rPr>
        <w:t>Основанием для проведения внеплановых проверок являются:</w:t>
      </w:r>
    </w:p>
    <w:p w:rsidR="00A34862" w:rsidRPr="009C21CE" w:rsidRDefault="007D04C8" w:rsidP="00CA42E1">
      <w:pPr>
        <w:widowControl w:val="0"/>
        <w:spacing w:after="0" w:line="240" w:lineRule="auto"/>
        <w:ind w:firstLine="720"/>
        <w:jc w:val="both"/>
        <w:rPr>
          <w:rFonts w:ascii="Times New Roman" w:eastAsia="Times New Roman" w:hAnsi="Times New Roman"/>
          <w:sz w:val="28"/>
          <w:szCs w:val="28"/>
        </w:rPr>
      </w:pPr>
      <w:r w:rsidRPr="009C21CE">
        <w:rPr>
          <w:rFonts w:ascii="Times New Roman" w:eastAsia="Times New Roman" w:hAnsi="Times New Roman"/>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C21CE" w:rsidRPr="009C21CE">
        <w:rPr>
          <w:rFonts w:ascii="Times New Roman" w:eastAsia="Times New Roman" w:hAnsi="Times New Roman"/>
          <w:sz w:val="28"/>
          <w:szCs w:val="28"/>
          <w:lang w:eastAsia="ru-RU" w:bidi="ru-RU"/>
        </w:rPr>
        <w:t xml:space="preserve">Алтайского края </w:t>
      </w:r>
      <w:r w:rsidRPr="009C21CE">
        <w:rPr>
          <w:rFonts w:ascii="Times New Roman" w:eastAsia="Times New Roman" w:hAnsi="Times New Roman"/>
          <w:sz w:val="28"/>
          <w:szCs w:val="28"/>
          <w:lang w:eastAsia="ru-RU" w:bidi="ru-RU"/>
        </w:rPr>
        <w:t xml:space="preserve">и нормативных правовых актов органов местного самоуправления </w:t>
      </w:r>
      <w:proofErr w:type="spellStart"/>
      <w:r w:rsidR="009C21CE" w:rsidRPr="009C21CE">
        <w:rPr>
          <w:rFonts w:ascii="Times New Roman" w:eastAsia="Times New Roman" w:hAnsi="Times New Roman"/>
          <w:sz w:val="28"/>
          <w:szCs w:val="28"/>
          <w:lang w:eastAsia="ru-RU" w:bidi="ru-RU"/>
        </w:rPr>
        <w:t>Поспелихинского</w:t>
      </w:r>
      <w:proofErr w:type="spellEnd"/>
      <w:r w:rsidR="009C21CE" w:rsidRPr="009C21CE">
        <w:rPr>
          <w:rFonts w:ascii="Times New Roman" w:eastAsia="Times New Roman" w:hAnsi="Times New Roman"/>
          <w:sz w:val="28"/>
          <w:szCs w:val="28"/>
          <w:lang w:eastAsia="ru-RU" w:bidi="ru-RU"/>
        </w:rPr>
        <w:t xml:space="preserve"> района Алтайского края</w:t>
      </w:r>
      <w:r w:rsidRPr="009C21CE">
        <w:rPr>
          <w:rFonts w:ascii="Times New Roman" w:eastAsia="Times New Roman" w:hAnsi="Times New Roman"/>
          <w:i/>
          <w:iCs/>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обращения граждан и юридических лиц на нарушения законодательства, в том числе на качеств</w:t>
      </w:r>
      <w:r w:rsidR="00365D2C">
        <w:rPr>
          <w:rFonts w:ascii="Times New Roman" w:eastAsia="Times New Roman" w:hAnsi="Times New Roman"/>
          <w:color w:val="000000"/>
          <w:sz w:val="28"/>
          <w:szCs w:val="28"/>
          <w:lang w:eastAsia="ru-RU" w:bidi="ru-RU"/>
        </w:rPr>
        <w:t>о предоставления муниципальной</w:t>
      </w:r>
      <w:r>
        <w:rPr>
          <w:rFonts w:ascii="Times New Roman" w:eastAsia="Times New Roman" w:hAnsi="Times New Roman"/>
          <w:color w:val="000000"/>
          <w:sz w:val="28"/>
          <w:szCs w:val="28"/>
          <w:lang w:eastAsia="ru-RU" w:bidi="ru-RU"/>
        </w:rPr>
        <w:t xml:space="preserve"> услуги.</w:t>
      </w:r>
    </w:p>
    <w:p w:rsidR="005866CE" w:rsidRDefault="005866CE"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Ответственность должностных лиц за решения и действия</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(бездействие), принимаемые (осуществляемые) ими в ходе</w:t>
      </w:r>
      <w:r w:rsidR="005866C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 xml:space="preserve">предоставления </w:t>
      </w:r>
      <w:r w:rsidR="00FA7E69">
        <w:rPr>
          <w:rFonts w:ascii="Times New Roman" w:eastAsia="Times New Roman" w:hAnsi="Times New Roman"/>
          <w:b/>
          <w:bCs/>
          <w:color w:val="000000"/>
          <w:sz w:val="28"/>
          <w:szCs w:val="28"/>
          <w:lang w:eastAsia="ru-RU" w:bidi="ru-RU"/>
        </w:rPr>
        <w:t xml:space="preserve">муниципальной </w:t>
      </w:r>
      <w:r>
        <w:rPr>
          <w:rFonts w:ascii="Times New Roman" w:eastAsia="Times New Roman" w:hAnsi="Times New Roman"/>
          <w:b/>
          <w:bCs/>
          <w:color w:val="000000"/>
          <w:sz w:val="28"/>
          <w:szCs w:val="28"/>
          <w:lang w:eastAsia="ru-RU" w:bidi="ru-RU"/>
        </w:rPr>
        <w:t>услуги</w:t>
      </w:r>
    </w:p>
    <w:p w:rsidR="00A34862" w:rsidRPr="00F858E2" w:rsidRDefault="007D04C8" w:rsidP="00CA42E1">
      <w:pPr>
        <w:widowControl w:val="0"/>
        <w:numPr>
          <w:ilvl w:val="0"/>
          <w:numId w:val="15"/>
        </w:numPr>
        <w:tabs>
          <w:tab w:val="left" w:pos="111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По результатам проведенных проверок в случае выявления нарушений </w:t>
      </w:r>
      <w:r w:rsidRPr="00F858E2">
        <w:rPr>
          <w:rFonts w:ascii="Times New Roman" w:eastAsia="Times New Roman" w:hAnsi="Times New Roman"/>
          <w:sz w:val="28"/>
          <w:szCs w:val="28"/>
          <w:lang w:eastAsia="ru-RU" w:bidi="ru-RU"/>
        </w:rPr>
        <w:t xml:space="preserve">положений настоящего Административного регламента, нормативных правовых актов </w:t>
      </w:r>
      <w:r w:rsidR="00F858E2" w:rsidRPr="00F858E2">
        <w:rPr>
          <w:rFonts w:ascii="Times New Roman" w:eastAsia="Times New Roman" w:hAnsi="Times New Roman"/>
          <w:sz w:val="28"/>
          <w:szCs w:val="28"/>
          <w:lang w:eastAsia="ru-RU" w:bidi="ru-RU"/>
        </w:rPr>
        <w:t xml:space="preserve">Алтайского края </w:t>
      </w:r>
      <w:r w:rsidRPr="00F858E2">
        <w:rPr>
          <w:rFonts w:ascii="Times New Roman" w:eastAsia="Times New Roman" w:hAnsi="Times New Roman"/>
          <w:sz w:val="28"/>
          <w:szCs w:val="28"/>
          <w:lang w:eastAsia="ru-RU" w:bidi="ru-RU"/>
        </w:rPr>
        <w:t xml:space="preserve">и нормативных правовых актов органов местного самоуправления </w:t>
      </w:r>
      <w:proofErr w:type="spellStart"/>
      <w:r w:rsidR="00F858E2" w:rsidRPr="00F858E2">
        <w:rPr>
          <w:rFonts w:ascii="Times New Roman" w:eastAsia="Times New Roman" w:hAnsi="Times New Roman"/>
          <w:iCs/>
          <w:sz w:val="28"/>
          <w:szCs w:val="28"/>
          <w:lang w:eastAsia="ru-RU" w:bidi="ru-RU"/>
        </w:rPr>
        <w:t>Поспелихинского</w:t>
      </w:r>
      <w:proofErr w:type="spellEnd"/>
      <w:r w:rsidR="00F858E2" w:rsidRPr="00F858E2">
        <w:rPr>
          <w:rFonts w:ascii="Times New Roman" w:eastAsia="Times New Roman" w:hAnsi="Times New Roman"/>
          <w:iCs/>
          <w:sz w:val="28"/>
          <w:szCs w:val="28"/>
          <w:lang w:eastAsia="ru-RU" w:bidi="ru-RU"/>
        </w:rPr>
        <w:t xml:space="preserve"> района Алтайского края </w:t>
      </w:r>
      <w:r w:rsidRPr="00F858E2">
        <w:rPr>
          <w:rFonts w:ascii="Times New Roman" w:eastAsia="Times New Roman" w:hAnsi="Times New Roman"/>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sidRPr="00F858E2">
        <w:rPr>
          <w:rFonts w:ascii="Times New Roman" w:eastAsia="Times New Roman" w:hAnsi="Times New Roman"/>
          <w:sz w:val="28"/>
          <w:szCs w:val="28"/>
          <w:lang w:eastAsia="ru-RU" w:bidi="ru-RU"/>
        </w:rPr>
        <w:t xml:space="preserve">Персональная ответственность должностных лиц за правильность и </w:t>
      </w:r>
      <w:r>
        <w:rPr>
          <w:rFonts w:ascii="Times New Roman" w:eastAsia="Times New Roman" w:hAnsi="Times New Roman"/>
          <w:color w:val="000000"/>
          <w:sz w:val="28"/>
          <w:szCs w:val="28"/>
          <w:lang w:eastAsia="ru-RU" w:bidi="ru-RU"/>
        </w:rPr>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858E2" w:rsidRDefault="00F858E2"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Требования к порядку и формам </w:t>
      </w:r>
      <w:proofErr w:type="gramStart"/>
      <w:r>
        <w:rPr>
          <w:rFonts w:ascii="Times New Roman" w:eastAsia="Times New Roman" w:hAnsi="Times New Roman"/>
          <w:b/>
          <w:bCs/>
          <w:color w:val="000000"/>
          <w:sz w:val="28"/>
          <w:szCs w:val="28"/>
          <w:lang w:eastAsia="ru-RU" w:bidi="ru-RU"/>
        </w:rPr>
        <w:t>контроля за</w:t>
      </w:r>
      <w:proofErr w:type="gramEnd"/>
      <w:r>
        <w:rPr>
          <w:rFonts w:ascii="Times New Roman" w:eastAsia="Times New Roman" w:hAnsi="Times New Roman"/>
          <w:b/>
          <w:bCs/>
          <w:color w:val="000000"/>
          <w:sz w:val="28"/>
          <w:szCs w:val="28"/>
          <w:lang w:eastAsia="ru-RU" w:bidi="ru-RU"/>
        </w:rPr>
        <w:t xml:space="preserve"> п</w:t>
      </w:r>
      <w:r w:rsidR="00FA7E69">
        <w:rPr>
          <w:rFonts w:ascii="Times New Roman" w:eastAsia="Times New Roman" w:hAnsi="Times New Roman"/>
          <w:b/>
          <w:bCs/>
          <w:color w:val="000000"/>
          <w:sz w:val="28"/>
          <w:szCs w:val="28"/>
          <w:lang w:eastAsia="ru-RU" w:bidi="ru-RU"/>
        </w:rPr>
        <w:t>редоставлением</w:t>
      </w:r>
      <w:r w:rsidR="00F858E2">
        <w:rPr>
          <w:rFonts w:ascii="Times New Roman" w:eastAsia="Times New Roman" w:hAnsi="Times New Roman"/>
          <w:b/>
          <w:bCs/>
          <w:color w:val="000000"/>
          <w:sz w:val="28"/>
          <w:szCs w:val="28"/>
          <w:lang w:eastAsia="ru-RU" w:bidi="ru-RU"/>
        </w:rPr>
        <w:t xml:space="preserve"> </w:t>
      </w:r>
      <w:r w:rsidR="00FA7E69">
        <w:rPr>
          <w:rFonts w:ascii="Times New Roman" w:eastAsia="Times New Roman" w:hAnsi="Times New Roman"/>
          <w:b/>
          <w:bCs/>
          <w:color w:val="000000"/>
          <w:sz w:val="28"/>
          <w:szCs w:val="28"/>
          <w:lang w:eastAsia="ru-RU" w:bidi="ru-RU"/>
        </w:rPr>
        <w:t>муниципальной</w:t>
      </w:r>
      <w:r>
        <w:rPr>
          <w:rFonts w:ascii="Times New Roman" w:eastAsia="Times New Roman" w:hAnsi="Times New Roman"/>
          <w:b/>
          <w:bCs/>
          <w:color w:val="000000"/>
          <w:sz w:val="28"/>
          <w:szCs w:val="28"/>
          <w:lang w:eastAsia="ru-RU" w:bidi="ru-RU"/>
        </w:rPr>
        <w:t xml:space="preserve"> услуги, в том числе со стороны граждан,</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их объединений и организаций</w:t>
      </w:r>
    </w:p>
    <w:p w:rsidR="00A34862" w:rsidRDefault="007D04C8" w:rsidP="00CA42E1">
      <w:pPr>
        <w:widowControl w:val="0"/>
        <w:numPr>
          <w:ilvl w:val="0"/>
          <w:numId w:val="15"/>
        </w:numPr>
        <w:tabs>
          <w:tab w:val="left" w:pos="120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Граждане, их объединения и организации имеют право </w:t>
      </w:r>
      <w:r>
        <w:rPr>
          <w:rFonts w:ascii="Times New Roman" w:eastAsia="Times New Roman" w:hAnsi="Times New Roman"/>
          <w:color w:val="000000"/>
          <w:sz w:val="28"/>
          <w:szCs w:val="28"/>
          <w:lang w:eastAsia="ru-RU" w:bidi="ru-RU"/>
        </w:rPr>
        <w:lastRenderedPageBreak/>
        <w:t xml:space="preserve">осуществлять </w:t>
      </w:r>
      <w:proofErr w:type="gramStart"/>
      <w:r>
        <w:rPr>
          <w:rFonts w:ascii="Times New Roman" w:eastAsia="Times New Roman" w:hAnsi="Times New Roman"/>
          <w:color w:val="000000"/>
          <w:sz w:val="28"/>
          <w:szCs w:val="28"/>
          <w:lang w:eastAsia="ru-RU" w:bidi="ru-RU"/>
        </w:rPr>
        <w:t>контроль за</w:t>
      </w:r>
      <w:proofErr w:type="gramEnd"/>
      <w:r>
        <w:rPr>
          <w:rFonts w:ascii="Times New Roman" w:eastAsia="Times New Roman" w:hAnsi="Times New Roman"/>
          <w:color w:val="000000"/>
          <w:sz w:val="28"/>
          <w:szCs w:val="28"/>
          <w:lang w:eastAsia="ru-RU" w:bidi="ru-RU"/>
        </w:rPr>
        <w:t xml:space="preserve"> п</w:t>
      </w:r>
      <w:r w:rsidR="00FA7E69">
        <w:rPr>
          <w:rFonts w:ascii="Times New Roman" w:eastAsia="Times New Roman" w:hAnsi="Times New Roman"/>
          <w:color w:val="000000"/>
          <w:sz w:val="28"/>
          <w:szCs w:val="28"/>
          <w:lang w:eastAsia="ru-RU" w:bidi="ru-RU"/>
        </w:rPr>
        <w:t xml:space="preserve">редоставлением </w:t>
      </w:r>
      <w:r>
        <w:rPr>
          <w:rFonts w:ascii="Times New Roman" w:eastAsia="Times New Roman" w:hAnsi="Times New Roman"/>
          <w:color w:val="000000"/>
          <w:sz w:val="28"/>
          <w:szCs w:val="28"/>
          <w:lang w:eastAsia="ru-RU" w:bidi="ru-RU"/>
        </w:rPr>
        <w:t xml:space="preserve">муниципальной услуги путем получения информации о ходе </w:t>
      </w:r>
      <w:r w:rsidR="00FA7E6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том числе о сроках завершения административных процедур (действий).</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Граждане, их объединения и организации также имеют право:</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направлять замечания и предложения по улучшению доступности и качества </w:t>
      </w:r>
      <w:r w:rsidR="00FA7E6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A34862" w:rsidRDefault="007D04C8" w:rsidP="00CA42E1">
      <w:pPr>
        <w:widowControl w:val="0"/>
        <w:numPr>
          <w:ilvl w:val="0"/>
          <w:numId w:val="15"/>
        </w:numPr>
        <w:tabs>
          <w:tab w:val="left" w:pos="1205"/>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Должностные лица </w:t>
      </w:r>
      <w:r w:rsidR="00F858E2" w:rsidRPr="00E517CD">
        <w:rPr>
          <w:rFonts w:ascii="Times New Roman" w:eastAsia="Times New Roman" w:hAnsi="Times New Roman"/>
          <w:sz w:val="28"/>
          <w:szCs w:val="28"/>
          <w:lang w:eastAsia="ru-RU"/>
        </w:rPr>
        <w:t>Администрации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принимают меры к прекращению допущенных нарушений, устраняют причины и условия, способствующие совершению нарушений.</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858E2" w:rsidRDefault="00F858E2"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Досудебный (внесудебный) порядок обжалования решений и действий</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(бездействия) органа, пр</w:t>
      </w:r>
      <w:r w:rsidR="00FA7E69">
        <w:rPr>
          <w:rFonts w:ascii="Times New Roman" w:eastAsia="Times New Roman" w:hAnsi="Times New Roman"/>
          <w:b/>
          <w:bCs/>
          <w:color w:val="000000"/>
          <w:sz w:val="28"/>
          <w:szCs w:val="28"/>
          <w:lang w:eastAsia="ru-RU" w:bidi="ru-RU"/>
        </w:rPr>
        <w:t>едоставляющего муниципальную</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услугу, а также их до</w:t>
      </w:r>
      <w:r w:rsidR="00CA3D6F">
        <w:rPr>
          <w:rFonts w:ascii="Times New Roman" w:eastAsia="Times New Roman" w:hAnsi="Times New Roman"/>
          <w:b/>
          <w:bCs/>
          <w:color w:val="000000"/>
          <w:sz w:val="28"/>
          <w:szCs w:val="28"/>
          <w:lang w:eastAsia="ru-RU" w:bidi="ru-RU"/>
        </w:rPr>
        <w:t>лжностных лиц, муниципальных</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служащих</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5.1. </w:t>
      </w:r>
      <w:proofErr w:type="gramStart"/>
      <w:r>
        <w:rPr>
          <w:rFonts w:ascii="Times New Roman" w:eastAsia="Times New Roman" w:hAnsi="Times New Roman"/>
          <w:color w:val="000000"/>
          <w:sz w:val="28"/>
          <w:szCs w:val="28"/>
          <w:lang w:eastAsia="ru-RU" w:bidi="ru-RU"/>
        </w:rPr>
        <w:t xml:space="preserve">Заявитель имеет право на обжалование решения и (или) действий (бездействия)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должностных лиц </w:t>
      </w:r>
      <w:r w:rsidR="00F858E2" w:rsidRPr="00E517CD">
        <w:rPr>
          <w:rFonts w:ascii="Times New Roman" w:eastAsia="Times New Roman" w:hAnsi="Times New Roman"/>
          <w:sz w:val="28"/>
          <w:szCs w:val="28"/>
          <w:lang w:eastAsia="ru-RU"/>
        </w:rPr>
        <w:t>Администрации района</w:t>
      </w:r>
      <w:r w:rsidR="00FA7E69" w:rsidRPr="00E517CD">
        <w:rPr>
          <w:rFonts w:ascii="Times New Roman" w:eastAsia="Times New Roman" w:hAnsi="Times New Roman"/>
          <w:color w:val="000000"/>
          <w:sz w:val="28"/>
          <w:szCs w:val="28"/>
          <w:lang w:eastAsia="ru-RU" w:bidi="ru-RU"/>
        </w:rPr>
        <w:t>,</w:t>
      </w:r>
      <w:r w:rsidR="00FA7E69">
        <w:rPr>
          <w:rFonts w:ascii="Times New Roman" w:eastAsia="Times New Roman" w:hAnsi="Times New Roman"/>
          <w:color w:val="000000"/>
          <w:sz w:val="28"/>
          <w:szCs w:val="28"/>
          <w:lang w:eastAsia="ru-RU" w:bidi="ru-RU"/>
        </w:rPr>
        <w:t xml:space="preserve"> муниципальных</w:t>
      </w:r>
      <w:r>
        <w:rPr>
          <w:rFonts w:ascii="Times New Roman" w:eastAsia="Times New Roman" w:hAnsi="Times New Roman"/>
          <w:color w:val="000000"/>
          <w:sz w:val="28"/>
          <w:szCs w:val="28"/>
          <w:lang w:eastAsia="ru-RU" w:bidi="ru-RU"/>
        </w:rPr>
        <w:t xml:space="preserve"> служащих, многофункционального центра, а также работника многофункционального центра при </w:t>
      </w:r>
      <w:r w:rsidR="00FA7E69">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 в досудебном (внесудебном) порядке (далее - жалоба).</w:t>
      </w:r>
      <w:proofErr w:type="gramEnd"/>
    </w:p>
    <w:p w:rsidR="00F858E2" w:rsidRDefault="00F858E2" w:rsidP="00F858E2">
      <w:pPr>
        <w:widowControl w:val="0"/>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Органы местного самоуправления, организации и уполномоченные на</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рассмотрение жалобы лица, которым может быть направлена жалоба</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заявителя в досудебном (внесудебном) порядке</w:t>
      </w:r>
    </w:p>
    <w:p w:rsidR="00A34862" w:rsidRDefault="007D04C8" w:rsidP="00CA42E1">
      <w:pPr>
        <w:widowControl w:val="0"/>
        <w:numPr>
          <w:ilvl w:val="0"/>
          <w:numId w:val="16"/>
        </w:numPr>
        <w:tabs>
          <w:tab w:val="left" w:pos="1239"/>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 xml:space="preserve">в </w:t>
      </w:r>
      <w:r w:rsidR="00F858E2" w:rsidRPr="00E517CD">
        <w:rPr>
          <w:rFonts w:ascii="Times New Roman" w:eastAsia="Times New Roman" w:hAnsi="Times New Roman"/>
          <w:sz w:val="28"/>
          <w:szCs w:val="28"/>
          <w:lang w:eastAsia="ru-RU"/>
        </w:rPr>
        <w:t>Администрацию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 на решение и (или) действия (бездействие) должностного лица, руководителя структурного подразделения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на решение и действия (бездействие)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xml:space="preserve">, руководителя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w:t>
      </w:r>
      <w:proofErr w:type="gramEnd"/>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в вышестоящий орган на решение и (или) действия (бездействие) должностного лица, руководителя структурного подразделения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F858E2" w:rsidRDefault="00F858E2" w:rsidP="00F858E2">
      <w:pPr>
        <w:widowControl w:val="0"/>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ind w:firstLine="720"/>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34862" w:rsidRPr="00F858E2" w:rsidRDefault="007D04C8" w:rsidP="00CA42E1">
      <w:pPr>
        <w:widowControl w:val="0"/>
        <w:numPr>
          <w:ilvl w:val="0"/>
          <w:numId w:val="16"/>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Информация о порядке подачи и рассмотрения жалобы размещается на информационных стендах в места</w:t>
      </w:r>
      <w:r w:rsidR="00FA7E69">
        <w:rPr>
          <w:rFonts w:ascii="Times New Roman" w:eastAsia="Times New Roman" w:hAnsi="Times New Roman"/>
          <w:color w:val="000000"/>
          <w:sz w:val="28"/>
          <w:szCs w:val="28"/>
          <w:lang w:eastAsia="ru-RU" w:bidi="ru-RU"/>
        </w:rPr>
        <w:t>х предоставления муниципальной</w:t>
      </w:r>
      <w:r>
        <w:rPr>
          <w:rFonts w:ascii="Times New Roman" w:eastAsia="Times New Roman" w:hAnsi="Times New Roman"/>
          <w:color w:val="000000"/>
          <w:sz w:val="28"/>
          <w:szCs w:val="28"/>
          <w:lang w:eastAsia="ru-RU" w:bidi="ru-RU"/>
        </w:rPr>
        <w:t xml:space="preserve"> услуги, на сайте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858E2" w:rsidRDefault="00F858E2" w:rsidP="00F858E2">
      <w:pPr>
        <w:widowControl w:val="0"/>
        <w:tabs>
          <w:tab w:val="left" w:pos="1268"/>
        </w:tabs>
        <w:spacing w:after="0" w:line="240" w:lineRule="auto"/>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proofErr w:type="gramStart"/>
      <w:r>
        <w:rPr>
          <w:rFonts w:ascii="Times New Roman" w:eastAsia="Times New Roman" w:hAnsi="Times New Roman"/>
          <w:b/>
          <w:bCs/>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w:t>
      </w:r>
      <w:r w:rsidR="00FA7E69">
        <w:rPr>
          <w:rFonts w:ascii="Times New Roman" w:eastAsia="Times New Roman" w:hAnsi="Times New Roman"/>
          <w:b/>
          <w:bCs/>
          <w:color w:val="000000"/>
          <w:sz w:val="28"/>
          <w:szCs w:val="28"/>
          <w:lang w:eastAsia="ru-RU" w:bidi="ru-RU"/>
        </w:rPr>
        <w:t>е предоставления муниципальной</w:t>
      </w:r>
      <w:r>
        <w:rPr>
          <w:rFonts w:ascii="Times New Roman" w:eastAsia="Times New Roman" w:hAnsi="Times New Roman"/>
          <w:b/>
          <w:bCs/>
          <w:color w:val="000000"/>
          <w:sz w:val="28"/>
          <w:szCs w:val="28"/>
          <w:lang w:eastAsia="ru-RU" w:bidi="ru-RU"/>
        </w:rPr>
        <w:t xml:space="preserve"> услуги</w:t>
      </w:r>
      <w:proofErr w:type="gramEnd"/>
    </w:p>
    <w:p w:rsidR="00A34862" w:rsidRDefault="007D04C8" w:rsidP="00CA42E1">
      <w:pPr>
        <w:widowControl w:val="0"/>
        <w:numPr>
          <w:ilvl w:val="0"/>
          <w:numId w:val="16"/>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Порядок досудебного (внесудебного) обжалования решений и действий (бездействия) </w:t>
      </w:r>
      <w:r w:rsidR="00F858E2" w:rsidRPr="00E517CD">
        <w:rPr>
          <w:rFonts w:ascii="Times New Roman" w:eastAsia="Times New Roman" w:hAnsi="Times New Roman"/>
          <w:sz w:val="28"/>
          <w:szCs w:val="28"/>
          <w:lang w:eastAsia="ru-RU"/>
        </w:rPr>
        <w:t>Администрации района</w:t>
      </w:r>
      <w:r>
        <w:rPr>
          <w:rFonts w:ascii="Times New Roman" w:eastAsia="Times New Roman" w:hAnsi="Times New Roman"/>
          <w:color w:val="000000"/>
          <w:sz w:val="28"/>
          <w:szCs w:val="28"/>
          <w:lang w:eastAsia="ru-RU" w:bidi="ru-RU"/>
        </w:rPr>
        <w:t>, предос</w:t>
      </w:r>
      <w:r w:rsidR="00FA7E69">
        <w:rPr>
          <w:rFonts w:ascii="Times New Roman" w:eastAsia="Times New Roman" w:hAnsi="Times New Roman"/>
          <w:color w:val="000000"/>
          <w:sz w:val="28"/>
          <w:szCs w:val="28"/>
          <w:lang w:eastAsia="ru-RU" w:bidi="ru-RU"/>
        </w:rPr>
        <w:t>тавляющего муниципальную</w:t>
      </w:r>
      <w:r>
        <w:rPr>
          <w:rFonts w:ascii="Times New Roman" w:eastAsia="Times New Roman" w:hAnsi="Times New Roman"/>
          <w:color w:val="000000"/>
          <w:sz w:val="28"/>
          <w:szCs w:val="28"/>
          <w:lang w:eastAsia="ru-RU" w:bidi="ru-RU"/>
        </w:rPr>
        <w:t xml:space="preserve"> услугу, а также его должностных лиц регулируется: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Федеральным законом «Об организации предоставления государственных и муниципальных услуг»;</w:t>
      </w:r>
    </w:p>
    <w:p w:rsidR="00A34862" w:rsidRDefault="007D04C8" w:rsidP="00CA42E1">
      <w:pPr>
        <w:widowControl w:val="0"/>
        <w:tabs>
          <w:tab w:val="left" w:pos="653"/>
        </w:tabs>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4862" w:rsidRDefault="00A34862" w:rsidP="00CA42E1">
      <w:pPr>
        <w:widowControl w:val="0"/>
        <w:tabs>
          <w:tab w:val="left" w:pos="653"/>
        </w:tabs>
        <w:spacing w:after="0" w:line="240" w:lineRule="auto"/>
        <w:ind w:firstLine="720"/>
        <w:jc w:val="both"/>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Особенности выполнения административных процедур (действий) в</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многофункциональных центрах предоставления государственных и</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муниципальных услуг</w:t>
      </w: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Исчерпывающий перечень административных процедур (действий) при</w:t>
      </w:r>
      <w:r w:rsidR="00F858E2">
        <w:rPr>
          <w:rFonts w:ascii="Times New Roman" w:eastAsia="Times New Roman" w:hAnsi="Times New Roman"/>
          <w:b/>
          <w:bCs/>
          <w:color w:val="000000"/>
          <w:sz w:val="28"/>
          <w:szCs w:val="28"/>
          <w:lang w:eastAsia="ru-RU" w:bidi="ru-RU"/>
        </w:rPr>
        <w:t xml:space="preserve"> </w:t>
      </w:r>
      <w:r w:rsidR="00CA3D6F">
        <w:rPr>
          <w:rFonts w:ascii="Times New Roman" w:eastAsia="Times New Roman" w:hAnsi="Times New Roman"/>
          <w:b/>
          <w:bCs/>
          <w:color w:val="000000"/>
          <w:sz w:val="28"/>
          <w:szCs w:val="28"/>
          <w:lang w:eastAsia="ru-RU" w:bidi="ru-RU"/>
        </w:rPr>
        <w:t>предоставлении муниципальной</w:t>
      </w:r>
      <w:r>
        <w:rPr>
          <w:rFonts w:ascii="Times New Roman" w:eastAsia="Times New Roman" w:hAnsi="Times New Roman"/>
          <w:b/>
          <w:bCs/>
          <w:color w:val="000000"/>
          <w:sz w:val="28"/>
          <w:szCs w:val="28"/>
          <w:lang w:eastAsia="ru-RU" w:bidi="ru-RU"/>
        </w:rPr>
        <w:t xml:space="preserve"> услуги, выполняемых</w:t>
      </w:r>
      <w:r w:rsidR="00F858E2">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многофункциональными центрами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6.1 Многофункциональный центр осуществляет:</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информирование заявителей о порядк</w:t>
      </w:r>
      <w:r w:rsidR="00CA3D6F">
        <w:rPr>
          <w:rFonts w:ascii="Times New Roman" w:eastAsia="Times New Roman" w:hAnsi="Times New Roman"/>
          <w:color w:val="000000"/>
          <w:sz w:val="28"/>
          <w:szCs w:val="28"/>
          <w:lang w:eastAsia="ru-RU" w:bidi="ru-RU"/>
        </w:rPr>
        <w:t>е предоставления муниципальной</w:t>
      </w:r>
      <w:r>
        <w:rPr>
          <w:rFonts w:ascii="Times New Roman" w:eastAsia="Times New Roman" w:hAnsi="Times New Roman"/>
          <w:color w:val="000000"/>
          <w:sz w:val="28"/>
          <w:szCs w:val="28"/>
          <w:lang w:eastAsia="ru-RU" w:bidi="ru-RU"/>
        </w:rPr>
        <w:t xml:space="preserve"> услуги в многофункциональном центре, по иным вопроса</w:t>
      </w:r>
      <w:r w:rsidR="00CA3D6F">
        <w:rPr>
          <w:rFonts w:ascii="Times New Roman" w:eastAsia="Times New Roman" w:hAnsi="Times New Roman"/>
          <w:color w:val="000000"/>
          <w:sz w:val="28"/>
          <w:szCs w:val="28"/>
          <w:lang w:eastAsia="ru-RU" w:bidi="ru-RU"/>
        </w:rPr>
        <w:t>м, связанным с предоставлением муниципальной</w:t>
      </w:r>
      <w:r>
        <w:rPr>
          <w:rFonts w:ascii="Times New Roman" w:eastAsia="Times New Roman" w:hAnsi="Times New Roman"/>
          <w:color w:val="000000"/>
          <w:sz w:val="28"/>
          <w:szCs w:val="28"/>
          <w:lang w:eastAsia="ru-RU" w:bidi="ru-RU"/>
        </w:rPr>
        <w:t xml:space="preserve"> услуги, а также консультирование заявителей о порядке </w:t>
      </w:r>
      <w:r w:rsidR="00CA3D6F">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многофункциональном центре;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выдачу заявителю результата</w:t>
      </w:r>
      <w:r w:rsidR="00CA3D6F">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w:t>
      </w:r>
      <w:r w:rsidR="00CA3D6F">
        <w:rPr>
          <w:rFonts w:ascii="Times New Roman" w:eastAsia="Times New Roman" w:hAnsi="Times New Roman"/>
          <w:color w:val="000000"/>
          <w:sz w:val="28"/>
          <w:szCs w:val="28"/>
          <w:lang w:eastAsia="ru-RU" w:bidi="ru-RU"/>
        </w:rPr>
        <w:t xml:space="preserve"> предоставления муниципальной</w:t>
      </w:r>
      <w:r>
        <w:rPr>
          <w:rFonts w:ascii="Times New Roman" w:eastAsia="Times New Roman" w:hAnsi="Times New Roman"/>
          <w:color w:val="000000"/>
          <w:sz w:val="28"/>
          <w:szCs w:val="28"/>
          <w:lang w:eastAsia="ru-RU" w:bidi="ru-RU"/>
        </w:rPr>
        <w:t xml:space="preserve"> услуги, а также выдача документов, включая составление на бумажном носителе и </w:t>
      </w:r>
      <w:proofErr w:type="gramStart"/>
      <w:r>
        <w:rPr>
          <w:rFonts w:ascii="Times New Roman" w:eastAsia="Times New Roman" w:hAnsi="Times New Roman"/>
          <w:color w:val="000000"/>
          <w:sz w:val="28"/>
          <w:szCs w:val="28"/>
          <w:lang w:eastAsia="ru-RU" w:bidi="ru-RU"/>
        </w:rPr>
        <w:t>заверение выписок</w:t>
      </w:r>
      <w:proofErr w:type="gramEnd"/>
      <w:r>
        <w:rPr>
          <w:rFonts w:ascii="Times New Roman" w:eastAsia="Times New Roman" w:hAnsi="Times New Roman"/>
          <w:color w:val="000000"/>
          <w:sz w:val="28"/>
          <w:szCs w:val="28"/>
          <w:lang w:eastAsia="ru-RU" w:bidi="ru-RU"/>
        </w:rPr>
        <w:t xml:space="preserve"> из информационных систем органов, п</w:t>
      </w:r>
      <w:r w:rsidR="00CA3D6F">
        <w:rPr>
          <w:rFonts w:ascii="Times New Roman" w:eastAsia="Times New Roman" w:hAnsi="Times New Roman"/>
          <w:color w:val="000000"/>
          <w:sz w:val="28"/>
          <w:szCs w:val="28"/>
          <w:lang w:eastAsia="ru-RU" w:bidi="ru-RU"/>
        </w:rPr>
        <w:t>редоставляющих муниципальных</w:t>
      </w:r>
      <w:r>
        <w:rPr>
          <w:rFonts w:ascii="Times New Roman" w:eastAsia="Times New Roman" w:hAnsi="Times New Roman"/>
          <w:color w:val="000000"/>
          <w:sz w:val="28"/>
          <w:szCs w:val="28"/>
          <w:lang w:eastAsia="ru-RU" w:bidi="ru-RU"/>
        </w:rPr>
        <w:t xml:space="preserve"> услуг;</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иные процедуры и действия, предусмотренные Федеральным законом </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8"/>
          <w:szCs w:val="28"/>
          <w:lang w:eastAsia="ru-RU" w:bidi="ru-RU"/>
        </w:rPr>
        <w:lastRenderedPageBreak/>
        <w:t>№ 210-ФЗ.</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858E2" w:rsidRDefault="00F858E2"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rPr>
      </w:pPr>
      <w:bookmarkStart w:id="50" w:name="bookmark252"/>
      <w:bookmarkStart w:id="51" w:name="bookmark253"/>
      <w:bookmarkStart w:id="52" w:name="_Toc80979866"/>
      <w:r>
        <w:rPr>
          <w:rFonts w:ascii="Times New Roman" w:eastAsia="Times New Roman" w:hAnsi="Times New Roman"/>
          <w:b/>
          <w:bCs/>
          <w:color w:val="000000"/>
          <w:sz w:val="28"/>
          <w:szCs w:val="28"/>
          <w:lang w:eastAsia="ru-RU" w:bidi="ru-RU"/>
        </w:rPr>
        <w:t>Информирование заявителей</w:t>
      </w:r>
      <w:bookmarkEnd w:id="50"/>
      <w:bookmarkEnd w:id="51"/>
      <w:bookmarkEnd w:id="52"/>
    </w:p>
    <w:p w:rsidR="00A34862" w:rsidRDefault="007D04C8" w:rsidP="00CA42E1">
      <w:pPr>
        <w:widowControl w:val="0"/>
        <w:numPr>
          <w:ilvl w:val="0"/>
          <w:numId w:val="17"/>
        </w:numPr>
        <w:tabs>
          <w:tab w:val="left" w:pos="155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назначить другое время для консультаций.</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proofErr w:type="gramStart"/>
      <w:r>
        <w:rPr>
          <w:rFonts w:ascii="Times New Roman" w:eastAsia="Times New Roman" w:hAnsi="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858E2" w:rsidRDefault="00F858E2" w:rsidP="00CA42E1">
      <w:pPr>
        <w:widowControl w:val="0"/>
        <w:spacing w:after="0" w:line="240" w:lineRule="auto"/>
        <w:ind w:firstLine="720"/>
        <w:jc w:val="both"/>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sz w:val="28"/>
          <w:szCs w:val="28"/>
          <w:lang w:eastAsia="ru-RU"/>
        </w:rPr>
      </w:pPr>
      <w:bookmarkStart w:id="53" w:name="bookmark254"/>
      <w:bookmarkStart w:id="54" w:name="bookmark255"/>
      <w:bookmarkStart w:id="55" w:name="_Toc80979867"/>
      <w:r>
        <w:rPr>
          <w:rFonts w:ascii="Times New Roman" w:eastAsia="Times New Roman" w:hAnsi="Times New Roman"/>
          <w:b/>
          <w:bCs/>
          <w:color w:val="000000"/>
          <w:sz w:val="28"/>
          <w:szCs w:val="28"/>
          <w:lang w:eastAsia="ru-RU" w:bidi="ru-RU"/>
        </w:rPr>
        <w:t>Выдача заявителю результата предоставления</w:t>
      </w:r>
      <w:r w:rsidR="00896479">
        <w:rPr>
          <w:rFonts w:ascii="Times New Roman" w:eastAsia="Times New Roman" w:hAnsi="Times New Roman"/>
          <w:b/>
          <w:bCs/>
          <w:color w:val="000000"/>
          <w:sz w:val="28"/>
          <w:szCs w:val="28"/>
          <w:lang w:eastAsia="ru-RU" w:bidi="ru-RU"/>
        </w:rPr>
        <w:t xml:space="preserve"> муниципальной</w:t>
      </w:r>
      <w:r>
        <w:rPr>
          <w:rFonts w:ascii="Times New Roman" w:eastAsia="Times New Roman" w:hAnsi="Times New Roman"/>
          <w:b/>
          <w:bCs/>
          <w:color w:val="000000"/>
          <w:sz w:val="28"/>
          <w:szCs w:val="28"/>
          <w:lang w:eastAsia="ru-RU" w:bidi="ru-RU"/>
        </w:rPr>
        <w:t xml:space="preserve"> услуги</w:t>
      </w:r>
      <w:bookmarkEnd w:id="53"/>
      <w:bookmarkEnd w:id="54"/>
      <w:bookmarkEnd w:id="55"/>
    </w:p>
    <w:p w:rsidR="00A34862" w:rsidRDefault="007D04C8" w:rsidP="00CA42E1">
      <w:pPr>
        <w:widowControl w:val="0"/>
        <w:numPr>
          <w:ilvl w:val="0"/>
          <w:numId w:val="17"/>
        </w:numPr>
        <w:tabs>
          <w:tab w:val="left" w:pos="1370"/>
        </w:tabs>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При наличии в заявлении о предоставлении</w:t>
      </w:r>
      <w:r w:rsidR="0089647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 указания о выдаче результатов оказания услуги через многофункциональный центр</w:t>
      </w:r>
      <w:proofErr w:type="gramEnd"/>
      <w:r>
        <w:rPr>
          <w:rFonts w:ascii="Times New Roman" w:eastAsia="Times New Roman" w:hAnsi="Times New Roman"/>
          <w:color w:val="000000"/>
          <w:sz w:val="28"/>
          <w:szCs w:val="28"/>
          <w:lang w:eastAsia="ru-RU" w:bidi="ru-RU"/>
        </w:rPr>
        <w:t xml:space="preserve">, </w:t>
      </w:r>
      <w:r w:rsidR="00F858E2" w:rsidRPr="00E517CD">
        <w:rPr>
          <w:rFonts w:ascii="Times New Roman" w:eastAsia="Times New Roman" w:hAnsi="Times New Roman"/>
          <w:sz w:val="28"/>
          <w:szCs w:val="28"/>
          <w:lang w:eastAsia="ru-RU"/>
        </w:rPr>
        <w:t>Администрация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передает документы в многофункциональный центр для последующей выдачи заявителю </w:t>
      </w:r>
      <w:r>
        <w:rPr>
          <w:rFonts w:ascii="Times New Roman" w:eastAsia="Times New Roman" w:hAnsi="Times New Roman"/>
          <w:color w:val="000000"/>
          <w:sz w:val="28"/>
          <w:szCs w:val="28"/>
          <w:lang w:eastAsia="ru-RU" w:bidi="ru-RU"/>
        </w:rPr>
        <w:lastRenderedPageBreak/>
        <w:t xml:space="preserve">(представителю) способом, согласно заключенным соглашениям о взаимодействии заключенным между </w:t>
      </w:r>
      <w:r w:rsidR="00F858E2" w:rsidRPr="00E517CD">
        <w:rPr>
          <w:rFonts w:ascii="Times New Roman" w:eastAsia="Times New Roman" w:hAnsi="Times New Roman"/>
          <w:sz w:val="28"/>
          <w:szCs w:val="28"/>
          <w:lang w:eastAsia="ru-RU"/>
        </w:rPr>
        <w:t>Администрацией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и многофункциональным центром в порядке, утвержденном Постановлением № 797.</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 xml:space="preserve">Порядок и сроки передачи </w:t>
      </w:r>
      <w:r w:rsidR="00F858E2" w:rsidRPr="00E517CD">
        <w:rPr>
          <w:rFonts w:ascii="Times New Roman" w:eastAsia="Times New Roman" w:hAnsi="Times New Roman"/>
          <w:sz w:val="28"/>
          <w:szCs w:val="28"/>
          <w:lang w:eastAsia="ru-RU"/>
        </w:rPr>
        <w:t>Администрацией района</w:t>
      </w:r>
      <w:r w:rsidR="00F858E2">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34862" w:rsidRDefault="007D04C8" w:rsidP="00CA42E1">
      <w:pPr>
        <w:widowControl w:val="0"/>
        <w:numPr>
          <w:ilvl w:val="0"/>
          <w:numId w:val="17"/>
        </w:numPr>
        <w:tabs>
          <w:tab w:val="left" w:pos="1370"/>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Прием заявителей для выдачи документов, являющих</w:t>
      </w:r>
      <w:r w:rsidR="00896479">
        <w:rPr>
          <w:rFonts w:ascii="Times New Roman" w:eastAsia="Times New Roman" w:hAnsi="Times New Roman"/>
          <w:color w:val="000000"/>
          <w:sz w:val="28"/>
          <w:szCs w:val="28"/>
          <w:lang w:eastAsia="ru-RU" w:bidi="ru-RU"/>
        </w:rPr>
        <w:t xml:space="preserve">ся результатом </w:t>
      </w:r>
      <w:r>
        <w:rPr>
          <w:rFonts w:ascii="Times New Roman" w:eastAsia="Times New Roman" w:hAnsi="Times New Roman"/>
          <w:color w:val="000000"/>
          <w:sz w:val="28"/>
          <w:szCs w:val="28"/>
          <w:lang w:eastAsia="ru-RU" w:bidi="ru-RU"/>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проверяет полномочия представителя заявителя (в случае обращения представителя заявителя);</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определяет статус исполнения заявления заявителя в ГИС;</w:t>
      </w:r>
    </w:p>
    <w:p w:rsidR="00A34862" w:rsidRDefault="007D04C8" w:rsidP="00CA42E1">
      <w:pPr>
        <w:widowControl w:val="0"/>
        <w:spacing w:after="0" w:line="240" w:lineRule="auto"/>
        <w:ind w:firstLine="720"/>
        <w:jc w:val="both"/>
        <w:rPr>
          <w:rFonts w:ascii="Times New Roman" w:eastAsia="Times New Roman" w:hAnsi="Times New Roman"/>
          <w:sz w:val="28"/>
          <w:szCs w:val="28"/>
        </w:rPr>
      </w:pPr>
      <w:proofErr w:type="gramStart"/>
      <w:r>
        <w:rPr>
          <w:rFonts w:ascii="Times New Roman" w:eastAsia="Times New Roman" w:hAnsi="Times New Roman"/>
          <w:color w:val="000000"/>
          <w:sz w:val="28"/>
          <w:szCs w:val="28"/>
          <w:lang w:eastAsia="ru-RU" w:bidi="ru-RU"/>
        </w:rPr>
        <w:t xml:space="preserve">распечатывает результат </w:t>
      </w:r>
      <w:r w:rsidR="00896479">
        <w:rPr>
          <w:rFonts w:ascii="Times New Roman" w:eastAsia="Times New Roman" w:hAnsi="Times New Roman"/>
          <w:color w:val="000000"/>
          <w:sz w:val="28"/>
          <w:szCs w:val="28"/>
          <w:lang w:eastAsia="ru-RU" w:bidi="ru-RU"/>
        </w:rPr>
        <w:t>предоставления муниципальной</w:t>
      </w:r>
      <w:r>
        <w:rPr>
          <w:rFonts w:ascii="Times New Roman" w:eastAsia="Times New Roman" w:hAnsi="Times New Roman"/>
          <w:color w:val="000000"/>
          <w:sz w:val="28"/>
          <w:szCs w:val="28"/>
          <w:lang w:eastAsia="ru-RU"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34862" w:rsidRDefault="007D04C8" w:rsidP="00CA42E1">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A34862" w:rsidRDefault="007D04C8" w:rsidP="00CA42E1">
      <w:pPr>
        <w:widowControl w:val="0"/>
        <w:spacing w:after="0" w:line="240" w:lineRule="auto"/>
        <w:ind w:firstLine="7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A34862" w:rsidRDefault="007D04C8" w:rsidP="00CA42E1">
      <w:pPr>
        <w:spacing w:after="0" w:line="240" w:lineRule="auto"/>
      </w:pPr>
      <w:bookmarkStart w:id="56" w:name="_Toc468470756"/>
      <w:bookmarkStart w:id="57" w:name="_Toc475791620"/>
      <w:bookmarkStart w:id="58" w:name="_Toc461608608"/>
      <w:bookmarkStart w:id="59" w:name="_Toc461734018"/>
      <w:bookmarkStart w:id="60" w:name="_Toc461443644"/>
      <w:bookmarkStart w:id="61" w:name="_Toc460929937"/>
      <w:bookmarkStart w:id="62" w:name="_Toc460401527"/>
      <w:bookmarkStart w:id="63" w:name="_Toc462317119"/>
      <w:bookmarkStart w:id="64" w:name="_Toc464043229"/>
      <w:bookmarkStart w:id="65" w:name="_Toc464043233"/>
      <w:bookmarkStart w:id="66" w:name="_Toc460929989"/>
      <w:bookmarkStart w:id="67" w:name="_Toc462317123"/>
      <w:bookmarkStart w:id="68" w:name="_Toc461734022"/>
      <w:bookmarkStart w:id="69" w:name="_Toc461608612"/>
      <w:bookmarkStart w:id="70" w:name="_Toc461443707"/>
      <w:bookmarkStart w:id="71" w:name="_Toc460401544"/>
      <w:bookmarkStart w:id="72" w:name="_Toc460929996"/>
      <w:bookmarkStart w:id="73" w:name="_Toc461734029"/>
      <w:bookmarkStart w:id="74" w:name="_Toc461608619"/>
      <w:bookmarkStart w:id="75" w:name="_Toc461443714"/>
      <w:bookmarkStart w:id="76" w:name="_Toc462317130"/>
      <w:bookmarkStart w:id="77" w:name="_Toc464043240"/>
      <w:bookmarkStart w:id="78" w:name="_Toc532227042"/>
      <w:bookmarkStart w:id="79" w:name="_Toc462317133"/>
      <w:bookmarkStart w:id="80" w:name="_Toc461443718"/>
      <w:bookmarkStart w:id="81" w:name="_Toc464043243"/>
      <w:bookmarkStart w:id="82" w:name="_Toc460930006"/>
      <w:bookmarkStart w:id="83" w:name="_Toc460401557"/>
      <w:bookmarkStart w:id="84" w:name="_Toc461608623"/>
      <w:bookmarkStart w:id="85" w:name="_Toc461734033"/>
      <w:bookmarkStart w:id="86" w:name="_Toc461443713"/>
      <w:bookmarkStart w:id="87" w:name="_Toc464043239"/>
      <w:bookmarkStart w:id="88" w:name="_Toc460929995"/>
      <w:bookmarkStart w:id="89" w:name="_Toc462317129"/>
      <w:bookmarkStart w:id="90" w:name="_Toc461734028"/>
      <w:bookmarkStart w:id="91" w:name="_Toc461608618"/>
      <w:bookmarkStart w:id="92" w:name="_Ref437728892"/>
      <w:bookmarkStart w:id="93" w:name="_Ref437729738"/>
      <w:bookmarkStart w:id="94" w:name="_Toc438110065"/>
      <w:bookmarkStart w:id="95" w:name="_Ref437728891"/>
      <w:bookmarkStart w:id="96" w:name="_Ref437561208"/>
      <w:bookmarkStart w:id="97" w:name="_Ref437728900"/>
      <w:bookmarkStart w:id="98" w:name="_Toc437973306"/>
      <w:bookmarkStart w:id="99" w:name="_Toc438110048"/>
      <w:bookmarkStart w:id="100" w:name="_Ref437728886"/>
      <w:bookmarkStart w:id="101" w:name="_Toc438376260"/>
      <w:bookmarkStart w:id="102" w:name="_Ref437729729"/>
      <w:bookmarkStart w:id="103" w:name="_Ref437728907"/>
      <w:bookmarkStart w:id="104" w:name="_Ref437728890"/>
      <w:bookmarkStart w:id="105" w:name="_Ref437966912"/>
      <w:bookmarkStart w:id="106" w:name="_Toc437973323"/>
      <w:bookmarkStart w:id="107" w:name="_Toc438376277"/>
      <w:bookmarkStart w:id="108" w:name="_Ref437561441"/>
      <w:bookmarkStart w:id="109" w:name="_Ref437561184"/>
      <w:bookmarkStart w:id="110" w:name="_%25D0%259F%25D1%2580%25D0%25B8%25D0%25B"/>
      <w:bookmarkStart w:id="111" w:name="%25D0%259F%25D1%2580%25D0%25B8%25D0%25BB"/>
      <w:bookmarkStart w:id="112" w:name="_Toc461608613"/>
      <w:bookmarkStart w:id="113" w:name="_Toc462317124"/>
      <w:bookmarkStart w:id="114" w:name="_Toc464043234"/>
      <w:bookmarkStart w:id="115" w:name="_Toc461443708"/>
      <w:bookmarkStart w:id="116" w:name="_Toc460401545"/>
      <w:bookmarkStart w:id="117" w:name="_Toc438110066"/>
      <w:bookmarkStart w:id="118" w:name="_Toc437973324"/>
      <w:bookmarkStart w:id="119" w:name="_Ref437966607"/>
      <w:bookmarkStart w:id="120" w:name="_Toc460929990"/>
      <w:bookmarkStart w:id="121" w:name="_Toc461734023"/>
      <w:bookmarkStart w:id="122" w:name="_Toc438376261"/>
      <w:bookmarkStart w:id="123" w:name="_Toc438376278"/>
      <w:bookmarkStart w:id="124" w:name="_Ref437728895"/>
      <w:bookmarkStart w:id="125" w:name="_Toc437973307"/>
      <w:bookmarkStart w:id="126" w:name="_Toc438110049"/>
      <w:bookmarkEnd w:id="6"/>
      <w:bookmarkEnd w:id="7"/>
      <w:bookmarkEnd w:id="8"/>
      <w:bookmarkEnd w:id="9"/>
      <w:bookmarkEnd w:id="10"/>
      <w:bookmarkEnd w:id="11"/>
      <w:bookmarkEnd w:id="12"/>
      <w:bookmarkEnd w:id="13"/>
      <w:bookmarkEnd w:id="14"/>
      <w:bookmarkEnd w:id="15"/>
      <w:bookmarkEnd w:id="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eastAsia="Times New Roman" w:hAnsi="Times New Roman"/>
          <w:sz w:val="28"/>
          <w:szCs w:val="28"/>
          <w:lang w:eastAsia="ru-RU"/>
        </w:rPr>
        <w:br w:type="page"/>
      </w:r>
      <w:bookmarkStart w:id="127" w:name="bookmark258"/>
      <w:bookmarkStart w:id="128" w:name="bookmark259"/>
    </w:p>
    <w:p w:rsidR="00A34862" w:rsidRDefault="007D04C8" w:rsidP="00CA42E1">
      <w:pPr>
        <w:widowControl w:val="0"/>
        <w:spacing w:after="0" w:line="240" w:lineRule="auto"/>
        <w:ind w:left="578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 xml:space="preserve">Приложение № 1 к Административному регламенту по предоставлению </w:t>
      </w:r>
      <w:r w:rsidR="003307B0">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pStyle w:val="2f5"/>
        <w:keepNext/>
        <w:keepLines/>
        <w:shd w:val="clear" w:color="auto" w:fill="auto"/>
        <w:spacing w:after="0"/>
        <w:rPr>
          <w:color w:val="000000"/>
          <w:lang w:bidi="ru-RU"/>
        </w:rPr>
      </w:pPr>
      <w:bookmarkStart w:id="129" w:name="_Toc80979868"/>
      <w:r>
        <w:rPr>
          <w:color w:val="000000"/>
          <w:lang w:bidi="ru-RU"/>
        </w:rPr>
        <w:t>Форма уведомления о возможности заключения соглашения об установлении</w:t>
      </w:r>
      <w:r w:rsidR="00F858E2">
        <w:rPr>
          <w:color w:val="000000"/>
          <w:lang w:bidi="ru-RU"/>
        </w:rPr>
        <w:t xml:space="preserve"> </w:t>
      </w:r>
      <w:r>
        <w:rPr>
          <w:color w:val="000000"/>
          <w:lang w:bidi="ru-RU"/>
        </w:rPr>
        <w:t>сервитута в предложенных заявителем границах</w:t>
      </w:r>
      <w:bookmarkEnd w:id="127"/>
      <w:bookmarkEnd w:id="128"/>
      <w:bookmarkEnd w:id="129"/>
    </w:p>
    <w:p w:rsidR="00F858E2" w:rsidRDefault="00F858E2" w:rsidP="00CA42E1">
      <w:pPr>
        <w:pStyle w:val="2f5"/>
        <w:keepNext/>
        <w:keepLines/>
        <w:shd w:val="clear" w:color="auto" w:fill="auto"/>
        <w:spacing w:after="0"/>
      </w:pPr>
    </w:p>
    <w:p w:rsidR="00A34862" w:rsidRDefault="007D04C8" w:rsidP="00CA42E1">
      <w:pPr>
        <w:widowControl w:val="0"/>
        <w:pBdr>
          <w:top w:val="single" w:sz="4" w:space="0" w:color="auto"/>
        </w:pBdr>
        <w:spacing w:after="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A34862" w:rsidRDefault="007D04C8" w:rsidP="00F858E2">
      <w:pPr>
        <w:widowControl w:val="0"/>
        <w:pBdr>
          <w:bottom w:val="single" w:sz="4" w:space="0" w:color="auto"/>
        </w:pBdr>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jc w:val="center"/>
        <w:rPr>
          <w:rFonts w:ascii="Times New Roman" w:eastAsia="Times New Roman" w:hAnsi="Times New Roman"/>
          <w:b/>
          <w:bCs/>
          <w:color w:val="002060"/>
          <w:sz w:val="26"/>
          <w:szCs w:val="26"/>
        </w:rPr>
      </w:pPr>
      <w:r>
        <w:rPr>
          <w:rFonts w:ascii="Times New Roman" w:eastAsia="Times New Roman" w:hAnsi="Times New Roman"/>
          <w:b/>
          <w:bCs/>
          <w:color w:val="000000"/>
          <w:sz w:val="26"/>
          <w:szCs w:val="26"/>
          <w:lang w:eastAsia="ru-RU" w:bidi="ru-RU"/>
        </w:rPr>
        <w:t>Уведомление о возможности заключения соглашения об установлении сервитута</w:t>
      </w:r>
      <w:r w:rsidR="00F858E2">
        <w:rPr>
          <w:rFonts w:ascii="Times New Roman" w:eastAsia="Times New Roman" w:hAnsi="Times New Roman"/>
          <w:b/>
          <w:bCs/>
          <w:color w:val="000000"/>
          <w:sz w:val="26"/>
          <w:szCs w:val="26"/>
          <w:lang w:eastAsia="ru-RU" w:bidi="ru-RU"/>
        </w:rPr>
        <w:t xml:space="preserve"> </w:t>
      </w:r>
      <w:r>
        <w:rPr>
          <w:rFonts w:ascii="Times New Roman" w:eastAsia="Times New Roman" w:hAnsi="Times New Roman"/>
          <w:b/>
          <w:bCs/>
          <w:color w:val="000000"/>
          <w:sz w:val="26"/>
          <w:szCs w:val="26"/>
          <w:lang w:eastAsia="ru-RU" w:bidi="ru-RU"/>
        </w:rPr>
        <w:t>в предложенных заявителем границах</w:t>
      </w:r>
    </w:p>
    <w:p w:rsidR="00A34862" w:rsidRDefault="007D04C8"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59264" behindDoc="0" locked="0" layoutInCell="1" allowOverlap="1" wp14:anchorId="2E232FA1" wp14:editId="16E7053D">
                <wp:simplePos x="0" y="0"/>
                <wp:positionH relativeFrom="page">
                  <wp:posOffset>747395</wp:posOffset>
                </wp:positionH>
                <wp:positionV relativeFrom="paragraph">
                  <wp:posOffset>266700</wp:posOffset>
                </wp:positionV>
                <wp:extent cx="1786255" cy="323215"/>
                <wp:effectExtent l="0" t="0" r="0" b="0"/>
                <wp:wrapTopAndBottom/>
                <wp:docPr id="7" name="Shape 223"/>
                <wp:cNvGraphicFramePr/>
                <a:graphic xmlns:a="http://schemas.openxmlformats.org/drawingml/2006/main">
                  <a:graphicData uri="http://schemas.microsoft.com/office/word/2010/wordprocessingShape">
                    <wps:wsp>
                      <wps:cNvSpPr txBox="1"/>
                      <wps:spPr>
                        <a:xfrm>
                          <a:off x="0" y="0"/>
                          <a:ext cx="1786255" cy="323215"/>
                        </a:xfrm>
                        <a:prstGeom prst="rect">
                          <a:avLst/>
                        </a:prstGeom>
                        <a:noFill/>
                      </wps:spPr>
                      <wps:txbx>
                        <w:txbxContent>
                          <w:p w:rsidR="00AF173B" w:rsidRDefault="00AF173B">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23" o:spid="_x0000_s1026" type="#_x0000_t202" style="position:absolute;margin-left:58.85pt;margin-top:21pt;width:140.65pt;height:25.45pt;z-index:251659264;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" filled="f" stroked="f">
                <v:textbox inset="0,0,0,0">
                  <w:txbxContent>
                    <w:p w:rsidR="00AF173B" w:rsidRDefault="00AF173B">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mc:Fallback>
        </mc:AlternateContent>
      </w: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0288" behindDoc="0" locked="0" layoutInCell="1" allowOverlap="1" wp14:anchorId="37C0AF28" wp14:editId="760C5BA2">
                <wp:simplePos x="0" y="0"/>
                <wp:positionH relativeFrom="page">
                  <wp:posOffset>5160645</wp:posOffset>
                </wp:positionH>
                <wp:positionV relativeFrom="paragraph">
                  <wp:posOffset>266700</wp:posOffset>
                </wp:positionV>
                <wp:extent cx="1819910" cy="323215"/>
                <wp:effectExtent l="0" t="0" r="0" b="0"/>
                <wp:wrapTopAndBottom/>
                <wp:docPr id="9" name="Shape 225"/>
                <wp:cNvGraphicFramePr/>
                <a:graphic xmlns:a="http://schemas.openxmlformats.org/drawingml/2006/main">
                  <a:graphicData uri="http://schemas.microsoft.com/office/word/2010/wordprocessingShape">
                    <wps:wsp>
                      <wps:cNvSpPr txBox="1"/>
                      <wps:spPr>
                        <a:xfrm>
                          <a:off x="0" y="0"/>
                          <a:ext cx="1819910" cy="323215"/>
                        </a:xfrm>
                        <a:prstGeom prst="rect">
                          <a:avLst/>
                        </a:prstGeom>
                        <a:noFill/>
                      </wps:spPr>
                      <wps:txbx>
                        <w:txbxContent>
                          <w:p w:rsidR="00AF173B" w:rsidRDefault="00AF173B">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wps:txbx>
                      <wps:bodyPr lIns="0" tIns="0" rIns="0" bIns="0"/>
                    </wps:wsp>
                  </a:graphicData>
                </a:graphic>
              </wp:anchor>
            </w:drawing>
          </mc:Choice>
          <mc:Fallback>
            <w:pict>
              <v:shape id="Shape 225" o:spid="_x0000_s1027" type="#_x0000_t202" style="position:absolute;margin-left:406.35pt;margin-top:21pt;width:143.3pt;height:25.45pt;z-index:251660288;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" filled="f" stroked="f">
                <v:textbox inset="0,0,0,0">
                  <w:txbxContent>
                    <w:p w:rsidR="00AF173B" w:rsidRDefault="00AF173B">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mc:Fallback>
        </mc:AlternateContent>
      </w:r>
    </w:p>
    <w:p w:rsidR="00A34862" w:rsidRDefault="007D04C8" w:rsidP="00AF7577">
      <w:pPr>
        <w:widowControl w:val="0"/>
        <w:tabs>
          <w:tab w:val="left" w:leader="underscore" w:pos="7474"/>
          <w:tab w:val="left" w:leader="underscore" w:pos="8931"/>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об</w:t>
      </w:r>
    </w:p>
    <w:p w:rsidR="00A34862" w:rsidRDefault="007D04C8" w:rsidP="00F858E2">
      <w:pPr>
        <w:widowControl w:val="0"/>
        <w:tabs>
          <w:tab w:val="left" w:leader="underscore" w:pos="5643"/>
        </w:tabs>
        <w:spacing w:after="0" w:line="240" w:lineRule="auto"/>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установлении</w:t>
      </w:r>
      <w:proofErr w:type="gramEnd"/>
      <w:r>
        <w:rPr>
          <w:rFonts w:ascii="Times New Roman" w:eastAsia="Times New Roman" w:hAnsi="Times New Roman"/>
          <w:color w:val="000000"/>
          <w:sz w:val="24"/>
          <w:szCs w:val="24"/>
          <w:lang w:eastAsia="ru-RU" w:bidi="ru-RU"/>
        </w:rPr>
        <w:t xml:space="preserve"> сервитута с целью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и иных</w:t>
      </w:r>
      <w:r w:rsidR="00F858E2">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
    <w:p w:rsidR="00A34862" w:rsidRDefault="007D04C8" w:rsidP="00F858E2">
      <w:pPr>
        <w:widowControl w:val="0"/>
        <w:tabs>
          <w:tab w:val="left" w:leader="underscore" w:pos="4613"/>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 земельных</w:t>
      </w:r>
      <w:r w:rsidR="00F858E2">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A34862" w:rsidRDefault="007D04C8" w:rsidP="00F858E2">
      <w:pPr>
        <w:widowControl w:val="0"/>
        <w:tabs>
          <w:tab w:val="left" w:leader="underscore" w:pos="5643"/>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w:t>
      </w:r>
      <w:r w:rsidR="00F858E2">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r w:rsidR="00F858E2">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w:t>
      </w:r>
    </w:p>
    <w:p w:rsidR="00A34862" w:rsidRDefault="007D04C8" w:rsidP="00CA42E1">
      <w:pPr>
        <w:widowControl w:val="0"/>
        <w:tabs>
          <w:tab w:val="left" w:leader="underscore" w:pos="1920"/>
        </w:tabs>
        <w:spacing w:after="0" w:line="240" w:lineRule="auto"/>
        <w:ind w:firstLine="740"/>
        <w:jc w:val="both"/>
        <w:rPr>
          <w:rFonts w:ascii="Times New Roman" w:eastAsia="Times New Roman" w:hAnsi="Times New Roman"/>
          <w:i/>
          <w:iCs/>
          <w:color w:val="000000"/>
          <w:sz w:val="24"/>
          <w:szCs w:val="24"/>
          <w:lang w:eastAsia="ru-RU" w:bidi="ru-RU"/>
        </w:rPr>
      </w:pPr>
      <w:r>
        <w:rPr>
          <w:rFonts w:ascii="Times New Roman" w:eastAsia="Times New Roman" w:hAnsi="Times New Roman"/>
          <w:color w:val="000000"/>
          <w:sz w:val="24"/>
          <w:szCs w:val="24"/>
          <w:lang w:eastAsia="ru-RU" w:bidi="ru-RU"/>
        </w:rPr>
        <w:t xml:space="preserve">уведомляем об установлении сервитута в предложенных заявителем границах </w:t>
      </w:r>
      <w:r>
        <w:rPr>
          <w:rFonts w:ascii="Times New Roman" w:eastAsia="Times New Roman" w:hAnsi="Times New Roman"/>
          <w:i/>
          <w:iCs/>
          <w:color w:val="000000"/>
          <w:sz w:val="24"/>
          <w:szCs w:val="24"/>
          <w:lang w:eastAsia="ru-RU" w:bidi="ru-RU"/>
        </w:rPr>
        <w:tab/>
        <w:t>(границы территории, в отношении которой устанавливается сервитут).</w:t>
      </w:r>
    </w:p>
    <w:p w:rsidR="00AF7577" w:rsidRDefault="00AF7577" w:rsidP="00CA42E1">
      <w:pPr>
        <w:widowControl w:val="0"/>
        <w:tabs>
          <w:tab w:val="left" w:leader="underscore" w:pos="1920"/>
        </w:tabs>
        <w:spacing w:after="0" w:line="240" w:lineRule="auto"/>
        <w:ind w:firstLine="740"/>
        <w:jc w:val="both"/>
        <w:rPr>
          <w:rFonts w:ascii="Times New Roman" w:eastAsia="Times New Roman" w:hAnsi="Times New Roman"/>
          <w:b/>
          <w:bCs/>
          <w:color w:val="002060"/>
        </w:rPr>
      </w:pPr>
    </w:p>
    <w:tbl>
      <w:tblPr>
        <w:tblW w:w="0" w:type="auto"/>
        <w:jc w:val="center"/>
        <w:tblLayout w:type="fixed"/>
        <w:tblCellMar>
          <w:left w:w="10" w:type="dxa"/>
          <w:right w:w="10" w:type="dxa"/>
        </w:tblCellMar>
        <w:tblLook w:val="04A0" w:firstRow="1" w:lastRow="0" w:firstColumn="1" w:lastColumn="0" w:noHBand="0" w:noVBand="1"/>
      </w:tblPr>
      <w:tblGrid>
        <w:gridCol w:w="5405"/>
        <w:gridCol w:w="4555"/>
      </w:tblGrid>
      <w:tr w:rsidR="00A34862">
        <w:trPr>
          <w:trHeight w:hRule="exact" w:val="442"/>
          <w:jc w:val="center"/>
        </w:trPr>
        <w:tc>
          <w:tcPr>
            <w:tcW w:w="5405" w:type="dxa"/>
            <w:shd w:val="clear" w:color="auto" w:fill="FFFFFF"/>
          </w:tcPr>
          <w:p w:rsidR="00A34862" w:rsidRDefault="007D04C8" w:rsidP="00CA42E1">
            <w:pPr>
              <w:widowControl w:val="0"/>
              <w:tabs>
                <w:tab w:val="left" w:leader="underscore" w:pos="4262"/>
              </w:tabs>
              <w:spacing w:after="0" w:line="240" w:lineRule="auto"/>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p>
        </w:tc>
        <w:tc>
          <w:tcPr>
            <w:tcW w:w="4555" w:type="dxa"/>
            <w:shd w:val="clear" w:color="auto" w:fill="FFFFFF"/>
          </w:tcPr>
          <w:p w:rsidR="00A34862" w:rsidRDefault="007D04C8" w:rsidP="00CA42E1">
            <w:pPr>
              <w:widowControl w:val="0"/>
              <w:tabs>
                <w:tab w:val="left" w:leader="underscore" w:pos="4114"/>
              </w:tabs>
              <w:spacing w:after="0" w:line="240" w:lineRule="auto"/>
              <w:jc w:val="right"/>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Подпись</w:t>
            </w:r>
            <w:r>
              <w:rPr>
                <w:rFonts w:ascii="Times New Roman" w:eastAsia="Times New Roman" w:hAnsi="Times New Roman"/>
                <w:color w:val="000000"/>
                <w:sz w:val="24"/>
                <w:szCs w:val="28"/>
                <w:lang w:eastAsia="ru-RU" w:bidi="ru-RU"/>
              </w:rPr>
              <w:tab/>
            </w:r>
          </w:p>
        </w:tc>
      </w:tr>
    </w:tbl>
    <w:p w:rsidR="00A34862" w:rsidRDefault="007D04C8" w:rsidP="00CA42E1">
      <w:pPr>
        <w:widowControl w:val="0"/>
        <w:spacing w:after="0" w:line="240" w:lineRule="auto"/>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Должность уполномоченного сотрудника</w:t>
      </w:r>
      <w:r>
        <w:rPr>
          <w:rFonts w:ascii="Times New Roman" w:eastAsia="Times New Roman" w:hAnsi="Times New Roman"/>
          <w:sz w:val="24"/>
          <w:szCs w:val="28"/>
        </w:rPr>
        <w:br w:type="page"/>
      </w:r>
    </w:p>
    <w:p w:rsidR="00A34862" w:rsidRDefault="007D04C8" w:rsidP="00CA42E1">
      <w:pPr>
        <w:widowControl w:val="0"/>
        <w:spacing w:after="0" w:line="240" w:lineRule="auto"/>
        <w:ind w:left="5780"/>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Приложение № 2 к Административному регламенту по</w:t>
      </w:r>
      <w:r w:rsidR="00896479">
        <w:rPr>
          <w:rFonts w:ascii="Times New Roman" w:eastAsia="Times New Roman" w:hAnsi="Times New Roman"/>
          <w:color w:val="000000"/>
          <w:sz w:val="28"/>
          <w:szCs w:val="28"/>
          <w:lang w:eastAsia="ru-RU" w:bidi="ru-RU"/>
        </w:rPr>
        <w:t xml:space="preserve"> предоставлению муниципальной </w:t>
      </w:r>
      <w:r>
        <w:rPr>
          <w:rFonts w:ascii="Times New Roman" w:eastAsia="Times New Roman" w:hAnsi="Times New Roman"/>
          <w:color w:val="000000"/>
          <w:sz w:val="28"/>
          <w:szCs w:val="28"/>
          <w:lang w:eastAsia="ru-RU" w:bidi="ru-RU"/>
        </w:rPr>
        <w:t>услуги</w:t>
      </w:r>
    </w:p>
    <w:p w:rsidR="00AF7577" w:rsidRDefault="00AF7577" w:rsidP="00CA42E1">
      <w:pPr>
        <w:widowControl w:val="0"/>
        <w:spacing w:after="0" w:line="240" w:lineRule="auto"/>
        <w:ind w:left="5780"/>
        <w:jc w:val="right"/>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 xml:space="preserve">Форма предложения </w:t>
      </w:r>
      <w:proofErr w:type="gramStart"/>
      <w:r>
        <w:rPr>
          <w:rFonts w:ascii="Times New Roman" w:eastAsia="Times New Roman" w:hAnsi="Times New Roman"/>
          <w:b/>
          <w:bCs/>
          <w:color w:val="000000"/>
          <w:sz w:val="28"/>
          <w:szCs w:val="28"/>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00AF7577">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территории</w:t>
      </w:r>
    </w:p>
    <w:p w:rsidR="00AF7577" w:rsidRDefault="00AF7577" w:rsidP="00CA42E1">
      <w:pPr>
        <w:widowControl w:val="0"/>
        <w:spacing w:after="0" w:line="240" w:lineRule="auto"/>
        <w:jc w:val="center"/>
        <w:rPr>
          <w:rFonts w:ascii="Times New Roman" w:eastAsia="Times New Roman" w:hAnsi="Times New Roman"/>
          <w:sz w:val="28"/>
          <w:szCs w:val="28"/>
        </w:rPr>
      </w:pPr>
    </w:p>
    <w:p w:rsidR="00A34862" w:rsidRDefault="007D04C8" w:rsidP="00CA42E1">
      <w:pPr>
        <w:widowControl w:val="0"/>
        <w:pBdr>
          <w:top w:val="single" w:sz="4" w:space="0" w:color="auto"/>
        </w:pBdr>
        <w:spacing w:after="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A34862" w:rsidRDefault="007D04C8" w:rsidP="00AF7577">
      <w:pPr>
        <w:widowControl w:val="0"/>
        <w:pBdr>
          <w:bottom w:val="single" w:sz="4" w:space="0" w:color="auto"/>
        </w:pBdr>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A34862" w:rsidRDefault="007D04C8" w:rsidP="00AF7577">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lang w:eastAsia="ru-RU" w:bidi="ru-RU"/>
        </w:rPr>
        <w:t>Предложение о заключении соглашения об установлении сервитута</w:t>
      </w:r>
    </w:p>
    <w:p w:rsidR="00A34862" w:rsidRDefault="007D04C8"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1312" behindDoc="0" locked="0" layoutInCell="1" allowOverlap="1" wp14:anchorId="53244857" wp14:editId="31F8206D">
                <wp:simplePos x="0" y="0"/>
                <wp:positionH relativeFrom="page">
                  <wp:posOffset>749300</wp:posOffset>
                </wp:positionH>
                <wp:positionV relativeFrom="paragraph">
                  <wp:posOffset>266700</wp:posOffset>
                </wp:positionV>
                <wp:extent cx="1786255" cy="323215"/>
                <wp:effectExtent l="0" t="0" r="0" b="0"/>
                <wp:wrapTopAndBottom/>
                <wp:docPr id="11" name="Shape 227"/>
                <wp:cNvGraphicFramePr/>
                <a:graphic xmlns:a="http://schemas.openxmlformats.org/drawingml/2006/main">
                  <a:graphicData uri="http://schemas.microsoft.com/office/word/2010/wordprocessingShape">
                    <wps:wsp>
                      <wps:cNvSpPr txBox="1"/>
                      <wps:spPr>
                        <a:xfrm>
                          <a:off x="0" y="0"/>
                          <a:ext cx="1786255" cy="323215"/>
                        </a:xfrm>
                        <a:prstGeom prst="rect">
                          <a:avLst/>
                        </a:prstGeom>
                        <a:noFill/>
                      </wps:spPr>
                      <wps:txbx>
                        <w:txbxContent>
                          <w:p w:rsidR="00AF173B" w:rsidRDefault="00AF173B">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wps:txbx>
                      <wps:bodyPr lIns="0" tIns="0" rIns="0" bIns="0"/>
                    </wps:wsp>
                  </a:graphicData>
                </a:graphic>
              </wp:anchor>
            </w:drawing>
          </mc:Choice>
          <mc:Fallback>
            <w:pict>
              <v:shape id="Shape 227" o:spid="_x0000_s1028" type="#_x0000_t202" style="position:absolute;margin-left:59pt;margin-top:21pt;width:140.65pt;height:25.45pt;z-index:251661312;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" filled="f" stroked="f">
                <v:textbox inset="0,0,0,0">
                  <w:txbxContent>
                    <w:p w:rsidR="00AF173B" w:rsidRDefault="00AF173B">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mc:Fallback>
        </mc:AlternateContent>
      </w:r>
      <w:r>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2336" behindDoc="0" locked="0" layoutInCell="1" allowOverlap="1" wp14:anchorId="1700C1E1" wp14:editId="131A84C5">
                <wp:simplePos x="0" y="0"/>
                <wp:positionH relativeFrom="page">
                  <wp:posOffset>5162550</wp:posOffset>
                </wp:positionH>
                <wp:positionV relativeFrom="paragraph">
                  <wp:posOffset>266700</wp:posOffset>
                </wp:positionV>
                <wp:extent cx="1819910" cy="323215"/>
                <wp:effectExtent l="0" t="0" r="0" b="0"/>
                <wp:wrapTopAndBottom/>
                <wp:docPr id="13" name="Shape 229"/>
                <wp:cNvGraphicFramePr/>
                <a:graphic xmlns:a="http://schemas.openxmlformats.org/drawingml/2006/main">
                  <a:graphicData uri="http://schemas.microsoft.com/office/word/2010/wordprocessingShape">
                    <wps:wsp>
                      <wps:cNvSpPr txBox="1"/>
                      <wps:spPr>
                        <a:xfrm>
                          <a:off x="0" y="0"/>
                          <a:ext cx="1819910" cy="323215"/>
                        </a:xfrm>
                        <a:prstGeom prst="rect">
                          <a:avLst/>
                        </a:prstGeom>
                        <a:noFill/>
                      </wps:spPr>
                      <wps:txbx>
                        <w:txbxContent>
                          <w:p w:rsidR="00AF173B" w:rsidRDefault="00AF173B">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wps:txbx>
                      <wps:bodyPr lIns="0" tIns="0" rIns="0" bIns="0"/>
                    </wps:wsp>
                  </a:graphicData>
                </a:graphic>
              </wp:anchor>
            </w:drawing>
          </mc:Choice>
          <mc:Fallback>
            <w:pict>
              <v:shape id="Shape 229" o:spid="_x0000_s1029" type="#_x0000_t202" style="position:absolute;margin-left:406.5pt;margin-top:21pt;width:143.3pt;height:25.45pt;z-index:251662336;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" filled="f" stroked="f">
                <v:textbox inset="0,0,0,0">
                  <w:txbxContent>
                    <w:p w:rsidR="00AF173B" w:rsidRDefault="00AF173B">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mc:Fallback>
        </mc:AlternateContent>
      </w:r>
    </w:p>
    <w:p w:rsidR="00A34862" w:rsidRDefault="007D04C8" w:rsidP="00AF7577">
      <w:pPr>
        <w:widowControl w:val="0"/>
        <w:tabs>
          <w:tab w:val="left" w:leader="underscore" w:pos="7446"/>
          <w:tab w:val="left" w:leader="underscore" w:pos="8931"/>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По результатам рассмотрения запроса №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об</w:t>
      </w:r>
    </w:p>
    <w:p w:rsidR="00A34862" w:rsidRDefault="007D04C8" w:rsidP="00CA42E1">
      <w:pPr>
        <w:widowControl w:val="0"/>
        <w:tabs>
          <w:tab w:val="left" w:leader="underscore" w:pos="5688"/>
        </w:tabs>
        <w:spacing w:after="0" w:line="240" w:lineRule="auto"/>
        <w:jc w:val="both"/>
        <w:rPr>
          <w:rFonts w:ascii="Times New Roman" w:eastAsia="Times New Roman" w:hAnsi="Times New Roman"/>
          <w:b/>
          <w:bCs/>
          <w:color w:val="002060"/>
        </w:rPr>
      </w:pPr>
      <w:proofErr w:type="gramStart"/>
      <w:r>
        <w:rPr>
          <w:rFonts w:ascii="Times New Roman" w:eastAsia="Times New Roman" w:hAnsi="Times New Roman"/>
          <w:color w:val="000000"/>
          <w:sz w:val="24"/>
          <w:szCs w:val="24"/>
          <w:lang w:eastAsia="ru-RU" w:bidi="ru-RU"/>
        </w:rPr>
        <w:t xml:space="preserve">установлении сервитута с целью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w:t>
      </w:r>
      <w:proofErr w:type="gramEnd"/>
    </w:p>
    <w:p w:rsidR="00A34862" w:rsidRDefault="007D04C8" w:rsidP="00AF7577">
      <w:pPr>
        <w:widowControl w:val="0"/>
        <w:tabs>
          <w:tab w:val="left" w:leader="underscore" w:pos="4618"/>
        </w:tabs>
        <w:spacing w:after="0" w:line="240" w:lineRule="auto"/>
        <w:ind w:firstLine="6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земельном участке: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 земельных</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(адреса или описание местоположения земельных участков или земель);</w:t>
      </w:r>
    </w:p>
    <w:p w:rsidR="00A34862" w:rsidRDefault="007D04C8" w:rsidP="00AF7577">
      <w:pPr>
        <w:widowControl w:val="0"/>
        <w:tabs>
          <w:tab w:val="left" w:leader="underscore" w:pos="5688"/>
        </w:tabs>
        <w:spacing w:after="0" w:line="240" w:lineRule="auto"/>
        <w:ind w:firstLine="74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на части земельного участка: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(кадастровые номера (при их наличии)</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Pr>
          <w:rFonts w:ascii="Times New Roman" w:eastAsia="Times New Roman" w:hAnsi="Times New Roman"/>
          <w:color w:val="000000"/>
          <w:sz w:val="24"/>
          <w:szCs w:val="24"/>
          <w:lang w:eastAsia="ru-RU" w:bidi="ru-RU"/>
        </w:rPr>
        <w:t xml:space="preserve">расположенных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(адреса или описание местоположения земельных участков или</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земель);</w:t>
      </w:r>
      <w:r>
        <w:rPr>
          <w:rFonts w:ascii="Times New Roman" w:eastAsia="Times New Roman" w:hAnsi="Times New Roman"/>
          <w:color w:val="000000"/>
          <w:sz w:val="24"/>
          <w:szCs w:val="24"/>
          <w:lang w:eastAsia="ru-RU" w:bidi="ru-RU"/>
        </w:rPr>
        <w:t xml:space="preserve"> площадью </w:t>
      </w:r>
      <w:r>
        <w:rPr>
          <w:rFonts w:ascii="Times New Roman" w:eastAsia="Times New Roman" w:hAnsi="Times New Roman"/>
          <w:color w:val="000000"/>
          <w:sz w:val="24"/>
          <w:szCs w:val="24"/>
          <w:lang w:eastAsia="ru-RU" w:bidi="ru-RU"/>
        </w:rPr>
        <w:tab/>
        <w:t>;</w:t>
      </w:r>
    </w:p>
    <w:p w:rsidR="00A34862" w:rsidRDefault="007D04C8" w:rsidP="00AF7577">
      <w:pPr>
        <w:widowControl w:val="0"/>
        <w:tabs>
          <w:tab w:val="left" w:leader="underscore" w:pos="3996"/>
        </w:tabs>
        <w:spacing w:after="0" w:line="240" w:lineRule="auto"/>
        <w:ind w:firstLine="8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предлагаем </w:t>
      </w:r>
      <w:r>
        <w:rPr>
          <w:rFonts w:ascii="Times New Roman" w:eastAsia="Times New Roman" w:hAnsi="Times New Roman"/>
          <w:i/>
          <w:iCs/>
          <w:color w:val="000000"/>
          <w:sz w:val="24"/>
          <w:szCs w:val="24"/>
          <w:lang w:eastAsia="ru-RU" w:bidi="ru-RU"/>
        </w:rPr>
        <w:tab/>
        <w:t xml:space="preserve"> (предложение о заключении соглашения об установлении</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сервитута в иных границах).</w:t>
      </w:r>
    </w:p>
    <w:p w:rsidR="00A34862" w:rsidRDefault="007D04C8" w:rsidP="00AF7577">
      <w:pPr>
        <w:widowControl w:val="0"/>
        <w:tabs>
          <w:tab w:val="left" w:leader="underscore" w:pos="3996"/>
        </w:tabs>
        <w:spacing w:after="0" w:line="240" w:lineRule="auto"/>
        <w:ind w:firstLine="80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Границы </w:t>
      </w:r>
      <w:r>
        <w:rPr>
          <w:rFonts w:ascii="Times New Roman" w:eastAsia="Times New Roman" w:hAnsi="Times New Roman"/>
          <w:color w:val="000000"/>
          <w:sz w:val="24"/>
          <w:szCs w:val="24"/>
          <w:lang w:eastAsia="ru-RU" w:bidi="ru-RU"/>
        </w:rPr>
        <w:tab/>
        <w:t xml:space="preserve"> (п</w:t>
      </w:r>
      <w:r>
        <w:rPr>
          <w:rFonts w:ascii="Times New Roman" w:eastAsia="Times New Roman" w:hAnsi="Times New Roman"/>
          <w:i/>
          <w:iCs/>
          <w:color w:val="000000"/>
          <w:sz w:val="24"/>
          <w:szCs w:val="24"/>
          <w:lang w:eastAsia="ru-RU" w:bidi="ru-RU"/>
        </w:rPr>
        <w:t>редлагаемые границы территории, в отношении которой</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устанавливается сервитут).</w:t>
      </w:r>
    </w:p>
    <w:p w:rsidR="00A34862" w:rsidRDefault="007D04C8" w:rsidP="00CA42E1">
      <w:pPr>
        <w:widowControl w:val="0"/>
        <w:spacing w:after="0" w:line="240" w:lineRule="auto"/>
        <w:ind w:firstLine="740"/>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Приложение: схема границ сервитута на кадастровом плане территории.</w:t>
      </w:r>
    </w:p>
    <w:p w:rsidR="00AF7577" w:rsidRDefault="00AF7577" w:rsidP="00CA42E1">
      <w:pPr>
        <w:widowControl w:val="0"/>
        <w:spacing w:after="0" w:line="240" w:lineRule="auto"/>
        <w:ind w:firstLine="740"/>
        <w:rPr>
          <w:rFonts w:ascii="Times New Roman" w:eastAsia="Times New Roman" w:hAnsi="Times New Roman"/>
          <w:b/>
          <w:bCs/>
          <w:color w:val="002060"/>
        </w:rPr>
      </w:pPr>
    </w:p>
    <w:p w:rsidR="00A34862" w:rsidRDefault="007D04C8" w:rsidP="00CA42E1">
      <w:pPr>
        <w:widowControl w:val="0"/>
        <w:tabs>
          <w:tab w:val="left" w:leader="underscore" w:pos="4262"/>
          <w:tab w:val="left" w:pos="5688"/>
          <w:tab w:val="left" w:leader="underscore" w:pos="9833"/>
        </w:tabs>
        <w:spacing w:after="0" w:line="240" w:lineRule="auto"/>
        <w:contextualSpacing/>
        <w:rPr>
          <w:rFonts w:ascii="Times New Roman" w:eastAsia="Times New Roman" w:hAnsi="Times New Roman"/>
          <w:sz w:val="24"/>
          <w:szCs w:val="28"/>
        </w:rPr>
      </w:pPr>
      <w:r>
        <w:rPr>
          <w:rFonts w:ascii="Times New Roman" w:eastAsia="Times New Roman" w:hAnsi="Times New Roman"/>
          <w:color w:val="000000"/>
          <w:sz w:val="24"/>
          <w:szCs w:val="28"/>
          <w:lang w:eastAsia="ru-RU" w:bidi="ru-RU"/>
        </w:rPr>
        <w:t xml:space="preserve">Ф.И.О. </w:t>
      </w:r>
      <w:r>
        <w:rPr>
          <w:rFonts w:ascii="Times New Roman" w:eastAsia="Times New Roman" w:hAnsi="Times New Roman"/>
          <w:color w:val="000000"/>
          <w:sz w:val="24"/>
          <w:szCs w:val="28"/>
          <w:lang w:eastAsia="ru-RU" w:bidi="ru-RU"/>
        </w:rPr>
        <w:tab/>
        <w:t>,</w:t>
      </w:r>
      <w:r>
        <w:rPr>
          <w:rFonts w:ascii="Times New Roman" w:eastAsia="Times New Roman" w:hAnsi="Times New Roman"/>
          <w:color w:val="000000"/>
          <w:sz w:val="24"/>
          <w:szCs w:val="28"/>
          <w:lang w:eastAsia="ru-RU" w:bidi="ru-RU"/>
        </w:rPr>
        <w:tab/>
        <w:t>Подпись</w:t>
      </w:r>
      <w:r>
        <w:rPr>
          <w:rFonts w:ascii="Times New Roman" w:eastAsia="Times New Roman" w:hAnsi="Times New Roman"/>
          <w:color w:val="000000"/>
          <w:sz w:val="24"/>
          <w:szCs w:val="28"/>
          <w:lang w:eastAsia="ru-RU" w:bidi="ru-RU"/>
        </w:rPr>
        <w:tab/>
      </w:r>
    </w:p>
    <w:p w:rsidR="00AF7577" w:rsidRDefault="007D04C8" w:rsidP="00AF7577">
      <w:pPr>
        <w:widowControl w:val="0"/>
        <w:spacing w:after="0" w:line="240" w:lineRule="auto"/>
        <w:contextualSpacing/>
        <w:rPr>
          <w:rFonts w:ascii="Times New Roman" w:eastAsia="Times New Roman" w:hAnsi="Times New Roman"/>
          <w:color w:val="000000"/>
          <w:sz w:val="28"/>
          <w:szCs w:val="28"/>
          <w:lang w:eastAsia="ru-RU" w:bidi="ru-RU"/>
        </w:rPr>
      </w:pPr>
      <w:r>
        <w:rPr>
          <w:rFonts w:ascii="Times New Roman" w:eastAsia="Times New Roman" w:hAnsi="Times New Roman"/>
          <w:color w:val="000000"/>
          <w:sz w:val="24"/>
          <w:szCs w:val="28"/>
          <w:lang w:eastAsia="ru-RU" w:bidi="ru-RU"/>
        </w:rPr>
        <w:t>Должность уполномоченного сотрудника</w:t>
      </w:r>
      <w:r w:rsidR="00AF7577">
        <w:rPr>
          <w:rFonts w:ascii="Times New Roman" w:eastAsia="Times New Roman" w:hAnsi="Times New Roman"/>
          <w:color w:val="000000"/>
          <w:sz w:val="28"/>
          <w:szCs w:val="28"/>
          <w:lang w:eastAsia="ru-RU" w:bidi="ru-RU"/>
        </w:rPr>
        <w:br w:type="page"/>
      </w:r>
    </w:p>
    <w:p w:rsidR="00A34862" w:rsidRDefault="007D04C8" w:rsidP="00CA42E1">
      <w:pPr>
        <w:widowControl w:val="0"/>
        <w:spacing w:after="0" w:line="240" w:lineRule="auto"/>
        <w:ind w:left="5780"/>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Приложение № 3 к Административному регламенту по предоставлению </w:t>
      </w:r>
      <w:r w:rsidR="00896479">
        <w:rPr>
          <w:rFonts w:ascii="Times New Roman" w:eastAsia="Times New Roman" w:hAnsi="Times New Roman"/>
          <w:color w:val="000000"/>
          <w:sz w:val="28"/>
          <w:szCs w:val="28"/>
          <w:lang w:eastAsia="ru-RU" w:bidi="ru-RU"/>
        </w:rPr>
        <w:t>муниципальной</w:t>
      </w:r>
      <w:r>
        <w:rPr>
          <w:rFonts w:ascii="Times New Roman" w:eastAsia="Times New Roman" w:hAnsi="Times New Roman"/>
          <w:color w:val="000000"/>
          <w:sz w:val="28"/>
          <w:szCs w:val="28"/>
          <w:lang w:eastAsia="ru-RU" w:bidi="ru-RU"/>
        </w:rPr>
        <w:t xml:space="preserve"> услуги</w:t>
      </w:r>
    </w:p>
    <w:p w:rsidR="00AF7577" w:rsidRDefault="00AF7577" w:rsidP="00CA42E1">
      <w:pPr>
        <w:widowControl w:val="0"/>
        <w:spacing w:after="0" w:line="240" w:lineRule="auto"/>
        <w:ind w:left="5780"/>
        <w:jc w:val="right"/>
        <w:rPr>
          <w:rFonts w:ascii="Times New Roman" w:eastAsia="Times New Roman" w:hAnsi="Times New Roman"/>
          <w:sz w:val="28"/>
          <w:szCs w:val="28"/>
        </w:rPr>
      </w:pPr>
    </w:p>
    <w:p w:rsidR="00A34862" w:rsidRDefault="007D04C8" w:rsidP="00CA42E1">
      <w:pPr>
        <w:widowControl w:val="0"/>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Форма проекта соглашения об установлении сервитута</w:t>
      </w:r>
    </w:p>
    <w:p w:rsidR="00A34862" w:rsidRDefault="007D04C8" w:rsidP="00CA42E1">
      <w:pPr>
        <w:widowControl w:val="0"/>
        <w:tabs>
          <w:tab w:val="left" w:leader="underscore" w:pos="2592"/>
        </w:tabs>
        <w:spacing w:after="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 xml:space="preserve">СОГЛАШЕНИЕ № </w:t>
      </w:r>
      <w:r>
        <w:rPr>
          <w:rFonts w:ascii="Times New Roman" w:eastAsia="Times New Roman" w:hAnsi="Times New Roman"/>
          <w:b/>
          <w:bCs/>
          <w:color w:val="000000"/>
          <w:sz w:val="24"/>
          <w:szCs w:val="24"/>
          <w:lang w:eastAsia="ru-RU" w:bidi="ru-RU"/>
        </w:rPr>
        <w:tab/>
      </w:r>
    </w:p>
    <w:p w:rsidR="00A34862" w:rsidRDefault="007D04C8" w:rsidP="00CA42E1">
      <w:pPr>
        <w:widowControl w:val="0"/>
        <w:spacing w:after="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об установлении сервитута</w:t>
      </w:r>
    </w:p>
    <w:p w:rsidR="00A34862" w:rsidRDefault="007D04C8" w:rsidP="00AF7577">
      <w:pPr>
        <w:widowControl w:val="0"/>
        <w:tabs>
          <w:tab w:val="left" w:pos="2552"/>
          <w:tab w:val="left" w:pos="7938"/>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&lt;&lt;</w:t>
      </w:r>
      <w:r>
        <w:rPr>
          <w:rFonts w:ascii="Times New Roman" w:eastAsia="Times New Roman" w:hAnsi="Times New Roman"/>
          <w:i/>
          <w:iCs/>
          <w:color w:val="000000"/>
          <w:sz w:val="24"/>
          <w:szCs w:val="24"/>
          <w:lang w:eastAsia="ru-RU" w:bidi="ru-RU"/>
        </w:rPr>
        <w:t>Место заключения соглашения</w:t>
      </w:r>
      <w:r>
        <w:rPr>
          <w:rFonts w:ascii="Times New Roman" w:eastAsia="Times New Roman" w:hAnsi="Times New Roman"/>
          <w:color w:val="000000"/>
          <w:sz w:val="24"/>
          <w:szCs w:val="24"/>
          <w:lang w:eastAsia="ru-RU" w:bidi="ru-RU"/>
        </w:rPr>
        <w:t>&gt;&gt;</w:t>
      </w:r>
      <w:r>
        <w:rPr>
          <w:rFonts w:ascii="Times New Roman" w:eastAsia="Times New Roman" w:hAnsi="Times New Roman"/>
          <w:color w:val="000000"/>
          <w:sz w:val="24"/>
          <w:szCs w:val="24"/>
          <w:lang w:eastAsia="ru-RU" w:bidi="ru-RU"/>
        </w:rPr>
        <w:tab/>
        <w:t>&lt;&lt;</w:t>
      </w:r>
      <w:r>
        <w:rPr>
          <w:rFonts w:ascii="Times New Roman" w:eastAsia="Times New Roman" w:hAnsi="Times New Roman"/>
          <w:i/>
          <w:iCs/>
          <w:color w:val="000000"/>
          <w:sz w:val="24"/>
          <w:szCs w:val="24"/>
          <w:lang w:eastAsia="ru-RU" w:bidi="ru-RU"/>
        </w:rPr>
        <w:t>Дата</w:t>
      </w:r>
      <w:r>
        <w:rPr>
          <w:rFonts w:ascii="Times New Roman" w:eastAsia="Times New Roman" w:hAnsi="Times New Roman"/>
          <w:color w:val="000000"/>
          <w:sz w:val="24"/>
          <w:szCs w:val="24"/>
          <w:lang w:eastAsia="ru-RU" w:bidi="ru-RU"/>
        </w:rPr>
        <w:t>&gt;&gt;</w:t>
      </w:r>
    </w:p>
    <w:p w:rsidR="00AF7577" w:rsidRDefault="00AF7577" w:rsidP="00AF7577">
      <w:pPr>
        <w:widowControl w:val="0"/>
        <w:tabs>
          <w:tab w:val="left" w:pos="2552"/>
          <w:tab w:val="left" w:pos="7938"/>
        </w:tabs>
        <w:spacing w:after="0" w:line="240" w:lineRule="auto"/>
        <w:jc w:val="both"/>
        <w:rPr>
          <w:rFonts w:ascii="Times New Roman" w:eastAsia="Times New Roman" w:hAnsi="Times New Roman"/>
          <w:b/>
          <w:bCs/>
          <w:color w:val="002060"/>
        </w:rPr>
      </w:pPr>
    </w:p>
    <w:p w:rsidR="00A34862" w:rsidRDefault="007D04C8" w:rsidP="00AF7577">
      <w:pPr>
        <w:widowControl w:val="0"/>
        <w:tabs>
          <w:tab w:val="left" w:leader="underscore" w:pos="2880"/>
          <w:tab w:val="left" w:leader="underscore" w:pos="6586"/>
          <w:tab w:val="left" w:pos="7704"/>
          <w:tab w:val="left" w:pos="9026"/>
          <w:tab w:val="left" w:leader="underscore" w:pos="9027"/>
          <w:tab w:val="left" w:pos="9027"/>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уполномоченного</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органа</w:t>
      </w:r>
      <w:r>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ab/>
        <w:t xml:space="preserve">в лице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ФИО и должность уполномоченного сотрудника, подписавшего проект соглашения</w:t>
      </w:r>
      <w:r>
        <w:rPr>
          <w:rFonts w:ascii="Times New Roman" w:eastAsia="Times New Roman" w:hAnsi="Times New Roman"/>
          <w:color w:val="000000"/>
          <w:sz w:val="24"/>
          <w:szCs w:val="24"/>
          <w:lang w:eastAsia="ru-RU" w:bidi="ru-RU"/>
        </w:rPr>
        <w:t>), действующег</w:t>
      </w:r>
      <w:proofErr w:type="gramStart"/>
      <w:r>
        <w:rPr>
          <w:rFonts w:ascii="Times New Roman" w:eastAsia="Times New Roman" w:hAnsi="Times New Roman"/>
          <w:color w:val="000000"/>
          <w:sz w:val="24"/>
          <w:szCs w:val="24"/>
          <w:lang w:eastAsia="ru-RU" w:bidi="ru-RU"/>
        </w:rPr>
        <w:t>о(</w:t>
      </w:r>
      <w:proofErr w:type="gramEnd"/>
      <w:r>
        <w:rPr>
          <w:rFonts w:ascii="Times New Roman" w:eastAsia="Times New Roman" w:hAnsi="Times New Roman"/>
          <w:color w:val="000000"/>
          <w:sz w:val="24"/>
          <w:szCs w:val="24"/>
          <w:lang w:eastAsia="ru-RU" w:bidi="ru-RU"/>
        </w:rPr>
        <w:t xml:space="preserve">ей) на основании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наименование НПА, на основании</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которого действует орган, предоставляющий услугу</w:t>
      </w:r>
      <w:r>
        <w:rPr>
          <w:rFonts w:ascii="Times New Roman" w:eastAsia="Times New Roman" w:hAnsi="Times New Roman"/>
          <w:color w:val="000000"/>
          <w:sz w:val="24"/>
          <w:szCs w:val="24"/>
          <w:lang w:eastAsia="ru-RU" w:bidi="ru-RU"/>
        </w:rPr>
        <w:t xml:space="preserve">), именуемая в дальнейшем «Сторона 1», с одной стороны, и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Фамилия Заявителя (для ФЛ, ИП) или полное наименование</w:t>
      </w:r>
    </w:p>
    <w:p w:rsidR="00A34862" w:rsidRDefault="007D04C8" w:rsidP="00AF7577">
      <w:pPr>
        <w:widowControl w:val="0"/>
        <w:tabs>
          <w:tab w:val="left" w:leader="underscore" w:pos="5170"/>
        </w:tabs>
        <w:spacing w:after="0" w:line="240" w:lineRule="auto"/>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организации (</w:t>
      </w:r>
      <w:proofErr w:type="gramStart"/>
      <w:r>
        <w:rPr>
          <w:rFonts w:ascii="Times New Roman" w:eastAsia="Times New Roman" w:hAnsi="Times New Roman"/>
          <w:i/>
          <w:iCs/>
          <w:color w:val="000000"/>
          <w:sz w:val="24"/>
          <w:szCs w:val="24"/>
          <w:lang w:eastAsia="ru-RU" w:bidi="ru-RU"/>
        </w:rPr>
        <w:t>для</w:t>
      </w:r>
      <w:proofErr w:type="gramEnd"/>
      <w:r>
        <w:rPr>
          <w:rFonts w:ascii="Times New Roman" w:eastAsia="Times New Roman" w:hAnsi="Times New Roman"/>
          <w:i/>
          <w:iCs/>
          <w:color w:val="000000"/>
          <w:sz w:val="24"/>
          <w:szCs w:val="24"/>
          <w:lang w:eastAsia="ru-RU" w:bidi="ru-RU"/>
        </w:rPr>
        <w:t xml:space="preserve"> </w:t>
      </w:r>
      <w:proofErr w:type="gramStart"/>
      <w:r>
        <w:rPr>
          <w:rFonts w:ascii="Times New Roman" w:eastAsia="Times New Roman" w:hAnsi="Times New Roman"/>
          <w:i/>
          <w:iCs/>
          <w:color w:val="000000"/>
          <w:sz w:val="24"/>
          <w:szCs w:val="24"/>
          <w:lang w:eastAsia="ru-RU" w:bidi="ru-RU"/>
        </w:rPr>
        <w:t>ЮЛ</w:t>
      </w:r>
      <w:proofErr w:type="gramEnd"/>
      <w:r>
        <w:rPr>
          <w:rFonts w:ascii="Times New Roman" w:eastAsia="Times New Roman" w:hAnsi="Times New Roman"/>
          <w:color w:val="000000"/>
          <w:sz w:val="24"/>
          <w:szCs w:val="24"/>
          <w:lang w:eastAsia="ru-RU" w:bidi="ru-RU"/>
        </w:rPr>
        <w:t xml:space="preserve">) в лице </w:t>
      </w:r>
      <w:r>
        <w:rPr>
          <w:rFonts w:ascii="Times New Roman" w:eastAsia="Times New Roman" w:hAnsi="Times New Roman"/>
          <w:color w:val="000000"/>
          <w:sz w:val="24"/>
          <w:szCs w:val="24"/>
          <w:lang w:eastAsia="ru-RU" w:bidi="ru-RU"/>
        </w:rPr>
        <w:tab/>
        <w:t xml:space="preserve"> (</w:t>
      </w:r>
      <w:r>
        <w:rPr>
          <w:rFonts w:ascii="Times New Roman" w:eastAsia="Times New Roman" w:hAnsi="Times New Roman"/>
          <w:i/>
          <w:iCs/>
          <w:color w:val="000000"/>
          <w:sz w:val="24"/>
          <w:szCs w:val="24"/>
          <w:lang w:eastAsia="ru-RU" w:bidi="ru-RU"/>
        </w:rPr>
        <w:t>ФИО уполномоченного лица организации -</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Заявителя, подписавшего соглашение</w:t>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(в </w:t>
      </w:r>
      <w:r>
        <w:rPr>
          <w:rFonts w:ascii="Times New Roman" w:eastAsia="Times New Roman" w:hAnsi="Times New Roman"/>
          <w:i/>
          <w:iCs/>
          <w:color w:val="000000"/>
          <w:sz w:val="24"/>
          <w:szCs w:val="24"/>
          <w:lang w:eastAsia="ru-RU" w:bidi="ru-RU"/>
        </w:rPr>
        <w:t>случае если Стороной 2 по договору</w:t>
      </w:r>
      <w:r w:rsidR="00AF7577">
        <w:rPr>
          <w:rFonts w:ascii="Times New Roman" w:eastAsia="Times New Roman" w:hAnsi="Times New Roman"/>
          <w:i/>
          <w:iCs/>
          <w:color w:val="000000"/>
          <w:sz w:val="24"/>
          <w:szCs w:val="24"/>
          <w:lang w:eastAsia="ru-RU" w:bidi="ru-RU"/>
        </w:rPr>
        <w:t xml:space="preserve"> </w:t>
      </w:r>
      <w:r>
        <w:rPr>
          <w:rFonts w:ascii="Times New Roman" w:eastAsia="Times New Roman" w:hAnsi="Times New Roman"/>
          <w:i/>
          <w:iCs/>
          <w:color w:val="000000"/>
          <w:sz w:val="24"/>
          <w:szCs w:val="24"/>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Fonts w:ascii="Times New Roman" w:eastAsia="Times New Roman" w:hAnsi="Times New Roman"/>
          <w:color w:val="000000"/>
          <w:sz w:val="24"/>
          <w:szCs w:val="24"/>
          <w:lang w:eastAsia="ru-RU"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A34862" w:rsidRDefault="007D04C8" w:rsidP="00CA42E1">
      <w:pPr>
        <w:widowControl w:val="0"/>
        <w:numPr>
          <w:ilvl w:val="0"/>
          <w:numId w:val="18"/>
        </w:numPr>
        <w:tabs>
          <w:tab w:val="left" w:pos="354"/>
        </w:tabs>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Предмет Соглашения</w:t>
      </w:r>
    </w:p>
    <w:p w:rsidR="00A34862" w:rsidRPr="00AF7577" w:rsidRDefault="007D04C8" w:rsidP="00AF7577">
      <w:pPr>
        <w:widowControl w:val="0"/>
        <w:numPr>
          <w:ilvl w:val="1"/>
          <w:numId w:val="18"/>
        </w:numPr>
        <w:tabs>
          <w:tab w:val="left" w:pos="537"/>
        </w:tabs>
        <w:spacing w:after="0" w:line="240" w:lineRule="auto"/>
        <w:ind w:firstLine="539"/>
        <w:jc w:val="both"/>
        <w:rPr>
          <w:rFonts w:ascii="Times New Roman" w:eastAsia="Times New Roman" w:hAnsi="Times New Roman"/>
          <w:b/>
          <w:bCs/>
          <w:color w:val="002060"/>
        </w:rPr>
      </w:pPr>
      <w:r w:rsidRPr="00AF7577">
        <w:rPr>
          <w:rFonts w:ascii="Times New Roman" w:eastAsia="Times New Roman" w:hAnsi="Times New Roman"/>
          <w:color w:val="000000"/>
          <w:sz w:val="24"/>
          <w:szCs w:val="24"/>
          <w:lang w:eastAsia="ru-RU" w:bidi="ru-RU"/>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AF7577">
        <w:rPr>
          <w:rFonts w:ascii="Times New Roman" w:eastAsia="Times New Roman" w:hAnsi="Times New Roman"/>
          <w:color w:val="000000"/>
          <w:sz w:val="24"/>
          <w:szCs w:val="24"/>
          <w:u w:val="single"/>
          <w:lang w:eastAsia="ru-RU" w:bidi="ru-RU"/>
        </w:rPr>
        <w:tab/>
      </w:r>
      <w:r w:rsidRPr="00AF7577">
        <w:rPr>
          <w:rFonts w:ascii="Times New Roman" w:eastAsia="Times New Roman" w:hAnsi="Times New Roman"/>
          <w:color w:val="000000"/>
          <w:sz w:val="24"/>
          <w:szCs w:val="24"/>
          <w:lang w:eastAsia="ru-RU" w:bidi="ru-RU"/>
        </w:rPr>
        <w:t xml:space="preserve"> (</w:t>
      </w:r>
      <w:r w:rsidRPr="00AF7577">
        <w:rPr>
          <w:rFonts w:ascii="Times New Roman" w:eastAsia="Times New Roman" w:hAnsi="Times New Roman"/>
          <w:i/>
          <w:iCs/>
          <w:color w:val="000000"/>
          <w:sz w:val="24"/>
          <w:szCs w:val="24"/>
          <w:lang w:eastAsia="ru-RU" w:bidi="ru-RU"/>
        </w:rPr>
        <w:t>кадастровый номер земельного участка (части земельного участка) в отношении которого устанавливается сервитут</w:t>
      </w:r>
      <w:r w:rsidRPr="00AF7577">
        <w:rPr>
          <w:rFonts w:ascii="Times New Roman" w:eastAsia="Times New Roman" w:hAnsi="Times New Roman"/>
          <w:color w:val="000000"/>
          <w:sz w:val="24"/>
          <w:szCs w:val="24"/>
          <w:lang w:eastAsia="ru-RU" w:bidi="ru-RU"/>
        </w:rPr>
        <w:t xml:space="preserve">), площадью: </w:t>
      </w:r>
      <w:r w:rsidRPr="00AF7577">
        <w:rPr>
          <w:rFonts w:ascii="Times New Roman" w:eastAsia="Times New Roman" w:hAnsi="Times New Roman"/>
          <w:color w:val="000000"/>
          <w:sz w:val="24"/>
          <w:szCs w:val="24"/>
          <w:lang w:eastAsia="ru-RU" w:bidi="ru-RU"/>
        </w:rPr>
        <w:tab/>
        <w:t>, местоположением:</w:t>
      </w:r>
      <w:r w:rsidR="00AF7577" w:rsidRPr="00AF7577">
        <w:rPr>
          <w:rFonts w:ascii="Times New Roman" w:eastAsia="Times New Roman" w:hAnsi="Times New Roman"/>
          <w:color w:val="000000"/>
          <w:sz w:val="24"/>
          <w:szCs w:val="24"/>
          <w:lang w:eastAsia="ru-RU" w:bidi="ru-RU"/>
        </w:rPr>
        <w:t xml:space="preserve"> </w:t>
      </w:r>
      <w:r w:rsidRPr="00AF7577">
        <w:rPr>
          <w:rFonts w:ascii="Times New Roman" w:eastAsia="Times New Roman" w:hAnsi="Times New Roman"/>
          <w:color w:val="000000"/>
          <w:sz w:val="24"/>
          <w:szCs w:val="24"/>
          <w:lang w:eastAsia="ru-RU" w:bidi="ru-RU"/>
        </w:rPr>
        <w:tab/>
        <w:t xml:space="preserve"> (</w:t>
      </w:r>
      <w:r w:rsidRPr="00AF7577">
        <w:rPr>
          <w:rFonts w:ascii="Times New Roman" w:eastAsia="Times New Roman" w:hAnsi="Times New Roman"/>
          <w:i/>
          <w:iCs/>
          <w:color w:val="000000"/>
          <w:sz w:val="24"/>
          <w:szCs w:val="24"/>
          <w:lang w:eastAsia="ru-RU" w:bidi="ru-RU"/>
        </w:rPr>
        <w:t>адрес (местоположение) земельного участка (части земельного участка) в отношении которого устанавливается сервитут</w:t>
      </w:r>
      <w:r w:rsidRPr="00AF7577">
        <w:rPr>
          <w:rFonts w:ascii="Times New Roman" w:eastAsia="Times New Roman" w:hAnsi="Times New Roman"/>
          <w:color w:val="000000"/>
          <w:sz w:val="24"/>
          <w:szCs w:val="24"/>
          <w:lang w:eastAsia="ru-RU" w:bidi="ru-RU"/>
        </w:rPr>
        <w:t xml:space="preserve">), категория земель: </w:t>
      </w:r>
      <w:r w:rsidRPr="00AF7577">
        <w:rPr>
          <w:rFonts w:ascii="Times New Roman" w:eastAsia="Times New Roman" w:hAnsi="Times New Roman"/>
          <w:color w:val="000000"/>
          <w:sz w:val="24"/>
          <w:szCs w:val="24"/>
          <w:lang w:eastAsia="ru-RU" w:bidi="ru-RU"/>
        </w:rPr>
        <w:tab/>
        <w:t>, вид</w:t>
      </w:r>
    </w:p>
    <w:p w:rsidR="00A34862" w:rsidRDefault="007D04C8" w:rsidP="00CA42E1">
      <w:pPr>
        <w:widowControl w:val="0"/>
        <w:tabs>
          <w:tab w:val="left" w:leader="underscore" w:pos="5377"/>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разрешенного использования: </w:t>
      </w:r>
      <w:r>
        <w:rPr>
          <w:rFonts w:ascii="Times New Roman" w:eastAsia="Times New Roman" w:hAnsi="Times New Roman"/>
          <w:color w:val="000000"/>
          <w:sz w:val="24"/>
          <w:szCs w:val="24"/>
          <w:lang w:eastAsia="ru-RU" w:bidi="ru-RU"/>
        </w:rPr>
        <w:tab/>
        <w:t xml:space="preserve"> (далее - Земельный участок).</w:t>
      </w:r>
    </w:p>
    <w:p w:rsidR="00A34862" w:rsidRDefault="007D04C8" w:rsidP="00AF7577">
      <w:pPr>
        <w:widowControl w:val="0"/>
        <w:numPr>
          <w:ilvl w:val="1"/>
          <w:numId w:val="18"/>
        </w:numPr>
        <w:tabs>
          <w:tab w:val="left" w:pos="536"/>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A34862" w:rsidRDefault="007D04C8" w:rsidP="00AF7577">
      <w:pPr>
        <w:widowControl w:val="0"/>
        <w:numPr>
          <w:ilvl w:val="1"/>
          <w:numId w:val="18"/>
        </w:numPr>
        <w:tabs>
          <w:tab w:val="left" w:pos="851"/>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Срок действия сервитута: </w:t>
      </w:r>
      <w:r w:rsidRPr="00AF7577">
        <w:rPr>
          <w:rFonts w:ascii="Times New Roman" w:eastAsia="Times New Roman" w:hAnsi="Times New Roman"/>
          <w:color w:val="000000"/>
          <w:sz w:val="24"/>
          <w:szCs w:val="24"/>
          <w:u w:val="single"/>
          <w:lang w:eastAsia="ru-RU" w:bidi="ru-RU"/>
        </w:rPr>
        <w:tab/>
      </w:r>
      <w:r>
        <w:rPr>
          <w:rFonts w:ascii="Times New Roman" w:eastAsia="Times New Roman" w:hAnsi="Times New Roman"/>
          <w:color w:val="000000"/>
          <w:sz w:val="24"/>
          <w:szCs w:val="24"/>
          <w:lang w:eastAsia="ru-RU" w:bidi="ru-RU"/>
        </w:rPr>
        <w:t>.</w:t>
      </w:r>
    </w:p>
    <w:p w:rsidR="00A34862" w:rsidRDefault="007D04C8" w:rsidP="00AF7577">
      <w:pPr>
        <w:widowControl w:val="0"/>
        <w:numPr>
          <w:ilvl w:val="1"/>
          <w:numId w:val="18"/>
        </w:numPr>
        <w:tabs>
          <w:tab w:val="left" w:pos="536"/>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Земельный участок предоставляется Стороне 2 для цели: </w:t>
      </w:r>
      <w:r w:rsidRPr="00AF7577">
        <w:rPr>
          <w:rFonts w:ascii="Times New Roman" w:eastAsia="Times New Roman" w:hAnsi="Times New Roman"/>
          <w:color w:val="000000"/>
          <w:sz w:val="24"/>
          <w:szCs w:val="24"/>
          <w:u w:val="single"/>
          <w:lang w:eastAsia="ru-RU" w:bidi="ru-RU"/>
        </w:rPr>
        <w:tab/>
      </w:r>
      <w:r>
        <w:rPr>
          <w:rFonts w:ascii="Times New Roman" w:eastAsia="Times New Roman" w:hAnsi="Times New Roman"/>
          <w:color w:val="000000"/>
          <w:sz w:val="24"/>
          <w:szCs w:val="24"/>
          <w:lang w:eastAsia="ru-RU" w:bidi="ru-RU"/>
        </w:rPr>
        <w:t xml:space="preserve"> (</w:t>
      </w:r>
      <w:r>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Fonts w:ascii="Times New Roman" w:eastAsia="Times New Roman" w:hAnsi="Times New Roman"/>
          <w:color w:val="000000"/>
          <w:sz w:val="24"/>
          <w:szCs w:val="24"/>
          <w:lang w:eastAsia="ru-RU" w:bidi="ru-RU"/>
        </w:rPr>
        <w:t>).</w:t>
      </w:r>
    </w:p>
    <w:p w:rsidR="00A34862" w:rsidRDefault="007D04C8" w:rsidP="00AF7577">
      <w:pPr>
        <w:widowControl w:val="0"/>
        <w:numPr>
          <w:ilvl w:val="1"/>
          <w:numId w:val="18"/>
        </w:numPr>
        <w:tabs>
          <w:tab w:val="left" w:pos="536"/>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Сервитут вступает в силу после его регистрации в Едином государственном реестре недвижимости.</w:t>
      </w:r>
    </w:p>
    <w:p w:rsidR="00A34862" w:rsidRDefault="007D04C8" w:rsidP="00AF7577">
      <w:pPr>
        <w:widowControl w:val="0"/>
        <w:spacing w:after="0" w:line="240" w:lineRule="auto"/>
        <w:ind w:firstLine="539"/>
        <w:jc w:val="both"/>
        <w:rPr>
          <w:rFonts w:ascii="Times New Roman" w:eastAsia="Times New Roman" w:hAnsi="Times New Roman"/>
          <w:b/>
          <w:bCs/>
          <w:color w:val="002060"/>
        </w:rPr>
      </w:pPr>
      <w:r>
        <w:rPr>
          <w:rFonts w:ascii="Times New Roman" w:eastAsia="Times New Roman" w:hAnsi="Times New Roman"/>
          <w:i/>
          <w:iCs/>
          <w:color w:val="000000"/>
          <w:sz w:val="24"/>
          <w:szCs w:val="24"/>
          <w:lang w:eastAsia="ru-RU" w:bidi="ru-RU"/>
        </w:rPr>
        <w:t>(п. 1.5 Соглашения применяется в случае, если сервитут устанавливается на срок более трех лет).</w:t>
      </w:r>
    </w:p>
    <w:p w:rsidR="00A34862" w:rsidRPr="003A5CD3" w:rsidRDefault="007D04C8" w:rsidP="00AF7577">
      <w:pPr>
        <w:widowControl w:val="0"/>
        <w:numPr>
          <w:ilvl w:val="1"/>
          <w:numId w:val="18"/>
        </w:numPr>
        <w:tabs>
          <w:tab w:val="left" w:pos="536"/>
        </w:tabs>
        <w:spacing w:after="0" w:line="240" w:lineRule="auto"/>
        <w:ind w:firstLine="53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A34862" w:rsidRDefault="007D04C8" w:rsidP="003A5CD3">
      <w:pPr>
        <w:widowControl w:val="0"/>
        <w:numPr>
          <w:ilvl w:val="0"/>
          <w:numId w:val="18"/>
        </w:numPr>
        <w:tabs>
          <w:tab w:val="left" w:pos="411"/>
        </w:tabs>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Права и обязанности Сторон</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sz w:val="26"/>
          <w:szCs w:val="26"/>
        </w:rPr>
        <w:fldChar w:fldCharType="begin"/>
      </w:r>
      <w:r>
        <w:rPr>
          <w:rFonts w:ascii="Times New Roman" w:eastAsia="Times New Roman" w:hAnsi="Times New Roman"/>
          <w:sz w:val="26"/>
          <w:szCs w:val="26"/>
        </w:rPr>
        <w:instrText xml:space="preserve"> TOC \o "1-5" \h \z </w:instrText>
      </w:r>
      <w:r>
        <w:rPr>
          <w:rFonts w:ascii="Times New Roman" w:eastAsia="Times New Roman" w:hAnsi="Times New Roman"/>
          <w:sz w:val="26"/>
          <w:szCs w:val="26"/>
        </w:rPr>
        <w:fldChar w:fldCharType="separate"/>
      </w:r>
      <w:r>
        <w:rPr>
          <w:rFonts w:ascii="Times New Roman" w:eastAsia="Times New Roman" w:hAnsi="Times New Roman"/>
          <w:color w:val="000000"/>
          <w:sz w:val="24"/>
          <w:szCs w:val="24"/>
          <w:lang w:eastAsia="ru-RU" w:bidi="ru-RU"/>
        </w:rPr>
        <w:t xml:space="preserve">Сторона 1 обязана: </w:t>
      </w:r>
      <w:r>
        <w:rPr>
          <w:rFonts w:ascii="Times New Roman" w:eastAsia="Times New Roman" w:hAnsi="Times New Roman"/>
          <w:color w:val="000000"/>
          <w:sz w:val="24"/>
          <w:szCs w:val="24"/>
          <w:lang w:eastAsia="ru-RU" w:bidi="ru-RU"/>
        </w:rPr>
        <w:tab/>
        <w:t>.</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1 имеет право: </w:t>
      </w:r>
      <w:r>
        <w:rPr>
          <w:rFonts w:ascii="Times New Roman" w:eastAsia="Times New Roman" w:hAnsi="Times New Roman"/>
          <w:color w:val="000000"/>
          <w:sz w:val="24"/>
          <w:szCs w:val="24"/>
          <w:lang w:eastAsia="ru-RU" w:bidi="ru-RU"/>
        </w:rPr>
        <w:tab/>
        <w:t>.</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 xml:space="preserve">Сторона 2 обязана: </w:t>
      </w:r>
      <w:r>
        <w:rPr>
          <w:rFonts w:ascii="Times New Roman" w:eastAsia="Times New Roman" w:hAnsi="Times New Roman"/>
          <w:color w:val="000000"/>
          <w:sz w:val="24"/>
          <w:szCs w:val="24"/>
          <w:lang w:eastAsia="ru-RU" w:bidi="ru-RU"/>
        </w:rPr>
        <w:tab/>
        <w:t>.</w:t>
      </w:r>
    </w:p>
    <w:p w:rsidR="00A34862" w:rsidRPr="003A5CD3"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Сторона 2 имеет право: </w:t>
      </w:r>
      <w:r>
        <w:rPr>
          <w:rFonts w:ascii="Times New Roman" w:eastAsia="Times New Roman" w:hAnsi="Times New Roman"/>
          <w:color w:val="000000"/>
          <w:sz w:val="24"/>
          <w:szCs w:val="24"/>
          <w:lang w:eastAsia="ru-RU" w:bidi="ru-RU"/>
        </w:rPr>
        <w:tab/>
        <w:t>,</w:t>
      </w:r>
    </w:p>
    <w:p w:rsidR="00A34862" w:rsidRDefault="007D04C8" w:rsidP="003A5CD3">
      <w:pPr>
        <w:widowControl w:val="0"/>
        <w:numPr>
          <w:ilvl w:val="0"/>
          <w:numId w:val="18"/>
        </w:numPr>
        <w:tabs>
          <w:tab w:val="left" w:pos="411"/>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Плата за установление сервитута</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определяется в соответствии с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Размер платы за установление сервитута на Земельный участок составляет </w:t>
      </w:r>
      <w:r>
        <w:rPr>
          <w:rFonts w:ascii="Times New Roman" w:eastAsia="Times New Roman" w:hAnsi="Times New Roman"/>
          <w:color w:val="000000"/>
          <w:sz w:val="24"/>
          <w:szCs w:val="24"/>
          <w:lang w:eastAsia="ru-RU" w:bidi="ru-RU"/>
        </w:rPr>
        <w:tab/>
        <w:t>.</w:t>
      </w:r>
    </w:p>
    <w:p w:rsidR="00A34862" w:rsidRDefault="007D04C8" w:rsidP="00CA42E1">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Расчет платы за установление сервитута является неотъемлемой часть настоящего Соглашения.</w:t>
      </w:r>
    </w:p>
    <w:p w:rsidR="00A34862" w:rsidRPr="003A5CD3"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Pr>
          <w:rFonts w:ascii="Times New Roman" w:eastAsia="Times New Roman" w:hAnsi="Times New Roman"/>
          <w:color w:val="000000"/>
          <w:sz w:val="24"/>
          <w:szCs w:val="24"/>
          <w:lang w:eastAsia="ru-RU" w:bidi="ru-RU"/>
        </w:rPr>
        <w:tab/>
        <w:t>.</w:t>
      </w:r>
      <w:r>
        <w:rPr>
          <w:rFonts w:ascii="Times New Roman" w:eastAsia="Times New Roman" w:hAnsi="Times New Roman"/>
          <w:sz w:val="26"/>
          <w:szCs w:val="26"/>
        </w:rPr>
        <w:fldChar w:fldCharType="end"/>
      </w:r>
    </w:p>
    <w:p w:rsidR="00A34862" w:rsidRDefault="007D04C8" w:rsidP="003A5CD3">
      <w:pPr>
        <w:widowControl w:val="0"/>
        <w:numPr>
          <w:ilvl w:val="0"/>
          <w:numId w:val="18"/>
        </w:numPr>
        <w:tabs>
          <w:tab w:val="left" w:pos="411"/>
        </w:tabs>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A34862" w:rsidRDefault="007D04C8" w:rsidP="003A5CD3">
      <w:pPr>
        <w:widowControl w:val="0"/>
        <w:numPr>
          <w:ilvl w:val="1"/>
          <w:numId w:val="18"/>
        </w:numPr>
        <w:tabs>
          <w:tab w:val="left" w:pos="560"/>
        </w:tabs>
        <w:spacing w:after="0" w:line="240" w:lineRule="auto"/>
        <w:ind w:firstLine="561"/>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A34862" w:rsidRDefault="007D04C8" w:rsidP="003A5CD3">
      <w:pPr>
        <w:widowControl w:val="0"/>
        <w:numPr>
          <w:ilvl w:val="0"/>
          <w:numId w:val="18"/>
        </w:numPr>
        <w:tabs>
          <w:tab w:val="left" w:pos="411"/>
        </w:tabs>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Иные положения</w:t>
      </w:r>
    </w:p>
    <w:p w:rsidR="00A34862" w:rsidRDefault="007D04C8" w:rsidP="003A5CD3">
      <w:pPr>
        <w:widowControl w:val="0"/>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A34862" w:rsidRDefault="007D04C8" w:rsidP="003A5CD3">
      <w:pPr>
        <w:widowControl w:val="0"/>
        <w:numPr>
          <w:ilvl w:val="0"/>
          <w:numId w:val="19"/>
        </w:numPr>
        <w:tabs>
          <w:tab w:val="left" w:pos="560"/>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A34862" w:rsidRDefault="007D04C8" w:rsidP="003A5CD3">
      <w:pPr>
        <w:widowControl w:val="0"/>
        <w:numPr>
          <w:ilvl w:val="0"/>
          <w:numId w:val="19"/>
        </w:numPr>
        <w:tabs>
          <w:tab w:val="left" w:pos="560"/>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Настоящее Соглашение составлено в 3 экземплярах, имеющих одинаковую юридическую силу.</w:t>
      </w:r>
    </w:p>
    <w:p w:rsidR="00A34862" w:rsidRDefault="007D04C8" w:rsidP="003A5CD3">
      <w:pPr>
        <w:widowControl w:val="0"/>
        <w:numPr>
          <w:ilvl w:val="0"/>
          <w:numId w:val="19"/>
        </w:numPr>
        <w:tabs>
          <w:tab w:val="left" w:pos="560"/>
        </w:tabs>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Неотъемлемыми частями настоящего Соглашения являются:</w:t>
      </w:r>
    </w:p>
    <w:p w:rsidR="00A34862" w:rsidRDefault="007D04C8" w:rsidP="003A5CD3">
      <w:pPr>
        <w:widowControl w:val="0"/>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Схема границ сервитута на кадастровом плане территории (на часть земельного участка);</w:t>
      </w:r>
    </w:p>
    <w:p w:rsidR="00A34862" w:rsidRDefault="007D04C8" w:rsidP="003A5CD3">
      <w:pPr>
        <w:widowControl w:val="0"/>
        <w:spacing w:after="0" w:line="240" w:lineRule="auto"/>
        <w:ind w:firstLine="709"/>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2) Расчет размера платы за установление сервитута.</w:t>
      </w:r>
    </w:p>
    <w:p w:rsidR="00A34862" w:rsidRDefault="007D04C8" w:rsidP="00CA42E1">
      <w:pPr>
        <w:widowControl w:val="0"/>
        <w:spacing w:after="0" w:line="240" w:lineRule="auto"/>
        <w:jc w:val="center"/>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6. Адреса, реквизиты и подписи Сторон</w:t>
      </w:r>
    </w:p>
    <w:p w:rsidR="00A34862" w:rsidRDefault="007D04C8" w:rsidP="003A5CD3">
      <w:pPr>
        <w:widowControl w:val="0"/>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8"/>
          <w:lang w:eastAsia="ru-RU" w:bidi="ru-RU"/>
        </w:rPr>
        <w:t xml:space="preserve">Сторона 1: </w:t>
      </w:r>
      <w:r>
        <w:rPr>
          <w:rFonts w:ascii="Times New Roman" w:eastAsia="Times New Roman" w:hAnsi="Times New Roman"/>
          <w:color w:val="000000"/>
          <w:sz w:val="24"/>
          <w:szCs w:val="28"/>
          <w:lang w:eastAsia="ru-RU" w:bidi="ru-RU"/>
        </w:rPr>
        <w:tab/>
        <w:t xml:space="preserve">                                  </w:t>
      </w:r>
      <w:r w:rsidR="003A5CD3">
        <w:rPr>
          <w:rFonts w:ascii="Times New Roman" w:eastAsia="Times New Roman" w:hAnsi="Times New Roman"/>
          <w:color w:val="000000"/>
          <w:sz w:val="24"/>
          <w:szCs w:val="28"/>
          <w:lang w:eastAsia="ru-RU" w:bidi="ru-RU"/>
        </w:rPr>
        <w:t xml:space="preserve">                              </w:t>
      </w:r>
      <w:r>
        <w:rPr>
          <w:rFonts w:ascii="Times New Roman" w:eastAsia="Times New Roman" w:hAnsi="Times New Roman"/>
          <w:color w:val="000000"/>
          <w:sz w:val="24"/>
          <w:szCs w:val="28"/>
          <w:lang w:eastAsia="ru-RU" w:bidi="ru-RU"/>
        </w:rPr>
        <w:t xml:space="preserve"> Сторона 2:</w:t>
      </w:r>
    </w:p>
    <w:p w:rsidR="00A34862" w:rsidRDefault="00A34862" w:rsidP="00CA42E1">
      <w:pPr>
        <w:widowControl w:val="0"/>
        <w:spacing w:after="0" w:line="240" w:lineRule="auto"/>
        <w:ind w:left="5860"/>
        <w:jc w:val="right"/>
        <w:rPr>
          <w:rFonts w:ascii="Times New Roman" w:eastAsia="Times New Roman" w:hAnsi="Times New Roman"/>
          <w:color w:val="000000"/>
          <w:sz w:val="24"/>
          <w:szCs w:val="24"/>
          <w:lang w:eastAsia="ru-RU" w:bidi="ru-RU"/>
        </w:rPr>
      </w:pPr>
    </w:p>
    <w:p w:rsidR="00A34862" w:rsidRDefault="007D04C8" w:rsidP="00CA42E1">
      <w:pPr>
        <w:widowControl w:val="0"/>
        <w:spacing w:after="0" w:line="240" w:lineRule="auto"/>
        <w:ind w:left="5860"/>
        <w:jc w:val="right"/>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Приложение к Соглашению об установлении сервитута</w:t>
      </w:r>
    </w:p>
    <w:p w:rsidR="00A34862" w:rsidRDefault="007D04C8" w:rsidP="00CA42E1">
      <w:pPr>
        <w:widowControl w:val="0"/>
        <w:spacing w:after="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Расчет размера платы за установление сервитута</w:t>
      </w:r>
    </w:p>
    <w:p w:rsidR="00A34862" w:rsidRDefault="007D04C8" w:rsidP="00CA42E1">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Расчет размера платы за установление сервитута произведен в порядке:</w:t>
      </w:r>
    </w:p>
    <w:p w:rsidR="00A34862" w:rsidRDefault="007D04C8" w:rsidP="00CA42E1">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A34862" w:rsidRDefault="007D04C8" w:rsidP="00CA42E1">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lastRenderedPageBreak/>
        <w:t>2) в порядке, установленном органом местного самоуправления, в отношении земельных участков, находящихся в муниципальной собственности.</w:t>
      </w:r>
    </w:p>
    <w:p w:rsidR="00A34862" w:rsidRDefault="007D04C8" w:rsidP="003A5CD3">
      <w:pPr>
        <w:widowControl w:val="0"/>
        <w:tabs>
          <w:tab w:val="left" w:leader="underscore" w:pos="9214"/>
        </w:tabs>
        <w:spacing w:after="0" w:line="240" w:lineRule="auto"/>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Расчет размера платы за установление сервитута произведен на основании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A34862" w:rsidRDefault="00A34862" w:rsidP="00CA42E1">
      <w:pPr>
        <w:widowControl w:val="0"/>
        <w:spacing w:after="0" w:line="240" w:lineRule="auto"/>
        <w:rPr>
          <w:rFonts w:ascii="Times New Roman" w:eastAsia="Times New Roman" w:hAnsi="Times New Roman"/>
          <w:b/>
          <w:bCs/>
          <w:color w:val="002060"/>
        </w:rPr>
        <w:sectPr w:rsidR="00A34862" w:rsidSect="003A5CD3">
          <w:headerReference w:type="even" r:id="rId9"/>
          <w:headerReference w:type="default" r:id="rId10"/>
          <w:footerReference w:type="even" r:id="rId11"/>
          <w:footerReference w:type="default" r:id="rId12"/>
          <w:type w:val="continuous"/>
          <w:pgSz w:w="11900" w:h="16840"/>
          <w:pgMar w:top="1134" w:right="850" w:bottom="1134" w:left="1701" w:header="0" w:footer="3" w:gutter="0"/>
          <w:cols w:space="720"/>
          <w:docGrid w:linePitch="360"/>
        </w:sectPr>
      </w:pPr>
    </w:p>
    <w:p w:rsidR="00A34862" w:rsidRDefault="007D04C8" w:rsidP="00CA42E1">
      <w:pPr>
        <w:widowControl w:val="0"/>
        <w:spacing w:after="0" w:line="240" w:lineRule="auto"/>
        <w:ind w:left="5780"/>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Приложение № 4 к Административному регламенту по </w:t>
      </w:r>
      <w:r w:rsidR="00896479">
        <w:rPr>
          <w:rFonts w:ascii="Times New Roman" w:eastAsia="Times New Roman" w:hAnsi="Times New Roman"/>
          <w:color w:val="000000"/>
          <w:sz w:val="28"/>
          <w:szCs w:val="28"/>
          <w:lang w:eastAsia="ru-RU" w:bidi="ru-RU"/>
        </w:rPr>
        <w:t>предоставлению муниципальной</w:t>
      </w:r>
      <w:r>
        <w:rPr>
          <w:rFonts w:ascii="Times New Roman" w:eastAsia="Times New Roman" w:hAnsi="Times New Roman"/>
          <w:color w:val="000000"/>
          <w:sz w:val="28"/>
          <w:szCs w:val="28"/>
          <w:lang w:eastAsia="ru-RU" w:bidi="ru-RU"/>
        </w:rPr>
        <w:t xml:space="preserve"> услуги</w:t>
      </w:r>
    </w:p>
    <w:p w:rsidR="003A5CD3" w:rsidRDefault="003A5CD3" w:rsidP="00CA42E1">
      <w:pPr>
        <w:widowControl w:val="0"/>
        <w:spacing w:after="0" w:line="240" w:lineRule="auto"/>
        <w:ind w:left="5780"/>
        <w:jc w:val="right"/>
        <w:rPr>
          <w:rFonts w:ascii="Times New Roman" w:eastAsia="Times New Roman" w:hAnsi="Times New Roman"/>
          <w:sz w:val="28"/>
          <w:szCs w:val="28"/>
        </w:rPr>
      </w:pPr>
    </w:p>
    <w:p w:rsidR="00A34862" w:rsidRDefault="007D04C8" w:rsidP="00CA42E1">
      <w:pPr>
        <w:keepNext/>
        <w:keepLines/>
        <w:widowControl w:val="0"/>
        <w:spacing w:after="0" w:line="240" w:lineRule="auto"/>
        <w:jc w:val="center"/>
        <w:outlineLvl w:val="1"/>
        <w:rPr>
          <w:rFonts w:ascii="Times New Roman" w:eastAsia="Times New Roman" w:hAnsi="Times New Roman"/>
          <w:b/>
          <w:bCs/>
          <w:color w:val="000000"/>
          <w:sz w:val="28"/>
          <w:szCs w:val="28"/>
          <w:lang w:eastAsia="ru-RU" w:bidi="ru-RU"/>
        </w:rPr>
      </w:pPr>
      <w:bookmarkStart w:id="130" w:name="bookmark256"/>
      <w:bookmarkStart w:id="131" w:name="bookmark257"/>
      <w:bookmarkStart w:id="132" w:name="_Toc80979869"/>
      <w:r>
        <w:rPr>
          <w:rFonts w:ascii="Times New Roman" w:eastAsia="Times New Roman" w:hAnsi="Times New Roman"/>
          <w:b/>
          <w:bCs/>
          <w:color w:val="000000"/>
          <w:sz w:val="28"/>
          <w:szCs w:val="28"/>
          <w:lang w:eastAsia="ru-RU" w:bidi="ru-RU"/>
        </w:rPr>
        <w:t xml:space="preserve">Форма решения об отказе в </w:t>
      </w:r>
      <w:r w:rsidR="00DB166C">
        <w:rPr>
          <w:rFonts w:ascii="Times New Roman" w:eastAsia="Times New Roman" w:hAnsi="Times New Roman"/>
          <w:b/>
          <w:bCs/>
          <w:color w:val="000000"/>
          <w:sz w:val="28"/>
          <w:szCs w:val="28"/>
          <w:lang w:eastAsia="ru-RU" w:bidi="ru-RU"/>
        </w:rPr>
        <w:t>предоставлении муниципальной</w:t>
      </w:r>
      <w:r w:rsidR="003A5CD3">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услуги</w:t>
      </w:r>
      <w:bookmarkEnd w:id="130"/>
      <w:bookmarkEnd w:id="131"/>
      <w:bookmarkEnd w:id="132"/>
    </w:p>
    <w:p w:rsidR="003A5CD3" w:rsidRDefault="003A5CD3" w:rsidP="00CA42E1">
      <w:pPr>
        <w:keepNext/>
        <w:keepLines/>
        <w:widowControl w:val="0"/>
        <w:spacing w:after="0" w:line="240" w:lineRule="auto"/>
        <w:jc w:val="center"/>
        <w:outlineLvl w:val="1"/>
        <w:rPr>
          <w:rFonts w:ascii="Times New Roman" w:eastAsia="Times New Roman" w:hAnsi="Times New Roman"/>
          <w:b/>
          <w:bCs/>
          <w:sz w:val="28"/>
          <w:szCs w:val="28"/>
        </w:rPr>
      </w:pPr>
    </w:p>
    <w:p w:rsidR="00A34862" w:rsidRDefault="007D04C8" w:rsidP="00CA42E1">
      <w:pPr>
        <w:widowControl w:val="0"/>
        <w:pBdr>
          <w:top w:val="single" w:sz="4" w:space="0" w:color="auto"/>
        </w:pBdr>
        <w:spacing w:after="0" w:line="240" w:lineRule="auto"/>
        <w:jc w:val="center"/>
        <w:rPr>
          <w:rFonts w:ascii="Times New Roman" w:eastAsia="Times New Roman" w:hAnsi="Times New Roman"/>
          <w:i/>
          <w:iCs/>
          <w:sz w:val="20"/>
          <w:szCs w:val="20"/>
        </w:rPr>
      </w:pPr>
      <w:r>
        <w:rPr>
          <w:rFonts w:ascii="Times New Roman" w:eastAsia="Times New Roman" w:hAnsi="Times New Roman"/>
          <w:i/>
          <w:iCs/>
          <w:color w:val="000000"/>
          <w:sz w:val="20"/>
          <w:szCs w:val="20"/>
          <w:lang w:eastAsia="ru-RU" w:bidi="ru-RU"/>
        </w:rPr>
        <w:t>(наименование уполномоченного органа)</w:t>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Кому: </w:t>
      </w:r>
      <w:r>
        <w:rPr>
          <w:rFonts w:ascii="Times New Roman" w:eastAsia="Times New Roman" w:hAnsi="Times New Roman"/>
          <w:color w:val="000000"/>
          <w:sz w:val="24"/>
          <w:szCs w:val="24"/>
          <w:lang w:eastAsia="ru-RU" w:bidi="ru-RU"/>
        </w:rPr>
        <w:tab/>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ИНН </w:t>
      </w:r>
      <w:r>
        <w:rPr>
          <w:rFonts w:ascii="Times New Roman" w:eastAsia="Times New Roman" w:hAnsi="Times New Roman"/>
          <w:color w:val="000000"/>
          <w:sz w:val="24"/>
          <w:szCs w:val="24"/>
          <w:lang w:eastAsia="ru-RU" w:bidi="ru-RU"/>
        </w:rPr>
        <w:tab/>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Представитель: </w:t>
      </w:r>
      <w:r>
        <w:rPr>
          <w:rFonts w:ascii="Times New Roman" w:eastAsia="Times New Roman" w:hAnsi="Times New Roman"/>
          <w:color w:val="000000"/>
          <w:sz w:val="24"/>
          <w:szCs w:val="24"/>
          <w:lang w:eastAsia="ru-RU" w:bidi="ru-RU"/>
        </w:rPr>
        <w:tab/>
      </w:r>
    </w:p>
    <w:p w:rsidR="00A34862" w:rsidRDefault="007D04C8" w:rsidP="003A5CD3">
      <w:pPr>
        <w:widowControl w:val="0"/>
        <w:pBdr>
          <w:bottom w:val="single" w:sz="4" w:space="0" w:color="auto"/>
        </w:pBdr>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Контактные данные заявителя (представителя):</w:t>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 xml:space="preserve">Тел.: </w:t>
      </w:r>
      <w:r>
        <w:rPr>
          <w:rFonts w:ascii="Times New Roman" w:eastAsia="Times New Roman" w:hAnsi="Times New Roman"/>
          <w:color w:val="000000"/>
          <w:sz w:val="24"/>
          <w:szCs w:val="24"/>
          <w:lang w:eastAsia="ru-RU" w:bidi="ru-RU"/>
        </w:rPr>
        <w:tab/>
      </w:r>
    </w:p>
    <w:p w:rsidR="00A34862" w:rsidRDefault="007D04C8" w:rsidP="003A5CD3">
      <w:pPr>
        <w:widowControl w:val="0"/>
        <w:tabs>
          <w:tab w:val="left" w:leader="underscore" w:pos="9356"/>
        </w:tabs>
        <w:spacing w:after="0" w:line="240" w:lineRule="auto"/>
        <w:ind w:left="5670"/>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Эл</w:t>
      </w:r>
      <w:proofErr w:type="gramStart"/>
      <w:r>
        <w:rPr>
          <w:rFonts w:ascii="Times New Roman" w:eastAsia="Times New Roman" w:hAnsi="Times New Roman"/>
          <w:color w:val="000000"/>
          <w:sz w:val="24"/>
          <w:szCs w:val="24"/>
          <w:lang w:eastAsia="ru-RU" w:bidi="ru-RU"/>
        </w:rPr>
        <w:t>.</w:t>
      </w:r>
      <w:proofErr w:type="gramEnd"/>
      <w:r>
        <w:rPr>
          <w:rFonts w:ascii="Times New Roman" w:eastAsia="Times New Roman" w:hAnsi="Times New Roman"/>
          <w:color w:val="000000"/>
          <w:sz w:val="24"/>
          <w:szCs w:val="24"/>
          <w:lang w:eastAsia="ru-RU" w:bidi="ru-RU"/>
        </w:rPr>
        <w:t xml:space="preserve"> </w:t>
      </w:r>
      <w:proofErr w:type="gramStart"/>
      <w:r>
        <w:rPr>
          <w:rFonts w:ascii="Times New Roman" w:eastAsia="Times New Roman" w:hAnsi="Times New Roman"/>
          <w:color w:val="000000"/>
          <w:sz w:val="24"/>
          <w:szCs w:val="24"/>
          <w:lang w:eastAsia="ru-RU" w:bidi="ru-RU"/>
        </w:rPr>
        <w:t>п</w:t>
      </w:r>
      <w:proofErr w:type="gramEnd"/>
      <w:r>
        <w:rPr>
          <w:rFonts w:ascii="Times New Roman" w:eastAsia="Times New Roman" w:hAnsi="Times New Roman"/>
          <w:color w:val="000000"/>
          <w:sz w:val="24"/>
          <w:szCs w:val="24"/>
          <w:lang w:eastAsia="ru-RU" w:bidi="ru-RU"/>
        </w:rPr>
        <w:t xml:space="preserve">очта: </w:t>
      </w:r>
      <w:r>
        <w:rPr>
          <w:rFonts w:ascii="Times New Roman" w:eastAsia="Times New Roman" w:hAnsi="Times New Roman"/>
          <w:color w:val="000000"/>
          <w:sz w:val="24"/>
          <w:szCs w:val="24"/>
          <w:lang w:eastAsia="ru-RU" w:bidi="ru-RU"/>
        </w:rPr>
        <w:tab/>
      </w:r>
    </w:p>
    <w:p w:rsidR="00A34862" w:rsidRDefault="007D04C8" w:rsidP="00CA42E1">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8"/>
          <w:szCs w:val="28"/>
          <w:lang w:eastAsia="ru-RU" w:bidi="ru-RU"/>
        </w:rPr>
        <w:t>РЕШЕНИЕ</w:t>
      </w:r>
      <w:r>
        <w:rPr>
          <w:rFonts w:ascii="Times New Roman" w:eastAsia="Times New Roman" w:hAnsi="Times New Roman"/>
          <w:color w:val="000000"/>
          <w:sz w:val="28"/>
          <w:szCs w:val="28"/>
          <w:lang w:eastAsia="ru-RU" w:bidi="ru-RU"/>
        </w:rPr>
        <w:br/>
        <w:t xml:space="preserve">об отказе в </w:t>
      </w:r>
      <w:r w:rsidR="00DB166C">
        <w:rPr>
          <w:rFonts w:ascii="Times New Roman" w:eastAsia="Times New Roman" w:hAnsi="Times New Roman"/>
          <w:color w:val="000000"/>
          <w:sz w:val="28"/>
          <w:szCs w:val="28"/>
          <w:lang w:eastAsia="ru-RU" w:bidi="ru-RU"/>
        </w:rPr>
        <w:t>предоставлении муниципальной</w:t>
      </w:r>
      <w:r>
        <w:rPr>
          <w:rFonts w:ascii="Times New Roman" w:eastAsia="Times New Roman" w:hAnsi="Times New Roman"/>
          <w:color w:val="000000"/>
          <w:sz w:val="28"/>
          <w:szCs w:val="28"/>
          <w:lang w:eastAsia="ru-RU" w:bidi="ru-RU"/>
        </w:rPr>
        <w:t xml:space="preserve"> услуги</w:t>
      </w:r>
      <w:r>
        <w:rPr>
          <w:rFonts w:ascii="Times New Roman" w:eastAsia="Times New Roman" w:hAnsi="Times New Roman"/>
          <w:color w:val="000000"/>
          <w:sz w:val="28"/>
          <w:szCs w:val="28"/>
          <w:lang w:eastAsia="ru-RU" w:bidi="ru-RU"/>
        </w:rPr>
        <w:br/>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w:t>
      </w:r>
      <w:proofErr w:type="gramStart"/>
      <w:r>
        <w:rPr>
          <w:rFonts w:ascii="Times New Roman" w:eastAsia="Times New Roman" w:hAnsi="Times New Roman"/>
          <w:color w:val="000000"/>
          <w:sz w:val="24"/>
          <w:szCs w:val="24"/>
          <w:lang w:eastAsia="ru-RU" w:bidi="ru-RU"/>
        </w:rPr>
        <w:t>от</w:t>
      </w:r>
      <w:proofErr w:type="gramEnd"/>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r>
    </w:p>
    <w:p w:rsidR="00A34862" w:rsidRDefault="007D04C8" w:rsidP="00CA42E1">
      <w:pPr>
        <w:widowControl w:val="0"/>
        <w:spacing w:after="0" w:line="240" w:lineRule="auto"/>
        <w:jc w:val="center"/>
        <w:rPr>
          <w:rFonts w:ascii="Times New Roman" w:eastAsia="Times New Roman" w:hAnsi="Times New Roman"/>
          <w:i/>
          <w:iCs/>
          <w:sz w:val="16"/>
          <w:szCs w:val="16"/>
        </w:rPr>
      </w:pPr>
      <w:r>
        <w:rPr>
          <w:rFonts w:ascii="Times New Roman" w:eastAsia="Times New Roman" w:hAnsi="Times New Roman"/>
          <w:i/>
          <w:iCs/>
          <w:color w:val="000000"/>
          <w:sz w:val="16"/>
          <w:szCs w:val="16"/>
          <w:lang w:eastAsia="ru-RU" w:bidi="ru-RU"/>
        </w:rPr>
        <w:t>(номер и дата решения)</w:t>
      </w:r>
    </w:p>
    <w:p w:rsidR="00A34862" w:rsidRDefault="007D04C8" w:rsidP="00663DDC">
      <w:pPr>
        <w:widowControl w:val="0"/>
        <w:tabs>
          <w:tab w:val="left" w:leader="underscore" w:pos="7483"/>
        </w:tabs>
        <w:spacing w:after="0" w:line="24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Pr>
          <w:rFonts w:ascii="Times New Roman" w:eastAsia="Times New Roman" w:hAnsi="Times New Roman"/>
          <w:color w:val="000000"/>
          <w:sz w:val="24"/>
          <w:szCs w:val="24"/>
          <w:lang w:eastAsia="ru-RU" w:bidi="ru-RU"/>
        </w:rPr>
        <w:tab/>
        <w:t>(</w:t>
      </w:r>
      <w:r>
        <w:rPr>
          <w:rFonts w:ascii="Times New Roman" w:eastAsia="Times New Roman" w:hAnsi="Times New Roman"/>
          <w:i/>
          <w:iCs/>
          <w:color w:val="000000"/>
          <w:sz w:val="24"/>
          <w:szCs w:val="24"/>
          <w:lang w:eastAsia="ru-RU" w:bidi="ru-RU"/>
        </w:rPr>
        <w:t xml:space="preserve">наименование </w:t>
      </w:r>
      <w:proofErr w:type="spellStart"/>
      <w:r>
        <w:rPr>
          <w:rFonts w:ascii="Times New Roman" w:eastAsia="Times New Roman" w:hAnsi="Times New Roman"/>
          <w:i/>
          <w:iCs/>
          <w:color w:val="000000"/>
          <w:sz w:val="24"/>
          <w:szCs w:val="24"/>
          <w:lang w:eastAsia="ru-RU" w:bidi="ru-RU"/>
        </w:rPr>
        <w:t>подуслуги</w:t>
      </w:r>
      <w:proofErr w:type="spellEnd"/>
      <w:r>
        <w:rPr>
          <w:rFonts w:ascii="Times New Roman" w:eastAsia="Times New Roman" w:hAnsi="Times New Roman"/>
          <w:color w:val="000000"/>
          <w:sz w:val="24"/>
          <w:szCs w:val="24"/>
          <w:lang w:eastAsia="ru-RU" w:bidi="ru-RU"/>
        </w:rPr>
        <w:t>)</w:t>
      </w:r>
      <w:r w:rsidR="00663DDC">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ab/>
        <w:t xml:space="preserve"> от </w:t>
      </w:r>
      <w:r>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r w:rsidR="00663DDC">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в предоставлении услуги, по следующим основаниям:</w:t>
      </w:r>
    </w:p>
    <w:p w:rsidR="00A34862" w:rsidRDefault="00A34862" w:rsidP="00CA42E1">
      <w:pPr>
        <w:spacing w:after="0" w:line="240" w:lineRule="auto"/>
        <w:ind w:left="-567" w:right="425" w:firstLine="709"/>
        <w:jc w:val="both"/>
        <w:rPr>
          <w:rFonts w:ascii="Times New Roman" w:eastAsia="Times New Roman" w:hAnsi="Times New Roman"/>
          <w:color w:val="000000"/>
          <w:sz w:val="24"/>
          <w:szCs w:val="24"/>
          <w:lang w:eastAsia="ru-RU" w:bidi="ru-RU"/>
        </w:rPr>
      </w:pPr>
    </w:p>
    <w:tbl>
      <w:tblPr>
        <w:tblW w:w="5000" w:type="pct"/>
        <w:jc w:val="center"/>
        <w:tblCellMar>
          <w:left w:w="10" w:type="dxa"/>
          <w:right w:w="10" w:type="dxa"/>
        </w:tblCellMar>
        <w:tblLook w:val="04A0" w:firstRow="1" w:lastRow="0" w:firstColumn="1" w:lastColumn="0" w:noHBand="0" w:noVBand="1"/>
      </w:tblPr>
      <w:tblGrid>
        <w:gridCol w:w="2038"/>
        <w:gridCol w:w="4636"/>
        <w:gridCol w:w="2695"/>
      </w:tblGrid>
      <w:tr w:rsidR="00A34862" w:rsidTr="007F624E">
        <w:trPr>
          <w:trHeight w:hRule="exact" w:val="1132"/>
          <w:jc w:val="center"/>
        </w:trPr>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A34862" w:rsidRDefault="007D04C8" w:rsidP="007F624E">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w:t>
            </w:r>
          </w:p>
          <w:p w:rsidR="00A34862" w:rsidRDefault="007D04C8" w:rsidP="007F624E">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пункта административного регламента</w:t>
            </w:r>
          </w:p>
        </w:tc>
        <w:tc>
          <w:tcPr>
            <w:tcW w:w="2474" w:type="pct"/>
            <w:tcBorders>
              <w:top w:val="single" w:sz="4" w:space="0" w:color="auto"/>
              <w:left w:val="single" w:sz="4" w:space="0" w:color="auto"/>
              <w:bottom w:val="single" w:sz="4" w:space="0" w:color="auto"/>
              <w:right w:val="single" w:sz="4" w:space="0" w:color="auto"/>
            </w:tcBorders>
            <w:shd w:val="clear" w:color="auto" w:fill="FFFFFF"/>
            <w:vAlign w:val="center"/>
          </w:tcPr>
          <w:p w:rsidR="00A34862" w:rsidRDefault="007D04C8" w:rsidP="007F624E">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1439" w:type="pct"/>
            <w:tcBorders>
              <w:top w:val="single" w:sz="4" w:space="0" w:color="auto"/>
              <w:left w:val="single" w:sz="4" w:space="0" w:color="auto"/>
              <w:bottom w:val="single" w:sz="4" w:space="0" w:color="auto"/>
              <w:right w:val="single" w:sz="4" w:space="0" w:color="auto"/>
            </w:tcBorders>
            <w:shd w:val="clear" w:color="auto" w:fill="FFFFFF"/>
            <w:vAlign w:val="center"/>
          </w:tcPr>
          <w:p w:rsidR="00A34862" w:rsidRDefault="007D04C8" w:rsidP="007F624E">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A34862" w:rsidTr="00663DDC">
        <w:trPr>
          <w:trHeight w:hRule="exact" w:val="1417"/>
          <w:jc w:val="center"/>
        </w:trPr>
        <w:tc>
          <w:tcPr>
            <w:tcW w:w="1088"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pStyle w:val="afffff6"/>
              <w:shd w:val="clear" w:color="auto" w:fill="auto"/>
              <w:ind w:firstLine="0"/>
              <w:jc w:val="both"/>
              <w:rPr>
                <w:sz w:val="24"/>
                <w:szCs w:val="24"/>
              </w:rPr>
            </w:pPr>
            <w:r>
              <w:rPr>
                <w:color w:val="000000"/>
                <w:sz w:val="24"/>
                <w:szCs w:val="24"/>
                <w:lang w:bidi="ru-RU"/>
              </w:rPr>
              <w:t>2.12.1.</w:t>
            </w:r>
          </w:p>
        </w:tc>
        <w:tc>
          <w:tcPr>
            <w:tcW w:w="2474"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pStyle w:val="afffff6"/>
              <w:shd w:val="clear" w:color="auto" w:fill="auto"/>
              <w:ind w:firstLine="0"/>
              <w:jc w:val="both"/>
              <w:rPr>
                <w:sz w:val="24"/>
                <w:szCs w:val="24"/>
              </w:rPr>
            </w:pPr>
            <w:r>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Указываются основания такого вывода</w:t>
            </w:r>
          </w:p>
        </w:tc>
      </w:tr>
      <w:tr w:rsidR="00A34862" w:rsidTr="00663DDC">
        <w:trPr>
          <w:trHeight w:hRule="exact" w:val="1282"/>
          <w:jc w:val="center"/>
        </w:trPr>
        <w:tc>
          <w:tcPr>
            <w:tcW w:w="1088" w:type="pct"/>
            <w:tcBorders>
              <w:top w:val="single" w:sz="4" w:space="0" w:color="auto"/>
              <w:lef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2.12.2.</w:t>
            </w:r>
          </w:p>
        </w:tc>
        <w:tc>
          <w:tcPr>
            <w:tcW w:w="2474" w:type="pct"/>
            <w:tcBorders>
              <w:top w:val="single" w:sz="4" w:space="0" w:color="auto"/>
              <w:left w:val="single" w:sz="4" w:space="0" w:color="auto"/>
            </w:tcBorders>
            <w:shd w:val="clear" w:color="auto" w:fill="FFFFFF"/>
            <w:vAlign w:val="center"/>
          </w:tcPr>
          <w:p w:rsidR="00A34862" w:rsidRDefault="007D04C8" w:rsidP="00CA42E1">
            <w:pPr>
              <w:pStyle w:val="afffff6"/>
              <w:shd w:val="clear" w:color="auto" w:fill="auto"/>
              <w:ind w:firstLine="0"/>
              <w:jc w:val="both"/>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1439" w:type="pct"/>
            <w:tcBorders>
              <w:top w:val="single" w:sz="4" w:space="0" w:color="auto"/>
              <w:left w:val="single" w:sz="4" w:space="0" w:color="auto"/>
              <w:righ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Указываются основания такого вывода</w:t>
            </w:r>
          </w:p>
        </w:tc>
      </w:tr>
      <w:tr w:rsidR="00A34862" w:rsidTr="00663DDC">
        <w:trPr>
          <w:trHeight w:hRule="exact" w:val="1697"/>
          <w:jc w:val="center"/>
        </w:trPr>
        <w:tc>
          <w:tcPr>
            <w:tcW w:w="1088" w:type="pct"/>
            <w:tcBorders>
              <w:top w:val="single" w:sz="4" w:space="0" w:color="auto"/>
              <w:lef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2.12.3</w:t>
            </w:r>
          </w:p>
        </w:tc>
        <w:tc>
          <w:tcPr>
            <w:tcW w:w="2474" w:type="pct"/>
            <w:tcBorders>
              <w:top w:val="single" w:sz="4" w:space="0" w:color="auto"/>
              <w:left w:val="single" w:sz="4" w:space="0" w:color="auto"/>
            </w:tcBorders>
            <w:shd w:val="clear" w:color="auto" w:fill="FFFFFF"/>
            <w:vAlign w:val="bottom"/>
          </w:tcPr>
          <w:p w:rsidR="00A34862" w:rsidRDefault="007D04C8" w:rsidP="00CA42E1">
            <w:pPr>
              <w:pStyle w:val="afffff6"/>
              <w:shd w:val="clear" w:color="auto" w:fill="auto"/>
              <w:ind w:firstLine="0"/>
              <w:jc w:val="both"/>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1439" w:type="pct"/>
            <w:tcBorders>
              <w:top w:val="single" w:sz="4" w:space="0" w:color="auto"/>
              <w:left w:val="single" w:sz="4" w:space="0" w:color="auto"/>
              <w:righ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Указываются основания такого вывода</w:t>
            </w:r>
          </w:p>
        </w:tc>
      </w:tr>
      <w:tr w:rsidR="00A34862" w:rsidTr="00663DDC">
        <w:trPr>
          <w:trHeight w:hRule="exact" w:val="1126"/>
          <w:jc w:val="center"/>
        </w:trPr>
        <w:tc>
          <w:tcPr>
            <w:tcW w:w="1088" w:type="pct"/>
            <w:tcBorders>
              <w:top w:val="single" w:sz="4" w:space="0" w:color="auto"/>
              <w:left w:val="single" w:sz="4" w:space="0" w:color="auto"/>
              <w:bottom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2.12.14.</w:t>
            </w:r>
          </w:p>
        </w:tc>
        <w:tc>
          <w:tcPr>
            <w:tcW w:w="2474" w:type="pct"/>
            <w:tcBorders>
              <w:top w:val="single" w:sz="4" w:space="0" w:color="auto"/>
              <w:left w:val="single" w:sz="4" w:space="0" w:color="auto"/>
              <w:bottom w:val="single" w:sz="4" w:space="0" w:color="auto"/>
            </w:tcBorders>
            <w:shd w:val="clear" w:color="auto" w:fill="FFFFFF"/>
            <w:vAlign w:val="bottom"/>
          </w:tcPr>
          <w:p w:rsidR="00A34862" w:rsidRDefault="007D04C8" w:rsidP="00CA42E1">
            <w:pPr>
              <w:pStyle w:val="afffff6"/>
              <w:shd w:val="clear" w:color="auto" w:fill="auto"/>
              <w:tabs>
                <w:tab w:val="right" w:pos="4022"/>
              </w:tabs>
              <w:ind w:firstLine="0"/>
              <w:jc w:val="both"/>
              <w:rPr>
                <w:sz w:val="24"/>
                <w:szCs w:val="24"/>
              </w:rPr>
            </w:pPr>
            <w:r>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439"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pStyle w:val="afffff6"/>
              <w:shd w:val="clear" w:color="auto" w:fill="auto"/>
              <w:ind w:firstLine="0"/>
              <w:rPr>
                <w:sz w:val="24"/>
                <w:szCs w:val="24"/>
              </w:rPr>
            </w:pPr>
            <w:r>
              <w:rPr>
                <w:color w:val="000000"/>
                <w:sz w:val="24"/>
                <w:szCs w:val="24"/>
                <w:lang w:bidi="ru-RU"/>
              </w:rPr>
              <w:t>Указываются основания такого вывода</w:t>
            </w:r>
          </w:p>
        </w:tc>
      </w:tr>
    </w:tbl>
    <w:p w:rsidR="00A34862" w:rsidRDefault="007D04C8" w:rsidP="00CA42E1">
      <w:pPr>
        <w:widowControl w:val="0"/>
        <w:spacing w:after="0" w:line="240" w:lineRule="auto"/>
        <w:ind w:firstLine="760"/>
        <w:jc w:val="both"/>
        <w:rPr>
          <w:rFonts w:ascii="Times New Roman" w:eastAsia="Times New Roman" w:hAnsi="Times New Roman"/>
          <w:b/>
          <w:bCs/>
          <w:color w:val="002060"/>
        </w:rPr>
      </w:pPr>
      <w:r>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34862" w:rsidRDefault="007D04C8" w:rsidP="00CA42E1">
      <w:pPr>
        <w:widowControl w:val="0"/>
        <w:spacing w:after="0" w:line="240" w:lineRule="auto"/>
        <w:ind w:firstLine="76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F624E" w:rsidRDefault="007F624E" w:rsidP="00CA42E1">
      <w:pPr>
        <w:widowControl w:val="0"/>
        <w:spacing w:after="0" w:line="240" w:lineRule="auto"/>
        <w:ind w:firstLine="760"/>
        <w:jc w:val="both"/>
        <w:rPr>
          <w:rFonts w:ascii="Times New Roman" w:eastAsia="Times New Roman" w:hAnsi="Times New Roman"/>
          <w:b/>
          <w:bCs/>
          <w:color w:val="002060"/>
        </w:rPr>
      </w:pPr>
    </w:p>
    <w:p w:rsidR="00A34862" w:rsidRDefault="007D04C8" w:rsidP="007F624E">
      <w:pPr>
        <w:widowControl w:val="0"/>
        <w:tabs>
          <w:tab w:val="left" w:leader="underscore" w:pos="3653"/>
        </w:tabs>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Ф.И.О. </w:t>
      </w:r>
      <w:r>
        <w:rPr>
          <w:rFonts w:ascii="Times New Roman" w:eastAsia="Times New Roman" w:hAnsi="Times New Roman"/>
          <w:color w:val="000000"/>
          <w:sz w:val="24"/>
          <w:szCs w:val="24"/>
          <w:lang w:eastAsia="ru-RU" w:bidi="ru-RU"/>
        </w:rPr>
        <w:tab/>
        <w:t>, Подпись</w:t>
      </w:r>
      <w:r w:rsidRPr="007F624E">
        <w:rPr>
          <w:rFonts w:ascii="Times New Roman" w:eastAsia="Times New Roman" w:hAnsi="Times New Roman"/>
          <w:color w:val="000000"/>
          <w:sz w:val="24"/>
          <w:szCs w:val="24"/>
          <w:u w:val="single"/>
          <w:lang w:eastAsia="ru-RU" w:bidi="ru-RU"/>
        </w:rPr>
        <w:tab/>
      </w:r>
      <w:r>
        <w:rPr>
          <w:rFonts w:ascii="Times New Roman" w:eastAsia="Times New Roman" w:hAnsi="Times New Roman"/>
          <w:color w:val="000000"/>
          <w:sz w:val="24"/>
          <w:szCs w:val="24"/>
          <w:lang w:eastAsia="ru-RU" w:bidi="ru-RU"/>
        </w:rPr>
        <w:t>Должность уполномоченного сотрудника</w:t>
      </w:r>
    </w:p>
    <w:p w:rsidR="00A34862" w:rsidRDefault="007D04C8" w:rsidP="00CA42E1">
      <w:pPr>
        <w:spacing w:after="0" w:line="24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br w:type="page"/>
      </w:r>
    </w:p>
    <w:p w:rsidR="00A34862" w:rsidRDefault="007D04C8" w:rsidP="00CA42E1">
      <w:pPr>
        <w:widowControl w:val="0"/>
        <w:spacing w:after="0" w:line="240" w:lineRule="auto"/>
        <w:ind w:left="5780"/>
        <w:contextualSpacing/>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Приложение № 5 к Административному регламенту по предоставлению </w:t>
      </w:r>
      <w:r w:rsidR="00896479">
        <w:rPr>
          <w:rFonts w:ascii="Times New Roman" w:eastAsia="Times New Roman" w:hAnsi="Times New Roman"/>
          <w:color w:val="000000"/>
          <w:sz w:val="28"/>
          <w:szCs w:val="28"/>
          <w:lang w:eastAsia="ru-RU" w:bidi="ru-RU"/>
        </w:rPr>
        <w:t>м</w:t>
      </w:r>
      <w:r>
        <w:rPr>
          <w:rFonts w:ascii="Times New Roman" w:eastAsia="Times New Roman" w:hAnsi="Times New Roman"/>
          <w:color w:val="000000"/>
          <w:sz w:val="28"/>
          <w:szCs w:val="28"/>
          <w:lang w:eastAsia="ru-RU" w:bidi="ru-RU"/>
        </w:rPr>
        <w:t>ун</w:t>
      </w:r>
      <w:r w:rsidR="00896479">
        <w:rPr>
          <w:rFonts w:ascii="Times New Roman" w:eastAsia="Times New Roman" w:hAnsi="Times New Roman"/>
          <w:color w:val="000000"/>
          <w:sz w:val="28"/>
          <w:szCs w:val="28"/>
          <w:lang w:eastAsia="ru-RU" w:bidi="ru-RU"/>
        </w:rPr>
        <w:t>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contextualSpacing/>
        <w:jc w:val="center"/>
        <w:rPr>
          <w:rFonts w:ascii="Times New Roman" w:eastAsia="Times New Roman" w:hAnsi="Times New Roman"/>
          <w:sz w:val="28"/>
          <w:szCs w:val="28"/>
        </w:rPr>
      </w:pPr>
      <w:r>
        <w:rPr>
          <w:rFonts w:ascii="Times New Roman" w:eastAsia="Times New Roman" w:hAnsi="Times New Roman"/>
          <w:b/>
          <w:bCs/>
          <w:color w:val="000000"/>
          <w:sz w:val="28"/>
          <w:szCs w:val="28"/>
          <w:lang w:eastAsia="ru-RU" w:bidi="ru-RU"/>
        </w:rPr>
        <w:t xml:space="preserve">Форма заявления </w:t>
      </w:r>
      <w:r w:rsidR="00DB166C">
        <w:rPr>
          <w:rFonts w:ascii="Times New Roman" w:eastAsia="Times New Roman" w:hAnsi="Times New Roman"/>
          <w:b/>
          <w:bCs/>
          <w:color w:val="000000"/>
          <w:sz w:val="28"/>
          <w:szCs w:val="28"/>
          <w:lang w:eastAsia="ru-RU" w:bidi="ru-RU"/>
        </w:rPr>
        <w:t>о предоставлении муниципальной</w:t>
      </w:r>
      <w:r>
        <w:rPr>
          <w:rFonts w:ascii="Times New Roman" w:eastAsia="Times New Roman" w:hAnsi="Times New Roman"/>
          <w:b/>
          <w:bCs/>
          <w:color w:val="000000"/>
          <w:sz w:val="28"/>
          <w:szCs w:val="28"/>
          <w:lang w:eastAsia="ru-RU" w:bidi="ru-RU"/>
        </w:rPr>
        <w:t xml:space="preserve"> услуги</w:t>
      </w:r>
      <w:r>
        <w:rPr>
          <w:rFonts w:ascii="Times New Roman" w:eastAsia="Times New Roman" w:hAnsi="Times New Roman"/>
          <w:b/>
          <w:bCs/>
          <w:color w:val="000000"/>
          <w:sz w:val="28"/>
          <w:szCs w:val="28"/>
          <w:lang w:eastAsia="ru-RU" w:bidi="ru-RU"/>
        </w:rPr>
        <w:br/>
        <w:t>«Установление сервитута в отношении земельного участка, находящегося в</w:t>
      </w:r>
      <w:r w:rsidR="007F624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государственной (государственной неразграниченной) или муниципальной</w:t>
      </w:r>
      <w:r w:rsidR="007F624E">
        <w:rPr>
          <w:rFonts w:ascii="Times New Roman" w:eastAsia="Times New Roman" w:hAnsi="Times New Roman"/>
          <w:b/>
          <w:bCs/>
          <w:color w:val="000000"/>
          <w:sz w:val="28"/>
          <w:szCs w:val="28"/>
          <w:lang w:eastAsia="ru-RU" w:bidi="ru-RU"/>
        </w:rPr>
        <w:t xml:space="preserve"> </w:t>
      </w:r>
      <w:r>
        <w:rPr>
          <w:rFonts w:ascii="Times New Roman" w:eastAsia="Times New Roman" w:hAnsi="Times New Roman"/>
          <w:b/>
          <w:bCs/>
          <w:color w:val="000000"/>
          <w:sz w:val="28"/>
          <w:szCs w:val="28"/>
          <w:lang w:eastAsia="ru-RU" w:bidi="ru-RU"/>
        </w:rPr>
        <w:t>собственности»</w:t>
      </w:r>
    </w:p>
    <w:tbl>
      <w:tblPr>
        <w:tblW w:w="5000" w:type="pct"/>
        <w:jc w:val="center"/>
        <w:tblCellMar>
          <w:left w:w="10" w:type="dxa"/>
          <w:right w:w="10" w:type="dxa"/>
        </w:tblCellMar>
        <w:tblLook w:val="04A0" w:firstRow="1" w:lastRow="0" w:firstColumn="1" w:lastColumn="0" w:noHBand="0" w:noVBand="1"/>
      </w:tblPr>
      <w:tblGrid>
        <w:gridCol w:w="3961"/>
        <w:gridCol w:w="5408"/>
      </w:tblGrid>
      <w:tr w:rsidR="00A34862" w:rsidTr="007F624E">
        <w:trPr>
          <w:trHeight w:hRule="exact" w:val="38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16"/>
                <w:szCs w:val="16"/>
              </w:rPr>
            </w:pPr>
            <w:r>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A34862" w:rsidTr="007F624E">
        <w:trPr>
          <w:trHeight w:hRule="exact" w:val="26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заявителе</w:t>
            </w:r>
          </w:p>
        </w:tc>
      </w:tr>
      <w:tr w:rsidR="00A34862" w:rsidTr="007F624E">
        <w:trPr>
          <w:trHeight w:hRule="exact" w:val="499"/>
          <w:jc w:val="center"/>
        </w:trPr>
        <w:tc>
          <w:tcPr>
            <w:tcW w:w="2114"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tc>
        <w:tc>
          <w:tcPr>
            <w:tcW w:w="2886"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Заявитель обратился лично</w:t>
            </w:r>
          </w:p>
          <w:p w:rsidR="00A34862" w:rsidRDefault="007D04C8" w:rsidP="00CA42E1">
            <w:pPr>
              <w:widowControl w:val="0"/>
              <w:numPr>
                <w:ilvl w:val="0"/>
                <w:numId w:val="20"/>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представитель заявителя</w:t>
            </w:r>
          </w:p>
        </w:tc>
      </w:tr>
      <w:tr w:rsidR="00A34862" w:rsidTr="007F624E">
        <w:trPr>
          <w:trHeight w:hRule="exact" w:val="259"/>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Юридического лица</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 организации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Сокращенное наименование организации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Организационно-правовая форма организации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Почтовый адрес</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Фактический адрес</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 руководителя ЮЛ</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 руководителя ЮЛ</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 и номер документа, удостоверяющего личность руководителя ЮЛ</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 документа, удостоверяющего личность руководителя ЮЛ</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 руководителя ЮЛ</w:t>
            </w:r>
          </w:p>
        </w:tc>
      </w:tr>
      <w:tr w:rsidR="00A34862" w:rsidTr="007F624E">
        <w:trPr>
          <w:trHeight w:hRule="exact" w:val="26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Физического лица</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6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Данные заявителя Индивидуального предпринимателя</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64"/>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Сведения о представителе</w:t>
            </w:r>
          </w:p>
        </w:tc>
      </w:tr>
      <w:tr w:rsidR="00A34862" w:rsidTr="007F624E">
        <w:trPr>
          <w:trHeight w:hRule="exact" w:val="739"/>
          <w:jc w:val="center"/>
        </w:trPr>
        <w:tc>
          <w:tcPr>
            <w:tcW w:w="2114" w:type="pct"/>
            <w:tcBorders>
              <w:top w:val="single" w:sz="4" w:space="0" w:color="auto"/>
              <w:left w:val="single" w:sz="4" w:space="0" w:color="auto"/>
            </w:tcBorders>
            <w:shd w:val="clear" w:color="auto" w:fill="FFFFFF"/>
            <w:vAlign w:val="center"/>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Кто представляет интересы заявителя?</w:t>
            </w:r>
          </w:p>
        </w:tc>
        <w:tc>
          <w:tcPr>
            <w:tcW w:w="2886"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1"/>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Физическое лицо</w:t>
            </w:r>
          </w:p>
          <w:p w:rsidR="00A34862" w:rsidRDefault="007D04C8" w:rsidP="00CA42E1">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Индивидуальный предприниматель</w:t>
            </w:r>
          </w:p>
          <w:p w:rsidR="00A34862" w:rsidRDefault="007D04C8" w:rsidP="00CA42E1">
            <w:pPr>
              <w:widowControl w:val="0"/>
              <w:numPr>
                <w:ilvl w:val="0"/>
                <w:numId w:val="21"/>
              </w:numPr>
              <w:tabs>
                <w:tab w:val="left" w:pos="163"/>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Юридическое лицо</w:t>
            </w:r>
          </w:p>
        </w:tc>
      </w:tr>
      <w:tr w:rsidR="00A34862" w:rsidTr="007F624E">
        <w:trPr>
          <w:trHeight w:hRule="exact" w:val="499"/>
          <w:jc w:val="center"/>
        </w:trPr>
        <w:tc>
          <w:tcPr>
            <w:tcW w:w="2114" w:type="pct"/>
            <w:tcBorders>
              <w:top w:val="single" w:sz="4" w:space="0" w:color="auto"/>
              <w:left w:val="single" w:sz="4" w:space="0" w:color="auto"/>
            </w:tcBorders>
            <w:shd w:val="clear" w:color="auto" w:fill="FFFFFF"/>
            <w:vAlign w:val="center"/>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 юридического лица?</w:t>
            </w:r>
          </w:p>
        </w:tc>
        <w:tc>
          <w:tcPr>
            <w:tcW w:w="2886"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Обратился руководитель</w:t>
            </w:r>
          </w:p>
          <w:p w:rsidR="00A34862" w:rsidRDefault="007D04C8" w:rsidP="00CA42E1">
            <w:pPr>
              <w:widowControl w:val="0"/>
              <w:numPr>
                <w:ilvl w:val="0"/>
                <w:numId w:val="22"/>
              </w:numPr>
              <w:tabs>
                <w:tab w:val="left" w:pos="168"/>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Обратилось иное уполномоченное лицо</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Юридическое лицо</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Полное наименование</w:t>
            </w:r>
          </w:p>
        </w:tc>
      </w:tr>
      <w:tr w:rsidR="00A34862" w:rsidTr="007F624E">
        <w:trPr>
          <w:trHeight w:hRule="exact" w:val="240"/>
          <w:jc w:val="center"/>
        </w:trPr>
        <w:tc>
          <w:tcPr>
            <w:tcW w:w="5000" w:type="pct"/>
            <w:gridSpan w:val="2"/>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w:t>
            </w:r>
          </w:p>
        </w:tc>
      </w:tr>
      <w:tr w:rsidR="00A34862" w:rsidTr="007F624E">
        <w:trPr>
          <w:trHeight w:hRule="exact" w:val="25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34862" w:rsidSect="003A5CD3">
          <w:headerReference w:type="even" r:id="rId13"/>
          <w:headerReference w:type="default" r:id="rId14"/>
          <w:footerReference w:type="even" r:id="rId15"/>
          <w:footerReference w:type="default" r:id="rId16"/>
          <w:pgSz w:w="11900" w:h="16840"/>
          <w:pgMar w:top="1134" w:right="850" w:bottom="1134" w:left="1701" w:header="426" w:footer="3" w:gutter="0"/>
          <w:cols w:space="720"/>
          <w:docGrid w:linePitch="360"/>
        </w:sectPr>
      </w:pPr>
    </w:p>
    <w:tbl>
      <w:tblPr>
        <w:tblW w:w="5000" w:type="pct"/>
        <w:jc w:val="center"/>
        <w:tblCellMar>
          <w:left w:w="10" w:type="dxa"/>
          <w:right w:w="10" w:type="dxa"/>
        </w:tblCellMar>
        <w:tblLook w:val="04A0" w:firstRow="1" w:lastRow="0" w:firstColumn="1" w:lastColumn="0" w:noHBand="0" w:noVBand="1"/>
      </w:tblPr>
      <w:tblGrid>
        <w:gridCol w:w="3959"/>
        <w:gridCol w:w="3686"/>
        <w:gridCol w:w="1724"/>
      </w:tblGrid>
      <w:tr w:rsidR="00A34862" w:rsidTr="007F624E">
        <w:trPr>
          <w:trHeight w:hRule="exact" w:val="245"/>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lastRenderedPageBreak/>
              <w:t>Телефон</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Физическое лицо</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b/>
                <w:bCs/>
                <w:i/>
                <w:iCs/>
                <w:color w:val="000000"/>
                <w:sz w:val="20"/>
                <w:szCs w:val="20"/>
                <w:lang w:eastAsia="ru-RU" w:bidi="ru-RU"/>
              </w:rPr>
              <w:t>Представитель Индивидуальный предприниматель</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Фамилия Имя Отчество</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ОГРНИП</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ИНН</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Серия</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Номер</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Дата выдачи</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Телефон</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Электронная почта</w:t>
            </w:r>
          </w:p>
        </w:tc>
      </w:tr>
      <w:tr w:rsidR="00A34862" w:rsidTr="007F624E">
        <w:trPr>
          <w:trHeight w:hRule="exact" w:val="264"/>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rPr>
            </w:pPr>
            <w:r>
              <w:rPr>
                <w:rFonts w:ascii="Times New Roman" w:eastAsia="Times New Roman" w:hAnsi="Times New Roman"/>
                <w:b/>
                <w:bCs/>
                <w:color w:val="000000"/>
                <w:lang w:eastAsia="ru-RU" w:bidi="ru-RU"/>
              </w:rPr>
              <w:t>Вариант предоставления услуги</w:t>
            </w:r>
          </w:p>
        </w:tc>
      </w:tr>
      <w:tr w:rsidR="00A34862" w:rsidTr="007F624E">
        <w:trPr>
          <w:trHeight w:hRule="exact" w:val="1596"/>
          <w:jc w:val="center"/>
        </w:trPr>
        <w:tc>
          <w:tcPr>
            <w:tcW w:w="2113" w:type="pct"/>
            <w:tcBorders>
              <w:top w:val="single" w:sz="4" w:space="0" w:color="auto"/>
              <w:left w:val="single" w:sz="4" w:space="0" w:color="auto"/>
            </w:tcBorders>
            <w:shd w:val="clear" w:color="auto" w:fill="FFFFFF"/>
            <w:vAlign w:val="center"/>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Выберите цель публичного сервитута</w:t>
            </w:r>
          </w:p>
        </w:tc>
        <w:tc>
          <w:tcPr>
            <w:tcW w:w="2887"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Размещение линейных объектов и иных сооружений</w:t>
            </w:r>
          </w:p>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Проведение изыскательских работ</w:t>
            </w:r>
          </w:p>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Недропользование</w:t>
            </w:r>
          </w:p>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Проход (проезд) через соседний участок, строительство, реконструкция, эксплуатация линейных объектов</w:t>
            </w:r>
          </w:p>
          <w:p w:rsidR="00A34862" w:rsidRDefault="007D04C8" w:rsidP="00CA42E1">
            <w:pPr>
              <w:widowControl w:val="0"/>
              <w:numPr>
                <w:ilvl w:val="0"/>
                <w:numId w:val="23"/>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Иные цели</w:t>
            </w:r>
          </w:p>
        </w:tc>
      </w:tr>
      <w:tr w:rsidR="00A34862" w:rsidTr="007F624E">
        <w:trPr>
          <w:trHeight w:hRule="exact" w:val="499"/>
          <w:jc w:val="center"/>
        </w:trPr>
        <w:tc>
          <w:tcPr>
            <w:tcW w:w="2113"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Сервитут устанавливается</w:t>
            </w:r>
          </w:p>
        </w:tc>
        <w:tc>
          <w:tcPr>
            <w:tcW w:w="2887"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земельный участок</w:t>
            </w:r>
          </w:p>
          <w:p w:rsidR="00A34862" w:rsidRDefault="007D04C8" w:rsidP="00CA42E1">
            <w:pPr>
              <w:widowControl w:val="0"/>
              <w:numPr>
                <w:ilvl w:val="0"/>
                <w:numId w:val="24"/>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На часть земельного участка</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ЗУ</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Предоставить сведения о ЗУ: кадастровый (условный) номер; адрес или описание местоположения ЗУ</w:t>
            </w:r>
          </w:p>
        </w:tc>
      </w:tr>
      <w:tr w:rsidR="00A34862" w:rsidTr="007F624E">
        <w:trPr>
          <w:trHeight w:hRule="exact" w:val="23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i/>
                <w:iCs/>
                <w:color w:val="000000"/>
                <w:sz w:val="20"/>
                <w:szCs w:val="20"/>
                <w:lang w:eastAsia="ru-RU" w:bidi="ru-RU"/>
              </w:rPr>
              <w:t>Для установления сервитута на часть ЗУ</w:t>
            </w:r>
          </w:p>
        </w:tc>
      </w:tr>
      <w:tr w:rsidR="00A34862" w:rsidTr="007F624E">
        <w:trPr>
          <w:trHeight w:hRule="exact" w:val="509"/>
          <w:jc w:val="center"/>
        </w:trPr>
        <w:tc>
          <w:tcPr>
            <w:tcW w:w="2113"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tc>
        <w:tc>
          <w:tcPr>
            <w:tcW w:w="2887" w:type="pct"/>
            <w:gridSpan w:val="2"/>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поставлена на кадастровый учет</w:t>
            </w:r>
          </w:p>
          <w:p w:rsidR="00A34862" w:rsidRDefault="007D04C8" w:rsidP="00CA42E1">
            <w:pPr>
              <w:widowControl w:val="0"/>
              <w:numPr>
                <w:ilvl w:val="0"/>
                <w:numId w:val="25"/>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Часть земельного участка не поставлена на кадастровый учет</w:t>
            </w:r>
          </w:p>
        </w:tc>
      </w:tr>
      <w:tr w:rsidR="00A34862" w:rsidTr="007F624E">
        <w:trPr>
          <w:trHeight w:hRule="exact" w:val="47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поставлена на кадастровый учет)</w:t>
            </w:r>
          </w:p>
        </w:tc>
      </w:tr>
      <w:tr w:rsidR="00A34862" w:rsidTr="007F624E">
        <w:trPr>
          <w:trHeight w:hRule="exact" w:val="47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Pr>
                <w:rFonts w:ascii="Times New Roman" w:eastAsia="Times New Roman" w:hAnsi="Times New Roman"/>
                <w:i/>
                <w:iCs/>
                <w:color w:val="000000"/>
                <w:sz w:val="20"/>
                <w:szCs w:val="20"/>
                <w:lang w:eastAsia="ru-RU" w:bidi="ru-RU"/>
              </w:rPr>
              <w:t>(в случае, если часть ЗУ не поставлена на кадастровый учет)</w:t>
            </w:r>
          </w:p>
        </w:tc>
      </w:tr>
      <w:tr w:rsidR="00A34862" w:rsidTr="007F624E">
        <w:trPr>
          <w:trHeight w:hRule="exact" w:val="470"/>
          <w:jc w:val="center"/>
        </w:trPr>
        <w:tc>
          <w:tcPr>
            <w:tcW w:w="2113"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Схема границ сервитута на кадастровом плане территории</w:t>
            </w:r>
          </w:p>
        </w:tc>
        <w:tc>
          <w:tcPr>
            <w:tcW w:w="2887" w:type="pct"/>
            <w:gridSpan w:val="2"/>
            <w:tcBorders>
              <w:top w:val="single" w:sz="4" w:space="0" w:color="auto"/>
              <w:left w:val="single" w:sz="4" w:space="0" w:color="auto"/>
              <w:right w:val="single" w:sz="4" w:space="0" w:color="auto"/>
            </w:tcBorders>
            <w:shd w:val="clear" w:color="auto" w:fill="FFFFFF"/>
            <w:vAlign w:val="center"/>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Приложить документ</w:t>
            </w:r>
          </w:p>
        </w:tc>
      </w:tr>
      <w:tr w:rsidR="00A34862" w:rsidTr="007F624E">
        <w:trPr>
          <w:trHeight w:hRule="exact" w:val="240"/>
          <w:jc w:val="center"/>
        </w:trPr>
        <w:tc>
          <w:tcPr>
            <w:tcW w:w="5000" w:type="pct"/>
            <w:gridSpan w:val="3"/>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0"/>
                <w:szCs w:val="20"/>
              </w:rPr>
            </w:pPr>
            <w:r>
              <w:rPr>
                <w:rFonts w:ascii="Times New Roman" w:eastAsia="Times New Roman" w:hAnsi="Times New Roman"/>
                <w:color w:val="000000"/>
                <w:sz w:val="20"/>
                <w:szCs w:val="20"/>
                <w:lang w:eastAsia="ru-RU" w:bidi="ru-RU"/>
              </w:rPr>
              <w:t>Срок установления сервитута</w:t>
            </w:r>
          </w:p>
        </w:tc>
      </w:tr>
      <w:tr w:rsidR="00A34862" w:rsidTr="007F624E">
        <w:trPr>
          <w:trHeight w:hRule="exact" w:val="264"/>
          <w:jc w:val="center"/>
        </w:trPr>
        <w:tc>
          <w:tcPr>
            <w:tcW w:w="4080" w:type="pct"/>
            <w:gridSpan w:val="2"/>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p>
        </w:tc>
        <w:tc>
          <w:tcPr>
            <w:tcW w:w="920"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Дата:</w:t>
            </w:r>
          </w:p>
        </w:tc>
      </w:tr>
      <w:tr w:rsidR="00A34862" w:rsidTr="007F624E">
        <w:trPr>
          <w:trHeight w:hRule="exact" w:val="250"/>
          <w:jc w:val="center"/>
        </w:trPr>
        <w:tc>
          <w:tcPr>
            <w:tcW w:w="4080" w:type="pct"/>
            <w:gridSpan w:val="2"/>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20" w:type="pct"/>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tabs>
                <w:tab w:val="left" w:pos="447"/>
                <w:tab w:val="left" w:pos="1570"/>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w:t>
            </w:r>
            <w:r>
              <w:rPr>
                <w:rFonts w:ascii="Times New Roman" w:eastAsia="Times New Roman" w:hAnsi="Times New Roman"/>
                <w:color w:val="000000"/>
                <w:lang w:eastAsia="ru-RU" w:bidi="ru-RU"/>
              </w:rPr>
              <w:tab/>
              <w:t>"</w:t>
            </w:r>
            <w:r>
              <w:rPr>
                <w:rFonts w:ascii="Times New Roman" w:eastAsia="Times New Roman" w:hAnsi="Times New Roman"/>
                <w:color w:val="000000"/>
                <w:lang w:eastAsia="ru-RU" w:bidi="ru-RU"/>
              </w:rPr>
              <w:tab/>
            </w:r>
            <w:proofErr w:type="gramStart"/>
            <w:r>
              <w:rPr>
                <w:rFonts w:ascii="Times New Roman" w:eastAsia="Times New Roman" w:hAnsi="Times New Roman"/>
                <w:color w:val="000000"/>
                <w:lang w:eastAsia="ru-RU" w:bidi="ru-RU"/>
              </w:rPr>
              <w:t>г</w:t>
            </w:r>
            <w:proofErr w:type="gramEnd"/>
            <w:r>
              <w:rPr>
                <w:rFonts w:ascii="Times New Roman" w:eastAsia="Times New Roman" w:hAnsi="Times New Roman"/>
                <w:color w:val="000000"/>
                <w:lang w:eastAsia="ru-RU" w:bidi="ru-RU"/>
              </w:rPr>
              <w:t>.</w:t>
            </w:r>
          </w:p>
        </w:tc>
      </w:tr>
      <w:tr w:rsidR="00A34862" w:rsidTr="007F624E">
        <w:trPr>
          <w:trHeight w:hRule="exact" w:val="274"/>
          <w:jc w:val="center"/>
        </w:trPr>
        <w:tc>
          <w:tcPr>
            <w:tcW w:w="4080" w:type="pct"/>
            <w:gridSpan w:val="2"/>
            <w:tcBorders>
              <w:top w:val="single" w:sz="4" w:space="0" w:color="auto"/>
              <w:left w:val="single" w:sz="4" w:space="0" w:color="auto"/>
              <w:bottom w:val="single" w:sz="4" w:space="0" w:color="auto"/>
            </w:tcBorders>
            <w:shd w:val="clear" w:color="auto" w:fill="FFFFFF"/>
            <w:vAlign w:val="bottom"/>
          </w:tcPr>
          <w:p w:rsidR="00A34862" w:rsidRDefault="007D04C8" w:rsidP="00CA42E1">
            <w:pPr>
              <w:widowControl w:val="0"/>
              <w:tabs>
                <w:tab w:val="left" w:pos="5372"/>
              </w:tabs>
              <w:spacing w:after="0" w:line="240" w:lineRule="auto"/>
              <w:ind w:firstLine="140"/>
              <w:rPr>
                <w:rFonts w:ascii="Times New Roman" w:eastAsia="Times New Roman" w:hAnsi="Times New Roman"/>
              </w:rPr>
            </w:pPr>
            <w:r>
              <w:rPr>
                <w:rFonts w:ascii="Times New Roman" w:eastAsia="Times New Roman" w:hAnsi="Times New Roman"/>
                <w:color w:val="000000"/>
                <w:lang w:eastAsia="ru-RU" w:bidi="ru-RU"/>
              </w:rPr>
              <w:t>(подпись)</w:t>
            </w:r>
            <w:r>
              <w:rPr>
                <w:rFonts w:ascii="Times New Roman" w:eastAsia="Times New Roman" w:hAnsi="Times New Roman"/>
                <w:color w:val="000000"/>
                <w:lang w:eastAsia="ru-RU" w:bidi="ru-RU"/>
              </w:rPr>
              <w:tab/>
              <w:t>(инициалы, фамилия)</w:t>
            </w: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34862" w:rsidSect="007F624E">
          <w:headerReference w:type="even" r:id="rId17"/>
          <w:headerReference w:type="default" r:id="rId18"/>
          <w:footerReference w:type="even" r:id="rId19"/>
          <w:footerReference w:type="default" r:id="rId20"/>
          <w:pgSz w:w="11900" w:h="16840"/>
          <w:pgMar w:top="1134" w:right="850" w:bottom="1134" w:left="1701" w:header="851" w:footer="3" w:gutter="0"/>
          <w:cols w:space="720"/>
          <w:docGrid w:linePitch="360"/>
        </w:sectPr>
      </w:pPr>
    </w:p>
    <w:p w:rsidR="00A34862" w:rsidRDefault="007D04C8" w:rsidP="00CA42E1">
      <w:pPr>
        <w:widowControl w:val="0"/>
        <w:spacing w:after="0" w:line="240" w:lineRule="auto"/>
        <w:ind w:left="11080" w:right="60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Приложение № 6 к Административному регламенту по предоставлению</w:t>
      </w:r>
      <w:r w:rsidR="00896479">
        <w:rPr>
          <w:rFonts w:ascii="Times New Roman" w:eastAsia="Times New Roman" w:hAnsi="Times New Roman"/>
          <w:color w:val="000000"/>
          <w:sz w:val="28"/>
          <w:szCs w:val="28"/>
          <w:lang w:eastAsia="ru-RU" w:bidi="ru-RU"/>
        </w:rPr>
        <w:t xml:space="preserve"> муниципальной</w:t>
      </w:r>
      <w:r>
        <w:rPr>
          <w:rFonts w:ascii="Times New Roman" w:eastAsia="Times New Roman" w:hAnsi="Times New Roman"/>
          <w:color w:val="000000"/>
          <w:sz w:val="28"/>
          <w:szCs w:val="28"/>
          <w:lang w:eastAsia="ru-RU" w:bidi="ru-RU"/>
        </w:rPr>
        <w:t xml:space="preserve"> услуги</w:t>
      </w:r>
    </w:p>
    <w:p w:rsidR="00A34862" w:rsidRDefault="007D04C8" w:rsidP="00CA42E1">
      <w:pPr>
        <w:widowControl w:val="0"/>
        <w:spacing w:after="0" w:line="240" w:lineRule="auto"/>
        <w:jc w:val="center"/>
        <w:rPr>
          <w:rFonts w:ascii="Times New Roman" w:eastAsia="Times New Roman" w:hAnsi="Times New Roman"/>
          <w:b/>
          <w:bCs/>
          <w:color w:val="002060"/>
        </w:rPr>
      </w:pPr>
      <w:r>
        <w:rPr>
          <w:rFonts w:ascii="Times New Roman" w:eastAsia="Times New Roman" w:hAnsi="Times New Roman"/>
          <w:b/>
          <w:bCs/>
          <w:color w:val="000000"/>
          <w:sz w:val="24"/>
          <w:szCs w:val="24"/>
          <w:lang w:eastAsia="ru-RU" w:bidi="ru-RU"/>
        </w:rPr>
        <w:t xml:space="preserve">Описание административных процедур и административных действий по </w:t>
      </w:r>
      <w:r w:rsidR="00DB166C">
        <w:rPr>
          <w:rFonts w:ascii="Times New Roman" w:eastAsia="Times New Roman" w:hAnsi="Times New Roman"/>
          <w:b/>
          <w:bCs/>
          <w:color w:val="000000"/>
          <w:sz w:val="24"/>
          <w:szCs w:val="24"/>
          <w:lang w:eastAsia="ru-RU" w:bidi="ru-RU"/>
        </w:rPr>
        <w:t>предоставлению муниципальной</w:t>
      </w:r>
      <w:r>
        <w:rPr>
          <w:rFonts w:ascii="Times New Roman" w:eastAsia="Times New Roman" w:hAnsi="Times New Roman"/>
          <w:b/>
          <w:bCs/>
          <w:color w:val="000000"/>
          <w:sz w:val="24"/>
          <w:szCs w:val="24"/>
          <w:lang w:eastAsia="ru-RU" w:bidi="ru-RU"/>
        </w:rPr>
        <w:t xml:space="preserve">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48"/>
        <w:gridCol w:w="2830"/>
        <w:gridCol w:w="1981"/>
        <w:gridCol w:w="2038"/>
        <w:gridCol w:w="2038"/>
        <w:gridCol w:w="1411"/>
        <w:gridCol w:w="2063"/>
      </w:tblGrid>
      <w:tr w:rsidR="00A34862" w:rsidTr="00FE4FB2">
        <w:trPr>
          <w:trHeight w:hRule="exact" w:val="2222"/>
        </w:trPr>
        <w:tc>
          <w:tcPr>
            <w:tcW w:w="681"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989"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Содержание административных действий</w:t>
            </w:r>
          </w:p>
        </w:tc>
        <w:tc>
          <w:tcPr>
            <w:tcW w:w="692" w:type="pct"/>
            <w:shd w:val="clear" w:color="auto" w:fill="FFFFFF"/>
            <w:vAlign w:val="center"/>
          </w:tcPr>
          <w:p w:rsidR="00A34862" w:rsidRDefault="007D04C8" w:rsidP="00AE0D83">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Срок выполнения административных действий</w:t>
            </w:r>
          </w:p>
        </w:tc>
        <w:tc>
          <w:tcPr>
            <w:tcW w:w="712" w:type="pct"/>
            <w:shd w:val="clear" w:color="auto" w:fill="FFFFFF"/>
            <w:vAlign w:val="bottom"/>
          </w:tcPr>
          <w:p w:rsidR="00A34862" w:rsidRDefault="007D04C8" w:rsidP="00AE0D83">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ответственное за выполнение административного действия</w:t>
            </w:r>
          </w:p>
        </w:tc>
        <w:tc>
          <w:tcPr>
            <w:tcW w:w="712"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493"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Критерии принятия решения</w:t>
            </w:r>
          </w:p>
        </w:tc>
        <w:tc>
          <w:tcPr>
            <w:tcW w:w="721"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A34862" w:rsidTr="00FE4FB2">
        <w:trPr>
          <w:trHeight w:hRule="exact" w:val="288"/>
        </w:trPr>
        <w:tc>
          <w:tcPr>
            <w:tcW w:w="681" w:type="pct"/>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w:t>
            </w:r>
          </w:p>
        </w:tc>
        <w:tc>
          <w:tcPr>
            <w:tcW w:w="989" w:type="pct"/>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w:t>
            </w:r>
          </w:p>
        </w:tc>
        <w:tc>
          <w:tcPr>
            <w:tcW w:w="692"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3</w:t>
            </w:r>
          </w:p>
        </w:tc>
        <w:tc>
          <w:tcPr>
            <w:tcW w:w="712"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w:t>
            </w:r>
          </w:p>
        </w:tc>
        <w:tc>
          <w:tcPr>
            <w:tcW w:w="712" w:type="pct"/>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w:t>
            </w:r>
          </w:p>
        </w:tc>
        <w:tc>
          <w:tcPr>
            <w:tcW w:w="493" w:type="pct"/>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6</w:t>
            </w:r>
          </w:p>
        </w:tc>
        <w:tc>
          <w:tcPr>
            <w:tcW w:w="721" w:type="pct"/>
            <w:shd w:val="clear" w:color="auto" w:fill="FFFFFF"/>
            <w:vAlign w:val="center"/>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7</w:t>
            </w:r>
          </w:p>
        </w:tc>
      </w:tr>
      <w:tr w:rsidR="00A34862" w:rsidTr="00FE4FB2">
        <w:trPr>
          <w:trHeight w:hRule="exact" w:val="307"/>
        </w:trPr>
        <w:tc>
          <w:tcPr>
            <w:tcW w:w="5000" w:type="pct"/>
            <w:gridSpan w:val="7"/>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Проверка документов и регистрация заявления</w:t>
            </w:r>
          </w:p>
        </w:tc>
      </w:tr>
      <w:tr w:rsidR="00AE0D83" w:rsidTr="00FE4FB2">
        <w:trPr>
          <w:trHeight w:val="3677"/>
        </w:trPr>
        <w:tc>
          <w:tcPr>
            <w:tcW w:w="681"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Поступление заявления и документов для предоставления муниципальной услуги в Уполномоченный орган</w:t>
            </w:r>
          </w:p>
        </w:tc>
        <w:tc>
          <w:tcPr>
            <w:tcW w:w="989"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Прием и регистрация заявления в электронной базе данных по учету документов </w:t>
            </w:r>
          </w:p>
        </w:tc>
        <w:tc>
          <w:tcPr>
            <w:tcW w:w="692"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p>
        </w:tc>
        <w:tc>
          <w:tcPr>
            <w:tcW w:w="712" w:type="pct"/>
            <w:shd w:val="clear" w:color="auto" w:fill="FFFFFF"/>
          </w:tcPr>
          <w:p w:rsidR="00AE0D83" w:rsidRDefault="00AE0D83" w:rsidP="007F624E">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 е за регистрацию корреспонденции</w:t>
            </w:r>
          </w:p>
        </w:tc>
        <w:tc>
          <w:tcPr>
            <w:tcW w:w="712"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 / ГИС</w:t>
            </w:r>
          </w:p>
        </w:tc>
        <w:tc>
          <w:tcPr>
            <w:tcW w:w="493" w:type="pct"/>
            <w:shd w:val="clear" w:color="auto" w:fill="FFFFFF"/>
          </w:tcPr>
          <w:p w:rsidR="00AE0D83" w:rsidRDefault="00AE0D83"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21" w:type="pct"/>
            <w:shd w:val="clear" w:color="auto" w:fill="FFFFFF"/>
          </w:tcPr>
          <w:p w:rsidR="00AE0D83" w:rsidRDefault="00AE0D83"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A34862" w:rsidRDefault="007D04C8" w:rsidP="00CA42E1">
      <w:pPr>
        <w:widowControl w:val="0"/>
        <w:spacing w:after="0" w:line="240" w:lineRule="auto"/>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p w:rsidR="00A34862" w:rsidRDefault="00A34862" w:rsidP="00CA42E1">
      <w:pPr>
        <w:widowControl w:val="0"/>
        <w:spacing w:after="0" w:line="240" w:lineRule="auto"/>
        <w:rPr>
          <w:rFonts w:ascii="Microsoft Sans Serif" w:eastAsia="Microsoft Sans Serif" w:hAnsi="Microsoft Sans Serif" w:cs="Microsoft Sans Serif"/>
          <w:color w:val="000000"/>
          <w:sz w:val="2"/>
          <w:szCs w:val="2"/>
          <w:lang w:eastAsia="ru-RU" w:bidi="ru-RU"/>
        </w:rPr>
      </w:pPr>
    </w:p>
    <w:tbl>
      <w:tblPr>
        <w:tblW w:w="5000" w:type="pct"/>
        <w:tblCellMar>
          <w:left w:w="10" w:type="dxa"/>
          <w:right w:w="10" w:type="dxa"/>
        </w:tblCellMar>
        <w:tblLook w:val="04A0" w:firstRow="1" w:lastRow="0" w:firstColumn="1" w:lastColumn="0" w:noHBand="0" w:noVBand="1"/>
      </w:tblPr>
      <w:tblGrid>
        <w:gridCol w:w="2133"/>
        <w:gridCol w:w="2979"/>
        <w:gridCol w:w="1116"/>
        <w:gridCol w:w="2340"/>
        <w:gridCol w:w="1853"/>
        <w:gridCol w:w="1783"/>
        <w:gridCol w:w="2105"/>
      </w:tblGrid>
      <w:tr w:rsidR="00A34862" w:rsidTr="00AE0D83">
        <w:trPr>
          <w:trHeight w:hRule="exact" w:val="1399"/>
        </w:trPr>
        <w:tc>
          <w:tcPr>
            <w:tcW w:w="714" w:type="pct"/>
            <w:vMerge w:val="restar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51" w:type="pct"/>
            <w:tcBorders>
              <w:top w:val="single" w:sz="4" w:space="0" w:color="auto"/>
              <w:left w:val="single" w:sz="4" w:space="0" w:color="auto"/>
            </w:tcBorders>
            <w:shd w:val="clear" w:color="auto" w:fill="FFFFFF"/>
          </w:tcPr>
          <w:p w:rsidR="00A34862" w:rsidRDefault="007D04C8" w:rsidP="00CA42E1">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Проверка заявления и документов, представленных для получения </w:t>
            </w:r>
            <w:r w:rsidR="00DB166C">
              <w:rPr>
                <w:rFonts w:ascii="Times New Roman" w:eastAsia="Times New Roman" w:hAnsi="Times New Roman"/>
                <w:color w:val="000000"/>
                <w:sz w:val="24"/>
                <w:szCs w:val="24"/>
                <w:lang w:eastAsia="ru-RU" w:bidi="ru-RU"/>
              </w:rPr>
              <w:t xml:space="preserve">муниципальной </w:t>
            </w:r>
            <w:r>
              <w:rPr>
                <w:rFonts w:ascii="Times New Roman" w:eastAsia="Times New Roman" w:hAnsi="Times New Roman"/>
                <w:color w:val="000000"/>
                <w:sz w:val="24"/>
                <w:szCs w:val="24"/>
                <w:lang w:eastAsia="ru-RU" w:bidi="ru-RU"/>
              </w:rPr>
              <w:t>услуги</w:t>
            </w:r>
          </w:p>
        </w:tc>
        <w:tc>
          <w:tcPr>
            <w:tcW w:w="500" w:type="pct"/>
            <w:vMerge w:val="restar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523" w:type="pct"/>
            <w:vMerge w:val="restar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w:t>
            </w:r>
            <w:r w:rsidR="00DB166C">
              <w:rPr>
                <w:rFonts w:ascii="Times New Roman" w:eastAsia="Times New Roman" w:hAnsi="Times New Roman"/>
                <w:color w:val="000000"/>
                <w:sz w:val="24"/>
                <w:szCs w:val="24"/>
                <w:lang w:eastAsia="ru-RU" w:bidi="ru-RU"/>
              </w:rPr>
              <w:t>предоставление муниципальной</w:t>
            </w:r>
            <w:r>
              <w:rPr>
                <w:rFonts w:ascii="Times New Roman" w:eastAsia="Times New Roman" w:hAnsi="Times New Roman"/>
                <w:color w:val="000000"/>
                <w:sz w:val="24"/>
                <w:szCs w:val="24"/>
                <w:lang w:eastAsia="ru-RU" w:bidi="ru-RU"/>
              </w:rPr>
              <w:t xml:space="preserve"> услуги</w:t>
            </w:r>
          </w:p>
        </w:tc>
        <w:tc>
          <w:tcPr>
            <w:tcW w:w="702" w:type="pct"/>
            <w:vMerge w:val="restar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w:t>
            </w:r>
          </w:p>
        </w:tc>
        <w:tc>
          <w:tcPr>
            <w:tcW w:w="592"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18" w:type="pct"/>
            <w:vMerge w:val="restart"/>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A34862" w:rsidTr="00AE0D83">
        <w:trPr>
          <w:trHeight w:hRule="exact" w:val="1999"/>
        </w:trPr>
        <w:tc>
          <w:tcPr>
            <w:tcW w:w="714" w:type="pct"/>
            <w:vMerge/>
            <w:tcBorders>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151" w:type="pct"/>
            <w:tcBorders>
              <w:top w:val="single" w:sz="4" w:space="0" w:color="auto"/>
              <w:left w:val="single" w:sz="4" w:space="0" w:color="auto"/>
            </w:tcBorders>
            <w:shd w:val="clear" w:color="auto" w:fill="FFFFFF"/>
          </w:tcPr>
          <w:p w:rsidR="00A34862" w:rsidRDefault="007D04C8" w:rsidP="00CA42E1">
            <w:pPr>
              <w:widowControl w:val="0"/>
              <w:spacing w:after="0" w:line="240" w:lineRule="auto"/>
              <w:ind w:left="14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500" w:type="pct"/>
            <w:vMerge/>
            <w:tcBorders>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523" w:type="pct"/>
            <w:vMerge/>
            <w:tcBorders>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702" w:type="pct"/>
            <w:vMerge/>
            <w:tcBorders>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592"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Отсутствуют</w:t>
            </w:r>
          </w:p>
        </w:tc>
        <w:tc>
          <w:tcPr>
            <w:tcW w:w="818" w:type="pct"/>
            <w:vMerge/>
            <w:tcBorders>
              <w:left w:val="single" w:sz="4" w:space="0" w:color="auto"/>
              <w:righ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A34862" w:rsidTr="00AE0D83">
        <w:trPr>
          <w:trHeight w:hRule="exact" w:val="312"/>
        </w:trPr>
        <w:tc>
          <w:tcPr>
            <w:tcW w:w="5000" w:type="pct"/>
            <w:gridSpan w:val="7"/>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ind w:left="6600"/>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2. Получение сведений посредством СМЭВ</w:t>
            </w:r>
          </w:p>
        </w:tc>
      </w:tr>
      <w:tr w:rsidR="00A34862" w:rsidTr="00AE0D83">
        <w:trPr>
          <w:trHeight w:hRule="exact" w:val="3322"/>
        </w:trPr>
        <w:tc>
          <w:tcPr>
            <w:tcW w:w="714" w:type="pct"/>
            <w:vMerge w:val="restar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w:t>
            </w:r>
            <w:r w:rsidR="00DB166C">
              <w:rPr>
                <w:rFonts w:ascii="Times New Roman" w:eastAsia="Times New Roman" w:hAnsi="Times New Roman"/>
                <w:color w:val="000000"/>
                <w:sz w:val="24"/>
                <w:szCs w:val="24"/>
                <w:lang w:eastAsia="ru-RU" w:bidi="ru-RU"/>
              </w:rPr>
              <w:t xml:space="preserve">предоставление муниципальной </w:t>
            </w:r>
            <w:r>
              <w:rPr>
                <w:rFonts w:ascii="Times New Roman" w:eastAsia="Times New Roman" w:hAnsi="Times New Roman"/>
                <w:color w:val="000000"/>
                <w:sz w:val="24"/>
                <w:szCs w:val="24"/>
                <w:lang w:eastAsia="ru-RU" w:bidi="ru-RU"/>
              </w:rPr>
              <w:t>услуги</w:t>
            </w:r>
          </w:p>
        </w:tc>
        <w:tc>
          <w:tcPr>
            <w:tcW w:w="1151"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500"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1 рабочий день</w:t>
            </w:r>
          </w:p>
        </w:tc>
        <w:tc>
          <w:tcPr>
            <w:tcW w:w="52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w:t>
            </w:r>
            <w:r w:rsidR="00DB166C">
              <w:rPr>
                <w:rFonts w:ascii="Times New Roman" w:eastAsia="Times New Roman" w:hAnsi="Times New Roman"/>
                <w:color w:val="000000"/>
                <w:sz w:val="24"/>
                <w:szCs w:val="24"/>
                <w:lang w:eastAsia="ru-RU" w:bidi="ru-RU"/>
              </w:rPr>
              <w:t xml:space="preserve">а предоставление  </w:t>
            </w:r>
            <w:proofErr w:type="spellStart"/>
            <w:r w:rsidR="00DB166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услуги</w:t>
            </w:r>
            <w:proofErr w:type="spellEnd"/>
          </w:p>
        </w:tc>
        <w:tc>
          <w:tcPr>
            <w:tcW w:w="702"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Уполномоченный орган/ГИС/ СМЭВ</w:t>
            </w:r>
          </w:p>
        </w:tc>
        <w:tc>
          <w:tcPr>
            <w:tcW w:w="592"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Наличие документов, необходимых для предоставления государственно услуги, находящихся в распоряжении государственных органов (организаций)</w:t>
            </w:r>
          </w:p>
        </w:tc>
        <w:tc>
          <w:tcPr>
            <w:tcW w:w="818" w:type="pct"/>
            <w:tcBorders>
              <w:top w:val="single" w:sz="4" w:space="0" w:color="auto"/>
              <w:left w:val="single" w:sz="4" w:space="0" w:color="auto"/>
              <w:righ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A34862" w:rsidTr="00AE0D83">
        <w:trPr>
          <w:trHeight w:hRule="exact" w:val="1881"/>
        </w:trPr>
        <w:tc>
          <w:tcPr>
            <w:tcW w:w="714" w:type="pct"/>
            <w:vMerge/>
            <w:tcBorders>
              <w:left w:val="single" w:sz="4" w:space="0" w:color="auto"/>
              <w:bottom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151"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500"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рабочих дней</w:t>
            </w:r>
          </w:p>
        </w:tc>
        <w:tc>
          <w:tcPr>
            <w:tcW w:w="523" w:type="pct"/>
            <w:tcBorders>
              <w:top w:val="single" w:sz="4" w:space="0" w:color="auto"/>
              <w:left w:val="single" w:sz="4" w:space="0" w:color="auto"/>
              <w:bottom w:val="single" w:sz="4" w:space="0" w:color="auto"/>
            </w:tcBorders>
            <w:shd w:val="clear" w:color="auto" w:fill="FFFFFF"/>
          </w:tcPr>
          <w:p w:rsidR="00A34862" w:rsidRDefault="00AE0D83"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w:t>
            </w:r>
            <w:r w:rsidR="007D04C8">
              <w:rPr>
                <w:rFonts w:ascii="Times New Roman" w:eastAsia="Times New Roman" w:hAnsi="Times New Roman"/>
                <w:color w:val="000000"/>
                <w:sz w:val="24"/>
                <w:szCs w:val="24"/>
                <w:lang w:eastAsia="ru-RU" w:bidi="ru-RU"/>
              </w:rPr>
              <w:t xml:space="preserve">ного органа, ответственное </w:t>
            </w:r>
            <w:r>
              <w:rPr>
                <w:rFonts w:ascii="Times New Roman" w:eastAsia="Times New Roman" w:hAnsi="Times New Roman"/>
                <w:color w:val="000000"/>
                <w:sz w:val="24"/>
                <w:szCs w:val="24"/>
                <w:lang w:eastAsia="ru-RU" w:bidi="ru-RU"/>
              </w:rPr>
              <w:t>за предоставлен</w:t>
            </w:r>
            <w:r w:rsidR="00DB166C">
              <w:rPr>
                <w:rFonts w:ascii="Times New Roman" w:eastAsia="Times New Roman" w:hAnsi="Times New Roman"/>
                <w:color w:val="000000"/>
                <w:sz w:val="24"/>
                <w:szCs w:val="24"/>
                <w:lang w:eastAsia="ru-RU" w:bidi="ru-RU"/>
              </w:rPr>
              <w:t xml:space="preserve">ие </w:t>
            </w:r>
            <w:r>
              <w:rPr>
                <w:rFonts w:ascii="Times New Roman" w:eastAsia="Times New Roman" w:hAnsi="Times New Roman"/>
                <w:color w:val="000000"/>
                <w:sz w:val="24"/>
                <w:szCs w:val="24"/>
                <w:lang w:eastAsia="ru-RU" w:bidi="ru-RU"/>
              </w:rPr>
              <w:t>муниципальной услуги</w:t>
            </w:r>
          </w:p>
        </w:tc>
        <w:tc>
          <w:tcPr>
            <w:tcW w:w="702"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/ГИС/ СМЭВ</w:t>
            </w:r>
            <w:proofErr w:type="gramEnd"/>
          </w:p>
        </w:tc>
        <w:tc>
          <w:tcPr>
            <w:tcW w:w="592" w:type="pct"/>
            <w:tcBorders>
              <w:top w:val="single" w:sz="4" w:space="0" w:color="auto"/>
              <w:left w:val="single" w:sz="4" w:space="0" w:color="auto"/>
              <w:bottom w:val="single" w:sz="4" w:space="0" w:color="auto"/>
            </w:tcBorders>
            <w:shd w:val="clear" w:color="auto" w:fill="FFFFFF"/>
          </w:tcPr>
          <w:p w:rsidR="00A34862" w:rsidRDefault="00A34862" w:rsidP="00AE0D8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Получение документов (сведений), необходимых для </w:t>
            </w:r>
            <w:r w:rsidR="00DB166C">
              <w:rPr>
                <w:rFonts w:ascii="Times New Roman" w:eastAsia="Times New Roman" w:hAnsi="Times New Roman"/>
                <w:color w:val="000000"/>
                <w:sz w:val="24"/>
                <w:szCs w:val="24"/>
                <w:lang w:eastAsia="ru-RU" w:bidi="ru-RU"/>
              </w:rPr>
              <w:t xml:space="preserve">предоставления муниципальной </w:t>
            </w:r>
            <w:r>
              <w:rPr>
                <w:rFonts w:ascii="Times New Roman" w:eastAsia="Times New Roman" w:hAnsi="Times New Roman"/>
                <w:color w:val="000000"/>
                <w:sz w:val="24"/>
                <w:szCs w:val="24"/>
                <w:lang w:eastAsia="ru-RU" w:bidi="ru-RU"/>
              </w:rPr>
              <w:t>услуги</w:t>
            </w:r>
          </w:p>
        </w:tc>
      </w:tr>
    </w:tbl>
    <w:p w:rsidR="00A34862" w:rsidRDefault="007D04C8" w:rsidP="00CA42E1">
      <w:pPr>
        <w:widowControl w:val="0"/>
        <w:spacing w:after="0" w:line="240" w:lineRule="auto"/>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5000" w:type="pct"/>
        <w:tblCellMar>
          <w:left w:w="10" w:type="dxa"/>
          <w:right w:w="10" w:type="dxa"/>
        </w:tblCellMar>
        <w:tblLook w:val="04A0" w:firstRow="1" w:lastRow="0" w:firstColumn="1" w:lastColumn="0" w:noHBand="0" w:noVBand="1"/>
      </w:tblPr>
      <w:tblGrid>
        <w:gridCol w:w="2133"/>
        <w:gridCol w:w="2944"/>
        <w:gridCol w:w="1431"/>
        <w:gridCol w:w="2142"/>
        <w:gridCol w:w="1853"/>
        <w:gridCol w:w="1648"/>
        <w:gridCol w:w="2158"/>
      </w:tblGrid>
      <w:tr w:rsidR="00A34862" w:rsidTr="00AE0D83">
        <w:trPr>
          <w:trHeight w:hRule="exact" w:val="283"/>
        </w:trPr>
        <w:tc>
          <w:tcPr>
            <w:tcW w:w="5000" w:type="pct"/>
            <w:gridSpan w:val="7"/>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lastRenderedPageBreak/>
              <w:t>3. Рассмотрение документов и сведений</w:t>
            </w:r>
          </w:p>
        </w:tc>
      </w:tr>
      <w:tr w:rsidR="00A34862" w:rsidTr="00AE0D83">
        <w:trPr>
          <w:trHeight w:hRule="exact" w:val="2770"/>
        </w:trPr>
        <w:tc>
          <w:tcPr>
            <w:tcW w:w="745" w:type="pct"/>
            <w:tcBorders>
              <w:top w:val="single" w:sz="4" w:space="0" w:color="auto"/>
              <w:lef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w:t>
            </w:r>
            <w:r w:rsidR="00DB166C">
              <w:rPr>
                <w:rFonts w:ascii="Times New Roman" w:eastAsia="Times New Roman" w:hAnsi="Times New Roman"/>
                <w:color w:val="000000"/>
                <w:sz w:val="24"/>
                <w:szCs w:val="24"/>
                <w:lang w:eastAsia="ru-RU" w:bidi="ru-RU"/>
              </w:rPr>
              <w:t xml:space="preserve">предоставление муниципальной </w:t>
            </w:r>
            <w:r>
              <w:rPr>
                <w:rFonts w:ascii="Times New Roman" w:eastAsia="Times New Roman" w:hAnsi="Times New Roman"/>
                <w:color w:val="000000"/>
                <w:sz w:val="24"/>
                <w:szCs w:val="24"/>
                <w:lang w:eastAsia="ru-RU" w:bidi="ru-RU"/>
              </w:rPr>
              <w:t>услуги</w:t>
            </w:r>
          </w:p>
        </w:tc>
        <w:tc>
          <w:tcPr>
            <w:tcW w:w="1029"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Проверка соответствия документов и сведений требованиям нормативных правовых актов</w:t>
            </w:r>
            <w:r w:rsidR="00DB166C">
              <w:rPr>
                <w:rFonts w:ascii="Times New Roman" w:eastAsia="Times New Roman" w:hAnsi="Times New Roman"/>
                <w:color w:val="000000"/>
                <w:sz w:val="24"/>
                <w:szCs w:val="24"/>
                <w:lang w:eastAsia="ru-RU" w:bidi="ru-RU"/>
              </w:rPr>
              <w:t xml:space="preserve"> предоставления </w:t>
            </w:r>
            <w:r>
              <w:rPr>
                <w:rFonts w:ascii="Times New Roman" w:eastAsia="Times New Roman" w:hAnsi="Times New Roman"/>
                <w:color w:val="000000"/>
                <w:sz w:val="24"/>
                <w:szCs w:val="24"/>
                <w:lang w:eastAsia="ru-RU" w:bidi="ru-RU"/>
              </w:rPr>
              <w:t>муниципальной услуги</w:t>
            </w:r>
          </w:p>
        </w:tc>
        <w:tc>
          <w:tcPr>
            <w:tcW w:w="500"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 9 рабочих дней</w:t>
            </w:r>
          </w:p>
        </w:tc>
        <w:tc>
          <w:tcPr>
            <w:tcW w:w="749"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w:t>
            </w:r>
            <w:r w:rsidR="00DB166C">
              <w:rPr>
                <w:rFonts w:ascii="Times New Roman" w:eastAsia="Times New Roman" w:hAnsi="Times New Roman"/>
                <w:color w:val="000000"/>
                <w:sz w:val="24"/>
                <w:szCs w:val="24"/>
                <w:lang w:eastAsia="ru-RU" w:bidi="ru-RU"/>
              </w:rPr>
              <w:t>предоставление  муниципальной</w:t>
            </w:r>
            <w:r>
              <w:rPr>
                <w:rFonts w:ascii="Times New Roman" w:eastAsia="Times New Roman" w:hAnsi="Times New Roman"/>
                <w:color w:val="000000"/>
                <w:sz w:val="24"/>
                <w:szCs w:val="24"/>
                <w:lang w:eastAsia="ru-RU" w:bidi="ru-RU"/>
              </w:rPr>
              <w:t xml:space="preserve"> услуги</w:t>
            </w:r>
          </w:p>
        </w:tc>
        <w:tc>
          <w:tcPr>
            <w:tcW w:w="647"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w:t>
            </w:r>
            <w:proofErr w:type="gramEnd"/>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576" w:type="pc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Наличие или отсутствие оснований для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w:t>
            </w:r>
          </w:p>
        </w:tc>
        <w:tc>
          <w:tcPr>
            <w:tcW w:w="754" w:type="pct"/>
            <w:tcBorders>
              <w:top w:val="single" w:sz="4" w:space="0" w:color="auto"/>
              <w:left w:val="single" w:sz="4" w:space="0" w:color="auto"/>
              <w:righ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Подготовка проекта результата предос</w:t>
            </w:r>
            <w:r w:rsidR="00DB166C">
              <w:rPr>
                <w:rFonts w:ascii="Times New Roman" w:eastAsia="Times New Roman" w:hAnsi="Times New Roman"/>
                <w:color w:val="000000"/>
                <w:sz w:val="24"/>
                <w:szCs w:val="24"/>
                <w:lang w:eastAsia="ru-RU" w:bidi="ru-RU"/>
              </w:rPr>
              <w:t>тавления муниципальной</w:t>
            </w:r>
            <w:r>
              <w:rPr>
                <w:rFonts w:ascii="Times New Roman" w:eastAsia="Times New Roman" w:hAnsi="Times New Roman"/>
                <w:color w:val="000000"/>
                <w:sz w:val="24"/>
                <w:szCs w:val="24"/>
                <w:lang w:eastAsia="ru-RU" w:bidi="ru-RU"/>
              </w:rPr>
              <w:t xml:space="preserve"> услуги</w:t>
            </w:r>
          </w:p>
        </w:tc>
      </w:tr>
      <w:tr w:rsidR="00A34862" w:rsidTr="00AE0D83">
        <w:trPr>
          <w:trHeight w:hRule="exact" w:val="288"/>
        </w:trPr>
        <w:tc>
          <w:tcPr>
            <w:tcW w:w="5000" w:type="pct"/>
            <w:gridSpan w:val="7"/>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4. Принятие решения о предоставлении услуги</w:t>
            </w:r>
          </w:p>
        </w:tc>
      </w:tr>
      <w:tr w:rsidR="00A34862" w:rsidTr="00AE0D83">
        <w:trPr>
          <w:trHeight w:hRule="exact" w:val="5017"/>
        </w:trPr>
        <w:tc>
          <w:tcPr>
            <w:tcW w:w="745"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Проект результата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w:t>
            </w:r>
          </w:p>
        </w:tc>
        <w:tc>
          <w:tcPr>
            <w:tcW w:w="1029"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Принятие решения о</w:t>
            </w:r>
            <w:r w:rsidR="00DB166C">
              <w:rPr>
                <w:rFonts w:ascii="Times New Roman" w:eastAsia="Times New Roman" w:hAnsi="Times New Roman"/>
                <w:color w:val="000000"/>
                <w:sz w:val="24"/>
                <w:szCs w:val="24"/>
                <w:lang w:eastAsia="ru-RU" w:bidi="ru-RU"/>
              </w:rPr>
              <w:t xml:space="preserve"> предоставления муниципальной </w:t>
            </w:r>
            <w:r>
              <w:rPr>
                <w:rFonts w:ascii="Times New Roman" w:eastAsia="Times New Roman" w:hAnsi="Times New Roman"/>
                <w:color w:val="000000"/>
                <w:sz w:val="24"/>
                <w:szCs w:val="24"/>
                <w:lang w:eastAsia="ru-RU" w:bidi="ru-RU"/>
              </w:rPr>
              <w:t>услуги или об отказе в предоставлении услуги</w:t>
            </w:r>
          </w:p>
        </w:tc>
        <w:tc>
          <w:tcPr>
            <w:tcW w:w="500"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рассмотрения документов и сведений</w:t>
            </w:r>
          </w:p>
        </w:tc>
        <w:tc>
          <w:tcPr>
            <w:tcW w:w="749"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государственной услуги;</w:t>
            </w:r>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Руководитель Уполномоченного органа</w:t>
            </w:r>
            <w:proofErr w:type="gramStart"/>
            <w:r>
              <w:rPr>
                <w:rFonts w:ascii="Times New Roman" w:eastAsia="Times New Roman" w:hAnsi="Times New Roman"/>
                <w:color w:val="000000"/>
                <w:sz w:val="24"/>
                <w:szCs w:val="24"/>
                <w:lang w:eastAsia="ru-RU" w:bidi="ru-RU"/>
              </w:rPr>
              <w:t>)и</w:t>
            </w:r>
            <w:proofErr w:type="gramEnd"/>
            <w:r>
              <w:rPr>
                <w:rFonts w:ascii="Times New Roman" w:eastAsia="Times New Roman" w:hAnsi="Times New Roman"/>
                <w:color w:val="000000"/>
                <w:sz w:val="24"/>
                <w:szCs w:val="24"/>
                <w:lang w:eastAsia="ru-RU" w:bidi="ru-RU"/>
              </w:rPr>
              <w:t>ли иное уполномоченное им лицо</w:t>
            </w:r>
          </w:p>
        </w:tc>
        <w:tc>
          <w:tcPr>
            <w:tcW w:w="647"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w:t>
            </w:r>
            <w:proofErr w:type="gramEnd"/>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ГИС</w:t>
            </w:r>
          </w:p>
        </w:tc>
        <w:tc>
          <w:tcPr>
            <w:tcW w:w="576" w:type="pct"/>
            <w:tcBorders>
              <w:top w:val="single" w:sz="4" w:space="0" w:color="auto"/>
              <w:left w:val="single" w:sz="4" w:space="0" w:color="auto"/>
              <w:bottom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54" w:type="pct"/>
            <w:tcBorders>
              <w:top w:val="single" w:sz="4" w:space="0" w:color="auto"/>
              <w:left w:val="single" w:sz="4" w:space="0" w:color="auto"/>
              <w:bottom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Результат предоставления </w:t>
            </w:r>
            <w:r w:rsidR="00DB166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Уведомление об отказе в предоставлении</w:t>
            </w: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34862" w:rsidSect="00AE0D83">
          <w:pgSz w:w="16840" w:h="11900" w:orient="landscape"/>
          <w:pgMar w:top="1134" w:right="850" w:bottom="1134" w:left="1701" w:header="321" w:footer="3" w:gutter="0"/>
          <w:cols w:space="720"/>
          <w:docGrid w:linePitch="360"/>
        </w:sectPr>
      </w:pPr>
    </w:p>
    <w:tbl>
      <w:tblPr>
        <w:tblW w:w="5000" w:type="pct"/>
        <w:jc w:val="center"/>
        <w:tblCellMar>
          <w:left w:w="10" w:type="dxa"/>
          <w:right w:w="10" w:type="dxa"/>
        </w:tblCellMar>
        <w:tblLook w:val="04A0" w:firstRow="1" w:lastRow="0" w:firstColumn="1" w:lastColumn="0" w:noHBand="0" w:noVBand="1"/>
      </w:tblPr>
      <w:tblGrid>
        <w:gridCol w:w="3095"/>
        <w:gridCol w:w="2291"/>
        <w:gridCol w:w="2183"/>
        <w:gridCol w:w="1853"/>
        <w:gridCol w:w="2419"/>
        <w:gridCol w:w="2468"/>
      </w:tblGrid>
      <w:tr w:rsidR="00A34862" w:rsidTr="00AE0D83">
        <w:trPr>
          <w:trHeight w:hRule="exact" w:val="4421"/>
          <w:jc w:val="center"/>
        </w:trPr>
        <w:tc>
          <w:tcPr>
            <w:tcW w:w="1331"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531"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012"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423"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746"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956" w:type="pct"/>
            <w:tcBorders>
              <w:top w:val="single" w:sz="4" w:space="0" w:color="auto"/>
              <w:left w:val="single" w:sz="4" w:space="0" w:color="auto"/>
              <w:right w:val="single" w:sz="4" w:space="0" w:color="auto"/>
            </w:tcBorders>
            <w:shd w:val="clear" w:color="auto" w:fill="FFFFFF"/>
          </w:tcPr>
          <w:p w:rsidR="00A34862" w:rsidRDefault="00DB166C"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w:t>
            </w:r>
            <w:r w:rsidR="007D04C8">
              <w:rPr>
                <w:rFonts w:ascii="Times New Roman" w:eastAsia="Times New Roman" w:hAnsi="Times New Roman"/>
                <w:color w:val="000000"/>
                <w:sz w:val="24"/>
                <w:szCs w:val="24"/>
                <w:lang w:eastAsia="ru-RU" w:bidi="ru-RU"/>
              </w:rPr>
              <w:t xml:space="preserve"> услуги, </w:t>
            </w:r>
            <w:proofErr w:type="gramStart"/>
            <w:r w:rsidR="007D04C8">
              <w:rPr>
                <w:rFonts w:ascii="Times New Roman" w:eastAsia="Times New Roman" w:hAnsi="Times New Roman"/>
                <w:color w:val="000000"/>
                <w:sz w:val="24"/>
                <w:szCs w:val="24"/>
                <w:lang w:eastAsia="ru-RU" w:bidi="ru-RU"/>
              </w:rPr>
              <w:t>приведенное</w:t>
            </w:r>
            <w:proofErr w:type="gramEnd"/>
            <w:r w:rsidR="007D04C8">
              <w:rPr>
                <w:rFonts w:ascii="Times New Roman" w:eastAsia="Times New Roman" w:hAnsi="Times New Roman"/>
                <w:color w:val="000000"/>
                <w:sz w:val="24"/>
                <w:szCs w:val="24"/>
                <w:lang w:eastAsia="ru-RU" w:bidi="ru-RU"/>
              </w:rPr>
              <w:t xml:space="preserve">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A34862" w:rsidTr="00FE4FB2">
        <w:trPr>
          <w:trHeight w:hRule="exact" w:val="4740"/>
          <w:jc w:val="center"/>
        </w:trPr>
        <w:tc>
          <w:tcPr>
            <w:tcW w:w="1331"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w:t>
            </w:r>
            <w:r w:rsidR="00DB166C">
              <w:rPr>
                <w:rFonts w:ascii="Times New Roman" w:eastAsia="Times New Roman" w:hAnsi="Times New Roman"/>
                <w:color w:val="000000"/>
                <w:sz w:val="24"/>
                <w:szCs w:val="24"/>
                <w:lang w:eastAsia="ru-RU" w:bidi="ru-RU"/>
              </w:rPr>
              <w:t>нтр результата муниципальной</w:t>
            </w:r>
            <w:r>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531"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сроки, установленные соглашение м о взаимодействии между Уполномоченным органом и многофункциональны </w:t>
            </w:r>
            <w:proofErr w:type="gramStart"/>
            <w:r>
              <w:rPr>
                <w:rFonts w:ascii="Times New Roman" w:eastAsia="Times New Roman" w:hAnsi="Times New Roman"/>
                <w:color w:val="000000"/>
                <w:sz w:val="24"/>
                <w:szCs w:val="24"/>
                <w:lang w:eastAsia="ru-RU" w:bidi="ru-RU"/>
              </w:rPr>
              <w:t>м</w:t>
            </w:r>
            <w:proofErr w:type="gramEnd"/>
            <w:r>
              <w:rPr>
                <w:rFonts w:ascii="Times New Roman" w:eastAsia="Times New Roman" w:hAnsi="Times New Roman"/>
                <w:color w:val="000000"/>
                <w:sz w:val="24"/>
                <w:szCs w:val="24"/>
                <w:lang w:eastAsia="ru-RU" w:bidi="ru-RU"/>
              </w:rPr>
              <w:t xml:space="preserve"> центром</w:t>
            </w:r>
          </w:p>
        </w:tc>
        <w:tc>
          <w:tcPr>
            <w:tcW w:w="1012"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государственно услуги</w:t>
            </w:r>
          </w:p>
        </w:tc>
        <w:tc>
          <w:tcPr>
            <w:tcW w:w="423"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 АИС МФЦ</w:t>
            </w:r>
            <w:proofErr w:type="gramEnd"/>
          </w:p>
        </w:tc>
        <w:tc>
          <w:tcPr>
            <w:tcW w:w="746" w:type="pct"/>
            <w:tcBorders>
              <w:top w:val="single" w:sz="4" w:space="0" w:color="auto"/>
              <w:left w:val="single" w:sz="4" w:space="0" w:color="auto"/>
              <w:bottom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Запросе способа выд</w:t>
            </w:r>
            <w:r w:rsidR="00DB166C">
              <w:rPr>
                <w:rFonts w:ascii="Times New Roman" w:eastAsia="Times New Roman" w:hAnsi="Times New Roman"/>
                <w:color w:val="000000"/>
                <w:sz w:val="24"/>
                <w:szCs w:val="24"/>
                <w:lang w:eastAsia="ru-RU" w:bidi="ru-RU"/>
              </w:rPr>
              <w:t>ачи результата муниципальной</w:t>
            </w:r>
            <w:r>
              <w:rPr>
                <w:rFonts w:ascii="Times New Roman" w:eastAsia="Times New Roman" w:hAnsi="Times New Roman"/>
                <w:color w:val="000000"/>
                <w:sz w:val="24"/>
                <w:szCs w:val="24"/>
                <w:lang w:eastAsia="ru-RU" w:bidi="ru-RU"/>
              </w:rPr>
              <w:t xml:space="preserve"> услуги в многофункциональном центре, а также подача Запроса через многофункциональный центр</w:t>
            </w:r>
          </w:p>
        </w:tc>
        <w:tc>
          <w:tcPr>
            <w:tcW w:w="956" w:type="pct"/>
            <w:tcBorders>
              <w:top w:val="single" w:sz="4" w:space="0" w:color="auto"/>
              <w:left w:val="single" w:sz="4" w:space="0" w:color="auto"/>
              <w:bottom w:val="single" w:sz="4" w:space="0" w:color="auto"/>
              <w:right w:val="single" w:sz="4" w:space="0" w:color="auto"/>
            </w:tcBorders>
            <w:shd w:val="clear" w:color="auto" w:fill="FFFFFF"/>
            <w:vAlign w:val="bottom"/>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Выд</w:t>
            </w:r>
            <w:r w:rsidR="00DB166C">
              <w:rPr>
                <w:rFonts w:ascii="Times New Roman" w:eastAsia="Times New Roman" w:hAnsi="Times New Roman"/>
                <w:color w:val="000000"/>
                <w:sz w:val="24"/>
                <w:szCs w:val="24"/>
                <w:lang w:eastAsia="ru-RU" w:bidi="ru-RU"/>
              </w:rPr>
              <w:t>ача результата муниципальной</w:t>
            </w:r>
            <w:r>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в ГИС о выдаче результата государственной (муниципальной) услуги</w:t>
            </w: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A34862" w:rsidSect="00AE0D83">
          <w:pgSz w:w="16840" w:h="11900" w:orient="landscape"/>
          <w:pgMar w:top="1134" w:right="850" w:bottom="1134" w:left="1701" w:header="709" w:footer="3" w:gutter="0"/>
          <w:cols w:space="720"/>
          <w:docGrid w:linePitch="360"/>
        </w:sectPr>
      </w:pPr>
    </w:p>
    <w:tbl>
      <w:tblPr>
        <w:tblW w:w="5000" w:type="pct"/>
        <w:jc w:val="center"/>
        <w:tblCellMar>
          <w:left w:w="10" w:type="dxa"/>
          <w:right w:w="10" w:type="dxa"/>
        </w:tblCellMar>
        <w:tblLook w:val="04A0" w:firstRow="1" w:lastRow="0" w:firstColumn="1" w:lastColumn="0" w:noHBand="0" w:noVBand="1"/>
      </w:tblPr>
      <w:tblGrid>
        <w:gridCol w:w="2105"/>
        <w:gridCol w:w="2843"/>
        <w:gridCol w:w="1876"/>
        <w:gridCol w:w="2064"/>
        <w:gridCol w:w="1853"/>
        <w:gridCol w:w="1647"/>
        <w:gridCol w:w="1919"/>
      </w:tblGrid>
      <w:tr w:rsidR="00A34862" w:rsidTr="00AE0D83">
        <w:trPr>
          <w:trHeight w:hRule="exact" w:val="1994"/>
          <w:jc w:val="center"/>
        </w:trPr>
        <w:tc>
          <w:tcPr>
            <w:tcW w:w="730"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5"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Направление заявителю результата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 в личный кабинет на ЕПГУ</w:t>
            </w:r>
          </w:p>
        </w:tc>
        <w:tc>
          <w:tcPr>
            <w:tcW w:w="45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регистрации результата</w:t>
            </w:r>
            <w:r w:rsidR="00DB166C">
              <w:rPr>
                <w:rFonts w:ascii="Times New Roman" w:eastAsia="Times New Roman" w:hAnsi="Times New Roman"/>
                <w:color w:val="000000"/>
                <w:sz w:val="24"/>
                <w:szCs w:val="24"/>
                <w:lang w:eastAsia="ru-RU" w:bidi="ru-RU"/>
              </w:rPr>
              <w:t xml:space="preserve"> предоставления муниципальной</w:t>
            </w:r>
            <w:r>
              <w:rPr>
                <w:rFonts w:ascii="Times New Roman" w:eastAsia="Times New Roman" w:hAnsi="Times New Roman"/>
                <w:color w:val="000000"/>
                <w:sz w:val="24"/>
                <w:szCs w:val="24"/>
                <w:lang w:eastAsia="ru-RU" w:bidi="ru-RU"/>
              </w:rPr>
              <w:t xml:space="preserve"> услуги</w:t>
            </w:r>
          </w:p>
        </w:tc>
        <w:tc>
          <w:tcPr>
            <w:tcW w:w="86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Уполномоченного органа, ответственное за предоставление государственно</w:t>
            </w:r>
            <w:proofErr w:type="gramEnd"/>
          </w:p>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361"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637" w:type="pct"/>
            <w:tcBorders>
              <w:top w:val="single" w:sz="4" w:space="0" w:color="auto"/>
              <w:left w:val="single" w:sz="4" w:space="0" w:color="auto"/>
            </w:tcBorders>
            <w:shd w:val="clear" w:color="auto" w:fill="FFFFFF"/>
          </w:tcPr>
          <w:p w:rsidR="00A34862" w:rsidRDefault="00A34862" w:rsidP="00AE0D8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0" w:type="pct"/>
            <w:tcBorders>
              <w:top w:val="single" w:sz="4" w:space="0" w:color="auto"/>
              <w:left w:val="single" w:sz="4" w:space="0" w:color="auto"/>
              <w:right w:val="single" w:sz="4" w:space="0" w:color="auto"/>
            </w:tcBorders>
            <w:shd w:val="clear" w:color="auto" w:fill="FFFFFF"/>
          </w:tcPr>
          <w:p w:rsidR="00A34862" w:rsidRDefault="00DB166C"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Результат муниципальной</w:t>
            </w:r>
            <w:r w:rsidR="007D04C8">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r w:rsidR="00A34862" w:rsidTr="00AE0D83">
        <w:trPr>
          <w:trHeight w:hRule="exact" w:val="283"/>
          <w:jc w:val="center"/>
        </w:trPr>
        <w:tc>
          <w:tcPr>
            <w:tcW w:w="5000" w:type="pct"/>
            <w:gridSpan w:val="7"/>
            <w:tcBorders>
              <w:top w:val="single" w:sz="4" w:space="0" w:color="auto"/>
              <w:left w:val="single" w:sz="4" w:space="0" w:color="auto"/>
              <w:right w:val="single" w:sz="4" w:space="0" w:color="auto"/>
            </w:tcBorders>
            <w:shd w:val="clear" w:color="auto" w:fill="FFFFFF"/>
            <w:vAlign w:val="bottom"/>
          </w:tcPr>
          <w:p w:rsidR="00A34862" w:rsidRDefault="007D04C8" w:rsidP="00CA42E1">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5. Выдача результата (независимо от выбора заявителя)</w:t>
            </w:r>
          </w:p>
        </w:tc>
      </w:tr>
      <w:tr w:rsidR="00A34862" w:rsidTr="00AE0D83">
        <w:trPr>
          <w:trHeight w:hRule="exact" w:val="2550"/>
          <w:jc w:val="center"/>
        </w:trPr>
        <w:tc>
          <w:tcPr>
            <w:tcW w:w="730" w:type="pct"/>
            <w:vMerge w:val="restart"/>
            <w:tcBorders>
              <w:top w:val="single" w:sz="4" w:space="0" w:color="auto"/>
              <w:left w:val="single" w:sz="4" w:space="0" w:color="auto"/>
            </w:tcBorders>
            <w:shd w:val="clear" w:color="auto" w:fill="FFFFFF"/>
          </w:tcPr>
          <w:p w:rsidR="00A34862" w:rsidRDefault="007D04C8" w:rsidP="00CA42E1">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1135"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Регистрация результата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w:t>
            </w:r>
          </w:p>
        </w:tc>
        <w:tc>
          <w:tcPr>
            <w:tcW w:w="45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После окончания процедуры принятия решения (в общий срок </w:t>
            </w:r>
            <w:r w:rsidR="00DB166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 не включается</w:t>
            </w:r>
            <w:proofErr w:type="gramStart"/>
            <w:r>
              <w:rPr>
                <w:rFonts w:ascii="Times New Roman" w:eastAsia="Times New Roman" w:hAnsi="Times New Roman"/>
                <w:color w:val="000000"/>
                <w:sz w:val="24"/>
                <w:szCs w:val="24"/>
                <w:lang w:eastAsia="ru-RU" w:bidi="ru-RU"/>
              </w:rPr>
              <w:t xml:space="preserve"> )</w:t>
            </w:r>
            <w:proofErr w:type="gramEnd"/>
          </w:p>
        </w:tc>
        <w:tc>
          <w:tcPr>
            <w:tcW w:w="863"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w:t>
            </w:r>
          </w:p>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 xml:space="preserve">Уполномоченного органа, ответственное за предоставление </w:t>
            </w:r>
            <w:r w:rsidR="00DB166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roofErr w:type="gramEnd"/>
          </w:p>
        </w:tc>
        <w:tc>
          <w:tcPr>
            <w:tcW w:w="361" w:type="pct"/>
            <w:tcBorders>
              <w:top w:val="single" w:sz="4" w:space="0" w:color="auto"/>
              <w:lef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 ГИС</w:t>
            </w:r>
            <w:proofErr w:type="gramEnd"/>
          </w:p>
        </w:tc>
        <w:tc>
          <w:tcPr>
            <w:tcW w:w="637" w:type="pct"/>
            <w:tcBorders>
              <w:top w:val="single" w:sz="4" w:space="0" w:color="auto"/>
              <w:left w:val="single" w:sz="4" w:space="0" w:color="auto"/>
            </w:tcBorders>
            <w:shd w:val="clear" w:color="auto" w:fill="FFFFFF"/>
          </w:tcPr>
          <w:p w:rsidR="00A34862" w:rsidRDefault="00A34862" w:rsidP="00AE0D83">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0" w:type="pct"/>
            <w:tcBorders>
              <w:top w:val="single" w:sz="4" w:space="0" w:color="auto"/>
              <w:left w:val="single" w:sz="4" w:space="0" w:color="auto"/>
              <w:righ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о конечном результате </w:t>
            </w:r>
            <w:r w:rsidR="00F4640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w:t>
            </w:r>
          </w:p>
        </w:tc>
      </w:tr>
      <w:tr w:rsidR="00A34862" w:rsidTr="00AE0D83">
        <w:trPr>
          <w:trHeight w:hRule="exact" w:val="2510"/>
          <w:jc w:val="center"/>
        </w:trPr>
        <w:tc>
          <w:tcPr>
            <w:tcW w:w="730" w:type="pct"/>
            <w:vMerge/>
            <w:tcBorders>
              <w:left w:val="single" w:sz="4" w:space="0" w:color="auto"/>
              <w:bottom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135"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Направление в многофункциональный це</w:t>
            </w:r>
            <w:r w:rsidR="00F4640C">
              <w:rPr>
                <w:rFonts w:ascii="Times New Roman" w:eastAsia="Times New Roman" w:hAnsi="Times New Roman"/>
                <w:color w:val="000000"/>
                <w:sz w:val="24"/>
                <w:szCs w:val="24"/>
                <w:lang w:eastAsia="ru-RU" w:bidi="ru-RU"/>
              </w:rPr>
              <w:t>нтр результата муниципальной</w:t>
            </w:r>
            <w:r>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w:t>
            </w:r>
          </w:p>
        </w:tc>
        <w:tc>
          <w:tcPr>
            <w:tcW w:w="453"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сроки, установленные соглашение </w:t>
            </w:r>
            <w:proofErr w:type="gramStart"/>
            <w:r>
              <w:rPr>
                <w:rFonts w:ascii="Times New Roman" w:eastAsia="Times New Roman" w:hAnsi="Times New Roman"/>
                <w:color w:val="000000"/>
                <w:sz w:val="24"/>
                <w:szCs w:val="24"/>
                <w:lang w:eastAsia="ru-RU" w:bidi="ru-RU"/>
              </w:rPr>
              <w:t>м</w:t>
            </w:r>
            <w:proofErr w:type="gramEnd"/>
            <w:r>
              <w:rPr>
                <w:rFonts w:ascii="Times New Roman" w:eastAsia="Times New Roman" w:hAnsi="Times New Roman"/>
                <w:color w:val="000000"/>
                <w:sz w:val="24"/>
                <w:szCs w:val="24"/>
                <w:lang w:eastAsia="ru-RU" w:bidi="ru-RU"/>
              </w:rPr>
              <w:t xml:space="preserve"> о взаимодействии между Уполномоченным</w:t>
            </w:r>
          </w:p>
        </w:tc>
        <w:tc>
          <w:tcPr>
            <w:tcW w:w="863"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Уполномоченного органа, ответственное за</w:t>
            </w:r>
            <w:r w:rsidR="00F4640C">
              <w:rPr>
                <w:rFonts w:ascii="Times New Roman" w:eastAsia="Times New Roman" w:hAnsi="Times New Roman"/>
                <w:color w:val="000000"/>
                <w:sz w:val="24"/>
                <w:szCs w:val="24"/>
                <w:lang w:eastAsia="ru-RU" w:bidi="ru-RU"/>
              </w:rPr>
              <w:t xml:space="preserve"> предоставление муниципальной</w:t>
            </w:r>
            <w:r>
              <w:rPr>
                <w:rFonts w:ascii="Times New Roman" w:eastAsia="Times New Roman" w:hAnsi="Times New Roman"/>
                <w:color w:val="000000"/>
                <w:sz w:val="24"/>
                <w:szCs w:val="24"/>
                <w:lang w:eastAsia="ru-RU" w:bidi="ru-RU"/>
              </w:rPr>
              <w:t xml:space="preserve"> услуги</w:t>
            </w:r>
          </w:p>
        </w:tc>
        <w:tc>
          <w:tcPr>
            <w:tcW w:w="361"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proofErr w:type="gramStart"/>
            <w:r>
              <w:rPr>
                <w:rFonts w:ascii="Times New Roman" w:eastAsia="Times New Roman" w:hAnsi="Times New Roman"/>
                <w:color w:val="000000"/>
                <w:sz w:val="24"/>
                <w:szCs w:val="24"/>
                <w:lang w:eastAsia="ru-RU" w:bidi="ru-RU"/>
              </w:rPr>
              <w:t>Уполномоченный орган) / АИС</w:t>
            </w:r>
            <w:proofErr w:type="gramEnd"/>
          </w:p>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МФЦ</w:t>
            </w:r>
          </w:p>
        </w:tc>
        <w:tc>
          <w:tcPr>
            <w:tcW w:w="637" w:type="pct"/>
            <w:tcBorders>
              <w:top w:val="single" w:sz="4" w:space="0" w:color="auto"/>
              <w:left w:val="single" w:sz="4" w:space="0" w:color="auto"/>
              <w:bottom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Указание заявителем в Запросе способа выд</w:t>
            </w:r>
            <w:r w:rsidR="00F4640C">
              <w:rPr>
                <w:rFonts w:ascii="Times New Roman" w:eastAsia="Times New Roman" w:hAnsi="Times New Roman"/>
                <w:color w:val="000000"/>
                <w:sz w:val="24"/>
                <w:szCs w:val="24"/>
                <w:lang w:eastAsia="ru-RU" w:bidi="ru-RU"/>
              </w:rPr>
              <w:t>ачи результата муниципальной</w:t>
            </w:r>
            <w:r>
              <w:rPr>
                <w:rFonts w:ascii="Times New Roman" w:eastAsia="Times New Roman" w:hAnsi="Times New Roman"/>
                <w:color w:val="000000"/>
                <w:sz w:val="24"/>
                <w:szCs w:val="24"/>
                <w:lang w:eastAsia="ru-RU" w:bidi="ru-RU"/>
              </w:rPr>
              <w:t xml:space="preserve"> услуги </w:t>
            </w:r>
            <w:proofErr w:type="gramStart"/>
            <w:r>
              <w:rPr>
                <w:rFonts w:ascii="Times New Roman" w:eastAsia="Times New Roman" w:hAnsi="Times New Roman"/>
                <w:color w:val="000000"/>
                <w:sz w:val="24"/>
                <w:szCs w:val="24"/>
                <w:lang w:eastAsia="ru-RU" w:bidi="ru-RU"/>
              </w:rPr>
              <w:t>в</w:t>
            </w:r>
            <w:proofErr w:type="gramEnd"/>
          </w:p>
        </w:tc>
        <w:tc>
          <w:tcPr>
            <w:tcW w:w="820"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AE0D83">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Выд</w:t>
            </w:r>
            <w:r w:rsidR="00F4640C">
              <w:rPr>
                <w:rFonts w:ascii="Times New Roman" w:eastAsia="Times New Roman" w:hAnsi="Times New Roman"/>
                <w:color w:val="000000"/>
                <w:sz w:val="24"/>
                <w:szCs w:val="24"/>
                <w:lang w:eastAsia="ru-RU" w:bidi="ru-RU"/>
              </w:rPr>
              <w:t>ача результата муниципальной</w:t>
            </w:r>
            <w:r>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w:t>
            </w:r>
          </w:p>
        </w:tc>
      </w:tr>
    </w:tbl>
    <w:p w:rsidR="00A34862" w:rsidRDefault="007D04C8" w:rsidP="00CA42E1">
      <w:pPr>
        <w:widowControl w:val="0"/>
        <w:spacing w:after="0" w:line="240" w:lineRule="auto"/>
        <w:rPr>
          <w:rFonts w:ascii="Microsoft Sans Serif" w:eastAsia="Microsoft Sans Serif" w:hAnsi="Microsoft Sans Serif" w:cs="Microsoft Sans Serif"/>
          <w:color w:val="000000"/>
          <w:sz w:val="2"/>
          <w:szCs w:val="2"/>
          <w:lang w:eastAsia="ru-RU" w:bidi="ru-RU"/>
        </w:rPr>
      </w:pPr>
      <w:r>
        <w:rPr>
          <w:rFonts w:ascii="Microsoft Sans Serif" w:eastAsia="Microsoft Sans Serif" w:hAnsi="Microsoft Sans Serif" w:cs="Microsoft Sans Serif"/>
          <w:color w:val="000000"/>
          <w:sz w:val="24"/>
          <w:szCs w:val="24"/>
          <w:lang w:eastAsia="ru-RU" w:bidi="ru-RU"/>
        </w:rPr>
        <w:br w:type="page"/>
      </w:r>
    </w:p>
    <w:tbl>
      <w:tblPr>
        <w:tblW w:w="5000" w:type="pct"/>
        <w:jc w:val="center"/>
        <w:tblCellMar>
          <w:left w:w="10" w:type="dxa"/>
          <w:right w:w="10" w:type="dxa"/>
        </w:tblCellMar>
        <w:tblLook w:val="04A0" w:firstRow="1" w:lastRow="0" w:firstColumn="1" w:lastColumn="0" w:noHBand="0" w:noVBand="1"/>
      </w:tblPr>
      <w:tblGrid>
        <w:gridCol w:w="1623"/>
        <w:gridCol w:w="2783"/>
        <w:gridCol w:w="2442"/>
        <w:gridCol w:w="2004"/>
        <w:gridCol w:w="568"/>
        <w:gridCol w:w="2419"/>
        <w:gridCol w:w="2468"/>
      </w:tblGrid>
      <w:tr w:rsidR="00A34862" w:rsidTr="00FE4FB2">
        <w:trPr>
          <w:trHeight w:hRule="exact" w:val="2591"/>
          <w:jc w:val="center"/>
        </w:trPr>
        <w:tc>
          <w:tcPr>
            <w:tcW w:w="730" w:type="pct"/>
            <w:tcBorders>
              <w:top w:val="single" w:sz="4" w:space="0" w:color="auto"/>
              <w:left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5" w:type="pct"/>
            <w:tcBorders>
              <w:top w:val="single" w:sz="4" w:space="0" w:color="auto"/>
              <w:lef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усиленной квалифицированной электронной подписью уполномоченного должностного лица Уполномоченного органа (</w:t>
            </w:r>
            <w:r>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Pr>
                <w:rFonts w:ascii="Times New Roman" w:eastAsia="Times New Roman" w:hAnsi="Times New Roman"/>
                <w:color w:val="000000"/>
                <w:sz w:val="24"/>
                <w:szCs w:val="24"/>
                <w:lang w:eastAsia="ru-RU" w:bidi="ru-RU"/>
              </w:rPr>
              <w:t>)</w:t>
            </w:r>
          </w:p>
        </w:tc>
        <w:tc>
          <w:tcPr>
            <w:tcW w:w="453" w:type="pct"/>
            <w:tcBorders>
              <w:top w:val="single" w:sz="4" w:space="0" w:color="auto"/>
              <w:lef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органом и многофункциональным центром</w:t>
            </w:r>
          </w:p>
        </w:tc>
        <w:tc>
          <w:tcPr>
            <w:tcW w:w="863" w:type="pct"/>
            <w:tcBorders>
              <w:top w:val="single" w:sz="4" w:space="0" w:color="auto"/>
              <w:left w:val="single" w:sz="4" w:space="0" w:color="auto"/>
            </w:tcBorders>
            <w:shd w:val="clear" w:color="auto" w:fill="FFFFFF"/>
          </w:tcPr>
          <w:p w:rsidR="00A34862" w:rsidRDefault="00A34862" w:rsidP="00FE4FB2">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1" w:type="pct"/>
            <w:tcBorders>
              <w:top w:val="single" w:sz="4" w:space="0" w:color="auto"/>
              <w:left w:val="single" w:sz="4" w:space="0" w:color="auto"/>
            </w:tcBorders>
            <w:shd w:val="clear" w:color="auto" w:fill="FFFFFF"/>
          </w:tcPr>
          <w:p w:rsidR="00A34862" w:rsidRDefault="00A34862" w:rsidP="00FE4FB2">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637" w:type="pct"/>
            <w:tcBorders>
              <w:top w:val="single" w:sz="4" w:space="0" w:color="auto"/>
              <w:lef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многофункциональном </w:t>
            </w:r>
            <w:proofErr w:type="gramStart"/>
            <w:r>
              <w:rPr>
                <w:rFonts w:ascii="Times New Roman" w:eastAsia="Times New Roman" w:hAnsi="Times New Roman"/>
                <w:color w:val="000000"/>
                <w:sz w:val="24"/>
                <w:szCs w:val="24"/>
                <w:lang w:eastAsia="ru-RU" w:bidi="ru-RU"/>
              </w:rPr>
              <w:t>центре</w:t>
            </w:r>
            <w:proofErr w:type="gramEnd"/>
            <w:r>
              <w:rPr>
                <w:rFonts w:ascii="Times New Roman" w:eastAsia="Times New Roman" w:hAnsi="Times New Roman"/>
                <w:color w:val="000000"/>
                <w:sz w:val="24"/>
                <w:szCs w:val="24"/>
                <w:lang w:eastAsia="ru-RU" w:bidi="ru-RU"/>
              </w:rPr>
              <w:t>, а также подача Запроса через многофункциональный центр</w:t>
            </w:r>
          </w:p>
        </w:tc>
        <w:tc>
          <w:tcPr>
            <w:tcW w:w="820" w:type="pct"/>
            <w:tcBorders>
              <w:top w:val="single" w:sz="4" w:space="0" w:color="auto"/>
              <w:left w:val="single" w:sz="4" w:space="0" w:color="auto"/>
              <w:righ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электронного документа, заверенного печатью многофункционального центра;</w:t>
            </w:r>
          </w:p>
          <w:p w:rsidR="00A34862" w:rsidRDefault="007D04C8" w:rsidP="00FE4FB2">
            <w:pPr>
              <w:widowControl w:val="0"/>
              <w:tabs>
                <w:tab w:val="left" w:pos="1022"/>
                <w:tab w:val="left" w:pos="1699"/>
              </w:tabs>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внесение сведений в ГИС о выд</w:t>
            </w:r>
            <w:r w:rsidR="00F4640C">
              <w:rPr>
                <w:rFonts w:ascii="Times New Roman" w:eastAsia="Times New Roman" w:hAnsi="Times New Roman"/>
                <w:color w:val="000000"/>
                <w:sz w:val="24"/>
                <w:szCs w:val="24"/>
                <w:lang w:eastAsia="ru-RU" w:bidi="ru-RU"/>
              </w:rPr>
              <w:t>аче результата муниципальной</w:t>
            </w:r>
            <w:r>
              <w:rPr>
                <w:rFonts w:ascii="Times New Roman" w:eastAsia="Times New Roman" w:hAnsi="Times New Roman"/>
                <w:color w:val="000000"/>
                <w:sz w:val="24"/>
                <w:szCs w:val="24"/>
                <w:lang w:eastAsia="ru-RU" w:bidi="ru-RU"/>
              </w:rPr>
              <w:t xml:space="preserve"> услуги</w:t>
            </w:r>
          </w:p>
        </w:tc>
      </w:tr>
      <w:tr w:rsidR="00A34862" w:rsidTr="00FE4FB2">
        <w:trPr>
          <w:trHeight w:hRule="exact" w:val="1985"/>
          <w:jc w:val="center"/>
        </w:trPr>
        <w:tc>
          <w:tcPr>
            <w:tcW w:w="730" w:type="pct"/>
            <w:tcBorders>
              <w:left w:val="single" w:sz="4" w:space="0" w:color="auto"/>
              <w:bottom w:val="single" w:sz="4" w:space="0" w:color="auto"/>
            </w:tcBorders>
            <w:shd w:val="clear" w:color="auto" w:fill="FFFFFF"/>
          </w:tcPr>
          <w:p w:rsidR="00A34862" w:rsidRDefault="00A34862" w:rsidP="00CA42E1">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35" w:type="pct"/>
            <w:tcBorders>
              <w:top w:val="single" w:sz="4" w:space="0" w:color="auto"/>
              <w:left w:val="single" w:sz="4" w:space="0" w:color="auto"/>
              <w:bottom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Направление заявителю результата </w:t>
            </w:r>
            <w:r w:rsidR="00F4640C">
              <w:rPr>
                <w:rFonts w:ascii="Times New Roman" w:eastAsia="Times New Roman" w:hAnsi="Times New Roman"/>
                <w:color w:val="000000"/>
                <w:sz w:val="24"/>
                <w:szCs w:val="24"/>
                <w:lang w:eastAsia="ru-RU" w:bidi="ru-RU"/>
              </w:rPr>
              <w:t>предоставления муниципальной</w:t>
            </w:r>
            <w:r>
              <w:rPr>
                <w:rFonts w:ascii="Times New Roman" w:eastAsia="Times New Roman" w:hAnsi="Times New Roman"/>
                <w:color w:val="000000"/>
                <w:sz w:val="24"/>
                <w:szCs w:val="24"/>
                <w:lang w:eastAsia="ru-RU" w:bidi="ru-RU"/>
              </w:rPr>
              <w:t xml:space="preserve"> услуги в личный кабинет на ЕПГУ</w:t>
            </w:r>
          </w:p>
        </w:tc>
        <w:tc>
          <w:tcPr>
            <w:tcW w:w="453" w:type="pct"/>
            <w:tcBorders>
              <w:top w:val="single" w:sz="4" w:space="0" w:color="auto"/>
              <w:left w:val="single" w:sz="4" w:space="0" w:color="auto"/>
              <w:bottom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 день регистрации результата </w:t>
            </w:r>
            <w:r w:rsidR="00F4640C">
              <w:rPr>
                <w:rFonts w:ascii="Times New Roman" w:eastAsia="Times New Roman" w:hAnsi="Times New Roman"/>
                <w:color w:val="000000"/>
                <w:sz w:val="24"/>
                <w:szCs w:val="24"/>
                <w:lang w:eastAsia="ru-RU" w:bidi="ru-RU"/>
              </w:rPr>
              <w:t>предоставления муниципальной</w:t>
            </w:r>
          </w:p>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услуги</w:t>
            </w:r>
          </w:p>
        </w:tc>
        <w:tc>
          <w:tcPr>
            <w:tcW w:w="863" w:type="pct"/>
            <w:tcBorders>
              <w:top w:val="single" w:sz="4" w:space="0" w:color="auto"/>
              <w:left w:val="single" w:sz="4" w:space="0" w:color="auto"/>
              <w:bottom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F4640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w:t>
            </w:r>
          </w:p>
        </w:tc>
        <w:tc>
          <w:tcPr>
            <w:tcW w:w="361" w:type="pct"/>
            <w:tcBorders>
              <w:top w:val="single" w:sz="4" w:space="0" w:color="auto"/>
              <w:left w:val="single" w:sz="4" w:space="0" w:color="auto"/>
              <w:bottom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ГИС</w:t>
            </w:r>
          </w:p>
        </w:tc>
        <w:tc>
          <w:tcPr>
            <w:tcW w:w="637" w:type="pct"/>
            <w:tcBorders>
              <w:top w:val="single" w:sz="4" w:space="0" w:color="auto"/>
              <w:left w:val="single" w:sz="4" w:space="0" w:color="auto"/>
              <w:bottom w:val="single" w:sz="4" w:space="0" w:color="auto"/>
            </w:tcBorders>
            <w:shd w:val="clear" w:color="auto" w:fill="FFFFFF"/>
          </w:tcPr>
          <w:p w:rsidR="00A34862" w:rsidRDefault="00A34862" w:rsidP="00FE4FB2">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820" w:type="pct"/>
            <w:tcBorders>
              <w:top w:val="single" w:sz="4" w:space="0" w:color="auto"/>
              <w:left w:val="single" w:sz="4" w:space="0" w:color="auto"/>
              <w:bottom w:val="single" w:sz="4" w:space="0" w:color="auto"/>
              <w:right w:val="single" w:sz="4" w:space="0" w:color="auto"/>
            </w:tcBorders>
            <w:shd w:val="clear" w:color="auto" w:fill="FFFFFF"/>
          </w:tcPr>
          <w:p w:rsidR="00A34862" w:rsidRDefault="007D04C8" w:rsidP="00FE4FB2">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Результат </w:t>
            </w:r>
            <w:r w:rsidR="00F4640C">
              <w:rPr>
                <w:rFonts w:ascii="Times New Roman" w:eastAsia="Times New Roman" w:hAnsi="Times New Roman"/>
                <w:color w:val="000000"/>
                <w:sz w:val="24"/>
                <w:szCs w:val="24"/>
                <w:lang w:eastAsia="ru-RU" w:bidi="ru-RU"/>
              </w:rPr>
              <w:t>муниципальной</w:t>
            </w:r>
            <w:r>
              <w:rPr>
                <w:rFonts w:ascii="Times New Roman" w:eastAsia="Times New Roman" w:hAnsi="Times New Roman"/>
                <w:color w:val="000000"/>
                <w:sz w:val="24"/>
                <w:szCs w:val="24"/>
                <w:lang w:eastAsia="ru-RU" w:bidi="ru-RU"/>
              </w:rPr>
              <w:t xml:space="preserve"> услуги, направленный заявителю на личный кабинет на ЕПГУ</w:t>
            </w:r>
          </w:p>
        </w:tc>
      </w:tr>
    </w:tbl>
    <w:p w:rsidR="00A34862" w:rsidRDefault="00A34862" w:rsidP="00CA42E1">
      <w:pPr>
        <w:widowControl w:val="0"/>
        <w:spacing w:after="0" w:line="240" w:lineRule="auto"/>
        <w:rPr>
          <w:rFonts w:ascii="Microsoft Sans Serif" w:eastAsia="Microsoft Sans Serif" w:hAnsi="Microsoft Sans Serif" w:cs="Microsoft Sans Serif"/>
          <w:color w:val="000000"/>
          <w:sz w:val="24"/>
          <w:szCs w:val="24"/>
          <w:lang w:eastAsia="ru-RU" w:bidi="ru-RU"/>
        </w:rPr>
      </w:pPr>
    </w:p>
    <w:sectPr w:rsidR="00A34862" w:rsidSect="00AE0D83">
      <w:headerReference w:type="default" r:id="rId21"/>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3B" w:rsidRDefault="00B1333B">
      <w:pPr>
        <w:spacing w:after="0" w:line="240" w:lineRule="auto"/>
      </w:pPr>
      <w:r>
        <w:separator/>
      </w:r>
    </w:p>
  </w:endnote>
  <w:endnote w:type="continuationSeparator" w:id="0">
    <w:p w:rsidR="00B1333B" w:rsidRDefault="00B1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00"/>
    <w:family w:val="auto"/>
    <w:pitch w:val="default"/>
  </w:font>
  <w:font w:name="Noto Sans CJK SC DemiLight">
    <w:charset w:val="00"/>
    <w:family w:val="auto"/>
    <w:pitch w:val="default"/>
  </w:font>
  <w:font w:name="FreeSans">
    <w:charset w:val="00"/>
    <w:family w:val="auto"/>
    <w:pitch w:val="default"/>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3B" w:rsidRDefault="00B1333B"/>
  </w:footnote>
  <w:footnote w:type="continuationSeparator" w:id="0">
    <w:p w:rsidR="00B1333B" w:rsidRDefault="00B1333B">
      <w:r>
        <w:continuationSeparator/>
      </w:r>
    </w:p>
  </w:footnote>
  <w:footnote w:id="1">
    <w:p w:rsidR="00AF173B" w:rsidRDefault="00AF173B">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r>
      <w:rPr>
        <w:noProof/>
        <w:lang w:eastAsia="ru-RU"/>
      </w:rPr>
      <mc:AlternateContent>
        <mc:Choice Requires="wps">
          <w:drawing>
            <wp:anchor distT="0" distB="0" distL="0" distR="0" simplePos="0" relativeHeight="251660288" behindDoc="1" locked="0" layoutInCell="1" allowOverlap="1" wp14:anchorId="78EC28EF" wp14:editId="16EB6145">
              <wp:simplePos x="0" y="0"/>
              <wp:positionH relativeFrom="page">
                <wp:posOffset>3701415</wp:posOffset>
              </wp:positionH>
              <wp:positionV relativeFrom="page">
                <wp:posOffset>481965</wp:posOffset>
              </wp:positionV>
              <wp:extent cx="152400" cy="125095"/>
              <wp:effectExtent l="0" t="0" r="0" b="0"/>
              <wp:wrapNone/>
              <wp:docPr id="1" name="Shape 23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AF173B" w:rsidRDefault="00AF173B">
                          <w:pPr>
                            <w:pStyle w:val="afffff8"/>
                            <w:shd w:val="clear" w:color="auto" w:fill="auto"/>
                          </w:pPr>
                          <w:r>
                            <w:fldChar w:fldCharType="begin"/>
                          </w:r>
                          <w:r>
                            <w:instrText xml:space="preserve"> PAGE \* MERGEFORMAT </w:instrText>
                          </w:r>
                          <w:r>
                            <w:fldChar w:fldCharType="separate"/>
                          </w:r>
                          <w:r>
                            <w:t>88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3" o:spid="_x0000_s1030" type="#_x0000_t202" style="position:absolute;margin-left:291.45pt;margin-top:37.95pt;width:12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D6x1rolwEAACMDAAAO&#10;AAAAAAAAAAAAAAAAAC4CAABkcnMvZTJvRG9jLnhtbFBLAQItABQABgAIAAAAIQCAx0463AAAAAkB&#10;AAAPAAAAAAAAAAAAAAAAAPEDAABkcnMvZG93bnJldi54bWxQSwUGAAAAAAQABADzAAAA+gQAAAAA&#10;" filled="f" stroked="f">
              <v:textbox style="mso-fit-shape-to-text:t" inset="0,0,0,0">
                <w:txbxContent>
                  <w:p w:rsidR="00AF173B" w:rsidRDefault="00AF173B">
                    <w:pPr>
                      <w:pStyle w:val="afffff8"/>
                      <w:shd w:val="clear" w:color="auto" w:fill="auto"/>
                    </w:pPr>
                    <w:r>
                      <w:fldChar w:fldCharType="begin"/>
                    </w:r>
                    <w:r>
                      <w:instrText xml:space="preserve"> PAGE \* MERGEFORMAT </w:instrText>
                    </w:r>
                    <w:r>
                      <w:fldChar w:fldCharType="separate"/>
                    </w:r>
                    <w:r>
                      <w:t>88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r>
      <w:rPr>
        <w:noProof/>
        <w:lang w:eastAsia="ru-RU"/>
      </w:rPr>
      <mc:AlternateContent>
        <mc:Choice Requires="wps">
          <w:drawing>
            <wp:anchor distT="0" distB="0" distL="0" distR="0" simplePos="0" relativeHeight="251659264" behindDoc="1" locked="0" layoutInCell="1" allowOverlap="1" wp14:anchorId="5EFF6510" wp14:editId="06D4FE38">
              <wp:simplePos x="0" y="0"/>
              <wp:positionH relativeFrom="page">
                <wp:posOffset>3701415</wp:posOffset>
              </wp:positionH>
              <wp:positionV relativeFrom="page">
                <wp:posOffset>481965</wp:posOffset>
              </wp:positionV>
              <wp:extent cx="152400" cy="125095"/>
              <wp:effectExtent l="0" t="0" r="0" b="0"/>
              <wp:wrapNone/>
              <wp:docPr id="3" name="Shape 23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AF173B" w:rsidRDefault="00AF173B">
                          <w:pPr>
                            <w:pStyle w:val="afffff8"/>
                            <w:shd w:val="clear" w:color="auto" w:fill="auto"/>
                          </w:pPr>
                          <w:r>
                            <w:fldChar w:fldCharType="begin"/>
                          </w:r>
                          <w:r>
                            <w:instrText xml:space="preserve"> PAGE \* MERGEFORMAT </w:instrText>
                          </w:r>
                          <w:r>
                            <w:fldChar w:fldCharType="separate"/>
                          </w:r>
                          <w:r w:rsidR="001277EA">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1" o:spid="_x0000_s1031" type="#_x0000_t202" style="position:absolute;margin-left:291.45pt;margin-top:37.95pt;width:12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ChNR95lwEAACoDAAAO&#10;AAAAAAAAAAAAAAAAAC4CAABkcnMvZTJvRG9jLnhtbFBLAQItABQABgAIAAAAIQCAx0463AAAAAkB&#10;AAAPAAAAAAAAAAAAAAAAAPEDAABkcnMvZG93bnJldi54bWxQSwUGAAAAAAQABADzAAAA+gQAAAAA&#10;" filled="f" stroked="f">
              <v:textbox style="mso-fit-shape-to-text:t" inset="0,0,0,0">
                <w:txbxContent>
                  <w:p w:rsidR="00AF173B" w:rsidRDefault="00AF173B">
                    <w:pPr>
                      <w:pStyle w:val="afffff8"/>
                      <w:shd w:val="clear" w:color="auto" w:fill="auto"/>
                    </w:pPr>
                    <w:r>
                      <w:fldChar w:fldCharType="begin"/>
                    </w:r>
                    <w:r>
                      <w:instrText xml:space="preserve"> PAGE \* MERGEFORMAT </w:instrText>
                    </w:r>
                    <w:r>
                      <w:fldChar w:fldCharType="separate"/>
                    </w:r>
                    <w:r w:rsidR="001277EA">
                      <w:rPr>
                        <w:noProof/>
                      </w:rPr>
                      <w:t>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pPr>
      <w:spacing w:line="1" w:lineRule="exact"/>
    </w:pPr>
    <w:r>
      <w:rPr>
        <w:noProof/>
        <w:lang w:eastAsia="ru-RU"/>
      </w:rPr>
      <mc:AlternateContent>
        <mc:Choice Requires="wps">
          <w:drawing>
            <wp:anchor distT="0" distB="0" distL="0" distR="0" simplePos="0" relativeHeight="251663360" behindDoc="1" locked="0" layoutInCell="1" allowOverlap="1" wp14:anchorId="082A1F7B" wp14:editId="53065B91">
              <wp:simplePos x="0" y="0"/>
              <wp:positionH relativeFrom="page">
                <wp:posOffset>4301490</wp:posOffset>
              </wp:positionH>
              <wp:positionV relativeFrom="page">
                <wp:posOffset>432435</wp:posOffset>
              </wp:positionV>
              <wp:extent cx="2810510" cy="777240"/>
              <wp:effectExtent l="0" t="0" r="0" b="0"/>
              <wp:wrapNone/>
              <wp:docPr id="5" name="Shape 245"/>
              <wp:cNvGraphicFramePr/>
              <a:graphic xmlns:a="http://schemas.openxmlformats.org/drawingml/2006/main">
                <a:graphicData uri="http://schemas.microsoft.com/office/word/2010/wordprocessingShape">
                  <wps:wsp>
                    <wps:cNvSpPr txBox="1"/>
                    <wps:spPr>
                      <a:xfrm>
                        <a:off x="0" y="0"/>
                        <a:ext cx="2810510" cy="777240"/>
                      </a:xfrm>
                      <a:prstGeom prst="rect">
                        <a:avLst/>
                      </a:prstGeom>
                      <a:noFill/>
                    </wps:spPr>
                    <wps:txbx>
                      <w:txbxContent>
                        <w:p w:rsidR="00AF173B" w:rsidRDefault="00AF173B">
                          <w:pPr>
                            <w:pStyle w:val="afffff8"/>
                            <w:shd w:val="clear" w:color="auto" w:fill="auto"/>
                            <w:rPr>
                              <w:sz w:val="28"/>
                              <w:szCs w:val="28"/>
                            </w:rPr>
                          </w:pPr>
                          <w:r>
                            <w:rPr>
                              <w:color w:val="000000"/>
                              <w:sz w:val="28"/>
                              <w:szCs w:val="28"/>
                              <w:lang w:bidi="ru-RU"/>
                            </w:rPr>
                            <w:t xml:space="preserve">Приложение № </w:t>
                          </w:r>
                          <w:r>
                            <w:fldChar w:fldCharType="begin"/>
                          </w:r>
                          <w:r>
                            <w:instrText xml:space="preserve"> PAGE \* MERGEFORMAT </w:instrText>
                          </w:r>
                          <w:r>
                            <w:fldChar w:fldCharType="separate"/>
                          </w:r>
                          <w:r>
                            <w:rPr>
                              <w:color w:val="000000"/>
                              <w:sz w:val="28"/>
                              <w:szCs w:val="28"/>
                              <w:lang w:bidi="ru-RU"/>
                            </w:rPr>
                            <w:t>#</w:t>
                          </w:r>
                          <w:r>
                            <w:rPr>
                              <w:sz w:val="28"/>
                              <w:szCs w:val="28"/>
                            </w:rPr>
                            <w:fldChar w:fldCharType="end"/>
                          </w:r>
                        </w:p>
                        <w:p w:rsidR="00AF173B" w:rsidRDefault="00AF173B">
                          <w:pPr>
                            <w:pStyle w:val="afffff8"/>
                            <w:shd w:val="clear" w:color="auto" w:fill="auto"/>
                            <w:rPr>
                              <w:sz w:val="28"/>
                              <w:szCs w:val="28"/>
                            </w:rPr>
                          </w:pPr>
                          <w:r>
                            <w:rPr>
                              <w:color w:val="000000"/>
                              <w:sz w:val="28"/>
                              <w:szCs w:val="28"/>
                              <w:lang w:bidi="ru-RU"/>
                            </w:rPr>
                            <w:t>к Административному регламенту</w:t>
                          </w:r>
                        </w:p>
                        <w:p w:rsidR="00AF173B" w:rsidRDefault="00AF173B">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AF173B" w:rsidRDefault="00AF173B">
                          <w:pPr>
                            <w:pStyle w:val="afffff8"/>
                            <w:shd w:val="clear" w:color="auto" w:fill="auto"/>
                            <w:rPr>
                              <w:sz w:val="28"/>
                              <w:szCs w:val="28"/>
                            </w:rPr>
                          </w:pPr>
                          <w:r>
                            <w:rPr>
                              <w:color w:val="000000"/>
                              <w:sz w:val="28"/>
                              <w:szCs w:val="28"/>
                              <w:lang w:bidi="ru-RU"/>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5" o:spid="_x0000_s1032" type="#_x0000_t202" style="position:absolute;margin-left:338.7pt;margin-top:34.05pt;width:221.3pt;height:61.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" filled="f" stroked="f">
              <v:textbox style="mso-fit-shape-to-text:t" inset="0,0,0,0">
                <w:txbxContent>
                  <w:p w:rsidR="00AF173B" w:rsidRDefault="00AF173B">
                    <w:pPr>
                      <w:pStyle w:val="afffff8"/>
                      <w:shd w:val="clear" w:color="auto" w:fill="auto"/>
                      <w:rPr>
                        <w:sz w:val="28"/>
                        <w:szCs w:val="28"/>
                      </w:rPr>
                    </w:pPr>
                    <w:r>
                      <w:rPr>
                        <w:color w:val="000000"/>
                        <w:sz w:val="28"/>
                        <w:szCs w:val="28"/>
                        <w:lang w:bidi="ru-RU"/>
                      </w:rPr>
                      <w:t xml:space="preserve">Приложение № </w:t>
                    </w:r>
                    <w:r>
                      <w:fldChar w:fldCharType="begin"/>
                    </w:r>
                    <w:r>
                      <w:instrText xml:space="preserve"> PAGE \* MERGEFORMAT </w:instrText>
                    </w:r>
                    <w:r>
                      <w:fldChar w:fldCharType="separate"/>
                    </w:r>
                    <w:r>
                      <w:rPr>
                        <w:color w:val="000000"/>
                        <w:sz w:val="28"/>
                        <w:szCs w:val="28"/>
                        <w:lang w:bidi="ru-RU"/>
                      </w:rPr>
                      <w:t>#</w:t>
                    </w:r>
                    <w:r>
                      <w:rPr>
                        <w:sz w:val="28"/>
                        <w:szCs w:val="28"/>
                      </w:rPr>
                      <w:fldChar w:fldCharType="end"/>
                    </w:r>
                  </w:p>
                  <w:p w:rsidR="00AF173B" w:rsidRDefault="00AF173B">
                    <w:pPr>
                      <w:pStyle w:val="afffff8"/>
                      <w:shd w:val="clear" w:color="auto" w:fill="auto"/>
                      <w:rPr>
                        <w:sz w:val="28"/>
                        <w:szCs w:val="28"/>
                      </w:rPr>
                    </w:pPr>
                    <w:r>
                      <w:rPr>
                        <w:color w:val="000000"/>
                        <w:sz w:val="28"/>
                        <w:szCs w:val="28"/>
                        <w:lang w:bidi="ru-RU"/>
                      </w:rPr>
                      <w:t>к Административному регламенту</w:t>
                    </w:r>
                  </w:p>
                  <w:p w:rsidR="00AF173B" w:rsidRDefault="00AF173B">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AF173B" w:rsidRDefault="00AF173B">
                    <w:pPr>
                      <w:pStyle w:val="afffff8"/>
                      <w:shd w:val="clear" w:color="auto" w:fill="auto"/>
                      <w:rPr>
                        <w:sz w:val="28"/>
                        <w:szCs w:val="28"/>
                      </w:rPr>
                    </w:pPr>
                    <w:r>
                      <w:rPr>
                        <w:color w:val="000000"/>
                        <w:sz w:val="28"/>
                        <w:szCs w:val="28"/>
                        <w:lang w:bidi="ru-RU"/>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428263"/>
      <w:docPartObj>
        <w:docPartGallery w:val="Page Numbers (Top of Page)"/>
        <w:docPartUnique/>
      </w:docPartObj>
    </w:sdtPr>
    <w:sdtEndPr>
      <w:rPr>
        <w:rFonts w:ascii="Times New Roman" w:hAnsi="Times New Roman"/>
      </w:rPr>
    </w:sdtEndPr>
    <w:sdtContent>
      <w:p w:rsidR="00AF173B" w:rsidRDefault="00AF173B">
        <w:pPr>
          <w:pStyle w:val="aff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277EA">
          <w:rPr>
            <w:rFonts w:ascii="Times New Roman" w:hAnsi="Times New Roman"/>
            <w:noProof/>
          </w:rPr>
          <w:t>33</w:t>
        </w:r>
        <w:r>
          <w:rPr>
            <w:rFonts w:ascii="Times New Roman" w:hAnsi="Times New Roman"/>
          </w:rPr>
          <w:fldChar w:fldCharType="end"/>
        </w:r>
      </w:p>
    </w:sdtContent>
  </w:sdt>
  <w:p w:rsidR="00AF173B" w:rsidRDefault="00AF173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B" w:rsidRDefault="00AF173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048561"/>
      <w:docPartObj>
        <w:docPartGallery w:val="Page Numbers (Top of Page)"/>
        <w:docPartUnique/>
      </w:docPartObj>
    </w:sdtPr>
    <w:sdtEndPr>
      <w:rPr>
        <w:rFonts w:ascii="Times New Roman" w:hAnsi="Times New Roman"/>
      </w:rPr>
    </w:sdtEndPr>
    <w:sdtContent>
      <w:p w:rsidR="00AF173B" w:rsidRDefault="00AF173B">
        <w:pPr>
          <w:pStyle w:val="aff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277EA">
          <w:rPr>
            <w:rFonts w:ascii="Times New Roman" w:hAnsi="Times New Roman"/>
            <w:noProof/>
          </w:rPr>
          <w:t>38</w:t>
        </w:r>
        <w:r>
          <w:rPr>
            <w:rFonts w:ascii="Times New Roman" w:hAnsi="Times New Roman"/>
          </w:rPr>
          <w:fldChar w:fldCharType="end"/>
        </w:r>
      </w:p>
    </w:sdtContent>
  </w:sdt>
  <w:p w:rsidR="00AF173B" w:rsidRDefault="00AF173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70084"/>
      <w:docPartObj>
        <w:docPartGallery w:val="Page Numbers (Top of Page)"/>
        <w:docPartUnique/>
      </w:docPartObj>
    </w:sdtPr>
    <w:sdtEndPr/>
    <w:sdtContent>
      <w:p w:rsidR="00AF173B" w:rsidRDefault="00AF173B">
        <w:pPr>
          <w:pStyle w:val="aff4"/>
          <w:jc w:val="center"/>
        </w:pPr>
        <w:r>
          <w:fldChar w:fldCharType="begin"/>
        </w:r>
        <w:r>
          <w:instrText>PAGE   \* MERGEFORMAT</w:instrText>
        </w:r>
        <w:r>
          <w:fldChar w:fldCharType="separate"/>
        </w:r>
        <w:r w:rsidR="001277EA">
          <w:rPr>
            <w:noProof/>
          </w:rPr>
          <w:t>40</w:t>
        </w:r>
        <w:r>
          <w:fldChar w:fldCharType="end"/>
        </w:r>
      </w:p>
    </w:sdtContent>
  </w:sdt>
  <w:p w:rsidR="00AF173B" w:rsidRDefault="00AF173B">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1314"/>
    <w:multiLevelType w:val="hybridMultilevel"/>
    <w:tmpl w:val="4BB618A2"/>
    <w:lvl w:ilvl="0" w:tplc="7C02CB4E">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14AC61A2">
      <w:numFmt w:val="decimal"/>
      <w:lvlText w:val=""/>
      <w:lvlJc w:val="left"/>
      <w:pPr>
        <w:ind w:left="0" w:firstLine="0"/>
      </w:pPr>
      <w:rPr>
        <w:rFonts w:hint="default"/>
      </w:rPr>
    </w:lvl>
    <w:lvl w:ilvl="2" w:tplc="08702AD8">
      <w:numFmt w:val="decimal"/>
      <w:lvlText w:val=""/>
      <w:lvlJc w:val="left"/>
      <w:pPr>
        <w:ind w:left="0" w:firstLine="0"/>
      </w:pPr>
      <w:rPr>
        <w:rFonts w:hint="default"/>
      </w:rPr>
    </w:lvl>
    <w:lvl w:ilvl="3" w:tplc="F2068106">
      <w:numFmt w:val="decimal"/>
      <w:lvlText w:val=""/>
      <w:lvlJc w:val="left"/>
      <w:pPr>
        <w:ind w:left="0" w:firstLine="0"/>
      </w:pPr>
      <w:rPr>
        <w:rFonts w:hint="default"/>
      </w:rPr>
    </w:lvl>
    <w:lvl w:ilvl="4" w:tplc="4C108F40">
      <w:numFmt w:val="decimal"/>
      <w:lvlText w:val=""/>
      <w:lvlJc w:val="left"/>
      <w:pPr>
        <w:ind w:left="0" w:firstLine="0"/>
      </w:pPr>
      <w:rPr>
        <w:rFonts w:hint="default"/>
      </w:rPr>
    </w:lvl>
    <w:lvl w:ilvl="5" w:tplc="0D34E894">
      <w:numFmt w:val="decimal"/>
      <w:lvlText w:val=""/>
      <w:lvlJc w:val="left"/>
      <w:pPr>
        <w:ind w:left="0" w:firstLine="0"/>
      </w:pPr>
      <w:rPr>
        <w:rFonts w:hint="default"/>
      </w:rPr>
    </w:lvl>
    <w:lvl w:ilvl="6" w:tplc="2E32B2D4">
      <w:numFmt w:val="decimal"/>
      <w:lvlText w:val=""/>
      <w:lvlJc w:val="left"/>
      <w:pPr>
        <w:ind w:left="0" w:firstLine="0"/>
      </w:pPr>
      <w:rPr>
        <w:rFonts w:hint="default"/>
      </w:rPr>
    </w:lvl>
    <w:lvl w:ilvl="7" w:tplc="129642B6">
      <w:numFmt w:val="decimal"/>
      <w:lvlText w:val=""/>
      <w:lvlJc w:val="left"/>
      <w:pPr>
        <w:ind w:left="0" w:firstLine="0"/>
      </w:pPr>
      <w:rPr>
        <w:rFonts w:hint="default"/>
      </w:rPr>
    </w:lvl>
    <w:lvl w:ilvl="8" w:tplc="9594EC4A">
      <w:numFmt w:val="decimal"/>
      <w:lvlText w:val=""/>
      <w:lvlJc w:val="left"/>
      <w:pPr>
        <w:ind w:left="0" w:firstLine="0"/>
      </w:pPr>
      <w:rPr>
        <w:rFonts w:hint="default"/>
      </w:rPr>
    </w:lvl>
  </w:abstractNum>
  <w:abstractNum w:abstractNumId="1">
    <w:nsid w:val="13072130"/>
    <w:multiLevelType w:val="multilevel"/>
    <w:tmpl w:val="9A8EC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8295D"/>
    <w:multiLevelType w:val="hybridMultilevel"/>
    <w:tmpl w:val="0A98A826"/>
    <w:lvl w:ilvl="0" w:tplc="2360A2D8">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2E869CC">
      <w:numFmt w:val="decimal"/>
      <w:lvlText w:val=""/>
      <w:lvlJc w:val="left"/>
    </w:lvl>
    <w:lvl w:ilvl="2" w:tplc="4EA69B8A">
      <w:numFmt w:val="decimal"/>
      <w:lvlText w:val=""/>
      <w:lvlJc w:val="left"/>
    </w:lvl>
    <w:lvl w:ilvl="3" w:tplc="7B444A90">
      <w:numFmt w:val="decimal"/>
      <w:lvlText w:val=""/>
      <w:lvlJc w:val="left"/>
    </w:lvl>
    <w:lvl w:ilvl="4" w:tplc="D2B4EB08">
      <w:numFmt w:val="decimal"/>
      <w:lvlText w:val=""/>
      <w:lvlJc w:val="left"/>
    </w:lvl>
    <w:lvl w:ilvl="5" w:tplc="37AE5E12">
      <w:numFmt w:val="decimal"/>
      <w:lvlText w:val=""/>
      <w:lvlJc w:val="left"/>
    </w:lvl>
    <w:lvl w:ilvl="6" w:tplc="543046F6">
      <w:numFmt w:val="decimal"/>
      <w:lvlText w:val=""/>
      <w:lvlJc w:val="left"/>
    </w:lvl>
    <w:lvl w:ilvl="7" w:tplc="D7742C8E">
      <w:numFmt w:val="decimal"/>
      <w:lvlText w:val=""/>
      <w:lvlJc w:val="left"/>
    </w:lvl>
    <w:lvl w:ilvl="8" w:tplc="AFB8C6C2">
      <w:numFmt w:val="decimal"/>
      <w:lvlText w:val=""/>
      <w:lvlJc w:val="left"/>
    </w:lvl>
  </w:abstractNum>
  <w:abstractNum w:abstractNumId="3">
    <w:nsid w:val="165A229D"/>
    <w:multiLevelType w:val="multilevel"/>
    <w:tmpl w:val="50509890"/>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A1C5107"/>
    <w:multiLevelType w:val="hybridMultilevel"/>
    <w:tmpl w:val="793A00AA"/>
    <w:lvl w:ilvl="0" w:tplc="CA50001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E022D8E">
      <w:numFmt w:val="decimal"/>
      <w:lvlText w:val=""/>
      <w:lvlJc w:val="left"/>
    </w:lvl>
    <w:lvl w:ilvl="2" w:tplc="0D387C84">
      <w:numFmt w:val="decimal"/>
      <w:lvlText w:val=""/>
      <w:lvlJc w:val="left"/>
    </w:lvl>
    <w:lvl w:ilvl="3" w:tplc="5FB655CC">
      <w:numFmt w:val="decimal"/>
      <w:lvlText w:val=""/>
      <w:lvlJc w:val="left"/>
    </w:lvl>
    <w:lvl w:ilvl="4" w:tplc="CDD85EC8">
      <w:numFmt w:val="decimal"/>
      <w:lvlText w:val=""/>
      <w:lvlJc w:val="left"/>
    </w:lvl>
    <w:lvl w:ilvl="5" w:tplc="9F167C48">
      <w:numFmt w:val="decimal"/>
      <w:lvlText w:val=""/>
      <w:lvlJc w:val="left"/>
    </w:lvl>
    <w:lvl w:ilvl="6" w:tplc="75E2E632">
      <w:numFmt w:val="decimal"/>
      <w:lvlText w:val=""/>
      <w:lvlJc w:val="left"/>
    </w:lvl>
    <w:lvl w:ilvl="7" w:tplc="9F06362E">
      <w:numFmt w:val="decimal"/>
      <w:lvlText w:val=""/>
      <w:lvlJc w:val="left"/>
    </w:lvl>
    <w:lvl w:ilvl="8" w:tplc="E2542E32">
      <w:numFmt w:val="decimal"/>
      <w:lvlText w:val=""/>
      <w:lvlJc w:val="left"/>
    </w:lvl>
  </w:abstractNum>
  <w:abstractNum w:abstractNumId="5">
    <w:nsid w:val="1E2826C9"/>
    <w:multiLevelType w:val="hybridMultilevel"/>
    <w:tmpl w:val="2786C252"/>
    <w:lvl w:ilvl="0" w:tplc="758E4BC6">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45623BB0">
      <w:numFmt w:val="decimal"/>
      <w:lvlText w:val=""/>
      <w:lvlJc w:val="left"/>
    </w:lvl>
    <w:lvl w:ilvl="2" w:tplc="5BB6A7F0">
      <w:numFmt w:val="decimal"/>
      <w:lvlText w:val=""/>
      <w:lvlJc w:val="left"/>
    </w:lvl>
    <w:lvl w:ilvl="3" w:tplc="56D81FD4">
      <w:numFmt w:val="decimal"/>
      <w:lvlText w:val=""/>
      <w:lvlJc w:val="left"/>
    </w:lvl>
    <w:lvl w:ilvl="4" w:tplc="92A2DADE">
      <w:numFmt w:val="decimal"/>
      <w:lvlText w:val=""/>
      <w:lvlJc w:val="left"/>
    </w:lvl>
    <w:lvl w:ilvl="5" w:tplc="0F28F312">
      <w:numFmt w:val="decimal"/>
      <w:lvlText w:val=""/>
      <w:lvlJc w:val="left"/>
    </w:lvl>
    <w:lvl w:ilvl="6" w:tplc="9B60330A">
      <w:numFmt w:val="decimal"/>
      <w:lvlText w:val=""/>
      <w:lvlJc w:val="left"/>
    </w:lvl>
    <w:lvl w:ilvl="7" w:tplc="8F286C58">
      <w:numFmt w:val="decimal"/>
      <w:lvlText w:val=""/>
      <w:lvlJc w:val="left"/>
    </w:lvl>
    <w:lvl w:ilvl="8" w:tplc="EA4CF0CC">
      <w:numFmt w:val="decimal"/>
      <w:lvlText w:val=""/>
      <w:lvlJc w:val="left"/>
    </w:lvl>
  </w:abstractNum>
  <w:abstractNum w:abstractNumId="6">
    <w:nsid w:val="248070A4"/>
    <w:multiLevelType w:val="hybridMultilevel"/>
    <w:tmpl w:val="3472853E"/>
    <w:lvl w:ilvl="0" w:tplc="29DA156E">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7CB0CDC0">
      <w:numFmt w:val="decimal"/>
      <w:lvlText w:val=""/>
      <w:lvlJc w:val="left"/>
    </w:lvl>
    <w:lvl w:ilvl="2" w:tplc="F38A7D40">
      <w:numFmt w:val="decimal"/>
      <w:lvlText w:val=""/>
      <w:lvlJc w:val="left"/>
    </w:lvl>
    <w:lvl w:ilvl="3" w:tplc="7B9C7072">
      <w:numFmt w:val="decimal"/>
      <w:lvlText w:val=""/>
      <w:lvlJc w:val="left"/>
    </w:lvl>
    <w:lvl w:ilvl="4" w:tplc="57E8F70A">
      <w:numFmt w:val="decimal"/>
      <w:lvlText w:val=""/>
      <w:lvlJc w:val="left"/>
    </w:lvl>
    <w:lvl w:ilvl="5" w:tplc="C0ECD982">
      <w:numFmt w:val="decimal"/>
      <w:lvlText w:val=""/>
      <w:lvlJc w:val="left"/>
    </w:lvl>
    <w:lvl w:ilvl="6" w:tplc="D248C6DE">
      <w:numFmt w:val="decimal"/>
      <w:lvlText w:val=""/>
      <w:lvlJc w:val="left"/>
    </w:lvl>
    <w:lvl w:ilvl="7" w:tplc="A6CA439C">
      <w:numFmt w:val="decimal"/>
      <w:lvlText w:val=""/>
      <w:lvlJc w:val="left"/>
    </w:lvl>
    <w:lvl w:ilvl="8" w:tplc="0986DAF0">
      <w:numFmt w:val="decimal"/>
      <w:lvlText w:val=""/>
      <w:lvlJc w:val="left"/>
    </w:lvl>
  </w:abstractNum>
  <w:abstractNum w:abstractNumId="7">
    <w:nsid w:val="2C823B63"/>
    <w:multiLevelType w:val="hybridMultilevel"/>
    <w:tmpl w:val="FA66C810"/>
    <w:lvl w:ilvl="0" w:tplc="CC3A64CE">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A27E2604">
      <w:numFmt w:val="decimal"/>
      <w:lvlText w:val=""/>
      <w:lvlJc w:val="left"/>
    </w:lvl>
    <w:lvl w:ilvl="2" w:tplc="B338D7BC">
      <w:numFmt w:val="decimal"/>
      <w:lvlText w:val=""/>
      <w:lvlJc w:val="left"/>
    </w:lvl>
    <w:lvl w:ilvl="3" w:tplc="D9F4F8E4">
      <w:numFmt w:val="decimal"/>
      <w:lvlText w:val=""/>
      <w:lvlJc w:val="left"/>
    </w:lvl>
    <w:lvl w:ilvl="4" w:tplc="E46A583E">
      <w:numFmt w:val="decimal"/>
      <w:lvlText w:val=""/>
      <w:lvlJc w:val="left"/>
    </w:lvl>
    <w:lvl w:ilvl="5" w:tplc="AE3019E0">
      <w:numFmt w:val="decimal"/>
      <w:lvlText w:val=""/>
      <w:lvlJc w:val="left"/>
    </w:lvl>
    <w:lvl w:ilvl="6" w:tplc="E75C5FB4">
      <w:numFmt w:val="decimal"/>
      <w:lvlText w:val=""/>
      <w:lvlJc w:val="left"/>
    </w:lvl>
    <w:lvl w:ilvl="7" w:tplc="0BE48818">
      <w:numFmt w:val="decimal"/>
      <w:lvlText w:val=""/>
      <w:lvlJc w:val="left"/>
    </w:lvl>
    <w:lvl w:ilvl="8" w:tplc="8EA6F2FE">
      <w:numFmt w:val="decimal"/>
      <w:lvlText w:val=""/>
      <w:lvlJc w:val="left"/>
    </w:lvl>
  </w:abstractNum>
  <w:abstractNum w:abstractNumId="8">
    <w:nsid w:val="2EFF2797"/>
    <w:multiLevelType w:val="hybridMultilevel"/>
    <w:tmpl w:val="01D0D104"/>
    <w:lvl w:ilvl="0" w:tplc="3750407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C984FBA">
      <w:numFmt w:val="decimal"/>
      <w:lvlText w:val=""/>
      <w:lvlJc w:val="left"/>
    </w:lvl>
    <w:lvl w:ilvl="2" w:tplc="E9A2A08E">
      <w:numFmt w:val="decimal"/>
      <w:lvlText w:val=""/>
      <w:lvlJc w:val="left"/>
    </w:lvl>
    <w:lvl w:ilvl="3" w:tplc="DA56A142">
      <w:numFmt w:val="decimal"/>
      <w:lvlText w:val=""/>
      <w:lvlJc w:val="left"/>
    </w:lvl>
    <w:lvl w:ilvl="4" w:tplc="F926E40E">
      <w:numFmt w:val="decimal"/>
      <w:lvlText w:val=""/>
      <w:lvlJc w:val="left"/>
    </w:lvl>
    <w:lvl w:ilvl="5" w:tplc="7BAABF24">
      <w:numFmt w:val="decimal"/>
      <w:lvlText w:val=""/>
      <w:lvlJc w:val="left"/>
    </w:lvl>
    <w:lvl w:ilvl="6" w:tplc="4EC0827E">
      <w:numFmt w:val="decimal"/>
      <w:lvlText w:val=""/>
      <w:lvlJc w:val="left"/>
    </w:lvl>
    <w:lvl w:ilvl="7" w:tplc="9B0ED190">
      <w:numFmt w:val="decimal"/>
      <w:lvlText w:val=""/>
      <w:lvlJc w:val="left"/>
    </w:lvl>
    <w:lvl w:ilvl="8" w:tplc="256CFC26">
      <w:numFmt w:val="decimal"/>
      <w:lvlText w:val=""/>
      <w:lvlJc w:val="left"/>
    </w:lvl>
  </w:abstractNum>
  <w:abstractNum w:abstractNumId="9">
    <w:nsid w:val="32871B6E"/>
    <w:multiLevelType w:val="hybridMultilevel"/>
    <w:tmpl w:val="02B66594"/>
    <w:lvl w:ilvl="0" w:tplc="5E2632C8">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AE744520">
      <w:numFmt w:val="decimal"/>
      <w:lvlText w:val=""/>
      <w:lvlJc w:val="left"/>
      <w:pPr>
        <w:ind w:left="0" w:firstLine="0"/>
      </w:pPr>
      <w:rPr>
        <w:rFonts w:hint="default"/>
      </w:rPr>
    </w:lvl>
    <w:lvl w:ilvl="2" w:tplc="33FA43C8">
      <w:numFmt w:val="decimal"/>
      <w:lvlText w:val=""/>
      <w:lvlJc w:val="left"/>
      <w:pPr>
        <w:ind w:left="0" w:firstLine="0"/>
      </w:pPr>
      <w:rPr>
        <w:rFonts w:hint="default"/>
      </w:rPr>
    </w:lvl>
    <w:lvl w:ilvl="3" w:tplc="D5EA315C">
      <w:numFmt w:val="decimal"/>
      <w:lvlText w:val=""/>
      <w:lvlJc w:val="left"/>
      <w:pPr>
        <w:ind w:left="0" w:firstLine="0"/>
      </w:pPr>
      <w:rPr>
        <w:rFonts w:hint="default"/>
      </w:rPr>
    </w:lvl>
    <w:lvl w:ilvl="4" w:tplc="27B0FC9C">
      <w:numFmt w:val="decimal"/>
      <w:lvlText w:val=""/>
      <w:lvlJc w:val="left"/>
      <w:pPr>
        <w:ind w:left="0" w:firstLine="0"/>
      </w:pPr>
      <w:rPr>
        <w:rFonts w:hint="default"/>
      </w:rPr>
    </w:lvl>
    <w:lvl w:ilvl="5" w:tplc="A0148B6E">
      <w:numFmt w:val="decimal"/>
      <w:lvlText w:val=""/>
      <w:lvlJc w:val="left"/>
      <w:pPr>
        <w:ind w:left="0" w:firstLine="0"/>
      </w:pPr>
      <w:rPr>
        <w:rFonts w:hint="default"/>
      </w:rPr>
    </w:lvl>
    <w:lvl w:ilvl="6" w:tplc="76B812FC">
      <w:numFmt w:val="decimal"/>
      <w:lvlText w:val=""/>
      <w:lvlJc w:val="left"/>
      <w:pPr>
        <w:ind w:left="0" w:firstLine="0"/>
      </w:pPr>
      <w:rPr>
        <w:rFonts w:hint="default"/>
      </w:rPr>
    </w:lvl>
    <w:lvl w:ilvl="7" w:tplc="8A08BF2C">
      <w:numFmt w:val="decimal"/>
      <w:lvlText w:val=""/>
      <w:lvlJc w:val="left"/>
      <w:pPr>
        <w:ind w:left="0" w:firstLine="0"/>
      </w:pPr>
      <w:rPr>
        <w:rFonts w:hint="default"/>
      </w:rPr>
    </w:lvl>
    <w:lvl w:ilvl="8" w:tplc="782249B6">
      <w:numFmt w:val="decimal"/>
      <w:lvlText w:val=""/>
      <w:lvlJc w:val="left"/>
      <w:pPr>
        <w:ind w:left="0" w:firstLine="0"/>
      </w:pPr>
      <w:rPr>
        <w:rFonts w:hint="default"/>
      </w:rPr>
    </w:lvl>
  </w:abstractNum>
  <w:abstractNum w:abstractNumId="10">
    <w:nsid w:val="334F27A1"/>
    <w:multiLevelType w:val="hybridMultilevel"/>
    <w:tmpl w:val="20D612B8"/>
    <w:lvl w:ilvl="0" w:tplc="6FE8962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272263E">
      <w:numFmt w:val="decimal"/>
      <w:lvlText w:val=""/>
      <w:lvlJc w:val="left"/>
    </w:lvl>
    <w:lvl w:ilvl="2" w:tplc="6D5E2F06">
      <w:numFmt w:val="decimal"/>
      <w:lvlText w:val=""/>
      <w:lvlJc w:val="left"/>
    </w:lvl>
    <w:lvl w:ilvl="3" w:tplc="5874BF40">
      <w:numFmt w:val="decimal"/>
      <w:lvlText w:val=""/>
      <w:lvlJc w:val="left"/>
    </w:lvl>
    <w:lvl w:ilvl="4" w:tplc="B19C61AE">
      <w:numFmt w:val="decimal"/>
      <w:lvlText w:val=""/>
      <w:lvlJc w:val="left"/>
    </w:lvl>
    <w:lvl w:ilvl="5" w:tplc="D7DA79F4">
      <w:numFmt w:val="decimal"/>
      <w:lvlText w:val=""/>
      <w:lvlJc w:val="left"/>
    </w:lvl>
    <w:lvl w:ilvl="6" w:tplc="17A68F18">
      <w:numFmt w:val="decimal"/>
      <w:lvlText w:val=""/>
      <w:lvlJc w:val="left"/>
    </w:lvl>
    <w:lvl w:ilvl="7" w:tplc="EEC6DA02">
      <w:numFmt w:val="decimal"/>
      <w:lvlText w:val=""/>
      <w:lvlJc w:val="left"/>
    </w:lvl>
    <w:lvl w:ilvl="8" w:tplc="197873FC">
      <w:numFmt w:val="decimal"/>
      <w:lvlText w:val=""/>
      <w:lvlJc w:val="left"/>
    </w:lvl>
  </w:abstractNum>
  <w:abstractNum w:abstractNumId="11">
    <w:nsid w:val="37A61397"/>
    <w:multiLevelType w:val="hybridMultilevel"/>
    <w:tmpl w:val="86DAFCAC"/>
    <w:lvl w:ilvl="0" w:tplc="D4A2E7F4">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FB349E4E">
      <w:numFmt w:val="decimal"/>
      <w:lvlText w:val=""/>
      <w:lvlJc w:val="left"/>
    </w:lvl>
    <w:lvl w:ilvl="2" w:tplc="AA40D824">
      <w:numFmt w:val="decimal"/>
      <w:lvlText w:val=""/>
      <w:lvlJc w:val="left"/>
    </w:lvl>
    <w:lvl w:ilvl="3" w:tplc="710C5E50">
      <w:numFmt w:val="decimal"/>
      <w:lvlText w:val=""/>
      <w:lvlJc w:val="left"/>
    </w:lvl>
    <w:lvl w:ilvl="4" w:tplc="9320BC34">
      <w:numFmt w:val="decimal"/>
      <w:lvlText w:val=""/>
      <w:lvlJc w:val="left"/>
    </w:lvl>
    <w:lvl w:ilvl="5" w:tplc="BC488D6A">
      <w:numFmt w:val="decimal"/>
      <w:lvlText w:val=""/>
      <w:lvlJc w:val="left"/>
    </w:lvl>
    <w:lvl w:ilvl="6" w:tplc="9BEE73D6">
      <w:numFmt w:val="decimal"/>
      <w:lvlText w:val=""/>
      <w:lvlJc w:val="left"/>
    </w:lvl>
    <w:lvl w:ilvl="7" w:tplc="600C20D6">
      <w:numFmt w:val="decimal"/>
      <w:lvlText w:val=""/>
      <w:lvlJc w:val="left"/>
    </w:lvl>
    <w:lvl w:ilvl="8" w:tplc="01E06BDE">
      <w:numFmt w:val="decimal"/>
      <w:lvlText w:val=""/>
      <w:lvlJc w:val="left"/>
    </w:lvl>
  </w:abstractNum>
  <w:abstractNum w:abstractNumId="12">
    <w:nsid w:val="3851305E"/>
    <w:multiLevelType w:val="hybridMultilevel"/>
    <w:tmpl w:val="72E4FADE"/>
    <w:lvl w:ilvl="0" w:tplc="DF00A1DC">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F7A645E0">
      <w:numFmt w:val="decimal"/>
      <w:lvlText w:val=""/>
      <w:lvlJc w:val="left"/>
    </w:lvl>
    <w:lvl w:ilvl="2" w:tplc="F984DB26">
      <w:numFmt w:val="decimal"/>
      <w:lvlText w:val=""/>
      <w:lvlJc w:val="left"/>
    </w:lvl>
    <w:lvl w:ilvl="3" w:tplc="ECCE6494">
      <w:numFmt w:val="decimal"/>
      <w:lvlText w:val=""/>
      <w:lvlJc w:val="left"/>
    </w:lvl>
    <w:lvl w:ilvl="4" w:tplc="1B54E992">
      <w:numFmt w:val="decimal"/>
      <w:lvlText w:val=""/>
      <w:lvlJc w:val="left"/>
    </w:lvl>
    <w:lvl w:ilvl="5" w:tplc="19308912">
      <w:numFmt w:val="decimal"/>
      <w:lvlText w:val=""/>
      <w:lvlJc w:val="left"/>
    </w:lvl>
    <w:lvl w:ilvl="6" w:tplc="1EF29EBA">
      <w:numFmt w:val="decimal"/>
      <w:lvlText w:val=""/>
      <w:lvlJc w:val="left"/>
    </w:lvl>
    <w:lvl w:ilvl="7" w:tplc="C5DADC22">
      <w:numFmt w:val="decimal"/>
      <w:lvlText w:val=""/>
      <w:lvlJc w:val="left"/>
    </w:lvl>
    <w:lvl w:ilvl="8" w:tplc="AFEEF306">
      <w:numFmt w:val="decimal"/>
      <w:lvlText w:val=""/>
      <w:lvlJc w:val="left"/>
    </w:lvl>
  </w:abstractNum>
  <w:abstractNum w:abstractNumId="13">
    <w:nsid w:val="3C5D7BFD"/>
    <w:multiLevelType w:val="hybridMultilevel"/>
    <w:tmpl w:val="F7AC42A4"/>
    <w:lvl w:ilvl="0" w:tplc="F72AACB0">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73FC1ABE">
      <w:numFmt w:val="decimal"/>
      <w:lvlText w:val=""/>
      <w:lvlJc w:val="left"/>
    </w:lvl>
    <w:lvl w:ilvl="2" w:tplc="5D2E1A32">
      <w:numFmt w:val="decimal"/>
      <w:lvlText w:val=""/>
      <w:lvlJc w:val="left"/>
    </w:lvl>
    <w:lvl w:ilvl="3" w:tplc="45FC3A48">
      <w:numFmt w:val="decimal"/>
      <w:lvlText w:val=""/>
      <w:lvlJc w:val="left"/>
    </w:lvl>
    <w:lvl w:ilvl="4" w:tplc="38A44692">
      <w:numFmt w:val="decimal"/>
      <w:lvlText w:val=""/>
      <w:lvlJc w:val="left"/>
    </w:lvl>
    <w:lvl w:ilvl="5" w:tplc="E2928FF8">
      <w:numFmt w:val="decimal"/>
      <w:lvlText w:val=""/>
      <w:lvlJc w:val="left"/>
    </w:lvl>
    <w:lvl w:ilvl="6" w:tplc="B70CBF82">
      <w:numFmt w:val="decimal"/>
      <w:lvlText w:val=""/>
      <w:lvlJc w:val="left"/>
    </w:lvl>
    <w:lvl w:ilvl="7" w:tplc="9546362A">
      <w:numFmt w:val="decimal"/>
      <w:lvlText w:val=""/>
      <w:lvlJc w:val="left"/>
    </w:lvl>
    <w:lvl w:ilvl="8" w:tplc="74CE767A">
      <w:numFmt w:val="decimal"/>
      <w:lvlText w:val=""/>
      <w:lvlJc w:val="left"/>
    </w:lvl>
  </w:abstractNum>
  <w:abstractNum w:abstractNumId="14">
    <w:nsid w:val="3D732A1D"/>
    <w:multiLevelType w:val="hybridMultilevel"/>
    <w:tmpl w:val="8C32E450"/>
    <w:lvl w:ilvl="0" w:tplc="62723FCA">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AF4466B8">
      <w:numFmt w:val="decimal"/>
      <w:lvlText w:val=""/>
      <w:lvlJc w:val="left"/>
    </w:lvl>
    <w:lvl w:ilvl="2" w:tplc="FD00B152">
      <w:numFmt w:val="decimal"/>
      <w:lvlText w:val=""/>
      <w:lvlJc w:val="left"/>
    </w:lvl>
    <w:lvl w:ilvl="3" w:tplc="100CEF26">
      <w:numFmt w:val="decimal"/>
      <w:lvlText w:val=""/>
      <w:lvlJc w:val="left"/>
    </w:lvl>
    <w:lvl w:ilvl="4" w:tplc="45E4ABF6">
      <w:numFmt w:val="decimal"/>
      <w:lvlText w:val=""/>
      <w:lvlJc w:val="left"/>
    </w:lvl>
    <w:lvl w:ilvl="5" w:tplc="86EEC99A">
      <w:numFmt w:val="decimal"/>
      <w:lvlText w:val=""/>
      <w:lvlJc w:val="left"/>
    </w:lvl>
    <w:lvl w:ilvl="6" w:tplc="95F44196">
      <w:numFmt w:val="decimal"/>
      <w:lvlText w:val=""/>
      <w:lvlJc w:val="left"/>
    </w:lvl>
    <w:lvl w:ilvl="7" w:tplc="7A56B12A">
      <w:numFmt w:val="decimal"/>
      <w:lvlText w:val=""/>
      <w:lvlJc w:val="left"/>
    </w:lvl>
    <w:lvl w:ilvl="8" w:tplc="25F8F18E">
      <w:numFmt w:val="decimal"/>
      <w:lvlText w:val=""/>
      <w:lvlJc w:val="left"/>
    </w:lvl>
  </w:abstractNum>
  <w:abstractNum w:abstractNumId="15">
    <w:nsid w:val="3EA5788B"/>
    <w:multiLevelType w:val="hybridMultilevel"/>
    <w:tmpl w:val="8370D64E"/>
    <w:lvl w:ilvl="0" w:tplc="05783562">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5F303DBE">
      <w:numFmt w:val="decimal"/>
      <w:lvlText w:val=""/>
      <w:lvlJc w:val="left"/>
      <w:pPr>
        <w:ind w:left="0" w:firstLine="0"/>
      </w:pPr>
      <w:rPr>
        <w:rFonts w:hint="default"/>
      </w:rPr>
    </w:lvl>
    <w:lvl w:ilvl="2" w:tplc="FF3C3766">
      <w:numFmt w:val="decimal"/>
      <w:lvlText w:val=""/>
      <w:lvlJc w:val="left"/>
      <w:pPr>
        <w:ind w:left="0" w:firstLine="0"/>
      </w:pPr>
      <w:rPr>
        <w:rFonts w:hint="default"/>
      </w:rPr>
    </w:lvl>
    <w:lvl w:ilvl="3" w:tplc="A8E85DDE">
      <w:numFmt w:val="decimal"/>
      <w:lvlText w:val=""/>
      <w:lvlJc w:val="left"/>
      <w:pPr>
        <w:ind w:left="0" w:firstLine="0"/>
      </w:pPr>
      <w:rPr>
        <w:rFonts w:hint="default"/>
      </w:rPr>
    </w:lvl>
    <w:lvl w:ilvl="4" w:tplc="9FB8C688">
      <w:numFmt w:val="decimal"/>
      <w:lvlText w:val=""/>
      <w:lvlJc w:val="left"/>
      <w:pPr>
        <w:ind w:left="0" w:firstLine="0"/>
      </w:pPr>
      <w:rPr>
        <w:rFonts w:hint="default"/>
      </w:rPr>
    </w:lvl>
    <w:lvl w:ilvl="5" w:tplc="0266813A">
      <w:numFmt w:val="decimal"/>
      <w:lvlText w:val=""/>
      <w:lvlJc w:val="left"/>
      <w:pPr>
        <w:ind w:left="0" w:firstLine="0"/>
      </w:pPr>
      <w:rPr>
        <w:rFonts w:hint="default"/>
      </w:rPr>
    </w:lvl>
    <w:lvl w:ilvl="6" w:tplc="FC34E6CA">
      <w:numFmt w:val="decimal"/>
      <w:lvlText w:val=""/>
      <w:lvlJc w:val="left"/>
      <w:pPr>
        <w:ind w:left="0" w:firstLine="0"/>
      </w:pPr>
      <w:rPr>
        <w:rFonts w:hint="default"/>
      </w:rPr>
    </w:lvl>
    <w:lvl w:ilvl="7" w:tplc="59F8FF06">
      <w:numFmt w:val="decimal"/>
      <w:lvlText w:val=""/>
      <w:lvlJc w:val="left"/>
      <w:pPr>
        <w:ind w:left="0" w:firstLine="0"/>
      </w:pPr>
      <w:rPr>
        <w:rFonts w:hint="default"/>
      </w:rPr>
    </w:lvl>
    <w:lvl w:ilvl="8" w:tplc="0BE25EAE">
      <w:numFmt w:val="decimal"/>
      <w:lvlText w:val=""/>
      <w:lvlJc w:val="left"/>
      <w:pPr>
        <w:ind w:left="0" w:firstLine="0"/>
      </w:pPr>
      <w:rPr>
        <w:rFonts w:hint="default"/>
      </w:rPr>
    </w:lvl>
  </w:abstractNum>
  <w:abstractNum w:abstractNumId="16">
    <w:nsid w:val="3F1E1AFE"/>
    <w:multiLevelType w:val="hybridMultilevel"/>
    <w:tmpl w:val="52920342"/>
    <w:lvl w:ilvl="0" w:tplc="555650B2">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88CE0FA">
      <w:numFmt w:val="decimal"/>
      <w:lvlText w:val=""/>
      <w:lvlJc w:val="left"/>
    </w:lvl>
    <w:lvl w:ilvl="2" w:tplc="7832963A">
      <w:numFmt w:val="decimal"/>
      <w:lvlText w:val=""/>
      <w:lvlJc w:val="left"/>
    </w:lvl>
    <w:lvl w:ilvl="3" w:tplc="B180F67E">
      <w:numFmt w:val="decimal"/>
      <w:lvlText w:val=""/>
      <w:lvlJc w:val="left"/>
    </w:lvl>
    <w:lvl w:ilvl="4" w:tplc="F958542C">
      <w:numFmt w:val="decimal"/>
      <w:lvlText w:val=""/>
      <w:lvlJc w:val="left"/>
    </w:lvl>
    <w:lvl w:ilvl="5" w:tplc="AF3E7C46">
      <w:numFmt w:val="decimal"/>
      <w:lvlText w:val=""/>
      <w:lvlJc w:val="left"/>
    </w:lvl>
    <w:lvl w:ilvl="6" w:tplc="E528E6D4">
      <w:numFmt w:val="decimal"/>
      <w:lvlText w:val=""/>
      <w:lvlJc w:val="left"/>
    </w:lvl>
    <w:lvl w:ilvl="7" w:tplc="DAAA4ADE">
      <w:numFmt w:val="decimal"/>
      <w:lvlText w:val=""/>
      <w:lvlJc w:val="left"/>
    </w:lvl>
    <w:lvl w:ilvl="8" w:tplc="9B06C05E">
      <w:numFmt w:val="decimal"/>
      <w:lvlText w:val=""/>
      <w:lvlJc w:val="left"/>
    </w:lvl>
  </w:abstractNum>
  <w:abstractNum w:abstractNumId="17">
    <w:nsid w:val="447D3C2E"/>
    <w:multiLevelType w:val="hybridMultilevel"/>
    <w:tmpl w:val="E7621B58"/>
    <w:lvl w:ilvl="0" w:tplc="6000584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726D7BC">
      <w:numFmt w:val="decimal"/>
      <w:lvlText w:val=""/>
      <w:lvlJc w:val="left"/>
    </w:lvl>
    <w:lvl w:ilvl="2" w:tplc="D82CB390">
      <w:numFmt w:val="decimal"/>
      <w:lvlText w:val=""/>
      <w:lvlJc w:val="left"/>
    </w:lvl>
    <w:lvl w:ilvl="3" w:tplc="0F9E70B2">
      <w:numFmt w:val="decimal"/>
      <w:lvlText w:val=""/>
      <w:lvlJc w:val="left"/>
    </w:lvl>
    <w:lvl w:ilvl="4" w:tplc="C48A59E4">
      <w:numFmt w:val="decimal"/>
      <w:lvlText w:val=""/>
      <w:lvlJc w:val="left"/>
    </w:lvl>
    <w:lvl w:ilvl="5" w:tplc="E1A072BA">
      <w:numFmt w:val="decimal"/>
      <w:lvlText w:val=""/>
      <w:lvlJc w:val="left"/>
    </w:lvl>
    <w:lvl w:ilvl="6" w:tplc="AF12BDEE">
      <w:numFmt w:val="decimal"/>
      <w:lvlText w:val=""/>
      <w:lvlJc w:val="left"/>
    </w:lvl>
    <w:lvl w:ilvl="7" w:tplc="FD3EE1B2">
      <w:numFmt w:val="decimal"/>
      <w:lvlText w:val=""/>
      <w:lvlJc w:val="left"/>
    </w:lvl>
    <w:lvl w:ilvl="8" w:tplc="2D9E8748">
      <w:numFmt w:val="decimal"/>
      <w:lvlText w:val=""/>
      <w:lvlJc w:val="left"/>
    </w:lvl>
  </w:abstractNum>
  <w:abstractNum w:abstractNumId="18">
    <w:nsid w:val="45661433"/>
    <w:multiLevelType w:val="hybridMultilevel"/>
    <w:tmpl w:val="14B02794"/>
    <w:lvl w:ilvl="0" w:tplc="9DCC2950">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2001DD6">
      <w:numFmt w:val="decimal"/>
      <w:lvlText w:val=""/>
      <w:lvlJc w:val="left"/>
    </w:lvl>
    <w:lvl w:ilvl="2" w:tplc="02C213FA">
      <w:numFmt w:val="decimal"/>
      <w:lvlText w:val=""/>
      <w:lvlJc w:val="left"/>
    </w:lvl>
    <w:lvl w:ilvl="3" w:tplc="D4288572">
      <w:numFmt w:val="decimal"/>
      <w:lvlText w:val=""/>
      <w:lvlJc w:val="left"/>
    </w:lvl>
    <w:lvl w:ilvl="4" w:tplc="C66CBC8C">
      <w:numFmt w:val="decimal"/>
      <w:lvlText w:val=""/>
      <w:lvlJc w:val="left"/>
    </w:lvl>
    <w:lvl w:ilvl="5" w:tplc="D3D05004">
      <w:numFmt w:val="decimal"/>
      <w:lvlText w:val=""/>
      <w:lvlJc w:val="left"/>
    </w:lvl>
    <w:lvl w:ilvl="6" w:tplc="2BB8856C">
      <w:numFmt w:val="decimal"/>
      <w:lvlText w:val=""/>
      <w:lvlJc w:val="left"/>
    </w:lvl>
    <w:lvl w:ilvl="7" w:tplc="F742592E">
      <w:numFmt w:val="decimal"/>
      <w:lvlText w:val=""/>
      <w:lvlJc w:val="left"/>
    </w:lvl>
    <w:lvl w:ilvl="8" w:tplc="BC245D6A">
      <w:numFmt w:val="decimal"/>
      <w:lvlText w:val=""/>
      <w:lvlJc w:val="left"/>
    </w:lvl>
  </w:abstractNum>
  <w:abstractNum w:abstractNumId="19">
    <w:nsid w:val="65FA059E"/>
    <w:multiLevelType w:val="hybridMultilevel"/>
    <w:tmpl w:val="446C4A2C"/>
    <w:lvl w:ilvl="0" w:tplc="0E94A35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4DAF702">
      <w:numFmt w:val="decimal"/>
      <w:lvlText w:val=""/>
      <w:lvlJc w:val="left"/>
    </w:lvl>
    <w:lvl w:ilvl="2" w:tplc="CF5A5F14">
      <w:numFmt w:val="decimal"/>
      <w:lvlText w:val=""/>
      <w:lvlJc w:val="left"/>
    </w:lvl>
    <w:lvl w:ilvl="3" w:tplc="103073D6">
      <w:numFmt w:val="decimal"/>
      <w:lvlText w:val=""/>
      <w:lvlJc w:val="left"/>
    </w:lvl>
    <w:lvl w:ilvl="4" w:tplc="32C06500">
      <w:numFmt w:val="decimal"/>
      <w:lvlText w:val=""/>
      <w:lvlJc w:val="left"/>
    </w:lvl>
    <w:lvl w:ilvl="5" w:tplc="51F232E6">
      <w:numFmt w:val="decimal"/>
      <w:lvlText w:val=""/>
      <w:lvlJc w:val="left"/>
    </w:lvl>
    <w:lvl w:ilvl="6" w:tplc="167A97D2">
      <w:numFmt w:val="decimal"/>
      <w:lvlText w:val=""/>
      <w:lvlJc w:val="left"/>
    </w:lvl>
    <w:lvl w:ilvl="7" w:tplc="BABAEF94">
      <w:numFmt w:val="decimal"/>
      <w:lvlText w:val=""/>
      <w:lvlJc w:val="left"/>
    </w:lvl>
    <w:lvl w:ilvl="8" w:tplc="A6DA91B4">
      <w:numFmt w:val="decimal"/>
      <w:lvlText w:val=""/>
      <w:lvlJc w:val="left"/>
    </w:lvl>
  </w:abstractNum>
  <w:abstractNum w:abstractNumId="20">
    <w:nsid w:val="67F74C50"/>
    <w:multiLevelType w:val="hybridMultilevel"/>
    <w:tmpl w:val="9AE4C1D8"/>
    <w:lvl w:ilvl="0" w:tplc="14648E28">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position w:val="0"/>
        <w:sz w:val="0"/>
        <w:szCs w:val="0"/>
        <w:highlight w:val="black"/>
        <w:u w:val="none"/>
        <w:vertAlign w:val="baseline"/>
      </w:rPr>
    </w:lvl>
    <w:lvl w:ilvl="1" w:tplc="149C1276">
      <w:start w:val="1"/>
      <w:numFmt w:val="none"/>
      <w:suff w:val="nothing"/>
      <w:lvlText w:val=""/>
      <w:lvlJc w:val="left"/>
      <w:pPr>
        <w:ind w:left="0" w:firstLine="0"/>
      </w:pPr>
    </w:lvl>
    <w:lvl w:ilvl="2" w:tplc="A1A2431A">
      <w:start w:val="1"/>
      <w:numFmt w:val="none"/>
      <w:suff w:val="nothing"/>
      <w:lvlText w:val=""/>
      <w:lvlJc w:val="left"/>
      <w:pPr>
        <w:ind w:left="0" w:firstLine="0"/>
      </w:pPr>
    </w:lvl>
    <w:lvl w:ilvl="3" w:tplc="904AC910">
      <w:start w:val="1"/>
      <w:numFmt w:val="none"/>
      <w:suff w:val="nothing"/>
      <w:lvlText w:val=""/>
      <w:lvlJc w:val="left"/>
      <w:pPr>
        <w:ind w:left="0" w:firstLine="0"/>
      </w:pPr>
    </w:lvl>
    <w:lvl w:ilvl="4" w:tplc="EE2A7894">
      <w:start w:val="1"/>
      <w:numFmt w:val="none"/>
      <w:suff w:val="nothing"/>
      <w:lvlText w:val=""/>
      <w:lvlJc w:val="left"/>
      <w:pPr>
        <w:ind w:left="0" w:firstLine="0"/>
      </w:pPr>
    </w:lvl>
    <w:lvl w:ilvl="5" w:tplc="4D8418BE">
      <w:start w:val="1"/>
      <w:numFmt w:val="none"/>
      <w:suff w:val="nothing"/>
      <w:lvlText w:val=""/>
      <w:lvlJc w:val="left"/>
      <w:pPr>
        <w:ind w:left="0" w:firstLine="0"/>
      </w:pPr>
    </w:lvl>
    <w:lvl w:ilvl="6" w:tplc="B224BCBC">
      <w:start w:val="1"/>
      <w:numFmt w:val="none"/>
      <w:suff w:val="nothing"/>
      <w:lvlText w:val=""/>
      <w:lvlJc w:val="left"/>
      <w:pPr>
        <w:ind w:left="0" w:firstLine="0"/>
      </w:pPr>
    </w:lvl>
    <w:lvl w:ilvl="7" w:tplc="07E07E1A">
      <w:start w:val="1"/>
      <w:numFmt w:val="none"/>
      <w:suff w:val="nothing"/>
      <w:lvlText w:val=""/>
      <w:lvlJc w:val="left"/>
      <w:pPr>
        <w:ind w:left="0" w:firstLine="0"/>
      </w:pPr>
    </w:lvl>
    <w:lvl w:ilvl="8" w:tplc="1F766C06">
      <w:start w:val="1"/>
      <w:numFmt w:val="none"/>
      <w:suff w:val="nothing"/>
      <w:lvlText w:val=""/>
      <w:lvlJc w:val="left"/>
      <w:pPr>
        <w:ind w:left="0" w:firstLine="0"/>
      </w:pPr>
    </w:lvl>
  </w:abstractNum>
  <w:abstractNum w:abstractNumId="21">
    <w:nsid w:val="6D34307B"/>
    <w:multiLevelType w:val="hybridMultilevel"/>
    <w:tmpl w:val="4E64D4C4"/>
    <w:lvl w:ilvl="0" w:tplc="207C9140">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A90CC7FA">
      <w:numFmt w:val="decimal"/>
      <w:lvlText w:val=""/>
      <w:lvlJc w:val="left"/>
    </w:lvl>
    <w:lvl w:ilvl="2" w:tplc="77DA6266">
      <w:numFmt w:val="decimal"/>
      <w:lvlText w:val=""/>
      <w:lvlJc w:val="left"/>
    </w:lvl>
    <w:lvl w:ilvl="3" w:tplc="6E80B794">
      <w:numFmt w:val="decimal"/>
      <w:lvlText w:val=""/>
      <w:lvlJc w:val="left"/>
    </w:lvl>
    <w:lvl w:ilvl="4" w:tplc="1848FB74">
      <w:numFmt w:val="decimal"/>
      <w:lvlText w:val=""/>
      <w:lvlJc w:val="left"/>
    </w:lvl>
    <w:lvl w:ilvl="5" w:tplc="3B34C3E0">
      <w:numFmt w:val="decimal"/>
      <w:lvlText w:val=""/>
      <w:lvlJc w:val="left"/>
    </w:lvl>
    <w:lvl w:ilvl="6" w:tplc="007E3646">
      <w:numFmt w:val="decimal"/>
      <w:lvlText w:val=""/>
      <w:lvlJc w:val="left"/>
    </w:lvl>
    <w:lvl w:ilvl="7" w:tplc="6228262C">
      <w:numFmt w:val="decimal"/>
      <w:lvlText w:val=""/>
      <w:lvlJc w:val="left"/>
    </w:lvl>
    <w:lvl w:ilvl="8" w:tplc="A81CC1F4">
      <w:numFmt w:val="decimal"/>
      <w:lvlText w:val=""/>
      <w:lvlJc w:val="left"/>
    </w:lvl>
  </w:abstractNum>
  <w:abstractNum w:abstractNumId="22">
    <w:nsid w:val="6FF426A6"/>
    <w:multiLevelType w:val="hybridMultilevel"/>
    <w:tmpl w:val="CCA200D4"/>
    <w:lvl w:ilvl="0" w:tplc="213C47A8">
      <w:start w:val="1"/>
      <w:numFmt w:val="bullet"/>
      <w:lvlText w:val="□"/>
      <w:lvlJc w:val="left"/>
      <w:rPr>
        <w:rFonts w:ascii="Arial" w:eastAsia="Arial" w:hAnsi="Arial" w:cs="Arial"/>
        <w:b w:val="0"/>
        <w:bCs w:val="0"/>
        <w:i w:val="0"/>
        <w:iCs w:val="0"/>
        <w:smallCaps w:val="0"/>
        <w:strike w:val="0"/>
        <w:color w:val="000000"/>
        <w:spacing w:val="0"/>
        <w:position w:val="0"/>
        <w:sz w:val="19"/>
        <w:szCs w:val="19"/>
        <w:u w:val="none"/>
        <w:shd w:val="clear" w:color="auto" w:fill="auto"/>
        <w:lang w:val="ru-RU" w:eastAsia="ru-RU" w:bidi="ru-RU"/>
      </w:rPr>
    </w:lvl>
    <w:lvl w:ilvl="1" w:tplc="522AA36A">
      <w:numFmt w:val="decimal"/>
      <w:lvlText w:val=""/>
      <w:lvlJc w:val="left"/>
    </w:lvl>
    <w:lvl w:ilvl="2" w:tplc="94F63AF8">
      <w:numFmt w:val="decimal"/>
      <w:lvlText w:val=""/>
      <w:lvlJc w:val="left"/>
    </w:lvl>
    <w:lvl w:ilvl="3" w:tplc="9A9A8CCA">
      <w:numFmt w:val="decimal"/>
      <w:lvlText w:val=""/>
      <w:lvlJc w:val="left"/>
    </w:lvl>
    <w:lvl w:ilvl="4" w:tplc="8D16EAB0">
      <w:numFmt w:val="decimal"/>
      <w:lvlText w:val=""/>
      <w:lvlJc w:val="left"/>
    </w:lvl>
    <w:lvl w:ilvl="5" w:tplc="E3DAB9A2">
      <w:numFmt w:val="decimal"/>
      <w:lvlText w:val=""/>
      <w:lvlJc w:val="left"/>
    </w:lvl>
    <w:lvl w:ilvl="6" w:tplc="2DD80C4C">
      <w:numFmt w:val="decimal"/>
      <w:lvlText w:val=""/>
      <w:lvlJc w:val="left"/>
    </w:lvl>
    <w:lvl w:ilvl="7" w:tplc="0FA21B4E">
      <w:numFmt w:val="decimal"/>
      <w:lvlText w:val=""/>
      <w:lvlJc w:val="left"/>
    </w:lvl>
    <w:lvl w:ilvl="8" w:tplc="F1AAA344">
      <w:numFmt w:val="decimal"/>
      <w:lvlText w:val=""/>
      <w:lvlJc w:val="left"/>
    </w:lvl>
  </w:abstractNum>
  <w:abstractNum w:abstractNumId="23">
    <w:nsid w:val="708C6D71"/>
    <w:multiLevelType w:val="hybridMultilevel"/>
    <w:tmpl w:val="B5062DA4"/>
    <w:lvl w:ilvl="0" w:tplc="7422CDF2">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3C167B32">
      <w:numFmt w:val="decimal"/>
      <w:lvlText w:val=""/>
      <w:lvlJc w:val="left"/>
      <w:pPr>
        <w:ind w:left="0" w:firstLine="0"/>
      </w:pPr>
      <w:rPr>
        <w:rFonts w:hint="default"/>
      </w:rPr>
    </w:lvl>
    <w:lvl w:ilvl="2" w:tplc="9BF69598">
      <w:numFmt w:val="decimal"/>
      <w:lvlText w:val=""/>
      <w:lvlJc w:val="left"/>
      <w:pPr>
        <w:ind w:left="0" w:firstLine="0"/>
      </w:pPr>
      <w:rPr>
        <w:rFonts w:hint="default"/>
      </w:rPr>
    </w:lvl>
    <w:lvl w:ilvl="3" w:tplc="6E1483FE">
      <w:numFmt w:val="decimal"/>
      <w:lvlText w:val=""/>
      <w:lvlJc w:val="left"/>
      <w:pPr>
        <w:ind w:left="0" w:firstLine="0"/>
      </w:pPr>
      <w:rPr>
        <w:rFonts w:hint="default"/>
      </w:rPr>
    </w:lvl>
    <w:lvl w:ilvl="4" w:tplc="1B5CF6FE">
      <w:numFmt w:val="decimal"/>
      <w:lvlText w:val=""/>
      <w:lvlJc w:val="left"/>
      <w:pPr>
        <w:ind w:left="0" w:firstLine="0"/>
      </w:pPr>
      <w:rPr>
        <w:rFonts w:hint="default"/>
      </w:rPr>
    </w:lvl>
    <w:lvl w:ilvl="5" w:tplc="069E37A2">
      <w:numFmt w:val="decimal"/>
      <w:lvlText w:val=""/>
      <w:lvlJc w:val="left"/>
      <w:pPr>
        <w:ind w:left="0" w:firstLine="0"/>
      </w:pPr>
      <w:rPr>
        <w:rFonts w:hint="default"/>
      </w:rPr>
    </w:lvl>
    <w:lvl w:ilvl="6" w:tplc="B0A2CD32">
      <w:numFmt w:val="decimal"/>
      <w:lvlText w:val=""/>
      <w:lvlJc w:val="left"/>
      <w:pPr>
        <w:ind w:left="0" w:firstLine="0"/>
      </w:pPr>
      <w:rPr>
        <w:rFonts w:hint="default"/>
      </w:rPr>
    </w:lvl>
    <w:lvl w:ilvl="7" w:tplc="A5729C40">
      <w:numFmt w:val="decimal"/>
      <w:lvlText w:val=""/>
      <w:lvlJc w:val="left"/>
      <w:pPr>
        <w:ind w:left="0" w:firstLine="0"/>
      </w:pPr>
      <w:rPr>
        <w:rFonts w:hint="default"/>
      </w:rPr>
    </w:lvl>
    <w:lvl w:ilvl="8" w:tplc="EA5EB5BA">
      <w:numFmt w:val="decimal"/>
      <w:lvlText w:val=""/>
      <w:lvlJc w:val="left"/>
      <w:pPr>
        <w:ind w:left="0" w:firstLine="0"/>
      </w:pPr>
      <w:rPr>
        <w:rFonts w:hint="default"/>
      </w:rPr>
    </w:lvl>
  </w:abstractNum>
  <w:abstractNum w:abstractNumId="24">
    <w:nsid w:val="721A1442"/>
    <w:multiLevelType w:val="hybridMultilevel"/>
    <w:tmpl w:val="B9D019A8"/>
    <w:lvl w:ilvl="0" w:tplc="C0CA7BEA">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EDE070C">
      <w:numFmt w:val="decimal"/>
      <w:lvlText w:val=""/>
      <w:lvlJc w:val="left"/>
    </w:lvl>
    <w:lvl w:ilvl="2" w:tplc="CF522CC6">
      <w:numFmt w:val="decimal"/>
      <w:lvlText w:val=""/>
      <w:lvlJc w:val="left"/>
    </w:lvl>
    <w:lvl w:ilvl="3" w:tplc="2940DBFC">
      <w:numFmt w:val="decimal"/>
      <w:lvlText w:val=""/>
      <w:lvlJc w:val="left"/>
    </w:lvl>
    <w:lvl w:ilvl="4" w:tplc="123A8940">
      <w:numFmt w:val="decimal"/>
      <w:lvlText w:val=""/>
      <w:lvlJc w:val="left"/>
    </w:lvl>
    <w:lvl w:ilvl="5" w:tplc="E26E4280">
      <w:numFmt w:val="decimal"/>
      <w:lvlText w:val=""/>
      <w:lvlJc w:val="left"/>
    </w:lvl>
    <w:lvl w:ilvl="6" w:tplc="7B1A0E4A">
      <w:numFmt w:val="decimal"/>
      <w:lvlText w:val=""/>
      <w:lvlJc w:val="left"/>
    </w:lvl>
    <w:lvl w:ilvl="7" w:tplc="6F1AD6DC">
      <w:numFmt w:val="decimal"/>
      <w:lvlText w:val=""/>
      <w:lvlJc w:val="left"/>
    </w:lvl>
    <w:lvl w:ilvl="8" w:tplc="5EE84024">
      <w:numFmt w:val="decimal"/>
      <w:lvlText w:val=""/>
      <w:lvlJc w:val="left"/>
    </w:lvl>
  </w:abstractNum>
  <w:abstractNum w:abstractNumId="25">
    <w:nsid w:val="74A408C7"/>
    <w:multiLevelType w:val="hybridMultilevel"/>
    <w:tmpl w:val="D0D8A1D6"/>
    <w:lvl w:ilvl="0" w:tplc="3A82E8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D001792">
      <w:numFmt w:val="decimal"/>
      <w:lvlText w:val=""/>
      <w:lvlJc w:val="left"/>
    </w:lvl>
    <w:lvl w:ilvl="2" w:tplc="826E5886">
      <w:numFmt w:val="decimal"/>
      <w:lvlText w:val=""/>
      <w:lvlJc w:val="left"/>
    </w:lvl>
    <w:lvl w:ilvl="3" w:tplc="70A26D44">
      <w:numFmt w:val="decimal"/>
      <w:lvlText w:val=""/>
      <w:lvlJc w:val="left"/>
    </w:lvl>
    <w:lvl w:ilvl="4" w:tplc="59E8AADC">
      <w:numFmt w:val="decimal"/>
      <w:lvlText w:val=""/>
      <w:lvlJc w:val="left"/>
    </w:lvl>
    <w:lvl w:ilvl="5" w:tplc="51EAD90C">
      <w:numFmt w:val="decimal"/>
      <w:lvlText w:val=""/>
      <w:lvlJc w:val="left"/>
    </w:lvl>
    <w:lvl w:ilvl="6" w:tplc="45961842">
      <w:numFmt w:val="decimal"/>
      <w:lvlText w:val=""/>
      <w:lvlJc w:val="left"/>
    </w:lvl>
    <w:lvl w:ilvl="7" w:tplc="DE444FBE">
      <w:numFmt w:val="decimal"/>
      <w:lvlText w:val=""/>
      <w:lvlJc w:val="left"/>
    </w:lvl>
    <w:lvl w:ilvl="8" w:tplc="BC98960A">
      <w:numFmt w:val="decimal"/>
      <w:lvlText w:val=""/>
      <w:lvlJc w:val="left"/>
    </w:lvl>
  </w:abstractNum>
  <w:num w:numId="1">
    <w:abstractNumId w:val="20"/>
  </w:num>
  <w:num w:numId="2">
    <w:abstractNumId w:val="2"/>
  </w:num>
  <w:num w:numId="3">
    <w:abstractNumId w:val="19"/>
  </w:num>
  <w:num w:numId="4">
    <w:abstractNumId w:val="25"/>
  </w:num>
  <w:num w:numId="5">
    <w:abstractNumId w:val="8"/>
  </w:num>
  <w:num w:numId="6">
    <w:abstractNumId w:val="4"/>
  </w:num>
  <w:num w:numId="7">
    <w:abstractNumId w:val="17"/>
  </w:num>
  <w:num w:numId="8">
    <w:abstractNumId w:val="9"/>
  </w:num>
  <w:num w:numId="9">
    <w:abstractNumId w:val="23"/>
  </w:num>
  <w:num w:numId="10">
    <w:abstractNumId w:val="15"/>
  </w:num>
  <w:num w:numId="11">
    <w:abstractNumId w:val="10"/>
  </w:num>
  <w:num w:numId="12">
    <w:abstractNumId w:val="24"/>
  </w:num>
  <w:num w:numId="13">
    <w:abstractNumId w:val="11"/>
  </w:num>
  <w:num w:numId="14">
    <w:abstractNumId w:val="16"/>
  </w:num>
  <w:num w:numId="15">
    <w:abstractNumId w:val="12"/>
  </w:num>
  <w:num w:numId="16">
    <w:abstractNumId w:val="18"/>
  </w:num>
  <w:num w:numId="17">
    <w:abstractNumId w:val="0"/>
  </w:num>
  <w:num w:numId="18">
    <w:abstractNumId w:val="1"/>
  </w:num>
  <w:num w:numId="19">
    <w:abstractNumId w:val="7"/>
  </w:num>
  <w:num w:numId="20">
    <w:abstractNumId w:val="14"/>
  </w:num>
  <w:num w:numId="21">
    <w:abstractNumId w:val="22"/>
  </w:num>
  <w:num w:numId="22">
    <w:abstractNumId w:val="6"/>
  </w:num>
  <w:num w:numId="23">
    <w:abstractNumId w:val="13"/>
  </w:num>
  <w:num w:numId="24">
    <w:abstractNumId w:val="21"/>
  </w:num>
  <w:num w:numId="25">
    <w:abstractNumId w:val="5"/>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62"/>
    <w:rsid w:val="00016BD1"/>
    <w:rsid w:val="001277EA"/>
    <w:rsid w:val="001658B7"/>
    <w:rsid w:val="00177421"/>
    <w:rsid w:val="001B159A"/>
    <w:rsid w:val="001B4373"/>
    <w:rsid w:val="001C2F73"/>
    <w:rsid w:val="001C6F97"/>
    <w:rsid w:val="001D5988"/>
    <w:rsid w:val="00270EB4"/>
    <w:rsid w:val="0027345F"/>
    <w:rsid w:val="002E7639"/>
    <w:rsid w:val="003307B0"/>
    <w:rsid w:val="00365D2C"/>
    <w:rsid w:val="0038679F"/>
    <w:rsid w:val="003A5CD3"/>
    <w:rsid w:val="0045536E"/>
    <w:rsid w:val="005866CE"/>
    <w:rsid w:val="00663DDC"/>
    <w:rsid w:val="006B0F7D"/>
    <w:rsid w:val="007D04C8"/>
    <w:rsid w:val="007F624E"/>
    <w:rsid w:val="00896479"/>
    <w:rsid w:val="008A100B"/>
    <w:rsid w:val="009C21CE"/>
    <w:rsid w:val="009D78B0"/>
    <w:rsid w:val="00A34862"/>
    <w:rsid w:val="00AE0D83"/>
    <w:rsid w:val="00AF173B"/>
    <w:rsid w:val="00AF7577"/>
    <w:rsid w:val="00B05EF2"/>
    <w:rsid w:val="00B1333B"/>
    <w:rsid w:val="00B825FF"/>
    <w:rsid w:val="00BC1FD8"/>
    <w:rsid w:val="00C3582D"/>
    <w:rsid w:val="00CA178D"/>
    <w:rsid w:val="00CA3D6F"/>
    <w:rsid w:val="00CA42E1"/>
    <w:rsid w:val="00D274DB"/>
    <w:rsid w:val="00D64797"/>
    <w:rsid w:val="00D93428"/>
    <w:rsid w:val="00DA1CA4"/>
    <w:rsid w:val="00DA40FF"/>
    <w:rsid w:val="00DB166C"/>
    <w:rsid w:val="00DD7FBA"/>
    <w:rsid w:val="00E23597"/>
    <w:rsid w:val="00E517CD"/>
    <w:rsid w:val="00E6077A"/>
    <w:rsid w:val="00F4640C"/>
    <w:rsid w:val="00F7101A"/>
    <w:rsid w:val="00F858E2"/>
    <w:rsid w:val="00FA7E69"/>
    <w:rsid w:val="00FE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3"/>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semiHidden/>
    <w:qFormat/>
    <w:rPr>
      <w:rFonts w:ascii="Tahoma" w:hAnsi="Tahoma" w:cs="Tahoma"/>
      <w:sz w:val="16"/>
      <w:szCs w:val="16"/>
    </w:rPr>
  </w:style>
  <w:style w:type="character" w:customStyle="1" w:styleId="10">
    <w:name w:val="Заголовок 1 Знак"/>
    <w:link w:val="100"/>
    <w:uiPriority w:val="9"/>
    <w:qFormat/>
    <w:rPr>
      <w:rFonts w:ascii="Cambria" w:eastAsia="Times New Roman" w:hAnsi="Cambria" w:cs="Times New Roman"/>
      <w:color w:val="365F91"/>
      <w:sz w:val="32"/>
      <w:szCs w:val="32"/>
    </w:rPr>
  </w:style>
  <w:style w:type="character" w:customStyle="1" w:styleId="20">
    <w:name w:val="Заголовок 2 Знак"/>
    <w:link w:val="22"/>
    <w:uiPriority w:val="9"/>
    <w:qFormat/>
    <w:rPr>
      <w:rFonts w:ascii="Cambria" w:eastAsia="Times New Roman" w:hAnsi="Cambria" w:cs="Times New Roman"/>
      <w:color w:val="365F91"/>
      <w:sz w:val="26"/>
      <w:szCs w:val="26"/>
    </w:rPr>
  </w:style>
  <w:style w:type="character" w:customStyle="1" w:styleId="31">
    <w:name w:val="Основной текст 3 Знак1"/>
    <w:link w:val="30"/>
    <w:qFormat/>
    <w:rPr>
      <w:rFonts w:ascii="Arial" w:eastAsia="Times New Roman" w:hAnsi="Arial" w:cs="Arial"/>
      <w:b/>
      <w:bCs/>
      <w:sz w:val="26"/>
      <w:szCs w:val="26"/>
      <w:lang w:eastAsia="ru-RU"/>
    </w:rPr>
  </w:style>
  <w:style w:type="character" w:customStyle="1" w:styleId="40">
    <w:name w:val="Заголовок 4 Знак"/>
    <w:link w:val="4"/>
    <w:qFormat/>
    <w:rPr>
      <w:rFonts w:ascii="Times New Roman" w:eastAsia="Times New Roman" w:hAnsi="Times New Roman" w:cs="Times New Roman"/>
      <w:b/>
      <w:sz w:val="24"/>
      <w:szCs w:val="20"/>
      <w:lang w:eastAsia="ru-RU"/>
    </w:rPr>
  </w:style>
  <w:style w:type="character" w:customStyle="1" w:styleId="50">
    <w:name w:val="Заголовок 5 Знак"/>
    <w:link w:val="5"/>
    <w:qFormat/>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Pr>
      <w:rFonts w:ascii="Times New Roman" w:eastAsia="Calibri" w:hAnsi="Times New Roman" w:cs="Times New Roman"/>
      <w:i/>
      <w:iCs/>
      <w:lang w:eastAsia="ru-RU"/>
    </w:rPr>
  </w:style>
  <w:style w:type="character" w:customStyle="1" w:styleId="70">
    <w:name w:val="Заголовок 7 Знак"/>
    <w:link w:val="7"/>
    <w:qFormat/>
    <w:rPr>
      <w:rFonts w:ascii="Times New Roman" w:eastAsia="Calibri" w:hAnsi="Times New Roman" w:cs="Times New Roman"/>
      <w:sz w:val="24"/>
      <w:szCs w:val="24"/>
      <w:lang w:eastAsia="ru-RU"/>
    </w:rPr>
  </w:style>
  <w:style w:type="character" w:customStyle="1" w:styleId="80">
    <w:name w:val="Заголовок 8 Знак"/>
    <w:link w:val="8"/>
    <w:qFormat/>
    <w:rPr>
      <w:rFonts w:ascii="Arial" w:eastAsia="Calibri" w:hAnsi="Arial" w:cs="Arial"/>
      <w:i/>
      <w:iCs/>
      <w:sz w:val="20"/>
      <w:szCs w:val="20"/>
      <w:lang w:eastAsia="ru-RU"/>
    </w:rPr>
  </w:style>
  <w:style w:type="character" w:customStyle="1" w:styleId="90">
    <w:name w:val="Заголовок 9 Знак"/>
    <w:link w:val="9"/>
    <w:qFormat/>
    <w:rPr>
      <w:rFonts w:ascii="Arial" w:eastAsia="Calibri" w:hAnsi="Arial" w:cs="Arial"/>
      <w:b/>
      <w:bCs/>
      <w:i/>
      <w:iCs/>
      <w:sz w:val="18"/>
      <w:szCs w:val="18"/>
      <w:lang w:eastAsia="ru-RU"/>
    </w:rPr>
  </w:style>
  <w:style w:type="character" w:customStyle="1" w:styleId="11">
    <w:name w:val="Заголовок 1 Знак1"/>
    <w:link w:val="110"/>
    <w:qFormat/>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Pr>
      <w:rFonts w:ascii="Times New Roman" w:eastAsia="Times New Roman" w:hAnsi="Times New Roman"/>
      <w:b/>
      <w:bCs/>
      <w:i/>
      <w:iCs/>
      <w:sz w:val="24"/>
      <w:szCs w:val="28"/>
    </w:rPr>
  </w:style>
  <w:style w:type="character" w:customStyle="1" w:styleId="a6">
    <w:name w:val="Текст сноски Знак"/>
    <w:semiHidden/>
    <w:qFormat/>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Pr>
      <w:rFonts w:ascii="Arial" w:hAnsi="Arial" w:cs="Arial"/>
      <w:sz w:val="22"/>
      <w:szCs w:val="22"/>
      <w:lang w:val="ru-RU" w:eastAsia="en-US" w:bidi="ar-SA"/>
    </w:rPr>
  </w:style>
  <w:style w:type="character" w:customStyle="1" w:styleId="a7">
    <w:name w:val="Основной текст Знак"/>
    <w:qFormat/>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Pr>
      <w:rFonts w:ascii="Courier New" w:eastAsia="Times New Roman" w:hAnsi="Courier New" w:cs="Courier New"/>
      <w:color w:val="000090"/>
      <w:sz w:val="20"/>
      <w:szCs w:val="20"/>
      <w:lang w:eastAsia="ru-RU"/>
    </w:rPr>
  </w:style>
  <w:style w:type="character" w:styleId="a9">
    <w:name w:val="page number"/>
    <w:basedOn w:val="a0"/>
    <w:qFormat/>
  </w:style>
  <w:style w:type="character" w:customStyle="1" w:styleId="41">
    <w:name w:val="Знак Знак4"/>
    <w:qFormat/>
    <w:rPr>
      <w:rFonts w:ascii="Arial" w:hAnsi="Arial" w:cs="Arial"/>
      <w:sz w:val="24"/>
      <w:szCs w:val="24"/>
      <w:lang w:val="ru-RU" w:eastAsia="ru-RU" w:bidi="ar-SA"/>
    </w:rPr>
  </w:style>
  <w:style w:type="character" w:customStyle="1" w:styleId="22">
    <w:name w:val="Основной текст 2 Знак"/>
    <w:link w:val="20"/>
    <w:qFormat/>
    <w:rPr>
      <w:rFonts w:ascii="Times New Roman" w:eastAsia="Times New Roman" w:hAnsi="Times New Roman" w:cs="Times New Roman"/>
      <w:b/>
      <w:bCs/>
      <w:sz w:val="24"/>
      <w:szCs w:val="24"/>
      <w:lang w:eastAsia="ru-RU"/>
    </w:rPr>
  </w:style>
  <w:style w:type="character" w:customStyle="1" w:styleId="aa">
    <w:name w:val="Подпись Знак"/>
    <w:qFormat/>
    <w:rPr>
      <w:rFonts w:ascii="Times New Roman" w:eastAsia="Times New Roman" w:hAnsi="Times New Roman" w:cs="Times New Roman"/>
      <w:b/>
      <w:sz w:val="28"/>
      <w:szCs w:val="28"/>
      <w:lang w:eastAsia="ru-RU"/>
    </w:rPr>
  </w:style>
  <w:style w:type="character" w:customStyle="1" w:styleId="ab">
    <w:name w:val="Красная строка Знак"/>
    <w:qFormat/>
    <w:rPr>
      <w:rFonts w:ascii="Times New Roman" w:eastAsia="Times New Roman" w:hAnsi="Times New Roman" w:cs="Times New Roman"/>
      <w:sz w:val="24"/>
      <w:szCs w:val="24"/>
      <w:lang w:eastAsia="ru-RU"/>
    </w:rPr>
  </w:style>
  <w:style w:type="character" w:customStyle="1" w:styleId="32">
    <w:name w:val="Основной текст 3 Знак"/>
    <w:link w:val="32"/>
    <w:qFormat/>
    <w:rPr>
      <w:rFonts w:ascii="Times New Roman" w:eastAsia="Times New Roman" w:hAnsi="Times New Roman" w:cs="Times New Roman"/>
      <w:sz w:val="16"/>
      <w:szCs w:val="16"/>
      <w:lang w:eastAsia="ru-RU"/>
    </w:rPr>
  </w:style>
  <w:style w:type="character" w:customStyle="1" w:styleId="BodyTextIndentChar">
    <w:name w:val="Body Text Indent Char"/>
    <w:qFormat/>
    <w:locked/>
    <w:rPr>
      <w:rFonts w:cs="Times New Roman"/>
      <w:sz w:val="24"/>
      <w:szCs w:val="24"/>
      <w:lang w:val="ru-RU" w:eastAsia="ru-RU" w:bidi="ar-SA"/>
    </w:rPr>
  </w:style>
  <w:style w:type="character" w:customStyle="1" w:styleId="BodyTextChar">
    <w:name w:val="Body Text Char"/>
    <w:qFormat/>
    <w:locked/>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c">
    <w:name w:val="FollowedHyperlink"/>
    <w:qFormat/>
    <w:rPr>
      <w:color w:val="800080"/>
      <w:u w:val="single"/>
    </w:rPr>
  </w:style>
  <w:style w:type="character" w:customStyle="1" w:styleId="ad">
    <w:name w:val="Привязка сноски"/>
    <w:rPr>
      <w:vertAlign w:val="superscript"/>
    </w:rPr>
  </w:style>
  <w:style w:type="character" w:customStyle="1" w:styleId="FootnoteCharacters">
    <w:name w:val="Footnote Characters"/>
    <w:semiHidden/>
    <w:qFormat/>
    <w:rPr>
      <w:vertAlign w:val="superscript"/>
    </w:rPr>
  </w:style>
  <w:style w:type="character" w:customStyle="1" w:styleId="ae">
    <w:name w:val="Знак Знак"/>
    <w:qFormat/>
    <w:locked/>
    <w:rPr>
      <w:rFonts w:ascii="Tahoma" w:hAnsi="Tahoma" w:cs="Times New Roman"/>
      <w:sz w:val="20"/>
      <w:szCs w:val="20"/>
      <w:lang w:val="en-US"/>
    </w:rPr>
  </w:style>
  <w:style w:type="character" w:customStyle="1" w:styleId="35">
    <w:name w:val="Знак Знак35"/>
    <w:qFormat/>
    <w:locked/>
    <w:rPr>
      <w:rFonts w:ascii="Arial" w:hAnsi="Arial" w:cs="Arial"/>
      <w:b/>
      <w:bCs/>
      <w:i/>
      <w:iCs/>
      <w:sz w:val="28"/>
      <w:szCs w:val="28"/>
      <w:lang w:eastAsia="ru-RU"/>
    </w:rPr>
  </w:style>
  <w:style w:type="character" w:customStyle="1" w:styleId="34">
    <w:name w:val="Знак Знак34"/>
    <w:qFormat/>
    <w:locked/>
    <w:rPr>
      <w:rFonts w:ascii="Arial" w:hAnsi="Arial" w:cs="Arial"/>
      <w:b/>
      <w:bCs/>
      <w:sz w:val="26"/>
      <w:szCs w:val="26"/>
      <w:lang w:eastAsia="ru-RU"/>
    </w:rPr>
  </w:style>
  <w:style w:type="character" w:customStyle="1" w:styleId="33">
    <w:name w:val="Знак Знак33"/>
    <w:qFormat/>
    <w:locked/>
    <w:rPr>
      <w:rFonts w:ascii="Times New Roman" w:hAnsi="Times New Roman" w:cs="Times New Roman"/>
      <w:b/>
      <w:sz w:val="20"/>
      <w:szCs w:val="20"/>
      <w:lang w:eastAsia="ru-RU"/>
    </w:rPr>
  </w:style>
  <w:style w:type="character" w:customStyle="1" w:styleId="320">
    <w:name w:val="Знак Знак32"/>
    <w:qFormat/>
    <w:locked/>
    <w:rPr>
      <w:rFonts w:ascii="Times New Roman" w:hAnsi="Times New Roman" w:cs="Times New Roman"/>
      <w:b/>
      <w:bCs/>
      <w:i/>
      <w:iCs/>
      <w:sz w:val="26"/>
      <w:szCs w:val="26"/>
      <w:lang w:eastAsia="ru-RU"/>
    </w:rPr>
  </w:style>
  <w:style w:type="character" w:customStyle="1" w:styleId="af">
    <w:name w:val="Текст примечания Знак"/>
    <w:semiHidden/>
    <w:qFormat/>
    <w:rPr>
      <w:rFonts w:ascii="Calibri" w:eastAsia="Calibri" w:hAnsi="Calibri" w:cs="Times New Roman"/>
      <w:sz w:val="20"/>
      <w:szCs w:val="20"/>
      <w:lang w:eastAsia="ru-RU"/>
    </w:rPr>
  </w:style>
  <w:style w:type="character" w:customStyle="1" w:styleId="af0">
    <w:name w:val="Тема примечания Знак"/>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locked/>
    <w:rPr>
      <w:rFonts w:eastAsia="Times New Roman" w:cs="Times New Roman"/>
      <w:lang w:eastAsia="ru-RU"/>
    </w:rPr>
  </w:style>
  <w:style w:type="character" w:customStyle="1" w:styleId="16">
    <w:name w:val="Знак Знак16"/>
    <w:qFormat/>
    <w:locked/>
    <w:rPr>
      <w:rFonts w:eastAsia="Times New Roman" w:cs="Times New Roman"/>
      <w:lang w:eastAsia="ru-RU"/>
    </w:rPr>
  </w:style>
  <w:style w:type="character" w:customStyle="1" w:styleId="13">
    <w:name w:val="Заголовок 1 Знак3"/>
    <w:link w:val="1"/>
    <w:qFormat/>
    <w:locked/>
    <w:rPr>
      <w:rFonts w:ascii="Times New Roman" w:hAnsi="Times New Roman" w:cs="Times New Roman"/>
      <w:sz w:val="24"/>
      <w:szCs w:val="24"/>
      <w:lang w:eastAsia="ru-RU"/>
    </w:rPr>
  </w:style>
  <w:style w:type="character" w:customStyle="1" w:styleId="410">
    <w:name w:val="Знак Знак41"/>
    <w:qFormat/>
    <w:rPr>
      <w:rFonts w:ascii="Arial" w:hAnsi="Arial" w:cs="Arial"/>
      <w:sz w:val="24"/>
      <w:szCs w:val="24"/>
      <w:lang w:val="ru-RU" w:eastAsia="ru-RU" w:bidi="ar-SA"/>
    </w:rPr>
  </w:style>
  <w:style w:type="character" w:customStyle="1" w:styleId="af1">
    <w:name w:val="Заголовок Знак"/>
    <w:qFormat/>
    <w:rPr>
      <w:rFonts w:ascii="Arial" w:eastAsia="Calibri" w:hAnsi="Arial" w:cs="Arial"/>
      <w:b/>
      <w:bCs/>
      <w:sz w:val="24"/>
      <w:szCs w:val="24"/>
      <w:lang w:eastAsia="ru-RU"/>
    </w:rPr>
  </w:style>
  <w:style w:type="character" w:customStyle="1" w:styleId="36">
    <w:name w:val="Основной текст с отступом 3 Знак"/>
    <w:link w:val="36"/>
    <w:qFormat/>
    <w:rPr>
      <w:rFonts w:ascii="Times New Roman" w:eastAsia="Calibri" w:hAnsi="Times New Roman" w:cs="Times New Roman"/>
      <w:sz w:val="16"/>
      <w:szCs w:val="16"/>
      <w:lang w:eastAsia="ru-RU"/>
    </w:rPr>
  </w:style>
  <w:style w:type="character" w:customStyle="1" w:styleId="af2">
    <w:name w:val="Текст Знак"/>
    <w:qFormat/>
    <w:rPr>
      <w:rFonts w:ascii="Courier New" w:eastAsia="Calibri" w:hAnsi="Courier New" w:cs="Courier New"/>
      <w:sz w:val="20"/>
      <w:szCs w:val="20"/>
      <w:lang w:eastAsia="ru-RU"/>
    </w:rPr>
  </w:style>
  <w:style w:type="character" w:customStyle="1" w:styleId="12">
    <w:name w:val="Обычный1 Знак"/>
    <w:qFormat/>
    <w:locked/>
    <w:rPr>
      <w:rFonts w:ascii="Times New Roman" w:hAnsi="Times New Roman"/>
      <w:sz w:val="22"/>
      <w:szCs w:val="22"/>
      <w:lang w:eastAsia="ru-RU" w:bidi="ar-SA"/>
    </w:rPr>
  </w:style>
  <w:style w:type="character" w:customStyle="1" w:styleId="Heading1Char">
    <w:name w:val="Heading 1 Char"/>
    <w:qFormat/>
    <w:locked/>
    <w:rPr>
      <w:rFonts w:ascii="Arial" w:hAnsi="Arial" w:cs="Arial"/>
      <w:b/>
      <w:bCs/>
      <w:color w:val="000080"/>
      <w:lang w:val="ru-RU" w:eastAsia="ru-RU"/>
    </w:rPr>
  </w:style>
  <w:style w:type="character" w:customStyle="1" w:styleId="Heading2Char">
    <w:name w:val="Heading 2 Char"/>
    <w:qFormat/>
    <w:locked/>
    <w:rPr>
      <w:rFonts w:ascii="Arial" w:hAnsi="Arial" w:cs="Arial"/>
      <w:sz w:val="24"/>
      <w:szCs w:val="24"/>
      <w:lang w:val="ru-RU" w:eastAsia="ru-RU"/>
    </w:rPr>
  </w:style>
  <w:style w:type="character" w:customStyle="1" w:styleId="Heading3Char">
    <w:name w:val="Heading 3 Char"/>
    <w:qFormat/>
    <w:locked/>
    <w:rPr>
      <w:rFonts w:ascii="Arial" w:hAnsi="Arial" w:cs="Arial"/>
      <w:b/>
      <w:bCs/>
      <w:sz w:val="24"/>
      <w:szCs w:val="24"/>
      <w:lang w:val="ru-RU" w:eastAsia="ru-RU"/>
    </w:rPr>
  </w:style>
  <w:style w:type="character" w:customStyle="1" w:styleId="Heading4Char">
    <w:name w:val="Heading 4 Char"/>
    <w:qFormat/>
    <w:locked/>
    <w:rPr>
      <w:rFonts w:cs="Times New Roman"/>
      <w:sz w:val="24"/>
      <w:szCs w:val="24"/>
      <w:lang w:val="ru-RU" w:eastAsia="ru-RU"/>
    </w:rPr>
  </w:style>
  <w:style w:type="character" w:customStyle="1" w:styleId="BodyTextChar1">
    <w:name w:val="Body Text Char1"/>
    <w:qFormat/>
    <w:locked/>
    <w:rPr>
      <w:rFonts w:cs="Times New Roman"/>
      <w:sz w:val="24"/>
      <w:szCs w:val="24"/>
      <w:lang w:val="ru-RU" w:eastAsia="ru-RU"/>
    </w:rPr>
  </w:style>
  <w:style w:type="character" w:customStyle="1" w:styleId="BodyTextIndentChar1">
    <w:name w:val="Body Text Indent Char1"/>
    <w:qFormat/>
    <w:locked/>
    <w:rPr>
      <w:rFonts w:cs="Times New Roman"/>
      <w:sz w:val="24"/>
      <w:szCs w:val="24"/>
      <w:lang w:val="ru-RU" w:eastAsia="ru-RU"/>
    </w:rPr>
  </w:style>
  <w:style w:type="character" w:customStyle="1" w:styleId="15">
    <w:name w:val="Знак Знак15"/>
    <w:qFormat/>
    <w:rPr>
      <w:rFonts w:ascii="Times New Roman" w:hAnsi="Times New Roman" w:cs="Times New Roman"/>
      <w:sz w:val="24"/>
      <w:szCs w:val="24"/>
      <w:lang w:eastAsia="ru-RU"/>
    </w:rPr>
  </w:style>
  <w:style w:type="character" w:styleId="af3">
    <w:name w:val="Strong"/>
    <w:qFormat/>
    <w:rPr>
      <w:rFonts w:cs="Times New Roman"/>
      <w:b/>
      <w:bCs/>
    </w:rPr>
  </w:style>
  <w:style w:type="character" w:customStyle="1" w:styleId="HeaderChar">
    <w:name w:val="Header Char"/>
    <w:qFormat/>
    <w:locked/>
    <w:rPr>
      <w:rFonts w:cs="Times New Roman"/>
      <w:sz w:val="24"/>
      <w:szCs w:val="24"/>
      <w:lang w:val="ru-RU" w:eastAsia="ar-SA" w:bidi="ar-SA"/>
    </w:rPr>
  </w:style>
  <w:style w:type="character" w:customStyle="1" w:styleId="FooterChar">
    <w:name w:val="Footer Char"/>
    <w:qFormat/>
    <w:locked/>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locked/>
    <w:rPr>
      <w:rFonts w:cs="Times New Roman"/>
      <w:b/>
      <w:bCs/>
      <w:sz w:val="28"/>
      <w:szCs w:val="28"/>
      <w:lang w:val="ru-RU" w:eastAsia="ru-RU"/>
    </w:rPr>
  </w:style>
  <w:style w:type="character" w:customStyle="1" w:styleId="af4">
    <w:name w:val="Цветовое выделение"/>
    <w:qFormat/>
    <w:rPr>
      <w:b/>
      <w:color w:val="000080"/>
      <w:sz w:val="20"/>
    </w:rPr>
  </w:style>
  <w:style w:type="character" w:customStyle="1" w:styleId="af5">
    <w:name w:val="Гипертекстовая ссылка"/>
    <w:qFormat/>
    <w:rPr>
      <w:rFonts w:cs="Times New Roman"/>
      <w:b/>
      <w:bCs/>
      <w:color w:val="008000"/>
      <w:sz w:val="20"/>
      <w:szCs w:val="20"/>
      <w:u w:val="single"/>
    </w:rPr>
  </w:style>
  <w:style w:type="character" w:customStyle="1" w:styleId="af6">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locked/>
    <w:rPr>
      <w:rFonts w:cs="Times New Roman"/>
      <w:sz w:val="24"/>
      <w:szCs w:val="24"/>
      <w:lang w:val="ru-RU" w:eastAsia="ru-RU"/>
    </w:rPr>
  </w:style>
  <w:style w:type="character" w:customStyle="1" w:styleId="BodyText2Char">
    <w:name w:val="Body Text 2 Char"/>
    <w:qFormat/>
    <w:locked/>
    <w:rPr>
      <w:rFonts w:cs="Times New Roman"/>
      <w:sz w:val="24"/>
      <w:szCs w:val="24"/>
      <w:lang w:val="ru-RU" w:eastAsia="ru-RU"/>
    </w:rPr>
  </w:style>
  <w:style w:type="character" w:customStyle="1" w:styleId="BodyText3Char">
    <w:name w:val="Body Text 3 Char"/>
    <w:qFormat/>
    <w:locked/>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7">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character" w:customStyle="1" w:styleId="23">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22">
    <w:name w:val="Основной текст 2 Знак2"/>
    <w:link w:val="24"/>
    <w:qFormat/>
    <w:rPr>
      <w:rFonts w:ascii="Arial" w:hAnsi="Arial" w:cs="Arial"/>
      <w:b/>
      <w:bCs/>
      <w:i/>
      <w:iCs/>
      <w:sz w:val="28"/>
      <w:szCs w:val="28"/>
      <w:lang w:val="ru-RU" w:eastAsia="ru-RU"/>
    </w:rPr>
  </w:style>
  <w:style w:type="character" w:customStyle="1" w:styleId="2210">
    <w:name w:val="Знак Знак221"/>
    <w:qFormat/>
    <w:locked/>
    <w:rPr>
      <w:rFonts w:cs="Times New Roman"/>
      <w:sz w:val="24"/>
      <w:szCs w:val="24"/>
      <w:lang w:val="ru-RU" w:eastAsia="ru-RU"/>
    </w:rPr>
  </w:style>
  <w:style w:type="character" w:customStyle="1" w:styleId="211">
    <w:name w:val="Знак Знак211"/>
    <w:qFormat/>
    <w:locked/>
    <w:rPr>
      <w:rFonts w:cs="Times New Roman"/>
      <w:sz w:val="28"/>
      <w:szCs w:val="28"/>
      <w:lang w:val="ru-RU" w:eastAsia="ru-RU"/>
    </w:rPr>
  </w:style>
  <w:style w:type="character" w:customStyle="1" w:styleId="201">
    <w:name w:val="Знак Знак201"/>
    <w:qFormat/>
    <w:locked/>
    <w:rPr>
      <w:rFonts w:ascii="Arial" w:hAnsi="Arial" w:cs="Arial"/>
      <w:b/>
      <w:bCs/>
      <w:sz w:val="26"/>
      <w:szCs w:val="26"/>
      <w:lang w:val="ru-RU" w:eastAsia="ru-RU"/>
    </w:rPr>
  </w:style>
  <w:style w:type="character" w:customStyle="1" w:styleId="19">
    <w:name w:val="Знак Знак19"/>
    <w:link w:val="14"/>
    <w:qFormat/>
    <w:locked/>
    <w:rPr>
      <w:rFonts w:cs="Times New Roman"/>
      <w:b/>
      <w:bCs/>
      <w:sz w:val="28"/>
      <w:szCs w:val="28"/>
      <w:lang w:val="ru-RU" w:eastAsia="ru-RU"/>
    </w:rPr>
  </w:style>
  <w:style w:type="character" w:customStyle="1" w:styleId="18">
    <w:name w:val="Знак Знак18"/>
    <w:link w:val="140"/>
    <w:qFormat/>
    <w:locked/>
    <w:rPr>
      <w:rFonts w:cs="Times New Roman"/>
      <w:b/>
      <w:bCs/>
      <w:i/>
      <w:iCs/>
      <w:sz w:val="26"/>
      <w:szCs w:val="26"/>
      <w:lang w:val="ru-RU" w:eastAsia="ru-RU"/>
    </w:rPr>
  </w:style>
  <w:style w:type="character" w:customStyle="1" w:styleId="171">
    <w:name w:val="Знак Знак171"/>
    <w:qFormat/>
    <w:locked/>
    <w:rPr>
      <w:rFonts w:cs="Times New Roman"/>
      <w:i/>
      <w:iCs/>
      <w:sz w:val="22"/>
      <w:szCs w:val="22"/>
      <w:lang w:val="ru-RU" w:eastAsia="ru-RU"/>
    </w:rPr>
  </w:style>
  <w:style w:type="character" w:customStyle="1" w:styleId="161">
    <w:name w:val="Знак Знак161"/>
    <w:qFormat/>
    <w:locked/>
    <w:rPr>
      <w:rFonts w:ascii="Arial" w:hAnsi="Arial" w:cs="Arial"/>
      <w:lang w:val="ru-RU" w:eastAsia="ru-RU"/>
    </w:rPr>
  </w:style>
  <w:style w:type="character" w:customStyle="1" w:styleId="151">
    <w:name w:val="Знак Знак151"/>
    <w:qFormat/>
    <w:locked/>
    <w:rPr>
      <w:rFonts w:ascii="Arial" w:hAnsi="Arial" w:cs="Arial"/>
      <w:i/>
      <w:iCs/>
      <w:lang w:val="ru-RU" w:eastAsia="ru-RU"/>
    </w:rPr>
  </w:style>
  <w:style w:type="character" w:customStyle="1" w:styleId="111">
    <w:name w:val="Знак Знак11"/>
    <w:link w:val="112"/>
    <w:qFormat/>
    <w:locked/>
    <w:rPr>
      <w:rFonts w:cs="Times New Roman"/>
      <w:sz w:val="24"/>
      <w:szCs w:val="24"/>
      <w:lang w:val="ru-RU" w:eastAsia="ru-RU"/>
    </w:rPr>
  </w:style>
  <w:style w:type="character" w:customStyle="1" w:styleId="91">
    <w:name w:val="Знак Знак9"/>
    <w:qFormat/>
    <w:locked/>
    <w:rPr>
      <w:rFonts w:cs="Times New Roman"/>
      <w:lang w:val="ru-RU" w:eastAsia="ru-RU"/>
    </w:rPr>
  </w:style>
  <w:style w:type="character" w:customStyle="1" w:styleId="37">
    <w:name w:val="Оглавление 3 Знак"/>
    <w:link w:val="38"/>
    <w:qFormat/>
    <w:locked/>
    <w:rPr>
      <w:rFonts w:cs="Times New Roman"/>
      <w:b/>
      <w:bCs/>
      <w:sz w:val="28"/>
      <w:szCs w:val="28"/>
      <w:lang w:val="ru-RU" w:eastAsia="ru-RU"/>
    </w:rPr>
  </w:style>
  <w:style w:type="character" w:customStyle="1" w:styleId="140">
    <w:name w:val="Знак Знак14"/>
    <w:link w:val="18"/>
    <w:qFormat/>
    <w:locked/>
    <w:rPr>
      <w:rFonts w:cs="Times New Roman"/>
      <w:sz w:val="24"/>
      <w:szCs w:val="24"/>
      <w:lang w:val="ru-RU" w:eastAsia="ru-RU"/>
    </w:rPr>
  </w:style>
  <w:style w:type="character" w:customStyle="1" w:styleId="212">
    <w:name w:val="Основной текст 2 Знак1"/>
    <w:link w:val="29"/>
    <w:qFormat/>
    <w:locked/>
    <w:rPr>
      <w:rFonts w:ascii="Times New Roman" w:hAnsi="Times New Roman" w:cs="Times New Roman"/>
      <w:sz w:val="24"/>
      <w:szCs w:val="24"/>
      <w:lang w:val="ru-RU" w:eastAsia="ru-RU"/>
    </w:rPr>
  </w:style>
  <w:style w:type="character" w:customStyle="1" w:styleId="100">
    <w:name w:val="Знак Знак10"/>
    <w:link w:val="10"/>
    <w:qFormat/>
    <w:locked/>
    <w:rPr>
      <w:rFonts w:cs="Times New Roman"/>
      <w:sz w:val="24"/>
      <w:szCs w:val="24"/>
      <w:lang w:val="ru-RU" w:eastAsia="ru-RU"/>
    </w:rPr>
  </w:style>
  <w:style w:type="character" w:customStyle="1" w:styleId="121">
    <w:name w:val="Заголовок 1 Знак2"/>
    <w:qFormat/>
    <w:locked/>
    <w:rPr>
      <w:rFonts w:cs="Times New Roman"/>
      <w:sz w:val="16"/>
      <w:szCs w:val="16"/>
      <w:lang w:val="ru-RU" w:eastAsia="ru-RU"/>
    </w:rPr>
  </w:style>
  <w:style w:type="character" w:customStyle="1" w:styleId="51">
    <w:name w:val="Знак Знак5"/>
    <w:qFormat/>
    <w:locked/>
    <w:rPr>
      <w:rFonts w:ascii="Tahoma" w:hAnsi="Tahoma" w:cs="Tahoma"/>
      <w:sz w:val="16"/>
      <w:szCs w:val="16"/>
    </w:rPr>
  </w:style>
  <w:style w:type="character" w:customStyle="1" w:styleId="1210">
    <w:name w:val="Знак Знак121"/>
    <w:qFormat/>
    <w:rPr>
      <w:rFonts w:ascii="Arial" w:hAnsi="Arial" w:cs="Arial"/>
      <w:b/>
      <w:bCs/>
      <w:color w:val="000080"/>
      <w:sz w:val="20"/>
      <w:szCs w:val="20"/>
      <w:lang w:eastAsia="ru-RU"/>
    </w:rPr>
  </w:style>
  <w:style w:type="character" w:customStyle="1" w:styleId="1a">
    <w:name w:val="Текст выноски Знак1"/>
    <w:qFormat/>
    <w:rPr>
      <w:rFonts w:ascii="Tahoma" w:hAnsi="Tahoma" w:cs="Tahoma"/>
      <w:sz w:val="16"/>
      <w:szCs w:val="16"/>
      <w:lang w:eastAsia="ar-SA" w:bidi="ar-SA"/>
    </w:rPr>
  </w:style>
  <w:style w:type="character" w:customStyle="1" w:styleId="1b">
    <w:name w:val="Схема документа Знак1"/>
    <w:qFormat/>
    <w:rPr>
      <w:rFonts w:ascii="Tahoma" w:hAnsi="Tahoma" w:cs="Tahoma"/>
      <w:sz w:val="16"/>
      <w:szCs w:val="16"/>
      <w:lang w:eastAsia="ar-SA" w:bidi="ar-SA"/>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Pr>
      <w:rFonts w:ascii="Arial" w:hAnsi="Arial" w:cs="Arial"/>
      <w:b/>
      <w:bCs/>
      <w:i/>
      <w:iCs/>
      <w:sz w:val="28"/>
      <w:szCs w:val="28"/>
      <w:lang w:val="ru-RU" w:eastAsia="ru-RU" w:bidi="ar-SA"/>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0">
    <w:name w:val="Знак Знак222"/>
    <w:qFormat/>
    <w:rPr>
      <w:rFonts w:ascii="Times New Roman" w:eastAsia="Times New Roman" w:hAnsi="Times New Roman"/>
      <w:sz w:val="28"/>
    </w:rPr>
  </w:style>
  <w:style w:type="character" w:customStyle="1" w:styleId="2120">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Heading1Char1">
    <w:name w:val="Heading 1 Char1"/>
    <w:qFormat/>
    <w:locked/>
    <w:rPr>
      <w:rFonts w:ascii="Tahoma" w:eastAsia="Calibri" w:hAnsi="Tahoma"/>
      <w:lang w:val="en-US" w:eastAsia="en-US" w:bidi="ar-SA"/>
    </w:rPr>
  </w:style>
  <w:style w:type="character" w:customStyle="1" w:styleId="Heading2Char1">
    <w:name w:val="Heading 2 Char1"/>
    <w:qFormat/>
    <w:locked/>
    <w:rPr>
      <w:rFonts w:ascii="Arial" w:eastAsia="Calibri" w:hAnsi="Arial" w:cs="Arial"/>
      <w:b/>
      <w:bCs/>
      <w:i/>
      <w:iCs/>
      <w:sz w:val="28"/>
      <w:szCs w:val="28"/>
      <w:lang w:val="ru-RU" w:eastAsia="ru-RU" w:bidi="ar-SA"/>
    </w:rPr>
  </w:style>
  <w:style w:type="character" w:customStyle="1" w:styleId="Heading3Char1">
    <w:name w:val="Heading 3 Char1"/>
    <w:qFormat/>
    <w:locked/>
    <w:rPr>
      <w:rFonts w:ascii="Arial" w:eastAsia="Calibri" w:hAnsi="Arial" w:cs="Arial"/>
      <w:b/>
      <w:bCs/>
      <w:sz w:val="26"/>
      <w:szCs w:val="26"/>
      <w:lang w:val="ru-RU" w:eastAsia="ru-RU" w:bidi="ar-SA"/>
    </w:rPr>
  </w:style>
  <w:style w:type="character" w:customStyle="1" w:styleId="Heading4Char1">
    <w:name w:val="Heading 4 Char1"/>
    <w:qFormat/>
    <w:locked/>
    <w:rPr>
      <w:rFonts w:eastAsia="Calibri"/>
      <w:b/>
      <w:sz w:val="24"/>
      <w:lang w:val="ru-RU" w:eastAsia="ru-RU" w:bidi="ar-SA"/>
    </w:rPr>
  </w:style>
  <w:style w:type="character" w:customStyle="1" w:styleId="Heading5Char">
    <w:name w:val="Heading 5 Char"/>
    <w:qFormat/>
    <w:locked/>
    <w:rPr>
      <w:rFonts w:eastAsia="Calibri"/>
      <w:b/>
      <w:bCs/>
      <w:i/>
      <w:iCs/>
      <w:sz w:val="26"/>
      <w:szCs w:val="26"/>
      <w:lang w:val="ru-RU" w:eastAsia="ru-RU" w:bidi="ar-SA"/>
    </w:rPr>
  </w:style>
  <w:style w:type="character" w:customStyle="1" w:styleId="Heading6Char">
    <w:name w:val="Heading 6 Char"/>
    <w:qFormat/>
    <w:locked/>
    <w:rPr>
      <w:rFonts w:eastAsia="Calibri"/>
      <w:i/>
      <w:iCs/>
      <w:sz w:val="22"/>
      <w:szCs w:val="22"/>
      <w:lang w:val="ru-RU" w:eastAsia="ru-RU" w:bidi="ar-SA"/>
    </w:rPr>
  </w:style>
  <w:style w:type="character" w:customStyle="1" w:styleId="Heading7Char">
    <w:name w:val="Heading 7 Char"/>
    <w:qFormat/>
    <w:locked/>
    <w:rPr>
      <w:rFonts w:eastAsia="Calibri"/>
      <w:sz w:val="24"/>
      <w:szCs w:val="24"/>
      <w:lang w:val="ru-RU" w:eastAsia="ru-RU" w:bidi="ar-SA"/>
    </w:rPr>
  </w:style>
  <w:style w:type="character" w:customStyle="1" w:styleId="Heading8Char">
    <w:name w:val="Heading 8 Char"/>
    <w:qFormat/>
    <w:locked/>
    <w:rPr>
      <w:rFonts w:ascii="Arial" w:eastAsia="Calibri" w:hAnsi="Arial" w:cs="Arial"/>
      <w:i/>
      <w:iCs/>
      <w:lang w:val="ru-RU" w:eastAsia="ru-RU" w:bidi="ar-SA"/>
    </w:rPr>
  </w:style>
  <w:style w:type="character" w:customStyle="1" w:styleId="Heading9Char">
    <w:name w:val="Heading 9 Char"/>
    <w:qFormat/>
    <w:locked/>
    <w:rPr>
      <w:rFonts w:ascii="Arial" w:eastAsia="Calibri" w:hAnsi="Arial" w:cs="Arial"/>
      <w:b/>
      <w:bCs/>
      <w:i/>
      <w:iCs/>
      <w:sz w:val="18"/>
      <w:szCs w:val="18"/>
      <w:lang w:val="ru-RU" w:eastAsia="ru-RU" w:bidi="ar-SA"/>
    </w:rPr>
  </w:style>
  <w:style w:type="character" w:customStyle="1" w:styleId="HeaderChar1">
    <w:name w:val="Header Char1"/>
    <w:qFormat/>
    <w:locked/>
    <w:rPr>
      <w:rFonts w:ascii="Calibri" w:eastAsia="Calibri" w:hAnsi="Calibri"/>
      <w:sz w:val="22"/>
      <w:szCs w:val="22"/>
      <w:lang w:val="ru-RU" w:eastAsia="ru-RU" w:bidi="ar-SA"/>
    </w:rPr>
  </w:style>
  <w:style w:type="character" w:customStyle="1" w:styleId="FooterChar1">
    <w:name w:val="Footer Char1"/>
    <w:qFormat/>
    <w:locked/>
    <w:rPr>
      <w:rFonts w:ascii="Calibri" w:eastAsia="Calibri" w:hAnsi="Calibri"/>
      <w:sz w:val="22"/>
      <w:szCs w:val="22"/>
      <w:lang w:val="ru-RU" w:eastAsia="ru-RU" w:bidi="ar-SA"/>
    </w:rPr>
  </w:style>
  <w:style w:type="character" w:customStyle="1" w:styleId="BodyTextChar2">
    <w:name w:val="Body Text Char2"/>
    <w:qFormat/>
    <w:locked/>
    <w:rPr>
      <w:rFonts w:eastAsia="Calibri"/>
      <w:sz w:val="28"/>
      <w:szCs w:val="24"/>
      <w:lang w:val="ru-RU" w:eastAsia="ru-RU" w:bidi="ar-SA"/>
    </w:rPr>
  </w:style>
  <w:style w:type="character" w:customStyle="1" w:styleId="BodyTextIndentChar2">
    <w:name w:val="Body Text Indent Char2"/>
    <w:qFormat/>
    <w:locked/>
    <w:rPr>
      <w:rFonts w:eastAsia="Calibri"/>
      <w:sz w:val="28"/>
      <w:szCs w:val="24"/>
      <w:lang w:val="ru-RU" w:eastAsia="ru-RU" w:bidi="ar-SA"/>
    </w:rPr>
  </w:style>
  <w:style w:type="character" w:customStyle="1" w:styleId="HTMLPreformattedChar">
    <w:name w:val="HTML Preformatted Char"/>
    <w:qFormat/>
    <w:locked/>
    <w:rPr>
      <w:rFonts w:ascii="Courier New" w:eastAsia="Calibri" w:hAnsi="Courier New" w:cs="Courier New"/>
      <w:color w:val="000090"/>
      <w:lang w:val="ru-RU" w:eastAsia="ru-RU" w:bidi="ar-SA"/>
    </w:rPr>
  </w:style>
  <w:style w:type="character" w:customStyle="1" w:styleId="BodyText2Char1">
    <w:name w:val="Body Text 2 Char1"/>
    <w:qFormat/>
    <w:locked/>
    <w:rPr>
      <w:rFonts w:eastAsia="Calibri"/>
      <w:b/>
      <w:bCs/>
      <w:sz w:val="24"/>
      <w:szCs w:val="24"/>
      <w:lang w:val="ru-RU" w:eastAsia="ru-RU" w:bidi="ar-SA"/>
    </w:rPr>
  </w:style>
  <w:style w:type="character" w:customStyle="1" w:styleId="SignatureChar1">
    <w:name w:val="Signature Char1"/>
    <w:qFormat/>
    <w:locked/>
    <w:rPr>
      <w:rFonts w:eastAsia="Calibri"/>
      <w:b/>
      <w:sz w:val="28"/>
      <w:szCs w:val="28"/>
      <w:lang w:val="ru-RU" w:eastAsia="ru-RU" w:bidi="ar-SA"/>
    </w:rPr>
  </w:style>
  <w:style w:type="character" w:customStyle="1" w:styleId="BodyTextFirstIndentChar1">
    <w:name w:val="Body Text First Indent Char1"/>
    <w:qFormat/>
    <w:locked/>
    <w:rPr>
      <w:rFonts w:eastAsia="Calibri"/>
      <w:sz w:val="24"/>
      <w:szCs w:val="24"/>
      <w:lang w:val="ru-RU" w:eastAsia="ru-RU" w:bidi="ar-SA"/>
    </w:rPr>
  </w:style>
  <w:style w:type="character" w:customStyle="1" w:styleId="BodyText3Char1">
    <w:name w:val="Body Text 3 Char1"/>
    <w:qFormat/>
    <w:locked/>
    <w:rPr>
      <w:rFonts w:eastAsia="Calibri"/>
      <w:sz w:val="16"/>
      <w:szCs w:val="16"/>
      <w:lang w:val="ru-RU" w:eastAsia="ru-RU" w:bidi="ar-SA"/>
    </w:rPr>
  </w:style>
  <w:style w:type="character" w:customStyle="1" w:styleId="TitleChar">
    <w:name w:val="Title Char"/>
    <w:qFormat/>
    <w:locked/>
    <w:rPr>
      <w:rFonts w:ascii="Arial" w:eastAsia="Calibri" w:hAnsi="Arial" w:cs="Arial"/>
      <w:b/>
      <w:bCs/>
      <w:sz w:val="24"/>
      <w:szCs w:val="24"/>
      <w:lang w:val="ru-RU" w:eastAsia="ru-RU" w:bidi="ar-SA"/>
    </w:rPr>
  </w:style>
  <w:style w:type="character" w:customStyle="1" w:styleId="BodyTextIndent3Char">
    <w:name w:val="Body Text Indent 3 Char"/>
    <w:qFormat/>
    <w:locked/>
    <w:rPr>
      <w:rFonts w:eastAsia="Calibri"/>
      <w:sz w:val="16"/>
      <w:szCs w:val="16"/>
      <w:lang w:val="ru-RU" w:eastAsia="ru-RU" w:bidi="ar-SA"/>
    </w:rPr>
  </w:style>
  <w:style w:type="character" w:customStyle="1" w:styleId="PlainTextChar">
    <w:name w:val="Plain Text Char"/>
    <w:qFormat/>
    <w:locked/>
    <w:rPr>
      <w:rFonts w:ascii="Courier New" w:eastAsia="Calibri" w:hAnsi="Courier New" w:cs="Courier New"/>
      <w:lang w:val="ru-RU" w:eastAsia="ru-RU" w:bidi="ar-SA"/>
    </w:rPr>
  </w:style>
  <w:style w:type="character" w:customStyle="1" w:styleId="2a">
    <w:name w:val="Красная строка 2 Знак"/>
    <w:qFormat/>
    <w:rPr>
      <w:rFonts w:ascii="Times New Roman" w:eastAsia="Times New Roman" w:hAnsi="Times New Roman" w:cs="Times New Roman"/>
      <w:sz w:val="20"/>
      <w:szCs w:val="20"/>
      <w:lang w:eastAsia="ru-RU"/>
    </w:rPr>
  </w:style>
  <w:style w:type="character" w:customStyle="1" w:styleId="apple-style-span">
    <w:name w:val="apple-style-span"/>
    <w:basedOn w:val="a0"/>
    <w:qFormat/>
  </w:style>
  <w:style w:type="character" w:styleId="af8">
    <w:name w:val="annotation reference"/>
    <w:uiPriority w:val="99"/>
    <w:semiHidden/>
    <w:unhideWhenUsed/>
    <w:qFormat/>
    <w:rPr>
      <w:sz w:val="16"/>
      <w:szCs w:val="16"/>
    </w:rPr>
  </w:style>
  <w:style w:type="character" w:customStyle="1" w:styleId="af9">
    <w:name w:val="Текст концевой сноски Знак"/>
    <w:uiPriority w:val="99"/>
    <w:qFormat/>
    <w:rPr>
      <w:sz w:val="24"/>
      <w:szCs w:val="24"/>
      <w:lang w:eastAsia="en-US"/>
    </w:rPr>
  </w:style>
  <w:style w:type="character" w:customStyle="1" w:styleId="afa">
    <w:name w:val="Привязка концевой сноски"/>
    <w:rPr>
      <w:vertAlign w:val="superscript"/>
    </w:rPr>
  </w:style>
  <w:style w:type="character" w:customStyle="1" w:styleId="EndnoteCharacters">
    <w:name w:val="Endnote Characters"/>
    <w:uiPriority w:val="99"/>
    <w:unhideWhenUsed/>
    <w:qFormat/>
    <w:rPr>
      <w:vertAlign w:val="superscript"/>
    </w:rPr>
  </w:style>
  <w:style w:type="character" w:customStyle="1" w:styleId="afb">
    <w:name w:val="Схема документа Знак"/>
    <w:uiPriority w:val="99"/>
    <w:semiHidden/>
    <w:qFormat/>
    <w:rPr>
      <w:rFonts w:ascii="Times New Roman" w:hAnsi="Times New Roman"/>
      <w:sz w:val="24"/>
      <w:szCs w:val="24"/>
      <w:lang w:eastAsia="en-US"/>
    </w:rPr>
  </w:style>
  <w:style w:type="character" w:customStyle="1" w:styleId="112">
    <w:name w:val="Рег. Основной текст уровнеь 1.1 (базовый) Знак"/>
    <w:link w:val="111"/>
    <w:qFormat/>
    <w:rPr>
      <w:rFonts w:ascii="Times New Roman" w:hAnsi="Times New Roman"/>
      <w:sz w:val="28"/>
      <w:szCs w:val="28"/>
      <w:lang w:eastAsia="en-US"/>
    </w:rPr>
  </w:style>
  <w:style w:type="character" w:customStyle="1" w:styleId="afc">
    <w:name w:val="Без интервала Знак"/>
    <w:basedOn w:val="a0"/>
    <w:qFormat/>
    <w:locked/>
    <w:rPr>
      <w:rFonts w:ascii="Times New Roman" w:hAnsi="Times New Roman"/>
      <w:sz w:val="24"/>
      <w:szCs w:val="22"/>
      <w:lang w:eastAsia="en-US"/>
    </w:rPr>
  </w:style>
  <w:style w:type="character" w:customStyle="1" w:styleId="ListLabel1">
    <w:name w:val="ListLabel 1"/>
    <w:qFormat/>
    <w:rPr>
      <w:i/>
      <w:sz w:val="28"/>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Pr>
      <w:rFonts w:cs="Times New Roman"/>
      <w:b w:val="0"/>
      <w:i w:val="0"/>
      <w:color w:val="auto"/>
      <w:sz w:val="28"/>
      <w:szCs w:val="28"/>
    </w:rPr>
  </w:style>
  <w:style w:type="character" w:customStyle="1" w:styleId="ListLabel4">
    <w:name w:val="ListLabel 4"/>
    <w:qFormat/>
    <w:rPr>
      <w:sz w:val="24"/>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Pr>
      <w:b w:val="0"/>
      <w:i w:val="0"/>
      <w:sz w:val="24"/>
      <w:szCs w:val="24"/>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val="0"/>
    </w:rPr>
  </w:style>
  <w:style w:type="character" w:customStyle="1" w:styleId="ListLabel20">
    <w:name w:val="ListLabel 20"/>
    <w:qFormat/>
    <w:rPr>
      <w:i w:val="0"/>
    </w:rPr>
  </w:style>
  <w:style w:type="character" w:customStyle="1" w:styleId="ListLabel21">
    <w:name w:val="ListLabel 21"/>
    <w:qFormat/>
    <w:rPr>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sz w:val="24"/>
      <w:szCs w:val="24"/>
    </w:rPr>
  </w:style>
  <w:style w:type="character" w:customStyle="1" w:styleId="ListLabel24">
    <w:name w:val="ListLabel 24"/>
    <w:qFormat/>
    <w:rPr>
      <w:i w:val="0"/>
    </w:rPr>
  </w:style>
  <w:style w:type="character" w:customStyle="1" w:styleId="ListLabel25">
    <w:name w:val="ListLabel 25"/>
    <w:qFormat/>
    <w:rPr>
      <w:i/>
      <w:sz w:val="28"/>
    </w:rPr>
  </w:style>
  <w:style w:type="character" w:customStyle="1" w:styleId="ListLabel26">
    <w:name w:val="ListLabel 26"/>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Pr>
      <w:rFonts w:cs="Times New Roman"/>
      <w:b w:val="0"/>
      <w:i w:val="0"/>
      <w:color w:val="auto"/>
      <w:sz w:val="24"/>
      <w:szCs w:val="24"/>
    </w:rPr>
  </w:style>
  <w:style w:type="character" w:customStyle="1" w:styleId="ListLabel28">
    <w:name w:val="ListLabel 28"/>
    <w:qFormat/>
    <w:rPr>
      <w:color w:val="auto"/>
    </w:rPr>
  </w:style>
  <w:style w:type="character" w:customStyle="1" w:styleId="ListLabel29">
    <w:name w:val="ListLabel 29"/>
    <w:qFormat/>
    <w:rPr>
      <w:rFonts w:cs="Times New Roman"/>
      <w:b w:val="0"/>
      <w:i w:val="0"/>
      <w:color w:val="auto"/>
      <w:sz w:val="24"/>
      <w:szCs w:val="24"/>
    </w:rPr>
  </w:style>
  <w:style w:type="character" w:customStyle="1" w:styleId="ListLabel30">
    <w:name w:val="ListLabel 30"/>
    <w:qFormat/>
    <w:rPr>
      <w:rFonts w:cs="Times New Roman"/>
      <w:b w:val="0"/>
      <w:i w:val="0"/>
      <w:color w:val="auto"/>
      <w:sz w:val="24"/>
      <w:szCs w:val="24"/>
    </w:rPr>
  </w:style>
  <w:style w:type="character" w:customStyle="1" w:styleId="ListLabel31">
    <w:name w:val="ListLabel 31"/>
    <w:qFormat/>
    <w:rPr>
      <w:rFonts w:cs="Times New Roman"/>
      <w:b w:val="0"/>
      <w:i w:val="0"/>
      <w:color w:val="auto"/>
      <w:sz w:val="24"/>
      <w:szCs w:val="24"/>
    </w:rPr>
  </w:style>
  <w:style w:type="character" w:customStyle="1" w:styleId="ListLabel32">
    <w:name w:val="ListLabel 32"/>
    <w:qFormat/>
    <w:rPr>
      <w:rFonts w:cs="Times New Roman"/>
      <w:b w:val="0"/>
      <w:i w:val="0"/>
      <w:color w:val="auto"/>
      <w:sz w:val="24"/>
      <w:szCs w:val="24"/>
    </w:rPr>
  </w:style>
  <w:style w:type="character" w:customStyle="1" w:styleId="ListLabel33">
    <w:name w:val="ListLabel 33"/>
    <w:qFormat/>
    <w:rPr>
      <w:rFonts w:cs="Times New Roman"/>
      <w:b w:val="0"/>
      <w:i w:val="0"/>
      <w:color w:val="auto"/>
      <w:sz w:val="24"/>
      <w:szCs w:val="24"/>
    </w:rPr>
  </w:style>
  <w:style w:type="character" w:customStyle="1" w:styleId="ListLabel34">
    <w:name w:val="ListLabel 34"/>
    <w:qFormat/>
    <w:rPr>
      <w:i/>
      <w:sz w:val="28"/>
    </w:rPr>
  </w:style>
  <w:style w:type="character" w:customStyle="1" w:styleId="ListLabel35">
    <w:name w:val="ListLabel 35"/>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Pr>
      <w:rFonts w:cs="Times New Roman"/>
      <w:b w:val="0"/>
      <w:i w:val="0"/>
      <w:color w:val="auto"/>
      <w:sz w:val="24"/>
      <w:szCs w:val="24"/>
    </w:rPr>
  </w:style>
  <w:style w:type="character" w:customStyle="1" w:styleId="ListLabel37">
    <w:name w:val="ListLabel 37"/>
    <w:qFormat/>
    <w:rPr>
      <w:rFonts w:cs="Times New Roman"/>
      <w:b w:val="0"/>
      <w:i w:val="0"/>
      <w:color w:val="auto"/>
      <w:sz w:val="24"/>
      <w:szCs w:val="24"/>
    </w:rPr>
  </w:style>
  <w:style w:type="character" w:customStyle="1" w:styleId="ListLabel38">
    <w:name w:val="ListLabel 38"/>
    <w:qFormat/>
    <w:rPr>
      <w:rFonts w:cs="Times New Roman"/>
      <w:b w:val="0"/>
      <w:i w:val="0"/>
      <w:color w:val="auto"/>
      <w:sz w:val="24"/>
      <w:szCs w:val="24"/>
    </w:rPr>
  </w:style>
  <w:style w:type="character" w:customStyle="1" w:styleId="ListLabel39">
    <w:name w:val="ListLabel 39"/>
    <w:qFormat/>
    <w:rPr>
      <w:b w:val="0"/>
      <w:i w:val="0"/>
    </w:rPr>
  </w:style>
  <w:style w:type="character" w:customStyle="1" w:styleId="ListLabel40">
    <w:name w:val="ListLabel 40"/>
    <w:qFormat/>
    <w:rPr>
      <w:rFonts w:ascii="Times New Roman" w:hAnsi="Times New Roman"/>
      <w:b/>
      <w:i w:val="0"/>
      <w:sz w:val="24"/>
    </w:rPr>
  </w:style>
  <w:style w:type="character" w:customStyle="1" w:styleId="ListLabel41">
    <w:name w:val="ListLabel 41"/>
    <w:qFormat/>
    <w:rPr>
      <w:b w:val="0"/>
      <w:i w:val="0"/>
    </w:rPr>
  </w:style>
  <w:style w:type="character" w:customStyle="1" w:styleId="ListLabel42">
    <w:name w:val="ListLabel 42"/>
    <w:qFormat/>
    <w:rPr>
      <w:b w:val="0"/>
      <w:i w:val="0"/>
    </w:rPr>
  </w:style>
  <w:style w:type="character" w:customStyle="1" w:styleId="ListLabel43">
    <w:name w:val="ListLabel 43"/>
    <w:qFormat/>
    <w:rPr>
      <w:b w:val="0"/>
      <w:i w:val="0"/>
    </w:rPr>
  </w:style>
  <w:style w:type="character" w:customStyle="1" w:styleId="ListLabel44">
    <w:name w:val="ListLabel 44"/>
    <w:qFormat/>
    <w:rPr>
      <w:b w:val="0"/>
      <w:i w:val="0"/>
    </w:rPr>
  </w:style>
  <w:style w:type="character" w:customStyle="1" w:styleId="ListLabel45">
    <w:name w:val="ListLabel 45"/>
    <w:qFormat/>
    <w:rPr>
      <w:b w:val="0"/>
      <w:i w:val="0"/>
    </w:rPr>
  </w:style>
  <w:style w:type="character" w:customStyle="1" w:styleId="ListLabel46">
    <w:name w:val="ListLabel 46"/>
    <w:qFormat/>
    <w:rPr>
      <w:b w:val="0"/>
      <w:i w:val="0"/>
    </w:rPr>
  </w:style>
  <w:style w:type="character" w:customStyle="1" w:styleId="ListLabel47">
    <w:name w:val="ListLabel 47"/>
    <w:qFormat/>
    <w:rPr>
      <w:b w:val="0"/>
      <w:i w:val="0"/>
    </w:rPr>
  </w:style>
  <w:style w:type="character" w:customStyle="1" w:styleId="ListLabel48">
    <w:name w:val="ListLabel 48"/>
    <w:qFormat/>
    <w:rPr>
      <w:rFonts w:cs="Times New Roman"/>
      <w:b w:val="0"/>
      <w:i w:val="0"/>
      <w:color w:val="auto"/>
      <w:sz w:val="24"/>
      <w:szCs w:val="24"/>
    </w:rPr>
  </w:style>
  <w:style w:type="character" w:customStyle="1" w:styleId="ListLabel49">
    <w:name w:val="ListLabel 49"/>
    <w:qFormat/>
    <w:rPr>
      <w:rFonts w:cs="Times New Roman"/>
      <w:b w:val="0"/>
      <w:i w:val="0"/>
      <w:color w:val="auto"/>
      <w:sz w:val="24"/>
      <w:szCs w:val="24"/>
    </w:rPr>
  </w:style>
  <w:style w:type="character" w:customStyle="1" w:styleId="ListLabel50">
    <w:name w:val="ListLabel 50"/>
    <w:qFormat/>
    <w:rPr>
      <w:i/>
      <w:sz w:val="28"/>
    </w:rPr>
  </w:style>
  <w:style w:type="character" w:customStyle="1" w:styleId="ListLabel51">
    <w:name w:val="ListLabel 51"/>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Pr>
      <w:sz w:val="24"/>
      <w:szCs w:val="24"/>
      <w:highlight w:val="green"/>
    </w:rPr>
  </w:style>
  <w:style w:type="character" w:customStyle="1" w:styleId="ListLabel53">
    <w:name w:val="ListLabel 53"/>
    <w:qFormat/>
    <w:rPr>
      <w:rFonts w:ascii="Times New Roman" w:hAnsi="Times New Roman"/>
      <w:sz w:val="24"/>
      <w:szCs w:val="24"/>
      <w:highlight w:val="green"/>
    </w:rPr>
  </w:style>
  <w:style w:type="character" w:customStyle="1" w:styleId="ListLabel54">
    <w:name w:val="ListLabel 54"/>
    <w:qFormat/>
    <w:rPr>
      <w:szCs w:val="24"/>
    </w:rPr>
  </w:style>
  <w:style w:type="character" w:customStyle="1" w:styleId="ListLabel55">
    <w:name w:val="ListLabel 55"/>
    <w:qFormat/>
    <w:rPr>
      <w:rFonts w:ascii="Times New Roman" w:hAnsi="Times New Roman"/>
      <w:sz w:val="24"/>
      <w:szCs w:val="24"/>
    </w:rPr>
  </w:style>
  <w:style w:type="character" w:customStyle="1" w:styleId="ListLabel56">
    <w:name w:val="ListLabel 56"/>
    <w:qFormat/>
    <w:rPr>
      <w:rFonts w:ascii="Times New Roman" w:hAnsi="Times New Roman"/>
      <w:spacing w:val="-6"/>
      <w:sz w:val="24"/>
      <w:szCs w:val="24"/>
    </w:rPr>
  </w:style>
  <w:style w:type="character" w:customStyle="1" w:styleId="ListLabel57">
    <w:name w:val="ListLabel 57"/>
    <w:qFormat/>
    <w:rPr>
      <w:rFonts w:ascii="Times New Roman" w:hAnsi="Times New Roman"/>
      <w:color w:val="auto"/>
      <w:sz w:val="24"/>
      <w:szCs w:val="24"/>
      <w:u w:val="none"/>
    </w:rPr>
  </w:style>
  <w:style w:type="character" w:customStyle="1" w:styleId="ListLabel58">
    <w:name w:val="ListLabel 58"/>
    <w:qFormat/>
    <w:rPr>
      <w:rFonts w:ascii="Times New Roman" w:hAnsi="Times New Roman"/>
      <w:sz w:val="24"/>
      <w:szCs w:val="24"/>
      <w:lang w:eastAsia="ru-RU"/>
    </w:rPr>
  </w:style>
  <w:style w:type="character" w:customStyle="1" w:styleId="afd">
    <w:name w:val="Ссылка указателя"/>
    <w:qFormat/>
  </w:style>
  <w:style w:type="character" w:customStyle="1" w:styleId="afe">
    <w:name w:val="Символ сноски"/>
    <w:qFormat/>
  </w:style>
  <w:style w:type="character" w:customStyle="1" w:styleId="aff">
    <w:name w:val="Символ концевой сноски"/>
    <w:qFormat/>
  </w:style>
  <w:style w:type="character" w:customStyle="1" w:styleId="ListLabel59">
    <w:name w:val="ListLabel 59"/>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Pr>
      <w:sz w:val="24"/>
    </w:rPr>
  </w:style>
  <w:style w:type="character" w:customStyle="1" w:styleId="ListLabel61">
    <w:name w:val="ListLabel 61"/>
    <w:qFormat/>
    <w:rPr>
      <w:b w:val="0"/>
      <w:i w:val="0"/>
      <w:sz w:val="24"/>
    </w:rPr>
  </w:style>
  <w:style w:type="character" w:customStyle="1" w:styleId="ListLabel62">
    <w:name w:val="ListLabel 62"/>
    <w:qFormat/>
    <w:rPr>
      <w:b w:val="0"/>
      <w:i w:val="0"/>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i w:val="0"/>
    </w:rPr>
  </w:style>
  <w:style w:type="character" w:customStyle="1" w:styleId="ListLabel73">
    <w:name w:val="ListLabel 73"/>
    <w:qFormat/>
    <w:rPr>
      <w:i w:val="0"/>
    </w:rPr>
  </w:style>
  <w:style w:type="character" w:customStyle="1" w:styleId="ListLabel74">
    <w:name w:val="ListLabel 74"/>
    <w:qFormat/>
    <w:rPr>
      <w:sz w:val="24"/>
      <w:szCs w:val="24"/>
    </w:rPr>
  </w:style>
  <w:style w:type="character" w:customStyle="1" w:styleId="ListLabel75">
    <w:name w:val="ListLabel 75"/>
    <w:qFormat/>
    <w:rPr>
      <w:rFonts w:ascii="Times New Roman" w:hAnsi="Times New Roman"/>
      <w:sz w:val="24"/>
      <w:szCs w:val="24"/>
    </w:rPr>
  </w:style>
  <w:style w:type="character" w:customStyle="1" w:styleId="ListLabel76">
    <w:name w:val="ListLabel 76"/>
    <w:qFormat/>
    <w:rPr>
      <w:sz w:val="24"/>
      <w:szCs w:val="24"/>
    </w:rPr>
  </w:style>
  <w:style w:type="character" w:customStyle="1" w:styleId="ListLabel77">
    <w:name w:val="ListLabel 77"/>
    <w:qFormat/>
    <w:rPr>
      <w:rFonts w:cs="Times New Roman"/>
      <w:b w:val="0"/>
      <w:i w:val="0"/>
      <w:color w:val="auto"/>
      <w:sz w:val="24"/>
      <w:szCs w:val="24"/>
    </w:rPr>
  </w:style>
  <w:style w:type="character" w:customStyle="1" w:styleId="ListLabel78">
    <w:name w:val="ListLabel 78"/>
    <w:qFormat/>
    <w:rPr>
      <w:b w:val="0"/>
      <w:i w:val="0"/>
    </w:rPr>
  </w:style>
  <w:style w:type="character" w:customStyle="1" w:styleId="ListLabel79">
    <w:name w:val="ListLabel 79"/>
    <w:qFormat/>
    <w:rPr>
      <w:rFonts w:ascii="Times New Roman" w:hAnsi="Times New Roman"/>
      <w:b/>
      <w:i w:val="0"/>
      <w:sz w:val="24"/>
    </w:rPr>
  </w:style>
  <w:style w:type="character" w:customStyle="1" w:styleId="ListLabel80">
    <w:name w:val="ListLabel 80"/>
    <w:qFormat/>
    <w:rPr>
      <w:b w:val="0"/>
      <w:i w:val="0"/>
    </w:rPr>
  </w:style>
  <w:style w:type="character" w:customStyle="1" w:styleId="ListLabel81">
    <w:name w:val="ListLabel 81"/>
    <w:qFormat/>
    <w:rPr>
      <w:b w:val="0"/>
      <w:i w:val="0"/>
    </w:rPr>
  </w:style>
  <w:style w:type="character" w:customStyle="1" w:styleId="ListLabel82">
    <w:name w:val="ListLabel 82"/>
    <w:qFormat/>
    <w:rPr>
      <w:b w:val="0"/>
      <w:i w:val="0"/>
    </w:rPr>
  </w:style>
  <w:style w:type="character" w:customStyle="1" w:styleId="ListLabel83">
    <w:name w:val="ListLabel 83"/>
    <w:qFormat/>
    <w:rPr>
      <w:b w:val="0"/>
      <w:i w:val="0"/>
    </w:rPr>
  </w:style>
  <w:style w:type="character" w:customStyle="1" w:styleId="ListLabel84">
    <w:name w:val="ListLabel 84"/>
    <w:qFormat/>
    <w:rPr>
      <w:b w:val="0"/>
      <w:i w:val="0"/>
    </w:rPr>
  </w:style>
  <w:style w:type="character" w:customStyle="1" w:styleId="ListLabel85">
    <w:name w:val="ListLabel 85"/>
    <w:qFormat/>
    <w:rPr>
      <w:b w:val="0"/>
      <w:i w:val="0"/>
    </w:rPr>
  </w:style>
  <w:style w:type="character" w:customStyle="1" w:styleId="ListLabel86">
    <w:name w:val="ListLabel 86"/>
    <w:qFormat/>
    <w:rPr>
      <w:b w:val="0"/>
      <w:i w:val="0"/>
    </w:rPr>
  </w:style>
  <w:style w:type="character" w:customStyle="1" w:styleId="ListLabel87">
    <w:name w:val="ListLabel 87"/>
    <w:qFormat/>
    <w:rPr>
      <w:color w:val="000000" w:themeColor="text1"/>
    </w:rPr>
  </w:style>
  <w:style w:type="character" w:customStyle="1" w:styleId="ListLabel88">
    <w:name w:val="ListLabel 88"/>
    <w:qFormat/>
    <w:rPr>
      <w:color w:val="000000" w:themeColor="text1"/>
    </w:rPr>
  </w:style>
  <w:style w:type="character" w:customStyle="1" w:styleId="ListLabel89">
    <w:name w:val="ListLabel 89"/>
    <w:qFormat/>
    <w:rPr>
      <w:color w:val="000000" w:themeColor="text1"/>
    </w:rPr>
  </w:style>
  <w:style w:type="character" w:customStyle="1" w:styleId="ListLabel90">
    <w:name w:val="ListLabel 90"/>
    <w:qFormat/>
    <w:rPr>
      <w:color w:val="000000" w:themeColor="text1"/>
    </w:rPr>
  </w:style>
  <w:style w:type="character" w:customStyle="1" w:styleId="ListLabel91">
    <w:name w:val="ListLabel 91"/>
    <w:qFormat/>
    <w:rPr>
      <w:color w:val="000000" w:themeColor="text1"/>
    </w:rPr>
  </w:style>
  <w:style w:type="character" w:customStyle="1" w:styleId="ListLabel92">
    <w:name w:val="ListLabel 92"/>
    <w:qFormat/>
    <w:rPr>
      <w:color w:val="000000" w:themeColor="text1"/>
    </w:rPr>
  </w:style>
  <w:style w:type="character" w:customStyle="1" w:styleId="ListLabel93">
    <w:name w:val="ListLabel 93"/>
    <w:qFormat/>
    <w:rPr>
      <w:rFonts w:ascii="Times New Roman" w:eastAsia="Times New Roman" w:hAnsi="Times New Roman"/>
      <w:color w:val="000000" w:themeColor="text1"/>
    </w:rPr>
  </w:style>
  <w:style w:type="character" w:customStyle="1" w:styleId="ListLabel94">
    <w:name w:val="ListLabel 94"/>
    <w:qFormat/>
    <w:rPr>
      <w:rFonts w:ascii="Times New Roman" w:hAnsi="Times New Roman"/>
      <w:color w:val="000000" w:themeColor="text1"/>
      <w:sz w:val="24"/>
      <w:szCs w:val="24"/>
      <w:u w:val="none"/>
    </w:rPr>
  </w:style>
  <w:style w:type="character" w:customStyle="1" w:styleId="ListLabel95">
    <w:name w:val="ListLabel 95"/>
    <w:qFormat/>
    <w:rPr>
      <w:color w:val="000000" w:themeColor="text1"/>
    </w:rPr>
  </w:style>
  <w:style w:type="paragraph" w:customStyle="1" w:styleId="1c">
    <w:name w:val="Заголовок1"/>
    <w:basedOn w:val="a"/>
    <w:next w:val="aff0"/>
    <w:qFormat/>
    <w:pPr>
      <w:keepNext/>
      <w:spacing w:before="240" w:after="120"/>
    </w:pPr>
    <w:rPr>
      <w:rFonts w:ascii="Liberation Sans" w:eastAsia="Noto Sans CJK SC DemiLight" w:hAnsi="Liberation Sans" w:cs="FreeSans"/>
      <w:sz w:val="28"/>
      <w:szCs w:val="28"/>
    </w:rPr>
  </w:style>
  <w:style w:type="paragraph" w:styleId="aff0">
    <w:name w:val="Body Text"/>
    <w:basedOn w:val="a"/>
    <w:pPr>
      <w:spacing w:after="0" w:line="240" w:lineRule="auto"/>
      <w:jc w:val="both"/>
    </w:pPr>
    <w:rPr>
      <w:rFonts w:ascii="Times New Roman" w:eastAsia="Times New Roman" w:hAnsi="Times New Roman"/>
      <w:sz w:val="28"/>
      <w:szCs w:val="24"/>
      <w:lang w:eastAsia="ru-RU"/>
    </w:rPr>
  </w:style>
  <w:style w:type="paragraph" w:styleId="aff1">
    <w:name w:val="List"/>
    <w:basedOn w:val="aff0"/>
    <w:rPr>
      <w:rFonts w:cs="FreeSans"/>
    </w:rPr>
  </w:style>
  <w:style w:type="paragraph" w:styleId="aff2">
    <w:name w:val="caption"/>
    <w:basedOn w:val="a"/>
    <w:next w:val="a"/>
    <w:qFormat/>
    <w:pPr>
      <w:spacing w:after="0" w:line="216" w:lineRule="auto"/>
      <w:jc w:val="center"/>
    </w:pPr>
    <w:rPr>
      <w:rFonts w:ascii="Times New Roman" w:hAnsi="Times New Roman"/>
      <w:b/>
      <w:szCs w:val="20"/>
      <w:lang w:eastAsia="ru-RU"/>
    </w:rPr>
  </w:style>
  <w:style w:type="paragraph" w:styleId="aff3">
    <w:name w:val="index heading"/>
    <w:basedOn w:val="a"/>
    <w:qFormat/>
    <w:rPr>
      <w:rFonts w:cs="FreeSans"/>
    </w:rPr>
  </w:style>
  <w:style w:type="paragraph" w:customStyle="1" w:styleId="ConsPlusNormal0">
    <w:name w:val="ConsPlusNormal"/>
    <w:qFormat/>
    <w:rPr>
      <w:rFonts w:ascii="Arial" w:hAnsi="Arial" w:cs="Arial"/>
      <w:sz w:val="22"/>
      <w:szCs w:val="22"/>
      <w:lang w:eastAsia="en-US"/>
    </w:rPr>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customStyle="1" w:styleId="-31">
    <w:name w:val="Светлая сетка - Акцент 31"/>
    <w:basedOn w:val="a"/>
    <w:uiPriority w:val="34"/>
    <w:qFormat/>
    <w:pPr>
      <w:ind w:left="720"/>
      <w:contextualSpacing/>
    </w:pPr>
  </w:style>
  <w:style w:type="paragraph" w:styleId="aff6">
    <w:name w:val="Balloon Text"/>
    <w:basedOn w:val="a"/>
    <w:uiPriority w:val="99"/>
    <w:semiHidden/>
    <w:unhideWhenUsed/>
    <w:qFormat/>
    <w:pPr>
      <w:spacing w:after="0" w:line="240" w:lineRule="auto"/>
    </w:pPr>
    <w:rPr>
      <w:rFonts w:ascii="Tahoma" w:hAnsi="Tahoma"/>
      <w:sz w:val="16"/>
      <w:szCs w:val="16"/>
    </w:rPr>
  </w:style>
  <w:style w:type="paragraph" w:customStyle="1" w:styleId="aff7">
    <w:name w:val="МУ Обычный стиль"/>
    <w:basedOn w:val="a"/>
    <w:autoRedefine/>
    <w:qFormat/>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pPr>
      <w:widowControl w:val="0"/>
    </w:pPr>
    <w:rPr>
      <w:rFonts w:ascii="Courier New" w:eastAsia="Times New Roman" w:hAnsi="Courier New" w:cs="Courier New"/>
      <w:sz w:val="22"/>
    </w:rPr>
  </w:style>
  <w:style w:type="paragraph" w:styleId="aff8">
    <w:name w:val="footnote text"/>
    <w:basedOn w:val="a"/>
    <w:semiHidden/>
    <w:pPr>
      <w:spacing w:after="0" w:line="240" w:lineRule="auto"/>
    </w:pPr>
    <w:rPr>
      <w:rFonts w:ascii="Times New Roman" w:eastAsia="Times New Roman" w:hAnsi="Times New Roman"/>
      <w:sz w:val="20"/>
      <w:szCs w:val="20"/>
      <w:lang w:eastAsia="ar-SA"/>
    </w:rPr>
  </w:style>
  <w:style w:type="paragraph" w:styleId="aff9">
    <w:name w:val="Body Text Indent"/>
    <w:basedOn w:val="aff0"/>
    <w:qFormat/>
    <w:pPr>
      <w:spacing w:after="120"/>
      <w:ind w:firstLine="210"/>
      <w:jc w:val="left"/>
    </w:pPr>
    <w:rPr>
      <w:sz w:val="24"/>
    </w:rPr>
  </w:style>
  <w:style w:type="paragraph" w:customStyle="1" w:styleId="affa">
    <w:name w:val="Знак"/>
    <w:basedOn w:val="a"/>
    <w:qFormat/>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pPr>
      <w:widowControl w:val="0"/>
    </w:pPr>
    <w:rPr>
      <w:rFonts w:ascii="Times New Roman" w:eastAsia="Times New Roman" w:hAnsi="Times New Roman"/>
      <w:b/>
      <w:bCs/>
      <w:sz w:val="24"/>
      <w:szCs w:val="24"/>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pPr>
      <w:ind w:left="720"/>
    </w:pPr>
    <w:rPr>
      <w:rFonts w:eastAsia="Times New Roman"/>
    </w:rPr>
  </w:style>
  <w:style w:type="paragraph" w:customStyle="1" w:styleId="Style3">
    <w:name w:val="Style3"/>
    <w:basedOn w:val="a"/>
    <w:qFormat/>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pPr>
      <w:spacing w:after="160" w:line="240" w:lineRule="exact"/>
    </w:pPr>
    <w:rPr>
      <w:rFonts w:ascii="Verdana" w:eastAsia="Times New Roman" w:hAnsi="Verdana"/>
      <w:sz w:val="24"/>
      <w:szCs w:val="24"/>
      <w:lang w:val="en-US"/>
    </w:rPr>
  </w:style>
  <w:style w:type="paragraph" w:styleId="afff">
    <w:name w:val="annotation text"/>
    <w:basedOn w:val="a"/>
    <w:semiHidden/>
    <w:qFormat/>
    <w:pPr>
      <w:spacing w:line="240" w:lineRule="auto"/>
    </w:pPr>
    <w:rPr>
      <w:sz w:val="20"/>
      <w:szCs w:val="20"/>
      <w:lang w:eastAsia="ru-RU"/>
    </w:rPr>
  </w:style>
  <w:style w:type="paragraph" w:styleId="afff0">
    <w:name w:val="annotation subject"/>
    <w:basedOn w:val="afff"/>
    <w:next w:val="afff"/>
    <w:semiHidden/>
    <w:qFormat/>
    <w:rPr>
      <w:b/>
      <w:bCs/>
    </w:rPr>
  </w:style>
  <w:style w:type="paragraph" w:customStyle="1" w:styleId="1251">
    <w:name w:val="Стиль Без интервала + 125 пт Черный По ширине Первая строка:  1..."/>
    <w:qFormat/>
    <w:pPr>
      <w:widowControl w:val="0"/>
      <w:ind w:firstLine="709"/>
      <w:jc w:val="both"/>
    </w:pPr>
    <w:rPr>
      <w:rFonts w:ascii="Times New Roman" w:hAnsi="Times New Roman"/>
      <w:color w:val="000000"/>
      <w:spacing w:val="1"/>
      <w:sz w:val="25"/>
    </w:rPr>
  </w:style>
  <w:style w:type="paragraph" w:customStyle="1" w:styleId="1e">
    <w:name w:val="Без интервала1"/>
    <w:qFormat/>
    <w:rPr>
      <w:sz w:val="22"/>
      <w:szCs w:val="22"/>
    </w:rPr>
  </w:style>
  <w:style w:type="paragraph" w:customStyle="1" w:styleId="ConsPlusDocList">
    <w:name w:val="ConsPlusDocList"/>
    <w:qFormat/>
    <w:pPr>
      <w:jc w:val="center"/>
    </w:pPr>
    <w:rPr>
      <w:rFonts w:ascii="Courier New" w:hAnsi="Courier New" w:cs="Courier New"/>
      <w:sz w:val="22"/>
    </w:rPr>
  </w:style>
  <w:style w:type="paragraph" w:customStyle="1" w:styleId="113">
    <w:name w:val="Абзац списка11"/>
    <w:basedOn w:val="a"/>
    <w:uiPriority w:val="99"/>
    <w:qFormat/>
    <w:pPr>
      <w:spacing w:after="0"/>
      <w:ind w:left="720"/>
      <w:jc w:val="center"/>
    </w:pPr>
  </w:style>
  <w:style w:type="paragraph" w:customStyle="1" w:styleId="213">
    <w:name w:val="Основной текст 21"/>
    <w:basedOn w:val="a"/>
    <w:qFormat/>
    <w:pPr>
      <w:spacing w:after="0" w:line="216" w:lineRule="auto"/>
      <w:ind w:firstLine="709"/>
      <w:jc w:val="both"/>
    </w:pPr>
    <w:rPr>
      <w:rFonts w:ascii="Times New Roman" w:hAnsi="Times New Roman"/>
      <w:sz w:val="20"/>
      <w:szCs w:val="20"/>
      <w:lang w:eastAsia="ru-RU"/>
    </w:rPr>
  </w:style>
  <w:style w:type="paragraph" w:styleId="afff1">
    <w:name w:val="Title"/>
    <w:basedOn w:val="a"/>
    <w:qFormat/>
    <w:pPr>
      <w:spacing w:after="0" w:line="240" w:lineRule="auto"/>
      <w:jc w:val="center"/>
    </w:pPr>
    <w:rPr>
      <w:rFonts w:ascii="Arial" w:hAnsi="Arial"/>
      <w:b/>
      <w:bCs/>
      <w:sz w:val="24"/>
      <w:szCs w:val="24"/>
      <w:lang w:eastAsia="ru-RU"/>
    </w:rPr>
  </w:style>
  <w:style w:type="paragraph" w:styleId="39">
    <w:name w:val="Body Text Indent 3"/>
    <w:basedOn w:val="a"/>
    <w:qFormat/>
    <w:pPr>
      <w:spacing w:after="120" w:line="240" w:lineRule="auto"/>
      <w:ind w:left="283"/>
      <w:jc w:val="center"/>
    </w:pPr>
    <w:rPr>
      <w:rFonts w:ascii="Times New Roman" w:hAnsi="Times New Roman"/>
      <w:sz w:val="16"/>
      <w:szCs w:val="16"/>
      <w:lang w:eastAsia="ru-RU"/>
    </w:rPr>
  </w:style>
  <w:style w:type="paragraph" w:styleId="afff2">
    <w:name w:val="Plain Text"/>
    <w:basedOn w:val="a"/>
    <w:qFormat/>
    <w:pPr>
      <w:spacing w:after="0" w:line="240" w:lineRule="auto"/>
      <w:jc w:val="center"/>
    </w:pPr>
    <w:rPr>
      <w:rFonts w:ascii="Courier New" w:hAnsi="Courier New"/>
      <w:sz w:val="20"/>
      <w:szCs w:val="20"/>
      <w:lang w:eastAsia="ru-RU"/>
    </w:rPr>
  </w:style>
  <w:style w:type="paragraph" w:customStyle="1" w:styleId="ConsNormal">
    <w:name w:val="ConsNormal"/>
    <w:qFormat/>
    <w:pPr>
      <w:widowControl w:val="0"/>
      <w:ind w:right="19772" w:firstLine="720"/>
      <w:jc w:val="center"/>
    </w:pPr>
    <w:rPr>
      <w:rFonts w:ascii="Arial" w:hAnsi="Arial" w:cs="Arial"/>
      <w:sz w:val="22"/>
    </w:rPr>
  </w:style>
  <w:style w:type="paragraph" w:customStyle="1" w:styleId="ConsTitle">
    <w:name w:val="ConsTitle"/>
    <w:qFormat/>
    <w:pPr>
      <w:widowControl w:val="0"/>
      <w:ind w:right="19772"/>
      <w:jc w:val="center"/>
    </w:pPr>
    <w:rPr>
      <w:rFonts w:ascii="Arial" w:hAnsi="Arial" w:cs="Arial"/>
      <w:b/>
      <w:bCs/>
      <w:sz w:val="22"/>
    </w:rPr>
  </w:style>
  <w:style w:type="paragraph" w:customStyle="1" w:styleId="Preformat">
    <w:name w:val="Preformat"/>
    <w:qFormat/>
    <w:pPr>
      <w:jc w:val="center"/>
    </w:pPr>
    <w:rPr>
      <w:rFonts w:ascii="Courier New" w:hAnsi="Courier New" w:cs="Courier New"/>
      <w:sz w:val="22"/>
    </w:rPr>
  </w:style>
  <w:style w:type="paragraph" w:customStyle="1" w:styleId="afff3">
    <w:name w:val="Нумерованный Список"/>
    <w:basedOn w:val="a"/>
    <w:qFormat/>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2"/>
    </w:rPr>
  </w:style>
  <w:style w:type="paragraph" w:customStyle="1" w:styleId="ConsCell">
    <w:name w:val="ConsCell"/>
    <w:qFormat/>
    <w:pPr>
      <w:widowControl w:val="0"/>
      <w:ind w:right="19772"/>
      <w:jc w:val="center"/>
    </w:pPr>
    <w:rPr>
      <w:rFonts w:ascii="Arial" w:hAnsi="Arial" w:cs="Arial"/>
      <w:sz w:val="22"/>
    </w:rPr>
  </w:style>
  <w:style w:type="paragraph" w:customStyle="1" w:styleId="14">
    <w:name w:val="Обычный1"/>
    <w:link w:val="19"/>
    <w:qFormat/>
    <w:pPr>
      <w:widowControl w:val="0"/>
      <w:spacing w:line="300" w:lineRule="auto"/>
      <w:ind w:firstLine="820"/>
      <w:jc w:val="both"/>
    </w:pPr>
    <w:rPr>
      <w:rFonts w:ascii="Times New Roman" w:hAnsi="Times New Roman"/>
      <w:sz w:val="22"/>
      <w:szCs w:val="22"/>
    </w:rPr>
  </w:style>
  <w:style w:type="paragraph" w:customStyle="1" w:styleId="text">
    <w:name w:val="text"/>
    <w:basedOn w:val="a"/>
    <w:qFormat/>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pPr>
      <w:spacing w:after="120" w:line="240" w:lineRule="exact"/>
      <w:jc w:val="left"/>
    </w:pPr>
    <w:rPr>
      <w:rFonts w:eastAsia="Calibri"/>
      <w:b/>
      <w:bCs/>
      <w:sz w:val="24"/>
    </w:rPr>
  </w:style>
  <w:style w:type="paragraph" w:customStyle="1" w:styleId="afff9">
    <w:name w:val="Подпись на общем бланке"/>
    <w:basedOn w:val="affc"/>
    <w:next w:val="aff0"/>
    <w:qFormat/>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pPr>
      <w:spacing w:after="160" w:line="240" w:lineRule="exact"/>
      <w:jc w:val="center"/>
    </w:pPr>
    <w:rPr>
      <w:rFonts w:ascii="Verdana" w:hAnsi="Verdana" w:cs="Verdana"/>
      <w:sz w:val="24"/>
      <w:szCs w:val="24"/>
      <w:lang w:val="en-US"/>
    </w:rPr>
  </w:style>
  <w:style w:type="paragraph" w:customStyle="1" w:styleId="101">
    <w:name w:val="Обычный 10"/>
    <w:basedOn w:val="a"/>
    <w:qFormat/>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pPr>
      <w:spacing w:after="60"/>
      <w:ind w:firstLine="709"/>
      <w:jc w:val="both"/>
    </w:pPr>
    <w:rPr>
      <w:rFonts w:eastAsia="Calibri"/>
      <w:sz w:val="28"/>
      <w:szCs w:val="28"/>
    </w:rPr>
  </w:style>
  <w:style w:type="paragraph" w:customStyle="1" w:styleId="1f0">
    <w:name w:val="Знак1"/>
    <w:basedOn w:val="a"/>
    <w:qFormat/>
    <w:pPr>
      <w:spacing w:after="160" w:line="240" w:lineRule="exact"/>
      <w:jc w:val="both"/>
    </w:pPr>
    <w:rPr>
      <w:rFonts w:ascii="Times New Roman" w:hAnsi="Times New Roman"/>
      <w:sz w:val="24"/>
      <w:szCs w:val="24"/>
      <w:lang w:val="en-US"/>
    </w:rPr>
  </w:style>
  <w:style w:type="paragraph" w:customStyle="1" w:styleId="Normal1">
    <w:name w:val="Normal1"/>
    <w:qFormat/>
    <w:pPr>
      <w:widowControl w:val="0"/>
      <w:jc w:val="center"/>
    </w:pPr>
    <w:rPr>
      <w:rFonts w:ascii="Times New Roman" w:hAnsi="Times New Roman"/>
      <w:sz w:val="22"/>
    </w:rPr>
  </w:style>
  <w:style w:type="paragraph" w:customStyle="1" w:styleId="ConsPlusCell">
    <w:name w:val="ConsPlusCell"/>
    <w:uiPriority w:val="99"/>
    <w:qFormat/>
    <w:pPr>
      <w:jc w:val="center"/>
    </w:pPr>
    <w:rPr>
      <w:rFonts w:ascii="Arial" w:hAnsi="Arial" w:cs="Arial"/>
      <w:sz w:val="22"/>
    </w:rPr>
  </w:style>
  <w:style w:type="paragraph" w:customStyle="1" w:styleId="afffd">
    <w:name w:val="Знак Знак Знак Знак Знак Знак Знак"/>
    <w:basedOn w:val="a"/>
    <w:qFormat/>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Pr>
      <w:rFonts w:ascii="Times New Roman" w:eastAsia="Times New Roman" w:hAnsi="Times New Roman"/>
      <w:b/>
      <w:sz w:val="28"/>
      <w:szCs w:val="28"/>
    </w:rPr>
  </w:style>
  <w:style w:type="paragraph" w:customStyle="1" w:styleId="2c">
    <w:name w:val="Знак2"/>
    <w:basedOn w:val="a"/>
    <w:qFormat/>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pPr>
      <w:widowControl w:val="0"/>
      <w:ind w:left="283"/>
    </w:pPr>
    <w:rPr>
      <w:sz w:val="20"/>
      <w:szCs w:val="20"/>
    </w:rPr>
  </w:style>
  <w:style w:type="paragraph" w:customStyle="1" w:styleId="223">
    <w:name w:val="Основной текст 22"/>
    <w:basedOn w:val="a"/>
    <w:qFormat/>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Nonformat">
    <w:name w:val="Nonformat"/>
    <w:basedOn w:val="a"/>
    <w:qFormat/>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pPr>
      <w:spacing w:after="0"/>
      <w:ind w:left="440"/>
    </w:pPr>
    <w:rPr>
      <w:i/>
      <w:iCs/>
      <w:sz w:val="20"/>
      <w:szCs w:val="20"/>
    </w:rPr>
  </w:style>
  <w:style w:type="paragraph" w:styleId="42">
    <w:name w:val="toc 4"/>
    <w:basedOn w:val="a"/>
    <w:next w:val="a"/>
    <w:autoRedefine/>
    <w:uiPriority w:val="39"/>
    <w:unhideWhenUsed/>
    <w:pPr>
      <w:spacing w:after="0"/>
      <w:ind w:left="660"/>
    </w:pPr>
    <w:rPr>
      <w:sz w:val="18"/>
      <w:szCs w:val="18"/>
    </w:rPr>
  </w:style>
  <w:style w:type="paragraph" w:styleId="52">
    <w:name w:val="toc 5"/>
    <w:basedOn w:val="a"/>
    <w:next w:val="a"/>
    <w:autoRedefine/>
    <w:uiPriority w:val="39"/>
    <w:unhideWhenUsed/>
    <w:pPr>
      <w:spacing w:after="0"/>
      <w:ind w:left="880"/>
    </w:pPr>
    <w:rPr>
      <w:sz w:val="18"/>
      <w:szCs w:val="18"/>
    </w:rPr>
  </w:style>
  <w:style w:type="paragraph" w:styleId="61">
    <w:name w:val="toc 6"/>
    <w:basedOn w:val="a"/>
    <w:next w:val="a"/>
    <w:autoRedefine/>
    <w:uiPriority w:val="39"/>
    <w:unhideWhenUsed/>
    <w:pPr>
      <w:spacing w:after="0"/>
      <w:ind w:left="1100"/>
    </w:pPr>
    <w:rPr>
      <w:sz w:val="18"/>
      <w:szCs w:val="18"/>
    </w:rPr>
  </w:style>
  <w:style w:type="paragraph" w:styleId="71">
    <w:name w:val="toc 7"/>
    <w:basedOn w:val="a"/>
    <w:next w:val="a"/>
    <w:autoRedefine/>
    <w:uiPriority w:val="39"/>
    <w:unhideWhenUsed/>
    <w:pPr>
      <w:spacing w:after="0"/>
      <w:ind w:left="1320"/>
    </w:pPr>
    <w:rPr>
      <w:sz w:val="18"/>
      <w:szCs w:val="18"/>
    </w:rPr>
  </w:style>
  <w:style w:type="paragraph" w:styleId="81">
    <w:name w:val="toc 8"/>
    <w:basedOn w:val="a"/>
    <w:next w:val="a"/>
    <w:autoRedefine/>
    <w:uiPriority w:val="39"/>
    <w:unhideWhenUsed/>
    <w:pPr>
      <w:spacing w:after="0"/>
      <w:ind w:left="1540"/>
    </w:pPr>
    <w:rPr>
      <w:sz w:val="18"/>
      <w:szCs w:val="18"/>
    </w:rPr>
  </w:style>
  <w:style w:type="paragraph" w:styleId="92">
    <w:name w:val="toc 9"/>
    <w:basedOn w:val="a"/>
    <w:next w:val="a"/>
    <w:autoRedefine/>
    <w:uiPriority w:val="39"/>
    <w:unhideWhenUsed/>
    <w:pPr>
      <w:spacing w:after="0"/>
      <w:ind w:left="1760"/>
    </w:pPr>
    <w:rPr>
      <w:sz w:val="18"/>
      <w:szCs w:val="18"/>
    </w:rPr>
  </w:style>
  <w:style w:type="paragraph" w:styleId="affff">
    <w:name w:val="endnote text"/>
    <w:basedOn w:val="a"/>
    <w:uiPriority w:val="99"/>
    <w:unhideWhenUsed/>
    <w:rPr>
      <w:sz w:val="24"/>
      <w:szCs w:val="24"/>
    </w:rPr>
  </w:style>
  <w:style w:type="paragraph" w:customStyle="1" w:styleId="1-11">
    <w:name w:val="Средняя заливка 1 - Акцент 11"/>
    <w:qFormat/>
    <w:rPr>
      <w:sz w:val="22"/>
      <w:szCs w:val="22"/>
      <w:lang w:eastAsia="en-US"/>
    </w:rPr>
  </w:style>
  <w:style w:type="paragraph" w:customStyle="1" w:styleId="1-21">
    <w:name w:val="Средняя сетка 1 - Акцент 21"/>
    <w:basedOn w:val="a"/>
    <w:uiPriority w:val="34"/>
    <w:qFormat/>
    <w:pPr>
      <w:ind w:left="720"/>
      <w:contextualSpacing/>
    </w:pPr>
  </w:style>
  <w:style w:type="paragraph" w:styleId="affff0">
    <w:name w:val="Document Map"/>
    <w:basedOn w:val="a"/>
    <w:uiPriority w:val="99"/>
    <w:semiHidden/>
    <w:unhideWhenUsed/>
    <w:qFormat/>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pPr>
      <w:spacing w:after="0"/>
      <w:ind w:left="539" w:firstLine="709"/>
      <w:jc w:val="both"/>
    </w:pPr>
    <w:rPr>
      <w:rFonts w:ascii="Times New Roman" w:hAnsi="Times New Roman"/>
      <w:i/>
      <w:sz w:val="28"/>
      <w:szCs w:val="28"/>
    </w:rPr>
  </w:style>
  <w:style w:type="paragraph" w:customStyle="1" w:styleId="affff2">
    <w:name w:val="Сценарии"/>
    <w:basedOn w:val="a"/>
    <w:qFormat/>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pPr>
      <w:ind w:left="720"/>
      <w:contextualSpacing/>
    </w:pPr>
  </w:style>
  <w:style w:type="paragraph" w:customStyle="1" w:styleId="1-">
    <w:name w:val="Рег. Заголовок 1-го уровня регламента"/>
    <w:basedOn w:val="1"/>
    <w:uiPriority w:val="99"/>
    <w:qFormat/>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0"/>
    <w:qFormat/>
    <w:pPr>
      <w:spacing w:before="360" w:after="240"/>
    </w:pPr>
    <w:rPr>
      <w:i/>
    </w:rPr>
  </w:style>
  <w:style w:type="paragraph" w:customStyle="1" w:styleId="1111">
    <w:name w:val="Рег. Основной текст уровень 1.1.1"/>
    <w:basedOn w:val="a"/>
    <w:next w:val="1110"/>
    <w:qFormat/>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pPr>
      <w:ind w:left="0"/>
    </w:pPr>
  </w:style>
  <w:style w:type="paragraph" w:customStyle="1" w:styleId="1f6">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Pr>
      <w:lang w:eastAsia="ar-SA"/>
    </w:rPr>
  </w:style>
  <w:style w:type="paragraph" w:customStyle="1" w:styleId="affff9">
    <w:name w:val="Рег. Списки без буллетов широкие"/>
    <w:basedOn w:val="a"/>
    <w:qFormat/>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pPr>
      <w:numPr>
        <w:numId w:val="0"/>
      </w:numPr>
      <w:spacing w:after="240" w:line="276" w:lineRule="auto"/>
    </w:pPr>
    <w:rPr>
      <w:i w:val="0"/>
    </w:rPr>
  </w:style>
  <w:style w:type="paragraph" w:customStyle="1" w:styleId="1f7">
    <w:name w:val="Рег. Основной нумерованный 1. текст"/>
    <w:basedOn w:val="ConsPlusNormal0"/>
    <w:qFormat/>
    <w:pPr>
      <w:spacing w:line="276" w:lineRule="auto"/>
      <w:jc w:val="both"/>
    </w:pPr>
    <w:rPr>
      <w:rFonts w:ascii="Times New Roman" w:hAnsi="Times New Roman" w:cs="Times New Roman"/>
      <w:sz w:val="28"/>
      <w:szCs w:val="28"/>
    </w:rPr>
  </w:style>
  <w:style w:type="paragraph" w:styleId="affffa">
    <w:name w:val="No Spacing"/>
    <w:qFormat/>
    <w:pPr>
      <w:ind w:left="360"/>
      <w:jc w:val="both"/>
    </w:pPr>
    <w:rPr>
      <w:rFonts w:ascii="Times New Roman" w:hAnsi="Times New Roman"/>
      <w:sz w:val="24"/>
      <w:szCs w:val="22"/>
      <w:lang w:eastAsia="en-US"/>
    </w:rPr>
  </w:style>
  <w:style w:type="paragraph" w:styleId="affffb">
    <w:name w:val="Revision"/>
    <w:uiPriority w:val="99"/>
    <w:semiHidden/>
    <w:qFormat/>
    <w:rPr>
      <w:sz w:val="22"/>
      <w:szCs w:val="22"/>
      <w:lang w:eastAsia="en-US"/>
    </w:rPr>
  </w:style>
  <w:style w:type="paragraph" w:styleId="affffc">
    <w:name w:val="TOC Heading"/>
    <w:basedOn w:val="1"/>
    <w:next w:val="a"/>
    <w:uiPriority w:val="39"/>
    <w:unhideWhenUsed/>
    <w:qFormat/>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pPr>
      <w:tabs>
        <w:tab w:val="clear" w:pos="992"/>
        <w:tab w:val="left" w:pos="1418"/>
      </w:tabs>
    </w:p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style>
  <w:style w:type="table" w:styleId="affff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Pr>
      <w:color w:val="0000FF" w:themeColor="hyperlink"/>
      <w:u w:val="single"/>
    </w:rPr>
  </w:style>
  <w:style w:type="character" w:styleId="afffff1">
    <w:name w:val="footnote reference"/>
    <w:semiHidden/>
    <w:rPr>
      <w:vertAlign w:val="superscript"/>
    </w:rPr>
  </w:style>
  <w:style w:type="paragraph" w:customStyle="1" w:styleId="1f9">
    <w:name w:val="Основной текст1"/>
    <w:basedOn w:val="a"/>
    <w:link w:val="afffff2"/>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Pr>
      <w:rFonts w:ascii="Times New Roman" w:eastAsia="Times New Roman" w:hAnsi="Times New Roman"/>
      <w:i/>
      <w:iCs/>
      <w:shd w:val="clear" w:color="auto" w:fill="FFFFFF"/>
    </w:rPr>
  </w:style>
  <w:style w:type="paragraph" w:customStyle="1" w:styleId="54">
    <w:name w:val="Основной текст (5)"/>
    <w:basedOn w:val="a"/>
    <w:link w:val="53"/>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Pr>
      <w:rFonts w:ascii="Times New Roman" w:eastAsia="Times New Roman" w:hAnsi="Times New Roman"/>
      <w:b/>
      <w:bCs/>
      <w:sz w:val="28"/>
      <w:szCs w:val="28"/>
      <w:shd w:val="clear" w:color="auto" w:fill="FFFFFF"/>
    </w:rPr>
  </w:style>
  <w:style w:type="paragraph" w:customStyle="1" w:styleId="2f5">
    <w:name w:val="Заголовок №2"/>
    <w:basedOn w:val="a"/>
    <w:link w:val="2f4"/>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Pr>
      <w:rFonts w:ascii="Times New Roman" w:eastAsia="Times New Roman" w:hAnsi="Times New Roman"/>
      <w:shd w:val="clear" w:color="auto" w:fill="FFFFFF"/>
    </w:rPr>
  </w:style>
  <w:style w:type="paragraph" w:customStyle="1" w:styleId="afffff4">
    <w:name w:val="Сноска"/>
    <w:basedOn w:val="a"/>
    <w:link w:val="afffff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Pr>
      <w:rFonts w:ascii="Times New Roman" w:eastAsia="Times New Roman" w:hAnsi="Times New Roman"/>
      <w:sz w:val="28"/>
      <w:szCs w:val="28"/>
      <w:shd w:val="clear" w:color="auto" w:fill="FFFFFF"/>
    </w:rPr>
  </w:style>
  <w:style w:type="paragraph" w:customStyle="1" w:styleId="afffff6">
    <w:name w:val="Другое"/>
    <w:basedOn w:val="a"/>
    <w:link w:val="afffff5"/>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Pr>
      <w:rFonts w:ascii="Times New Roman" w:eastAsia="Times New Roman" w:hAnsi="Times New Roman"/>
      <w:shd w:val="clear" w:color="auto" w:fill="FFFFFF"/>
    </w:rPr>
  </w:style>
  <w:style w:type="paragraph" w:customStyle="1" w:styleId="afffff8">
    <w:name w:val="Колонтитул"/>
    <w:basedOn w:val="a"/>
    <w:link w:val="afffff7"/>
    <w:pPr>
      <w:widowControl w:val="0"/>
      <w:shd w:val="clear" w:color="auto" w:fill="FFFFFF"/>
      <w:spacing w:after="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3"/>
    <w:qFormat/>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pPr>
      <w:keepNext/>
      <w:spacing w:after="0" w:line="216"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pPr>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Pr>
      <w:color w:val="0000FF"/>
      <w:u w:val="single"/>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customStyle="1" w:styleId="a5">
    <w:name w:val="Текст выноски Знак"/>
    <w:semiHidden/>
    <w:qFormat/>
    <w:rPr>
      <w:rFonts w:ascii="Tahoma" w:hAnsi="Tahoma" w:cs="Tahoma"/>
      <w:sz w:val="16"/>
      <w:szCs w:val="16"/>
    </w:rPr>
  </w:style>
  <w:style w:type="character" w:customStyle="1" w:styleId="10">
    <w:name w:val="Заголовок 1 Знак"/>
    <w:link w:val="100"/>
    <w:uiPriority w:val="9"/>
    <w:qFormat/>
    <w:rPr>
      <w:rFonts w:ascii="Cambria" w:eastAsia="Times New Roman" w:hAnsi="Cambria" w:cs="Times New Roman"/>
      <w:color w:val="365F91"/>
      <w:sz w:val="32"/>
      <w:szCs w:val="32"/>
    </w:rPr>
  </w:style>
  <w:style w:type="character" w:customStyle="1" w:styleId="20">
    <w:name w:val="Заголовок 2 Знак"/>
    <w:link w:val="22"/>
    <w:uiPriority w:val="9"/>
    <w:qFormat/>
    <w:rPr>
      <w:rFonts w:ascii="Cambria" w:eastAsia="Times New Roman" w:hAnsi="Cambria" w:cs="Times New Roman"/>
      <w:color w:val="365F91"/>
      <w:sz w:val="26"/>
      <w:szCs w:val="26"/>
    </w:rPr>
  </w:style>
  <w:style w:type="character" w:customStyle="1" w:styleId="31">
    <w:name w:val="Основной текст 3 Знак1"/>
    <w:link w:val="30"/>
    <w:qFormat/>
    <w:rPr>
      <w:rFonts w:ascii="Arial" w:eastAsia="Times New Roman" w:hAnsi="Arial" w:cs="Arial"/>
      <w:b/>
      <w:bCs/>
      <w:sz w:val="26"/>
      <w:szCs w:val="26"/>
      <w:lang w:eastAsia="ru-RU"/>
    </w:rPr>
  </w:style>
  <w:style w:type="character" w:customStyle="1" w:styleId="40">
    <w:name w:val="Заголовок 4 Знак"/>
    <w:link w:val="4"/>
    <w:qFormat/>
    <w:rPr>
      <w:rFonts w:ascii="Times New Roman" w:eastAsia="Times New Roman" w:hAnsi="Times New Roman" w:cs="Times New Roman"/>
      <w:b/>
      <w:sz w:val="24"/>
      <w:szCs w:val="20"/>
      <w:lang w:eastAsia="ru-RU"/>
    </w:rPr>
  </w:style>
  <w:style w:type="character" w:customStyle="1" w:styleId="50">
    <w:name w:val="Заголовок 5 Знак"/>
    <w:link w:val="5"/>
    <w:qFormat/>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Pr>
      <w:rFonts w:ascii="Times New Roman" w:eastAsia="Calibri" w:hAnsi="Times New Roman" w:cs="Times New Roman"/>
      <w:i/>
      <w:iCs/>
      <w:lang w:eastAsia="ru-RU"/>
    </w:rPr>
  </w:style>
  <w:style w:type="character" w:customStyle="1" w:styleId="70">
    <w:name w:val="Заголовок 7 Знак"/>
    <w:link w:val="7"/>
    <w:qFormat/>
    <w:rPr>
      <w:rFonts w:ascii="Times New Roman" w:eastAsia="Calibri" w:hAnsi="Times New Roman" w:cs="Times New Roman"/>
      <w:sz w:val="24"/>
      <w:szCs w:val="24"/>
      <w:lang w:eastAsia="ru-RU"/>
    </w:rPr>
  </w:style>
  <w:style w:type="character" w:customStyle="1" w:styleId="80">
    <w:name w:val="Заголовок 8 Знак"/>
    <w:link w:val="8"/>
    <w:qFormat/>
    <w:rPr>
      <w:rFonts w:ascii="Arial" w:eastAsia="Calibri" w:hAnsi="Arial" w:cs="Arial"/>
      <w:i/>
      <w:iCs/>
      <w:sz w:val="20"/>
      <w:szCs w:val="20"/>
      <w:lang w:eastAsia="ru-RU"/>
    </w:rPr>
  </w:style>
  <w:style w:type="character" w:customStyle="1" w:styleId="90">
    <w:name w:val="Заголовок 9 Знак"/>
    <w:link w:val="9"/>
    <w:qFormat/>
    <w:rPr>
      <w:rFonts w:ascii="Arial" w:eastAsia="Calibri" w:hAnsi="Arial" w:cs="Arial"/>
      <w:b/>
      <w:bCs/>
      <w:i/>
      <w:iCs/>
      <w:sz w:val="18"/>
      <w:szCs w:val="18"/>
      <w:lang w:eastAsia="ru-RU"/>
    </w:rPr>
  </w:style>
  <w:style w:type="character" w:customStyle="1" w:styleId="11">
    <w:name w:val="Заголовок 1 Знак1"/>
    <w:link w:val="110"/>
    <w:qFormat/>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Pr>
      <w:rFonts w:ascii="Times New Roman" w:eastAsia="Times New Roman" w:hAnsi="Times New Roman"/>
      <w:b/>
      <w:bCs/>
      <w:i/>
      <w:iCs/>
      <w:sz w:val="24"/>
      <w:szCs w:val="28"/>
    </w:rPr>
  </w:style>
  <w:style w:type="character" w:customStyle="1" w:styleId="a6">
    <w:name w:val="Текст сноски Знак"/>
    <w:semiHidden/>
    <w:qFormat/>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Pr>
      <w:rFonts w:ascii="Arial" w:hAnsi="Arial" w:cs="Arial"/>
      <w:sz w:val="22"/>
      <w:szCs w:val="22"/>
      <w:lang w:val="ru-RU" w:eastAsia="en-US" w:bidi="ar-SA"/>
    </w:rPr>
  </w:style>
  <w:style w:type="character" w:customStyle="1" w:styleId="a7">
    <w:name w:val="Основной текст Знак"/>
    <w:qFormat/>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Pr>
      <w:rFonts w:ascii="Courier New" w:eastAsia="Times New Roman" w:hAnsi="Courier New" w:cs="Courier New"/>
      <w:color w:val="000090"/>
      <w:sz w:val="20"/>
      <w:szCs w:val="20"/>
      <w:lang w:eastAsia="ru-RU"/>
    </w:rPr>
  </w:style>
  <w:style w:type="character" w:styleId="a9">
    <w:name w:val="page number"/>
    <w:basedOn w:val="a0"/>
    <w:qFormat/>
  </w:style>
  <w:style w:type="character" w:customStyle="1" w:styleId="41">
    <w:name w:val="Знак Знак4"/>
    <w:qFormat/>
    <w:rPr>
      <w:rFonts w:ascii="Arial" w:hAnsi="Arial" w:cs="Arial"/>
      <w:sz w:val="24"/>
      <w:szCs w:val="24"/>
      <w:lang w:val="ru-RU" w:eastAsia="ru-RU" w:bidi="ar-SA"/>
    </w:rPr>
  </w:style>
  <w:style w:type="character" w:customStyle="1" w:styleId="22">
    <w:name w:val="Основной текст 2 Знак"/>
    <w:link w:val="20"/>
    <w:qFormat/>
    <w:rPr>
      <w:rFonts w:ascii="Times New Roman" w:eastAsia="Times New Roman" w:hAnsi="Times New Roman" w:cs="Times New Roman"/>
      <w:b/>
      <w:bCs/>
      <w:sz w:val="24"/>
      <w:szCs w:val="24"/>
      <w:lang w:eastAsia="ru-RU"/>
    </w:rPr>
  </w:style>
  <w:style w:type="character" w:customStyle="1" w:styleId="aa">
    <w:name w:val="Подпись Знак"/>
    <w:qFormat/>
    <w:rPr>
      <w:rFonts w:ascii="Times New Roman" w:eastAsia="Times New Roman" w:hAnsi="Times New Roman" w:cs="Times New Roman"/>
      <w:b/>
      <w:sz w:val="28"/>
      <w:szCs w:val="28"/>
      <w:lang w:eastAsia="ru-RU"/>
    </w:rPr>
  </w:style>
  <w:style w:type="character" w:customStyle="1" w:styleId="ab">
    <w:name w:val="Красная строка Знак"/>
    <w:qFormat/>
    <w:rPr>
      <w:rFonts w:ascii="Times New Roman" w:eastAsia="Times New Roman" w:hAnsi="Times New Roman" w:cs="Times New Roman"/>
      <w:sz w:val="24"/>
      <w:szCs w:val="24"/>
      <w:lang w:eastAsia="ru-RU"/>
    </w:rPr>
  </w:style>
  <w:style w:type="character" w:customStyle="1" w:styleId="32">
    <w:name w:val="Основной текст 3 Знак"/>
    <w:link w:val="32"/>
    <w:qFormat/>
    <w:rPr>
      <w:rFonts w:ascii="Times New Roman" w:eastAsia="Times New Roman" w:hAnsi="Times New Roman" w:cs="Times New Roman"/>
      <w:sz w:val="16"/>
      <w:szCs w:val="16"/>
      <w:lang w:eastAsia="ru-RU"/>
    </w:rPr>
  </w:style>
  <w:style w:type="character" w:customStyle="1" w:styleId="BodyTextIndentChar">
    <w:name w:val="Body Text Indent Char"/>
    <w:qFormat/>
    <w:locked/>
    <w:rPr>
      <w:rFonts w:cs="Times New Roman"/>
      <w:sz w:val="24"/>
      <w:szCs w:val="24"/>
      <w:lang w:val="ru-RU" w:eastAsia="ru-RU" w:bidi="ar-SA"/>
    </w:rPr>
  </w:style>
  <w:style w:type="character" w:customStyle="1" w:styleId="BodyTextChar">
    <w:name w:val="Body Text Char"/>
    <w:qFormat/>
    <w:locked/>
    <w:rPr>
      <w:rFonts w:cs="Times New Roman"/>
      <w:sz w:val="24"/>
      <w:szCs w:val="24"/>
      <w:lang w:val="ru-RU" w:eastAsia="ru-RU" w:bidi="ar-SA"/>
    </w:rPr>
  </w:style>
  <w:style w:type="character" w:customStyle="1" w:styleId="FontStyle13">
    <w:name w:val="Font Style13"/>
    <w:qFormat/>
    <w:rPr>
      <w:rFonts w:ascii="Times New Roman" w:hAnsi="Times New Roman" w:cs="Times New Roman"/>
      <w:sz w:val="22"/>
      <w:szCs w:val="22"/>
    </w:rPr>
  </w:style>
  <w:style w:type="character" w:styleId="ac">
    <w:name w:val="FollowedHyperlink"/>
    <w:qFormat/>
    <w:rPr>
      <w:color w:val="800080"/>
      <w:u w:val="single"/>
    </w:rPr>
  </w:style>
  <w:style w:type="character" w:customStyle="1" w:styleId="ad">
    <w:name w:val="Привязка сноски"/>
    <w:rPr>
      <w:vertAlign w:val="superscript"/>
    </w:rPr>
  </w:style>
  <w:style w:type="character" w:customStyle="1" w:styleId="FootnoteCharacters">
    <w:name w:val="Footnote Characters"/>
    <w:semiHidden/>
    <w:qFormat/>
    <w:rPr>
      <w:vertAlign w:val="superscript"/>
    </w:rPr>
  </w:style>
  <w:style w:type="character" w:customStyle="1" w:styleId="ae">
    <w:name w:val="Знак Знак"/>
    <w:qFormat/>
    <w:locked/>
    <w:rPr>
      <w:rFonts w:ascii="Tahoma" w:hAnsi="Tahoma" w:cs="Times New Roman"/>
      <w:sz w:val="20"/>
      <w:szCs w:val="20"/>
      <w:lang w:val="en-US"/>
    </w:rPr>
  </w:style>
  <w:style w:type="character" w:customStyle="1" w:styleId="35">
    <w:name w:val="Знак Знак35"/>
    <w:qFormat/>
    <w:locked/>
    <w:rPr>
      <w:rFonts w:ascii="Arial" w:hAnsi="Arial" w:cs="Arial"/>
      <w:b/>
      <w:bCs/>
      <w:i/>
      <w:iCs/>
      <w:sz w:val="28"/>
      <w:szCs w:val="28"/>
      <w:lang w:eastAsia="ru-RU"/>
    </w:rPr>
  </w:style>
  <w:style w:type="character" w:customStyle="1" w:styleId="34">
    <w:name w:val="Знак Знак34"/>
    <w:qFormat/>
    <w:locked/>
    <w:rPr>
      <w:rFonts w:ascii="Arial" w:hAnsi="Arial" w:cs="Arial"/>
      <w:b/>
      <w:bCs/>
      <w:sz w:val="26"/>
      <w:szCs w:val="26"/>
      <w:lang w:eastAsia="ru-RU"/>
    </w:rPr>
  </w:style>
  <w:style w:type="character" w:customStyle="1" w:styleId="33">
    <w:name w:val="Знак Знак33"/>
    <w:qFormat/>
    <w:locked/>
    <w:rPr>
      <w:rFonts w:ascii="Times New Roman" w:hAnsi="Times New Roman" w:cs="Times New Roman"/>
      <w:b/>
      <w:sz w:val="20"/>
      <w:szCs w:val="20"/>
      <w:lang w:eastAsia="ru-RU"/>
    </w:rPr>
  </w:style>
  <w:style w:type="character" w:customStyle="1" w:styleId="320">
    <w:name w:val="Знак Знак32"/>
    <w:qFormat/>
    <w:locked/>
    <w:rPr>
      <w:rFonts w:ascii="Times New Roman" w:hAnsi="Times New Roman" w:cs="Times New Roman"/>
      <w:b/>
      <w:bCs/>
      <w:i/>
      <w:iCs/>
      <w:sz w:val="26"/>
      <w:szCs w:val="26"/>
      <w:lang w:eastAsia="ru-RU"/>
    </w:rPr>
  </w:style>
  <w:style w:type="character" w:customStyle="1" w:styleId="af">
    <w:name w:val="Текст примечания Знак"/>
    <w:semiHidden/>
    <w:qFormat/>
    <w:rPr>
      <w:rFonts w:ascii="Calibri" w:eastAsia="Calibri" w:hAnsi="Calibri" w:cs="Times New Roman"/>
      <w:sz w:val="20"/>
      <w:szCs w:val="20"/>
      <w:lang w:eastAsia="ru-RU"/>
    </w:rPr>
  </w:style>
  <w:style w:type="character" w:customStyle="1" w:styleId="af0">
    <w:name w:val="Тема примечания Знак"/>
    <w:semiHidden/>
    <w:qFormat/>
    <w:rPr>
      <w:rFonts w:ascii="Calibri" w:eastAsia="Calibri" w:hAnsi="Calibri" w:cs="Times New Roman"/>
      <w:b/>
      <w:bCs/>
      <w:sz w:val="20"/>
      <w:szCs w:val="20"/>
      <w:lang w:eastAsia="ru-RU"/>
    </w:rPr>
  </w:style>
  <w:style w:type="character" w:customStyle="1" w:styleId="blk">
    <w:name w:val="blk"/>
    <w:qFormat/>
    <w:rPr>
      <w:rFonts w:cs="Times New Roman"/>
    </w:rPr>
  </w:style>
  <w:style w:type="character" w:customStyle="1" w:styleId="u">
    <w:name w:val="u"/>
    <w:qFormat/>
    <w:rPr>
      <w:rFonts w:cs="Times New Roman"/>
    </w:rPr>
  </w:style>
  <w:style w:type="character" w:customStyle="1" w:styleId="17">
    <w:name w:val="Знак Знак17"/>
    <w:qFormat/>
    <w:locked/>
    <w:rPr>
      <w:rFonts w:eastAsia="Times New Roman" w:cs="Times New Roman"/>
      <w:lang w:eastAsia="ru-RU"/>
    </w:rPr>
  </w:style>
  <w:style w:type="character" w:customStyle="1" w:styleId="16">
    <w:name w:val="Знак Знак16"/>
    <w:qFormat/>
    <w:locked/>
    <w:rPr>
      <w:rFonts w:eastAsia="Times New Roman" w:cs="Times New Roman"/>
      <w:lang w:eastAsia="ru-RU"/>
    </w:rPr>
  </w:style>
  <w:style w:type="character" w:customStyle="1" w:styleId="13">
    <w:name w:val="Заголовок 1 Знак3"/>
    <w:link w:val="1"/>
    <w:qFormat/>
    <w:locked/>
    <w:rPr>
      <w:rFonts w:ascii="Times New Roman" w:hAnsi="Times New Roman" w:cs="Times New Roman"/>
      <w:sz w:val="24"/>
      <w:szCs w:val="24"/>
      <w:lang w:eastAsia="ru-RU"/>
    </w:rPr>
  </w:style>
  <w:style w:type="character" w:customStyle="1" w:styleId="410">
    <w:name w:val="Знак Знак41"/>
    <w:qFormat/>
    <w:rPr>
      <w:rFonts w:ascii="Arial" w:hAnsi="Arial" w:cs="Arial"/>
      <w:sz w:val="24"/>
      <w:szCs w:val="24"/>
      <w:lang w:val="ru-RU" w:eastAsia="ru-RU" w:bidi="ar-SA"/>
    </w:rPr>
  </w:style>
  <w:style w:type="character" w:customStyle="1" w:styleId="af1">
    <w:name w:val="Заголовок Знак"/>
    <w:qFormat/>
    <w:rPr>
      <w:rFonts w:ascii="Arial" w:eastAsia="Calibri" w:hAnsi="Arial" w:cs="Arial"/>
      <w:b/>
      <w:bCs/>
      <w:sz w:val="24"/>
      <w:szCs w:val="24"/>
      <w:lang w:eastAsia="ru-RU"/>
    </w:rPr>
  </w:style>
  <w:style w:type="character" w:customStyle="1" w:styleId="36">
    <w:name w:val="Основной текст с отступом 3 Знак"/>
    <w:link w:val="36"/>
    <w:qFormat/>
    <w:rPr>
      <w:rFonts w:ascii="Times New Roman" w:eastAsia="Calibri" w:hAnsi="Times New Roman" w:cs="Times New Roman"/>
      <w:sz w:val="16"/>
      <w:szCs w:val="16"/>
      <w:lang w:eastAsia="ru-RU"/>
    </w:rPr>
  </w:style>
  <w:style w:type="character" w:customStyle="1" w:styleId="af2">
    <w:name w:val="Текст Знак"/>
    <w:qFormat/>
    <w:rPr>
      <w:rFonts w:ascii="Courier New" w:eastAsia="Calibri" w:hAnsi="Courier New" w:cs="Courier New"/>
      <w:sz w:val="20"/>
      <w:szCs w:val="20"/>
      <w:lang w:eastAsia="ru-RU"/>
    </w:rPr>
  </w:style>
  <w:style w:type="character" w:customStyle="1" w:styleId="12">
    <w:name w:val="Обычный1 Знак"/>
    <w:qFormat/>
    <w:locked/>
    <w:rPr>
      <w:rFonts w:ascii="Times New Roman" w:hAnsi="Times New Roman"/>
      <w:sz w:val="22"/>
      <w:szCs w:val="22"/>
      <w:lang w:eastAsia="ru-RU" w:bidi="ar-SA"/>
    </w:rPr>
  </w:style>
  <w:style w:type="character" w:customStyle="1" w:styleId="Heading1Char">
    <w:name w:val="Heading 1 Char"/>
    <w:qFormat/>
    <w:locked/>
    <w:rPr>
      <w:rFonts w:ascii="Arial" w:hAnsi="Arial" w:cs="Arial"/>
      <w:b/>
      <w:bCs/>
      <w:color w:val="000080"/>
      <w:lang w:val="ru-RU" w:eastAsia="ru-RU"/>
    </w:rPr>
  </w:style>
  <w:style w:type="character" w:customStyle="1" w:styleId="Heading2Char">
    <w:name w:val="Heading 2 Char"/>
    <w:qFormat/>
    <w:locked/>
    <w:rPr>
      <w:rFonts w:ascii="Arial" w:hAnsi="Arial" w:cs="Arial"/>
      <w:sz w:val="24"/>
      <w:szCs w:val="24"/>
      <w:lang w:val="ru-RU" w:eastAsia="ru-RU"/>
    </w:rPr>
  </w:style>
  <w:style w:type="character" w:customStyle="1" w:styleId="Heading3Char">
    <w:name w:val="Heading 3 Char"/>
    <w:qFormat/>
    <w:locked/>
    <w:rPr>
      <w:rFonts w:ascii="Arial" w:hAnsi="Arial" w:cs="Arial"/>
      <w:b/>
      <w:bCs/>
      <w:sz w:val="24"/>
      <w:szCs w:val="24"/>
      <w:lang w:val="ru-RU" w:eastAsia="ru-RU"/>
    </w:rPr>
  </w:style>
  <w:style w:type="character" w:customStyle="1" w:styleId="Heading4Char">
    <w:name w:val="Heading 4 Char"/>
    <w:qFormat/>
    <w:locked/>
    <w:rPr>
      <w:rFonts w:cs="Times New Roman"/>
      <w:sz w:val="24"/>
      <w:szCs w:val="24"/>
      <w:lang w:val="ru-RU" w:eastAsia="ru-RU"/>
    </w:rPr>
  </w:style>
  <w:style w:type="character" w:customStyle="1" w:styleId="BodyTextChar1">
    <w:name w:val="Body Text Char1"/>
    <w:qFormat/>
    <w:locked/>
    <w:rPr>
      <w:rFonts w:cs="Times New Roman"/>
      <w:sz w:val="24"/>
      <w:szCs w:val="24"/>
      <w:lang w:val="ru-RU" w:eastAsia="ru-RU"/>
    </w:rPr>
  </w:style>
  <w:style w:type="character" w:customStyle="1" w:styleId="BodyTextIndentChar1">
    <w:name w:val="Body Text Indent Char1"/>
    <w:qFormat/>
    <w:locked/>
    <w:rPr>
      <w:rFonts w:cs="Times New Roman"/>
      <w:sz w:val="24"/>
      <w:szCs w:val="24"/>
      <w:lang w:val="ru-RU" w:eastAsia="ru-RU"/>
    </w:rPr>
  </w:style>
  <w:style w:type="character" w:customStyle="1" w:styleId="15">
    <w:name w:val="Знак Знак15"/>
    <w:qFormat/>
    <w:rPr>
      <w:rFonts w:ascii="Times New Roman" w:hAnsi="Times New Roman" w:cs="Times New Roman"/>
      <w:sz w:val="24"/>
      <w:szCs w:val="24"/>
      <w:lang w:eastAsia="ru-RU"/>
    </w:rPr>
  </w:style>
  <w:style w:type="character" w:styleId="af3">
    <w:name w:val="Strong"/>
    <w:qFormat/>
    <w:rPr>
      <w:rFonts w:cs="Times New Roman"/>
      <w:b/>
      <w:bCs/>
    </w:rPr>
  </w:style>
  <w:style w:type="character" w:customStyle="1" w:styleId="HeaderChar">
    <w:name w:val="Header Char"/>
    <w:qFormat/>
    <w:locked/>
    <w:rPr>
      <w:rFonts w:cs="Times New Roman"/>
      <w:sz w:val="24"/>
      <w:szCs w:val="24"/>
      <w:lang w:val="ru-RU" w:eastAsia="ar-SA" w:bidi="ar-SA"/>
    </w:rPr>
  </w:style>
  <w:style w:type="character" w:customStyle="1" w:styleId="FooterChar">
    <w:name w:val="Footer Char"/>
    <w:qFormat/>
    <w:locked/>
    <w:rPr>
      <w:rFonts w:cs="Times New Roman"/>
      <w:sz w:val="24"/>
      <w:szCs w:val="24"/>
      <w:lang w:val="ru-RU" w:eastAsia="ar-SA" w:bidi="ar-SA"/>
    </w:rPr>
  </w:style>
  <w:style w:type="character" w:customStyle="1" w:styleId="120">
    <w:name w:val="Знак Знак12"/>
    <w:qFormat/>
    <w:rPr>
      <w:rFonts w:ascii="Arial" w:hAnsi="Arial" w:cs="Arial"/>
      <w:b/>
      <w:bCs/>
      <w:color w:val="000080"/>
      <w:sz w:val="20"/>
      <w:szCs w:val="20"/>
      <w:lang w:eastAsia="ru-RU"/>
    </w:rPr>
  </w:style>
  <w:style w:type="character" w:customStyle="1" w:styleId="SignatureChar">
    <w:name w:val="Signature Char"/>
    <w:qFormat/>
    <w:locked/>
    <w:rPr>
      <w:rFonts w:cs="Times New Roman"/>
      <w:b/>
      <w:bCs/>
      <w:sz w:val="28"/>
      <w:szCs w:val="28"/>
      <w:lang w:val="ru-RU" w:eastAsia="ru-RU"/>
    </w:rPr>
  </w:style>
  <w:style w:type="character" w:customStyle="1" w:styleId="af4">
    <w:name w:val="Цветовое выделение"/>
    <w:qFormat/>
    <w:rPr>
      <w:b/>
      <w:color w:val="000080"/>
      <w:sz w:val="20"/>
    </w:rPr>
  </w:style>
  <w:style w:type="character" w:customStyle="1" w:styleId="af5">
    <w:name w:val="Гипертекстовая ссылка"/>
    <w:qFormat/>
    <w:rPr>
      <w:rFonts w:cs="Times New Roman"/>
      <w:b/>
      <w:bCs/>
      <w:color w:val="008000"/>
      <w:sz w:val="20"/>
      <w:szCs w:val="20"/>
      <w:u w:val="single"/>
    </w:rPr>
  </w:style>
  <w:style w:type="character" w:customStyle="1" w:styleId="af6">
    <w:name w:val="Продолжение ссылки"/>
    <w:qFormat/>
    <w:rPr>
      <w:rFonts w:cs="Times New Roman"/>
      <w:b w:val="0"/>
      <w:bCs w:val="0"/>
      <w:color w:val="008000"/>
      <w:sz w:val="20"/>
      <w:szCs w:val="20"/>
      <w:u w:val="single"/>
    </w:rPr>
  </w:style>
  <w:style w:type="character" w:customStyle="1" w:styleId="BodyTextFirstIndentChar">
    <w:name w:val="Body Text First Indent Char"/>
    <w:qFormat/>
    <w:locked/>
    <w:rPr>
      <w:rFonts w:cs="Times New Roman"/>
      <w:sz w:val="24"/>
      <w:szCs w:val="24"/>
      <w:lang w:val="ru-RU" w:eastAsia="ru-RU"/>
    </w:rPr>
  </w:style>
  <w:style w:type="character" w:customStyle="1" w:styleId="BodyText2Char">
    <w:name w:val="Body Text 2 Char"/>
    <w:qFormat/>
    <w:locked/>
    <w:rPr>
      <w:rFonts w:cs="Times New Roman"/>
      <w:sz w:val="24"/>
      <w:szCs w:val="24"/>
      <w:lang w:val="ru-RU" w:eastAsia="ru-RU"/>
    </w:rPr>
  </w:style>
  <w:style w:type="character" w:customStyle="1" w:styleId="BodyText3Char">
    <w:name w:val="Body Text 3 Char"/>
    <w:qFormat/>
    <w:locked/>
    <w:rPr>
      <w:rFonts w:cs="Times New Roman"/>
      <w:sz w:val="16"/>
      <w:szCs w:val="16"/>
      <w:lang w:val="ru-RU" w:eastAsia="ru-RU"/>
    </w:rPr>
  </w:style>
  <w:style w:type="character" w:customStyle="1" w:styleId="27">
    <w:name w:val="Знак Знак27"/>
    <w:qFormat/>
    <w:rPr>
      <w:rFonts w:cs="Times New Roman"/>
      <w:sz w:val="28"/>
      <w:szCs w:val="28"/>
      <w:lang w:val="ru-RU" w:eastAsia="ru-RU"/>
    </w:rPr>
  </w:style>
  <w:style w:type="character" w:customStyle="1" w:styleId="26">
    <w:name w:val="Знак Знак26"/>
    <w:qFormat/>
    <w:rPr>
      <w:rFonts w:ascii="Arial" w:hAnsi="Arial" w:cs="Arial"/>
      <w:b/>
      <w:bCs/>
      <w:sz w:val="26"/>
      <w:szCs w:val="26"/>
      <w:lang w:val="ru-RU" w:eastAsia="ru-RU"/>
    </w:rPr>
  </w:style>
  <w:style w:type="character" w:customStyle="1" w:styleId="25">
    <w:name w:val="Знак Знак25"/>
    <w:qFormat/>
    <w:rPr>
      <w:rFonts w:ascii="Arial" w:hAnsi="Arial" w:cs="Arial"/>
      <w:b/>
      <w:bCs/>
      <w:sz w:val="24"/>
      <w:szCs w:val="24"/>
      <w:lang w:val="ru-RU" w:eastAsia="ru-RU"/>
    </w:rPr>
  </w:style>
  <w:style w:type="character" w:styleId="af7">
    <w:name w:val="Emphasis"/>
    <w:qFormat/>
    <w:rPr>
      <w:rFonts w:cs="Times New Roman"/>
      <w:i/>
      <w:iCs/>
    </w:rPr>
  </w:style>
  <w:style w:type="character" w:customStyle="1" w:styleId="HTML1">
    <w:name w:val="Стандартный HTML Знак1"/>
    <w:qFormat/>
    <w:rPr>
      <w:rFonts w:ascii="Courier New" w:hAnsi="Courier New" w:cs="Courier New"/>
      <w:lang w:eastAsia="ar-SA" w:bidi="ar-SA"/>
    </w:rPr>
  </w:style>
  <w:style w:type="character" w:customStyle="1" w:styleId="28">
    <w:name w:val="Знак Знак28"/>
    <w:qFormat/>
    <w:rPr>
      <w:rFonts w:cs="Times New Roman"/>
      <w:sz w:val="24"/>
      <w:szCs w:val="24"/>
      <w:lang w:val="ru-RU" w:eastAsia="ru-RU"/>
    </w:rPr>
  </w:style>
  <w:style w:type="character" w:customStyle="1" w:styleId="220">
    <w:name w:val="Заголовок 2 Знак2"/>
    <w:qFormat/>
    <w:rPr>
      <w:rFonts w:ascii="Arial" w:hAnsi="Arial" w:cs="Arial"/>
      <w:b/>
      <w:bCs/>
      <w:i/>
      <w:iCs/>
      <w:sz w:val="28"/>
      <w:szCs w:val="28"/>
      <w:lang w:val="ru-RU" w:eastAsia="ru-RU"/>
    </w:rPr>
  </w:style>
  <w:style w:type="character" w:customStyle="1" w:styleId="23">
    <w:name w:val="Знак Знак23"/>
    <w:qFormat/>
    <w:rPr>
      <w:rFonts w:ascii="Times New Roman" w:hAnsi="Times New Roman" w:cs="Times New Roman"/>
      <w:sz w:val="24"/>
      <w:szCs w:val="24"/>
    </w:rPr>
  </w:style>
  <w:style w:type="character" w:customStyle="1" w:styleId="221">
    <w:name w:val="Знак Знак22"/>
    <w:qFormat/>
    <w:rPr>
      <w:rFonts w:ascii="Times New Roman" w:hAnsi="Times New Roman" w:cs="Times New Roman"/>
      <w:sz w:val="28"/>
      <w:szCs w:val="28"/>
    </w:rPr>
  </w:style>
  <w:style w:type="character" w:customStyle="1" w:styleId="210">
    <w:name w:val="Знак Знак21"/>
    <w:qFormat/>
    <w:rPr>
      <w:rFonts w:ascii="Arial" w:hAnsi="Arial" w:cs="Arial"/>
      <w:b/>
      <w:bCs/>
      <w:sz w:val="26"/>
      <w:szCs w:val="26"/>
    </w:rPr>
  </w:style>
  <w:style w:type="character" w:customStyle="1" w:styleId="200">
    <w:name w:val="Знак Знак20"/>
    <w:qFormat/>
    <w:rPr>
      <w:rFonts w:ascii="Times New Roman" w:hAnsi="Times New Roman" w:cs="Times New Roman"/>
      <w:b/>
      <w:bCs/>
      <w:sz w:val="28"/>
      <w:szCs w:val="28"/>
    </w:rPr>
  </w:style>
  <w:style w:type="character" w:customStyle="1" w:styleId="222">
    <w:name w:val="Основной текст 2 Знак2"/>
    <w:link w:val="24"/>
    <w:qFormat/>
    <w:rPr>
      <w:rFonts w:ascii="Arial" w:hAnsi="Arial" w:cs="Arial"/>
      <w:b/>
      <w:bCs/>
      <w:i/>
      <w:iCs/>
      <w:sz w:val="28"/>
      <w:szCs w:val="28"/>
      <w:lang w:val="ru-RU" w:eastAsia="ru-RU"/>
    </w:rPr>
  </w:style>
  <w:style w:type="character" w:customStyle="1" w:styleId="2210">
    <w:name w:val="Знак Знак221"/>
    <w:qFormat/>
    <w:locked/>
    <w:rPr>
      <w:rFonts w:cs="Times New Roman"/>
      <w:sz w:val="24"/>
      <w:szCs w:val="24"/>
      <w:lang w:val="ru-RU" w:eastAsia="ru-RU"/>
    </w:rPr>
  </w:style>
  <w:style w:type="character" w:customStyle="1" w:styleId="211">
    <w:name w:val="Знак Знак211"/>
    <w:qFormat/>
    <w:locked/>
    <w:rPr>
      <w:rFonts w:cs="Times New Roman"/>
      <w:sz w:val="28"/>
      <w:szCs w:val="28"/>
      <w:lang w:val="ru-RU" w:eastAsia="ru-RU"/>
    </w:rPr>
  </w:style>
  <w:style w:type="character" w:customStyle="1" w:styleId="201">
    <w:name w:val="Знак Знак201"/>
    <w:qFormat/>
    <w:locked/>
    <w:rPr>
      <w:rFonts w:ascii="Arial" w:hAnsi="Arial" w:cs="Arial"/>
      <w:b/>
      <w:bCs/>
      <w:sz w:val="26"/>
      <w:szCs w:val="26"/>
      <w:lang w:val="ru-RU" w:eastAsia="ru-RU"/>
    </w:rPr>
  </w:style>
  <w:style w:type="character" w:customStyle="1" w:styleId="19">
    <w:name w:val="Знак Знак19"/>
    <w:link w:val="14"/>
    <w:qFormat/>
    <w:locked/>
    <w:rPr>
      <w:rFonts w:cs="Times New Roman"/>
      <w:b/>
      <w:bCs/>
      <w:sz w:val="28"/>
      <w:szCs w:val="28"/>
      <w:lang w:val="ru-RU" w:eastAsia="ru-RU"/>
    </w:rPr>
  </w:style>
  <w:style w:type="character" w:customStyle="1" w:styleId="18">
    <w:name w:val="Знак Знак18"/>
    <w:link w:val="140"/>
    <w:qFormat/>
    <w:locked/>
    <w:rPr>
      <w:rFonts w:cs="Times New Roman"/>
      <w:b/>
      <w:bCs/>
      <w:i/>
      <w:iCs/>
      <w:sz w:val="26"/>
      <w:szCs w:val="26"/>
      <w:lang w:val="ru-RU" w:eastAsia="ru-RU"/>
    </w:rPr>
  </w:style>
  <w:style w:type="character" w:customStyle="1" w:styleId="171">
    <w:name w:val="Знак Знак171"/>
    <w:qFormat/>
    <w:locked/>
    <w:rPr>
      <w:rFonts w:cs="Times New Roman"/>
      <w:i/>
      <w:iCs/>
      <w:sz w:val="22"/>
      <w:szCs w:val="22"/>
      <w:lang w:val="ru-RU" w:eastAsia="ru-RU"/>
    </w:rPr>
  </w:style>
  <w:style w:type="character" w:customStyle="1" w:styleId="161">
    <w:name w:val="Знак Знак161"/>
    <w:qFormat/>
    <w:locked/>
    <w:rPr>
      <w:rFonts w:ascii="Arial" w:hAnsi="Arial" w:cs="Arial"/>
      <w:lang w:val="ru-RU" w:eastAsia="ru-RU"/>
    </w:rPr>
  </w:style>
  <w:style w:type="character" w:customStyle="1" w:styleId="151">
    <w:name w:val="Знак Знак151"/>
    <w:qFormat/>
    <w:locked/>
    <w:rPr>
      <w:rFonts w:ascii="Arial" w:hAnsi="Arial" w:cs="Arial"/>
      <w:i/>
      <w:iCs/>
      <w:lang w:val="ru-RU" w:eastAsia="ru-RU"/>
    </w:rPr>
  </w:style>
  <w:style w:type="character" w:customStyle="1" w:styleId="111">
    <w:name w:val="Знак Знак11"/>
    <w:link w:val="112"/>
    <w:qFormat/>
    <w:locked/>
    <w:rPr>
      <w:rFonts w:cs="Times New Roman"/>
      <w:sz w:val="24"/>
      <w:szCs w:val="24"/>
      <w:lang w:val="ru-RU" w:eastAsia="ru-RU"/>
    </w:rPr>
  </w:style>
  <w:style w:type="character" w:customStyle="1" w:styleId="91">
    <w:name w:val="Знак Знак9"/>
    <w:qFormat/>
    <w:locked/>
    <w:rPr>
      <w:rFonts w:cs="Times New Roman"/>
      <w:lang w:val="ru-RU" w:eastAsia="ru-RU"/>
    </w:rPr>
  </w:style>
  <w:style w:type="character" w:customStyle="1" w:styleId="37">
    <w:name w:val="Оглавление 3 Знак"/>
    <w:link w:val="38"/>
    <w:qFormat/>
    <w:locked/>
    <w:rPr>
      <w:rFonts w:cs="Times New Roman"/>
      <w:b/>
      <w:bCs/>
      <w:sz w:val="28"/>
      <w:szCs w:val="28"/>
      <w:lang w:val="ru-RU" w:eastAsia="ru-RU"/>
    </w:rPr>
  </w:style>
  <w:style w:type="character" w:customStyle="1" w:styleId="140">
    <w:name w:val="Знак Знак14"/>
    <w:link w:val="18"/>
    <w:qFormat/>
    <w:locked/>
    <w:rPr>
      <w:rFonts w:cs="Times New Roman"/>
      <w:sz w:val="24"/>
      <w:szCs w:val="24"/>
      <w:lang w:val="ru-RU" w:eastAsia="ru-RU"/>
    </w:rPr>
  </w:style>
  <w:style w:type="character" w:customStyle="1" w:styleId="212">
    <w:name w:val="Основной текст 2 Знак1"/>
    <w:link w:val="29"/>
    <w:qFormat/>
    <w:locked/>
    <w:rPr>
      <w:rFonts w:ascii="Times New Roman" w:hAnsi="Times New Roman" w:cs="Times New Roman"/>
      <w:sz w:val="24"/>
      <w:szCs w:val="24"/>
      <w:lang w:val="ru-RU" w:eastAsia="ru-RU"/>
    </w:rPr>
  </w:style>
  <w:style w:type="character" w:customStyle="1" w:styleId="100">
    <w:name w:val="Знак Знак10"/>
    <w:link w:val="10"/>
    <w:qFormat/>
    <w:locked/>
    <w:rPr>
      <w:rFonts w:cs="Times New Roman"/>
      <w:sz w:val="24"/>
      <w:szCs w:val="24"/>
      <w:lang w:val="ru-RU" w:eastAsia="ru-RU"/>
    </w:rPr>
  </w:style>
  <w:style w:type="character" w:customStyle="1" w:styleId="121">
    <w:name w:val="Заголовок 1 Знак2"/>
    <w:qFormat/>
    <w:locked/>
    <w:rPr>
      <w:rFonts w:cs="Times New Roman"/>
      <w:sz w:val="16"/>
      <w:szCs w:val="16"/>
      <w:lang w:val="ru-RU" w:eastAsia="ru-RU"/>
    </w:rPr>
  </w:style>
  <w:style w:type="character" w:customStyle="1" w:styleId="51">
    <w:name w:val="Знак Знак5"/>
    <w:qFormat/>
    <w:locked/>
    <w:rPr>
      <w:rFonts w:ascii="Tahoma" w:hAnsi="Tahoma" w:cs="Tahoma"/>
      <w:sz w:val="16"/>
      <w:szCs w:val="16"/>
    </w:rPr>
  </w:style>
  <w:style w:type="character" w:customStyle="1" w:styleId="1210">
    <w:name w:val="Знак Знак121"/>
    <w:qFormat/>
    <w:rPr>
      <w:rFonts w:ascii="Arial" w:hAnsi="Arial" w:cs="Arial"/>
      <w:b/>
      <w:bCs/>
      <w:color w:val="000080"/>
      <w:sz w:val="20"/>
      <w:szCs w:val="20"/>
      <w:lang w:eastAsia="ru-RU"/>
    </w:rPr>
  </w:style>
  <w:style w:type="character" w:customStyle="1" w:styleId="1a">
    <w:name w:val="Текст выноски Знак1"/>
    <w:qFormat/>
    <w:rPr>
      <w:rFonts w:ascii="Tahoma" w:hAnsi="Tahoma" w:cs="Tahoma"/>
      <w:sz w:val="16"/>
      <w:szCs w:val="16"/>
      <w:lang w:eastAsia="ar-SA" w:bidi="ar-SA"/>
    </w:rPr>
  </w:style>
  <w:style w:type="character" w:customStyle="1" w:styleId="1b">
    <w:name w:val="Схема документа Знак1"/>
    <w:qFormat/>
    <w:rPr>
      <w:rFonts w:ascii="Tahoma" w:hAnsi="Tahoma" w:cs="Tahoma"/>
      <w:sz w:val="16"/>
      <w:szCs w:val="16"/>
      <w:lang w:eastAsia="ar-SA" w:bidi="ar-SA"/>
    </w:rPr>
  </w:style>
  <w:style w:type="character" w:customStyle="1" w:styleId="122">
    <w:name w:val="Знак Знак122"/>
    <w:qFormat/>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Pr>
      <w:rFonts w:ascii="Arial" w:hAnsi="Arial" w:cs="Arial"/>
      <w:b/>
      <w:bCs/>
      <w:i/>
      <w:iCs/>
      <w:sz w:val="28"/>
      <w:szCs w:val="28"/>
      <w:lang w:val="ru-RU" w:eastAsia="ru-RU" w:bidi="ar-SA"/>
    </w:rPr>
  </w:style>
  <w:style w:type="character" w:customStyle="1" w:styleId="191">
    <w:name w:val="Знак Знак191"/>
    <w:qFormat/>
    <w:rPr>
      <w:rFonts w:ascii="Arial" w:hAnsi="Arial"/>
      <w:b/>
      <w:bCs/>
      <w:sz w:val="28"/>
      <w:szCs w:val="24"/>
      <w:lang w:val="ru-RU" w:eastAsia="ru-RU" w:bidi="ar-SA"/>
    </w:rPr>
  </w:style>
  <w:style w:type="character" w:customStyle="1" w:styleId="181">
    <w:name w:val="Знак Знак181"/>
    <w:qFormat/>
    <w:rPr>
      <w:sz w:val="28"/>
      <w:szCs w:val="24"/>
      <w:lang w:val="ru-RU" w:eastAsia="ru-RU" w:bidi="ar-SA"/>
    </w:rPr>
  </w:style>
  <w:style w:type="character" w:customStyle="1" w:styleId="231">
    <w:name w:val="Знак Знак231"/>
    <w:qFormat/>
    <w:rPr>
      <w:rFonts w:ascii="Times New Roman" w:eastAsia="Times New Roman" w:hAnsi="Times New Roman"/>
      <w:sz w:val="24"/>
    </w:rPr>
  </w:style>
  <w:style w:type="character" w:customStyle="1" w:styleId="2220">
    <w:name w:val="Знак Знак222"/>
    <w:qFormat/>
    <w:rPr>
      <w:rFonts w:ascii="Times New Roman" w:eastAsia="Times New Roman" w:hAnsi="Times New Roman"/>
      <w:sz w:val="28"/>
    </w:rPr>
  </w:style>
  <w:style w:type="character" w:customStyle="1" w:styleId="2120">
    <w:name w:val="Знак Знак212"/>
    <w:qFormat/>
    <w:rPr>
      <w:rFonts w:ascii="Arial" w:eastAsia="Times New Roman" w:hAnsi="Arial" w:cs="Arial"/>
      <w:b/>
      <w:bCs/>
      <w:sz w:val="26"/>
      <w:szCs w:val="26"/>
    </w:rPr>
  </w:style>
  <w:style w:type="character" w:customStyle="1" w:styleId="202">
    <w:name w:val="Знак Знак202"/>
    <w:qFormat/>
    <w:rPr>
      <w:rFonts w:ascii="Times New Roman" w:eastAsia="Times New Roman" w:hAnsi="Times New Roman"/>
      <w:b/>
      <w:bCs/>
      <w:sz w:val="28"/>
      <w:szCs w:val="28"/>
    </w:rPr>
  </w:style>
  <w:style w:type="character" w:customStyle="1" w:styleId="Heading1Char1">
    <w:name w:val="Heading 1 Char1"/>
    <w:qFormat/>
    <w:locked/>
    <w:rPr>
      <w:rFonts w:ascii="Tahoma" w:eastAsia="Calibri" w:hAnsi="Tahoma"/>
      <w:lang w:val="en-US" w:eastAsia="en-US" w:bidi="ar-SA"/>
    </w:rPr>
  </w:style>
  <w:style w:type="character" w:customStyle="1" w:styleId="Heading2Char1">
    <w:name w:val="Heading 2 Char1"/>
    <w:qFormat/>
    <w:locked/>
    <w:rPr>
      <w:rFonts w:ascii="Arial" w:eastAsia="Calibri" w:hAnsi="Arial" w:cs="Arial"/>
      <w:b/>
      <w:bCs/>
      <w:i/>
      <w:iCs/>
      <w:sz w:val="28"/>
      <w:szCs w:val="28"/>
      <w:lang w:val="ru-RU" w:eastAsia="ru-RU" w:bidi="ar-SA"/>
    </w:rPr>
  </w:style>
  <w:style w:type="character" w:customStyle="1" w:styleId="Heading3Char1">
    <w:name w:val="Heading 3 Char1"/>
    <w:qFormat/>
    <w:locked/>
    <w:rPr>
      <w:rFonts w:ascii="Arial" w:eastAsia="Calibri" w:hAnsi="Arial" w:cs="Arial"/>
      <w:b/>
      <w:bCs/>
      <w:sz w:val="26"/>
      <w:szCs w:val="26"/>
      <w:lang w:val="ru-RU" w:eastAsia="ru-RU" w:bidi="ar-SA"/>
    </w:rPr>
  </w:style>
  <w:style w:type="character" w:customStyle="1" w:styleId="Heading4Char1">
    <w:name w:val="Heading 4 Char1"/>
    <w:qFormat/>
    <w:locked/>
    <w:rPr>
      <w:rFonts w:eastAsia="Calibri"/>
      <w:b/>
      <w:sz w:val="24"/>
      <w:lang w:val="ru-RU" w:eastAsia="ru-RU" w:bidi="ar-SA"/>
    </w:rPr>
  </w:style>
  <w:style w:type="character" w:customStyle="1" w:styleId="Heading5Char">
    <w:name w:val="Heading 5 Char"/>
    <w:qFormat/>
    <w:locked/>
    <w:rPr>
      <w:rFonts w:eastAsia="Calibri"/>
      <w:b/>
      <w:bCs/>
      <w:i/>
      <w:iCs/>
      <w:sz w:val="26"/>
      <w:szCs w:val="26"/>
      <w:lang w:val="ru-RU" w:eastAsia="ru-RU" w:bidi="ar-SA"/>
    </w:rPr>
  </w:style>
  <w:style w:type="character" w:customStyle="1" w:styleId="Heading6Char">
    <w:name w:val="Heading 6 Char"/>
    <w:qFormat/>
    <w:locked/>
    <w:rPr>
      <w:rFonts w:eastAsia="Calibri"/>
      <w:i/>
      <w:iCs/>
      <w:sz w:val="22"/>
      <w:szCs w:val="22"/>
      <w:lang w:val="ru-RU" w:eastAsia="ru-RU" w:bidi="ar-SA"/>
    </w:rPr>
  </w:style>
  <w:style w:type="character" w:customStyle="1" w:styleId="Heading7Char">
    <w:name w:val="Heading 7 Char"/>
    <w:qFormat/>
    <w:locked/>
    <w:rPr>
      <w:rFonts w:eastAsia="Calibri"/>
      <w:sz w:val="24"/>
      <w:szCs w:val="24"/>
      <w:lang w:val="ru-RU" w:eastAsia="ru-RU" w:bidi="ar-SA"/>
    </w:rPr>
  </w:style>
  <w:style w:type="character" w:customStyle="1" w:styleId="Heading8Char">
    <w:name w:val="Heading 8 Char"/>
    <w:qFormat/>
    <w:locked/>
    <w:rPr>
      <w:rFonts w:ascii="Arial" w:eastAsia="Calibri" w:hAnsi="Arial" w:cs="Arial"/>
      <w:i/>
      <w:iCs/>
      <w:lang w:val="ru-RU" w:eastAsia="ru-RU" w:bidi="ar-SA"/>
    </w:rPr>
  </w:style>
  <w:style w:type="character" w:customStyle="1" w:styleId="Heading9Char">
    <w:name w:val="Heading 9 Char"/>
    <w:qFormat/>
    <w:locked/>
    <w:rPr>
      <w:rFonts w:ascii="Arial" w:eastAsia="Calibri" w:hAnsi="Arial" w:cs="Arial"/>
      <w:b/>
      <w:bCs/>
      <w:i/>
      <w:iCs/>
      <w:sz w:val="18"/>
      <w:szCs w:val="18"/>
      <w:lang w:val="ru-RU" w:eastAsia="ru-RU" w:bidi="ar-SA"/>
    </w:rPr>
  </w:style>
  <w:style w:type="character" w:customStyle="1" w:styleId="HeaderChar1">
    <w:name w:val="Header Char1"/>
    <w:qFormat/>
    <w:locked/>
    <w:rPr>
      <w:rFonts w:ascii="Calibri" w:eastAsia="Calibri" w:hAnsi="Calibri"/>
      <w:sz w:val="22"/>
      <w:szCs w:val="22"/>
      <w:lang w:val="ru-RU" w:eastAsia="ru-RU" w:bidi="ar-SA"/>
    </w:rPr>
  </w:style>
  <w:style w:type="character" w:customStyle="1" w:styleId="FooterChar1">
    <w:name w:val="Footer Char1"/>
    <w:qFormat/>
    <w:locked/>
    <w:rPr>
      <w:rFonts w:ascii="Calibri" w:eastAsia="Calibri" w:hAnsi="Calibri"/>
      <w:sz w:val="22"/>
      <w:szCs w:val="22"/>
      <w:lang w:val="ru-RU" w:eastAsia="ru-RU" w:bidi="ar-SA"/>
    </w:rPr>
  </w:style>
  <w:style w:type="character" w:customStyle="1" w:styleId="BodyTextChar2">
    <w:name w:val="Body Text Char2"/>
    <w:qFormat/>
    <w:locked/>
    <w:rPr>
      <w:rFonts w:eastAsia="Calibri"/>
      <w:sz w:val="28"/>
      <w:szCs w:val="24"/>
      <w:lang w:val="ru-RU" w:eastAsia="ru-RU" w:bidi="ar-SA"/>
    </w:rPr>
  </w:style>
  <w:style w:type="character" w:customStyle="1" w:styleId="BodyTextIndentChar2">
    <w:name w:val="Body Text Indent Char2"/>
    <w:qFormat/>
    <w:locked/>
    <w:rPr>
      <w:rFonts w:eastAsia="Calibri"/>
      <w:sz w:val="28"/>
      <w:szCs w:val="24"/>
      <w:lang w:val="ru-RU" w:eastAsia="ru-RU" w:bidi="ar-SA"/>
    </w:rPr>
  </w:style>
  <w:style w:type="character" w:customStyle="1" w:styleId="HTMLPreformattedChar">
    <w:name w:val="HTML Preformatted Char"/>
    <w:qFormat/>
    <w:locked/>
    <w:rPr>
      <w:rFonts w:ascii="Courier New" w:eastAsia="Calibri" w:hAnsi="Courier New" w:cs="Courier New"/>
      <w:color w:val="000090"/>
      <w:lang w:val="ru-RU" w:eastAsia="ru-RU" w:bidi="ar-SA"/>
    </w:rPr>
  </w:style>
  <w:style w:type="character" w:customStyle="1" w:styleId="BodyText2Char1">
    <w:name w:val="Body Text 2 Char1"/>
    <w:qFormat/>
    <w:locked/>
    <w:rPr>
      <w:rFonts w:eastAsia="Calibri"/>
      <w:b/>
      <w:bCs/>
      <w:sz w:val="24"/>
      <w:szCs w:val="24"/>
      <w:lang w:val="ru-RU" w:eastAsia="ru-RU" w:bidi="ar-SA"/>
    </w:rPr>
  </w:style>
  <w:style w:type="character" w:customStyle="1" w:styleId="SignatureChar1">
    <w:name w:val="Signature Char1"/>
    <w:qFormat/>
    <w:locked/>
    <w:rPr>
      <w:rFonts w:eastAsia="Calibri"/>
      <w:b/>
      <w:sz w:val="28"/>
      <w:szCs w:val="28"/>
      <w:lang w:val="ru-RU" w:eastAsia="ru-RU" w:bidi="ar-SA"/>
    </w:rPr>
  </w:style>
  <w:style w:type="character" w:customStyle="1" w:styleId="BodyTextFirstIndentChar1">
    <w:name w:val="Body Text First Indent Char1"/>
    <w:qFormat/>
    <w:locked/>
    <w:rPr>
      <w:rFonts w:eastAsia="Calibri"/>
      <w:sz w:val="24"/>
      <w:szCs w:val="24"/>
      <w:lang w:val="ru-RU" w:eastAsia="ru-RU" w:bidi="ar-SA"/>
    </w:rPr>
  </w:style>
  <w:style w:type="character" w:customStyle="1" w:styleId="BodyText3Char1">
    <w:name w:val="Body Text 3 Char1"/>
    <w:qFormat/>
    <w:locked/>
    <w:rPr>
      <w:rFonts w:eastAsia="Calibri"/>
      <w:sz w:val="16"/>
      <w:szCs w:val="16"/>
      <w:lang w:val="ru-RU" w:eastAsia="ru-RU" w:bidi="ar-SA"/>
    </w:rPr>
  </w:style>
  <w:style w:type="character" w:customStyle="1" w:styleId="TitleChar">
    <w:name w:val="Title Char"/>
    <w:qFormat/>
    <w:locked/>
    <w:rPr>
      <w:rFonts w:ascii="Arial" w:eastAsia="Calibri" w:hAnsi="Arial" w:cs="Arial"/>
      <w:b/>
      <w:bCs/>
      <w:sz w:val="24"/>
      <w:szCs w:val="24"/>
      <w:lang w:val="ru-RU" w:eastAsia="ru-RU" w:bidi="ar-SA"/>
    </w:rPr>
  </w:style>
  <w:style w:type="character" w:customStyle="1" w:styleId="BodyTextIndent3Char">
    <w:name w:val="Body Text Indent 3 Char"/>
    <w:qFormat/>
    <w:locked/>
    <w:rPr>
      <w:rFonts w:eastAsia="Calibri"/>
      <w:sz w:val="16"/>
      <w:szCs w:val="16"/>
      <w:lang w:val="ru-RU" w:eastAsia="ru-RU" w:bidi="ar-SA"/>
    </w:rPr>
  </w:style>
  <w:style w:type="character" w:customStyle="1" w:styleId="PlainTextChar">
    <w:name w:val="Plain Text Char"/>
    <w:qFormat/>
    <w:locked/>
    <w:rPr>
      <w:rFonts w:ascii="Courier New" w:eastAsia="Calibri" w:hAnsi="Courier New" w:cs="Courier New"/>
      <w:lang w:val="ru-RU" w:eastAsia="ru-RU" w:bidi="ar-SA"/>
    </w:rPr>
  </w:style>
  <w:style w:type="character" w:customStyle="1" w:styleId="2a">
    <w:name w:val="Красная строка 2 Знак"/>
    <w:qFormat/>
    <w:rPr>
      <w:rFonts w:ascii="Times New Roman" w:eastAsia="Times New Roman" w:hAnsi="Times New Roman" w:cs="Times New Roman"/>
      <w:sz w:val="20"/>
      <w:szCs w:val="20"/>
      <w:lang w:eastAsia="ru-RU"/>
    </w:rPr>
  </w:style>
  <w:style w:type="character" w:customStyle="1" w:styleId="apple-style-span">
    <w:name w:val="apple-style-span"/>
    <w:basedOn w:val="a0"/>
    <w:qFormat/>
  </w:style>
  <w:style w:type="character" w:styleId="af8">
    <w:name w:val="annotation reference"/>
    <w:uiPriority w:val="99"/>
    <w:semiHidden/>
    <w:unhideWhenUsed/>
    <w:qFormat/>
    <w:rPr>
      <w:sz w:val="16"/>
      <w:szCs w:val="16"/>
    </w:rPr>
  </w:style>
  <w:style w:type="character" w:customStyle="1" w:styleId="af9">
    <w:name w:val="Текст концевой сноски Знак"/>
    <w:uiPriority w:val="99"/>
    <w:qFormat/>
    <w:rPr>
      <w:sz w:val="24"/>
      <w:szCs w:val="24"/>
      <w:lang w:eastAsia="en-US"/>
    </w:rPr>
  </w:style>
  <w:style w:type="character" w:customStyle="1" w:styleId="afa">
    <w:name w:val="Привязка концевой сноски"/>
    <w:rPr>
      <w:vertAlign w:val="superscript"/>
    </w:rPr>
  </w:style>
  <w:style w:type="character" w:customStyle="1" w:styleId="EndnoteCharacters">
    <w:name w:val="Endnote Characters"/>
    <w:uiPriority w:val="99"/>
    <w:unhideWhenUsed/>
    <w:qFormat/>
    <w:rPr>
      <w:vertAlign w:val="superscript"/>
    </w:rPr>
  </w:style>
  <w:style w:type="character" w:customStyle="1" w:styleId="afb">
    <w:name w:val="Схема документа Знак"/>
    <w:uiPriority w:val="99"/>
    <w:semiHidden/>
    <w:qFormat/>
    <w:rPr>
      <w:rFonts w:ascii="Times New Roman" w:hAnsi="Times New Roman"/>
      <w:sz w:val="24"/>
      <w:szCs w:val="24"/>
      <w:lang w:eastAsia="en-US"/>
    </w:rPr>
  </w:style>
  <w:style w:type="character" w:customStyle="1" w:styleId="112">
    <w:name w:val="Рег. Основной текст уровнеь 1.1 (базовый) Знак"/>
    <w:link w:val="111"/>
    <w:qFormat/>
    <w:rPr>
      <w:rFonts w:ascii="Times New Roman" w:hAnsi="Times New Roman"/>
      <w:sz w:val="28"/>
      <w:szCs w:val="28"/>
      <w:lang w:eastAsia="en-US"/>
    </w:rPr>
  </w:style>
  <w:style w:type="character" w:customStyle="1" w:styleId="afc">
    <w:name w:val="Без интервала Знак"/>
    <w:basedOn w:val="a0"/>
    <w:qFormat/>
    <w:locked/>
    <w:rPr>
      <w:rFonts w:ascii="Times New Roman" w:hAnsi="Times New Roman"/>
      <w:sz w:val="24"/>
      <w:szCs w:val="22"/>
      <w:lang w:eastAsia="en-US"/>
    </w:rPr>
  </w:style>
  <w:style w:type="character" w:customStyle="1" w:styleId="ListLabel1">
    <w:name w:val="ListLabel 1"/>
    <w:qFormat/>
    <w:rPr>
      <w:i/>
      <w:sz w:val="28"/>
    </w:rPr>
  </w:style>
  <w:style w:type="character" w:customStyle="1" w:styleId="ListLabel2">
    <w:name w:val="ListLabel 2"/>
    <w:qFormat/>
    <w:rPr>
      <w:rFonts w:cs="Times New Roman"/>
      <w:b w:val="0"/>
      <w:bCs w:val="0"/>
      <w:i w:val="0"/>
      <w:iCs w:val="0"/>
      <w:caps w:val="0"/>
      <w:smallCaps w:val="0"/>
      <w:strike w:val="0"/>
      <w:dstrike w:val="0"/>
      <w:vanish w:val="0"/>
      <w:color w:val="000000"/>
      <w:spacing w:val="0"/>
      <w:position w:val="0"/>
      <w:sz w:val="24"/>
      <w:szCs w:val="0"/>
      <w:highlight w:val="black"/>
      <w:u w:val="none"/>
      <w:vertAlign w:val="baseline"/>
    </w:rPr>
  </w:style>
  <w:style w:type="character" w:customStyle="1" w:styleId="ListLabel3">
    <w:name w:val="ListLabel 3"/>
    <w:qFormat/>
    <w:rPr>
      <w:rFonts w:cs="Times New Roman"/>
      <w:b w:val="0"/>
      <w:i w:val="0"/>
      <w:color w:val="auto"/>
      <w:sz w:val="28"/>
      <w:szCs w:val="28"/>
    </w:rPr>
  </w:style>
  <w:style w:type="character" w:customStyle="1" w:styleId="ListLabel4">
    <w:name w:val="ListLabel 4"/>
    <w:qFormat/>
    <w:rPr>
      <w:sz w:val="24"/>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8">
    <w:name w:val="ListLabel 8"/>
    <w:qFormat/>
    <w:rPr>
      <w:b w:val="0"/>
      <w:i w:val="0"/>
      <w:sz w:val="24"/>
      <w:szCs w:val="24"/>
    </w:rPr>
  </w:style>
  <w:style w:type="character" w:customStyle="1" w:styleId="ListLabel9">
    <w:name w:val="ListLabel 9"/>
    <w:qFormat/>
    <w:rPr>
      <w:b w:val="0"/>
      <w:i w:val="0"/>
    </w:rPr>
  </w:style>
  <w:style w:type="character" w:customStyle="1" w:styleId="ListLabel10">
    <w:name w:val="ListLabel 10"/>
    <w:qFormat/>
    <w:rPr>
      <w:b w:val="0"/>
      <w:i w:val="0"/>
    </w:rPr>
  </w:style>
  <w:style w:type="character" w:customStyle="1" w:styleId="ListLabel11">
    <w:name w:val="ListLabel 11"/>
    <w:qFormat/>
    <w:rPr>
      <w:b w:val="0"/>
      <w:i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i w:val="0"/>
    </w:rPr>
  </w:style>
  <w:style w:type="character" w:customStyle="1" w:styleId="ListLabel20">
    <w:name w:val="ListLabel 20"/>
    <w:qFormat/>
    <w:rPr>
      <w:i w:val="0"/>
    </w:rPr>
  </w:style>
  <w:style w:type="character" w:customStyle="1" w:styleId="ListLabel21">
    <w:name w:val="ListLabel 21"/>
    <w:qFormat/>
    <w:rPr>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sz w:val="24"/>
      <w:szCs w:val="24"/>
    </w:rPr>
  </w:style>
  <w:style w:type="character" w:customStyle="1" w:styleId="ListLabel24">
    <w:name w:val="ListLabel 24"/>
    <w:qFormat/>
    <w:rPr>
      <w:i w:val="0"/>
    </w:rPr>
  </w:style>
  <w:style w:type="character" w:customStyle="1" w:styleId="ListLabel25">
    <w:name w:val="ListLabel 25"/>
    <w:qFormat/>
    <w:rPr>
      <w:i/>
      <w:sz w:val="28"/>
    </w:rPr>
  </w:style>
  <w:style w:type="character" w:customStyle="1" w:styleId="ListLabel26">
    <w:name w:val="ListLabel 26"/>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27">
    <w:name w:val="ListLabel 27"/>
    <w:qFormat/>
    <w:rPr>
      <w:rFonts w:cs="Times New Roman"/>
      <w:b w:val="0"/>
      <w:i w:val="0"/>
      <w:color w:val="auto"/>
      <w:sz w:val="24"/>
      <w:szCs w:val="24"/>
    </w:rPr>
  </w:style>
  <w:style w:type="character" w:customStyle="1" w:styleId="ListLabel28">
    <w:name w:val="ListLabel 28"/>
    <w:qFormat/>
    <w:rPr>
      <w:color w:val="auto"/>
    </w:rPr>
  </w:style>
  <w:style w:type="character" w:customStyle="1" w:styleId="ListLabel29">
    <w:name w:val="ListLabel 29"/>
    <w:qFormat/>
    <w:rPr>
      <w:rFonts w:cs="Times New Roman"/>
      <w:b w:val="0"/>
      <w:i w:val="0"/>
      <w:color w:val="auto"/>
      <w:sz w:val="24"/>
      <w:szCs w:val="24"/>
    </w:rPr>
  </w:style>
  <w:style w:type="character" w:customStyle="1" w:styleId="ListLabel30">
    <w:name w:val="ListLabel 30"/>
    <w:qFormat/>
    <w:rPr>
      <w:rFonts w:cs="Times New Roman"/>
      <w:b w:val="0"/>
      <w:i w:val="0"/>
      <w:color w:val="auto"/>
      <w:sz w:val="24"/>
      <w:szCs w:val="24"/>
    </w:rPr>
  </w:style>
  <w:style w:type="character" w:customStyle="1" w:styleId="ListLabel31">
    <w:name w:val="ListLabel 31"/>
    <w:qFormat/>
    <w:rPr>
      <w:rFonts w:cs="Times New Roman"/>
      <w:b w:val="0"/>
      <w:i w:val="0"/>
      <w:color w:val="auto"/>
      <w:sz w:val="24"/>
      <w:szCs w:val="24"/>
    </w:rPr>
  </w:style>
  <w:style w:type="character" w:customStyle="1" w:styleId="ListLabel32">
    <w:name w:val="ListLabel 32"/>
    <w:qFormat/>
    <w:rPr>
      <w:rFonts w:cs="Times New Roman"/>
      <w:b w:val="0"/>
      <w:i w:val="0"/>
      <w:color w:val="auto"/>
      <w:sz w:val="24"/>
      <w:szCs w:val="24"/>
    </w:rPr>
  </w:style>
  <w:style w:type="character" w:customStyle="1" w:styleId="ListLabel33">
    <w:name w:val="ListLabel 33"/>
    <w:qFormat/>
    <w:rPr>
      <w:rFonts w:cs="Times New Roman"/>
      <w:b w:val="0"/>
      <w:i w:val="0"/>
      <w:color w:val="auto"/>
      <w:sz w:val="24"/>
      <w:szCs w:val="24"/>
    </w:rPr>
  </w:style>
  <w:style w:type="character" w:customStyle="1" w:styleId="ListLabel34">
    <w:name w:val="ListLabel 34"/>
    <w:qFormat/>
    <w:rPr>
      <w:i/>
      <w:sz w:val="28"/>
    </w:rPr>
  </w:style>
  <w:style w:type="character" w:customStyle="1" w:styleId="ListLabel35">
    <w:name w:val="ListLabel 35"/>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36">
    <w:name w:val="ListLabel 36"/>
    <w:qFormat/>
    <w:rPr>
      <w:rFonts w:cs="Times New Roman"/>
      <w:b w:val="0"/>
      <w:i w:val="0"/>
      <w:color w:val="auto"/>
      <w:sz w:val="24"/>
      <w:szCs w:val="24"/>
    </w:rPr>
  </w:style>
  <w:style w:type="character" w:customStyle="1" w:styleId="ListLabel37">
    <w:name w:val="ListLabel 37"/>
    <w:qFormat/>
    <w:rPr>
      <w:rFonts w:cs="Times New Roman"/>
      <w:b w:val="0"/>
      <w:i w:val="0"/>
      <w:color w:val="auto"/>
      <w:sz w:val="24"/>
      <w:szCs w:val="24"/>
    </w:rPr>
  </w:style>
  <w:style w:type="character" w:customStyle="1" w:styleId="ListLabel38">
    <w:name w:val="ListLabel 38"/>
    <w:qFormat/>
    <w:rPr>
      <w:rFonts w:cs="Times New Roman"/>
      <w:b w:val="0"/>
      <w:i w:val="0"/>
      <w:color w:val="auto"/>
      <w:sz w:val="24"/>
      <w:szCs w:val="24"/>
    </w:rPr>
  </w:style>
  <w:style w:type="character" w:customStyle="1" w:styleId="ListLabel39">
    <w:name w:val="ListLabel 39"/>
    <w:qFormat/>
    <w:rPr>
      <w:b w:val="0"/>
      <w:i w:val="0"/>
    </w:rPr>
  </w:style>
  <w:style w:type="character" w:customStyle="1" w:styleId="ListLabel40">
    <w:name w:val="ListLabel 40"/>
    <w:qFormat/>
    <w:rPr>
      <w:rFonts w:ascii="Times New Roman" w:hAnsi="Times New Roman"/>
      <w:b/>
      <w:i w:val="0"/>
      <w:sz w:val="24"/>
    </w:rPr>
  </w:style>
  <w:style w:type="character" w:customStyle="1" w:styleId="ListLabel41">
    <w:name w:val="ListLabel 41"/>
    <w:qFormat/>
    <w:rPr>
      <w:b w:val="0"/>
      <w:i w:val="0"/>
    </w:rPr>
  </w:style>
  <w:style w:type="character" w:customStyle="1" w:styleId="ListLabel42">
    <w:name w:val="ListLabel 42"/>
    <w:qFormat/>
    <w:rPr>
      <w:b w:val="0"/>
      <w:i w:val="0"/>
    </w:rPr>
  </w:style>
  <w:style w:type="character" w:customStyle="1" w:styleId="ListLabel43">
    <w:name w:val="ListLabel 43"/>
    <w:qFormat/>
    <w:rPr>
      <w:b w:val="0"/>
      <w:i w:val="0"/>
    </w:rPr>
  </w:style>
  <w:style w:type="character" w:customStyle="1" w:styleId="ListLabel44">
    <w:name w:val="ListLabel 44"/>
    <w:qFormat/>
    <w:rPr>
      <w:b w:val="0"/>
      <w:i w:val="0"/>
    </w:rPr>
  </w:style>
  <w:style w:type="character" w:customStyle="1" w:styleId="ListLabel45">
    <w:name w:val="ListLabel 45"/>
    <w:qFormat/>
    <w:rPr>
      <w:b w:val="0"/>
      <w:i w:val="0"/>
    </w:rPr>
  </w:style>
  <w:style w:type="character" w:customStyle="1" w:styleId="ListLabel46">
    <w:name w:val="ListLabel 46"/>
    <w:qFormat/>
    <w:rPr>
      <w:b w:val="0"/>
      <w:i w:val="0"/>
    </w:rPr>
  </w:style>
  <w:style w:type="character" w:customStyle="1" w:styleId="ListLabel47">
    <w:name w:val="ListLabel 47"/>
    <w:qFormat/>
    <w:rPr>
      <w:b w:val="0"/>
      <w:i w:val="0"/>
    </w:rPr>
  </w:style>
  <w:style w:type="character" w:customStyle="1" w:styleId="ListLabel48">
    <w:name w:val="ListLabel 48"/>
    <w:qFormat/>
    <w:rPr>
      <w:rFonts w:cs="Times New Roman"/>
      <w:b w:val="0"/>
      <w:i w:val="0"/>
      <w:color w:val="auto"/>
      <w:sz w:val="24"/>
      <w:szCs w:val="24"/>
    </w:rPr>
  </w:style>
  <w:style w:type="character" w:customStyle="1" w:styleId="ListLabel49">
    <w:name w:val="ListLabel 49"/>
    <w:qFormat/>
    <w:rPr>
      <w:rFonts w:cs="Times New Roman"/>
      <w:b w:val="0"/>
      <w:i w:val="0"/>
      <w:color w:val="auto"/>
      <w:sz w:val="24"/>
      <w:szCs w:val="24"/>
    </w:rPr>
  </w:style>
  <w:style w:type="character" w:customStyle="1" w:styleId="ListLabel50">
    <w:name w:val="ListLabel 50"/>
    <w:qFormat/>
    <w:rPr>
      <w:i/>
      <w:sz w:val="28"/>
    </w:rPr>
  </w:style>
  <w:style w:type="character" w:customStyle="1" w:styleId="ListLabel51">
    <w:name w:val="ListLabel 51"/>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52">
    <w:name w:val="ListLabel 52"/>
    <w:qFormat/>
    <w:rPr>
      <w:sz w:val="24"/>
      <w:szCs w:val="24"/>
      <w:highlight w:val="green"/>
    </w:rPr>
  </w:style>
  <w:style w:type="character" w:customStyle="1" w:styleId="ListLabel53">
    <w:name w:val="ListLabel 53"/>
    <w:qFormat/>
    <w:rPr>
      <w:rFonts w:ascii="Times New Roman" w:hAnsi="Times New Roman"/>
      <w:sz w:val="24"/>
      <w:szCs w:val="24"/>
      <w:highlight w:val="green"/>
    </w:rPr>
  </w:style>
  <w:style w:type="character" w:customStyle="1" w:styleId="ListLabel54">
    <w:name w:val="ListLabel 54"/>
    <w:qFormat/>
    <w:rPr>
      <w:szCs w:val="24"/>
    </w:rPr>
  </w:style>
  <w:style w:type="character" w:customStyle="1" w:styleId="ListLabel55">
    <w:name w:val="ListLabel 55"/>
    <w:qFormat/>
    <w:rPr>
      <w:rFonts w:ascii="Times New Roman" w:hAnsi="Times New Roman"/>
      <w:sz w:val="24"/>
      <w:szCs w:val="24"/>
    </w:rPr>
  </w:style>
  <w:style w:type="character" w:customStyle="1" w:styleId="ListLabel56">
    <w:name w:val="ListLabel 56"/>
    <w:qFormat/>
    <w:rPr>
      <w:rFonts w:ascii="Times New Roman" w:hAnsi="Times New Roman"/>
      <w:spacing w:val="-6"/>
      <w:sz w:val="24"/>
      <w:szCs w:val="24"/>
    </w:rPr>
  </w:style>
  <w:style w:type="character" w:customStyle="1" w:styleId="ListLabel57">
    <w:name w:val="ListLabel 57"/>
    <w:qFormat/>
    <w:rPr>
      <w:rFonts w:ascii="Times New Roman" w:hAnsi="Times New Roman"/>
      <w:color w:val="auto"/>
      <w:sz w:val="24"/>
      <w:szCs w:val="24"/>
      <w:u w:val="none"/>
    </w:rPr>
  </w:style>
  <w:style w:type="character" w:customStyle="1" w:styleId="ListLabel58">
    <w:name w:val="ListLabel 58"/>
    <w:qFormat/>
    <w:rPr>
      <w:rFonts w:ascii="Times New Roman" w:hAnsi="Times New Roman"/>
      <w:sz w:val="24"/>
      <w:szCs w:val="24"/>
      <w:lang w:eastAsia="ru-RU"/>
    </w:rPr>
  </w:style>
  <w:style w:type="character" w:customStyle="1" w:styleId="afd">
    <w:name w:val="Ссылка указателя"/>
    <w:qFormat/>
  </w:style>
  <w:style w:type="character" w:customStyle="1" w:styleId="afe">
    <w:name w:val="Символ сноски"/>
    <w:qFormat/>
  </w:style>
  <w:style w:type="character" w:customStyle="1" w:styleId="aff">
    <w:name w:val="Символ концевой сноски"/>
    <w:qFormat/>
  </w:style>
  <w:style w:type="character" w:customStyle="1" w:styleId="ListLabel59">
    <w:name w:val="ListLabel 59"/>
    <w:qFormat/>
    <w:rPr>
      <w:rFonts w:cs="Times New Roman"/>
      <w:b w:val="0"/>
      <w:bCs w:val="0"/>
      <w:i w:val="0"/>
      <w:iCs w:val="0"/>
      <w:caps w:val="0"/>
      <w:smallCaps w:val="0"/>
      <w:strike w:val="0"/>
      <w:dstrike w:val="0"/>
      <w:vanish w:val="0"/>
      <w:color w:val="000000"/>
      <w:spacing w:val="0"/>
      <w:position w:val="0"/>
      <w:sz w:val="0"/>
      <w:szCs w:val="0"/>
      <w:highlight w:val="black"/>
      <w:u w:val="none"/>
      <w:vertAlign w:val="baseline"/>
    </w:rPr>
  </w:style>
  <w:style w:type="character" w:customStyle="1" w:styleId="ListLabel60">
    <w:name w:val="ListLabel 60"/>
    <w:qFormat/>
    <w:rPr>
      <w:sz w:val="24"/>
    </w:rPr>
  </w:style>
  <w:style w:type="character" w:customStyle="1" w:styleId="ListLabel61">
    <w:name w:val="ListLabel 61"/>
    <w:qFormat/>
    <w:rPr>
      <w:b w:val="0"/>
      <w:i w:val="0"/>
      <w:sz w:val="24"/>
    </w:rPr>
  </w:style>
  <w:style w:type="character" w:customStyle="1" w:styleId="ListLabel62">
    <w:name w:val="ListLabel 62"/>
    <w:qFormat/>
    <w:rPr>
      <w:b w:val="0"/>
      <w:i w:val="0"/>
    </w:rPr>
  </w:style>
  <w:style w:type="character" w:customStyle="1" w:styleId="ListLabel63">
    <w:name w:val="ListLabel 63"/>
    <w:qFormat/>
    <w:rPr>
      <w:rFonts w:ascii="Times New Roman" w:hAnsi="Times New Roman" w:cs="Symbol"/>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i w:val="0"/>
    </w:rPr>
  </w:style>
  <w:style w:type="character" w:customStyle="1" w:styleId="ListLabel73">
    <w:name w:val="ListLabel 73"/>
    <w:qFormat/>
    <w:rPr>
      <w:i w:val="0"/>
    </w:rPr>
  </w:style>
  <w:style w:type="character" w:customStyle="1" w:styleId="ListLabel74">
    <w:name w:val="ListLabel 74"/>
    <w:qFormat/>
    <w:rPr>
      <w:sz w:val="24"/>
      <w:szCs w:val="24"/>
    </w:rPr>
  </w:style>
  <w:style w:type="character" w:customStyle="1" w:styleId="ListLabel75">
    <w:name w:val="ListLabel 75"/>
    <w:qFormat/>
    <w:rPr>
      <w:rFonts w:ascii="Times New Roman" w:hAnsi="Times New Roman"/>
      <w:sz w:val="24"/>
      <w:szCs w:val="24"/>
    </w:rPr>
  </w:style>
  <w:style w:type="character" w:customStyle="1" w:styleId="ListLabel76">
    <w:name w:val="ListLabel 76"/>
    <w:qFormat/>
    <w:rPr>
      <w:sz w:val="24"/>
      <w:szCs w:val="24"/>
    </w:rPr>
  </w:style>
  <w:style w:type="character" w:customStyle="1" w:styleId="ListLabel77">
    <w:name w:val="ListLabel 77"/>
    <w:qFormat/>
    <w:rPr>
      <w:rFonts w:cs="Times New Roman"/>
      <w:b w:val="0"/>
      <w:i w:val="0"/>
      <w:color w:val="auto"/>
      <w:sz w:val="24"/>
      <w:szCs w:val="24"/>
    </w:rPr>
  </w:style>
  <w:style w:type="character" w:customStyle="1" w:styleId="ListLabel78">
    <w:name w:val="ListLabel 78"/>
    <w:qFormat/>
    <w:rPr>
      <w:b w:val="0"/>
      <w:i w:val="0"/>
    </w:rPr>
  </w:style>
  <w:style w:type="character" w:customStyle="1" w:styleId="ListLabel79">
    <w:name w:val="ListLabel 79"/>
    <w:qFormat/>
    <w:rPr>
      <w:rFonts w:ascii="Times New Roman" w:hAnsi="Times New Roman"/>
      <w:b/>
      <w:i w:val="0"/>
      <w:sz w:val="24"/>
    </w:rPr>
  </w:style>
  <w:style w:type="character" w:customStyle="1" w:styleId="ListLabel80">
    <w:name w:val="ListLabel 80"/>
    <w:qFormat/>
    <w:rPr>
      <w:b w:val="0"/>
      <w:i w:val="0"/>
    </w:rPr>
  </w:style>
  <w:style w:type="character" w:customStyle="1" w:styleId="ListLabel81">
    <w:name w:val="ListLabel 81"/>
    <w:qFormat/>
    <w:rPr>
      <w:b w:val="0"/>
      <w:i w:val="0"/>
    </w:rPr>
  </w:style>
  <w:style w:type="character" w:customStyle="1" w:styleId="ListLabel82">
    <w:name w:val="ListLabel 82"/>
    <w:qFormat/>
    <w:rPr>
      <w:b w:val="0"/>
      <w:i w:val="0"/>
    </w:rPr>
  </w:style>
  <w:style w:type="character" w:customStyle="1" w:styleId="ListLabel83">
    <w:name w:val="ListLabel 83"/>
    <w:qFormat/>
    <w:rPr>
      <w:b w:val="0"/>
      <w:i w:val="0"/>
    </w:rPr>
  </w:style>
  <w:style w:type="character" w:customStyle="1" w:styleId="ListLabel84">
    <w:name w:val="ListLabel 84"/>
    <w:qFormat/>
    <w:rPr>
      <w:b w:val="0"/>
      <w:i w:val="0"/>
    </w:rPr>
  </w:style>
  <w:style w:type="character" w:customStyle="1" w:styleId="ListLabel85">
    <w:name w:val="ListLabel 85"/>
    <w:qFormat/>
    <w:rPr>
      <w:b w:val="0"/>
      <w:i w:val="0"/>
    </w:rPr>
  </w:style>
  <w:style w:type="character" w:customStyle="1" w:styleId="ListLabel86">
    <w:name w:val="ListLabel 86"/>
    <w:qFormat/>
    <w:rPr>
      <w:b w:val="0"/>
      <w:i w:val="0"/>
    </w:rPr>
  </w:style>
  <w:style w:type="character" w:customStyle="1" w:styleId="ListLabel87">
    <w:name w:val="ListLabel 87"/>
    <w:qFormat/>
    <w:rPr>
      <w:color w:val="000000" w:themeColor="text1"/>
    </w:rPr>
  </w:style>
  <w:style w:type="character" w:customStyle="1" w:styleId="ListLabel88">
    <w:name w:val="ListLabel 88"/>
    <w:qFormat/>
    <w:rPr>
      <w:color w:val="000000" w:themeColor="text1"/>
    </w:rPr>
  </w:style>
  <w:style w:type="character" w:customStyle="1" w:styleId="ListLabel89">
    <w:name w:val="ListLabel 89"/>
    <w:qFormat/>
    <w:rPr>
      <w:color w:val="000000" w:themeColor="text1"/>
    </w:rPr>
  </w:style>
  <w:style w:type="character" w:customStyle="1" w:styleId="ListLabel90">
    <w:name w:val="ListLabel 90"/>
    <w:qFormat/>
    <w:rPr>
      <w:color w:val="000000" w:themeColor="text1"/>
    </w:rPr>
  </w:style>
  <w:style w:type="character" w:customStyle="1" w:styleId="ListLabel91">
    <w:name w:val="ListLabel 91"/>
    <w:qFormat/>
    <w:rPr>
      <w:color w:val="000000" w:themeColor="text1"/>
    </w:rPr>
  </w:style>
  <w:style w:type="character" w:customStyle="1" w:styleId="ListLabel92">
    <w:name w:val="ListLabel 92"/>
    <w:qFormat/>
    <w:rPr>
      <w:color w:val="000000" w:themeColor="text1"/>
    </w:rPr>
  </w:style>
  <w:style w:type="character" w:customStyle="1" w:styleId="ListLabel93">
    <w:name w:val="ListLabel 93"/>
    <w:qFormat/>
    <w:rPr>
      <w:rFonts w:ascii="Times New Roman" w:eastAsia="Times New Roman" w:hAnsi="Times New Roman"/>
      <w:color w:val="000000" w:themeColor="text1"/>
    </w:rPr>
  </w:style>
  <w:style w:type="character" w:customStyle="1" w:styleId="ListLabel94">
    <w:name w:val="ListLabel 94"/>
    <w:qFormat/>
    <w:rPr>
      <w:rFonts w:ascii="Times New Roman" w:hAnsi="Times New Roman"/>
      <w:color w:val="000000" w:themeColor="text1"/>
      <w:sz w:val="24"/>
      <w:szCs w:val="24"/>
      <w:u w:val="none"/>
    </w:rPr>
  </w:style>
  <w:style w:type="character" w:customStyle="1" w:styleId="ListLabel95">
    <w:name w:val="ListLabel 95"/>
    <w:qFormat/>
    <w:rPr>
      <w:color w:val="000000" w:themeColor="text1"/>
    </w:rPr>
  </w:style>
  <w:style w:type="paragraph" w:customStyle="1" w:styleId="1c">
    <w:name w:val="Заголовок1"/>
    <w:basedOn w:val="a"/>
    <w:next w:val="aff0"/>
    <w:qFormat/>
    <w:pPr>
      <w:keepNext/>
      <w:spacing w:before="240" w:after="120"/>
    </w:pPr>
    <w:rPr>
      <w:rFonts w:ascii="Liberation Sans" w:eastAsia="Noto Sans CJK SC DemiLight" w:hAnsi="Liberation Sans" w:cs="FreeSans"/>
      <w:sz w:val="28"/>
      <w:szCs w:val="28"/>
    </w:rPr>
  </w:style>
  <w:style w:type="paragraph" w:styleId="aff0">
    <w:name w:val="Body Text"/>
    <w:basedOn w:val="a"/>
    <w:pPr>
      <w:spacing w:after="0" w:line="240" w:lineRule="auto"/>
      <w:jc w:val="both"/>
    </w:pPr>
    <w:rPr>
      <w:rFonts w:ascii="Times New Roman" w:eastAsia="Times New Roman" w:hAnsi="Times New Roman"/>
      <w:sz w:val="28"/>
      <w:szCs w:val="24"/>
      <w:lang w:eastAsia="ru-RU"/>
    </w:rPr>
  </w:style>
  <w:style w:type="paragraph" w:styleId="aff1">
    <w:name w:val="List"/>
    <w:basedOn w:val="aff0"/>
    <w:rPr>
      <w:rFonts w:cs="FreeSans"/>
    </w:rPr>
  </w:style>
  <w:style w:type="paragraph" w:styleId="aff2">
    <w:name w:val="caption"/>
    <w:basedOn w:val="a"/>
    <w:next w:val="a"/>
    <w:qFormat/>
    <w:pPr>
      <w:spacing w:after="0" w:line="216" w:lineRule="auto"/>
      <w:jc w:val="center"/>
    </w:pPr>
    <w:rPr>
      <w:rFonts w:ascii="Times New Roman" w:hAnsi="Times New Roman"/>
      <w:b/>
      <w:szCs w:val="20"/>
      <w:lang w:eastAsia="ru-RU"/>
    </w:rPr>
  </w:style>
  <w:style w:type="paragraph" w:styleId="aff3">
    <w:name w:val="index heading"/>
    <w:basedOn w:val="a"/>
    <w:qFormat/>
    <w:rPr>
      <w:rFonts w:cs="FreeSans"/>
    </w:rPr>
  </w:style>
  <w:style w:type="paragraph" w:customStyle="1" w:styleId="ConsPlusNormal0">
    <w:name w:val="ConsPlusNormal"/>
    <w:qFormat/>
    <w:rPr>
      <w:rFonts w:ascii="Arial" w:hAnsi="Arial" w:cs="Arial"/>
      <w:sz w:val="22"/>
      <w:szCs w:val="22"/>
      <w:lang w:eastAsia="en-US"/>
    </w:rPr>
  </w:style>
  <w:style w:type="paragraph" w:styleId="aff4">
    <w:name w:val="header"/>
    <w:basedOn w:val="a"/>
    <w:uiPriority w:val="99"/>
    <w:unhideWhenUsed/>
    <w:pPr>
      <w:tabs>
        <w:tab w:val="center" w:pos="4677"/>
        <w:tab w:val="right" w:pos="9355"/>
      </w:tabs>
      <w:spacing w:after="0" w:line="240" w:lineRule="auto"/>
    </w:pPr>
  </w:style>
  <w:style w:type="paragraph" w:styleId="aff5">
    <w:name w:val="footer"/>
    <w:basedOn w:val="a"/>
    <w:uiPriority w:val="99"/>
    <w:unhideWhenUsed/>
    <w:pPr>
      <w:tabs>
        <w:tab w:val="center" w:pos="4677"/>
        <w:tab w:val="right" w:pos="9355"/>
      </w:tabs>
      <w:spacing w:after="0" w:line="240" w:lineRule="auto"/>
    </w:pPr>
  </w:style>
  <w:style w:type="paragraph" w:customStyle="1" w:styleId="-31">
    <w:name w:val="Светлая сетка - Акцент 31"/>
    <w:basedOn w:val="a"/>
    <w:uiPriority w:val="34"/>
    <w:qFormat/>
    <w:pPr>
      <w:ind w:left="720"/>
      <w:contextualSpacing/>
    </w:pPr>
  </w:style>
  <w:style w:type="paragraph" w:styleId="aff6">
    <w:name w:val="Balloon Text"/>
    <w:basedOn w:val="a"/>
    <w:uiPriority w:val="99"/>
    <w:semiHidden/>
    <w:unhideWhenUsed/>
    <w:qFormat/>
    <w:pPr>
      <w:spacing w:after="0" w:line="240" w:lineRule="auto"/>
    </w:pPr>
    <w:rPr>
      <w:rFonts w:ascii="Tahoma" w:hAnsi="Tahoma"/>
      <w:sz w:val="16"/>
      <w:szCs w:val="16"/>
    </w:rPr>
  </w:style>
  <w:style w:type="paragraph" w:customStyle="1" w:styleId="aff7">
    <w:name w:val="МУ Обычный стиль"/>
    <w:basedOn w:val="a"/>
    <w:autoRedefine/>
    <w:qFormat/>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pPr>
      <w:widowControl w:val="0"/>
    </w:pPr>
    <w:rPr>
      <w:rFonts w:ascii="Courier New" w:eastAsia="Times New Roman" w:hAnsi="Courier New" w:cs="Courier New"/>
      <w:sz w:val="22"/>
    </w:rPr>
  </w:style>
  <w:style w:type="paragraph" w:styleId="aff8">
    <w:name w:val="footnote text"/>
    <w:basedOn w:val="a"/>
    <w:semiHidden/>
    <w:pPr>
      <w:spacing w:after="0" w:line="240" w:lineRule="auto"/>
    </w:pPr>
    <w:rPr>
      <w:rFonts w:ascii="Times New Roman" w:eastAsia="Times New Roman" w:hAnsi="Times New Roman"/>
      <w:sz w:val="20"/>
      <w:szCs w:val="20"/>
      <w:lang w:eastAsia="ar-SA"/>
    </w:rPr>
  </w:style>
  <w:style w:type="paragraph" w:styleId="aff9">
    <w:name w:val="Body Text Indent"/>
    <w:basedOn w:val="aff0"/>
    <w:qFormat/>
    <w:pPr>
      <w:spacing w:after="120"/>
      <w:ind w:firstLine="210"/>
      <w:jc w:val="left"/>
    </w:pPr>
    <w:rPr>
      <w:sz w:val="24"/>
    </w:rPr>
  </w:style>
  <w:style w:type="paragraph" w:customStyle="1" w:styleId="affa">
    <w:name w:val="Знак"/>
    <w:basedOn w:val="a"/>
    <w:qFormat/>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pPr>
      <w:widowControl w:val="0"/>
    </w:pPr>
    <w:rPr>
      <w:rFonts w:ascii="Times New Roman" w:eastAsia="Times New Roman" w:hAnsi="Times New Roman"/>
      <w:b/>
      <w:bCs/>
      <w:sz w:val="24"/>
      <w:szCs w:val="24"/>
    </w:rPr>
  </w:style>
  <w:style w:type="paragraph" w:styleId="HTML0">
    <w:name w:val="HTML Preformatted"/>
    <w:basedOn w:val="a"/>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pPr>
      <w:ind w:left="720"/>
    </w:pPr>
    <w:rPr>
      <w:rFonts w:eastAsia="Times New Roman"/>
    </w:rPr>
  </w:style>
  <w:style w:type="paragraph" w:customStyle="1" w:styleId="Style3">
    <w:name w:val="Style3"/>
    <w:basedOn w:val="a"/>
    <w:qFormat/>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pPr>
      <w:spacing w:after="160" w:line="240" w:lineRule="exact"/>
    </w:pPr>
    <w:rPr>
      <w:rFonts w:ascii="Verdana" w:eastAsia="Times New Roman" w:hAnsi="Verdana"/>
      <w:sz w:val="24"/>
      <w:szCs w:val="24"/>
      <w:lang w:val="en-US"/>
    </w:rPr>
  </w:style>
  <w:style w:type="paragraph" w:styleId="afff">
    <w:name w:val="annotation text"/>
    <w:basedOn w:val="a"/>
    <w:semiHidden/>
    <w:qFormat/>
    <w:pPr>
      <w:spacing w:line="240" w:lineRule="auto"/>
    </w:pPr>
    <w:rPr>
      <w:sz w:val="20"/>
      <w:szCs w:val="20"/>
      <w:lang w:eastAsia="ru-RU"/>
    </w:rPr>
  </w:style>
  <w:style w:type="paragraph" w:styleId="afff0">
    <w:name w:val="annotation subject"/>
    <w:basedOn w:val="afff"/>
    <w:next w:val="afff"/>
    <w:semiHidden/>
    <w:qFormat/>
    <w:rPr>
      <w:b/>
      <w:bCs/>
    </w:rPr>
  </w:style>
  <w:style w:type="paragraph" w:customStyle="1" w:styleId="1251">
    <w:name w:val="Стиль Без интервала + 125 пт Черный По ширине Первая строка:  1..."/>
    <w:qFormat/>
    <w:pPr>
      <w:widowControl w:val="0"/>
      <w:ind w:firstLine="709"/>
      <w:jc w:val="both"/>
    </w:pPr>
    <w:rPr>
      <w:rFonts w:ascii="Times New Roman" w:hAnsi="Times New Roman"/>
      <w:color w:val="000000"/>
      <w:spacing w:val="1"/>
      <w:sz w:val="25"/>
    </w:rPr>
  </w:style>
  <w:style w:type="paragraph" w:customStyle="1" w:styleId="1e">
    <w:name w:val="Без интервала1"/>
    <w:qFormat/>
    <w:rPr>
      <w:sz w:val="22"/>
      <w:szCs w:val="22"/>
    </w:rPr>
  </w:style>
  <w:style w:type="paragraph" w:customStyle="1" w:styleId="ConsPlusDocList">
    <w:name w:val="ConsPlusDocList"/>
    <w:qFormat/>
    <w:pPr>
      <w:jc w:val="center"/>
    </w:pPr>
    <w:rPr>
      <w:rFonts w:ascii="Courier New" w:hAnsi="Courier New" w:cs="Courier New"/>
      <w:sz w:val="22"/>
    </w:rPr>
  </w:style>
  <w:style w:type="paragraph" w:customStyle="1" w:styleId="113">
    <w:name w:val="Абзац списка11"/>
    <w:basedOn w:val="a"/>
    <w:uiPriority w:val="99"/>
    <w:qFormat/>
    <w:pPr>
      <w:spacing w:after="0"/>
      <w:ind w:left="720"/>
      <w:jc w:val="center"/>
    </w:pPr>
  </w:style>
  <w:style w:type="paragraph" w:customStyle="1" w:styleId="213">
    <w:name w:val="Основной текст 21"/>
    <w:basedOn w:val="a"/>
    <w:qFormat/>
    <w:pPr>
      <w:spacing w:after="0" w:line="216" w:lineRule="auto"/>
      <w:ind w:firstLine="709"/>
      <w:jc w:val="both"/>
    </w:pPr>
    <w:rPr>
      <w:rFonts w:ascii="Times New Roman" w:hAnsi="Times New Roman"/>
      <w:sz w:val="20"/>
      <w:szCs w:val="20"/>
      <w:lang w:eastAsia="ru-RU"/>
    </w:rPr>
  </w:style>
  <w:style w:type="paragraph" w:styleId="afff1">
    <w:name w:val="Title"/>
    <w:basedOn w:val="a"/>
    <w:qFormat/>
    <w:pPr>
      <w:spacing w:after="0" w:line="240" w:lineRule="auto"/>
      <w:jc w:val="center"/>
    </w:pPr>
    <w:rPr>
      <w:rFonts w:ascii="Arial" w:hAnsi="Arial"/>
      <w:b/>
      <w:bCs/>
      <w:sz w:val="24"/>
      <w:szCs w:val="24"/>
      <w:lang w:eastAsia="ru-RU"/>
    </w:rPr>
  </w:style>
  <w:style w:type="paragraph" w:styleId="39">
    <w:name w:val="Body Text Indent 3"/>
    <w:basedOn w:val="a"/>
    <w:qFormat/>
    <w:pPr>
      <w:spacing w:after="120" w:line="240" w:lineRule="auto"/>
      <w:ind w:left="283"/>
      <w:jc w:val="center"/>
    </w:pPr>
    <w:rPr>
      <w:rFonts w:ascii="Times New Roman" w:hAnsi="Times New Roman"/>
      <w:sz w:val="16"/>
      <w:szCs w:val="16"/>
      <w:lang w:eastAsia="ru-RU"/>
    </w:rPr>
  </w:style>
  <w:style w:type="paragraph" w:styleId="afff2">
    <w:name w:val="Plain Text"/>
    <w:basedOn w:val="a"/>
    <w:qFormat/>
    <w:pPr>
      <w:spacing w:after="0" w:line="240" w:lineRule="auto"/>
      <w:jc w:val="center"/>
    </w:pPr>
    <w:rPr>
      <w:rFonts w:ascii="Courier New" w:hAnsi="Courier New"/>
      <w:sz w:val="20"/>
      <w:szCs w:val="20"/>
      <w:lang w:eastAsia="ru-RU"/>
    </w:rPr>
  </w:style>
  <w:style w:type="paragraph" w:customStyle="1" w:styleId="ConsNormal">
    <w:name w:val="ConsNormal"/>
    <w:qFormat/>
    <w:pPr>
      <w:widowControl w:val="0"/>
      <w:ind w:right="19772" w:firstLine="720"/>
      <w:jc w:val="center"/>
    </w:pPr>
    <w:rPr>
      <w:rFonts w:ascii="Arial" w:hAnsi="Arial" w:cs="Arial"/>
      <w:sz w:val="22"/>
    </w:rPr>
  </w:style>
  <w:style w:type="paragraph" w:customStyle="1" w:styleId="ConsTitle">
    <w:name w:val="ConsTitle"/>
    <w:qFormat/>
    <w:pPr>
      <w:widowControl w:val="0"/>
      <w:ind w:right="19772"/>
      <w:jc w:val="center"/>
    </w:pPr>
    <w:rPr>
      <w:rFonts w:ascii="Arial" w:hAnsi="Arial" w:cs="Arial"/>
      <w:b/>
      <w:bCs/>
      <w:sz w:val="22"/>
    </w:rPr>
  </w:style>
  <w:style w:type="paragraph" w:customStyle="1" w:styleId="Preformat">
    <w:name w:val="Preformat"/>
    <w:qFormat/>
    <w:pPr>
      <w:jc w:val="center"/>
    </w:pPr>
    <w:rPr>
      <w:rFonts w:ascii="Courier New" w:hAnsi="Courier New" w:cs="Courier New"/>
      <w:sz w:val="22"/>
    </w:rPr>
  </w:style>
  <w:style w:type="paragraph" w:customStyle="1" w:styleId="afff3">
    <w:name w:val="Нумерованный Список"/>
    <w:basedOn w:val="a"/>
    <w:qFormat/>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pPr>
      <w:widowControl w:val="0"/>
      <w:ind w:right="19772"/>
      <w:jc w:val="center"/>
    </w:pPr>
    <w:rPr>
      <w:rFonts w:ascii="Courier New" w:hAnsi="Courier New" w:cs="Courier New"/>
      <w:sz w:val="22"/>
    </w:rPr>
  </w:style>
  <w:style w:type="paragraph" w:customStyle="1" w:styleId="ConsCell">
    <w:name w:val="ConsCell"/>
    <w:qFormat/>
    <w:pPr>
      <w:widowControl w:val="0"/>
      <w:ind w:right="19772"/>
      <w:jc w:val="center"/>
    </w:pPr>
    <w:rPr>
      <w:rFonts w:ascii="Arial" w:hAnsi="Arial" w:cs="Arial"/>
      <w:sz w:val="22"/>
    </w:rPr>
  </w:style>
  <w:style w:type="paragraph" w:customStyle="1" w:styleId="14">
    <w:name w:val="Обычный1"/>
    <w:link w:val="19"/>
    <w:qFormat/>
    <w:pPr>
      <w:widowControl w:val="0"/>
      <w:spacing w:line="300" w:lineRule="auto"/>
      <w:ind w:firstLine="820"/>
      <w:jc w:val="both"/>
    </w:pPr>
    <w:rPr>
      <w:rFonts w:ascii="Times New Roman" w:hAnsi="Times New Roman"/>
      <w:sz w:val="22"/>
      <w:szCs w:val="22"/>
    </w:rPr>
  </w:style>
  <w:style w:type="paragraph" w:customStyle="1" w:styleId="text">
    <w:name w:val="text"/>
    <w:basedOn w:val="a"/>
    <w:qFormat/>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pPr>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pPr>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pPr>
      <w:spacing w:after="120" w:line="240" w:lineRule="exact"/>
      <w:jc w:val="left"/>
    </w:pPr>
    <w:rPr>
      <w:rFonts w:eastAsia="Calibri"/>
      <w:b/>
      <w:bCs/>
      <w:sz w:val="24"/>
    </w:rPr>
  </w:style>
  <w:style w:type="paragraph" w:customStyle="1" w:styleId="afff9">
    <w:name w:val="Подпись на общем бланке"/>
    <w:basedOn w:val="affc"/>
    <w:next w:val="aff0"/>
    <w:qFormat/>
    <w:pPr>
      <w:tabs>
        <w:tab w:val="right" w:pos="9639"/>
      </w:tabs>
      <w:spacing w:before="480" w:line="240" w:lineRule="exact"/>
      <w:ind w:left="0"/>
      <w:jc w:val="center"/>
    </w:pPr>
    <w:rPr>
      <w:rFonts w:eastAsia="Calibri"/>
      <w:b w:val="0"/>
    </w:rPr>
  </w:style>
  <w:style w:type="paragraph" w:customStyle="1" w:styleId="afffa">
    <w:name w:val="Таблицы (моноширинный)"/>
    <w:basedOn w:val="a"/>
    <w:next w:val="a"/>
    <w:qFormat/>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pPr>
      <w:spacing w:after="160" w:line="240" w:lineRule="exact"/>
      <w:jc w:val="center"/>
    </w:pPr>
    <w:rPr>
      <w:rFonts w:ascii="Verdana" w:hAnsi="Verdana" w:cs="Verdana"/>
      <w:sz w:val="24"/>
      <w:szCs w:val="24"/>
      <w:lang w:val="en-US"/>
    </w:rPr>
  </w:style>
  <w:style w:type="paragraph" w:customStyle="1" w:styleId="101">
    <w:name w:val="Обычный 10"/>
    <w:basedOn w:val="a"/>
    <w:qFormat/>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pPr>
      <w:spacing w:after="60"/>
      <w:ind w:firstLine="709"/>
      <w:jc w:val="both"/>
    </w:pPr>
    <w:rPr>
      <w:rFonts w:eastAsia="Calibri"/>
      <w:sz w:val="28"/>
      <w:szCs w:val="28"/>
    </w:rPr>
  </w:style>
  <w:style w:type="paragraph" w:customStyle="1" w:styleId="1f0">
    <w:name w:val="Знак1"/>
    <w:basedOn w:val="a"/>
    <w:qFormat/>
    <w:pPr>
      <w:spacing w:after="160" w:line="240" w:lineRule="exact"/>
      <w:jc w:val="both"/>
    </w:pPr>
    <w:rPr>
      <w:rFonts w:ascii="Times New Roman" w:hAnsi="Times New Roman"/>
      <w:sz w:val="24"/>
      <w:szCs w:val="24"/>
      <w:lang w:val="en-US"/>
    </w:rPr>
  </w:style>
  <w:style w:type="paragraph" w:customStyle="1" w:styleId="Normal1">
    <w:name w:val="Normal1"/>
    <w:qFormat/>
    <w:pPr>
      <w:widowControl w:val="0"/>
      <w:jc w:val="center"/>
    </w:pPr>
    <w:rPr>
      <w:rFonts w:ascii="Times New Roman" w:hAnsi="Times New Roman"/>
      <w:sz w:val="22"/>
    </w:rPr>
  </w:style>
  <w:style w:type="paragraph" w:customStyle="1" w:styleId="ConsPlusCell">
    <w:name w:val="ConsPlusCell"/>
    <w:uiPriority w:val="99"/>
    <w:qFormat/>
    <w:pPr>
      <w:jc w:val="center"/>
    </w:pPr>
    <w:rPr>
      <w:rFonts w:ascii="Arial" w:hAnsi="Arial" w:cs="Arial"/>
      <w:sz w:val="22"/>
    </w:rPr>
  </w:style>
  <w:style w:type="paragraph" w:customStyle="1" w:styleId="afffd">
    <w:name w:val="Знак Знак Знак Знак Знак Знак Знак"/>
    <w:basedOn w:val="a"/>
    <w:qFormat/>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Pr>
      <w:rFonts w:ascii="Times New Roman" w:eastAsia="Times New Roman" w:hAnsi="Times New Roman"/>
      <w:b/>
      <w:sz w:val="28"/>
      <w:szCs w:val="28"/>
    </w:rPr>
  </w:style>
  <w:style w:type="paragraph" w:customStyle="1" w:styleId="2c">
    <w:name w:val="Знак2"/>
    <w:basedOn w:val="a"/>
    <w:qFormat/>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pPr>
      <w:widowControl w:val="0"/>
      <w:ind w:left="283"/>
    </w:pPr>
    <w:rPr>
      <w:sz w:val="20"/>
      <w:szCs w:val="20"/>
    </w:rPr>
  </w:style>
  <w:style w:type="paragraph" w:customStyle="1" w:styleId="223">
    <w:name w:val="Основной текст 22"/>
    <w:basedOn w:val="a"/>
    <w:qFormat/>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pPr>
      <w:spacing w:after="0" w:line="240" w:lineRule="auto"/>
    </w:pPr>
    <w:rPr>
      <w:rFonts w:ascii="Verdana" w:eastAsia="Times New Roman" w:hAnsi="Verdana" w:cs="Verdana"/>
      <w:sz w:val="20"/>
      <w:szCs w:val="20"/>
      <w:lang w:val="en-US"/>
    </w:rPr>
  </w:style>
  <w:style w:type="paragraph" w:customStyle="1" w:styleId="Nonformat">
    <w:name w:val="Nonformat"/>
    <w:basedOn w:val="a"/>
    <w:qFormat/>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pPr>
      <w:tabs>
        <w:tab w:val="left" w:pos="880"/>
        <w:tab w:val="left" w:pos="9072"/>
        <w:tab w:val="right" w:leader="dot" w:pos="10196"/>
      </w:tabs>
      <w:spacing w:after="0" w:line="240" w:lineRule="auto"/>
      <w:ind w:left="221" w:right="-1"/>
      <w:jc w:val="both"/>
    </w:pPr>
    <w:rPr>
      <w:rFonts w:ascii="Times New Roman" w:hAnsi="Times New Roman"/>
      <w:sz w:val="20"/>
      <w:szCs w:val="20"/>
    </w:rPr>
  </w:style>
  <w:style w:type="paragraph" w:styleId="1f4">
    <w:name w:val="toc 1"/>
    <w:basedOn w:val="a"/>
    <w:next w:val="a"/>
    <w:autoRedefine/>
    <w:uiPriority w:val="39"/>
    <w:unhideWhenUsed/>
    <w:qFormat/>
    <w:pPr>
      <w:tabs>
        <w:tab w:val="left" w:pos="0"/>
        <w:tab w:val="left" w:pos="9639"/>
      </w:tabs>
      <w:spacing w:before="120" w:after="120" w:line="240" w:lineRule="auto"/>
      <w:ind w:right="-568"/>
      <w:contextualSpacing/>
      <w:jc w:val="both"/>
    </w:pPr>
    <w:rPr>
      <w:rFonts w:ascii="Times New Roman" w:hAnsi="Times New Roman"/>
      <w:b/>
      <w:bCs/>
    </w:rPr>
  </w:style>
  <w:style w:type="paragraph" w:styleId="38">
    <w:name w:val="toc 3"/>
    <w:basedOn w:val="a"/>
    <w:next w:val="a"/>
    <w:link w:val="37"/>
    <w:autoRedefine/>
    <w:uiPriority w:val="39"/>
    <w:unhideWhenUsed/>
    <w:qFormat/>
    <w:pPr>
      <w:spacing w:after="0"/>
      <w:ind w:left="440"/>
    </w:pPr>
    <w:rPr>
      <w:i/>
      <w:iCs/>
      <w:sz w:val="20"/>
      <w:szCs w:val="20"/>
    </w:rPr>
  </w:style>
  <w:style w:type="paragraph" w:styleId="42">
    <w:name w:val="toc 4"/>
    <w:basedOn w:val="a"/>
    <w:next w:val="a"/>
    <w:autoRedefine/>
    <w:uiPriority w:val="39"/>
    <w:unhideWhenUsed/>
    <w:pPr>
      <w:spacing w:after="0"/>
      <w:ind w:left="660"/>
    </w:pPr>
    <w:rPr>
      <w:sz w:val="18"/>
      <w:szCs w:val="18"/>
    </w:rPr>
  </w:style>
  <w:style w:type="paragraph" w:styleId="52">
    <w:name w:val="toc 5"/>
    <w:basedOn w:val="a"/>
    <w:next w:val="a"/>
    <w:autoRedefine/>
    <w:uiPriority w:val="39"/>
    <w:unhideWhenUsed/>
    <w:pPr>
      <w:spacing w:after="0"/>
      <w:ind w:left="880"/>
    </w:pPr>
    <w:rPr>
      <w:sz w:val="18"/>
      <w:szCs w:val="18"/>
    </w:rPr>
  </w:style>
  <w:style w:type="paragraph" w:styleId="61">
    <w:name w:val="toc 6"/>
    <w:basedOn w:val="a"/>
    <w:next w:val="a"/>
    <w:autoRedefine/>
    <w:uiPriority w:val="39"/>
    <w:unhideWhenUsed/>
    <w:pPr>
      <w:spacing w:after="0"/>
      <w:ind w:left="1100"/>
    </w:pPr>
    <w:rPr>
      <w:sz w:val="18"/>
      <w:szCs w:val="18"/>
    </w:rPr>
  </w:style>
  <w:style w:type="paragraph" w:styleId="71">
    <w:name w:val="toc 7"/>
    <w:basedOn w:val="a"/>
    <w:next w:val="a"/>
    <w:autoRedefine/>
    <w:uiPriority w:val="39"/>
    <w:unhideWhenUsed/>
    <w:pPr>
      <w:spacing w:after="0"/>
      <w:ind w:left="1320"/>
    </w:pPr>
    <w:rPr>
      <w:sz w:val="18"/>
      <w:szCs w:val="18"/>
    </w:rPr>
  </w:style>
  <w:style w:type="paragraph" w:styleId="81">
    <w:name w:val="toc 8"/>
    <w:basedOn w:val="a"/>
    <w:next w:val="a"/>
    <w:autoRedefine/>
    <w:uiPriority w:val="39"/>
    <w:unhideWhenUsed/>
    <w:pPr>
      <w:spacing w:after="0"/>
      <w:ind w:left="1540"/>
    </w:pPr>
    <w:rPr>
      <w:sz w:val="18"/>
      <w:szCs w:val="18"/>
    </w:rPr>
  </w:style>
  <w:style w:type="paragraph" w:styleId="92">
    <w:name w:val="toc 9"/>
    <w:basedOn w:val="a"/>
    <w:next w:val="a"/>
    <w:autoRedefine/>
    <w:uiPriority w:val="39"/>
    <w:unhideWhenUsed/>
    <w:pPr>
      <w:spacing w:after="0"/>
      <w:ind w:left="1760"/>
    </w:pPr>
    <w:rPr>
      <w:sz w:val="18"/>
      <w:szCs w:val="18"/>
    </w:rPr>
  </w:style>
  <w:style w:type="paragraph" w:styleId="affff">
    <w:name w:val="endnote text"/>
    <w:basedOn w:val="a"/>
    <w:uiPriority w:val="99"/>
    <w:unhideWhenUsed/>
    <w:rPr>
      <w:sz w:val="24"/>
      <w:szCs w:val="24"/>
    </w:rPr>
  </w:style>
  <w:style w:type="paragraph" w:customStyle="1" w:styleId="1-11">
    <w:name w:val="Средняя заливка 1 - Акцент 11"/>
    <w:qFormat/>
    <w:rPr>
      <w:sz w:val="22"/>
      <w:szCs w:val="22"/>
      <w:lang w:eastAsia="en-US"/>
    </w:rPr>
  </w:style>
  <w:style w:type="paragraph" w:customStyle="1" w:styleId="1-21">
    <w:name w:val="Средняя сетка 1 - Акцент 21"/>
    <w:basedOn w:val="a"/>
    <w:uiPriority w:val="34"/>
    <w:qFormat/>
    <w:pPr>
      <w:ind w:left="720"/>
      <w:contextualSpacing/>
    </w:pPr>
  </w:style>
  <w:style w:type="paragraph" w:styleId="affff0">
    <w:name w:val="Document Map"/>
    <w:basedOn w:val="a"/>
    <w:uiPriority w:val="99"/>
    <w:semiHidden/>
    <w:unhideWhenUsed/>
    <w:qFormat/>
    <w:rPr>
      <w:rFonts w:ascii="Times New Roman" w:hAnsi="Times New Roman"/>
      <w:sz w:val="24"/>
      <w:szCs w:val="24"/>
    </w:rPr>
  </w:style>
  <w:style w:type="paragraph" w:customStyle="1" w:styleId="2-">
    <w:name w:val="Рег. Заголовок 2-го уровня регламента"/>
    <w:basedOn w:val="ConsPlusNormal0"/>
    <w:qFormat/>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pPr>
      <w:spacing w:after="0"/>
      <w:ind w:left="539" w:firstLine="709"/>
      <w:jc w:val="both"/>
    </w:pPr>
    <w:rPr>
      <w:rFonts w:ascii="Times New Roman" w:hAnsi="Times New Roman"/>
      <w:i/>
      <w:sz w:val="28"/>
      <w:szCs w:val="28"/>
    </w:rPr>
  </w:style>
  <w:style w:type="paragraph" w:customStyle="1" w:styleId="affff2">
    <w:name w:val="Сценарии"/>
    <w:basedOn w:val="a"/>
    <w:qFormat/>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pPr>
      <w:ind w:left="720"/>
      <w:contextualSpacing/>
    </w:pPr>
  </w:style>
  <w:style w:type="paragraph" w:customStyle="1" w:styleId="1-">
    <w:name w:val="Рег. Заголовок 1-го уровня регламента"/>
    <w:basedOn w:val="1"/>
    <w:uiPriority w:val="99"/>
    <w:qFormat/>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pPr>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pPr>
      <w:ind w:left="714"/>
      <w:jc w:val="left"/>
    </w:pPr>
  </w:style>
  <w:style w:type="paragraph" w:customStyle="1" w:styleId="115">
    <w:name w:val="Рег. Основной текст уровень 1.1 (сценарии)"/>
    <w:basedOn w:val="110"/>
    <w:qFormat/>
    <w:pPr>
      <w:spacing w:before="360" w:after="240"/>
    </w:pPr>
    <w:rPr>
      <w:i/>
    </w:rPr>
  </w:style>
  <w:style w:type="paragraph" w:customStyle="1" w:styleId="1111">
    <w:name w:val="Рег. Основной текст уровень 1.1.1"/>
    <w:basedOn w:val="a"/>
    <w:next w:val="1110"/>
    <w:qFormat/>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pPr>
      <w:ind w:left="0"/>
    </w:pPr>
  </w:style>
  <w:style w:type="paragraph" w:customStyle="1" w:styleId="1f6">
    <w:name w:val="Рег. Списки два уровня: 1)  и а) б) в)"/>
    <w:basedOn w:val="1-21"/>
    <w:qFormat/>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Pr>
      <w:lang w:eastAsia="ar-SA"/>
    </w:rPr>
  </w:style>
  <w:style w:type="paragraph" w:customStyle="1" w:styleId="affff9">
    <w:name w:val="Рег. Списки без буллетов широкие"/>
    <w:basedOn w:val="a"/>
    <w:qFormat/>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pPr>
      <w:numPr>
        <w:numId w:val="0"/>
      </w:numPr>
      <w:spacing w:after="240" w:line="276" w:lineRule="auto"/>
    </w:pPr>
    <w:rPr>
      <w:i w:val="0"/>
    </w:rPr>
  </w:style>
  <w:style w:type="paragraph" w:customStyle="1" w:styleId="1f7">
    <w:name w:val="Рег. Основной нумерованный 1. текст"/>
    <w:basedOn w:val="ConsPlusNormal0"/>
    <w:qFormat/>
    <w:pPr>
      <w:spacing w:line="276" w:lineRule="auto"/>
      <w:jc w:val="both"/>
    </w:pPr>
    <w:rPr>
      <w:rFonts w:ascii="Times New Roman" w:hAnsi="Times New Roman" w:cs="Times New Roman"/>
      <w:sz w:val="28"/>
      <w:szCs w:val="28"/>
    </w:rPr>
  </w:style>
  <w:style w:type="paragraph" w:styleId="affffa">
    <w:name w:val="No Spacing"/>
    <w:qFormat/>
    <w:pPr>
      <w:ind w:left="360"/>
      <w:jc w:val="both"/>
    </w:pPr>
    <w:rPr>
      <w:rFonts w:ascii="Times New Roman" w:hAnsi="Times New Roman"/>
      <w:sz w:val="24"/>
      <w:szCs w:val="22"/>
      <w:lang w:eastAsia="en-US"/>
    </w:rPr>
  </w:style>
  <w:style w:type="paragraph" w:styleId="affffb">
    <w:name w:val="Revision"/>
    <w:uiPriority w:val="99"/>
    <w:semiHidden/>
    <w:qFormat/>
    <w:rPr>
      <w:sz w:val="22"/>
      <w:szCs w:val="22"/>
      <w:lang w:eastAsia="en-US"/>
    </w:rPr>
  </w:style>
  <w:style w:type="paragraph" w:styleId="affffc">
    <w:name w:val="TOC Heading"/>
    <w:basedOn w:val="1"/>
    <w:next w:val="a"/>
    <w:uiPriority w:val="39"/>
    <w:unhideWhenUsed/>
    <w:qFormat/>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d">
    <w:name w:val="РегламентГПЗУ"/>
    <w:basedOn w:val="affff3"/>
    <w:qFormat/>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pPr>
      <w:tabs>
        <w:tab w:val="clear" w:pos="992"/>
        <w:tab w:val="left" w:pos="1418"/>
      </w:tabs>
    </w:p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style>
  <w:style w:type="table" w:styleId="affff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Pr>
      <w:color w:val="0000FF" w:themeColor="hyperlink"/>
      <w:u w:val="single"/>
    </w:rPr>
  </w:style>
  <w:style w:type="character" w:styleId="afffff1">
    <w:name w:val="footnote reference"/>
    <w:semiHidden/>
    <w:rPr>
      <w:vertAlign w:val="superscript"/>
    </w:rPr>
  </w:style>
  <w:style w:type="paragraph" w:customStyle="1" w:styleId="1f9">
    <w:name w:val="Основной текст1"/>
    <w:basedOn w:val="a"/>
    <w:link w:val="afffff2"/>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Pr>
      <w:rFonts w:ascii="Times New Roman" w:eastAsia="Times New Roman" w:hAnsi="Times New Roman"/>
      <w:i/>
      <w:iCs/>
      <w:shd w:val="clear" w:color="auto" w:fill="FFFFFF"/>
    </w:rPr>
  </w:style>
  <w:style w:type="paragraph" w:customStyle="1" w:styleId="54">
    <w:name w:val="Основной текст (5)"/>
    <w:basedOn w:val="a"/>
    <w:link w:val="53"/>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Pr>
      <w:rFonts w:ascii="Times New Roman" w:eastAsia="Times New Roman" w:hAnsi="Times New Roman"/>
      <w:b/>
      <w:bCs/>
      <w:sz w:val="28"/>
      <w:szCs w:val="28"/>
      <w:shd w:val="clear" w:color="auto" w:fill="FFFFFF"/>
    </w:rPr>
  </w:style>
  <w:style w:type="paragraph" w:customStyle="1" w:styleId="2f5">
    <w:name w:val="Заголовок №2"/>
    <w:basedOn w:val="a"/>
    <w:link w:val="2f4"/>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Pr>
      <w:rFonts w:ascii="Times New Roman" w:eastAsia="Times New Roman" w:hAnsi="Times New Roman"/>
      <w:shd w:val="clear" w:color="auto" w:fill="FFFFFF"/>
    </w:rPr>
  </w:style>
  <w:style w:type="paragraph" w:customStyle="1" w:styleId="afffff4">
    <w:name w:val="Сноска"/>
    <w:basedOn w:val="a"/>
    <w:link w:val="afffff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Pr>
      <w:rFonts w:ascii="Times New Roman" w:eastAsia="Times New Roman" w:hAnsi="Times New Roman"/>
      <w:sz w:val="28"/>
      <w:szCs w:val="28"/>
      <w:shd w:val="clear" w:color="auto" w:fill="FFFFFF"/>
    </w:rPr>
  </w:style>
  <w:style w:type="paragraph" w:customStyle="1" w:styleId="afffff6">
    <w:name w:val="Другое"/>
    <w:basedOn w:val="a"/>
    <w:link w:val="afffff5"/>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Pr>
      <w:rFonts w:ascii="Times New Roman" w:eastAsia="Times New Roman" w:hAnsi="Times New Roman"/>
      <w:shd w:val="clear" w:color="auto" w:fill="FFFFFF"/>
    </w:rPr>
  </w:style>
  <w:style w:type="paragraph" w:customStyle="1" w:styleId="afffff8">
    <w:name w:val="Колонтитул"/>
    <w:basedOn w:val="a"/>
    <w:link w:val="afffff7"/>
    <w:pPr>
      <w:widowControl w:val="0"/>
      <w:shd w:val="clear" w:color="auto" w:fill="FFFFFF"/>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0E49-D4FE-4D77-B52D-633A097A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11204</Words>
  <Characters>63868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exif_MSED_7bb3268487c489f818c42e2ed9fcbad6d2b257983a48557c082978598512691b</dc:description>
  <cp:lastModifiedBy>PR manager</cp:lastModifiedBy>
  <cp:revision>3</cp:revision>
  <cp:lastPrinted>2022-08-19T02:40:00Z</cp:lastPrinted>
  <dcterms:created xsi:type="dcterms:W3CDTF">2022-08-23T02:29:00Z</dcterms:created>
  <dcterms:modified xsi:type="dcterms:W3CDTF">2024-11-27T08:10:00Z</dcterms:modified>
  <dc:language>ru-RU</dc:language>
</cp:coreProperties>
</file>