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54" w:rsidRPr="007D68EA" w:rsidRDefault="00015D54" w:rsidP="00015D54">
      <w:pPr>
        <w:ind w:right="43"/>
        <w:jc w:val="center"/>
        <w:rPr>
          <w:color w:val="000000"/>
          <w:sz w:val="28"/>
          <w:szCs w:val="28"/>
        </w:rPr>
      </w:pPr>
      <w:r w:rsidRPr="007D68EA">
        <w:rPr>
          <w:color w:val="000000"/>
          <w:sz w:val="28"/>
          <w:szCs w:val="28"/>
        </w:rPr>
        <w:t xml:space="preserve">АДМИНИСТРАЦИЯ ПОСПЕЛИХИНСКОГО РАЙОНА </w:t>
      </w:r>
    </w:p>
    <w:p w:rsidR="00015D54" w:rsidRPr="007D68EA" w:rsidRDefault="00015D54" w:rsidP="00015D54">
      <w:pPr>
        <w:ind w:right="43"/>
        <w:jc w:val="center"/>
        <w:rPr>
          <w:color w:val="000000"/>
          <w:sz w:val="28"/>
          <w:szCs w:val="28"/>
        </w:rPr>
      </w:pPr>
      <w:r w:rsidRPr="007D68EA">
        <w:rPr>
          <w:color w:val="000000"/>
          <w:sz w:val="28"/>
          <w:szCs w:val="28"/>
        </w:rPr>
        <w:t>АЛТАЙСКОГО КРАЯ</w:t>
      </w:r>
    </w:p>
    <w:p w:rsidR="00015D54" w:rsidRPr="007D68EA" w:rsidRDefault="00015D54" w:rsidP="00015D54">
      <w:pPr>
        <w:ind w:right="43"/>
        <w:jc w:val="center"/>
        <w:rPr>
          <w:color w:val="000000"/>
          <w:sz w:val="28"/>
          <w:szCs w:val="28"/>
        </w:rPr>
      </w:pPr>
    </w:p>
    <w:p w:rsidR="00015D54" w:rsidRPr="007D68EA" w:rsidRDefault="00015D54" w:rsidP="00015D54">
      <w:pPr>
        <w:ind w:right="43"/>
        <w:jc w:val="center"/>
        <w:rPr>
          <w:color w:val="000000"/>
          <w:sz w:val="28"/>
          <w:szCs w:val="28"/>
        </w:rPr>
      </w:pPr>
    </w:p>
    <w:p w:rsidR="00015D54" w:rsidRPr="007D68EA" w:rsidRDefault="00015D54" w:rsidP="00015D54">
      <w:pPr>
        <w:ind w:right="43"/>
        <w:jc w:val="center"/>
        <w:rPr>
          <w:color w:val="000000"/>
          <w:sz w:val="28"/>
          <w:szCs w:val="28"/>
        </w:rPr>
      </w:pPr>
      <w:r w:rsidRPr="007D68EA">
        <w:rPr>
          <w:color w:val="000000"/>
          <w:sz w:val="28"/>
          <w:szCs w:val="28"/>
        </w:rPr>
        <w:t>ПОСТАНОВЛЕНИЕ</w:t>
      </w:r>
    </w:p>
    <w:p w:rsidR="00015D54" w:rsidRPr="007D68EA" w:rsidRDefault="00015D54" w:rsidP="00015D54">
      <w:pPr>
        <w:ind w:right="43"/>
        <w:rPr>
          <w:color w:val="000000"/>
          <w:sz w:val="28"/>
          <w:szCs w:val="28"/>
        </w:rPr>
      </w:pPr>
    </w:p>
    <w:p w:rsidR="00015D54" w:rsidRPr="007D68EA" w:rsidRDefault="00015D54" w:rsidP="00015D54">
      <w:pPr>
        <w:ind w:right="43"/>
        <w:rPr>
          <w:color w:val="000000"/>
          <w:sz w:val="28"/>
          <w:szCs w:val="28"/>
        </w:rPr>
      </w:pPr>
    </w:p>
    <w:p w:rsidR="00015D54" w:rsidRPr="007D68EA" w:rsidRDefault="00A04070" w:rsidP="00015D54">
      <w:pPr>
        <w:ind w:right="43"/>
        <w:rPr>
          <w:color w:val="000000"/>
          <w:sz w:val="28"/>
          <w:szCs w:val="28"/>
        </w:rPr>
      </w:pPr>
      <w:r>
        <w:rPr>
          <w:color w:val="000000"/>
          <w:sz w:val="28"/>
          <w:szCs w:val="28"/>
        </w:rPr>
        <w:t>18.06.2024</w:t>
      </w:r>
      <w:r w:rsidR="00015D54">
        <w:rPr>
          <w:color w:val="000000"/>
          <w:sz w:val="28"/>
          <w:szCs w:val="28"/>
        </w:rPr>
        <w:tab/>
      </w:r>
      <w:r w:rsidR="00015D54">
        <w:rPr>
          <w:color w:val="000000"/>
          <w:sz w:val="28"/>
          <w:szCs w:val="28"/>
        </w:rPr>
        <w:tab/>
      </w:r>
      <w:r w:rsidR="00015D54">
        <w:rPr>
          <w:color w:val="000000"/>
          <w:sz w:val="28"/>
          <w:szCs w:val="28"/>
        </w:rPr>
        <w:tab/>
      </w:r>
      <w:r w:rsidR="00015D54">
        <w:rPr>
          <w:color w:val="000000"/>
          <w:sz w:val="28"/>
          <w:szCs w:val="28"/>
        </w:rPr>
        <w:tab/>
      </w:r>
      <w:r w:rsidR="00015D54">
        <w:rPr>
          <w:color w:val="000000"/>
          <w:sz w:val="28"/>
          <w:szCs w:val="28"/>
        </w:rPr>
        <w:tab/>
      </w:r>
      <w:r w:rsidR="00015D54">
        <w:rPr>
          <w:color w:val="000000"/>
          <w:sz w:val="28"/>
          <w:szCs w:val="28"/>
        </w:rPr>
        <w:tab/>
      </w:r>
      <w:r w:rsidR="00015D54">
        <w:rPr>
          <w:color w:val="000000"/>
          <w:sz w:val="28"/>
          <w:szCs w:val="28"/>
        </w:rPr>
        <w:tab/>
      </w:r>
      <w:r w:rsidR="00015D54">
        <w:rPr>
          <w:color w:val="000000"/>
          <w:sz w:val="28"/>
          <w:szCs w:val="28"/>
        </w:rPr>
        <w:tab/>
      </w:r>
      <w:r w:rsidR="00CE3D89">
        <w:rPr>
          <w:color w:val="000000"/>
          <w:sz w:val="28"/>
          <w:szCs w:val="28"/>
        </w:rPr>
        <w:t xml:space="preserve">               </w:t>
      </w:r>
      <w:r>
        <w:rPr>
          <w:color w:val="000000"/>
          <w:sz w:val="28"/>
          <w:szCs w:val="28"/>
        </w:rPr>
        <w:t xml:space="preserve">          </w:t>
      </w:r>
      <w:r w:rsidR="00A7680B">
        <w:rPr>
          <w:color w:val="000000"/>
          <w:sz w:val="28"/>
          <w:szCs w:val="28"/>
        </w:rPr>
        <w:t xml:space="preserve">    </w:t>
      </w:r>
      <w:r w:rsidR="00015D54" w:rsidRPr="007D68EA">
        <w:rPr>
          <w:color w:val="000000"/>
          <w:sz w:val="28"/>
          <w:szCs w:val="28"/>
        </w:rPr>
        <w:t xml:space="preserve">№ </w:t>
      </w:r>
      <w:r>
        <w:rPr>
          <w:color w:val="000000"/>
          <w:sz w:val="28"/>
          <w:szCs w:val="28"/>
        </w:rPr>
        <w:t>291</w:t>
      </w:r>
    </w:p>
    <w:p w:rsidR="00015D54" w:rsidRPr="007D68EA" w:rsidRDefault="00015D54" w:rsidP="00015D54">
      <w:pPr>
        <w:ind w:right="43"/>
        <w:jc w:val="center"/>
        <w:rPr>
          <w:color w:val="000000"/>
          <w:sz w:val="28"/>
          <w:szCs w:val="28"/>
        </w:rPr>
      </w:pPr>
      <w:proofErr w:type="gramStart"/>
      <w:r w:rsidRPr="007D68EA">
        <w:rPr>
          <w:color w:val="000000"/>
          <w:sz w:val="28"/>
          <w:szCs w:val="28"/>
        </w:rPr>
        <w:t>с</w:t>
      </w:r>
      <w:proofErr w:type="gramEnd"/>
      <w:r w:rsidRPr="007D68EA">
        <w:rPr>
          <w:color w:val="000000"/>
          <w:sz w:val="28"/>
          <w:szCs w:val="28"/>
        </w:rPr>
        <w:t>. Поспелиха</w:t>
      </w:r>
    </w:p>
    <w:p w:rsidR="00015D54" w:rsidRDefault="00015D54" w:rsidP="00351A17">
      <w:pPr>
        <w:jc w:val="center"/>
        <w:rPr>
          <w:sz w:val="28"/>
        </w:rPr>
      </w:pPr>
    </w:p>
    <w:p w:rsidR="00351A17" w:rsidRDefault="00015D54" w:rsidP="00351A17">
      <w:pPr>
        <w:jc w:val="center"/>
        <w:rPr>
          <w:sz w:val="28"/>
        </w:rPr>
      </w:pPr>
      <w:r>
        <w:rPr>
          <w:sz w:val="28"/>
        </w:rPr>
        <w:t xml:space="preserve"> </w:t>
      </w:r>
    </w:p>
    <w:p w:rsidR="00351A17" w:rsidRDefault="00351A17" w:rsidP="00351A17">
      <w:pPr>
        <w:jc w:val="both"/>
        <w:rPr>
          <w:sz w:val="28"/>
        </w:rPr>
      </w:pPr>
    </w:p>
    <w:tbl>
      <w:tblPr>
        <w:tblW w:w="9450" w:type="dxa"/>
        <w:tblLook w:val="01E0" w:firstRow="1" w:lastRow="1" w:firstColumn="1" w:lastColumn="1" w:noHBand="0" w:noVBand="0"/>
      </w:tblPr>
      <w:tblGrid>
        <w:gridCol w:w="4668"/>
        <w:gridCol w:w="4782"/>
      </w:tblGrid>
      <w:tr w:rsidR="00351A17" w:rsidTr="00351A17">
        <w:tc>
          <w:tcPr>
            <w:tcW w:w="4668" w:type="dxa"/>
          </w:tcPr>
          <w:p w:rsidR="00351A17" w:rsidRDefault="00351A17" w:rsidP="00A7680B">
            <w:pPr>
              <w:tabs>
                <w:tab w:val="left" w:pos="-120"/>
              </w:tabs>
              <w:ind w:right="5"/>
              <w:jc w:val="both"/>
              <w:rPr>
                <w:sz w:val="28"/>
                <w:szCs w:val="16"/>
              </w:rPr>
            </w:pPr>
            <w:r>
              <w:rPr>
                <w:sz w:val="28"/>
                <w:szCs w:val="16"/>
              </w:rPr>
              <w:t xml:space="preserve">О внесении </w:t>
            </w:r>
            <w:r w:rsidR="00A7680B">
              <w:rPr>
                <w:sz w:val="28"/>
                <w:szCs w:val="16"/>
              </w:rPr>
              <w:t>изменений</w:t>
            </w:r>
            <w:r>
              <w:rPr>
                <w:sz w:val="28"/>
                <w:szCs w:val="16"/>
              </w:rPr>
              <w:t xml:space="preserve"> в постано</w:t>
            </w:r>
            <w:r>
              <w:rPr>
                <w:sz w:val="28"/>
                <w:szCs w:val="16"/>
              </w:rPr>
              <w:t>в</w:t>
            </w:r>
            <w:r>
              <w:rPr>
                <w:sz w:val="28"/>
                <w:szCs w:val="16"/>
              </w:rPr>
              <w:t xml:space="preserve">ление Администрации района от </w:t>
            </w:r>
            <w:r w:rsidR="00454896">
              <w:rPr>
                <w:sz w:val="28"/>
                <w:szCs w:val="16"/>
              </w:rPr>
              <w:t>08.09</w:t>
            </w:r>
            <w:r w:rsidR="00FE2BA4">
              <w:rPr>
                <w:sz w:val="28"/>
                <w:szCs w:val="16"/>
              </w:rPr>
              <w:t>.2015</w:t>
            </w:r>
            <w:r>
              <w:rPr>
                <w:sz w:val="28"/>
                <w:szCs w:val="16"/>
              </w:rPr>
              <w:t xml:space="preserve"> № </w:t>
            </w:r>
            <w:r w:rsidR="00454896">
              <w:rPr>
                <w:sz w:val="28"/>
                <w:szCs w:val="16"/>
              </w:rPr>
              <w:t>585</w:t>
            </w:r>
          </w:p>
          <w:p w:rsidR="00F52C63" w:rsidRDefault="00F52C63" w:rsidP="00A7680B">
            <w:pPr>
              <w:tabs>
                <w:tab w:val="left" w:pos="-120"/>
              </w:tabs>
              <w:ind w:right="5"/>
              <w:jc w:val="both"/>
              <w:rPr>
                <w:sz w:val="28"/>
                <w:szCs w:val="16"/>
              </w:rPr>
            </w:pPr>
          </w:p>
        </w:tc>
        <w:tc>
          <w:tcPr>
            <w:tcW w:w="4782" w:type="dxa"/>
          </w:tcPr>
          <w:p w:rsidR="00351A17" w:rsidRDefault="00351A17">
            <w:pPr>
              <w:jc w:val="both"/>
              <w:rPr>
                <w:rFonts w:ascii="Tahoma" w:hAnsi="Tahoma" w:cs="Tahoma"/>
                <w:sz w:val="28"/>
                <w:szCs w:val="16"/>
              </w:rPr>
            </w:pPr>
          </w:p>
        </w:tc>
      </w:tr>
    </w:tbl>
    <w:p w:rsidR="00351A17" w:rsidRDefault="00351A17" w:rsidP="00351A17">
      <w:pPr>
        <w:jc w:val="both"/>
        <w:rPr>
          <w:sz w:val="28"/>
        </w:rPr>
      </w:pPr>
    </w:p>
    <w:p w:rsidR="002D4535" w:rsidRDefault="00351A17" w:rsidP="002D4535">
      <w:pPr>
        <w:jc w:val="both"/>
        <w:rPr>
          <w:sz w:val="28"/>
        </w:rPr>
      </w:pPr>
      <w:r>
        <w:rPr>
          <w:sz w:val="28"/>
        </w:rPr>
        <w:tab/>
      </w:r>
      <w:proofErr w:type="gramStart"/>
      <w:r>
        <w:rPr>
          <w:sz w:val="28"/>
        </w:rPr>
        <w:t xml:space="preserve">В </w:t>
      </w:r>
      <w:r w:rsidR="00015D54">
        <w:rPr>
          <w:sz w:val="28"/>
        </w:rPr>
        <w:t>соответствии</w:t>
      </w:r>
      <w:r>
        <w:rPr>
          <w:sz w:val="28"/>
        </w:rPr>
        <w:t xml:space="preserve"> с </w:t>
      </w:r>
      <w:r w:rsidR="00015D54">
        <w:rPr>
          <w:sz w:val="28"/>
          <w:szCs w:val="28"/>
        </w:rPr>
        <w:t>постановлением Администрации Поспелихинского района № 8</w:t>
      </w:r>
      <w:r w:rsidR="00A7680B">
        <w:rPr>
          <w:sz w:val="28"/>
          <w:szCs w:val="28"/>
        </w:rPr>
        <w:t>8</w:t>
      </w:r>
      <w:r w:rsidR="00015D54">
        <w:rPr>
          <w:sz w:val="28"/>
          <w:szCs w:val="28"/>
        </w:rPr>
        <w:t xml:space="preserve"> от </w:t>
      </w:r>
      <w:r w:rsidR="00A7680B">
        <w:rPr>
          <w:sz w:val="28"/>
          <w:szCs w:val="28"/>
        </w:rPr>
        <w:t>03.03.2021</w:t>
      </w:r>
      <w:r w:rsidR="00015D54">
        <w:rPr>
          <w:sz w:val="28"/>
          <w:szCs w:val="28"/>
        </w:rPr>
        <w:t xml:space="preserve"> «</w:t>
      </w:r>
      <w:r w:rsidR="00015D54">
        <w:rPr>
          <w:sz w:val="28"/>
        </w:rPr>
        <w:t xml:space="preserve">Об </w:t>
      </w:r>
      <w:r w:rsidR="00015D54">
        <w:rPr>
          <w:sz w:val="28"/>
          <w:szCs w:val="28"/>
        </w:rPr>
        <w:t xml:space="preserve">утверждении порядка разработки, реализации и оценки эффективности муниципальных программ», </w:t>
      </w:r>
      <w:r w:rsidR="00F52C63" w:rsidRPr="00F52C63">
        <w:rPr>
          <w:sz w:val="28"/>
        </w:rPr>
        <w:t>решением Поспел</w:t>
      </w:r>
      <w:r w:rsidR="00F52C63" w:rsidRPr="00F52C63">
        <w:rPr>
          <w:sz w:val="28"/>
        </w:rPr>
        <w:t>и</w:t>
      </w:r>
      <w:r w:rsidR="00F52C63" w:rsidRPr="00F52C63">
        <w:rPr>
          <w:sz w:val="28"/>
        </w:rPr>
        <w:t xml:space="preserve">хинского районного Совета народных депутатов </w:t>
      </w:r>
      <w:r w:rsidR="00F52C63" w:rsidRPr="00AA7386">
        <w:rPr>
          <w:sz w:val="28"/>
        </w:rPr>
        <w:t xml:space="preserve">от 17.06.2024 № </w:t>
      </w:r>
      <w:r w:rsidR="00AA7386" w:rsidRPr="00AA7386">
        <w:rPr>
          <w:sz w:val="28"/>
        </w:rPr>
        <w:t>5</w:t>
      </w:r>
      <w:r w:rsidR="00F52C63" w:rsidRPr="00AA7386">
        <w:rPr>
          <w:sz w:val="28"/>
        </w:rPr>
        <w:t xml:space="preserve"> «</w:t>
      </w:r>
      <w:r w:rsidR="00F52C63" w:rsidRPr="00F52C63">
        <w:rPr>
          <w:sz w:val="28"/>
        </w:rPr>
        <w:t>О внес</w:t>
      </w:r>
      <w:r w:rsidR="00F52C63" w:rsidRPr="00F52C63">
        <w:rPr>
          <w:sz w:val="28"/>
        </w:rPr>
        <w:t>е</w:t>
      </w:r>
      <w:r w:rsidR="00F52C63" w:rsidRPr="00F52C63">
        <w:rPr>
          <w:sz w:val="28"/>
        </w:rPr>
        <w:t xml:space="preserve">нии изменений в решение районного Совета народных депутатов от </w:t>
      </w:r>
      <w:r w:rsidR="00221434">
        <w:rPr>
          <w:sz w:val="28"/>
        </w:rPr>
        <w:t>18.12.2023</w:t>
      </w:r>
      <w:r w:rsidR="00F52C63" w:rsidRPr="00F52C63">
        <w:rPr>
          <w:sz w:val="28"/>
        </w:rPr>
        <w:t xml:space="preserve"> № </w:t>
      </w:r>
      <w:r w:rsidR="00221434">
        <w:rPr>
          <w:sz w:val="28"/>
        </w:rPr>
        <w:t>40</w:t>
      </w:r>
      <w:r w:rsidR="00F52C63" w:rsidRPr="00F52C63">
        <w:rPr>
          <w:sz w:val="28"/>
        </w:rPr>
        <w:t xml:space="preserve"> «О районном бюджете Поспелихинского района Алтайского края на 202</w:t>
      </w:r>
      <w:r w:rsidR="00221434">
        <w:rPr>
          <w:sz w:val="28"/>
        </w:rPr>
        <w:t>4</w:t>
      </w:r>
      <w:r w:rsidR="00F52C63" w:rsidRPr="00F52C63">
        <w:rPr>
          <w:sz w:val="28"/>
        </w:rPr>
        <w:t xml:space="preserve"> год и на плановый период 202</w:t>
      </w:r>
      <w:r w:rsidR="00221434">
        <w:rPr>
          <w:sz w:val="28"/>
        </w:rPr>
        <w:t>5 и 2026</w:t>
      </w:r>
      <w:r w:rsidR="00F52C63" w:rsidRPr="00F52C63">
        <w:rPr>
          <w:sz w:val="28"/>
        </w:rPr>
        <w:t xml:space="preserve"> годов», </w:t>
      </w:r>
      <w:r w:rsidR="002D4535">
        <w:rPr>
          <w:sz w:val="28"/>
        </w:rPr>
        <w:t xml:space="preserve">  ПОСТАНОВЛЯЮ:</w:t>
      </w:r>
      <w:proofErr w:type="gramEnd"/>
    </w:p>
    <w:p w:rsidR="00351A17" w:rsidRDefault="00A7680B" w:rsidP="00351A17">
      <w:pPr>
        <w:jc w:val="both"/>
        <w:rPr>
          <w:sz w:val="28"/>
        </w:rPr>
      </w:pPr>
      <w:r>
        <w:rPr>
          <w:sz w:val="28"/>
        </w:rPr>
        <w:tab/>
        <w:t>1. Внести изменения</w:t>
      </w:r>
      <w:r w:rsidR="00351A17">
        <w:rPr>
          <w:sz w:val="28"/>
        </w:rPr>
        <w:t xml:space="preserve"> в постановление Администрации района от </w:t>
      </w:r>
      <w:r w:rsidR="00454896">
        <w:rPr>
          <w:sz w:val="28"/>
          <w:szCs w:val="16"/>
        </w:rPr>
        <w:t>08.09</w:t>
      </w:r>
      <w:r w:rsidR="00FE2BA4">
        <w:rPr>
          <w:sz w:val="28"/>
          <w:szCs w:val="16"/>
        </w:rPr>
        <w:t>.2015</w:t>
      </w:r>
      <w:r w:rsidR="002B4798">
        <w:rPr>
          <w:sz w:val="28"/>
          <w:szCs w:val="16"/>
        </w:rPr>
        <w:t xml:space="preserve"> № </w:t>
      </w:r>
      <w:r w:rsidR="00454896">
        <w:rPr>
          <w:sz w:val="28"/>
          <w:szCs w:val="16"/>
        </w:rPr>
        <w:t>585</w:t>
      </w:r>
      <w:r w:rsidR="002B4798">
        <w:rPr>
          <w:sz w:val="28"/>
        </w:rPr>
        <w:t xml:space="preserve"> </w:t>
      </w:r>
      <w:r w:rsidR="00351A17">
        <w:rPr>
          <w:sz w:val="28"/>
        </w:rPr>
        <w:t>«Об утверждении муниципальной программы «</w:t>
      </w:r>
      <w:r w:rsidR="00454896">
        <w:rPr>
          <w:color w:val="000000"/>
          <w:sz w:val="28"/>
          <w:szCs w:val="28"/>
        </w:rPr>
        <w:t xml:space="preserve">Улучшение условий и охраны труда в </w:t>
      </w:r>
      <w:proofErr w:type="spellStart"/>
      <w:r w:rsidR="002B4798">
        <w:rPr>
          <w:color w:val="000000"/>
          <w:sz w:val="28"/>
          <w:szCs w:val="28"/>
        </w:rPr>
        <w:t>Поспелихинско</w:t>
      </w:r>
      <w:r w:rsidR="00454896">
        <w:rPr>
          <w:color w:val="000000"/>
          <w:sz w:val="28"/>
          <w:szCs w:val="28"/>
        </w:rPr>
        <w:t>м</w:t>
      </w:r>
      <w:proofErr w:type="spellEnd"/>
      <w:r w:rsidR="002B4798">
        <w:rPr>
          <w:color w:val="000000"/>
          <w:sz w:val="28"/>
          <w:szCs w:val="28"/>
        </w:rPr>
        <w:t xml:space="preserve"> район</w:t>
      </w:r>
      <w:r w:rsidR="00454896">
        <w:rPr>
          <w:color w:val="000000"/>
          <w:sz w:val="28"/>
          <w:szCs w:val="28"/>
        </w:rPr>
        <w:t>е</w:t>
      </w:r>
      <w:r w:rsidR="00351A17">
        <w:rPr>
          <w:sz w:val="28"/>
        </w:rPr>
        <w:t>» на 201</w:t>
      </w:r>
      <w:r w:rsidR="00454896">
        <w:rPr>
          <w:sz w:val="28"/>
        </w:rPr>
        <w:t>6</w:t>
      </w:r>
      <w:r w:rsidR="00351A17">
        <w:rPr>
          <w:sz w:val="28"/>
        </w:rPr>
        <w:t xml:space="preserve"> – 202</w:t>
      </w:r>
      <w:r w:rsidR="00454896">
        <w:rPr>
          <w:sz w:val="28"/>
        </w:rPr>
        <w:t>5</w:t>
      </w:r>
      <w:r w:rsidR="00351A17">
        <w:rPr>
          <w:sz w:val="28"/>
        </w:rPr>
        <w:t xml:space="preserve"> годы», следующего содержания:</w:t>
      </w:r>
    </w:p>
    <w:p w:rsidR="00FE2BA4" w:rsidRDefault="00351A17" w:rsidP="008D309D">
      <w:pPr>
        <w:jc w:val="both"/>
        <w:rPr>
          <w:color w:val="000000"/>
          <w:sz w:val="28"/>
          <w:szCs w:val="28"/>
        </w:rPr>
      </w:pPr>
      <w:r>
        <w:rPr>
          <w:sz w:val="28"/>
        </w:rPr>
        <w:tab/>
      </w:r>
      <w:r w:rsidR="00454896">
        <w:rPr>
          <w:sz w:val="28"/>
          <w:szCs w:val="28"/>
        </w:rPr>
        <w:t>1.</w:t>
      </w:r>
      <w:r w:rsidR="002D4535">
        <w:rPr>
          <w:sz w:val="28"/>
          <w:szCs w:val="28"/>
        </w:rPr>
        <w:t>1</w:t>
      </w:r>
      <w:r w:rsidR="00454896">
        <w:rPr>
          <w:sz w:val="28"/>
          <w:szCs w:val="28"/>
        </w:rPr>
        <w:t xml:space="preserve"> Таблицу 12 к Программе изложить в новой редакции согласно пр</w:t>
      </w:r>
      <w:r w:rsidR="00454896">
        <w:rPr>
          <w:sz w:val="28"/>
          <w:szCs w:val="28"/>
        </w:rPr>
        <w:t>и</w:t>
      </w:r>
      <w:r w:rsidR="00454896">
        <w:rPr>
          <w:sz w:val="28"/>
          <w:szCs w:val="28"/>
        </w:rPr>
        <w:t>ложению к настоящему постановлению.</w:t>
      </w:r>
      <w:r w:rsidR="00454896">
        <w:rPr>
          <w:color w:val="000000"/>
          <w:sz w:val="28"/>
          <w:szCs w:val="28"/>
        </w:rPr>
        <w:t xml:space="preserve"> </w:t>
      </w:r>
    </w:p>
    <w:p w:rsidR="005A038A" w:rsidRDefault="00A863E0" w:rsidP="00B2052B">
      <w:pPr>
        <w:jc w:val="both"/>
        <w:rPr>
          <w:sz w:val="28"/>
        </w:rPr>
      </w:pPr>
      <w:r>
        <w:rPr>
          <w:sz w:val="28"/>
          <w:szCs w:val="28"/>
        </w:rPr>
        <w:t xml:space="preserve">          </w:t>
      </w:r>
      <w:r>
        <w:rPr>
          <w:sz w:val="28"/>
          <w:szCs w:val="28"/>
        </w:rPr>
        <w:tab/>
      </w:r>
      <w:r w:rsidR="000F7927">
        <w:rPr>
          <w:color w:val="000000"/>
          <w:sz w:val="28"/>
          <w:szCs w:val="28"/>
        </w:rPr>
        <w:tab/>
      </w:r>
    </w:p>
    <w:p w:rsidR="0064118F" w:rsidRDefault="0064118F" w:rsidP="005A038A">
      <w:pPr>
        <w:rPr>
          <w:sz w:val="28"/>
        </w:rPr>
      </w:pPr>
    </w:p>
    <w:p w:rsidR="00D837E2" w:rsidRDefault="00D837E2" w:rsidP="00D837E2">
      <w:pPr>
        <w:rPr>
          <w:sz w:val="28"/>
        </w:rPr>
      </w:pPr>
      <w:r w:rsidRPr="00D837E2">
        <w:rPr>
          <w:sz w:val="28"/>
        </w:rPr>
        <w:t xml:space="preserve">Заместитель главы </w:t>
      </w:r>
    </w:p>
    <w:p w:rsidR="00D837E2" w:rsidRDefault="00D837E2" w:rsidP="00D837E2">
      <w:pPr>
        <w:rPr>
          <w:sz w:val="28"/>
        </w:rPr>
      </w:pPr>
      <w:r w:rsidRPr="00D837E2">
        <w:rPr>
          <w:sz w:val="28"/>
        </w:rPr>
        <w:t>Администрации</w:t>
      </w:r>
      <w:r>
        <w:rPr>
          <w:sz w:val="28"/>
        </w:rPr>
        <w:t xml:space="preserve"> </w:t>
      </w:r>
      <w:r w:rsidRPr="00D837E2">
        <w:rPr>
          <w:sz w:val="28"/>
        </w:rPr>
        <w:t xml:space="preserve">района </w:t>
      </w:r>
    </w:p>
    <w:p w:rsidR="00D837E2" w:rsidRDefault="00D837E2" w:rsidP="00D837E2">
      <w:pPr>
        <w:rPr>
          <w:sz w:val="28"/>
        </w:rPr>
      </w:pPr>
      <w:r w:rsidRPr="00D837E2">
        <w:rPr>
          <w:sz w:val="28"/>
        </w:rPr>
        <w:t>по социальным вопросам</w:t>
      </w:r>
      <w:r w:rsidRPr="00D837E2">
        <w:rPr>
          <w:sz w:val="28"/>
        </w:rPr>
        <w:tab/>
      </w:r>
      <w:r w:rsidRPr="00D837E2">
        <w:rPr>
          <w:sz w:val="28"/>
        </w:rPr>
        <w:tab/>
      </w:r>
      <w:r w:rsidRPr="00D837E2">
        <w:rPr>
          <w:sz w:val="28"/>
        </w:rPr>
        <w:tab/>
      </w:r>
      <w:r w:rsidRPr="00D837E2">
        <w:rPr>
          <w:sz w:val="28"/>
        </w:rPr>
        <w:tab/>
      </w:r>
      <w:r w:rsidRPr="00D837E2">
        <w:rPr>
          <w:sz w:val="28"/>
        </w:rPr>
        <w:tab/>
        <w:t xml:space="preserve">   </w:t>
      </w:r>
      <w:r>
        <w:rPr>
          <w:sz w:val="28"/>
        </w:rPr>
        <w:t xml:space="preserve">          </w:t>
      </w:r>
      <w:r w:rsidRPr="00D837E2">
        <w:rPr>
          <w:sz w:val="28"/>
        </w:rPr>
        <w:t xml:space="preserve">  С.А. Гаращенко</w:t>
      </w:r>
    </w:p>
    <w:p w:rsidR="00D837E2" w:rsidRDefault="00D837E2" w:rsidP="00D837E2">
      <w:pPr>
        <w:rPr>
          <w:sz w:val="28"/>
        </w:rPr>
      </w:pPr>
    </w:p>
    <w:p w:rsidR="00D837E2" w:rsidRDefault="00D837E2" w:rsidP="00D837E2">
      <w:pPr>
        <w:rPr>
          <w:sz w:val="28"/>
        </w:rPr>
      </w:pPr>
    </w:p>
    <w:p w:rsidR="00D837E2" w:rsidRDefault="00D837E2" w:rsidP="00D837E2">
      <w:pPr>
        <w:rPr>
          <w:sz w:val="28"/>
        </w:rPr>
      </w:pPr>
    </w:p>
    <w:p w:rsidR="00D837E2" w:rsidRDefault="00D837E2" w:rsidP="00D837E2">
      <w:pPr>
        <w:rPr>
          <w:sz w:val="28"/>
        </w:rPr>
      </w:pPr>
    </w:p>
    <w:p w:rsidR="00D837E2" w:rsidRDefault="00D837E2" w:rsidP="00D837E2">
      <w:pPr>
        <w:rPr>
          <w:sz w:val="28"/>
        </w:rPr>
      </w:pPr>
    </w:p>
    <w:p w:rsidR="00D837E2" w:rsidRDefault="00D837E2" w:rsidP="00D837E2">
      <w:pPr>
        <w:rPr>
          <w:sz w:val="28"/>
        </w:rPr>
      </w:pPr>
    </w:p>
    <w:p w:rsidR="00D837E2" w:rsidRDefault="00D837E2" w:rsidP="00D837E2">
      <w:pPr>
        <w:rPr>
          <w:sz w:val="28"/>
        </w:rPr>
      </w:pPr>
    </w:p>
    <w:p w:rsidR="00D837E2" w:rsidRDefault="00D837E2" w:rsidP="00D837E2">
      <w:pPr>
        <w:rPr>
          <w:sz w:val="28"/>
        </w:rPr>
      </w:pPr>
    </w:p>
    <w:p w:rsidR="00D837E2" w:rsidRDefault="00D837E2" w:rsidP="00D837E2">
      <w:pPr>
        <w:rPr>
          <w:sz w:val="28"/>
        </w:rPr>
      </w:pPr>
    </w:p>
    <w:p w:rsidR="00BD1E49" w:rsidRDefault="00BD1E49" w:rsidP="00DC38B6">
      <w:pPr>
        <w:pStyle w:val="ConsNormal"/>
        <w:widowControl/>
        <w:ind w:right="0" w:firstLine="0"/>
        <w:rPr>
          <w:rFonts w:ascii="Times New Roman" w:hAnsi="Times New Roman" w:cs="Times New Roman"/>
          <w:color w:val="000000"/>
          <w:sz w:val="28"/>
          <w:szCs w:val="28"/>
        </w:rPr>
      </w:pPr>
      <w:bookmarkStart w:id="0" w:name="_GoBack"/>
      <w:bookmarkEnd w:id="0"/>
    </w:p>
    <w:p w:rsidR="00BD1E49" w:rsidRDefault="00BD1E49" w:rsidP="00DC38B6">
      <w:pPr>
        <w:pStyle w:val="ConsNormal"/>
        <w:widowControl/>
        <w:ind w:right="0" w:firstLine="0"/>
        <w:rPr>
          <w:rFonts w:ascii="Times New Roman" w:hAnsi="Times New Roman" w:cs="Times New Roman"/>
          <w:color w:val="000000"/>
          <w:sz w:val="28"/>
          <w:szCs w:val="28"/>
        </w:rPr>
      </w:pPr>
    </w:p>
    <w:p w:rsidR="00BD1E49" w:rsidRDefault="00BD1E49" w:rsidP="00DC38B6">
      <w:pPr>
        <w:pStyle w:val="ConsNormal"/>
        <w:widowControl/>
        <w:ind w:right="0" w:firstLine="0"/>
        <w:rPr>
          <w:rFonts w:ascii="Times New Roman" w:hAnsi="Times New Roman" w:cs="Times New Roman"/>
          <w:color w:val="000000"/>
          <w:sz w:val="28"/>
          <w:szCs w:val="28"/>
        </w:rPr>
      </w:pPr>
    </w:p>
    <w:p w:rsidR="00A04070" w:rsidRDefault="00A04070" w:rsidP="00DC38B6">
      <w:pPr>
        <w:pStyle w:val="ConsNormal"/>
        <w:widowControl/>
        <w:ind w:right="0" w:firstLine="0"/>
        <w:rPr>
          <w:rFonts w:ascii="Times New Roman" w:hAnsi="Times New Roman" w:cs="Times New Roman"/>
          <w:color w:val="000000"/>
          <w:sz w:val="28"/>
          <w:szCs w:val="28"/>
        </w:rPr>
        <w:sectPr w:rsidR="00A04070" w:rsidSect="00BA0B1B">
          <w:headerReference w:type="even" r:id="rId9"/>
          <w:pgSz w:w="11906" w:h="16838"/>
          <w:pgMar w:top="1134" w:right="850" w:bottom="1134" w:left="1701" w:header="567" w:footer="567" w:gutter="0"/>
          <w:cols w:space="720"/>
          <w:docGrid w:linePitch="272"/>
        </w:sectPr>
      </w:pPr>
    </w:p>
    <w:p w:rsidR="00A04070" w:rsidRPr="00A04070" w:rsidRDefault="00A04070" w:rsidP="00A04070">
      <w:pPr>
        <w:spacing w:line="276" w:lineRule="auto"/>
        <w:ind w:left="10206"/>
        <w:rPr>
          <w:rFonts w:eastAsia="Calibri"/>
          <w:sz w:val="22"/>
          <w:szCs w:val="22"/>
          <w:lang w:eastAsia="en-US"/>
        </w:rPr>
      </w:pPr>
      <w:r w:rsidRPr="00A04070">
        <w:rPr>
          <w:rFonts w:eastAsia="Calibri"/>
          <w:sz w:val="22"/>
          <w:szCs w:val="22"/>
          <w:lang w:eastAsia="en-US"/>
        </w:rPr>
        <w:lastRenderedPageBreak/>
        <w:t xml:space="preserve">Приложение </w:t>
      </w:r>
    </w:p>
    <w:p w:rsidR="00A04070" w:rsidRPr="00A04070" w:rsidRDefault="00A04070" w:rsidP="00A04070">
      <w:pPr>
        <w:spacing w:line="276" w:lineRule="auto"/>
        <w:ind w:left="10206"/>
        <w:rPr>
          <w:rFonts w:eastAsia="Calibri"/>
          <w:sz w:val="22"/>
          <w:szCs w:val="22"/>
          <w:lang w:eastAsia="en-US"/>
        </w:rPr>
      </w:pPr>
      <w:r w:rsidRPr="00A04070">
        <w:rPr>
          <w:rFonts w:eastAsia="Calibri"/>
          <w:sz w:val="22"/>
          <w:szCs w:val="22"/>
          <w:lang w:eastAsia="en-US"/>
        </w:rPr>
        <w:t>к постановлению Администрации района</w:t>
      </w:r>
    </w:p>
    <w:p w:rsidR="00A04070" w:rsidRPr="00A04070" w:rsidRDefault="00A04070" w:rsidP="00A04070">
      <w:pPr>
        <w:spacing w:line="276" w:lineRule="auto"/>
        <w:ind w:left="10206"/>
        <w:rPr>
          <w:rFonts w:eastAsia="Calibri"/>
          <w:sz w:val="22"/>
          <w:szCs w:val="22"/>
          <w:lang w:eastAsia="en-US"/>
        </w:rPr>
      </w:pPr>
      <w:r w:rsidRPr="00A04070">
        <w:rPr>
          <w:rFonts w:eastAsia="Calibri"/>
          <w:sz w:val="22"/>
          <w:szCs w:val="22"/>
          <w:lang w:eastAsia="en-US"/>
        </w:rPr>
        <w:t xml:space="preserve">от </w:t>
      </w:r>
      <w:r>
        <w:rPr>
          <w:rFonts w:eastAsia="Calibri"/>
          <w:sz w:val="22"/>
          <w:szCs w:val="22"/>
          <w:lang w:eastAsia="en-US"/>
        </w:rPr>
        <w:t xml:space="preserve">18.06.2024 </w:t>
      </w:r>
      <w:r w:rsidRPr="00A04070">
        <w:rPr>
          <w:rFonts w:eastAsia="Calibri"/>
          <w:sz w:val="22"/>
          <w:szCs w:val="22"/>
          <w:lang w:eastAsia="en-US"/>
        </w:rPr>
        <w:t xml:space="preserve"> № </w:t>
      </w:r>
      <w:r>
        <w:rPr>
          <w:rFonts w:eastAsia="Calibri"/>
          <w:sz w:val="22"/>
          <w:szCs w:val="22"/>
          <w:lang w:eastAsia="en-US"/>
        </w:rPr>
        <w:t>291</w:t>
      </w:r>
    </w:p>
    <w:p w:rsidR="00A04070" w:rsidRPr="00A04070" w:rsidRDefault="00A04070" w:rsidP="00A04070">
      <w:pPr>
        <w:spacing w:line="276" w:lineRule="auto"/>
        <w:rPr>
          <w:rFonts w:eastAsia="Calibri"/>
          <w:sz w:val="22"/>
          <w:szCs w:val="22"/>
          <w:lang w:eastAsia="en-US"/>
        </w:rPr>
      </w:pPr>
      <w:r w:rsidRPr="00A04070">
        <w:rPr>
          <w:rFonts w:eastAsia="Calibri"/>
          <w:sz w:val="22"/>
          <w:szCs w:val="22"/>
          <w:lang w:eastAsia="en-US"/>
        </w:rPr>
        <w:t>Таблица 12</w:t>
      </w:r>
    </w:p>
    <w:p w:rsidR="00A04070" w:rsidRPr="00A04070" w:rsidRDefault="00A04070" w:rsidP="00A04070">
      <w:pPr>
        <w:spacing w:after="200" w:line="276" w:lineRule="auto"/>
        <w:rPr>
          <w:rFonts w:eastAsia="Calibri"/>
          <w:sz w:val="22"/>
          <w:szCs w:val="22"/>
          <w:lang w:eastAsia="en-US"/>
        </w:rPr>
      </w:pPr>
    </w:p>
    <w:p w:rsidR="00A04070" w:rsidRPr="00A04070" w:rsidRDefault="00A04070" w:rsidP="00A04070">
      <w:pPr>
        <w:spacing w:line="276" w:lineRule="auto"/>
        <w:jc w:val="center"/>
        <w:rPr>
          <w:rFonts w:eastAsia="Calibri"/>
          <w:b/>
          <w:sz w:val="22"/>
          <w:szCs w:val="22"/>
          <w:lang w:eastAsia="en-US"/>
        </w:rPr>
      </w:pPr>
      <w:r w:rsidRPr="00A04070">
        <w:rPr>
          <w:rFonts w:eastAsia="Calibri"/>
          <w:b/>
          <w:sz w:val="22"/>
          <w:szCs w:val="22"/>
          <w:lang w:eastAsia="en-US"/>
        </w:rPr>
        <w:t>ПЕРЕЧЕНЬ МЕРОПРИЯТИЙ</w:t>
      </w:r>
    </w:p>
    <w:p w:rsidR="00A04070" w:rsidRPr="00A04070" w:rsidRDefault="00A04070" w:rsidP="00A04070">
      <w:pPr>
        <w:spacing w:line="276" w:lineRule="auto"/>
        <w:jc w:val="center"/>
        <w:rPr>
          <w:rFonts w:eastAsia="Calibri"/>
          <w:b/>
          <w:sz w:val="22"/>
          <w:szCs w:val="22"/>
          <w:lang w:eastAsia="en-US"/>
        </w:rPr>
      </w:pPr>
      <w:r w:rsidRPr="00A04070">
        <w:rPr>
          <w:rFonts w:eastAsia="Calibri"/>
          <w:b/>
          <w:sz w:val="22"/>
          <w:szCs w:val="22"/>
          <w:lang w:eastAsia="en-US"/>
        </w:rPr>
        <w:t>муниципальной программы</w:t>
      </w:r>
    </w:p>
    <w:p w:rsidR="00A04070" w:rsidRPr="00A04070" w:rsidRDefault="00A04070" w:rsidP="00A04070">
      <w:pPr>
        <w:spacing w:line="276" w:lineRule="auto"/>
        <w:jc w:val="center"/>
        <w:rPr>
          <w:rFonts w:eastAsia="Calibri"/>
          <w:b/>
          <w:sz w:val="22"/>
          <w:szCs w:val="22"/>
          <w:lang w:eastAsia="en-US"/>
        </w:rPr>
      </w:pPr>
      <w:r w:rsidRPr="00A04070">
        <w:rPr>
          <w:rFonts w:eastAsia="Calibri"/>
          <w:b/>
          <w:sz w:val="22"/>
          <w:szCs w:val="22"/>
          <w:lang w:eastAsia="en-US"/>
        </w:rPr>
        <w:t xml:space="preserve">«Улучшение условий и охраны труда в </w:t>
      </w:r>
      <w:proofErr w:type="spellStart"/>
      <w:r w:rsidRPr="00A04070">
        <w:rPr>
          <w:rFonts w:eastAsia="Calibri"/>
          <w:b/>
          <w:sz w:val="22"/>
          <w:szCs w:val="22"/>
          <w:lang w:eastAsia="en-US"/>
        </w:rPr>
        <w:t>Поспелихинском</w:t>
      </w:r>
      <w:proofErr w:type="spellEnd"/>
      <w:r w:rsidRPr="00A04070">
        <w:rPr>
          <w:rFonts w:eastAsia="Calibri"/>
          <w:b/>
          <w:sz w:val="22"/>
          <w:szCs w:val="22"/>
          <w:lang w:eastAsia="en-US"/>
        </w:rPr>
        <w:t xml:space="preserve"> районе»</w:t>
      </w:r>
    </w:p>
    <w:p w:rsidR="00A04070" w:rsidRPr="00A04070" w:rsidRDefault="00A04070" w:rsidP="00A04070">
      <w:pPr>
        <w:spacing w:line="276" w:lineRule="auto"/>
        <w:jc w:val="center"/>
        <w:rPr>
          <w:rFonts w:eastAsia="Calibri"/>
          <w:b/>
          <w:sz w:val="22"/>
          <w:szCs w:val="22"/>
          <w:lang w:eastAsia="en-US"/>
        </w:rPr>
      </w:pPr>
      <w:r w:rsidRPr="00A04070">
        <w:rPr>
          <w:rFonts w:eastAsia="Calibri"/>
          <w:b/>
          <w:sz w:val="22"/>
          <w:szCs w:val="22"/>
          <w:lang w:eastAsia="en-US"/>
        </w:rPr>
        <w:t>на 2016-2025 годы</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269"/>
        <w:gridCol w:w="1133"/>
        <w:gridCol w:w="1418"/>
        <w:gridCol w:w="851"/>
        <w:gridCol w:w="850"/>
        <w:gridCol w:w="710"/>
        <w:gridCol w:w="849"/>
        <w:gridCol w:w="709"/>
        <w:gridCol w:w="709"/>
        <w:gridCol w:w="709"/>
        <w:gridCol w:w="850"/>
        <w:gridCol w:w="850"/>
        <w:gridCol w:w="850"/>
        <w:gridCol w:w="851"/>
        <w:gridCol w:w="1136"/>
      </w:tblGrid>
      <w:tr w:rsidR="00A04070" w:rsidRPr="00A04070" w:rsidTr="008272E5">
        <w:trPr>
          <w:cantSplit/>
        </w:trPr>
        <w:tc>
          <w:tcPr>
            <w:tcW w:w="532" w:type="dxa"/>
            <w:vMerge w:val="restart"/>
            <w:tcBorders>
              <w:bottom w:val="nil"/>
            </w:tcBorders>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 xml:space="preserve">№ </w:t>
            </w:r>
            <w:proofErr w:type="gramStart"/>
            <w:r w:rsidRPr="00A04070">
              <w:rPr>
                <w:rFonts w:eastAsia="Calibri"/>
                <w:sz w:val="22"/>
                <w:szCs w:val="22"/>
                <w:lang w:eastAsia="en-US"/>
              </w:rPr>
              <w:t>п</w:t>
            </w:r>
            <w:proofErr w:type="gramEnd"/>
            <w:r w:rsidRPr="00A04070">
              <w:rPr>
                <w:rFonts w:eastAsia="Calibri"/>
                <w:sz w:val="22"/>
                <w:szCs w:val="22"/>
                <w:lang w:eastAsia="en-US"/>
              </w:rPr>
              <w:t>/п</w:t>
            </w:r>
          </w:p>
        </w:tc>
        <w:tc>
          <w:tcPr>
            <w:tcW w:w="2269" w:type="dxa"/>
            <w:vMerge w:val="restart"/>
            <w:tcBorders>
              <w:bottom w:val="nil"/>
            </w:tcBorders>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Цель, задача, мер</w:t>
            </w:r>
            <w:r w:rsidRPr="00A04070">
              <w:rPr>
                <w:rFonts w:eastAsia="Calibri"/>
                <w:sz w:val="22"/>
                <w:szCs w:val="22"/>
                <w:lang w:eastAsia="en-US"/>
              </w:rPr>
              <w:t>о</w:t>
            </w:r>
            <w:r w:rsidRPr="00A04070">
              <w:rPr>
                <w:rFonts w:eastAsia="Calibri"/>
                <w:sz w:val="22"/>
                <w:szCs w:val="22"/>
                <w:lang w:eastAsia="en-US"/>
              </w:rPr>
              <w:t>приятие</w:t>
            </w:r>
          </w:p>
        </w:tc>
        <w:tc>
          <w:tcPr>
            <w:tcW w:w="1133" w:type="dxa"/>
            <w:vMerge w:val="restart"/>
            <w:tcBorders>
              <w:bottom w:val="nil"/>
            </w:tcBorders>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Срок  реализ</w:t>
            </w:r>
            <w:r w:rsidRPr="00A04070">
              <w:rPr>
                <w:rFonts w:eastAsia="Calibri"/>
                <w:sz w:val="22"/>
                <w:szCs w:val="22"/>
                <w:lang w:eastAsia="en-US"/>
              </w:rPr>
              <w:t>а</w:t>
            </w:r>
            <w:r w:rsidRPr="00A04070">
              <w:rPr>
                <w:rFonts w:eastAsia="Calibri"/>
                <w:sz w:val="22"/>
                <w:szCs w:val="22"/>
                <w:lang w:eastAsia="en-US"/>
              </w:rPr>
              <w:t>ции</w:t>
            </w:r>
          </w:p>
        </w:tc>
        <w:tc>
          <w:tcPr>
            <w:tcW w:w="1418" w:type="dxa"/>
            <w:vMerge w:val="restart"/>
            <w:tcBorders>
              <w:bottom w:val="nil"/>
            </w:tcBorders>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Участник Программы</w:t>
            </w:r>
          </w:p>
        </w:tc>
        <w:tc>
          <w:tcPr>
            <w:tcW w:w="8788" w:type="dxa"/>
            <w:gridSpan w:val="11"/>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Сумма расходов, тыс. рублей</w:t>
            </w:r>
          </w:p>
        </w:tc>
        <w:tc>
          <w:tcPr>
            <w:tcW w:w="1136" w:type="dxa"/>
            <w:vMerge w:val="restart"/>
            <w:tcBorders>
              <w:bottom w:val="nil"/>
            </w:tcBorders>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Источн</w:t>
            </w:r>
            <w:r w:rsidRPr="00A04070">
              <w:rPr>
                <w:rFonts w:eastAsia="Calibri"/>
                <w:sz w:val="22"/>
                <w:szCs w:val="22"/>
                <w:lang w:eastAsia="en-US"/>
              </w:rPr>
              <w:t>и</w:t>
            </w:r>
            <w:r w:rsidRPr="00A04070">
              <w:rPr>
                <w:rFonts w:eastAsia="Calibri"/>
                <w:sz w:val="22"/>
                <w:szCs w:val="22"/>
                <w:lang w:eastAsia="en-US"/>
              </w:rPr>
              <w:t>ки ф</w:t>
            </w:r>
            <w:r w:rsidRPr="00A04070">
              <w:rPr>
                <w:rFonts w:eastAsia="Calibri"/>
                <w:sz w:val="22"/>
                <w:szCs w:val="22"/>
                <w:lang w:eastAsia="en-US"/>
              </w:rPr>
              <w:t>и</w:t>
            </w:r>
            <w:r w:rsidRPr="00A04070">
              <w:rPr>
                <w:rFonts w:eastAsia="Calibri"/>
                <w:sz w:val="22"/>
                <w:szCs w:val="22"/>
                <w:lang w:eastAsia="en-US"/>
              </w:rPr>
              <w:t>нансир</w:t>
            </w:r>
            <w:r w:rsidRPr="00A04070">
              <w:rPr>
                <w:rFonts w:eastAsia="Calibri"/>
                <w:sz w:val="22"/>
                <w:szCs w:val="22"/>
                <w:lang w:eastAsia="en-US"/>
              </w:rPr>
              <w:t>о</w:t>
            </w:r>
            <w:r w:rsidRPr="00A04070">
              <w:rPr>
                <w:rFonts w:eastAsia="Calibri"/>
                <w:sz w:val="22"/>
                <w:szCs w:val="22"/>
                <w:lang w:eastAsia="en-US"/>
              </w:rPr>
              <w:t>вания</w:t>
            </w:r>
          </w:p>
        </w:tc>
      </w:tr>
      <w:tr w:rsidR="00A04070" w:rsidRPr="00A04070" w:rsidTr="008272E5">
        <w:trPr>
          <w:cantSplit/>
          <w:trHeight w:val="525"/>
        </w:trPr>
        <w:tc>
          <w:tcPr>
            <w:tcW w:w="532" w:type="dxa"/>
            <w:vMerge/>
            <w:tcBorders>
              <w:bottom w:val="nil"/>
            </w:tcBorders>
            <w:vAlign w:val="center"/>
            <w:hideMark/>
          </w:tcPr>
          <w:p w:rsidR="00A04070" w:rsidRPr="00A04070" w:rsidRDefault="00A04070" w:rsidP="00A04070">
            <w:pPr>
              <w:spacing w:after="200" w:line="276" w:lineRule="auto"/>
              <w:rPr>
                <w:rFonts w:eastAsia="Calibri"/>
                <w:sz w:val="22"/>
                <w:szCs w:val="22"/>
                <w:lang w:eastAsia="en-US"/>
              </w:rPr>
            </w:pPr>
          </w:p>
        </w:tc>
        <w:tc>
          <w:tcPr>
            <w:tcW w:w="2269" w:type="dxa"/>
            <w:vMerge/>
            <w:tcBorders>
              <w:bottom w:val="nil"/>
            </w:tcBorders>
            <w:vAlign w:val="center"/>
            <w:hideMark/>
          </w:tcPr>
          <w:p w:rsidR="00A04070" w:rsidRPr="00A04070" w:rsidRDefault="00A04070" w:rsidP="00A04070">
            <w:pPr>
              <w:spacing w:after="200" w:line="276" w:lineRule="auto"/>
              <w:rPr>
                <w:rFonts w:eastAsia="Calibri"/>
                <w:sz w:val="22"/>
                <w:szCs w:val="22"/>
                <w:lang w:eastAsia="en-US"/>
              </w:rPr>
            </w:pPr>
          </w:p>
        </w:tc>
        <w:tc>
          <w:tcPr>
            <w:tcW w:w="1133" w:type="dxa"/>
            <w:vMerge/>
            <w:tcBorders>
              <w:bottom w:val="nil"/>
            </w:tcBorders>
            <w:vAlign w:val="center"/>
            <w:hideMark/>
          </w:tcPr>
          <w:p w:rsidR="00A04070" w:rsidRPr="00A04070" w:rsidRDefault="00A04070" w:rsidP="00A04070">
            <w:pPr>
              <w:spacing w:after="200" w:line="276" w:lineRule="auto"/>
              <w:rPr>
                <w:rFonts w:eastAsia="Calibri"/>
                <w:sz w:val="22"/>
                <w:szCs w:val="22"/>
                <w:lang w:eastAsia="en-US"/>
              </w:rPr>
            </w:pPr>
          </w:p>
        </w:tc>
        <w:tc>
          <w:tcPr>
            <w:tcW w:w="1418" w:type="dxa"/>
            <w:vMerge/>
            <w:tcBorders>
              <w:bottom w:val="nil"/>
            </w:tcBorders>
            <w:vAlign w:val="center"/>
            <w:hideMark/>
          </w:tcPr>
          <w:p w:rsidR="00A04070" w:rsidRPr="00A04070" w:rsidRDefault="00A04070" w:rsidP="00A04070">
            <w:pPr>
              <w:spacing w:after="200" w:line="276" w:lineRule="auto"/>
              <w:rPr>
                <w:rFonts w:eastAsia="Calibri"/>
                <w:sz w:val="22"/>
                <w:szCs w:val="22"/>
                <w:lang w:eastAsia="en-US"/>
              </w:rPr>
            </w:pPr>
          </w:p>
        </w:tc>
        <w:tc>
          <w:tcPr>
            <w:tcW w:w="851" w:type="dxa"/>
            <w:tcBorders>
              <w:bottom w:val="nil"/>
            </w:tcBorders>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 xml:space="preserve">2016 </w:t>
            </w:r>
          </w:p>
        </w:tc>
        <w:tc>
          <w:tcPr>
            <w:tcW w:w="850" w:type="dxa"/>
            <w:tcBorders>
              <w:bottom w:val="nil"/>
            </w:tcBorders>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 xml:space="preserve">2017 </w:t>
            </w:r>
          </w:p>
        </w:tc>
        <w:tc>
          <w:tcPr>
            <w:tcW w:w="710" w:type="dxa"/>
            <w:tcBorders>
              <w:bottom w:val="nil"/>
            </w:tcBorders>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2018</w:t>
            </w:r>
          </w:p>
        </w:tc>
        <w:tc>
          <w:tcPr>
            <w:tcW w:w="849" w:type="dxa"/>
            <w:tcBorders>
              <w:bottom w:val="nil"/>
            </w:tcBorders>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 xml:space="preserve">2019 </w:t>
            </w:r>
          </w:p>
        </w:tc>
        <w:tc>
          <w:tcPr>
            <w:tcW w:w="709" w:type="dxa"/>
            <w:tcBorders>
              <w:bottom w:val="nil"/>
            </w:tcBorders>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2020</w:t>
            </w:r>
          </w:p>
        </w:tc>
        <w:tc>
          <w:tcPr>
            <w:tcW w:w="709" w:type="dxa"/>
            <w:tcBorders>
              <w:bottom w:val="nil"/>
            </w:tcBorders>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2021</w:t>
            </w:r>
          </w:p>
        </w:tc>
        <w:tc>
          <w:tcPr>
            <w:tcW w:w="709" w:type="dxa"/>
            <w:tcBorders>
              <w:bottom w:val="nil"/>
            </w:tcBorders>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2022</w:t>
            </w:r>
          </w:p>
        </w:tc>
        <w:tc>
          <w:tcPr>
            <w:tcW w:w="850" w:type="dxa"/>
            <w:tcBorders>
              <w:bottom w:val="nil"/>
            </w:tcBorders>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2023</w:t>
            </w:r>
          </w:p>
        </w:tc>
        <w:tc>
          <w:tcPr>
            <w:tcW w:w="850" w:type="dxa"/>
            <w:tcBorders>
              <w:bottom w:val="nil"/>
            </w:tcBorders>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2024</w:t>
            </w:r>
          </w:p>
        </w:tc>
        <w:tc>
          <w:tcPr>
            <w:tcW w:w="850" w:type="dxa"/>
            <w:tcBorders>
              <w:bottom w:val="nil"/>
            </w:tcBorders>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2025</w:t>
            </w:r>
          </w:p>
        </w:tc>
        <w:tc>
          <w:tcPr>
            <w:tcW w:w="851" w:type="dxa"/>
            <w:tcBorders>
              <w:bottom w:val="nil"/>
            </w:tcBorders>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Всего</w:t>
            </w:r>
          </w:p>
        </w:tc>
        <w:tc>
          <w:tcPr>
            <w:tcW w:w="1136" w:type="dxa"/>
            <w:vMerge/>
            <w:tcBorders>
              <w:bottom w:val="nil"/>
            </w:tcBorders>
            <w:vAlign w:val="center"/>
            <w:hideMark/>
          </w:tcPr>
          <w:p w:rsidR="00A04070" w:rsidRPr="00A04070" w:rsidRDefault="00A04070" w:rsidP="00A04070">
            <w:pPr>
              <w:spacing w:after="200" w:line="276" w:lineRule="auto"/>
              <w:rPr>
                <w:rFonts w:eastAsia="Calibri"/>
                <w:sz w:val="22"/>
                <w:szCs w:val="22"/>
                <w:lang w:eastAsia="en-US"/>
              </w:rPr>
            </w:pPr>
          </w:p>
        </w:tc>
      </w:tr>
      <w:tr w:rsidR="00A04070" w:rsidRPr="00A04070" w:rsidTr="008272E5">
        <w:trPr>
          <w:cantSplit/>
          <w:trHeight w:val="359"/>
          <w:tblHeader/>
        </w:trPr>
        <w:tc>
          <w:tcPr>
            <w:tcW w:w="532" w:type="dxa"/>
            <w:hideMark/>
          </w:tcPr>
          <w:p w:rsidR="00A04070" w:rsidRPr="00A04070" w:rsidRDefault="00A04070" w:rsidP="00A04070">
            <w:pPr>
              <w:spacing w:after="200" w:line="276" w:lineRule="auto"/>
              <w:jc w:val="center"/>
              <w:rPr>
                <w:rFonts w:eastAsia="Calibri"/>
                <w:sz w:val="22"/>
                <w:szCs w:val="22"/>
                <w:lang w:eastAsia="en-US"/>
              </w:rPr>
            </w:pPr>
            <w:r w:rsidRPr="00A04070">
              <w:rPr>
                <w:rFonts w:eastAsia="Calibri"/>
                <w:sz w:val="22"/>
                <w:szCs w:val="22"/>
                <w:lang w:eastAsia="en-US"/>
              </w:rPr>
              <w:t>1</w:t>
            </w:r>
          </w:p>
        </w:tc>
        <w:tc>
          <w:tcPr>
            <w:tcW w:w="2269" w:type="dxa"/>
            <w:hideMark/>
          </w:tcPr>
          <w:p w:rsidR="00A04070" w:rsidRPr="00A04070" w:rsidRDefault="00A04070" w:rsidP="00A04070">
            <w:pPr>
              <w:spacing w:after="200" w:line="276" w:lineRule="auto"/>
              <w:jc w:val="center"/>
              <w:rPr>
                <w:rFonts w:eastAsia="Calibri"/>
                <w:sz w:val="22"/>
                <w:szCs w:val="22"/>
                <w:lang w:eastAsia="en-US"/>
              </w:rPr>
            </w:pPr>
            <w:r w:rsidRPr="00A04070">
              <w:rPr>
                <w:rFonts w:eastAsia="Calibri"/>
                <w:sz w:val="22"/>
                <w:szCs w:val="22"/>
                <w:lang w:eastAsia="en-US"/>
              </w:rPr>
              <w:t>2</w:t>
            </w:r>
          </w:p>
        </w:tc>
        <w:tc>
          <w:tcPr>
            <w:tcW w:w="1133" w:type="dxa"/>
            <w:hideMark/>
          </w:tcPr>
          <w:p w:rsidR="00A04070" w:rsidRPr="00A04070" w:rsidRDefault="00A04070" w:rsidP="00A04070">
            <w:pPr>
              <w:spacing w:after="200" w:line="276" w:lineRule="auto"/>
              <w:jc w:val="center"/>
              <w:rPr>
                <w:rFonts w:eastAsia="Calibri"/>
                <w:sz w:val="22"/>
                <w:szCs w:val="22"/>
                <w:lang w:eastAsia="en-US"/>
              </w:rPr>
            </w:pPr>
            <w:r w:rsidRPr="00A04070">
              <w:rPr>
                <w:rFonts w:eastAsia="Calibri"/>
                <w:sz w:val="22"/>
                <w:szCs w:val="22"/>
                <w:lang w:eastAsia="en-US"/>
              </w:rPr>
              <w:t>3</w:t>
            </w:r>
          </w:p>
        </w:tc>
        <w:tc>
          <w:tcPr>
            <w:tcW w:w="1418" w:type="dxa"/>
            <w:hideMark/>
          </w:tcPr>
          <w:p w:rsidR="00A04070" w:rsidRPr="00A04070" w:rsidRDefault="00A04070" w:rsidP="00A04070">
            <w:pPr>
              <w:spacing w:after="200" w:line="276" w:lineRule="auto"/>
              <w:jc w:val="center"/>
              <w:rPr>
                <w:rFonts w:eastAsia="Calibri"/>
                <w:sz w:val="22"/>
                <w:szCs w:val="22"/>
                <w:lang w:eastAsia="en-US"/>
              </w:rPr>
            </w:pPr>
            <w:r w:rsidRPr="00A04070">
              <w:rPr>
                <w:rFonts w:eastAsia="Calibri"/>
                <w:sz w:val="22"/>
                <w:szCs w:val="22"/>
                <w:lang w:eastAsia="en-US"/>
              </w:rPr>
              <w:t>4</w:t>
            </w:r>
          </w:p>
        </w:tc>
        <w:tc>
          <w:tcPr>
            <w:tcW w:w="851" w:type="dxa"/>
            <w:hideMark/>
          </w:tcPr>
          <w:p w:rsidR="00A04070" w:rsidRPr="00A04070" w:rsidRDefault="00A04070" w:rsidP="00A04070">
            <w:pPr>
              <w:spacing w:after="200" w:line="276" w:lineRule="auto"/>
              <w:jc w:val="center"/>
              <w:rPr>
                <w:rFonts w:eastAsia="Calibri"/>
                <w:sz w:val="22"/>
                <w:szCs w:val="22"/>
                <w:lang w:eastAsia="en-US"/>
              </w:rPr>
            </w:pPr>
            <w:r w:rsidRPr="00A04070">
              <w:rPr>
                <w:rFonts w:eastAsia="Calibri"/>
                <w:sz w:val="22"/>
                <w:szCs w:val="22"/>
                <w:lang w:eastAsia="en-US"/>
              </w:rPr>
              <w:t>5</w:t>
            </w:r>
          </w:p>
        </w:tc>
        <w:tc>
          <w:tcPr>
            <w:tcW w:w="850" w:type="dxa"/>
            <w:hideMark/>
          </w:tcPr>
          <w:p w:rsidR="00A04070" w:rsidRPr="00A04070" w:rsidRDefault="00A04070" w:rsidP="00A04070">
            <w:pPr>
              <w:spacing w:after="200" w:line="276" w:lineRule="auto"/>
              <w:jc w:val="center"/>
              <w:rPr>
                <w:rFonts w:eastAsia="Calibri"/>
                <w:sz w:val="22"/>
                <w:szCs w:val="22"/>
                <w:lang w:eastAsia="en-US"/>
              </w:rPr>
            </w:pPr>
            <w:r w:rsidRPr="00A04070">
              <w:rPr>
                <w:rFonts w:eastAsia="Calibri"/>
                <w:sz w:val="22"/>
                <w:szCs w:val="22"/>
                <w:lang w:eastAsia="en-US"/>
              </w:rPr>
              <w:t>6</w:t>
            </w:r>
          </w:p>
        </w:tc>
        <w:tc>
          <w:tcPr>
            <w:tcW w:w="710" w:type="dxa"/>
            <w:hideMark/>
          </w:tcPr>
          <w:p w:rsidR="00A04070" w:rsidRPr="00A04070" w:rsidRDefault="00A04070" w:rsidP="00A04070">
            <w:pPr>
              <w:spacing w:after="200" w:line="276" w:lineRule="auto"/>
              <w:jc w:val="center"/>
              <w:rPr>
                <w:rFonts w:eastAsia="Calibri"/>
                <w:sz w:val="22"/>
                <w:szCs w:val="22"/>
                <w:lang w:eastAsia="en-US"/>
              </w:rPr>
            </w:pPr>
            <w:r w:rsidRPr="00A04070">
              <w:rPr>
                <w:rFonts w:eastAsia="Calibri"/>
                <w:sz w:val="22"/>
                <w:szCs w:val="22"/>
                <w:lang w:eastAsia="en-US"/>
              </w:rPr>
              <w:t>7</w:t>
            </w:r>
          </w:p>
        </w:tc>
        <w:tc>
          <w:tcPr>
            <w:tcW w:w="849" w:type="dxa"/>
            <w:hideMark/>
          </w:tcPr>
          <w:p w:rsidR="00A04070" w:rsidRPr="00A04070" w:rsidRDefault="00A04070" w:rsidP="00A04070">
            <w:pPr>
              <w:spacing w:after="200" w:line="276" w:lineRule="auto"/>
              <w:jc w:val="center"/>
              <w:rPr>
                <w:rFonts w:eastAsia="Calibri"/>
                <w:sz w:val="22"/>
                <w:szCs w:val="22"/>
                <w:lang w:eastAsia="en-US"/>
              </w:rPr>
            </w:pPr>
            <w:r w:rsidRPr="00A04070">
              <w:rPr>
                <w:rFonts w:eastAsia="Calibri"/>
                <w:sz w:val="22"/>
                <w:szCs w:val="22"/>
                <w:lang w:eastAsia="en-US"/>
              </w:rPr>
              <w:t>8</w:t>
            </w:r>
          </w:p>
        </w:tc>
        <w:tc>
          <w:tcPr>
            <w:tcW w:w="709" w:type="dxa"/>
            <w:hideMark/>
          </w:tcPr>
          <w:p w:rsidR="00A04070" w:rsidRPr="00A04070" w:rsidRDefault="00A04070" w:rsidP="00A04070">
            <w:pPr>
              <w:spacing w:after="200" w:line="276" w:lineRule="auto"/>
              <w:jc w:val="center"/>
              <w:rPr>
                <w:rFonts w:eastAsia="Calibri"/>
                <w:sz w:val="22"/>
                <w:szCs w:val="22"/>
                <w:lang w:eastAsia="en-US"/>
              </w:rPr>
            </w:pPr>
            <w:r w:rsidRPr="00A04070">
              <w:rPr>
                <w:rFonts w:eastAsia="Calibri"/>
                <w:sz w:val="22"/>
                <w:szCs w:val="22"/>
                <w:lang w:eastAsia="en-US"/>
              </w:rPr>
              <w:t>9</w:t>
            </w:r>
          </w:p>
        </w:tc>
        <w:tc>
          <w:tcPr>
            <w:tcW w:w="709" w:type="dxa"/>
          </w:tcPr>
          <w:p w:rsidR="00A04070" w:rsidRPr="00A04070" w:rsidRDefault="00A04070" w:rsidP="00A04070">
            <w:pPr>
              <w:spacing w:after="200" w:line="276" w:lineRule="auto"/>
              <w:jc w:val="center"/>
              <w:rPr>
                <w:rFonts w:eastAsia="Calibri"/>
                <w:sz w:val="22"/>
                <w:szCs w:val="22"/>
                <w:lang w:eastAsia="en-US"/>
              </w:rPr>
            </w:pPr>
            <w:r w:rsidRPr="00A04070">
              <w:rPr>
                <w:rFonts w:eastAsia="Calibri"/>
                <w:sz w:val="22"/>
                <w:szCs w:val="22"/>
                <w:lang w:eastAsia="en-US"/>
              </w:rPr>
              <w:t>10</w:t>
            </w:r>
          </w:p>
        </w:tc>
        <w:tc>
          <w:tcPr>
            <w:tcW w:w="709" w:type="dxa"/>
          </w:tcPr>
          <w:p w:rsidR="00A04070" w:rsidRPr="00A04070" w:rsidRDefault="00A04070" w:rsidP="00A04070">
            <w:pPr>
              <w:spacing w:after="200" w:line="276" w:lineRule="auto"/>
              <w:jc w:val="center"/>
              <w:rPr>
                <w:rFonts w:eastAsia="Calibri"/>
                <w:sz w:val="22"/>
                <w:szCs w:val="22"/>
                <w:lang w:eastAsia="en-US"/>
              </w:rPr>
            </w:pPr>
            <w:r w:rsidRPr="00A04070">
              <w:rPr>
                <w:rFonts w:eastAsia="Calibri"/>
                <w:sz w:val="22"/>
                <w:szCs w:val="22"/>
                <w:lang w:eastAsia="en-US"/>
              </w:rPr>
              <w:t>11</w:t>
            </w:r>
          </w:p>
        </w:tc>
        <w:tc>
          <w:tcPr>
            <w:tcW w:w="850" w:type="dxa"/>
          </w:tcPr>
          <w:p w:rsidR="00A04070" w:rsidRPr="00A04070" w:rsidRDefault="00A04070" w:rsidP="00A04070">
            <w:pPr>
              <w:spacing w:after="200" w:line="276" w:lineRule="auto"/>
              <w:jc w:val="center"/>
              <w:rPr>
                <w:rFonts w:eastAsia="Calibri"/>
                <w:sz w:val="22"/>
                <w:szCs w:val="22"/>
                <w:lang w:eastAsia="en-US"/>
              </w:rPr>
            </w:pPr>
            <w:r w:rsidRPr="00A04070">
              <w:rPr>
                <w:rFonts w:eastAsia="Calibri"/>
                <w:sz w:val="22"/>
                <w:szCs w:val="22"/>
                <w:lang w:eastAsia="en-US"/>
              </w:rPr>
              <w:t>12</w:t>
            </w:r>
          </w:p>
        </w:tc>
        <w:tc>
          <w:tcPr>
            <w:tcW w:w="850" w:type="dxa"/>
          </w:tcPr>
          <w:p w:rsidR="00A04070" w:rsidRPr="00A04070" w:rsidRDefault="00A04070" w:rsidP="00A04070">
            <w:pPr>
              <w:spacing w:after="200" w:line="276" w:lineRule="auto"/>
              <w:jc w:val="center"/>
              <w:rPr>
                <w:rFonts w:eastAsia="Calibri"/>
                <w:sz w:val="22"/>
                <w:szCs w:val="22"/>
                <w:lang w:eastAsia="en-US"/>
              </w:rPr>
            </w:pPr>
            <w:r w:rsidRPr="00A04070">
              <w:rPr>
                <w:rFonts w:eastAsia="Calibri"/>
                <w:sz w:val="22"/>
                <w:szCs w:val="22"/>
                <w:lang w:eastAsia="en-US"/>
              </w:rPr>
              <w:t>13</w:t>
            </w:r>
          </w:p>
        </w:tc>
        <w:tc>
          <w:tcPr>
            <w:tcW w:w="850" w:type="dxa"/>
          </w:tcPr>
          <w:p w:rsidR="00A04070" w:rsidRPr="00A04070" w:rsidRDefault="00A04070" w:rsidP="00A04070">
            <w:pPr>
              <w:spacing w:after="200" w:line="276" w:lineRule="auto"/>
              <w:jc w:val="center"/>
              <w:rPr>
                <w:rFonts w:eastAsia="Calibri"/>
                <w:sz w:val="22"/>
                <w:szCs w:val="22"/>
                <w:lang w:eastAsia="en-US"/>
              </w:rPr>
            </w:pPr>
            <w:r w:rsidRPr="00A04070">
              <w:rPr>
                <w:rFonts w:eastAsia="Calibri"/>
                <w:sz w:val="22"/>
                <w:szCs w:val="22"/>
                <w:lang w:eastAsia="en-US"/>
              </w:rPr>
              <w:t>14</w:t>
            </w:r>
          </w:p>
        </w:tc>
        <w:tc>
          <w:tcPr>
            <w:tcW w:w="851" w:type="dxa"/>
            <w:hideMark/>
          </w:tcPr>
          <w:p w:rsidR="00A04070" w:rsidRPr="00A04070" w:rsidRDefault="00A04070" w:rsidP="00A04070">
            <w:pPr>
              <w:spacing w:after="200" w:line="276" w:lineRule="auto"/>
              <w:jc w:val="center"/>
              <w:rPr>
                <w:rFonts w:eastAsia="Calibri"/>
                <w:sz w:val="22"/>
                <w:szCs w:val="22"/>
                <w:lang w:eastAsia="en-US"/>
              </w:rPr>
            </w:pPr>
            <w:r w:rsidRPr="00A04070">
              <w:rPr>
                <w:rFonts w:eastAsia="Calibri"/>
                <w:sz w:val="22"/>
                <w:szCs w:val="22"/>
                <w:lang w:eastAsia="en-US"/>
              </w:rPr>
              <w:t>15</w:t>
            </w:r>
          </w:p>
        </w:tc>
        <w:tc>
          <w:tcPr>
            <w:tcW w:w="1136" w:type="dxa"/>
            <w:hideMark/>
          </w:tcPr>
          <w:p w:rsidR="00A04070" w:rsidRPr="00A04070" w:rsidRDefault="00A04070" w:rsidP="00A04070">
            <w:pPr>
              <w:spacing w:after="200" w:line="276" w:lineRule="auto"/>
              <w:jc w:val="center"/>
              <w:rPr>
                <w:rFonts w:eastAsia="Calibri"/>
                <w:sz w:val="22"/>
                <w:szCs w:val="22"/>
                <w:lang w:eastAsia="en-US"/>
              </w:rPr>
            </w:pPr>
            <w:r w:rsidRPr="00A04070">
              <w:rPr>
                <w:rFonts w:eastAsia="Calibri"/>
                <w:sz w:val="22"/>
                <w:szCs w:val="22"/>
                <w:lang w:eastAsia="en-US"/>
              </w:rPr>
              <w:t>16</w:t>
            </w:r>
          </w:p>
        </w:tc>
      </w:tr>
      <w:tr w:rsidR="00A04070" w:rsidRPr="00A04070" w:rsidTr="008272E5">
        <w:trPr>
          <w:trHeight w:val="228"/>
        </w:trPr>
        <w:tc>
          <w:tcPr>
            <w:tcW w:w="532" w:type="dxa"/>
            <w:hideMark/>
          </w:tcPr>
          <w:p w:rsidR="00A04070" w:rsidRPr="00A04070" w:rsidRDefault="00A04070" w:rsidP="00A04070">
            <w:pPr>
              <w:spacing w:after="200" w:line="276" w:lineRule="auto"/>
              <w:rPr>
                <w:rFonts w:eastAsia="Calibri"/>
                <w:sz w:val="22"/>
                <w:szCs w:val="22"/>
                <w:lang w:eastAsia="en-US"/>
              </w:rPr>
            </w:pPr>
          </w:p>
        </w:tc>
        <w:tc>
          <w:tcPr>
            <w:tcW w:w="226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Цель – улучшение условий и охраны труда у работодат</w:t>
            </w:r>
            <w:r w:rsidRPr="00A04070">
              <w:rPr>
                <w:rFonts w:eastAsia="Calibri"/>
                <w:sz w:val="22"/>
                <w:szCs w:val="22"/>
                <w:lang w:eastAsia="en-US"/>
              </w:rPr>
              <w:t>е</w:t>
            </w:r>
            <w:r w:rsidRPr="00A04070">
              <w:rPr>
                <w:rFonts w:eastAsia="Calibri"/>
                <w:sz w:val="22"/>
                <w:szCs w:val="22"/>
                <w:lang w:eastAsia="en-US"/>
              </w:rPr>
              <w:t>лей Поспелихинского района и, как сле</w:t>
            </w:r>
            <w:r w:rsidRPr="00A04070">
              <w:rPr>
                <w:rFonts w:eastAsia="Calibri"/>
                <w:sz w:val="22"/>
                <w:szCs w:val="22"/>
                <w:lang w:eastAsia="en-US"/>
              </w:rPr>
              <w:t>д</w:t>
            </w:r>
            <w:r w:rsidRPr="00A04070">
              <w:rPr>
                <w:rFonts w:eastAsia="Calibri"/>
                <w:sz w:val="22"/>
                <w:szCs w:val="22"/>
                <w:lang w:eastAsia="en-US"/>
              </w:rPr>
              <w:t>ствие, снижение уровня произво</w:t>
            </w:r>
            <w:r w:rsidRPr="00A04070">
              <w:rPr>
                <w:rFonts w:eastAsia="Calibri"/>
                <w:sz w:val="22"/>
                <w:szCs w:val="22"/>
                <w:lang w:eastAsia="en-US"/>
              </w:rPr>
              <w:t>д</w:t>
            </w:r>
            <w:r w:rsidRPr="00A04070">
              <w:rPr>
                <w:rFonts w:eastAsia="Calibri"/>
                <w:sz w:val="22"/>
                <w:szCs w:val="22"/>
                <w:lang w:eastAsia="en-US"/>
              </w:rPr>
              <w:t>ственного травм</w:t>
            </w:r>
            <w:r w:rsidRPr="00A04070">
              <w:rPr>
                <w:rFonts w:eastAsia="Calibri"/>
                <w:sz w:val="22"/>
                <w:szCs w:val="22"/>
                <w:lang w:eastAsia="en-US"/>
              </w:rPr>
              <w:t>а</w:t>
            </w:r>
            <w:r w:rsidRPr="00A04070">
              <w:rPr>
                <w:rFonts w:eastAsia="Calibri"/>
                <w:sz w:val="22"/>
                <w:szCs w:val="22"/>
                <w:lang w:eastAsia="en-US"/>
              </w:rPr>
              <w:t>тизма и професси</w:t>
            </w:r>
            <w:r w:rsidRPr="00A04070">
              <w:rPr>
                <w:rFonts w:eastAsia="Calibri"/>
                <w:sz w:val="22"/>
                <w:szCs w:val="22"/>
                <w:lang w:eastAsia="en-US"/>
              </w:rPr>
              <w:t>о</w:t>
            </w:r>
            <w:r w:rsidRPr="00A04070">
              <w:rPr>
                <w:rFonts w:eastAsia="Calibri"/>
                <w:sz w:val="22"/>
                <w:szCs w:val="22"/>
                <w:lang w:eastAsia="en-US"/>
              </w:rPr>
              <w:t>нальной заболева</w:t>
            </w:r>
            <w:r w:rsidRPr="00A04070">
              <w:rPr>
                <w:rFonts w:eastAsia="Calibri"/>
                <w:sz w:val="22"/>
                <w:szCs w:val="22"/>
                <w:lang w:eastAsia="en-US"/>
              </w:rPr>
              <w:t>е</w:t>
            </w:r>
            <w:r w:rsidRPr="00A04070">
              <w:rPr>
                <w:rFonts w:eastAsia="Calibri"/>
                <w:sz w:val="22"/>
                <w:szCs w:val="22"/>
                <w:lang w:eastAsia="en-US"/>
              </w:rPr>
              <w:t>мости</w:t>
            </w:r>
          </w:p>
        </w:tc>
        <w:tc>
          <w:tcPr>
            <w:tcW w:w="1133"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ежего</w:t>
            </w:r>
            <w:r w:rsidRPr="00A04070">
              <w:rPr>
                <w:rFonts w:eastAsia="Calibri"/>
                <w:sz w:val="22"/>
                <w:szCs w:val="22"/>
                <w:lang w:eastAsia="en-US"/>
              </w:rPr>
              <w:t>д</w:t>
            </w:r>
            <w:r w:rsidRPr="00A04070">
              <w:rPr>
                <w:rFonts w:eastAsia="Calibri"/>
                <w:sz w:val="22"/>
                <w:szCs w:val="22"/>
                <w:lang w:eastAsia="en-US"/>
              </w:rPr>
              <w:t>но, на постоя</w:t>
            </w:r>
            <w:r w:rsidRPr="00A04070">
              <w:rPr>
                <w:rFonts w:eastAsia="Calibri"/>
                <w:sz w:val="22"/>
                <w:szCs w:val="22"/>
                <w:lang w:eastAsia="en-US"/>
              </w:rPr>
              <w:t>н</w:t>
            </w:r>
            <w:r w:rsidRPr="00A04070">
              <w:rPr>
                <w:rFonts w:eastAsia="Calibri"/>
                <w:sz w:val="22"/>
                <w:szCs w:val="22"/>
                <w:lang w:eastAsia="en-US"/>
              </w:rPr>
              <w:t>ной о</w:t>
            </w:r>
            <w:r w:rsidRPr="00A04070">
              <w:rPr>
                <w:rFonts w:eastAsia="Calibri"/>
                <w:sz w:val="22"/>
                <w:szCs w:val="22"/>
                <w:lang w:eastAsia="en-US"/>
              </w:rPr>
              <w:t>с</w:t>
            </w:r>
            <w:r w:rsidRPr="00A04070">
              <w:rPr>
                <w:rFonts w:eastAsia="Calibri"/>
                <w:sz w:val="22"/>
                <w:szCs w:val="22"/>
                <w:lang w:eastAsia="en-US"/>
              </w:rPr>
              <w:t>нове</w:t>
            </w:r>
          </w:p>
        </w:tc>
        <w:tc>
          <w:tcPr>
            <w:tcW w:w="1418" w:type="dxa"/>
          </w:tcPr>
          <w:p w:rsidR="00A04070" w:rsidRPr="00A04070" w:rsidRDefault="00A04070" w:rsidP="00A04070">
            <w:pPr>
              <w:spacing w:after="200" w:line="276" w:lineRule="auto"/>
              <w:rPr>
                <w:rFonts w:eastAsia="Calibri"/>
                <w:sz w:val="22"/>
                <w:szCs w:val="22"/>
                <w:lang w:eastAsia="en-US"/>
              </w:rPr>
            </w:pPr>
          </w:p>
        </w:tc>
        <w:tc>
          <w:tcPr>
            <w:tcW w:w="851"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51,672</w:t>
            </w:r>
          </w:p>
        </w:tc>
        <w:tc>
          <w:tcPr>
            <w:tcW w:w="850"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89,224</w:t>
            </w:r>
          </w:p>
        </w:tc>
        <w:tc>
          <w:tcPr>
            <w:tcW w:w="710"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64,32</w:t>
            </w:r>
          </w:p>
        </w:tc>
        <w:tc>
          <w:tcPr>
            <w:tcW w:w="84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91,13926</w:t>
            </w:r>
          </w:p>
        </w:tc>
        <w:tc>
          <w:tcPr>
            <w:tcW w:w="70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130,9</w:t>
            </w:r>
          </w:p>
        </w:tc>
        <w:tc>
          <w:tcPr>
            <w:tcW w:w="709"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385,73240</w:t>
            </w:r>
          </w:p>
        </w:tc>
        <w:tc>
          <w:tcPr>
            <w:tcW w:w="709"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262,7</w:t>
            </w:r>
          </w:p>
        </w:tc>
        <w:tc>
          <w:tcPr>
            <w:tcW w:w="850"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234,3</w:t>
            </w:r>
          </w:p>
        </w:tc>
        <w:tc>
          <w:tcPr>
            <w:tcW w:w="850"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260,0</w:t>
            </w:r>
          </w:p>
        </w:tc>
        <w:tc>
          <w:tcPr>
            <w:tcW w:w="850"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260,0</w:t>
            </w:r>
          </w:p>
        </w:tc>
        <w:tc>
          <w:tcPr>
            <w:tcW w:w="851"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1829,98766</w:t>
            </w:r>
          </w:p>
        </w:tc>
        <w:tc>
          <w:tcPr>
            <w:tcW w:w="1136"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Всего, райо</w:t>
            </w:r>
            <w:r w:rsidRPr="00A04070">
              <w:rPr>
                <w:rFonts w:eastAsia="Calibri"/>
                <w:sz w:val="22"/>
                <w:szCs w:val="22"/>
                <w:lang w:eastAsia="en-US"/>
              </w:rPr>
              <w:t>н</w:t>
            </w:r>
            <w:r w:rsidRPr="00A04070">
              <w:rPr>
                <w:rFonts w:eastAsia="Calibri"/>
                <w:sz w:val="22"/>
                <w:szCs w:val="22"/>
                <w:lang w:eastAsia="en-US"/>
              </w:rPr>
              <w:t>ный бюджет</w:t>
            </w:r>
          </w:p>
        </w:tc>
      </w:tr>
      <w:tr w:rsidR="00A04070" w:rsidRPr="00A04070" w:rsidTr="008272E5">
        <w:trPr>
          <w:trHeight w:val="2829"/>
        </w:trPr>
        <w:tc>
          <w:tcPr>
            <w:tcW w:w="532" w:type="dxa"/>
          </w:tcPr>
          <w:p w:rsidR="00A04070" w:rsidRPr="00A04070" w:rsidRDefault="00A04070" w:rsidP="00A04070">
            <w:pPr>
              <w:spacing w:after="200" w:line="276" w:lineRule="auto"/>
              <w:rPr>
                <w:rFonts w:eastAsia="Calibri"/>
                <w:sz w:val="22"/>
                <w:szCs w:val="22"/>
                <w:lang w:eastAsia="en-US"/>
              </w:rPr>
            </w:pPr>
          </w:p>
        </w:tc>
        <w:tc>
          <w:tcPr>
            <w:tcW w:w="226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 xml:space="preserve">Задача 1. </w:t>
            </w:r>
          </w:p>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Обеспечение оценки условий труда рабо</w:t>
            </w:r>
            <w:r w:rsidRPr="00A04070">
              <w:rPr>
                <w:rFonts w:eastAsia="Calibri"/>
                <w:sz w:val="22"/>
                <w:szCs w:val="22"/>
                <w:lang w:eastAsia="en-US"/>
              </w:rPr>
              <w:t>т</w:t>
            </w:r>
            <w:r w:rsidRPr="00A04070">
              <w:rPr>
                <w:rFonts w:eastAsia="Calibri"/>
                <w:sz w:val="22"/>
                <w:szCs w:val="22"/>
                <w:lang w:eastAsia="en-US"/>
              </w:rPr>
              <w:t>ников и получения работниками объе</w:t>
            </w:r>
            <w:r w:rsidRPr="00A04070">
              <w:rPr>
                <w:rFonts w:eastAsia="Calibri"/>
                <w:sz w:val="22"/>
                <w:szCs w:val="22"/>
                <w:lang w:eastAsia="en-US"/>
              </w:rPr>
              <w:t>к</w:t>
            </w:r>
            <w:r w:rsidRPr="00A04070">
              <w:rPr>
                <w:rFonts w:eastAsia="Calibri"/>
                <w:sz w:val="22"/>
                <w:szCs w:val="22"/>
                <w:lang w:eastAsia="en-US"/>
              </w:rPr>
              <w:t>тивной информации о состоянии условий и охраны труда на рабочих местах</w:t>
            </w:r>
          </w:p>
        </w:tc>
        <w:tc>
          <w:tcPr>
            <w:tcW w:w="1133" w:type="dxa"/>
          </w:tcPr>
          <w:p w:rsidR="00A04070" w:rsidRPr="00A04070" w:rsidRDefault="00A04070" w:rsidP="00A04070">
            <w:pPr>
              <w:spacing w:after="200" w:line="276" w:lineRule="auto"/>
              <w:rPr>
                <w:rFonts w:eastAsia="Calibri"/>
                <w:sz w:val="22"/>
                <w:szCs w:val="22"/>
                <w:lang w:eastAsia="en-US"/>
              </w:rPr>
            </w:pPr>
          </w:p>
        </w:tc>
        <w:tc>
          <w:tcPr>
            <w:tcW w:w="1418" w:type="dxa"/>
          </w:tcPr>
          <w:p w:rsidR="00A04070" w:rsidRPr="00A04070" w:rsidRDefault="00A04070" w:rsidP="00A04070">
            <w:pPr>
              <w:spacing w:after="200" w:line="276" w:lineRule="auto"/>
              <w:rPr>
                <w:rFonts w:eastAsia="Calibri"/>
                <w:sz w:val="22"/>
                <w:szCs w:val="22"/>
                <w:lang w:eastAsia="en-US"/>
              </w:rPr>
            </w:pPr>
          </w:p>
        </w:tc>
        <w:tc>
          <w:tcPr>
            <w:tcW w:w="851"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3,2</w:t>
            </w:r>
          </w:p>
        </w:tc>
        <w:tc>
          <w:tcPr>
            <w:tcW w:w="850"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710"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22,03</w:t>
            </w:r>
          </w:p>
        </w:tc>
        <w:tc>
          <w:tcPr>
            <w:tcW w:w="849"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25,27626</w:t>
            </w:r>
          </w:p>
        </w:tc>
        <w:tc>
          <w:tcPr>
            <w:tcW w:w="709"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11,6829</w:t>
            </w:r>
          </w:p>
        </w:tc>
        <w:tc>
          <w:tcPr>
            <w:tcW w:w="709"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231,7964</w:t>
            </w:r>
          </w:p>
        </w:tc>
        <w:tc>
          <w:tcPr>
            <w:tcW w:w="709"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209,1</w:t>
            </w:r>
          </w:p>
        </w:tc>
        <w:tc>
          <w:tcPr>
            <w:tcW w:w="850"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114,6</w:t>
            </w:r>
          </w:p>
        </w:tc>
        <w:tc>
          <w:tcPr>
            <w:tcW w:w="850"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128,9</w:t>
            </w:r>
          </w:p>
        </w:tc>
        <w:tc>
          <w:tcPr>
            <w:tcW w:w="850"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130,0</w:t>
            </w:r>
          </w:p>
        </w:tc>
        <w:tc>
          <w:tcPr>
            <w:tcW w:w="851"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876,58556</w:t>
            </w:r>
          </w:p>
          <w:p w:rsidR="00A04070" w:rsidRPr="00A04070" w:rsidRDefault="00A04070" w:rsidP="00A04070">
            <w:pPr>
              <w:spacing w:after="200" w:line="276" w:lineRule="auto"/>
              <w:rPr>
                <w:rFonts w:eastAsia="Calibri"/>
                <w:b/>
                <w:sz w:val="22"/>
                <w:szCs w:val="22"/>
                <w:lang w:eastAsia="en-US"/>
              </w:rPr>
            </w:pPr>
          </w:p>
        </w:tc>
        <w:tc>
          <w:tcPr>
            <w:tcW w:w="1136"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райо</w:t>
            </w:r>
            <w:r w:rsidRPr="00A04070">
              <w:rPr>
                <w:rFonts w:eastAsia="Calibri"/>
                <w:b/>
                <w:sz w:val="22"/>
                <w:szCs w:val="22"/>
                <w:lang w:eastAsia="en-US"/>
              </w:rPr>
              <w:t>н</w:t>
            </w:r>
            <w:r w:rsidRPr="00A04070">
              <w:rPr>
                <w:rFonts w:eastAsia="Calibri"/>
                <w:b/>
                <w:sz w:val="22"/>
                <w:szCs w:val="22"/>
                <w:lang w:eastAsia="en-US"/>
              </w:rPr>
              <w:t>ный бюджет</w:t>
            </w:r>
          </w:p>
        </w:tc>
      </w:tr>
      <w:tr w:rsidR="00A04070" w:rsidRPr="00A04070" w:rsidTr="008272E5">
        <w:trPr>
          <w:trHeight w:val="228"/>
        </w:trPr>
        <w:tc>
          <w:tcPr>
            <w:tcW w:w="532" w:type="dxa"/>
          </w:tcPr>
          <w:p w:rsidR="00A04070" w:rsidRPr="00A04070" w:rsidRDefault="00A04070" w:rsidP="00A04070">
            <w:pPr>
              <w:spacing w:after="200" w:line="276" w:lineRule="auto"/>
              <w:rPr>
                <w:rFonts w:eastAsia="Calibri"/>
                <w:sz w:val="22"/>
                <w:szCs w:val="22"/>
                <w:lang w:eastAsia="en-US"/>
              </w:rPr>
            </w:pPr>
          </w:p>
        </w:tc>
        <w:tc>
          <w:tcPr>
            <w:tcW w:w="226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Мероприятие 1.1. Организация пров</w:t>
            </w:r>
            <w:r w:rsidRPr="00A04070">
              <w:rPr>
                <w:rFonts w:eastAsia="Calibri"/>
                <w:sz w:val="22"/>
                <w:szCs w:val="22"/>
                <w:lang w:eastAsia="en-US"/>
              </w:rPr>
              <w:t>е</w:t>
            </w:r>
            <w:r w:rsidRPr="00A04070">
              <w:rPr>
                <w:rFonts w:eastAsia="Calibri"/>
                <w:sz w:val="22"/>
                <w:szCs w:val="22"/>
                <w:lang w:eastAsia="en-US"/>
              </w:rPr>
              <w:t>дения   специальной оценки условий тр</w:t>
            </w:r>
            <w:r w:rsidRPr="00A04070">
              <w:rPr>
                <w:rFonts w:eastAsia="Calibri"/>
                <w:sz w:val="22"/>
                <w:szCs w:val="22"/>
                <w:lang w:eastAsia="en-US"/>
              </w:rPr>
              <w:t>у</w:t>
            </w:r>
            <w:r w:rsidRPr="00A04070">
              <w:rPr>
                <w:rFonts w:eastAsia="Calibri"/>
                <w:sz w:val="22"/>
                <w:szCs w:val="22"/>
                <w:lang w:eastAsia="en-US"/>
              </w:rPr>
              <w:t>да, оказание ко</w:t>
            </w:r>
            <w:r w:rsidRPr="00A04070">
              <w:rPr>
                <w:rFonts w:eastAsia="Calibri"/>
                <w:sz w:val="22"/>
                <w:szCs w:val="22"/>
                <w:lang w:eastAsia="en-US"/>
              </w:rPr>
              <w:t>н</w:t>
            </w:r>
            <w:r w:rsidRPr="00A04070">
              <w:rPr>
                <w:rFonts w:eastAsia="Calibri"/>
                <w:sz w:val="22"/>
                <w:szCs w:val="22"/>
                <w:lang w:eastAsia="en-US"/>
              </w:rPr>
              <w:t>сультационной п</w:t>
            </w:r>
            <w:r w:rsidRPr="00A04070">
              <w:rPr>
                <w:rFonts w:eastAsia="Calibri"/>
                <w:sz w:val="22"/>
                <w:szCs w:val="22"/>
                <w:lang w:eastAsia="en-US"/>
              </w:rPr>
              <w:t>о</w:t>
            </w:r>
            <w:r w:rsidRPr="00A04070">
              <w:rPr>
                <w:rFonts w:eastAsia="Calibri"/>
                <w:sz w:val="22"/>
                <w:szCs w:val="22"/>
                <w:lang w:eastAsia="en-US"/>
              </w:rPr>
              <w:t>мощи работодателям по проведению сп</w:t>
            </w:r>
            <w:r w:rsidRPr="00A04070">
              <w:rPr>
                <w:rFonts w:eastAsia="Calibri"/>
                <w:sz w:val="22"/>
                <w:szCs w:val="22"/>
                <w:lang w:eastAsia="en-US"/>
              </w:rPr>
              <w:t>е</w:t>
            </w:r>
            <w:r w:rsidRPr="00A04070">
              <w:rPr>
                <w:rFonts w:eastAsia="Calibri"/>
                <w:sz w:val="22"/>
                <w:szCs w:val="22"/>
                <w:lang w:eastAsia="en-US"/>
              </w:rPr>
              <w:t>циальной оценки условий труда</w:t>
            </w:r>
          </w:p>
        </w:tc>
        <w:tc>
          <w:tcPr>
            <w:tcW w:w="1133"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ежего</w:t>
            </w:r>
            <w:r w:rsidRPr="00A04070">
              <w:rPr>
                <w:rFonts w:eastAsia="Calibri"/>
                <w:sz w:val="22"/>
                <w:szCs w:val="22"/>
                <w:lang w:eastAsia="en-US"/>
              </w:rPr>
              <w:t>д</w:t>
            </w:r>
            <w:r w:rsidRPr="00A04070">
              <w:rPr>
                <w:rFonts w:eastAsia="Calibri"/>
                <w:sz w:val="22"/>
                <w:szCs w:val="22"/>
                <w:lang w:eastAsia="en-US"/>
              </w:rPr>
              <w:t>но, на постоя</w:t>
            </w:r>
            <w:r w:rsidRPr="00A04070">
              <w:rPr>
                <w:rFonts w:eastAsia="Calibri"/>
                <w:sz w:val="22"/>
                <w:szCs w:val="22"/>
                <w:lang w:eastAsia="en-US"/>
              </w:rPr>
              <w:t>н</w:t>
            </w:r>
            <w:r w:rsidRPr="00A04070">
              <w:rPr>
                <w:rFonts w:eastAsia="Calibri"/>
                <w:sz w:val="22"/>
                <w:szCs w:val="22"/>
                <w:lang w:eastAsia="en-US"/>
              </w:rPr>
              <w:t xml:space="preserve">ной </w:t>
            </w:r>
          </w:p>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основе</w:t>
            </w:r>
          </w:p>
        </w:tc>
        <w:tc>
          <w:tcPr>
            <w:tcW w:w="1418"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Админ</w:t>
            </w:r>
            <w:r w:rsidRPr="00A04070">
              <w:rPr>
                <w:rFonts w:eastAsia="Calibri"/>
                <w:sz w:val="22"/>
                <w:szCs w:val="22"/>
                <w:lang w:eastAsia="en-US"/>
              </w:rPr>
              <w:t>и</w:t>
            </w:r>
            <w:r w:rsidRPr="00A04070">
              <w:rPr>
                <w:rFonts w:eastAsia="Calibri"/>
                <w:sz w:val="22"/>
                <w:szCs w:val="22"/>
                <w:lang w:eastAsia="en-US"/>
              </w:rPr>
              <w:t>страция района; ГУ – Алтайское регионал</w:t>
            </w:r>
            <w:r w:rsidRPr="00A04070">
              <w:rPr>
                <w:rFonts w:eastAsia="Calibri"/>
                <w:sz w:val="22"/>
                <w:szCs w:val="22"/>
                <w:lang w:eastAsia="en-US"/>
              </w:rPr>
              <w:t>ь</w:t>
            </w:r>
            <w:r w:rsidRPr="00A04070">
              <w:rPr>
                <w:rFonts w:eastAsia="Calibri"/>
                <w:sz w:val="22"/>
                <w:szCs w:val="22"/>
                <w:lang w:eastAsia="en-US"/>
              </w:rPr>
              <w:t>ное отдел</w:t>
            </w:r>
            <w:r w:rsidRPr="00A04070">
              <w:rPr>
                <w:rFonts w:eastAsia="Calibri"/>
                <w:sz w:val="22"/>
                <w:szCs w:val="22"/>
                <w:lang w:eastAsia="en-US"/>
              </w:rPr>
              <w:t>е</w:t>
            </w:r>
            <w:r w:rsidRPr="00A04070">
              <w:rPr>
                <w:rFonts w:eastAsia="Calibri"/>
                <w:sz w:val="22"/>
                <w:szCs w:val="22"/>
                <w:lang w:eastAsia="en-US"/>
              </w:rPr>
              <w:t>ние</w:t>
            </w:r>
          </w:p>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Фонда с</w:t>
            </w:r>
            <w:r w:rsidRPr="00A04070">
              <w:rPr>
                <w:rFonts w:eastAsia="Calibri"/>
                <w:sz w:val="22"/>
                <w:szCs w:val="22"/>
                <w:lang w:eastAsia="en-US"/>
              </w:rPr>
              <w:t>о</w:t>
            </w:r>
            <w:r w:rsidRPr="00A04070">
              <w:rPr>
                <w:rFonts w:eastAsia="Calibri"/>
                <w:sz w:val="22"/>
                <w:szCs w:val="22"/>
                <w:lang w:eastAsia="en-US"/>
              </w:rPr>
              <w:t>циального страхования РФ (далее - ФСС);</w:t>
            </w:r>
          </w:p>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организ</w:t>
            </w:r>
            <w:r w:rsidRPr="00A04070">
              <w:rPr>
                <w:rFonts w:eastAsia="Calibri"/>
                <w:sz w:val="22"/>
                <w:szCs w:val="22"/>
                <w:lang w:eastAsia="en-US"/>
              </w:rPr>
              <w:t>а</w:t>
            </w:r>
            <w:r w:rsidRPr="00A04070">
              <w:rPr>
                <w:rFonts w:eastAsia="Calibri"/>
                <w:sz w:val="22"/>
                <w:szCs w:val="22"/>
                <w:lang w:eastAsia="en-US"/>
              </w:rPr>
              <w:t>ции, оказ</w:t>
            </w:r>
            <w:r w:rsidRPr="00A04070">
              <w:rPr>
                <w:rFonts w:eastAsia="Calibri"/>
                <w:sz w:val="22"/>
                <w:szCs w:val="22"/>
                <w:lang w:eastAsia="en-US"/>
              </w:rPr>
              <w:t>ы</w:t>
            </w:r>
            <w:r w:rsidRPr="00A04070">
              <w:rPr>
                <w:rFonts w:eastAsia="Calibri"/>
                <w:sz w:val="22"/>
                <w:szCs w:val="22"/>
                <w:lang w:eastAsia="en-US"/>
              </w:rPr>
              <w:t>вающие услуги в области охраны тр</w:t>
            </w:r>
            <w:r w:rsidRPr="00A04070">
              <w:rPr>
                <w:rFonts w:eastAsia="Calibri"/>
                <w:sz w:val="22"/>
                <w:szCs w:val="22"/>
                <w:lang w:eastAsia="en-US"/>
              </w:rPr>
              <w:t>у</w:t>
            </w:r>
            <w:r w:rsidRPr="00A04070">
              <w:rPr>
                <w:rFonts w:eastAsia="Calibri"/>
                <w:sz w:val="22"/>
                <w:szCs w:val="22"/>
                <w:lang w:eastAsia="en-US"/>
              </w:rPr>
              <w:t>да; работ</w:t>
            </w:r>
            <w:r w:rsidRPr="00A04070">
              <w:rPr>
                <w:rFonts w:eastAsia="Calibri"/>
                <w:sz w:val="22"/>
                <w:szCs w:val="22"/>
                <w:lang w:eastAsia="en-US"/>
              </w:rPr>
              <w:t>о</w:t>
            </w:r>
            <w:r w:rsidRPr="00A04070">
              <w:rPr>
                <w:rFonts w:eastAsia="Calibri"/>
                <w:sz w:val="22"/>
                <w:szCs w:val="22"/>
                <w:lang w:eastAsia="en-US"/>
              </w:rPr>
              <w:lastRenderedPageBreak/>
              <w:t>датели</w:t>
            </w:r>
          </w:p>
        </w:tc>
        <w:tc>
          <w:tcPr>
            <w:tcW w:w="851"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710" w:type="dxa"/>
          </w:tcPr>
          <w:p w:rsidR="00A04070" w:rsidRPr="00A04070" w:rsidRDefault="00A04070" w:rsidP="00A04070">
            <w:pPr>
              <w:spacing w:after="200" w:line="276" w:lineRule="auto"/>
              <w:rPr>
                <w:rFonts w:eastAsia="Calibri"/>
                <w:sz w:val="22"/>
                <w:szCs w:val="22"/>
                <w:lang w:eastAsia="en-US"/>
              </w:rPr>
            </w:pPr>
          </w:p>
        </w:tc>
        <w:tc>
          <w:tcPr>
            <w:tcW w:w="849" w:type="dxa"/>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1136" w:type="dxa"/>
            <w:hideMark/>
          </w:tcPr>
          <w:p w:rsidR="00A04070" w:rsidRPr="00A04070" w:rsidRDefault="00A04070" w:rsidP="00A04070">
            <w:pPr>
              <w:spacing w:after="200" w:line="276" w:lineRule="auto"/>
              <w:rPr>
                <w:rFonts w:eastAsia="Calibri"/>
                <w:sz w:val="22"/>
                <w:szCs w:val="22"/>
                <w:lang w:eastAsia="en-US"/>
              </w:rPr>
            </w:pPr>
          </w:p>
        </w:tc>
      </w:tr>
      <w:tr w:rsidR="00A04070" w:rsidRPr="00A04070" w:rsidTr="008272E5">
        <w:trPr>
          <w:trHeight w:val="6528"/>
        </w:trPr>
        <w:tc>
          <w:tcPr>
            <w:tcW w:w="532" w:type="dxa"/>
            <w:hideMark/>
          </w:tcPr>
          <w:p w:rsidR="00A04070" w:rsidRPr="00A04070" w:rsidRDefault="00A04070" w:rsidP="00A04070">
            <w:pPr>
              <w:spacing w:after="200" w:line="276" w:lineRule="auto"/>
              <w:rPr>
                <w:rFonts w:eastAsia="Calibri"/>
                <w:sz w:val="22"/>
                <w:szCs w:val="22"/>
                <w:lang w:eastAsia="en-US"/>
              </w:rPr>
            </w:pPr>
          </w:p>
        </w:tc>
        <w:tc>
          <w:tcPr>
            <w:tcW w:w="226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Мероприятие  1.2. Проведение   спец</w:t>
            </w:r>
            <w:r w:rsidRPr="00A04070">
              <w:rPr>
                <w:rFonts w:eastAsia="Calibri"/>
                <w:sz w:val="22"/>
                <w:szCs w:val="22"/>
                <w:lang w:eastAsia="en-US"/>
              </w:rPr>
              <w:t>и</w:t>
            </w:r>
            <w:r w:rsidRPr="00A04070">
              <w:rPr>
                <w:rFonts w:eastAsia="Calibri"/>
                <w:sz w:val="22"/>
                <w:szCs w:val="22"/>
                <w:lang w:eastAsia="en-US"/>
              </w:rPr>
              <w:t>альной оценки усл</w:t>
            </w:r>
            <w:r w:rsidRPr="00A04070">
              <w:rPr>
                <w:rFonts w:eastAsia="Calibri"/>
                <w:sz w:val="22"/>
                <w:szCs w:val="22"/>
                <w:lang w:eastAsia="en-US"/>
              </w:rPr>
              <w:t>о</w:t>
            </w:r>
            <w:r w:rsidRPr="00A04070">
              <w:rPr>
                <w:rFonts w:eastAsia="Calibri"/>
                <w:sz w:val="22"/>
                <w:szCs w:val="22"/>
                <w:lang w:eastAsia="en-US"/>
              </w:rPr>
              <w:t>вий труда в Админ</w:t>
            </w:r>
            <w:r w:rsidRPr="00A04070">
              <w:rPr>
                <w:rFonts w:eastAsia="Calibri"/>
                <w:sz w:val="22"/>
                <w:szCs w:val="22"/>
                <w:lang w:eastAsia="en-US"/>
              </w:rPr>
              <w:t>и</w:t>
            </w:r>
            <w:r w:rsidRPr="00A04070">
              <w:rPr>
                <w:rFonts w:eastAsia="Calibri"/>
                <w:sz w:val="22"/>
                <w:szCs w:val="22"/>
                <w:lang w:eastAsia="en-US"/>
              </w:rPr>
              <w:t>страции района и ее структурных подра</w:t>
            </w:r>
            <w:r w:rsidRPr="00A04070">
              <w:rPr>
                <w:rFonts w:eastAsia="Calibri"/>
                <w:sz w:val="22"/>
                <w:szCs w:val="22"/>
                <w:lang w:eastAsia="en-US"/>
              </w:rPr>
              <w:t>з</w:t>
            </w:r>
            <w:r w:rsidRPr="00A04070">
              <w:rPr>
                <w:rFonts w:eastAsia="Calibri"/>
                <w:sz w:val="22"/>
                <w:szCs w:val="22"/>
                <w:lang w:eastAsia="en-US"/>
              </w:rPr>
              <w:t>делениях, муниц</w:t>
            </w:r>
            <w:r w:rsidRPr="00A04070">
              <w:rPr>
                <w:rFonts w:eastAsia="Calibri"/>
                <w:sz w:val="22"/>
                <w:szCs w:val="22"/>
                <w:lang w:eastAsia="en-US"/>
              </w:rPr>
              <w:t>и</w:t>
            </w:r>
            <w:r w:rsidRPr="00A04070">
              <w:rPr>
                <w:rFonts w:eastAsia="Calibri"/>
                <w:sz w:val="22"/>
                <w:szCs w:val="22"/>
                <w:lang w:eastAsia="en-US"/>
              </w:rPr>
              <w:t>пальных учрежден</w:t>
            </w:r>
            <w:r w:rsidRPr="00A04070">
              <w:rPr>
                <w:rFonts w:eastAsia="Calibri"/>
                <w:sz w:val="22"/>
                <w:szCs w:val="22"/>
                <w:lang w:eastAsia="en-US"/>
              </w:rPr>
              <w:t>и</w:t>
            </w:r>
            <w:r w:rsidRPr="00A04070">
              <w:rPr>
                <w:rFonts w:eastAsia="Calibri"/>
                <w:sz w:val="22"/>
                <w:szCs w:val="22"/>
                <w:lang w:eastAsia="en-US"/>
              </w:rPr>
              <w:t>ях района</w:t>
            </w:r>
          </w:p>
        </w:tc>
        <w:tc>
          <w:tcPr>
            <w:tcW w:w="1133"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ежего</w:t>
            </w:r>
            <w:r w:rsidRPr="00A04070">
              <w:rPr>
                <w:rFonts w:eastAsia="Calibri"/>
                <w:sz w:val="22"/>
                <w:szCs w:val="22"/>
                <w:lang w:eastAsia="en-US"/>
              </w:rPr>
              <w:t>д</w:t>
            </w:r>
            <w:r w:rsidRPr="00A04070">
              <w:rPr>
                <w:rFonts w:eastAsia="Calibri"/>
                <w:sz w:val="22"/>
                <w:szCs w:val="22"/>
                <w:lang w:eastAsia="en-US"/>
              </w:rPr>
              <w:t>но, на постоя</w:t>
            </w:r>
            <w:r w:rsidRPr="00A04070">
              <w:rPr>
                <w:rFonts w:eastAsia="Calibri"/>
                <w:sz w:val="22"/>
                <w:szCs w:val="22"/>
                <w:lang w:eastAsia="en-US"/>
              </w:rPr>
              <w:t>н</w:t>
            </w:r>
            <w:r w:rsidRPr="00A04070">
              <w:rPr>
                <w:rFonts w:eastAsia="Calibri"/>
                <w:sz w:val="22"/>
                <w:szCs w:val="22"/>
                <w:lang w:eastAsia="en-US"/>
              </w:rPr>
              <w:t xml:space="preserve">ной </w:t>
            </w:r>
          </w:p>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основе</w:t>
            </w:r>
          </w:p>
        </w:tc>
        <w:tc>
          <w:tcPr>
            <w:tcW w:w="1418"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Админ</w:t>
            </w:r>
            <w:r w:rsidRPr="00A04070">
              <w:rPr>
                <w:rFonts w:eastAsia="Calibri"/>
                <w:sz w:val="22"/>
                <w:szCs w:val="22"/>
                <w:lang w:eastAsia="en-US"/>
              </w:rPr>
              <w:t>и</w:t>
            </w:r>
            <w:r w:rsidRPr="00A04070">
              <w:rPr>
                <w:rFonts w:eastAsia="Calibri"/>
                <w:sz w:val="22"/>
                <w:szCs w:val="22"/>
                <w:lang w:eastAsia="en-US"/>
              </w:rPr>
              <w:t>страция района и ее структурные подраздел</w:t>
            </w:r>
            <w:r w:rsidRPr="00A04070">
              <w:rPr>
                <w:rFonts w:eastAsia="Calibri"/>
                <w:sz w:val="22"/>
                <w:szCs w:val="22"/>
                <w:lang w:eastAsia="en-US"/>
              </w:rPr>
              <w:t>е</w:t>
            </w:r>
            <w:r w:rsidRPr="00A04070">
              <w:rPr>
                <w:rFonts w:eastAsia="Calibri"/>
                <w:sz w:val="22"/>
                <w:szCs w:val="22"/>
                <w:lang w:eastAsia="en-US"/>
              </w:rPr>
              <w:t>ния; мун</w:t>
            </w:r>
            <w:r w:rsidRPr="00A04070">
              <w:rPr>
                <w:rFonts w:eastAsia="Calibri"/>
                <w:sz w:val="22"/>
                <w:szCs w:val="22"/>
                <w:lang w:eastAsia="en-US"/>
              </w:rPr>
              <w:t>и</w:t>
            </w:r>
            <w:r w:rsidRPr="00A04070">
              <w:rPr>
                <w:rFonts w:eastAsia="Calibri"/>
                <w:sz w:val="22"/>
                <w:szCs w:val="22"/>
                <w:lang w:eastAsia="en-US"/>
              </w:rPr>
              <w:t>ципальные учреждения; ГУ – Алта</w:t>
            </w:r>
            <w:r w:rsidRPr="00A04070">
              <w:rPr>
                <w:rFonts w:eastAsia="Calibri"/>
                <w:sz w:val="22"/>
                <w:szCs w:val="22"/>
                <w:lang w:eastAsia="en-US"/>
              </w:rPr>
              <w:t>й</w:t>
            </w:r>
            <w:r w:rsidRPr="00A04070">
              <w:rPr>
                <w:rFonts w:eastAsia="Calibri"/>
                <w:sz w:val="22"/>
                <w:szCs w:val="22"/>
                <w:lang w:eastAsia="en-US"/>
              </w:rPr>
              <w:t>ское реги</w:t>
            </w:r>
            <w:r w:rsidRPr="00A04070">
              <w:rPr>
                <w:rFonts w:eastAsia="Calibri"/>
                <w:sz w:val="22"/>
                <w:szCs w:val="22"/>
                <w:lang w:eastAsia="en-US"/>
              </w:rPr>
              <w:t>о</w:t>
            </w:r>
            <w:r w:rsidRPr="00A04070">
              <w:rPr>
                <w:rFonts w:eastAsia="Calibri"/>
                <w:sz w:val="22"/>
                <w:szCs w:val="22"/>
                <w:lang w:eastAsia="en-US"/>
              </w:rPr>
              <w:t>нальное о</w:t>
            </w:r>
            <w:r w:rsidRPr="00A04070">
              <w:rPr>
                <w:rFonts w:eastAsia="Calibri"/>
                <w:sz w:val="22"/>
                <w:szCs w:val="22"/>
                <w:lang w:eastAsia="en-US"/>
              </w:rPr>
              <w:t>т</w:t>
            </w:r>
            <w:r w:rsidRPr="00A04070">
              <w:rPr>
                <w:rFonts w:eastAsia="Calibri"/>
                <w:sz w:val="22"/>
                <w:szCs w:val="22"/>
                <w:lang w:eastAsia="en-US"/>
              </w:rPr>
              <w:t>деление Фонда соц. страхования РФ;</w:t>
            </w:r>
          </w:p>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организ</w:t>
            </w:r>
            <w:r w:rsidRPr="00A04070">
              <w:rPr>
                <w:rFonts w:eastAsia="Calibri"/>
                <w:sz w:val="22"/>
                <w:szCs w:val="22"/>
                <w:lang w:eastAsia="en-US"/>
              </w:rPr>
              <w:t>а</w:t>
            </w:r>
            <w:r w:rsidRPr="00A04070">
              <w:rPr>
                <w:rFonts w:eastAsia="Calibri"/>
                <w:sz w:val="22"/>
                <w:szCs w:val="22"/>
                <w:lang w:eastAsia="en-US"/>
              </w:rPr>
              <w:t>ции, оказ</w:t>
            </w:r>
            <w:r w:rsidRPr="00A04070">
              <w:rPr>
                <w:rFonts w:eastAsia="Calibri"/>
                <w:sz w:val="22"/>
                <w:szCs w:val="22"/>
                <w:lang w:eastAsia="en-US"/>
              </w:rPr>
              <w:t>ы</w:t>
            </w:r>
            <w:r w:rsidRPr="00A04070">
              <w:rPr>
                <w:rFonts w:eastAsia="Calibri"/>
                <w:sz w:val="22"/>
                <w:szCs w:val="22"/>
                <w:lang w:eastAsia="en-US"/>
              </w:rPr>
              <w:t>вающие услуги в области охраны тр</w:t>
            </w:r>
            <w:r w:rsidRPr="00A04070">
              <w:rPr>
                <w:rFonts w:eastAsia="Calibri"/>
                <w:sz w:val="22"/>
                <w:szCs w:val="22"/>
                <w:lang w:eastAsia="en-US"/>
              </w:rPr>
              <w:t>у</w:t>
            </w:r>
            <w:r w:rsidRPr="00A04070">
              <w:rPr>
                <w:rFonts w:eastAsia="Calibri"/>
                <w:sz w:val="22"/>
                <w:szCs w:val="22"/>
                <w:lang w:eastAsia="en-US"/>
              </w:rPr>
              <w:t>да;</w:t>
            </w:r>
          </w:p>
        </w:tc>
        <w:tc>
          <w:tcPr>
            <w:tcW w:w="851"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3,2</w:t>
            </w:r>
          </w:p>
        </w:tc>
        <w:tc>
          <w:tcPr>
            <w:tcW w:w="850"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0</w:t>
            </w:r>
          </w:p>
        </w:tc>
        <w:tc>
          <w:tcPr>
            <w:tcW w:w="710"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22,03</w:t>
            </w:r>
          </w:p>
        </w:tc>
        <w:tc>
          <w:tcPr>
            <w:tcW w:w="84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25,27626</w:t>
            </w:r>
          </w:p>
        </w:tc>
        <w:tc>
          <w:tcPr>
            <w:tcW w:w="70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11,6829</w:t>
            </w:r>
          </w:p>
        </w:tc>
        <w:tc>
          <w:tcPr>
            <w:tcW w:w="709"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193,3964</w:t>
            </w:r>
          </w:p>
        </w:tc>
        <w:tc>
          <w:tcPr>
            <w:tcW w:w="709"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142,9</w:t>
            </w:r>
          </w:p>
        </w:tc>
        <w:tc>
          <w:tcPr>
            <w:tcW w:w="850"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51,8</w:t>
            </w:r>
          </w:p>
        </w:tc>
        <w:tc>
          <w:tcPr>
            <w:tcW w:w="850"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81</w:t>
            </w:r>
          </w:p>
        </w:tc>
        <w:tc>
          <w:tcPr>
            <w:tcW w:w="850"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70</w:t>
            </w:r>
          </w:p>
        </w:tc>
        <w:tc>
          <w:tcPr>
            <w:tcW w:w="851"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601,28556</w:t>
            </w:r>
          </w:p>
        </w:tc>
        <w:tc>
          <w:tcPr>
            <w:tcW w:w="1136"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райо</w:t>
            </w:r>
            <w:r w:rsidRPr="00A04070">
              <w:rPr>
                <w:rFonts w:eastAsia="Calibri"/>
                <w:sz w:val="22"/>
                <w:szCs w:val="22"/>
                <w:lang w:eastAsia="en-US"/>
              </w:rPr>
              <w:t>н</w:t>
            </w:r>
            <w:r w:rsidRPr="00A04070">
              <w:rPr>
                <w:rFonts w:eastAsia="Calibri"/>
                <w:sz w:val="22"/>
                <w:szCs w:val="22"/>
                <w:lang w:eastAsia="en-US"/>
              </w:rPr>
              <w:t>ный бюджет</w:t>
            </w:r>
          </w:p>
          <w:p w:rsidR="00A04070" w:rsidRPr="00A04070" w:rsidRDefault="00A04070" w:rsidP="00A04070">
            <w:pPr>
              <w:spacing w:after="200" w:line="276" w:lineRule="auto"/>
              <w:rPr>
                <w:rFonts w:eastAsia="Calibri"/>
                <w:sz w:val="22"/>
                <w:szCs w:val="22"/>
                <w:lang w:eastAsia="en-US"/>
              </w:rPr>
            </w:pPr>
          </w:p>
        </w:tc>
      </w:tr>
      <w:tr w:rsidR="00A04070" w:rsidRPr="00A04070" w:rsidTr="008272E5">
        <w:trPr>
          <w:trHeight w:val="228"/>
        </w:trPr>
        <w:tc>
          <w:tcPr>
            <w:tcW w:w="532" w:type="dxa"/>
            <w:hideMark/>
          </w:tcPr>
          <w:p w:rsidR="00A04070" w:rsidRPr="00A04070" w:rsidRDefault="00A04070" w:rsidP="00A04070">
            <w:pPr>
              <w:spacing w:after="200" w:line="276" w:lineRule="auto"/>
              <w:rPr>
                <w:rFonts w:eastAsia="Calibri"/>
                <w:sz w:val="22"/>
                <w:szCs w:val="22"/>
                <w:lang w:eastAsia="en-US"/>
              </w:rPr>
            </w:pPr>
          </w:p>
        </w:tc>
        <w:tc>
          <w:tcPr>
            <w:tcW w:w="226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 xml:space="preserve">Мероприятие 1.3. Осуществление профсоюзного </w:t>
            </w:r>
            <w:proofErr w:type="gramStart"/>
            <w:r w:rsidRPr="00A04070">
              <w:rPr>
                <w:rFonts w:eastAsia="Calibri"/>
                <w:sz w:val="22"/>
                <w:szCs w:val="22"/>
                <w:lang w:eastAsia="en-US"/>
              </w:rPr>
              <w:t>ко</w:t>
            </w:r>
            <w:r w:rsidRPr="00A04070">
              <w:rPr>
                <w:rFonts w:eastAsia="Calibri"/>
                <w:sz w:val="22"/>
                <w:szCs w:val="22"/>
                <w:lang w:eastAsia="en-US"/>
              </w:rPr>
              <w:t>н</w:t>
            </w:r>
            <w:r w:rsidRPr="00A04070">
              <w:rPr>
                <w:rFonts w:eastAsia="Calibri"/>
                <w:sz w:val="22"/>
                <w:szCs w:val="22"/>
                <w:lang w:eastAsia="en-US"/>
              </w:rPr>
              <w:t>троля за</w:t>
            </w:r>
            <w:proofErr w:type="gramEnd"/>
            <w:r w:rsidRPr="00A04070">
              <w:rPr>
                <w:rFonts w:eastAsia="Calibri"/>
                <w:sz w:val="22"/>
                <w:szCs w:val="22"/>
                <w:lang w:eastAsia="en-US"/>
              </w:rPr>
              <w:t xml:space="preserve"> соблюден</w:t>
            </w:r>
            <w:r w:rsidRPr="00A04070">
              <w:rPr>
                <w:rFonts w:eastAsia="Calibri"/>
                <w:sz w:val="22"/>
                <w:szCs w:val="22"/>
                <w:lang w:eastAsia="en-US"/>
              </w:rPr>
              <w:t>и</w:t>
            </w:r>
            <w:r w:rsidRPr="00A04070">
              <w:rPr>
                <w:rFonts w:eastAsia="Calibri"/>
                <w:sz w:val="22"/>
                <w:szCs w:val="22"/>
                <w:lang w:eastAsia="en-US"/>
              </w:rPr>
              <w:t>ем законодательства о специальной оце</w:t>
            </w:r>
            <w:r w:rsidRPr="00A04070">
              <w:rPr>
                <w:rFonts w:eastAsia="Calibri"/>
                <w:sz w:val="22"/>
                <w:szCs w:val="22"/>
                <w:lang w:eastAsia="en-US"/>
              </w:rPr>
              <w:t>н</w:t>
            </w:r>
            <w:r w:rsidRPr="00A04070">
              <w:rPr>
                <w:rFonts w:eastAsia="Calibri"/>
                <w:sz w:val="22"/>
                <w:szCs w:val="22"/>
                <w:lang w:eastAsia="en-US"/>
              </w:rPr>
              <w:lastRenderedPageBreak/>
              <w:t>ке условий труда</w:t>
            </w:r>
          </w:p>
        </w:tc>
        <w:tc>
          <w:tcPr>
            <w:tcW w:w="1133"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lastRenderedPageBreak/>
              <w:t>ежего</w:t>
            </w:r>
            <w:r w:rsidRPr="00A04070">
              <w:rPr>
                <w:rFonts w:eastAsia="Calibri"/>
                <w:sz w:val="22"/>
                <w:szCs w:val="22"/>
                <w:lang w:eastAsia="en-US"/>
              </w:rPr>
              <w:t>д</w:t>
            </w:r>
            <w:r w:rsidRPr="00A04070">
              <w:rPr>
                <w:rFonts w:eastAsia="Calibri"/>
                <w:sz w:val="22"/>
                <w:szCs w:val="22"/>
                <w:lang w:eastAsia="en-US"/>
              </w:rPr>
              <w:t>но, на постоя</w:t>
            </w:r>
            <w:r w:rsidRPr="00A04070">
              <w:rPr>
                <w:rFonts w:eastAsia="Calibri"/>
                <w:sz w:val="22"/>
                <w:szCs w:val="22"/>
                <w:lang w:eastAsia="en-US"/>
              </w:rPr>
              <w:t>н</w:t>
            </w:r>
            <w:r w:rsidRPr="00A04070">
              <w:rPr>
                <w:rFonts w:eastAsia="Calibri"/>
                <w:sz w:val="22"/>
                <w:szCs w:val="22"/>
                <w:lang w:eastAsia="en-US"/>
              </w:rPr>
              <w:t>ной о</w:t>
            </w:r>
            <w:r w:rsidRPr="00A04070">
              <w:rPr>
                <w:rFonts w:eastAsia="Calibri"/>
                <w:sz w:val="22"/>
                <w:szCs w:val="22"/>
                <w:lang w:eastAsia="en-US"/>
              </w:rPr>
              <w:t>с</w:t>
            </w:r>
            <w:r w:rsidRPr="00A04070">
              <w:rPr>
                <w:rFonts w:eastAsia="Calibri"/>
                <w:sz w:val="22"/>
                <w:szCs w:val="22"/>
                <w:lang w:eastAsia="en-US"/>
              </w:rPr>
              <w:t>нове</w:t>
            </w:r>
          </w:p>
          <w:p w:rsidR="00A04070" w:rsidRPr="00A04070" w:rsidRDefault="00A04070" w:rsidP="00A04070">
            <w:pPr>
              <w:spacing w:after="200" w:line="276" w:lineRule="auto"/>
              <w:rPr>
                <w:rFonts w:eastAsia="Calibri"/>
                <w:sz w:val="22"/>
                <w:szCs w:val="22"/>
                <w:lang w:eastAsia="en-US"/>
              </w:rPr>
            </w:pPr>
          </w:p>
        </w:tc>
        <w:tc>
          <w:tcPr>
            <w:tcW w:w="1418"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lastRenderedPageBreak/>
              <w:t>Алтайское краевое объедин</w:t>
            </w:r>
            <w:r w:rsidRPr="00A04070">
              <w:rPr>
                <w:rFonts w:eastAsia="Calibri"/>
                <w:sz w:val="22"/>
                <w:szCs w:val="22"/>
                <w:lang w:eastAsia="en-US"/>
              </w:rPr>
              <w:t>е</w:t>
            </w:r>
            <w:r w:rsidRPr="00A04070">
              <w:rPr>
                <w:rFonts w:eastAsia="Calibri"/>
                <w:sz w:val="22"/>
                <w:szCs w:val="22"/>
                <w:lang w:eastAsia="en-US"/>
              </w:rPr>
              <w:t>ние орган</w:t>
            </w:r>
            <w:r w:rsidRPr="00A04070">
              <w:rPr>
                <w:rFonts w:eastAsia="Calibri"/>
                <w:sz w:val="22"/>
                <w:szCs w:val="22"/>
                <w:lang w:eastAsia="en-US"/>
              </w:rPr>
              <w:t>и</w:t>
            </w:r>
            <w:r w:rsidRPr="00A04070">
              <w:rPr>
                <w:rFonts w:eastAsia="Calibri"/>
                <w:sz w:val="22"/>
                <w:szCs w:val="22"/>
                <w:lang w:eastAsia="en-US"/>
              </w:rPr>
              <w:t>заций про</w:t>
            </w:r>
            <w:r w:rsidRPr="00A04070">
              <w:rPr>
                <w:rFonts w:eastAsia="Calibri"/>
                <w:sz w:val="22"/>
                <w:szCs w:val="22"/>
                <w:lang w:eastAsia="en-US"/>
              </w:rPr>
              <w:t>ф</w:t>
            </w:r>
            <w:r w:rsidRPr="00A04070">
              <w:rPr>
                <w:rFonts w:eastAsia="Calibri"/>
                <w:sz w:val="22"/>
                <w:szCs w:val="22"/>
                <w:lang w:eastAsia="en-US"/>
              </w:rPr>
              <w:t>союзов</w:t>
            </w: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850" w:type="dxa"/>
            <w:hideMark/>
          </w:tcPr>
          <w:p w:rsidR="00A04070" w:rsidRPr="00A04070" w:rsidRDefault="00A04070" w:rsidP="00A04070">
            <w:pPr>
              <w:spacing w:after="200" w:line="276" w:lineRule="auto"/>
              <w:rPr>
                <w:rFonts w:eastAsia="Calibri"/>
                <w:sz w:val="22"/>
                <w:szCs w:val="22"/>
                <w:lang w:eastAsia="en-US"/>
              </w:rPr>
            </w:pPr>
          </w:p>
        </w:tc>
        <w:tc>
          <w:tcPr>
            <w:tcW w:w="710" w:type="dxa"/>
            <w:hideMark/>
          </w:tcPr>
          <w:p w:rsidR="00A04070" w:rsidRPr="00A04070" w:rsidRDefault="00A04070" w:rsidP="00A04070">
            <w:pPr>
              <w:spacing w:after="200" w:line="276" w:lineRule="auto"/>
              <w:rPr>
                <w:rFonts w:eastAsia="Calibri"/>
                <w:sz w:val="22"/>
                <w:szCs w:val="22"/>
                <w:lang w:eastAsia="en-US"/>
              </w:rPr>
            </w:pPr>
          </w:p>
        </w:tc>
        <w:tc>
          <w:tcPr>
            <w:tcW w:w="849" w:type="dxa"/>
            <w:hideMark/>
          </w:tcPr>
          <w:p w:rsidR="00A04070" w:rsidRPr="00A04070" w:rsidRDefault="00A04070" w:rsidP="00A04070">
            <w:pPr>
              <w:spacing w:after="200" w:line="276" w:lineRule="auto"/>
              <w:rPr>
                <w:rFonts w:eastAsia="Calibri"/>
                <w:sz w:val="22"/>
                <w:szCs w:val="22"/>
                <w:lang w:eastAsia="en-US"/>
              </w:rPr>
            </w:pPr>
          </w:p>
        </w:tc>
        <w:tc>
          <w:tcPr>
            <w:tcW w:w="709" w:type="dxa"/>
            <w:hideMark/>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1136" w:type="dxa"/>
            <w:hideMark/>
          </w:tcPr>
          <w:p w:rsidR="00A04070" w:rsidRPr="00A04070" w:rsidRDefault="00A04070" w:rsidP="00A04070">
            <w:pPr>
              <w:spacing w:after="200" w:line="276" w:lineRule="auto"/>
              <w:rPr>
                <w:rFonts w:eastAsia="Calibri"/>
                <w:sz w:val="22"/>
                <w:szCs w:val="22"/>
                <w:lang w:eastAsia="en-US"/>
              </w:rPr>
            </w:pPr>
          </w:p>
        </w:tc>
      </w:tr>
      <w:tr w:rsidR="00A04070" w:rsidRPr="00A04070" w:rsidTr="008272E5">
        <w:trPr>
          <w:trHeight w:val="1094"/>
        </w:trPr>
        <w:tc>
          <w:tcPr>
            <w:tcW w:w="532" w:type="dxa"/>
          </w:tcPr>
          <w:p w:rsidR="00A04070" w:rsidRPr="00A04070" w:rsidRDefault="00A04070" w:rsidP="00A04070">
            <w:pPr>
              <w:spacing w:after="200" w:line="276" w:lineRule="auto"/>
              <w:rPr>
                <w:rFonts w:eastAsia="Calibri"/>
                <w:sz w:val="22"/>
                <w:szCs w:val="22"/>
                <w:lang w:eastAsia="en-US"/>
              </w:rPr>
            </w:pPr>
          </w:p>
        </w:tc>
        <w:tc>
          <w:tcPr>
            <w:tcW w:w="2269"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Мероприятие 1.4. Организация пров</w:t>
            </w:r>
            <w:r w:rsidRPr="00A04070">
              <w:rPr>
                <w:rFonts w:eastAsia="Calibri"/>
                <w:sz w:val="22"/>
                <w:szCs w:val="22"/>
                <w:lang w:eastAsia="en-US"/>
              </w:rPr>
              <w:t>е</w:t>
            </w:r>
            <w:r w:rsidRPr="00A04070">
              <w:rPr>
                <w:rFonts w:eastAsia="Calibri"/>
                <w:sz w:val="22"/>
                <w:szCs w:val="22"/>
                <w:lang w:eastAsia="en-US"/>
              </w:rPr>
              <w:t>дения   оценки пр</w:t>
            </w:r>
            <w:r w:rsidRPr="00A04070">
              <w:rPr>
                <w:rFonts w:eastAsia="Calibri"/>
                <w:sz w:val="22"/>
                <w:szCs w:val="22"/>
                <w:lang w:eastAsia="en-US"/>
              </w:rPr>
              <w:t>о</w:t>
            </w:r>
            <w:r w:rsidRPr="00A04070">
              <w:rPr>
                <w:rFonts w:eastAsia="Calibri"/>
                <w:sz w:val="22"/>
                <w:szCs w:val="22"/>
                <w:lang w:eastAsia="en-US"/>
              </w:rPr>
              <w:t>фессиональных ри</w:t>
            </w:r>
            <w:r w:rsidRPr="00A04070">
              <w:rPr>
                <w:rFonts w:eastAsia="Calibri"/>
                <w:sz w:val="22"/>
                <w:szCs w:val="22"/>
                <w:lang w:eastAsia="en-US"/>
              </w:rPr>
              <w:t>с</w:t>
            </w:r>
            <w:r w:rsidRPr="00A04070">
              <w:rPr>
                <w:rFonts w:eastAsia="Calibri"/>
                <w:sz w:val="22"/>
                <w:szCs w:val="22"/>
                <w:lang w:eastAsia="en-US"/>
              </w:rPr>
              <w:t>ков на рабочих м</w:t>
            </w:r>
            <w:r w:rsidRPr="00A04070">
              <w:rPr>
                <w:rFonts w:eastAsia="Calibri"/>
                <w:sz w:val="22"/>
                <w:szCs w:val="22"/>
                <w:lang w:eastAsia="en-US"/>
              </w:rPr>
              <w:t>е</w:t>
            </w:r>
            <w:r w:rsidRPr="00A04070">
              <w:rPr>
                <w:rFonts w:eastAsia="Calibri"/>
                <w:sz w:val="22"/>
                <w:szCs w:val="22"/>
                <w:lang w:eastAsia="en-US"/>
              </w:rPr>
              <w:t>стах, оказание ко</w:t>
            </w:r>
            <w:r w:rsidRPr="00A04070">
              <w:rPr>
                <w:rFonts w:eastAsia="Calibri"/>
                <w:sz w:val="22"/>
                <w:szCs w:val="22"/>
                <w:lang w:eastAsia="en-US"/>
              </w:rPr>
              <w:t>н</w:t>
            </w:r>
            <w:r w:rsidRPr="00A04070">
              <w:rPr>
                <w:rFonts w:eastAsia="Calibri"/>
                <w:sz w:val="22"/>
                <w:szCs w:val="22"/>
                <w:lang w:eastAsia="en-US"/>
              </w:rPr>
              <w:t>сультационной п</w:t>
            </w:r>
            <w:r w:rsidRPr="00A04070">
              <w:rPr>
                <w:rFonts w:eastAsia="Calibri"/>
                <w:sz w:val="22"/>
                <w:szCs w:val="22"/>
                <w:lang w:eastAsia="en-US"/>
              </w:rPr>
              <w:t>о</w:t>
            </w:r>
            <w:r w:rsidRPr="00A04070">
              <w:rPr>
                <w:rFonts w:eastAsia="Calibri"/>
                <w:sz w:val="22"/>
                <w:szCs w:val="22"/>
                <w:lang w:eastAsia="en-US"/>
              </w:rPr>
              <w:t>мощи работодателям по проведению оце</w:t>
            </w:r>
            <w:r w:rsidRPr="00A04070">
              <w:rPr>
                <w:rFonts w:eastAsia="Calibri"/>
                <w:sz w:val="22"/>
                <w:szCs w:val="22"/>
                <w:lang w:eastAsia="en-US"/>
              </w:rPr>
              <w:t>н</w:t>
            </w:r>
            <w:r w:rsidRPr="00A04070">
              <w:rPr>
                <w:rFonts w:eastAsia="Calibri"/>
                <w:sz w:val="22"/>
                <w:szCs w:val="22"/>
                <w:lang w:eastAsia="en-US"/>
              </w:rPr>
              <w:t>ки профессионал</w:t>
            </w:r>
            <w:r w:rsidRPr="00A04070">
              <w:rPr>
                <w:rFonts w:eastAsia="Calibri"/>
                <w:sz w:val="22"/>
                <w:szCs w:val="22"/>
                <w:lang w:eastAsia="en-US"/>
              </w:rPr>
              <w:t>ь</w:t>
            </w:r>
            <w:r w:rsidRPr="00A04070">
              <w:rPr>
                <w:rFonts w:eastAsia="Calibri"/>
                <w:sz w:val="22"/>
                <w:szCs w:val="22"/>
                <w:lang w:eastAsia="en-US"/>
              </w:rPr>
              <w:t>ных рисков на раб</w:t>
            </w:r>
            <w:r w:rsidRPr="00A04070">
              <w:rPr>
                <w:rFonts w:eastAsia="Calibri"/>
                <w:sz w:val="22"/>
                <w:szCs w:val="22"/>
                <w:lang w:eastAsia="en-US"/>
              </w:rPr>
              <w:t>о</w:t>
            </w:r>
            <w:r w:rsidRPr="00A04070">
              <w:rPr>
                <w:rFonts w:eastAsia="Calibri"/>
                <w:sz w:val="22"/>
                <w:szCs w:val="22"/>
                <w:lang w:eastAsia="en-US"/>
              </w:rPr>
              <w:t>чих местах</w:t>
            </w:r>
          </w:p>
        </w:tc>
        <w:tc>
          <w:tcPr>
            <w:tcW w:w="1133"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ежего</w:t>
            </w:r>
            <w:r w:rsidRPr="00A04070">
              <w:rPr>
                <w:rFonts w:eastAsia="Calibri"/>
                <w:sz w:val="22"/>
                <w:szCs w:val="22"/>
                <w:lang w:eastAsia="en-US"/>
              </w:rPr>
              <w:t>д</w:t>
            </w:r>
            <w:r w:rsidRPr="00A04070">
              <w:rPr>
                <w:rFonts w:eastAsia="Calibri"/>
                <w:sz w:val="22"/>
                <w:szCs w:val="22"/>
                <w:lang w:eastAsia="en-US"/>
              </w:rPr>
              <w:t>но, на постоя</w:t>
            </w:r>
            <w:r w:rsidRPr="00A04070">
              <w:rPr>
                <w:rFonts w:eastAsia="Calibri"/>
                <w:sz w:val="22"/>
                <w:szCs w:val="22"/>
                <w:lang w:eastAsia="en-US"/>
              </w:rPr>
              <w:t>н</w:t>
            </w:r>
            <w:r w:rsidRPr="00A04070">
              <w:rPr>
                <w:rFonts w:eastAsia="Calibri"/>
                <w:sz w:val="22"/>
                <w:szCs w:val="22"/>
                <w:lang w:eastAsia="en-US"/>
              </w:rPr>
              <w:t xml:space="preserve">ной </w:t>
            </w:r>
          </w:p>
        </w:tc>
        <w:tc>
          <w:tcPr>
            <w:tcW w:w="1418"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Админ</w:t>
            </w:r>
            <w:r w:rsidRPr="00A04070">
              <w:rPr>
                <w:rFonts w:eastAsia="Calibri"/>
                <w:sz w:val="22"/>
                <w:szCs w:val="22"/>
                <w:lang w:eastAsia="en-US"/>
              </w:rPr>
              <w:t>и</w:t>
            </w:r>
            <w:r w:rsidRPr="00A04070">
              <w:rPr>
                <w:rFonts w:eastAsia="Calibri"/>
                <w:sz w:val="22"/>
                <w:szCs w:val="22"/>
                <w:lang w:eastAsia="en-US"/>
              </w:rPr>
              <w:t>страция района; ГУ – Алтайское регионал</w:t>
            </w:r>
            <w:r w:rsidRPr="00A04070">
              <w:rPr>
                <w:rFonts w:eastAsia="Calibri"/>
                <w:sz w:val="22"/>
                <w:szCs w:val="22"/>
                <w:lang w:eastAsia="en-US"/>
              </w:rPr>
              <w:t>ь</w:t>
            </w:r>
            <w:r w:rsidRPr="00A04070">
              <w:rPr>
                <w:rFonts w:eastAsia="Calibri"/>
                <w:sz w:val="22"/>
                <w:szCs w:val="22"/>
                <w:lang w:eastAsia="en-US"/>
              </w:rPr>
              <w:t>ное отдел</w:t>
            </w:r>
            <w:r w:rsidRPr="00A04070">
              <w:rPr>
                <w:rFonts w:eastAsia="Calibri"/>
                <w:sz w:val="22"/>
                <w:szCs w:val="22"/>
                <w:lang w:eastAsia="en-US"/>
              </w:rPr>
              <w:t>е</w:t>
            </w:r>
            <w:r w:rsidRPr="00A04070">
              <w:rPr>
                <w:rFonts w:eastAsia="Calibri"/>
                <w:sz w:val="22"/>
                <w:szCs w:val="22"/>
                <w:lang w:eastAsia="en-US"/>
              </w:rPr>
              <w:t>ние</w:t>
            </w:r>
          </w:p>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Фонда с</w:t>
            </w:r>
            <w:r w:rsidRPr="00A04070">
              <w:rPr>
                <w:rFonts w:eastAsia="Calibri"/>
                <w:sz w:val="22"/>
                <w:szCs w:val="22"/>
                <w:lang w:eastAsia="en-US"/>
              </w:rPr>
              <w:t>о</w:t>
            </w:r>
            <w:r w:rsidRPr="00A04070">
              <w:rPr>
                <w:rFonts w:eastAsia="Calibri"/>
                <w:sz w:val="22"/>
                <w:szCs w:val="22"/>
                <w:lang w:eastAsia="en-US"/>
              </w:rPr>
              <w:t>циального страхования РФ (далее - ФСС);</w:t>
            </w:r>
          </w:p>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организ</w:t>
            </w:r>
            <w:r w:rsidRPr="00A04070">
              <w:rPr>
                <w:rFonts w:eastAsia="Calibri"/>
                <w:sz w:val="22"/>
                <w:szCs w:val="22"/>
                <w:lang w:eastAsia="en-US"/>
              </w:rPr>
              <w:t>а</w:t>
            </w:r>
            <w:r w:rsidRPr="00A04070">
              <w:rPr>
                <w:rFonts w:eastAsia="Calibri"/>
                <w:sz w:val="22"/>
                <w:szCs w:val="22"/>
                <w:lang w:eastAsia="en-US"/>
              </w:rPr>
              <w:t>ции, оказ</w:t>
            </w:r>
            <w:r w:rsidRPr="00A04070">
              <w:rPr>
                <w:rFonts w:eastAsia="Calibri"/>
                <w:sz w:val="22"/>
                <w:szCs w:val="22"/>
                <w:lang w:eastAsia="en-US"/>
              </w:rPr>
              <w:t>ы</w:t>
            </w:r>
            <w:r w:rsidRPr="00A04070">
              <w:rPr>
                <w:rFonts w:eastAsia="Calibri"/>
                <w:sz w:val="22"/>
                <w:szCs w:val="22"/>
                <w:lang w:eastAsia="en-US"/>
              </w:rPr>
              <w:t>вающие услуги в области охраны тр</w:t>
            </w:r>
            <w:r w:rsidRPr="00A04070">
              <w:rPr>
                <w:rFonts w:eastAsia="Calibri"/>
                <w:sz w:val="22"/>
                <w:szCs w:val="22"/>
                <w:lang w:eastAsia="en-US"/>
              </w:rPr>
              <w:t>у</w:t>
            </w:r>
            <w:r w:rsidRPr="00A04070">
              <w:rPr>
                <w:rFonts w:eastAsia="Calibri"/>
                <w:sz w:val="22"/>
                <w:szCs w:val="22"/>
                <w:lang w:eastAsia="en-US"/>
              </w:rPr>
              <w:t>да; работ</w:t>
            </w:r>
            <w:r w:rsidRPr="00A04070">
              <w:rPr>
                <w:rFonts w:eastAsia="Calibri"/>
                <w:sz w:val="22"/>
                <w:szCs w:val="22"/>
                <w:lang w:eastAsia="en-US"/>
              </w:rPr>
              <w:t>о</w:t>
            </w:r>
            <w:r w:rsidRPr="00A04070">
              <w:rPr>
                <w:rFonts w:eastAsia="Calibri"/>
                <w:sz w:val="22"/>
                <w:szCs w:val="22"/>
                <w:lang w:eastAsia="en-US"/>
              </w:rPr>
              <w:t>датели</w:t>
            </w:r>
          </w:p>
        </w:tc>
        <w:tc>
          <w:tcPr>
            <w:tcW w:w="851"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710" w:type="dxa"/>
          </w:tcPr>
          <w:p w:rsidR="00A04070" w:rsidRPr="00A04070" w:rsidRDefault="00A04070" w:rsidP="00A04070">
            <w:pPr>
              <w:spacing w:after="200" w:line="276" w:lineRule="auto"/>
              <w:rPr>
                <w:rFonts w:eastAsia="Calibri"/>
                <w:sz w:val="22"/>
                <w:szCs w:val="22"/>
                <w:lang w:eastAsia="en-US"/>
              </w:rPr>
            </w:pPr>
          </w:p>
        </w:tc>
        <w:tc>
          <w:tcPr>
            <w:tcW w:w="849" w:type="dxa"/>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1" w:type="dxa"/>
          </w:tcPr>
          <w:p w:rsidR="00A04070" w:rsidRPr="00A04070" w:rsidRDefault="00A04070" w:rsidP="00A04070">
            <w:pPr>
              <w:spacing w:after="200" w:line="276" w:lineRule="auto"/>
              <w:rPr>
                <w:rFonts w:eastAsia="Calibri"/>
                <w:sz w:val="22"/>
                <w:szCs w:val="22"/>
                <w:lang w:eastAsia="en-US"/>
              </w:rPr>
            </w:pPr>
          </w:p>
        </w:tc>
        <w:tc>
          <w:tcPr>
            <w:tcW w:w="1136" w:type="dxa"/>
          </w:tcPr>
          <w:p w:rsidR="00A04070" w:rsidRPr="00A04070" w:rsidRDefault="00A04070" w:rsidP="00A04070">
            <w:pPr>
              <w:spacing w:after="200" w:line="276" w:lineRule="auto"/>
              <w:rPr>
                <w:rFonts w:eastAsia="Calibri"/>
                <w:sz w:val="22"/>
                <w:szCs w:val="22"/>
                <w:lang w:eastAsia="en-US"/>
              </w:rPr>
            </w:pPr>
          </w:p>
        </w:tc>
      </w:tr>
      <w:tr w:rsidR="00A04070" w:rsidRPr="00A04070" w:rsidTr="008272E5">
        <w:trPr>
          <w:trHeight w:val="6325"/>
        </w:trPr>
        <w:tc>
          <w:tcPr>
            <w:tcW w:w="532" w:type="dxa"/>
          </w:tcPr>
          <w:p w:rsidR="00A04070" w:rsidRPr="00A04070" w:rsidRDefault="00A04070" w:rsidP="00A04070">
            <w:pPr>
              <w:spacing w:after="200" w:line="276" w:lineRule="auto"/>
              <w:rPr>
                <w:rFonts w:eastAsia="Calibri"/>
                <w:sz w:val="22"/>
                <w:szCs w:val="22"/>
                <w:lang w:eastAsia="en-US"/>
              </w:rPr>
            </w:pPr>
          </w:p>
        </w:tc>
        <w:tc>
          <w:tcPr>
            <w:tcW w:w="2269"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Мероприятие  1.5. Проведение   оценки профессиональных рисков на рабочих местах в Админ</w:t>
            </w:r>
            <w:r w:rsidRPr="00A04070">
              <w:rPr>
                <w:rFonts w:eastAsia="Calibri"/>
                <w:sz w:val="22"/>
                <w:szCs w:val="22"/>
                <w:lang w:eastAsia="en-US"/>
              </w:rPr>
              <w:t>и</w:t>
            </w:r>
            <w:r w:rsidRPr="00A04070">
              <w:rPr>
                <w:rFonts w:eastAsia="Calibri"/>
                <w:sz w:val="22"/>
                <w:szCs w:val="22"/>
                <w:lang w:eastAsia="en-US"/>
              </w:rPr>
              <w:t>страции района и ее структурных подра</w:t>
            </w:r>
            <w:r w:rsidRPr="00A04070">
              <w:rPr>
                <w:rFonts w:eastAsia="Calibri"/>
                <w:sz w:val="22"/>
                <w:szCs w:val="22"/>
                <w:lang w:eastAsia="en-US"/>
              </w:rPr>
              <w:t>з</w:t>
            </w:r>
            <w:r w:rsidRPr="00A04070">
              <w:rPr>
                <w:rFonts w:eastAsia="Calibri"/>
                <w:sz w:val="22"/>
                <w:szCs w:val="22"/>
                <w:lang w:eastAsia="en-US"/>
              </w:rPr>
              <w:t>делениях, муниц</w:t>
            </w:r>
            <w:r w:rsidRPr="00A04070">
              <w:rPr>
                <w:rFonts w:eastAsia="Calibri"/>
                <w:sz w:val="22"/>
                <w:szCs w:val="22"/>
                <w:lang w:eastAsia="en-US"/>
              </w:rPr>
              <w:t>и</w:t>
            </w:r>
            <w:r w:rsidRPr="00A04070">
              <w:rPr>
                <w:rFonts w:eastAsia="Calibri"/>
                <w:sz w:val="22"/>
                <w:szCs w:val="22"/>
                <w:lang w:eastAsia="en-US"/>
              </w:rPr>
              <w:t>пальных учрежден</w:t>
            </w:r>
            <w:r w:rsidRPr="00A04070">
              <w:rPr>
                <w:rFonts w:eastAsia="Calibri"/>
                <w:sz w:val="22"/>
                <w:szCs w:val="22"/>
                <w:lang w:eastAsia="en-US"/>
              </w:rPr>
              <w:t>и</w:t>
            </w:r>
            <w:r w:rsidRPr="00A04070">
              <w:rPr>
                <w:rFonts w:eastAsia="Calibri"/>
                <w:sz w:val="22"/>
                <w:szCs w:val="22"/>
                <w:lang w:eastAsia="en-US"/>
              </w:rPr>
              <w:t>ях района</w:t>
            </w:r>
          </w:p>
        </w:tc>
        <w:tc>
          <w:tcPr>
            <w:tcW w:w="1133"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ежего</w:t>
            </w:r>
            <w:r w:rsidRPr="00A04070">
              <w:rPr>
                <w:rFonts w:eastAsia="Calibri"/>
                <w:sz w:val="22"/>
                <w:szCs w:val="22"/>
                <w:lang w:eastAsia="en-US"/>
              </w:rPr>
              <w:t>д</w:t>
            </w:r>
            <w:r w:rsidRPr="00A04070">
              <w:rPr>
                <w:rFonts w:eastAsia="Calibri"/>
                <w:sz w:val="22"/>
                <w:szCs w:val="22"/>
                <w:lang w:eastAsia="en-US"/>
              </w:rPr>
              <w:t>но, на постоя</w:t>
            </w:r>
            <w:r w:rsidRPr="00A04070">
              <w:rPr>
                <w:rFonts w:eastAsia="Calibri"/>
                <w:sz w:val="22"/>
                <w:szCs w:val="22"/>
                <w:lang w:eastAsia="en-US"/>
              </w:rPr>
              <w:t>н</w:t>
            </w:r>
            <w:r w:rsidRPr="00A04070">
              <w:rPr>
                <w:rFonts w:eastAsia="Calibri"/>
                <w:sz w:val="22"/>
                <w:szCs w:val="22"/>
                <w:lang w:eastAsia="en-US"/>
              </w:rPr>
              <w:t xml:space="preserve">ной </w:t>
            </w:r>
          </w:p>
        </w:tc>
        <w:tc>
          <w:tcPr>
            <w:tcW w:w="1418"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Админ</w:t>
            </w:r>
            <w:r w:rsidRPr="00A04070">
              <w:rPr>
                <w:rFonts w:eastAsia="Calibri"/>
                <w:sz w:val="22"/>
                <w:szCs w:val="22"/>
                <w:lang w:eastAsia="en-US"/>
              </w:rPr>
              <w:t>и</w:t>
            </w:r>
            <w:r w:rsidRPr="00A04070">
              <w:rPr>
                <w:rFonts w:eastAsia="Calibri"/>
                <w:sz w:val="22"/>
                <w:szCs w:val="22"/>
                <w:lang w:eastAsia="en-US"/>
              </w:rPr>
              <w:t xml:space="preserve">страция района и ее структурные </w:t>
            </w:r>
            <w:proofErr w:type="gramStart"/>
            <w:r w:rsidRPr="00A04070">
              <w:rPr>
                <w:rFonts w:eastAsia="Calibri"/>
                <w:sz w:val="22"/>
                <w:szCs w:val="22"/>
                <w:lang w:eastAsia="en-US"/>
              </w:rPr>
              <w:t>под-разделения</w:t>
            </w:r>
            <w:proofErr w:type="gramEnd"/>
            <w:r w:rsidRPr="00A04070">
              <w:rPr>
                <w:rFonts w:eastAsia="Calibri"/>
                <w:sz w:val="22"/>
                <w:szCs w:val="22"/>
                <w:lang w:eastAsia="en-US"/>
              </w:rPr>
              <w:t>; муниц</w:t>
            </w:r>
            <w:r w:rsidRPr="00A04070">
              <w:rPr>
                <w:rFonts w:eastAsia="Calibri"/>
                <w:sz w:val="22"/>
                <w:szCs w:val="22"/>
                <w:lang w:eastAsia="en-US"/>
              </w:rPr>
              <w:t>и</w:t>
            </w:r>
            <w:r w:rsidRPr="00A04070">
              <w:rPr>
                <w:rFonts w:eastAsia="Calibri"/>
                <w:sz w:val="22"/>
                <w:szCs w:val="22"/>
                <w:lang w:eastAsia="en-US"/>
              </w:rPr>
              <w:t>пальные учреждения; ГУ – Алта</w:t>
            </w:r>
            <w:r w:rsidRPr="00A04070">
              <w:rPr>
                <w:rFonts w:eastAsia="Calibri"/>
                <w:sz w:val="22"/>
                <w:szCs w:val="22"/>
                <w:lang w:eastAsia="en-US"/>
              </w:rPr>
              <w:t>й</w:t>
            </w:r>
            <w:r w:rsidRPr="00A04070">
              <w:rPr>
                <w:rFonts w:eastAsia="Calibri"/>
                <w:sz w:val="22"/>
                <w:szCs w:val="22"/>
                <w:lang w:eastAsia="en-US"/>
              </w:rPr>
              <w:t>ское реги</w:t>
            </w:r>
            <w:r w:rsidRPr="00A04070">
              <w:rPr>
                <w:rFonts w:eastAsia="Calibri"/>
                <w:sz w:val="22"/>
                <w:szCs w:val="22"/>
                <w:lang w:eastAsia="en-US"/>
              </w:rPr>
              <w:t>о</w:t>
            </w:r>
            <w:r w:rsidRPr="00A04070">
              <w:rPr>
                <w:rFonts w:eastAsia="Calibri"/>
                <w:sz w:val="22"/>
                <w:szCs w:val="22"/>
                <w:lang w:eastAsia="en-US"/>
              </w:rPr>
              <w:t>нальное о</w:t>
            </w:r>
            <w:r w:rsidRPr="00A04070">
              <w:rPr>
                <w:rFonts w:eastAsia="Calibri"/>
                <w:sz w:val="22"/>
                <w:szCs w:val="22"/>
                <w:lang w:eastAsia="en-US"/>
              </w:rPr>
              <w:t>т</w:t>
            </w:r>
            <w:r w:rsidRPr="00A04070">
              <w:rPr>
                <w:rFonts w:eastAsia="Calibri"/>
                <w:sz w:val="22"/>
                <w:szCs w:val="22"/>
                <w:lang w:eastAsia="en-US"/>
              </w:rPr>
              <w:t>деление Фонда соц. страхования РФ;</w:t>
            </w:r>
          </w:p>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организ</w:t>
            </w:r>
            <w:r w:rsidRPr="00A04070">
              <w:rPr>
                <w:rFonts w:eastAsia="Calibri"/>
                <w:sz w:val="22"/>
                <w:szCs w:val="22"/>
                <w:lang w:eastAsia="en-US"/>
              </w:rPr>
              <w:t>а</w:t>
            </w:r>
            <w:r w:rsidRPr="00A04070">
              <w:rPr>
                <w:rFonts w:eastAsia="Calibri"/>
                <w:sz w:val="22"/>
                <w:szCs w:val="22"/>
                <w:lang w:eastAsia="en-US"/>
              </w:rPr>
              <w:t>ции, оказ</w:t>
            </w:r>
            <w:r w:rsidRPr="00A04070">
              <w:rPr>
                <w:rFonts w:eastAsia="Calibri"/>
                <w:sz w:val="22"/>
                <w:szCs w:val="22"/>
                <w:lang w:eastAsia="en-US"/>
              </w:rPr>
              <w:t>ы</w:t>
            </w:r>
            <w:r w:rsidRPr="00A04070">
              <w:rPr>
                <w:rFonts w:eastAsia="Calibri"/>
                <w:sz w:val="22"/>
                <w:szCs w:val="22"/>
                <w:lang w:eastAsia="en-US"/>
              </w:rPr>
              <w:t>вающие услуги в области охраны тр</w:t>
            </w:r>
            <w:r w:rsidRPr="00A04070">
              <w:rPr>
                <w:rFonts w:eastAsia="Calibri"/>
                <w:sz w:val="22"/>
                <w:szCs w:val="22"/>
                <w:lang w:eastAsia="en-US"/>
              </w:rPr>
              <w:t>у</w:t>
            </w:r>
            <w:r w:rsidRPr="00A04070">
              <w:rPr>
                <w:rFonts w:eastAsia="Calibri"/>
                <w:sz w:val="22"/>
                <w:szCs w:val="22"/>
                <w:lang w:eastAsia="en-US"/>
              </w:rPr>
              <w:t>да;</w:t>
            </w:r>
          </w:p>
        </w:tc>
        <w:tc>
          <w:tcPr>
            <w:tcW w:w="851"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0</w:t>
            </w:r>
          </w:p>
        </w:tc>
        <w:tc>
          <w:tcPr>
            <w:tcW w:w="850"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0</w:t>
            </w:r>
          </w:p>
        </w:tc>
        <w:tc>
          <w:tcPr>
            <w:tcW w:w="710"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0</w:t>
            </w:r>
          </w:p>
        </w:tc>
        <w:tc>
          <w:tcPr>
            <w:tcW w:w="849"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0</w:t>
            </w:r>
          </w:p>
        </w:tc>
        <w:tc>
          <w:tcPr>
            <w:tcW w:w="709"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0</w:t>
            </w:r>
          </w:p>
        </w:tc>
        <w:tc>
          <w:tcPr>
            <w:tcW w:w="709"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38,4</w:t>
            </w:r>
          </w:p>
        </w:tc>
        <w:tc>
          <w:tcPr>
            <w:tcW w:w="709"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66,2</w:t>
            </w:r>
          </w:p>
        </w:tc>
        <w:tc>
          <w:tcPr>
            <w:tcW w:w="850"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62,8</w:t>
            </w:r>
          </w:p>
        </w:tc>
        <w:tc>
          <w:tcPr>
            <w:tcW w:w="850"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47,9</w:t>
            </w:r>
          </w:p>
        </w:tc>
        <w:tc>
          <w:tcPr>
            <w:tcW w:w="850"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60,0</w:t>
            </w:r>
          </w:p>
        </w:tc>
        <w:tc>
          <w:tcPr>
            <w:tcW w:w="851"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275,3</w:t>
            </w:r>
          </w:p>
        </w:tc>
        <w:tc>
          <w:tcPr>
            <w:tcW w:w="1136"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райо</w:t>
            </w:r>
            <w:r w:rsidRPr="00A04070">
              <w:rPr>
                <w:rFonts w:eastAsia="Calibri"/>
                <w:sz w:val="22"/>
                <w:szCs w:val="22"/>
                <w:lang w:eastAsia="en-US"/>
              </w:rPr>
              <w:t>н</w:t>
            </w:r>
            <w:r w:rsidRPr="00A04070">
              <w:rPr>
                <w:rFonts w:eastAsia="Calibri"/>
                <w:sz w:val="22"/>
                <w:szCs w:val="22"/>
                <w:lang w:eastAsia="en-US"/>
              </w:rPr>
              <w:t>ный бюджет</w:t>
            </w:r>
          </w:p>
        </w:tc>
      </w:tr>
      <w:tr w:rsidR="00A04070" w:rsidRPr="00A04070" w:rsidTr="008272E5">
        <w:trPr>
          <w:trHeight w:val="5756"/>
        </w:trPr>
        <w:tc>
          <w:tcPr>
            <w:tcW w:w="532" w:type="dxa"/>
            <w:hideMark/>
          </w:tcPr>
          <w:p w:rsidR="00A04070" w:rsidRPr="00A04070" w:rsidRDefault="00A04070" w:rsidP="00A04070">
            <w:pPr>
              <w:spacing w:after="200" w:line="276" w:lineRule="auto"/>
              <w:rPr>
                <w:rFonts w:eastAsia="Calibri"/>
                <w:sz w:val="22"/>
                <w:szCs w:val="22"/>
                <w:lang w:eastAsia="en-US"/>
              </w:rPr>
            </w:pPr>
          </w:p>
        </w:tc>
        <w:tc>
          <w:tcPr>
            <w:tcW w:w="226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 xml:space="preserve">Задача 2. </w:t>
            </w:r>
          </w:p>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Реализация преве</w:t>
            </w:r>
            <w:r w:rsidRPr="00A04070">
              <w:rPr>
                <w:rFonts w:eastAsia="Calibri"/>
                <w:sz w:val="22"/>
                <w:szCs w:val="22"/>
                <w:lang w:eastAsia="en-US"/>
              </w:rPr>
              <w:t>н</w:t>
            </w:r>
            <w:r w:rsidRPr="00A04070">
              <w:rPr>
                <w:rFonts w:eastAsia="Calibri"/>
                <w:sz w:val="22"/>
                <w:szCs w:val="22"/>
                <w:lang w:eastAsia="en-US"/>
              </w:rPr>
              <w:t>тивных мер, напра</w:t>
            </w:r>
            <w:r w:rsidRPr="00A04070">
              <w:rPr>
                <w:rFonts w:eastAsia="Calibri"/>
                <w:sz w:val="22"/>
                <w:szCs w:val="22"/>
                <w:lang w:eastAsia="en-US"/>
              </w:rPr>
              <w:t>в</w:t>
            </w:r>
            <w:r w:rsidRPr="00A04070">
              <w:rPr>
                <w:rFonts w:eastAsia="Calibri"/>
                <w:sz w:val="22"/>
                <w:szCs w:val="22"/>
                <w:lang w:eastAsia="en-US"/>
              </w:rPr>
              <w:t>ленных на улучш</w:t>
            </w:r>
            <w:r w:rsidRPr="00A04070">
              <w:rPr>
                <w:rFonts w:eastAsia="Calibri"/>
                <w:sz w:val="22"/>
                <w:szCs w:val="22"/>
                <w:lang w:eastAsia="en-US"/>
              </w:rPr>
              <w:t>е</w:t>
            </w:r>
            <w:r w:rsidRPr="00A04070">
              <w:rPr>
                <w:rFonts w:eastAsia="Calibri"/>
                <w:sz w:val="22"/>
                <w:szCs w:val="22"/>
                <w:lang w:eastAsia="en-US"/>
              </w:rPr>
              <w:t>ние условий труда работников, сниж</w:t>
            </w:r>
            <w:r w:rsidRPr="00A04070">
              <w:rPr>
                <w:rFonts w:eastAsia="Calibri"/>
                <w:sz w:val="22"/>
                <w:szCs w:val="22"/>
                <w:lang w:eastAsia="en-US"/>
              </w:rPr>
              <w:t>е</w:t>
            </w:r>
            <w:r w:rsidRPr="00A04070">
              <w:rPr>
                <w:rFonts w:eastAsia="Calibri"/>
                <w:sz w:val="22"/>
                <w:szCs w:val="22"/>
                <w:lang w:eastAsia="en-US"/>
              </w:rPr>
              <w:t>ние уровня прои</w:t>
            </w:r>
            <w:r w:rsidRPr="00A04070">
              <w:rPr>
                <w:rFonts w:eastAsia="Calibri"/>
                <w:sz w:val="22"/>
                <w:szCs w:val="22"/>
                <w:lang w:eastAsia="en-US"/>
              </w:rPr>
              <w:t>з</w:t>
            </w:r>
            <w:r w:rsidRPr="00A04070">
              <w:rPr>
                <w:rFonts w:eastAsia="Calibri"/>
                <w:sz w:val="22"/>
                <w:szCs w:val="22"/>
                <w:lang w:eastAsia="en-US"/>
              </w:rPr>
              <w:t>водственного тра</w:t>
            </w:r>
            <w:r w:rsidRPr="00A04070">
              <w:rPr>
                <w:rFonts w:eastAsia="Calibri"/>
                <w:sz w:val="22"/>
                <w:szCs w:val="22"/>
                <w:lang w:eastAsia="en-US"/>
              </w:rPr>
              <w:t>в</w:t>
            </w:r>
            <w:r w:rsidRPr="00A04070">
              <w:rPr>
                <w:rFonts w:eastAsia="Calibri"/>
                <w:sz w:val="22"/>
                <w:szCs w:val="22"/>
                <w:lang w:eastAsia="en-US"/>
              </w:rPr>
              <w:t>матизма и професс</w:t>
            </w:r>
            <w:r w:rsidRPr="00A04070">
              <w:rPr>
                <w:rFonts w:eastAsia="Calibri"/>
                <w:sz w:val="22"/>
                <w:szCs w:val="22"/>
                <w:lang w:eastAsia="en-US"/>
              </w:rPr>
              <w:t>и</w:t>
            </w:r>
            <w:r w:rsidRPr="00A04070">
              <w:rPr>
                <w:rFonts w:eastAsia="Calibri"/>
                <w:sz w:val="22"/>
                <w:szCs w:val="22"/>
                <w:lang w:eastAsia="en-US"/>
              </w:rPr>
              <w:t>ональной заболева</w:t>
            </w:r>
            <w:r w:rsidRPr="00A04070">
              <w:rPr>
                <w:rFonts w:eastAsia="Calibri"/>
                <w:sz w:val="22"/>
                <w:szCs w:val="22"/>
                <w:lang w:eastAsia="en-US"/>
              </w:rPr>
              <w:t>е</w:t>
            </w:r>
            <w:r w:rsidRPr="00A04070">
              <w:rPr>
                <w:rFonts w:eastAsia="Calibri"/>
                <w:sz w:val="22"/>
                <w:szCs w:val="22"/>
                <w:lang w:eastAsia="en-US"/>
              </w:rPr>
              <w:t>мости, включая с</w:t>
            </w:r>
            <w:r w:rsidRPr="00A04070">
              <w:rPr>
                <w:rFonts w:eastAsia="Calibri"/>
                <w:sz w:val="22"/>
                <w:szCs w:val="22"/>
                <w:lang w:eastAsia="en-US"/>
              </w:rPr>
              <w:t>о</w:t>
            </w:r>
            <w:r w:rsidRPr="00A04070">
              <w:rPr>
                <w:rFonts w:eastAsia="Calibri"/>
                <w:sz w:val="22"/>
                <w:szCs w:val="22"/>
                <w:lang w:eastAsia="en-US"/>
              </w:rPr>
              <w:t xml:space="preserve">вершенствование </w:t>
            </w:r>
            <w:proofErr w:type="spellStart"/>
            <w:r w:rsidRPr="00A04070">
              <w:rPr>
                <w:rFonts w:eastAsia="Calibri"/>
                <w:sz w:val="22"/>
                <w:szCs w:val="22"/>
                <w:lang w:eastAsia="en-US"/>
              </w:rPr>
              <w:t>л</w:t>
            </w:r>
            <w:r w:rsidRPr="00A04070">
              <w:rPr>
                <w:rFonts w:eastAsia="Calibri"/>
                <w:sz w:val="22"/>
                <w:szCs w:val="22"/>
                <w:lang w:eastAsia="en-US"/>
              </w:rPr>
              <w:t>е</w:t>
            </w:r>
            <w:r w:rsidRPr="00A04070">
              <w:rPr>
                <w:rFonts w:eastAsia="Calibri"/>
                <w:sz w:val="22"/>
                <w:szCs w:val="22"/>
                <w:lang w:eastAsia="en-US"/>
              </w:rPr>
              <w:t>чебнопрофилактич</w:t>
            </w:r>
            <w:r w:rsidRPr="00A04070">
              <w:rPr>
                <w:rFonts w:eastAsia="Calibri"/>
                <w:sz w:val="22"/>
                <w:szCs w:val="22"/>
                <w:lang w:eastAsia="en-US"/>
              </w:rPr>
              <w:t>е</w:t>
            </w:r>
            <w:r w:rsidRPr="00A04070">
              <w:rPr>
                <w:rFonts w:eastAsia="Calibri"/>
                <w:sz w:val="22"/>
                <w:szCs w:val="22"/>
                <w:lang w:eastAsia="en-US"/>
              </w:rPr>
              <w:t>ского</w:t>
            </w:r>
            <w:proofErr w:type="spellEnd"/>
            <w:r w:rsidRPr="00A04070">
              <w:rPr>
                <w:rFonts w:eastAsia="Calibri"/>
                <w:sz w:val="22"/>
                <w:szCs w:val="22"/>
                <w:lang w:eastAsia="en-US"/>
              </w:rPr>
              <w:t xml:space="preserve"> обслуживания и обеспечение с</w:t>
            </w:r>
            <w:r w:rsidRPr="00A04070">
              <w:rPr>
                <w:rFonts w:eastAsia="Calibri"/>
                <w:sz w:val="22"/>
                <w:szCs w:val="22"/>
                <w:lang w:eastAsia="en-US"/>
              </w:rPr>
              <w:t>о</w:t>
            </w:r>
            <w:r w:rsidRPr="00A04070">
              <w:rPr>
                <w:rFonts w:eastAsia="Calibri"/>
                <w:sz w:val="22"/>
                <w:szCs w:val="22"/>
                <w:lang w:eastAsia="en-US"/>
              </w:rPr>
              <w:t>временными высок</w:t>
            </w:r>
            <w:r w:rsidRPr="00A04070">
              <w:rPr>
                <w:rFonts w:eastAsia="Calibri"/>
                <w:sz w:val="22"/>
                <w:szCs w:val="22"/>
                <w:lang w:eastAsia="en-US"/>
              </w:rPr>
              <w:t>о</w:t>
            </w:r>
            <w:r w:rsidRPr="00A04070">
              <w:rPr>
                <w:rFonts w:eastAsia="Calibri"/>
                <w:sz w:val="22"/>
                <w:szCs w:val="22"/>
                <w:lang w:eastAsia="en-US"/>
              </w:rPr>
              <w:t>технологичными средствами индив</w:t>
            </w:r>
            <w:r w:rsidRPr="00A04070">
              <w:rPr>
                <w:rFonts w:eastAsia="Calibri"/>
                <w:sz w:val="22"/>
                <w:szCs w:val="22"/>
                <w:lang w:eastAsia="en-US"/>
              </w:rPr>
              <w:t>и</w:t>
            </w:r>
            <w:r w:rsidRPr="00A04070">
              <w:rPr>
                <w:rFonts w:eastAsia="Calibri"/>
                <w:sz w:val="22"/>
                <w:szCs w:val="22"/>
                <w:lang w:eastAsia="en-US"/>
              </w:rPr>
              <w:t>дуальной и колле</w:t>
            </w:r>
            <w:r w:rsidRPr="00A04070">
              <w:rPr>
                <w:rFonts w:eastAsia="Calibri"/>
                <w:sz w:val="22"/>
                <w:szCs w:val="22"/>
                <w:lang w:eastAsia="en-US"/>
              </w:rPr>
              <w:t>к</w:t>
            </w:r>
            <w:r w:rsidRPr="00A04070">
              <w:rPr>
                <w:rFonts w:eastAsia="Calibri"/>
                <w:sz w:val="22"/>
                <w:szCs w:val="22"/>
                <w:lang w:eastAsia="en-US"/>
              </w:rPr>
              <w:t>тивной защиты раб</w:t>
            </w:r>
            <w:r w:rsidRPr="00A04070">
              <w:rPr>
                <w:rFonts w:eastAsia="Calibri"/>
                <w:sz w:val="22"/>
                <w:szCs w:val="22"/>
                <w:lang w:eastAsia="en-US"/>
              </w:rPr>
              <w:t>о</w:t>
            </w:r>
            <w:r w:rsidRPr="00A04070">
              <w:rPr>
                <w:rFonts w:eastAsia="Calibri"/>
                <w:sz w:val="22"/>
                <w:szCs w:val="22"/>
                <w:lang w:eastAsia="en-US"/>
              </w:rPr>
              <w:t>тающего населения</w:t>
            </w:r>
          </w:p>
        </w:tc>
        <w:tc>
          <w:tcPr>
            <w:tcW w:w="1133" w:type="dxa"/>
            <w:hideMark/>
          </w:tcPr>
          <w:p w:rsidR="00A04070" w:rsidRPr="00A04070" w:rsidRDefault="00A04070" w:rsidP="00A04070">
            <w:pPr>
              <w:spacing w:after="200" w:line="276" w:lineRule="auto"/>
              <w:rPr>
                <w:rFonts w:eastAsia="Calibri"/>
                <w:sz w:val="22"/>
                <w:szCs w:val="22"/>
                <w:lang w:eastAsia="en-US"/>
              </w:rPr>
            </w:pPr>
          </w:p>
        </w:tc>
        <w:tc>
          <w:tcPr>
            <w:tcW w:w="1418" w:type="dxa"/>
          </w:tcPr>
          <w:p w:rsidR="00A04070" w:rsidRPr="00A04070" w:rsidRDefault="00A04070" w:rsidP="00A04070">
            <w:pPr>
              <w:spacing w:after="200" w:line="276" w:lineRule="auto"/>
              <w:rPr>
                <w:rFonts w:eastAsia="Calibri"/>
                <w:sz w:val="22"/>
                <w:szCs w:val="22"/>
                <w:lang w:eastAsia="en-US"/>
              </w:rPr>
            </w:pPr>
          </w:p>
        </w:tc>
        <w:tc>
          <w:tcPr>
            <w:tcW w:w="851"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48,472</w:t>
            </w:r>
          </w:p>
        </w:tc>
        <w:tc>
          <w:tcPr>
            <w:tcW w:w="850"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47,424</w:t>
            </w:r>
          </w:p>
        </w:tc>
        <w:tc>
          <w:tcPr>
            <w:tcW w:w="710"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6,51</w:t>
            </w:r>
          </w:p>
        </w:tc>
        <w:tc>
          <w:tcPr>
            <w:tcW w:w="849"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20,603</w:t>
            </w:r>
          </w:p>
        </w:tc>
        <w:tc>
          <w:tcPr>
            <w:tcW w:w="709"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79,16710</w:t>
            </w:r>
          </w:p>
        </w:tc>
        <w:tc>
          <w:tcPr>
            <w:tcW w:w="709"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143,936</w:t>
            </w:r>
          </w:p>
        </w:tc>
        <w:tc>
          <w:tcPr>
            <w:tcW w:w="709"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850" w:type="dxa"/>
          </w:tcPr>
          <w:p w:rsidR="00A04070" w:rsidRPr="00A04070" w:rsidRDefault="00A04070" w:rsidP="00A04070">
            <w:pPr>
              <w:spacing w:after="200" w:line="276" w:lineRule="auto"/>
              <w:jc w:val="center"/>
              <w:rPr>
                <w:rFonts w:eastAsia="Calibri"/>
                <w:b/>
                <w:sz w:val="22"/>
                <w:szCs w:val="22"/>
                <w:lang w:eastAsia="en-US"/>
              </w:rPr>
            </w:pPr>
            <w:r w:rsidRPr="00A04070">
              <w:rPr>
                <w:rFonts w:eastAsia="Calibri"/>
                <w:b/>
                <w:sz w:val="22"/>
                <w:szCs w:val="22"/>
                <w:lang w:eastAsia="en-US"/>
              </w:rPr>
              <w:t>64,0</w:t>
            </w:r>
          </w:p>
        </w:tc>
        <w:tc>
          <w:tcPr>
            <w:tcW w:w="850"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44,1</w:t>
            </w:r>
          </w:p>
        </w:tc>
        <w:tc>
          <w:tcPr>
            <w:tcW w:w="850"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70,0</w:t>
            </w:r>
          </w:p>
        </w:tc>
        <w:tc>
          <w:tcPr>
            <w:tcW w:w="851"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524,2121</w:t>
            </w:r>
          </w:p>
        </w:tc>
        <w:tc>
          <w:tcPr>
            <w:tcW w:w="1136"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райо</w:t>
            </w:r>
            <w:r w:rsidRPr="00A04070">
              <w:rPr>
                <w:rFonts w:eastAsia="Calibri"/>
                <w:b/>
                <w:sz w:val="22"/>
                <w:szCs w:val="22"/>
                <w:lang w:eastAsia="en-US"/>
              </w:rPr>
              <w:t>н</w:t>
            </w:r>
            <w:r w:rsidRPr="00A04070">
              <w:rPr>
                <w:rFonts w:eastAsia="Calibri"/>
                <w:b/>
                <w:sz w:val="22"/>
                <w:szCs w:val="22"/>
                <w:lang w:eastAsia="en-US"/>
              </w:rPr>
              <w:t>ный бюджет</w:t>
            </w:r>
          </w:p>
        </w:tc>
      </w:tr>
      <w:tr w:rsidR="00A04070" w:rsidRPr="00A04070" w:rsidTr="008272E5">
        <w:trPr>
          <w:trHeight w:val="795"/>
        </w:trPr>
        <w:tc>
          <w:tcPr>
            <w:tcW w:w="532"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7</w:t>
            </w:r>
          </w:p>
        </w:tc>
        <w:tc>
          <w:tcPr>
            <w:tcW w:w="226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Мероприятие 2.1. Организация обесп</w:t>
            </w:r>
            <w:r w:rsidRPr="00A04070">
              <w:rPr>
                <w:rFonts w:eastAsia="Calibri"/>
                <w:sz w:val="22"/>
                <w:szCs w:val="22"/>
                <w:lang w:eastAsia="en-US"/>
              </w:rPr>
              <w:t>е</w:t>
            </w:r>
            <w:r w:rsidRPr="00A04070">
              <w:rPr>
                <w:rFonts w:eastAsia="Calibri"/>
                <w:sz w:val="22"/>
                <w:szCs w:val="22"/>
                <w:lang w:eastAsia="en-US"/>
              </w:rPr>
              <w:t>чения сертифици</w:t>
            </w:r>
            <w:r w:rsidRPr="00A04070">
              <w:rPr>
                <w:rFonts w:eastAsia="Calibri"/>
                <w:sz w:val="22"/>
                <w:szCs w:val="22"/>
                <w:lang w:eastAsia="en-US"/>
              </w:rPr>
              <w:softHyphen/>
              <w:t>рованными спе</w:t>
            </w:r>
            <w:r w:rsidRPr="00A04070">
              <w:rPr>
                <w:rFonts w:eastAsia="Calibri"/>
                <w:sz w:val="22"/>
                <w:szCs w:val="22"/>
                <w:lang w:eastAsia="en-US"/>
              </w:rPr>
              <w:t>ц</w:t>
            </w:r>
            <w:r w:rsidRPr="00A04070">
              <w:rPr>
                <w:rFonts w:eastAsia="Calibri"/>
                <w:sz w:val="22"/>
                <w:szCs w:val="22"/>
                <w:lang w:eastAsia="en-US"/>
              </w:rPr>
              <w:t xml:space="preserve">одеждой, </w:t>
            </w:r>
            <w:proofErr w:type="spellStart"/>
            <w:r w:rsidRPr="00A04070">
              <w:rPr>
                <w:rFonts w:eastAsia="Calibri"/>
                <w:sz w:val="22"/>
                <w:szCs w:val="22"/>
                <w:lang w:eastAsia="en-US"/>
              </w:rPr>
              <w:t>спецобувью</w:t>
            </w:r>
            <w:proofErr w:type="spellEnd"/>
            <w:r w:rsidRPr="00A04070">
              <w:rPr>
                <w:rFonts w:eastAsia="Calibri"/>
                <w:sz w:val="22"/>
                <w:szCs w:val="22"/>
                <w:lang w:eastAsia="en-US"/>
              </w:rPr>
              <w:t xml:space="preserve"> и другими </w:t>
            </w:r>
            <w:proofErr w:type="gramStart"/>
            <w:r w:rsidRPr="00A04070">
              <w:rPr>
                <w:rFonts w:eastAsia="Calibri"/>
                <w:sz w:val="22"/>
                <w:szCs w:val="22"/>
                <w:lang w:eastAsia="en-US"/>
              </w:rPr>
              <w:t>СИЗ</w:t>
            </w:r>
            <w:proofErr w:type="gramEnd"/>
            <w:r w:rsidRPr="00A04070">
              <w:rPr>
                <w:rFonts w:eastAsia="Calibri"/>
                <w:sz w:val="22"/>
                <w:szCs w:val="22"/>
                <w:lang w:eastAsia="en-US"/>
              </w:rPr>
              <w:t xml:space="preserve">   р</w:t>
            </w:r>
            <w:r w:rsidRPr="00A04070">
              <w:rPr>
                <w:rFonts w:eastAsia="Calibri"/>
                <w:sz w:val="22"/>
                <w:szCs w:val="22"/>
                <w:lang w:eastAsia="en-US"/>
              </w:rPr>
              <w:t>а</w:t>
            </w:r>
            <w:r w:rsidRPr="00A04070">
              <w:rPr>
                <w:rFonts w:eastAsia="Calibri"/>
                <w:sz w:val="22"/>
                <w:szCs w:val="22"/>
                <w:lang w:eastAsia="en-US"/>
              </w:rPr>
              <w:t xml:space="preserve">ботников, занятых на работах с вредными производственными </w:t>
            </w:r>
            <w:r w:rsidRPr="00A04070">
              <w:rPr>
                <w:rFonts w:eastAsia="Calibri"/>
                <w:sz w:val="22"/>
                <w:szCs w:val="22"/>
                <w:lang w:eastAsia="en-US"/>
              </w:rPr>
              <w:lastRenderedPageBreak/>
              <w:t>факторами</w:t>
            </w:r>
          </w:p>
        </w:tc>
        <w:tc>
          <w:tcPr>
            <w:tcW w:w="1133"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lastRenderedPageBreak/>
              <w:t>ежего</w:t>
            </w:r>
            <w:r w:rsidRPr="00A04070">
              <w:rPr>
                <w:rFonts w:eastAsia="Calibri"/>
                <w:sz w:val="22"/>
                <w:szCs w:val="22"/>
                <w:lang w:eastAsia="en-US"/>
              </w:rPr>
              <w:t>д</w:t>
            </w:r>
            <w:r w:rsidRPr="00A04070">
              <w:rPr>
                <w:rFonts w:eastAsia="Calibri"/>
                <w:sz w:val="22"/>
                <w:szCs w:val="22"/>
                <w:lang w:eastAsia="en-US"/>
              </w:rPr>
              <w:t>но, на постоя</w:t>
            </w:r>
            <w:r w:rsidRPr="00A04070">
              <w:rPr>
                <w:rFonts w:eastAsia="Calibri"/>
                <w:sz w:val="22"/>
                <w:szCs w:val="22"/>
                <w:lang w:eastAsia="en-US"/>
              </w:rPr>
              <w:t>н</w:t>
            </w:r>
            <w:r w:rsidRPr="00A04070">
              <w:rPr>
                <w:rFonts w:eastAsia="Calibri"/>
                <w:sz w:val="22"/>
                <w:szCs w:val="22"/>
                <w:lang w:eastAsia="en-US"/>
              </w:rPr>
              <w:t>ной  о</w:t>
            </w:r>
            <w:r w:rsidRPr="00A04070">
              <w:rPr>
                <w:rFonts w:eastAsia="Calibri"/>
                <w:sz w:val="22"/>
                <w:szCs w:val="22"/>
                <w:lang w:eastAsia="en-US"/>
              </w:rPr>
              <w:t>с</w:t>
            </w:r>
            <w:r w:rsidRPr="00A04070">
              <w:rPr>
                <w:rFonts w:eastAsia="Calibri"/>
                <w:sz w:val="22"/>
                <w:szCs w:val="22"/>
                <w:lang w:eastAsia="en-US"/>
              </w:rPr>
              <w:t>нове</w:t>
            </w:r>
          </w:p>
        </w:tc>
        <w:tc>
          <w:tcPr>
            <w:tcW w:w="1418"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Админ</w:t>
            </w:r>
            <w:r w:rsidRPr="00A04070">
              <w:rPr>
                <w:rFonts w:eastAsia="Calibri"/>
                <w:sz w:val="22"/>
                <w:szCs w:val="22"/>
                <w:lang w:eastAsia="en-US"/>
              </w:rPr>
              <w:t>и</w:t>
            </w:r>
            <w:r w:rsidRPr="00A04070">
              <w:rPr>
                <w:rFonts w:eastAsia="Calibri"/>
                <w:sz w:val="22"/>
                <w:szCs w:val="22"/>
                <w:lang w:eastAsia="en-US"/>
              </w:rPr>
              <w:t>страция района; ФСС;</w:t>
            </w:r>
          </w:p>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организ</w:t>
            </w:r>
            <w:r w:rsidRPr="00A04070">
              <w:rPr>
                <w:rFonts w:eastAsia="Calibri"/>
                <w:sz w:val="22"/>
                <w:szCs w:val="22"/>
                <w:lang w:eastAsia="en-US"/>
              </w:rPr>
              <w:t>а</w:t>
            </w:r>
            <w:r w:rsidRPr="00A04070">
              <w:rPr>
                <w:rFonts w:eastAsia="Calibri"/>
                <w:sz w:val="22"/>
                <w:szCs w:val="22"/>
                <w:lang w:eastAsia="en-US"/>
              </w:rPr>
              <w:t>ции, оказ</w:t>
            </w:r>
            <w:r w:rsidRPr="00A04070">
              <w:rPr>
                <w:rFonts w:eastAsia="Calibri"/>
                <w:sz w:val="22"/>
                <w:szCs w:val="22"/>
                <w:lang w:eastAsia="en-US"/>
              </w:rPr>
              <w:t>ы</w:t>
            </w:r>
            <w:r w:rsidRPr="00A04070">
              <w:rPr>
                <w:rFonts w:eastAsia="Calibri"/>
                <w:sz w:val="22"/>
                <w:szCs w:val="22"/>
                <w:lang w:eastAsia="en-US"/>
              </w:rPr>
              <w:t xml:space="preserve">вающие услуги в </w:t>
            </w:r>
            <w:r w:rsidRPr="00A04070">
              <w:rPr>
                <w:rFonts w:eastAsia="Calibri"/>
                <w:sz w:val="22"/>
                <w:szCs w:val="22"/>
                <w:lang w:eastAsia="en-US"/>
              </w:rPr>
              <w:lastRenderedPageBreak/>
              <w:t>области охраны тр</w:t>
            </w:r>
            <w:r w:rsidRPr="00A04070">
              <w:rPr>
                <w:rFonts w:eastAsia="Calibri"/>
                <w:sz w:val="22"/>
                <w:szCs w:val="22"/>
                <w:lang w:eastAsia="en-US"/>
              </w:rPr>
              <w:t>у</w:t>
            </w:r>
            <w:r w:rsidRPr="00A04070">
              <w:rPr>
                <w:rFonts w:eastAsia="Calibri"/>
                <w:sz w:val="22"/>
                <w:szCs w:val="22"/>
                <w:lang w:eastAsia="en-US"/>
              </w:rPr>
              <w:t>да; работ</w:t>
            </w:r>
            <w:r w:rsidRPr="00A04070">
              <w:rPr>
                <w:rFonts w:eastAsia="Calibri"/>
                <w:sz w:val="22"/>
                <w:szCs w:val="22"/>
                <w:lang w:eastAsia="en-US"/>
              </w:rPr>
              <w:t>о</w:t>
            </w:r>
            <w:r w:rsidRPr="00A04070">
              <w:rPr>
                <w:rFonts w:eastAsia="Calibri"/>
                <w:sz w:val="22"/>
                <w:szCs w:val="22"/>
                <w:lang w:eastAsia="en-US"/>
              </w:rPr>
              <w:t>датели</w:t>
            </w: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850" w:type="dxa"/>
            <w:hideMark/>
          </w:tcPr>
          <w:p w:rsidR="00A04070" w:rsidRPr="00A04070" w:rsidRDefault="00A04070" w:rsidP="00A04070">
            <w:pPr>
              <w:spacing w:after="200" w:line="276" w:lineRule="auto"/>
              <w:rPr>
                <w:rFonts w:eastAsia="Calibri"/>
                <w:sz w:val="22"/>
                <w:szCs w:val="22"/>
                <w:lang w:eastAsia="en-US"/>
              </w:rPr>
            </w:pPr>
          </w:p>
        </w:tc>
        <w:tc>
          <w:tcPr>
            <w:tcW w:w="710" w:type="dxa"/>
            <w:hideMark/>
          </w:tcPr>
          <w:p w:rsidR="00A04070" w:rsidRPr="00A04070" w:rsidRDefault="00A04070" w:rsidP="00A04070">
            <w:pPr>
              <w:spacing w:after="200" w:line="276" w:lineRule="auto"/>
              <w:rPr>
                <w:rFonts w:eastAsia="Calibri"/>
                <w:sz w:val="22"/>
                <w:szCs w:val="22"/>
                <w:lang w:eastAsia="en-US"/>
              </w:rPr>
            </w:pPr>
          </w:p>
        </w:tc>
        <w:tc>
          <w:tcPr>
            <w:tcW w:w="849" w:type="dxa"/>
            <w:hideMark/>
          </w:tcPr>
          <w:p w:rsidR="00A04070" w:rsidRPr="00A04070" w:rsidRDefault="00A04070" w:rsidP="00A04070">
            <w:pPr>
              <w:spacing w:after="200" w:line="276" w:lineRule="auto"/>
              <w:rPr>
                <w:rFonts w:eastAsia="Calibri"/>
                <w:sz w:val="22"/>
                <w:szCs w:val="22"/>
                <w:lang w:eastAsia="en-US"/>
              </w:rPr>
            </w:pPr>
          </w:p>
        </w:tc>
        <w:tc>
          <w:tcPr>
            <w:tcW w:w="709" w:type="dxa"/>
            <w:hideMark/>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1136" w:type="dxa"/>
            <w:hideMark/>
          </w:tcPr>
          <w:p w:rsidR="00A04070" w:rsidRPr="00A04070" w:rsidRDefault="00A04070" w:rsidP="00A04070">
            <w:pPr>
              <w:spacing w:after="200" w:line="276" w:lineRule="auto"/>
              <w:rPr>
                <w:rFonts w:eastAsia="Calibri"/>
                <w:sz w:val="22"/>
                <w:szCs w:val="22"/>
                <w:lang w:eastAsia="en-US"/>
              </w:rPr>
            </w:pPr>
          </w:p>
        </w:tc>
      </w:tr>
      <w:tr w:rsidR="00A04070" w:rsidRPr="00A04070" w:rsidTr="008272E5">
        <w:trPr>
          <w:trHeight w:val="3248"/>
        </w:trPr>
        <w:tc>
          <w:tcPr>
            <w:tcW w:w="532" w:type="dxa"/>
            <w:hideMark/>
          </w:tcPr>
          <w:p w:rsidR="00A04070" w:rsidRPr="00A04070" w:rsidRDefault="00A04070" w:rsidP="00A04070">
            <w:pPr>
              <w:spacing w:after="200" w:line="276" w:lineRule="auto"/>
              <w:rPr>
                <w:rFonts w:eastAsia="Calibri"/>
                <w:sz w:val="22"/>
                <w:szCs w:val="22"/>
                <w:lang w:eastAsia="en-US"/>
              </w:rPr>
            </w:pPr>
          </w:p>
        </w:tc>
        <w:tc>
          <w:tcPr>
            <w:tcW w:w="226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 xml:space="preserve">Мероприятие 2.2. Обеспечение </w:t>
            </w:r>
            <w:proofErr w:type="gramStart"/>
            <w:r w:rsidRPr="00A04070">
              <w:rPr>
                <w:rFonts w:eastAsia="Calibri"/>
                <w:sz w:val="22"/>
                <w:szCs w:val="22"/>
                <w:lang w:eastAsia="en-US"/>
              </w:rPr>
              <w:t>серт</w:t>
            </w:r>
            <w:r w:rsidRPr="00A04070">
              <w:rPr>
                <w:rFonts w:eastAsia="Calibri"/>
                <w:sz w:val="22"/>
                <w:szCs w:val="22"/>
                <w:lang w:eastAsia="en-US"/>
              </w:rPr>
              <w:t>и</w:t>
            </w:r>
            <w:r w:rsidRPr="00A04070">
              <w:rPr>
                <w:rFonts w:eastAsia="Calibri"/>
                <w:sz w:val="22"/>
                <w:szCs w:val="22"/>
                <w:lang w:eastAsia="en-US"/>
              </w:rPr>
              <w:t>фици</w:t>
            </w:r>
            <w:r w:rsidRPr="00A04070">
              <w:rPr>
                <w:rFonts w:eastAsia="Calibri"/>
                <w:sz w:val="22"/>
                <w:szCs w:val="22"/>
                <w:lang w:eastAsia="en-US"/>
              </w:rPr>
              <w:softHyphen/>
              <w:t>рованными</w:t>
            </w:r>
            <w:proofErr w:type="gramEnd"/>
            <w:r w:rsidRPr="00A04070">
              <w:rPr>
                <w:rFonts w:eastAsia="Calibri"/>
                <w:sz w:val="22"/>
                <w:szCs w:val="22"/>
                <w:lang w:eastAsia="en-US"/>
              </w:rPr>
              <w:t xml:space="preserve">        СИЗ   работников Администрации ра</w:t>
            </w:r>
            <w:r w:rsidRPr="00A04070">
              <w:rPr>
                <w:rFonts w:eastAsia="Calibri"/>
                <w:sz w:val="22"/>
                <w:szCs w:val="22"/>
                <w:lang w:eastAsia="en-US"/>
              </w:rPr>
              <w:t>й</w:t>
            </w:r>
            <w:r w:rsidRPr="00A04070">
              <w:rPr>
                <w:rFonts w:eastAsia="Calibri"/>
                <w:sz w:val="22"/>
                <w:szCs w:val="22"/>
                <w:lang w:eastAsia="en-US"/>
              </w:rPr>
              <w:t>она и её структурных подразделений; пр</w:t>
            </w:r>
            <w:r w:rsidRPr="00A04070">
              <w:rPr>
                <w:rFonts w:eastAsia="Calibri"/>
                <w:sz w:val="22"/>
                <w:szCs w:val="22"/>
                <w:lang w:eastAsia="en-US"/>
              </w:rPr>
              <w:t>и</w:t>
            </w:r>
            <w:r w:rsidRPr="00A04070">
              <w:rPr>
                <w:rFonts w:eastAsia="Calibri"/>
                <w:sz w:val="22"/>
                <w:szCs w:val="22"/>
                <w:lang w:eastAsia="en-US"/>
              </w:rPr>
              <w:t>обретение оборуд</w:t>
            </w:r>
            <w:r w:rsidRPr="00A04070">
              <w:rPr>
                <w:rFonts w:eastAsia="Calibri"/>
                <w:sz w:val="22"/>
                <w:szCs w:val="22"/>
                <w:lang w:eastAsia="en-US"/>
              </w:rPr>
              <w:t>о</w:t>
            </w:r>
            <w:r w:rsidRPr="00A04070">
              <w:rPr>
                <w:rFonts w:eastAsia="Calibri"/>
                <w:sz w:val="22"/>
                <w:szCs w:val="22"/>
                <w:lang w:eastAsia="en-US"/>
              </w:rPr>
              <w:t>вания и иных средств, улучша</w:t>
            </w:r>
            <w:r w:rsidRPr="00A04070">
              <w:rPr>
                <w:rFonts w:eastAsia="Calibri"/>
                <w:sz w:val="22"/>
                <w:szCs w:val="22"/>
                <w:lang w:eastAsia="en-US"/>
              </w:rPr>
              <w:t>ю</w:t>
            </w:r>
            <w:r w:rsidRPr="00A04070">
              <w:rPr>
                <w:rFonts w:eastAsia="Calibri"/>
                <w:sz w:val="22"/>
                <w:szCs w:val="22"/>
                <w:lang w:eastAsia="en-US"/>
              </w:rPr>
              <w:t>щих условия труда работников</w:t>
            </w:r>
          </w:p>
        </w:tc>
        <w:tc>
          <w:tcPr>
            <w:tcW w:w="1133"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ежего</w:t>
            </w:r>
            <w:r w:rsidRPr="00A04070">
              <w:rPr>
                <w:rFonts w:eastAsia="Calibri"/>
                <w:sz w:val="22"/>
                <w:szCs w:val="22"/>
                <w:lang w:eastAsia="en-US"/>
              </w:rPr>
              <w:t>д</w:t>
            </w:r>
            <w:r w:rsidRPr="00A04070">
              <w:rPr>
                <w:rFonts w:eastAsia="Calibri"/>
                <w:sz w:val="22"/>
                <w:szCs w:val="22"/>
                <w:lang w:eastAsia="en-US"/>
              </w:rPr>
              <w:t>но, на постоя</w:t>
            </w:r>
            <w:r w:rsidRPr="00A04070">
              <w:rPr>
                <w:rFonts w:eastAsia="Calibri"/>
                <w:sz w:val="22"/>
                <w:szCs w:val="22"/>
                <w:lang w:eastAsia="en-US"/>
              </w:rPr>
              <w:t>н</w:t>
            </w:r>
            <w:r w:rsidRPr="00A04070">
              <w:rPr>
                <w:rFonts w:eastAsia="Calibri"/>
                <w:sz w:val="22"/>
                <w:szCs w:val="22"/>
                <w:lang w:eastAsia="en-US"/>
              </w:rPr>
              <w:t>ной  о</w:t>
            </w:r>
            <w:r w:rsidRPr="00A04070">
              <w:rPr>
                <w:rFonts w:eastAsia="Calibri"/>
                <w:sz w:val="22"/>
                <w:szCs w:val="22"/>
                <w:lang w:eastAsia="en-US"/>
              </w:rPr>
              <w:t>с</w:t>
            </w:r>
            <w:r w:rsidRPr="00A04070">
              <w:rPr>
                <w:rFonts w:eastAsia="Calibri"/>
                <w:sz w:val="22"/>
                <w:szCs w:val="22"/>
                <w:lang w:eastAsia="en-US"/>
              </w:rPr>
              <w:t>нове</w:t>
            </w:r>
          </w:p>
        </w:tc>
        <w:tc>
          <w:tcPr>
            <w:tcW w:w="1418"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Админ</w:t>
            </w:r>
            <w:r w:rsidRPr="00A04070">
              <w:rPr>
                <w:rFonts w:eastAsia="Calibri"/>
                <w:sz w:val="22"/>
                <w:szCs w:val="22"/>
                <w:lang w:eastAsia="en-US"/>
              </w:rPr>
              <w:t>и</w:t>
            </w:r>
            <w:r w:rsidRPr="00A04070">
              <w:rPr>
                <w:rFonts w:eastAsia="Calibri"/>
                <w:sz w:val="22"/>
                <w:szCs w:val="22"/>
                <w:lang w:eastAsia="en-US"/>
              </w:rPr>
              <w:t>страция района;</w:t>
            </w:r>
          </w:p>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структурные подраздел</w:t>
            </w:r>
            <w:r w:rsidRPr="00A04070">
              <w:rPr>
                <w:rFonts w:eastAsia="Calibri"/>
                <w:sz w:val="22"/>
                <w:szCs w:val="22"/>
                <w:lang w:eastAsia="en-US"/>
              </w:rPr>
              <w:t>е</w:t>
            </w:r>
            <w:r w:rsidRPr="00A04070">
              <w:rPr>
                <w:rFonts w:eastAsia="Calibri"/>
                <w:sz w:val="22"/>
                <w:szCs w:val="22"/>
                <w:lang w:eastAsia="en-US"/>
              </w:rPr>
              <w:t>ния Адм</w:t>
            </w:r>
            <w:r w:rsidRPr="00A04070">
              <w:rPr>
                <w:rFonts w:eastAsia="Calibri"/>
                <w:sz w:val="22"/>
                <w:szCs w:val="22"/>
                <w:lang w:eastAsia="en-US"/>
              </w:rPr>
              <w:t>и</w:t>
            </w:r>
            <w:r w:rsidRPr="00A04070">
              <w:rPr>
                <w:rFonts w:eastAsia="Calibri"/>
                <w:sz w:val="22"/>
                <w:szCs w:val="22"/>
                <w:lang w:eastAsia="en-US"/>
              </w:rPr>
              <w:t>нистрации района</w:t>
            </w:r>
          </w:p>
        </w:tc>
        <w:tc>
          <w:tcPr>
            <w:tcW w:w="851"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22,6</w:t>
            </w:r>
          </w:p>
        </w:tc>
        <w:tc>
          <w:tcPr>
            <w:tcW w:w="850"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32,2</w:t>
            </w:r>
          </w:p>
        </w:tc>
        <w:tc>
          <w:tcPr>
            <w:tcW w:w="710"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0</w:t>
            </w:r>
          </w:p>
        </w:tc>
        <w:tc>
          <w:tcPr>
            <w:tcW w:w="84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4,675</w:t>
            </w:r>
          </w:p>
        </w:tc>
        <w:tc>
          <w:tcPr>
            <w:tcW w:w="70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79,16710</w:t>
            </w:r>
          </w:p>
        </w:tc>
        <w:tc>
          <w:tcPr>
            <w:tcW w:w="709"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143,936</w:t>
            </w:r>
          </w:p>
        </w:tc>
        <w:tc>
          <w:tcPr>
            <w:tcW w:w="709"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0</w:t>
            </w:r>
          </w:p>
        </w:tc>
        <w:tc>
          <w:tcPr>
            <w:tcW w:w="850" w:type="dxa"/>
          </w:tcPr>
          <w:p w:rsidR="00A04070" w:rsidRPr="00A04070" w:rsidRDefault="00A04070" w:rsidP="00A04070">
            <w:pPr>
              <w:spacing w:after="200" w:line="276" w:lineRule="auto"/>
              <w:jc w:val="center"/>
              <w:rPr>
                <w:rFonts w:eastAsia="Calibri"/>
                <w:sz w:val="22"/>
                <w:szCs w:val="22"/>
                <w:lang w:eastAsia="en-US"/>
              </w:rPr>
            </w:pPr>
            <w:r w:rsidRPr="00A04070">
              <w:rPr>
                <w:rFonts w:eastAsia="Calibri"/>
                <w:sz w:val="22"/>
                <w:szCs w:val="22"/>
                <w:lang w:eastAsia="en-US"/>
              </w:rPr>
              <w:t>64,0</w:t>
            </w:r>
          </w:p>
        </w:tc>
        <w:tc>
          <w:tcPr>
            <w:tcW w:w="850" w:type="dxa"/>
          </w:tcPr>
          <w:p w:rsidR="00A04070" w:rsidRPr="00A04070" w:rsidRDefault="00A04070" w:rsidP="00A04070">
            <w:pPr>
              <w:spacing w:after="200" w:line="276" w:lineRule="auto"/>
              <w:jc w:val="center"/>
              <w:rPr>
                <w:rFonts w:eastAsia="Calibri"/>
                <w:sz w:val="22"/>
                <w:szCs w:val="22"/>
                <w:lang w:eastAsia="en-US"/>
              </w:rPr>
            </w:pPr>
            <w:r w:rsidRPr="00A04070">
              <w:rPr>
                <w:rFonts w:eastAsia="Calibri"/>
                <w:sz w:val="22"/>
                <w:szCs w:val="22"/>
                <w:lang w:eastAsia="en-US"/>
              </w:rPr>
              <w:t>0</w:t>
            </w:r>
          </w:p>
        </w:tc>
        <w:tc>
          <w:tcPr>
            <w:tcW w:w="850"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60,0</w:t>
            </w:r>
          </w:p>
        </w:tc>
        <w:tc>
          <w:tcPr>
            <w:tcW w:w="851"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406,5781</w:t>
            </w:r>
          </w:p>
        </w:tc>
        <w:tc>
          <w:tcPr>
            <w:tcW w:w="1136"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райо</w:t>
            </w:r>
            <w:r w:rsidRPr="00A04070">
              <w:rPr>
                <w:rFonts w:eastAsia="Calibri"/>
                <w:sz w:val="22"/>
                <w:szCs w:val="22"/>
                <w:lang w:eastAsia="en-US"/>
              </w:rPr>
              <w:t>н</w:t>
            </w:r>
            <w:r w:rsidRPr="00A04070">
              <w:rPr>
                <w:rFonts w:eastAsia="Calibri"/>
                <w:sz w:val="22"/>
                <w:szCs w:val="22"/>
                <w:lang w:eastAsia="en-US"/>
              </w:rPr>
              <w:t>ный бюджет</w:t>
            </w:r>
          </w:p>
        </w:tc>
      </w:tr>
      <w:tr w:rsidR="00A04070" w:rsidRPr="00A04070" w:rsidTr="008272E5">
        <w:trPr>
          <w:trHeight w:val="1646"/>
        </w:trPr>
        <w:tc>
          <w:tcPr>
            <w:tcW w:w="532" w:type="dxa"/>
            <w:hideMark/>
          </w:tcPr>
          <w:p w:rsidR="00A04070" w:rsidRPr="00A04070" w:rsidRDefault="00A04070" w:rsidP="00A04070">
            <w:pPr>
              <w:spacing w:after="200" w:line="276" w:lineRule="auto"/>
              <w:rPr>
                <w:rFonts w:eastAsia="Calibri"/>
                <w:sz w:val="22"/>
                <w:szCs w:val="22"/>
                <w:lang w:eastAsia="en-US"/>
              </w:rPr>
            </w:pPr>
          </w:p>
        </w:tc>
        <w:tc>
          <w:tcPr>
            <w:tcW w:w="2269" w:type="dxa"/>
            <w:hideMark/>
          </w:tcPr>
          <w:p w:rsidR="00A04070" w:rsidRPr="00A04070" w:rsidRDefault="00A04070" w:rsidP="00A04070">
            <w:pPr>
              <w:spacing w:after="200" w:line="276" w:lineRule="auto"/>
              <w:rPr>
                <w:rFonts w:eastAsia="Calibri"/>
                <w:iCs/>
                <w:sz w:val="22"/>
                <w:szCs w:val="22"/>
                <w:lang w:eastAsia="en-US"/>
              </w:rPr>
            </w:pPr>
            <w:r w:rsidRPr="00A04070">
              <w:rPr>
                <w:rFonts w:eastAsia="Calibri"/>
                <w:sz w:val="22"/>
                <w:szCs w:val="22"/>
                <w:lang w:eastAsia="en-US"/>
              </w:rPr>
              <w:t>Мероприятие 2.3. Осуществление м</w:t>
            </w:r>
            <w:r w:rsidRPr="00A04070">
              <w:rPr>
                <w:rFonts w:eastAsia="Calibri"/>
                <w:iCs/>
                <w:sz w:val="22"/>
                <w:szCs w:val="22"/>
                <w:lang w:eastAsia="en-US"/>
              </w:rPr>
              <w:t>е</w:t>
            </w:r>
            <w:r w:rsidRPr="00A04070">
              <w:rPr>
                <w:rFonts w:eastAsia="Calibri"/>
                <w:iCs/>
                <w:sz w:val="22"/>
                <w:szCs w:val="22"/>
                <w:lang w:eastAsia="en-US"/>
              </w:rPr>
              <w:t>дицинской, социал</w:t>
            </w:r>
            <w:r w:rsidRPr="00A04070">
              <w:rPr>
                <w:rFonts w:eastAsia="Calibri"/>
                <w:iCs/>
                <w:sz w:val="22"/>
                <w:szCs w:val="22"/>
                <w:lang w:eastAsia="en-US"/>
              </w:rPr>
              <w:t>ь</w:t>
            </w:r>
            <w:r w:rsidRPr="00A04070">
              <w:rPr>
                <w:rFonts w:eastAsia="Calibri"/>
                <w:iCs/>
                <w:sz w:val="22"/>
                <w:szCs w:val="22"/>
                <w:lang w:eastAsia="en-US"/>
              </w:rPr>
              <w:t>ной и професси</w:t>
            </w:r>
            <w:r w:rsidRPr="00A04070">
              <w:rPr>
                <w:rFonts w:eastAsia="Calibri"/>
                <w:iCs/>
                <w:sz w:val="22"/>
                <w:szCs w:val="22"/>
                <w:lang w:eastAsia="en-US"/>
              </w:rPr>
              <w:t>о</w:t>
            </w:r>
            <w:r w:rsidRPr="00A04070">
              <w:rPr>
                <w:rFonts w:eastAsia="Calibri"/>
                <w:iCs/>
                <w:sz w:val="22"/>
                <w:szCs w:val="22"/>
                <w:lang w:eastAsia="en-US"/>
              </w:rPr>
              <w:t>нальной реабилит</w:t>
            </w:r>
            <w:r w:rsidRPr="00A04070">
              <w:rPr>
                <w:rFonts w:eastAsia="Calibri"/>
                <w:iCs/>
                <w:sz w:val="22"/>
                <w:szCs w:val="22"/>
                <w:lang w:eastAsia="en-US"/>
              </w:rPr>
              <w:t>а</w:t>
            </w:r>
            <w:r w:rsidRPr="00A04070">
              <w:rPr>
                <w:rFonts w:eastAsia="Calibri"/>
                <w:iCs/>
                <w:sz w:val="22"/>
                <w:szCs w:val="22"/>
                <w:lang w:eastAsia="en-US"/>
              </w:rPr>
              <w:t>ции застрахованных лиц, пострадавших на производстве (с</w:t>
            </w:r>
            <w:r w:rsidRPr="00A04070">
              <w:rPr>
                <w:rFonts w:eastAsia="Calibri"/>
                <w:iCs/>
                <w:sz w:val="22"/>
                <w:szCs w:val="22"/>
                <w:lang w:eastAsia="en-US"/>
              </w:rPr>
              <w:t>а</w:t>
            </w:r>
            <w:r w:rsidRPr="00A04070">
              <w:rPr>
                <w:rFonts w:eastAsia="Calibri"/>
                <w:iCs/>
                <w:sz w:val="22"/>
                <w:szCs w:val="22"/>
                <w:lang w:eastAsia="en-US"/>
              </w:rPr>
              <w:t>наторно-курортное лечение, лечение п</w:t>
            </w:r>
            <w:r w:rsidRPr="00A04070">
              <w:rPr>
                <w:rFonts w:eastAsia="Calibri"/>
                <w:iCs/>
                <w:sz w:val="22"/>
                <w:szCs w:val="22"/>
                <w:lang w:eastAsia="en-US"/>
              </w:rPr>
              <w:t>о</w:t>
            </w:r>
            <w:r w:rsidRPr="00A04070">
              <w:rPr>
                <w:rFonts w:eastAsia="Calibri"/>
                <w:iCs/>
                <w:sz w:val="22"/>
                <w:szCs w:val="22"/>
                <w:lang w:eastAsia="en-US"/>
              </w:rPr>
              <w:t>сле тяжелых прои</w:t>
            </w:r>
            <w:r w:rsidRPr="00A04070">
              <w:rPr>
                <w:rFonts w:eastAsia="Calibri"/>
                <w:iCs/>
                <w:sz w:val="22"/>
                <w:szCs w:val="22"/>
                <w:lang w:eastAsia="en-US"/>
              </w:rPr>
              <w:t>з</w:t>
            </w:r>
            <w:r w:rsidRPr="00A04070">
              <w:rPr>
                <w:rFonts w:eastAsia="Calibri"/>
                <w:iCs/>
                <w:sz w:val="22"/>
                <w:szCs w:val="22"/>
                <w:lang w:eastAsia="en-US"/>
              </w:rPr>
              <w:t>водственных травм, протезирование, предоставление д</w:t>
            </w:r>
            <w:r w:rsidRPr="00A04070">
              <w:rPr>
                <w:rFonts w:eastAsia="Calibri"/>
                <w:iCs/>
                <w:sz w:val="22"/>
                <w:szCs w:val="22"/>
                <w:lang w:eastAsia="en-US"/>
              </w:rPr>
              <w:t>о</w:t>
            </w:r>
            <w:r w:rsidRPr="00A04070">
              <w:rPr>
                <w:rFonts w:eastAsia="Calibri"/>
                <w:iCs/>
                <w:sz w:val="22"/>
                <w:szCs w:val="22"/>
                <w:lang w:eastAsia="en-US"/>
              </w:rPr>
              <w:lastRenderedPageBreak/>
              <w:t>полнительного о</w:t>
            </w:r>
            <w:r w:rsidRPr="00A04070">
              <w:rPr>
                <w:rFonts w:eastAsia="Calibri"/>
                <w:iCs/>
                <w:sz w:val="22"/>
                <w:szCs w:val="22"/>
                <w:lang w:eastAsia="en-US"/>
              </w:rPr>
              <w:t>т</w:t>
            </w:r>
            <w:r w:rsidRPr="00A04070">
              <w:rPr>
                <w:rFonts w:eastAsia="Calibri"/>
                <w:iCs/>
                <w:sz w:val="22"/>
                <w:szCs w:val="22"/>
                <w:lang w:eastAsia="en-US"/>
              </w:rPr>
              <w:t>пуска, лекарственное обеспечение, обесп</w:t>
            </w:r>
            <w:r w:rsidRPr="00A04070">
              <w:rPr>
                <w:rFonts w:eastAsia="Calibri"/>
                <w:iCs/>
                <w:sz w:val="22"/>
                <w:szCs w:val="22"/>
                <w:lang w:eastAsia="en-US"/>
              </w:rPr>
              <w:t>е</w:t>
            </w:r>
            <w:r w:rsidRPr="00A04070">
              <w:rPr>
                <w:rFonts w:eastAsia="Calibri"/>
                <w:iCs/>
                <w:sz w:val="22"/>
                <w:szCs w:val="22"/>
                <w:lang w:eastAsia="en-US"/>
              </w:rPr>
              <w:t>чение специальным транспортом, оплата проезда к месту л</w:t>
            </w:r>
            <w:r w:rsidRPr="00A04070">
              <w:rPr>
                <w:rFonts w:eastAsia="Calibri"/>
                <w:iCs/>
                <w:sz w:val="22"/>
                <w:szCs w:val="22"/>
                <w:lang w:eastAsia="en-US"/>
              </w:rPr>
              <w:t>е</w:t>
            </w:r>
            <w:r w:rsidRPr="00A04070">
              <w:rPr>
                <w:rFonts w:eastAsia="Calibri"/>
                <w:iCs/>
                <w:sz w:val="22"/>
                <w:szCs w:val="22"/>
                <w:lang w:eastAsia="en-US"/>
              </w:rPr>
              <w:t>чения и т.д.)</w:t>
            </w:r>
          </w:p>
        </w:tc>
        <w:tc>
          <w:tcPr>
            <w:tcW w:w="1133"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lastRenderedPageBreak/>
              <w:t>ежего</w:t>
            </w:r>
            <w:r w:rsidRPr="00A04070">
              <w:rPr>
                <w:rFonts w:eastAsia="Calibri"/>
                <w:sz w:val="22"/>
                <w:szCs w:val="22"/>
                <w:lang w:eastAsia="en-US"/>
              </w:rPr>
              <w:t>д</w:t>
            </w:r>
            <w:r w:rsidRPr="00A04070">
              <w:rPr>
                <w:rFonts w:eastAsia="Calibri"/>
                <w:sz w:val="22"/>
                <w:szCs w:val="22"/>
                <w:lang w:eastAsia="en-US"/>
              </w:rPr>
              <w:t>но, на постоя</w:t>
            </w:r>
            <w:r w:rsidRPr="00A04070">
              <w:rPr>
                <w:rFonts w:eastAsia="Calibri"/>
                <w:sz w:val="22"/>
                <w:szCs w:val="22"/>
                <w:lang w:eastAsia="en-US"/>
              </w:rPr>
              <w:t>н</w:t>
            </w:r>
            <w:r w:rsidRPr="00A04070">
              <w:rPr>
                <w:rFonts w:eastAsia="Calibri"/>
                <w:sz w:val="22"/>
                <w:szCs w:val="22"/>
                <w:lang w:eastAsia="en-US"/>
              </w:rPr>
              <w:t>ной  о</w:t>
            </w:r>
            <w:r w:rsidRPr="00A04070">
              <w:rPr>
                <w:rFonts w:eastAsia="Calibri"/>
                <w:sz w:val="22"/>
                <w:szCs w:val="22"/>
                <w:lang w:eastAsia="en-US"/>
              </w:rPr>
              <w:t>с</w:t>
            </w:r>
            <w:r w:rsidRPr="00A04070">
              <w:rPr>
                <w:rFonts w:eastAsia="Calibri"/>
                <w:sz w:val="22"/>
                <w:szCs w:val="22"/>
                <w:lang w:eastAsia="en-US"/>
              </w:rPr>
              <w:t>нове</w:t>
            </w:r>
          </w:p>
        </w:tc>
        <w:tc>
          <w:tcPr>
            <w:tcW w:w="1418"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ФСС; раб</w:t>
            </w:r>
            <w:r w:rsidRPr="00A04070">
              <w:rPr>
                <w:rFonts w:eastAsia="Calibri"/>
                <w:sz w:val="22"/>
                <w:szCs w:val="22"/>
                <w:lang w:eastAsia="en-US"/>
              </w:rPr>
              <w:t>о</w:t>
            </w:r>
            <w:r w:rsidRPr="00A04070">
              <w:rPr>
                <w:rFonts w:eastAsia="Calibri"/>
                <w:sz w:val="22"/>
                <w:szCs w:val="22"/>
                <w:lang w:eastAsia="en-US"/>
              </w:rPr>
              <w:t>тодатели</w:t>
            </w: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850" w:type="dxa"/>
            <w:hideMark/>
          </w:tcPr>
          <w:p w:rsidR="00A04070" w:rsidRPr="00A04070" w:rsidRDefault="00A04070" w:rsidP="00A04070">
            <w:pPr>
              <w:spacing w:after="200" w:line="276" w:lineRule="auto"/>
              <w:rPr>
                <w:rFonts w:eastAsia="Calibri"/>
                <w:sz w:val="22"/>
                <w:szCs w:val="22"/>
                <w:lang w:eastAsia="en-US"/>
              </w:rPr>
            </w:pPr>
          </w:p>
        </w:tc>
        <w:tc>
          <w:tcPr>
            <w:tcW w:w="710" w:type="dxa"/>
            <w:hideMark/>
          </w:tcPr>
          <w:p w:rsidR="00A04070" w:rsidRPr="00A04070" w:rsidRDefault="00A04070" w:rsidP="00A04070">
            <w:pPr>
              <w:spacing w:after="200" w:line="276" w:lineRule="auto"/>
              <w:rPr>
                <w:rFonts w:eastAsia="Calibri"/>
                <w:sz w:val="22"/>
                <w:szCs w:val="22"/>
                <w:lang w:eastAsia="en-US"/>
              </w:rPr>
            </w:pPr>
          </w:p>
        </w:tc>
        <w:tc>
          <w:tcPr>
            <w:tcW w:w="849" w:type="dxa"/>
            <w:hideMark/>
          </w:tcPr>
          <w:p w:rsidR="00A04070" w:rsidRPr="00A04070" w:rsidRDefault="00A04070" w:rsidP="00A04070">
            <w:pPr>
              <w:spacing w:after="200" w:line="276" w:lineRule="auto"/>
              <w:rPr>
                <w:rFonts w:eastAsia="Calibri"/>
                <w:sz w:val="22"/>
                <w:szCs w:val="22"/>
                <w:lang w:eastAsia="en-US"/>
              </w:rPr>
            </w:pPr>
          </w:p>
        </w:tc>
        <w:tc>
          <w:tcPr>
            <w:tcW w:w="709" w:type="dxa"/>
            <w:hideMark/>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1136" w:type="dxa"/>
            <w:hideMark/>
          </w:tcPr>
          <w:p w:rsidR="00A04070" w:rsidRPr="00A04070" w:rsidRDefault="00A04070" w:rsidP="00A04070">
            <w:pPr>
              <w:spacing w:after="200" w:line="276" w:lineRule="auto"/>
              <w:rPr>
                <w:rFonts w:eastAsia="Calibri"/>
                <w:sz w:val="22"/>
                <w:szCs w:val="22"/>
                <w:lang w:eastAsia="en-US"/>
              </w:rPr>
            </w:pPr>
          </w:p>
        </w:tc>
      </w:tr>
      <w:tr w:rsidR="00A04070" w:rsidRPr="00A04070" w:rsidTr="008272E5">
        <w:trPr>
          <w:trHeight w:val="3063"/>
        </w:trPr>
        <w:tc>
          <w:tcPr>
            <w:tcW w:w="532" w:type="dxa"/>
            <w:hideMark/>
          </w:tcPr>
          <w:p w:rsidR="00A04070" w:rsidRPr="00A04070" w:rsidRDefault="00A04070" w:rsidP="00A04070">
            <w:pPr>
              <w:spacing w:after="200" w:line="276" w:lineRule="auto"/>
              <w:rPr>
                <w:rFonts w:eastAsia="Calibri"/>
                <w:sz w:val="22"/>
                <w:szCs w:val="22"/>
                <w:lang w:eastAsia="en-US"/>
              </w:rPr>
            </w:pPr>
          </w:p>
        </w:tc>
        <w:tc>
          <w:tcPr>
            <w:tcW w:w="226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Мероприятие 2.4. Организация пров</w:t>
            </w:r>
            <w:r w:rsidRPr="00A04070">
              <w:rPr>
                <w:rFonts w:eastAsia="Calibri"/>
                <w:sz w:val="22"/>
                <w:szCs w:val="22"/>
                <w:lang w:eastAsia="en-US"/>
              </w:rPr>
              <w:t>е</w:t>
            </w:r>
            <w:r w:rsidRPr="00A04070">
              <w:rPr>
                <w:rFonts w:eastAsia="Calibri"/>
                <w:sz w:val="22"/>
                <w:szCs w:val="22"/>
                <w:lang w:eastAsia="en-US"/>
              </w:rPr>
              <w:t>дения периодических медицинских осмо</w:t>
            </w:r>
            <w:r w:rsidRPr="00A04070">
              <w:rPr>
                <w:rFonts w:eastAsia="Calibri"/>
                <w:sz w:val="22"/>
                <w:szCs w:val="22"/>
                <w:lang w:eastAsia="en-US"/>
              </w:rPr>
              <w:t>т</w:t>
            </w:r>
            <w:r w:rsidRPr="00A04070">
              <w:rPr>
                <w:rFonts w:eastAsia="Calibri"/>
                <w:sz w:val="22"/>
                <w:szCs w:val="22"/>
                <w:lang w:eastAsia="en-US"/>
              </w:rPr>
              <w:t>ров работников, з</w:t>
            </w:r>
            <w:r w:rsidRPr="00A04070">
              <w:rPr>
                <w:rFonts w:eastAsia="Calibri"/>
                <w:sz w:val="22"/>
                <w:szCs w:val="22"/>
                <w:lang w:eastAsia="en-US"/>
              </w:rPr>
              <w:t>а</w:t>
            </w:r>
            <w:r w:rsidRPr="00A04070">
              <w:rPr>
                <w:rFonts w:eastAsia="Calibri"/>
                <w:sz w:val="22"/>
                <w:szCs w:val="22"/>
                <w:lang w:eastAsia="en-US"/>
              </w:rPr>
              <w:t>нятых на работах с вредными и (или) опасными произво</w:t>
            </w:r>
            <w:r w:rsidRPr="00A04070">
              <w:rPr>
                <w:rFonts w:eastAsia="Calibri"/>
                <w:sz w:val="22"/>
                <w:szCs w:val="22"/>
                <w:lang w:eastAsia="en-US"/>
              </w:rPr>
              <w:t>д</w:t>
            </w:r>
            <w:r w:rsidRPr="00A04070">
              <w:rPr>
                <w:rFonts w:eastAsia="Calibri"/>
                <w:sz w:val="22"/>
                <w:szCs w:val="22"/>
                <w:lang w:eastAsia="en-US"/>
              </w:rPr>
              <w:t>ственными фактор</w:t>
            </w:r>
            <w:r w:rsidRPr="00A04070">
              <w:rPr>
                <w:rFonts w:eastAsia="Calibri"/>
                <w:sz w:val="22"/>
                <w:szCs w:val="22"/>
                <w:lang w:eastAsia="en-US"/>
              </w:rPr>
              <w:t>а</w:t>
            </w:r>
            <w:r w:rsidRPr="00A04070">
              <w:rPr>
                <w:rFonts w:eastAsia="Calibri"/>
                <w:sz w:val="22"/>
                <w:szCs w:val="22"/>
                <w:lang w:eastAsia="en-US"/>
              </w:rPr>
              <w:t>ми</w:t>
            </w:r>
          </w:p>
        </w:tc>
        <w:tc>
          <w:tcPr>
            <w:tcW w:w="1133"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ежего</w:t>
            </w:r>
            <w:r w:rsidRPr="00A04070">
              <w:rPr>
                <w:rFonts w:eastAsia="Calibri"/>
                <w:sz w:val="22"/>
                <w:szCs w:val="22"/>
                <w:lang w:eastAsia="en-US"/>
              </w:rPr>
              <w:t>д</w:t>
            </w:r>
            <w:r w:rsidRPr="00A04070">
              <w:rPr>
                <w:rFonts w:eastAsia="Calibri"/>
                <w:sz w:val="22"/>
                <w:szCs w:val="22"/>
                <w:lang w:eastAsia="en-US"/>
              </w:rPr>
              <w:t>но, на постоя</w:t>
            </w:r>
            <w:r w:rsidRPr="00A04070">
              <w:rPr>
                <w:rFonts w:eastAsia="Calibri"/>
                <w:sz w:val="22"/>
                <w:szCs w:val="22"/>
                <w:lang w:eastAsia="en-US"/>
              </w:rPr>
              <w:t>н</w:t>
            </w:r>
            <w:r w:rsidRPr="00A04070">
              <w:rPr>
                <w:rFonts w:eastAsia="Calibri"/>
                <w:sz w:val="22"/>
                <w:szCs w:val="22"/>
                <w:lang w:eastAsia="en-US"/>
              </w:rPr>
              <w:t>ной  о</w:t>
            </w:r>
            <w:r w:rsidRPr="00A04070">
              <w:rPr>
                <w:rFonts w:eastAsia="Calibri"/>
                <w:sz w:val="22"/>
                <w:szCs w:val="22"/>
                <w:lang w:eastAsia="en-US"/>
              </w:rPr>
              <w:t>с</w:t>
            </w:r>
            <w:r w:rsidRPr="00A04070">
              <w:rPr>
                <w:rFonts w:eastAsia="Calibri"/>
                <w:sz w:val="22"/>
                <w:szCs w:val="22"/>
                <w:lang w:eastAsia="en-US"/>
              </w:rPr>
              <w:t>нове</w:t>
            </w:r>
          </w:p>
        </w:tc>
        <w:tc>
          <w:tcPr>
            <w:tcW w:w="1418"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Админ</w:t>
            </w:r>
            <w:r w:rsidRPr="00A04070">
              <w:rPr>
                <w:rFonts w:eastAsia="Calibri"/>
                <w:sz w:val="22"/>
                <w:szCs w:val="22"/>
                <w:lang w:eastAsia="en-US"/>
              </w:rPr>
              <w:t>и</w:t>
            </w:r>
            <w:r w:rsidRPr="00A04070">
              <w:rPr>
                <w:rFonts w:eastAsia="Calibri"/>
                <w:sz w:val="22"/>
                <w:szCs w:val="22"/>
                <w:lang w:eastAsia="en-US"/>
              </w:rPr>
              <w:t>страция района; КГБУЗ «</w:t>
            </w:r>
            <w:proofErr w:type="spellStart"/>
            <w:r w:rsidRPr="00A04070">
              <w:rPr>
                <w:rFonts w:eastAsia="Calibri"/>
                <w:sz w:val="22"/>
                <w:szCs w:val="22"/>
                <w:lang w:eastAsia="en-US"/>
              </w:rPr>
              <w:t>П</w:t>
            </w:r>
            <w:r w:rsidRPr="00A04070">
              <w:rPr>
                <w:rFonts w:eastAsia="Calibri"/>
                <w:sz w:val="22"/>
                <w:szCs w:val="22"/>
                <w:lang w:eastAsia="en-US"/>
              </w:rPr>
              <w:t>о</w:t>
            </w:r>
            <w:r w:rsidRPr="00A04070">
              <w:rPr>
                <w:rFonts w:eastAsia="Calibri"/>
                <w:sz w:val="22"/>
                <w:szCs w:val="22"/>
                <w:lang w:eastAsia="en-US"/>
              </w:rPr>
              <w:t>спелихи</w:t>
            </w:r>
            <w:r w:rsidRPr="00A04070">
              <w:rPr>
                <w:rFonts w:eastAsia="Calibri"/>
                <w:sz w:val="22"/>
                <w:szCs w:val="22"/>
                <w:lang w:eastAsia="en-US"/>
              </w:rPr>
              <w:t>н</w:t>
            </w:r>
            <w:r w:rsidRPr="00A04070">
              <w:rPr>
                <w:rFonts w:eastAsia="Calibri"/>
                <w:sz w:val="22"/>
                <w:szCs w:val="22"/>
                <w:lang w:eastAsia="en-US"/>
              </w:rPr>
              <w:t>ская</w:t>
            </w:r>
            <w:proofErr w:type="spellEnd"/>
            <w:r w:rsidRPr="00A04070">
              <w:rPr>
                <w:rFonts w:eastAsia="Calibri"/>
                <w:sz w:val="22"/>
                <w:szCs w:val="22"/>
                <w:lang w:eastAsia="en-US"/>
              </w:rPr>
              <w:t xml:space="preserve"> ЦРБ», работодат</w:t>
            </w:r>
            <w:r w:rsidRPr="00A04070">
              <w:rPr>
                <w:rFonts w:eastAsia="Calibri"/>
                <w:sz w:val="22"/>
                <w:szCs w:val="22"/>
                <w:lang w:eastAsia="en-US"/>
              </w:rPr>
              <w:t>е</w:t>
            </w:r>
            <w:r w:rsidRPr="00A04070">
              <w:rPr>
                <w:rFonts w:eastAsia="Calibri"/>
                <w:sz w:val="22"/>
                <w:szCs w:val="22"/>
                <w:lang w:eastAsia="en-US"/>
              </w:rPr>
              <w:t>ли</w:t>
            </w: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850" w:type="dxa"/>
            <w:hideMark/>
          </w:tcPr>
          <w:p w:rsidR="00A04070" w:rsidRPr="00A04070" w:rsidRDefault="00A04070" w:rsidP="00A04070">
            <w:pPr>
              <w:spacing w:after="200" w:line="276" w:lineRule="auto"/>
              <w:rPr>
                <w:rFonts w:eastAsia="Calibri"/>
                <w:sz w:val="22"/>
                <w:szCs w:val="22"/>
                <w:lang w:eastAsia="en-US"/>
              </w:rPr>
            </w:pPr>
          </w:p>
        </w:tc>
        <w:tc>
          <w:tcPr>
            <w:tcW w:w="710" w:type="dxa"/>
            <w:hideMark/>
          </w:tcPr>
          <w:p w:rsidR="00A04070" w:rsidRPr="00A04070" w:rsidRDefault="00A04070" w:rsidP="00A04070">
            <w:pPr>
              <w:spacing w:after="200" w:line="276" w:lineRule="auto"/>
              <w:rPr>
                <w:rFonts w:eastAsia="Calibri"/>
                <w:sz w:val="22"/>
                <w:szCs w:val="22"/>
                <w:lang w:eastAsia="en-US"/>
              </w:rPr>
            </w:pPr>
          </w:p>
        </w:tc>
        <w:tc>
          <w:tcPr>
            <w:tcW w:w="849" w:type="dxa"/>
            <w:hideMark/>
          </w:tcPr>
          <w:p w:rsidR="00A04070" w:rsidRPr="00A04070" w:rsidRDefault="00A04070" w:rsidP="00A04070">
            <w:pPr>
              <w:spacing w:after="200" w:line="276" w:lineRule="auto"/>
              <w:rPr>
                <w:rFonts w:eastAsia="Calibri"/>
                <w:sz w:val="22"/>
                <w:szCs w:val="22"/>
                <w:lang w:eastAsia="en-US"/>
              </w:rPr>
            </w:pPr>
          </w:p>
        </w:tc>
        <w:tc>
          <w:tcPr>
            <w:tcW w:w="709" w:type="dxa"/>
            <w:hideMark/>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1136" w:type="dxa"/>
            <w:hideMark/>
          </w:tcPr>
          <w:p w:rsidR="00A04070" w:rsidRPr="00A04070" w:rsidRDefault="00A04070" w:rsidP="00A04070">
            <w:pPr>
              <w:spacing w:after="200" w:line="276" w:lineRule="auto"/>
              <w:rPr>
                <w:rFonts w:eastAsia="Calibri"/>
                <w:sz w:val="22"/>
                <w:szCs w:val="22"/>
                <w:lang w:eastAsia="en-US"/>
              </w:rPr>
            </w:pPr>
          </w:p>
        </w:tc>
      </w:tr>
      <w:tr w:rsidR="00A04070" w:rsidRPr="00A04070" w:rsidTr="008272E5">
        <w:trPr>
          <w:trHeight w:val="2835"/>
        </w:trPr>
        <w:tc>
          <w:tcPr>
            <w:tcW w:w="532" w:type="dxa"/>
            <w:hideMark/>
          </w:tcPr>
          <w:p w:rsidR="00A04070" w:rsidRPr="00A04070" w:rsidRDefault="00A04070" w:rsidP="00A04070">
            <w:pPr>
              <w:spacing w:after="200" w:line="276" w:lineRule="auto"/>
              <w:rPr>
                <w:rFonts w:eastAsia="Calibri"/>
                <w:sz w:val="22"/>
                <w:szCs w:val="22"/>
                <w:lang w:eastAsia="en-US"/>
              </w:rPr>
            </w:pPr>
          </w:p>
        </w:tc>
        <w:tc>
          <w:tcPr>
            <w:tcW w:w="226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Мероприятие 2.5. Проведение пери</w:t>
            </w:r>
            <w:r w:rsidRPr="00A04070">
              <w:rPr>
                <w:rFonts w:eastAsia="Calibri"/>
                <w:sz w:val="22"/>
                <w:szCs w:val="22"/>
                <w:lang w:eastAsia="en-US"/>
              </w:rPr>
              <w:t>о</w:t>
            </w:r>
            <w:r w:rsidRPr="00A04070">
              <w:rPr>
                <w:rFonts w:eastAsia="Calibri"/>
                <w:sz w:val="22"/>
                <w:szCs w:val="22"/>
                <w:lang w:eastAsia="en-US"/>
              </w:rPr>
              <w:t>дических, обязател</w:t>
            </w:r>
            <w:r w:rsidRPr="00A04070">
              <w:rPr>
                <w:rFonts w:eastAsia="Calibri"/>
                <w:sz w:val="22"/>
                <w:szCs w:val="22"/>
                <w:lang w:eastAsia="en-US"/>
              </w:rPr>
              <w:t>ь</w:t>
            </w:r>
            <w:r w:rsidRPr="00A04070">
              <w:rPr>
                <w:rFonts w:eastAsia="Calibri"/>
                <w:sz w:val="22"/>
                <w:szCs w:val="22"/>
                <w:lang w:eastAsia="en-US"/>
              </w:rPr>
              <w:t xml:space="preserve">ных </w:t>
            </w:r>
            <w:proofErr w:type="spellStart"/>
            <w:r w:rsidRPr="00A04070">
              <w:rPr>
                <w:rFonts w:eastAsia="Calibri"/>
                <w:sz w:val="22"/>
                <w:szCs w:val="22"/>
                <w:lang w:eastAsia="en-US"/>
              </w:rPr>
              <w:t>предрейсовых</w:t>
            </w:r>
            <w:proofErr w:type="spellEnd"/>
            <w:r w:rsidRPr="00A04070">
              <w:rPr>
                <w:rFonts w:eastAsia="Calibri"/>
                <w:sz w:val="22"/>
                <w:szCs w:val="22"/>
                <w:lang w:eastAsia="en-US"/>
              </w:rPr>
              <w:t xml:space="preserve"> медицинских осмо</w:t>
            </w:r>
            <w:r w:rsidRPr="00A04070">
              <w:rPr>
                <w:rFonts w:eastAsia="Calibri"/>
                <w:sz w:val="22"/>
                <w:szCs w:val="22"/>
                <w:lang w:eastAsia="en-US"/>
              </w:rPr>
              <w:t>т</w:t>
            </w:r>
            <w:r w:rsidRPr="00A04070">
              <w:rPr>
                <w:rFonts w:eastAsia="Calibri"/>
                <w:sz w:val="22"/>
                <w:szCs w:val="22"/>
                <w:lang w:eastAsia="en-US"/>
              </w:rPr>
              <w:t>ров работников А</w:t>
            </w:r>
            <w:r w:rsidRPr="00A04070">
              <w:rPr>
                <w:rFonts w:eastAsia="Calibri"/>
                <w:sz w:val="22"/>
                <w:szCs w:val="22"/>
                <w:lang w:eastAsia="en-US"/>
              </w:rPr>
              <w:t>д</w:t>
            </w:r>
            <w:r w:rsidRPr="00A04070">
              <w:rPr>
                <w:rFonts w:eastAsia="Calibri"/>
                <w:sz w:val="22"/>
                <w:szCs w:val="22"/>
                <w:lang w:eastAsia="en-US"/>
              </w:rPr>
              <w:t>министрац</w:t>
            </w:r>
            <w:proofErr w:type="gramStart"/>
            <w:r w:rsidRPr="00A04070">
              <w:rPr>
                <w:rFonts w:eastAsia="Calibri"/>
                <w:sz w:val="22"/>
                <w:szCs w:val="22"/>
                <w:lang w:eastAsia="en-US"/>
              </w:rPr>
              <w:t>ии и её</w:t>
            </w:r>
            <w:proofErr w:type="gramEnd"/>
            <w:r w:rsidRPr="00A04070">
              <w:rPr>
                <w:rFonts w:eastAsia="Calibri"/>
                <w:sz w:val="22"/>
                <w:szCs w:val="22"/>
                <w:lang w:eastAsia="en-US"/>
              </w:rPr>
              <w:t xml:space="preserve"> структурных подра</w:t>
            </w:r>
            <w:r w:rsidRPr="00A04070">
              <w:rPr>
                <w:rFonts w:eastAsia="Calibri"/>
                <w:sz w:val="22"/>
                <w:szCs w:val="22"/>
                <w:lang w:eastAsia="en-US"/>
              </w:rPr>
              <w:t>з</w:t>
            </w:r>
            <w:r w:rsidRPr="00A04070">
              <w:rPr>
                <w:rFonts w:eastAsia="Calibri"/>
                <w:sz w:val="22"/>
                <w:szCs w:val="22"/>
                <w:lang w:eastAsia="en-US"/>
              </w:rPr>
              <w:t>делений</w:t>
            </w:r>
          </w:p>
        </w:tc>
        <w:tc>
          <w:tcPr>
            <w:tcW w:w="1133"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ежего</w:t>
            </w:r>
            <w:r w:rsidRPr="00A04070">
              <w:rPr>
                <w:rFonts w:eastAsia="Calibri"/>
                <w:sz w:val="22"/>
                <w:szCs w:val="22"/>
                <w:lang w:eastAsia="en-US"/>
              </w:rPr>
              <w:t>д</w:t>
            </w:r>
            <w:r w:rsidRPr="00A04070">
              <w:rPr>
                <w:rFonts w:eastAsia="Calibri"/>
                <w:sz w:val="22"/>
                <w:szCs w:val="22"/>
                <w:lang w:eastAsia="en-US"/>
              </w:rPr>
              <w:t>но, на постоя</w:t>
            </w:r>
            <w:r w:rsidRPr="00A04070">
              <w:rPr>
                <w:rFonts w:eastAsia="Calibri"/>
                <w:sz w:val="22"/>
                <w:szCs w:val="22"/>
                <w:lang w:eastAsia="en-US"/>
              </w:rPr>
              <w:t>н</w:t>
            </w:r>
            <w:r w:rsidRPr="00A04070">
              <w:rPr>
                <w:rFonts w:eastAsia="Calibri"/>
                <w:sz w:val="22"/>
                <w:szCs w:val="22"/>
                <w:lang w:eastAsia="en-US"/>
              </w:rPr>
              <w:t>ной  о</w:t>
            </w:r>
            <w:r w:rsidRPr="00A04070">
              <w:rPr>
                <w:rFonts w:eastAsia="Calibri"/>
                <w:sz w:val="22"/>
                <w:szCs w:val="22"/>
                <w:lang w:eastAsia="en-US"/>
              </w:rPr>
              <w:t>с</w:t>
            </w:r>
            <w:r w:rsidRPr="00A04070">
              <w:rPr>
                <w:rFonts w:eastAsia="Calibri"/>
                <w:sz w:val="22"/>
                <w:szCs w:val="22"/>
                <w:lang w:eastAsia="en-US"/>
              </w:rPr>
              <w:t>нове</w:t>
            </w:r>
          </w:p>
        </w:tc>
        <w:tc>
          <w:tcPr>
            <w:tcW w:w="1418"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Админ</w:t>
            </w:r>
            <w:r w:rsidRPr="00A04070">
              <w:rPr>
                <w:rFonts w:eastAsia="Calibri"/>
                <w:sz w:val="22"/>
                <w:szCs w:val="22"/>
                <w:lang w:eastAsia="en-US"/>
              </w:rPr>
              <w:t>и</w:t>
            </w:r>
            <w:r w:rsidRPr="00A04070">
              <w:rPr>
                <w:rFonts w:eastAsia="Calibri"/>
                <w:sz w:val="22"/>
                <w:szCs w:val="22"/>
                <w:lang w:eastAsia="en-US"/>
              </w:rPr>
              <w:t>страция района; структурные подраздел</w:t>
            </w:r>
            <w:r w:rsidRPr="00A04070">
              <w:rPr>
                <w:rFonts w:eastAsia="Calibri"/>
                <w:sz w:val="22"/>
                <w:szCs w:val="22"/>
                <w:lang w:eastAsia="en-US"/>
              </w:rPr>
              <w:t>е</w:t>
            </w:r>
            <w:r w:rsidRPr="00A04070">
              <w:rPr>
                <w:rFonts w:eastAsia="Calibri"/>
                <w:sz w:val="22"/>
                <w:szCs w:val="22"/>
                <w:lang w:eastAsia="en-US"/>
              </w:rPr>
              <w:t>ния Адм</w:t>
            </w:r>
            <w:r w:rsidRPr="00A04070">
              <w:rPr>
                <w:rFonts w:eastAsia="Calibri"/>
                <w:sz w:val="22"/>
                <w:szCs w:val="22"/>
                <w:lang w:eastAsia="en-US"/>
              </w:rPr>
              <w:t>и</w:t>
            </w:r>
            <w:r w:rsidRPr="00A04070">
              <w:rPr>
                <w:rFonts w:eastAsia="Calibri"/>
                <w:sz w:val="22"/>
                <w:szCs w:val="22"/>
                <w:lang w:eastAsia="en-US"/>
              </w:rPr>
              <w:t>нистрации района</w:t>
            </w:r>
          </w:p>
        </w:tc>
        <w:tc>
          <w:tcPr>
            <w:tcW w:w="851"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25,872</w:t>
            </w:r>
          </w:p>
        </w:tc>
        <w:tc>
          <w:tcPr>
            <w:tcW w:w="850"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15,224</w:t>
            </w:r>
          </w:p>
        </w:tc>
        <w:tc>
          <w:tcPr>
            <w:tcW w:w="710"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6,51</w:t>
            </w:r>
          </w:p>
        </w:tc>
        <w:tc>
          <w:tcPr>
            <w:tcW w:w="84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15,928</w:t>
            </w:r>
          </w:p>
        </w:tc>
        <w:tc>
          <w:tcPr>
            <w:tcW w:w="70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0</w:t>
            </w:r>
          </w:p>
        </w:tc>
        <w:tc>
          <w:tcPr>
            <w:tcW w:w="709"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0</w:t>
            </w:r>
          </w:p>
        </w:tc>
        <w:tc>
          <w:tcPr>
            <w:tcW w:w="709"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0</w:t>
            </w:r>
          </w:p>
        </w:tc>
        <w:tc>
          <w:tcPr>
            <w:tcW w:w="850"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0</w:t>
            </w:r>
          </w:p>
        </w:tc>
        <w:tc>
          <w:tcPr>
            <w:tcW w:w="850"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27,4</w:t>
            </w:r>
          </w:p>
        </w:tc>
        <w:tc>
          <w:tcPr>
            <w:tcW w:w="850"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10,0</w:t>
            </w:r>
          </w:p>
        </w:tc>
        <w:tc>
          <w:tcPr>
            <w:tcW w:w="851"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100,934</w:t>
            </w:r>
          </w:p>
        </w:tc>
        <w:tc>
          <w:tcPr>
            <w:tcW w:w="1136"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райо</w:t>
            </w:r>
            <w:r w:rsidRPr="00A04070">
              <w:rPr>
                <w:rFonts w:eastAsia="Calibri"/>
                <w:sz w:val="22"/>
                <w:szCs w:val="22"/>
                <w:lang w:eastAsia="en-US"/>
              </w:rPr>
              <w:t>н</w:t>
            </w:r>
            <w:r w:rsidRPr="00A04070">
              <w:rPr>
                <w:rFonts w:eastAsia="Calibri"/>
                <w:sz w:val="22"/>
                <w:szCs w:val="22"/>
                <w:lang w:eastAsia="en-US"/>
              </w:rPr>
              <w:t>ный бюджет</w:t>
            </w:r>
          </w:p>
        </w:tc>
      </w:tr>
      <w:tr w:rsidR="00A04070" w:rsidRPr="00A04070" w:rsidTr="008272E5">
        <w:trPr>
          <w:trHeight w:val="1221"/>
        </w:trPr>
        <w:tc>
          <w:tcPr>
            <w:tcW w:w="532" w:type="dxa"/>
            <w:hideMark/>
          </w:tcPr>
          <w:p w:rsidR="00A04070" w:rsidRPr="00A04070" w:rsidRDefault="00A04070" w:rsidP="00A04070">
            <w:pPr>
              <w:spacing w:after="200" w:line="276" w:lineRule="auto"/>
              <w:rPr>
                <w:rFonts w:eastAsia="Calibri"/>
                <w:sz w:val="22"/>
                <w:szCs w:val="22"/>
                <w:lang w:eastAsia="en-US"/>
              </w:rPr>
            </w:pPr>
          </w:p>
        </w:tc>
        <w:tc>
          <w:tcPr>
            <w:tcW w:w="226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Мероприятие 2.6. Обеспечение пров</w:t>
            </w:r>
            <w:r w:rsidRPr="00A04070">
              <w:rPr>
                <w:rFonts w:eastAsia="Calibri"/>
                <w:sz w:val="22"/>
                <w:szCs w:val="22"/>
                <w:lang w:eastAsia="en-US"/>
              </w:rPr>
              <w:t>е</w:t>
            </w:r>
            <w:r w:rsidRPr="00A04070">
              <w:rPr>
                <w:rFonts w:eastAsia="Calibri"/>
                <w:sz w:val="22"/>
                <w:szCs w:val="22"/>
                <w:lang w:eastAsia="en-US"/>
              </w:rPr>
              <w:t>дения санаторно-курортного лечения работников, занятых на работах с вредн</w:t>
            </w:r>
            <w:r w:rsidRPr="00A04070">
              <w:rPr>
                <w:rFonts w:eastAsia="Calibri"/>
                <w:sz w:val="22"/>
                <w:szCs w:val="22"/>
                <w:lang w:eastAsia="en-US"/>
              </w:rPr>
              <w:t>ы</w:t>
            </w:r>
            <w:r w:rsidRPr="00A04070">
              <w:rPr>
                <w:rFonts w:eastAsia="Calibri"/>
                <w:sz w:val="22"/>
                <w:szCs w:val="22"/>
                <w:lang w:eastAsia="en-US"/>
              </w:rPr>
              <w:t>ми и (или) опасными производственными факторами</w:t>
            </w:r>
          </w:p>
        </w:tc>
        <w:tc>
          <w:tcPr>
            <w:tcW w:w="1133"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ежего</w:t>
            </w:r>
            <w:r w:rsidRPr="00A04070">
              <w:rPr>
                <w:rFonts w:eastAsia="Calibri"/>
                <w:sz w:val="22"/>
                <w:szCs w:val="22"/>
                <w:lang w:eastAsia="en-US"/>
              </w:rPr>
              <w:t>д</w:t>
            </w:r>
            <w:r w:rsidRPr="00A04070">
              <w:rPr>
                <w:rFonts w:eastAsia="Calibri"/>
                <w:sz w:val="22"/>
                <w:szCs w:val="22"/>
                <w:lang w:eastAsia="en-US"/>
              </w:rPr>
              <w:t>но, на постоя</w:t>
            </w:r>
            <w:r w:rsidRPr="00A04070">
              <w:rPr>
                <w:rFonts w:eastAsia="Calibri"/>
                <w:sz w:val="22"/>
                <w:szCs w:val="22"/>
                <w:lang w:eastAsia="en-US"/>
              </w:rPr>
              <w:t>н</w:t>
            </w:r>
            <w:r w:rsidRPr="00A04070">
              <w:rPr>
                <w:rFonts w:eastAsia="Calibri"/>
                <w:sz w:val="22"/>
                <w:szCs w:val="22"/>
                <w:lang w:eastAsia="en-US"/>
              </w:rPr>
              <w:t>ной  о</w:t>
            </w:r>
            <w:r w:rsidRPr="00A04070">
              <w:rPr>
                <w:rFonts w:eastAsia="Calibri"/>
                <w:sz w:val="22"/>
                <w:szCs w:val="22"/>
                <w:lang w:eastAsia="en-US"/>
              </w:rPr>
              <w:t>с</w:t>
            </w:r>
            <w:r w:rsidRPr="00A04070">
              <w:rPr>
                <w:rFonts w:eastAsia="Calibri"/>
                <w:sz w:val="22"/>
                <w:szCs w:val="22"/>
                <w:lang w:eastAsia="en-US"/>
              </w:rPr>
              <w:t>нове</w:t>
            </w:r>
          </w:p>
        </w:tc>
        <w:tc>
          <w:tcPr>
            <w:tcW w:w="1418"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ФСС; раб</w:t>
            </w:r>
            <w:r w:rsidRPr="00A04070">
              <w:rPr>
                <w:rFonts w:eastAsia="Calibri"/>
                <w:sz w:val="22"/>
                <w:szCs w:val="22"/>
                <w:lang w:eastAsia="en-US"/>
              </w:rPr>
              <w:t>о</w:t>
            </w:r>
            <w:r w:rsidRPr="00A04070">
              <w:rPr>
                <w:rFonts w:eastAsia="Calibri"/>
                <w:sz w:val="22"/>
                <w:szCs w:val="22"/>
                <w:lang w:eastAsia="en-US"/>
              </w:rPr>
              <w:t>тодатели</w:t>
            </w: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850" w:type="dxa"/>
            <w:hideMark/>
          </w:tcPr>
          <w:p w:rsidR="00A04070" w:rsidRPr="00A04070" w:rsidRDefault="00A04070" w:rsidP="00A04070">
            <w:pPr>
              <w:spacing w:after="200" w:line="276" w:lineRule="auto"/>
              <w:rPr>
                <w:rFonts w:eastAsia="Calibri"/>
                <w:sz w:val="22"/>
                <w:szCs w:val="22"/>
                <w:lang w:eastAsia="en-US"/>
              </w:rPr>
            </w:pPr>
          </w:p>
        </w:tc>
        <w:tc>
          <w:tcPr>
            <w:tcW w:w="710" w:type="dxa"/>
            <w:hideMark/>
          </w:tcPr>
          <w:p w:rsidR="00A04070" w:rsidRPr="00A04070" w:rsidRDefault="00A04070" w:rsidP="00A04070">
            <w:pPr>
              <w:spacing w:after="200" w:line="276" w:lineRule="auto"/>
              <w:rPr>
                <w:rFonts w:eastAsia="Calibri"/>
                <w:sz w:val="22"/>
                <w:szCs w:val="22"/>
                <w:lang w:eastAsia="en-US"/>
              </w:rPr>
            </w:pPr>
          </w:p>
        </w:tc>
        <w:tc>
          <w:tcPr>
            <w:tcW w:w="849" w:type="dxa"/>
            <w:hideMark/>
          </w:tcPr>
          <w:p w:rsidR="00A04070" w:rsidRPr="00A04070" w:rsidRDefault="00A04070" w:rsidP="00A04070">
            <w:pPr>
              <w:spacing w:after="200" w:line="276" w:lineRule="auto"/>
              <w:rPr>
                <w:rFonts w:eastAsia="Calibri"/>
                <w:sz w:val="22"/>
                <w:szCs w:val="22"/>
                <w:lang w:eastAsia="en-US"/>
              </w:rPr>
            </w:pPr>
          </w:p>
        </w:tc>
        <w:tc>
          <w:tcPr>
            <w:tcW w:w="709" w:type="dxa"/>
            <w:hideMark/>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1136" w:type="dxa"/>
            <w:hideMark/>
          </w:tcPr>
          <w:p w:rsidR="00A04070" w:rsidRPr="00A04070" w:rsidRDefault="00A04070" w:rsidP="00A04070">
            <w:pPr>
              <w:spacing w:after="200" w:line="276" w:lineRule="auto"/>
              <w:rPr>
                <w:rFonts w:eastAsia="Calibri"/>
                <w:sz w:val="22"/>
                <w:szCs w:val="22"/>
                <w:lang w:eastAsia="en-US"/>
              </w:rPr>
            </w:pPr>
          </w:p>
        </w:tc>
      </w:tr>
      <w:tr w:rsidR="00A04070" w:rsidRPr="00A04070" w:rsidTr="008272E5">
        <w:trPr>
          <w:trHeight w:val="1410"/>
        </w:trPr>
        <w:tc>
          <w:tcPr>
            <w:tcW w:w="532" w:type="dxa"/>
            <w:hideMark/>
          </w:tcPr>
          <w:p w:rsidR="00A04070" w:rsidRPr="00A04070" w:rsidRDefault="00A04070" w:rsidP="00A04070">
            <w:pPr>
              <w:spacing w:after="200" w:line="276" w:lineRule="auto"/>
              <w:rPr>
                <w:rFonts w:eastAsia="Calibri"/>
                <w:sz w:val="22"/>
                <w:szCs w:val="22"/>
                <w:lang w:eastAsia="en-US"/>
              </w:rPr>
            </w:pPr>
          </w:p>
        </w:tc>
        <w:tc>
          <w:tcPr>
            <w:tcW w:w="226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Мероприятие 2.7. Организация работы горячих линий, пр</w:t>
            </w:r>
            <w:r w:rsidRPr="00A04070">
              <w:rPr>
                <w:rFonts w:eastAsia="Calibri"/>
                <w:sz w:val="22"/>
                <w:szCs w:val="22"/>
                <w:lang w:eastAsia="en-US"/>
              </w:rPr>
              <w:t>о</w:t>
            </w:r>
            <w:r w:rsidRPr="00A04070">
              <w:rPr>
                <w:rFonts w:eastAsia="Calibri"/>
                <w:sz w:val="22"/>
                <w:szCs w:val="22"/>
                <w:lang w:eastAsia="en-US"/>
              </w:rPr>
              <w:t>ведение «круглых столов» по вопросам осуществления пр</w:t>
            </w:r>
            <w:r w:rsidRPr="00A04070">
              <w:rPr>
                <w:rFonts w:eastAsia="Calibri"/>
                <w:sz w:val="22"/>
                <w:szCs w:val="22"/>
                <w:lang w:eastAsia="en-US"/>
              </w:rPr>
              <w:t>е</w:t>
            </w:r>
            <w:r w:rsidRPr="00A04070">
              <w:rPr>
                <w:rFonts w:eastAsia="Calibri"/>
                <w:sz w:val="22"/>
                <w:szCs w:val="22"/>
                <w:lang w:eastAsia="en-US"/>
              </w:rPr>
              <w:t>дупредительных мер по сокращению пр</w:t>
            </w:r>
            <w:r w:rsidRPr="00A04070">
              <w:rPr>
                <w:rFonts w:eastAsia="Calibri"/>
                <w:sz w:val="22"/>
                <w:szCs w:val="22"/>
                <w:lang w:eastAsia="en-US"/>
              </w:rPr>
              <w:t>о</w:t>
            </w:r>
            <w:r w:rsidRPr="00A04070">
              <w:rPr>
                <w:rFonts w:eastAsia="Calibri"/>
                <w:sz w:val="22"/>
                <w:szCs w:val="22"/>
                <w:lang w:eastAsia="en-US"/>
              </w:rPr>
              <w:t>изводственного травматизма и пр</w:t>
            </w:r>
            <w:r w:rsidRPr="00A04070">
              <w:rPr>
                <w:rFonts w:eastAsia="Calibri"/>
                <w:sz w:val="22"/>
                <w:szCs w:val="22"/>
                <w:lang w:eastAsia="en-US"/>
              </w:rPr>
              <w:t>о</w:t>
            </w:r>
            <w:r w:rsidRPr="00A04070">
              <w:rPr>
                <w:rFonts w:eastAsia="Calibri"/>
                <w:sz w:val="22"/>
                <w:szCs w:val="22"/>
                <w:lang w:eastAsia="en-US"/>
              </w:rPr>
              <w:t>фессиональной заб</w:t>
            </w:r>
            <w:r w:rsidRPr="00A04070">
              <w:rPr>
                <w:rFonts w:eastAsia="Calibri"/>
                <w:sz w:val="22"/>
                <w:szCs w:val="22"/>
                <w:lang w:eastAsia="en-US"/>
              </w:rPr>
              <w:t>о</w:t>
            </w:r>
            <w:r w:rsidRPr="00A04070">
              <w:rPr>
                <w:rFonts w:eastAsia="Calibri"/>
                <w:sz w:val="22"/>
                <w:szCs w:val="22"/>
                <w:lang w:eastAsia="en-US"/>
              </w:rPr>
              <w:t xml:space="preserve">леваемости </w:t>
            </w:r>
          </w:p>
        </w:tc>
        <w:tc>
          <w:tcPr>
            <w:tcW w:w="1133"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ежего</w:t>
            </w:r>
            <w:r w:rsidRPr="00A04070">
              <w:rPr>
                <w:rFonts w:eastAsia="Calibri"/>
                <w:sz w:val="22"/>
                <w:szCs w:val="22"/>
                <w:lang w:eastAsia="en-US"/>
              </w:rPr>
              <w:t>д</w:t>
            </w:r>
            <w:r w:rsidRPr="00A04070">
              <w:rPr>
                <w:rFonts w:eastAsia="Calibri"/>
                <w:sz w:val="22"/>
                <w:szCs w:val="22"/>
                <w:lang w:eastAsia="en-US"/>
              </w:rPr>
              <w:t>но, на постоя</w:t>
            </w:r>
            <w:r w:rsidRPr="00A04070">
              <w:rPr>
                <w:rFonts w:eastAsia="Calibri"/>
                <w:sz w:val="22"/>
                <w:szCs w:val="22"/>
                <w:lang w:eastAsia="en-US"/>
              </w:rPr>
              <w:t>н</w:t>
            </w:r>
            <w:r w:rsidRPr="00A04070">
              <w:rPr>
                <w:rFonts w:eastAsia="Calibri"/>
                <w:sz w:val="22"/>
                <w:szCs w:val="22"/>
                <w:lang w:eastAsia="en-US"/>
              </w:rPr>
              <w:t>ной о</w:t>
            </w:r>
            <w:r w:rsidRPr="00A04070">
              <w:rPr>
                <w:rFonts w:eastAsia="Calibri"/>
                <w:sz w:val="22"/>
                <w:szCs w:val="22"/>
                <w:lang w:eastAsia="en-US"/>
              </w:rPr>
              <w:t>с</w:t>
            </w:r>
            <w:r w:rsidRPr="00A04070">
              <w:rPr>
                <w:rFonts w:eastAsia="Calibri"/>
                <w:sz w:val="22"/>
                <w:szCs w:val="22"/>
                <w:lang w:eastAsia="en-US"/>
              </w:rPr>
              <w:t>нове</w:t>
            </w:r>
          </w:p>
        </w:tc>
        <w:tc>
          <w:tcPr>
            <w:tcW w:w="1418"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Админ</w:t>
            </w:r>
            <w:r w:rsidRPr="00A04070">
              <w:rPr>
                <w:rFonts w:eastAsia="Calibri"/>
                <w:sz w:val="22"/>
                <w:szCs w:val="22"/>
                <w:lang w:eastAsia="en-US"/>
              </w:rPr>
              <w:t>и</w:t>
            </w:r>
            <w:r w:rsidRPr="00A04070">
              <w:rPr>
                <w:rFonts w:eastAsia="Calibri"/>
                <w:sz w:val="22"/>
                <w:szCs w:val="22"/>
                <w:lang w:eastAsia="en-US"/>
              </w:rPr>
              <w:t>страция района; ФСС</w:t>
            </w:r>
          </w:p>
          <w:p w:rsidR="00A04070" w:rsidRPr="00A04070" w:rsidRDefault="00A04070" w:rsidP="00A04070">
            <w:pPr>
              <w:spacing w:after="200" w:line="276" w:lineRule="auto"/>
              <w:rPr>
                <w:rFonts w:eastAsia="Calibri"/>
                <w:sz w:val="22"/>
                <w:szCs w:val="22"/>
                <w:lang w:eastAsia="en-US"/>
              </w:rPr>
            </w:pP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850" w:type="dxa"/>
            <w:hideMark/>
          </w:tcPr>
          <w:p w:rsidR="00A04070" w:rsidRPr="00A04070" w:rsidRDefault="00A04070" w:rsidP="00A04070">
            <w:pPr>
              <w:spacing w:after="200" w:line="276" w:lineRule="auto"/>
              <w:rPr>
                <w:rFonts w:eastAsia="Calibri"/>
                <w:sz w:val="22"/>
                <w:szCs w:val="22"/>
                <w:lang w:eastAsia="en-US"/>
              </w:rPr>
            </w:pPr>
          </w:p>
        </w:tc>
        <w:tc>
          <w:tcPr>
            <w:tcW w:w="710" w:type="dxa"/>
            <w:hideMark/>
          </w:tcPr>
          <w:p w:rsidR="00A04070" w:rsidRPr="00A04070" w:rsidRDefault="00A04070" w:rsidP="00A04070">
            <w:pPr>
              <w:spacing w:after="200" w:line="276" w:lineRule="auto"/>
              <w:rPr>
                <w:rFonts w:eastAsia="Calibri"/>
                <w:sz w:val="22"/>
                <w:szCs w:val="22"/>
                <w:lang w:eastAsia="en-US"/>
              </w:rPr>
            </w:pPr>
          </w:p>
        </w:tc>
        <w:tc>
          <w:tcPr>
            <w:tcW w:w="849" w:type="dxa"/>
            <w:hideMark/>
          </w:tcPr>
          <w:p w:rsidR="00A04070" w:rsidRPr="00A04070" w:rsidRDefault="00A04070" w:rsidP="00A04070">
            <w:pPr>
              <w:spacing w:after="200" w:line="276" w:lineRule="auto"/>
              <w:rPr>
                <w:rFonts w:eastAsia="Calibri"/>
                <w:sz w:val="22"/>
                <w:szCs w:val="22"/>
                <w:lang w:eastAsia="en-US"/>
              </w:rPr>
            </w:pPr>
          </w:p>
        </w:tc>
        <w:tc>
          <w:tcPr>
            <w:tcW w:w="709" w:type="dxa"/>
            <w:hideMark/>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1136" w:type="dxa"/>
            <w:hideMark/>
          </w:tcPr>
          <w:p w:rsidR="00A04070" w:rsidRPr="00A04070" w:rsidRDefault="00A04070" w:rsidP="00A04070">
            <w:pPr>
              <w:spacing w:after="200" w:line="276" w:lineRule="auto"/>
              <w:rPr>
                <w:rFonts w:eastAsia="Calibri"/>
                <w:sz w:val="22"/>
                <w:szCs w:val="22"/>
                <w:lang w:eastAsia="en-US"/>
              </w:rPr>
            </w:pPr>
          </w:p>
        </w:tc>
      </w:tr>
      <w:tr w:rsidR="00A04070" w:rsidRPr="00A04070" w:rsidTr="008272E5">
        <w:trPr>
          <w:trHeight w:val="70"/>
        </w:trPr>
        <w:tc>
          <w:tcPr>
            <w:tcW w:w="532" w:type="dxa"/>
            <w:hideMark/>
          </w:tcPr>
          <w:p w:rsidR="00A04070" w:rsidRPr="00A04070" w:rsidRDefault="00A04070" w:rsidP="00A04070">
            <w:pPr>
              <w:spacing w:after="200" w:line="276" w:lineRule="auto"/>
              <w:rPr>
                <w:rFonts w:eastAsia="Calibri"/>
                <w:sz w:val="22"/>
                <w:szCs w:val="22"/>
                <w:lang w:eastAsia="en-US"/>
              </w:rPr>
            </w:pPr>
          </w:p>
        </w:tc>
        <w:tc>
          <w:tcPr>
            <w:tcW w:w="226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Мероприятие 2.8.</w:t>
            </w:r>
          </w:p>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Обеспечение фун</w:t>
            </w:r>
            <w:r w:rsidRPr="00A04070">
              <w:rPr>
                <w:rFonts w:eastAsia="Calibri"/>
                <w:sz w:val="22"/>
                <w:szCs w:val="22"/>
                <w:lang w:eastAsia="en-US"/>
              </w:rPr>
              <w:t>к</w:t>
            </w:r>
            <w:r w:rsidRPr="00A04070">
              <w:rPr>
                <w:rFonts w:eastAsia="Calibri"/>
                <w:sz w:val="22"/>
                <w:szCs w:val="22"/>
                <w:lang w:eastAsia="en-US"/>
              </w:rPr>
              <w:t>ционирования раб</w:t>
            </w:r>
            <w:r w:rsidRPr="00A04070">
              <w:rPr>
                <w:rFonts w:eastAsia="Calibri"/>
                <w:sz w:val="22"/>
                <w:szCs w:val="22"/>
                <w:lang w:eastAsia="en-US"/>
              </w:rPr>
              <w:t>о</w:t>
            </w:r>
            <w:r w:rsidRPr="00A04070">
              <w:rPr>
                <w:rFonts w:eastAsia="Calibri"/>
                <w:sz w:val="22"/>
                <w:szCs w:val="22"/>
                <w:lang w:eastAsia="en-US"/>
              </w:rPr>
              <w:t>чей группы по охране труда и бе</w:t>
            </w:r>
            <w:r w:rsidRPr="00A04070">
              <w:rPr>
                <w:rFonts w:eastAsia="Calibri"/>
                <w:sz w:val="22"/>
                <w:szCs w:val="22"/>
                <w:lang w:eastAsia="en-US"/>
              </w:rPr>
              <w:t>з</w:t>
            </w:r>
            <w:r w:rsidRPr="00A04070">
              <w:rPr>
                <w:rFonts w:eastAsia="Calibri"/>
                <w:sz w:val="22"/>
                <w:szCs w:val="22"/>
                <w:lang w:eastAsia="en-US"/>
              </w:rPr>
              <w:t>опасности произво</w:t>
            </w:r>
            <w:r w:rsidRPr="00A04070">
              <w:rPr>
                <w:rFonts w:eastAsia="Calibri"/>
                <w:sz w:val="22"/>
                <w:szCs w:val="22"/>
                <w:lang w:eastAsia="en-US"/>
              </w:rPr>
              <w:t>д</w:t>
            </w:r>
            <w:r w:rsidRPr="00A04070">
              <w:rPr>
                <w:rFonts w:eastAsia="Calibri"/>
                <w:sz w:val="22"/>
                <w:szCs w:val="22"/>
                <w:lang w:eastAsia="en-US"/>
              </w:rPr>
              <w:t>ства в составе райо</w:t>
            </w:r>
            <w:r w:rsidRPr="00A04070">
              <w:rPr>
                <w:rFonts w:eastAsia="Calibri"/>
                <w:sz w:val="22"/>
                <w:szCs w:val="22"/>
                <w:lang w:eastAsia="en-US"/>
              </w:rPr>
              <w:t>н</w:t>
            </w:r>
            <w:r w:rsidRPr="00A04070">
              <w:rPr>
                <w:rFonts w:eastAsia="Calibri"/>
                <w:sz w:val="22"/>
                <w:szCs w:val="22"/>
                <w:lang w:eastAsia="en-US"/>
              </w:rPr>
              <w:t xml:space="preserve">ной трехсторонней </w:t>
            </w:r>
            <w:r w:rsidRPr="00A04070">
              <w:rPr>
                <w:rFonts w:eastAsia="Calibri"/>
                <w:sz w:val="22"/>
                <w:szCs w:val="22"/>
                <w:lang w:eastAsia="en-US"/>
              </w:rPr>
              <w:lastRenderedPageBreak/>
              <w:t>комиссии по регул</w:t>
            </w:r>
            <w:r w:rsidRPr="00A04070">
              <w:rPr>
                <w:rFonts w:eastAsia="Calibri"/>
                <w:sz w:val="22"/>
                <w:szCs w:val="22"/>
                <w:lang w:eastAsia="en-US"/>
              </w:rPr>
              <w:t>и</w:t>
            </w:r>
            <w:r w:rsidRPr="00A04070">
              <w:rPr>
                <w:rFonts w:eastAsia="Calibri"/>
                <w:sz w:val="22"/>
                <w:szCs w:val="22"/>
                <w:lang w:eastAsia="en-US"/>
              </w:rPr>
              <w:t>рованию социально-трудовых отношений</w:t>
            </w:r>
          </w:p>
        </w:tc>
        <w:tc>
          <w:tcPr>
            <w:tcW w:w="1133"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lastRenderedPageBreak/>
              <w:t>ежего</w:t>
            </w:r>
            <w:r w:rsidRPr="00A04070">
              <w:rPr>
                <w:rFonts w:eastAsia="Calibri"/>
                <w:sz w:val="22"/>
                <w:szCs w:val="22"/>
                <w:lang w:eastAsia="en-US"/>
              </w:rPr>
              <w:t>д</w:t>
            </w:r>
            <w:r w:rsidRPr="00A04070">
              <w:rPr>
                <w:rFonts w:eastAsia="Calibri"/>
                <w:sz w:val="22"/>
                <w:szCs w:val="22"/>
                <w:lang w:eastAsia="en-US"/>
              </w:rPr>
              <w:t>но, на постоя</w:t>
            </w:r>
            <w:r w:rsidRPr="00A04070">
              <w:rPr>
                <w:rFonts w:eastAsia="Calibri"/>
                <w:sz w:val="22"/>
                <w:szCs w:val="22"/>
                <w:lang w:eastAsia="en-US"/>
              </w:rPr>
              <w:t>н</w:t>
            </w:r>
            <w:r w:rsidRPr="00A04070">
              <w:rPr>
                <w:rFonts w:eastAsia="Calibri"/>
                <w:sz w:val="22"/>
                <w:szCs w:val="22"/>
                <w:lang w:eastAsia="en-US"/>
              </w:rPr>
              <w:t>ной о</w:t>
            </w:r>
            <w:r w:rsidRPr="00A04070">
              <w:rPr>
                <w:rFonts w:eastAsia="Calibri"/>
                <w:sz w:val="22"/>
                <w:szCs w:val="22"/>
                <w:lang w:eastAsia="en-US"/>
              </w:rPr>
              <w:t>с</w:t>
            </w:r>
            <w:r w:rsidRPr="00A04070">
              <w:rPr>
                <w:rFonts w:eastAsia="Calibri"/>
                <w:sz w:val="22"/>
                <w:szCs w:val="22"/>
                <w:lang w:eastAsia="en-US"/>
              </w:rPr>
              <w:t>нове</w:t>
            </w:r>
          </w:p>
        </w:tc>
        <w:tc>
          <w:tcPr>
            <w:tcW w:w="1418"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Админ</w:t>
            </w:r>
            <w:r w:rsidRPr="00A04070">
              <w:rPr>
                <w:rFonts w:eastAsia="Calibri"/>
                <w:sz w:val="22"/>
                <w:szCs w:val="22"/>
                <w:lang w:eastAsia="en-US"/>
              </w:rPr>
              <w:t>и</w:t>
            </w:r>
            <w:r w:rsidRPr="00A04070">
              <w:rPr>
                <w:rFonts w:eastAsia="Calibri"/>
                <w:sz w:val="22"/>
                <w:szCs w:val="22"/>
                <w:lang w:eastAsia="en-US"/>
              </w:rPr>
              <w:t>страция района</w:t>
            </w: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850" w:type="dxa"/>
            <w:hideMark/>
          </w:tcPr>
          <w:p w:rsidR="00A04070" w:rsidRPr="00A04070" w:rsidRDefault="00A04070" w:rsidP="00A04070">
            <w:pPr>
              <w:spacing w:after="200" w:line="276" w:lineRule="auto"/>
              <w:rPr>
                <w:rFonts w:eastAsia="Calibri"/>
                <w:sz w:val="22"/>
                <w:szCs w:val="22"/>
                <w:lang w:eastAsia="en-US"/>
              </w:rPr>
            </w:pPr>
          </w:p>
        </w:tc>
        <w:tc>
          <w:tcPr>
            <w:tcW w:w="710" w:type="dxa"/>
            <w:hideMark/>
          </w:tcPr>
          <w:p w:rsidR="00A04070" w:rsidRPr="00A04070" w:rsidRDefault="00A04070" w:rsidP="00A04070">
            <w:pPr>
              <w:spacing w:after="200" w:line="276" w:lineRule="auto"/>
              <w:rPr>
                <w:rFonts w:eastAsia="Calibri"/>
                <w:sz w:val="22"/>
                <w:szCs w:val="22"/>
                <w:lang w:eastAsia="en-US"/>
              </w:rPr>
            </w:pPr>
          </w:p>
        </w:tc>
        <w:tc>
          <w:tcPr>
            <w:tcW w:w="849" w:type="dxa"/>
            <w:hideMark/>
          </w:tcPr>
          <w:p w:rsidR="00A04070" w:rsidRPr="00A04070" w:rsidRDefault="00A04070" w:rsidP="00A04070">
            <w:pPr>
              <w:spacing w:after="200" w:line="276" w:lineRule="auto"/>
              <w:rPr>
                <w:rFonts w:eastAsia="Calibri"/>
                <w:sz w:val="22"/>
                <w:szCs w:val="22"/>
                <w:lang w:eastAsia="en-US"/>
              </w:rPr>
            </w:pPr>
          </w:p>
        </w:tc>
        <w:tc>
          <w:tcPr>
            <w:tcW w:w="709" w:type="dxa"/>
            <w:hideMark/>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1136" w:type="dxa"/>
            <w:hideMark/>
          </w:tcPr>
          <w:p w:rsidR="00A04070" w:rsidRPr="00A04070" w:rsidRDefault="00A04070" w:rsidP="00A04070">
            <w:pPr>
              <w:spacing w:after="200" w:line="276" w:lineRule="auto"/>
              <w:rPr>
                <w:rFonts w:eastAsia="Calibri"/>
                <w:sz w:val="22"/>
                <w:szCs w:val="22"/>
                <w:lang w:eastAsia="en-US"/>
              </w:rPr>
            </w:pPr>
          </w:p>
        </w:tc>
      </w:tr>
      <w:tr w:rsidR="00A04070" w:rsidRPr="00A04070" w:rsidTr="008272E5">
        <w:trPr>
          <w:trHeight w:val="3630"/>
        </w:trPr>
        <w:tc>
          <w:tcPr>
            <w:tcW w:w="532" w:type="dxa"/>
          </w:tcPr>
          <w:p w:rsidR="00A04070" w:rsidRPr="00A04070" w:rsidRDefault="00A04070" w:rsidP="00A04070">
            <w:pPr>
              <w:spacing w:after="200" w:line="276" w:lineRule="auto"/>
              <w:rPr>
                <w:rFonts w:eastAsia="Calibri"/>
                <w:sz w:val="22"/>
                <w:szCs w:val="22"/>
                <w:lang w:eastAsia="en-US"/>
              </w:rPr>
            </w:pPr>
          </w:p>
        </w:tc>
        <w:tc>
          <w:tcPr>
            <w:tcW w:w="2269"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 xml:space="preserve">Мероприятие 2.9. </w:t>
            </w:r>
          </w:p>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Организация и пр</w:t>
            </w:r>
            <w:r w:rsidRPr="00A04070">
              <w:rPr>
                <w:rFonts w:eastAsia="Calibri"/>
                <w:sz w:val="22"/>
                <w:szCs w:val="22"/>
                <w:lang w:eastAsia="en-US"/>
              </w:rPr>
              <w:t>о</w:t>
            </w:r>
            <w:r w:rsidRPr="00A04070">
              <w:rPr>
                <w:rFonts w:eastAsia="Calibri"/>
                <w:sz w:val="22"/>
                <w:szCs w:val="22"/>
                <w:lang w:eastAsia="en-US"/>
              </w:rPr>
              <w:t>ведение мероприятий в рамках трехсторо</w:t>
            </w:r>
            <w:r w:rsidRPr="00A04070">
              <w:rPr>
                <w:rFonts w:eastAsia="Calibri"/>
                <w:sz w:val="22"/>
                <w:szCs w:val="22"/>
                <w:lang w:eastAsia="en-US"/>
              </w:rPr>
              <w:t>н</w:t>
            </w:r>
            <w:r w:rsidRPr="00A04070">
              <w:rPr>
                <w:rFonts w:eastAsia="Calibri"/>
                <w:sz w:val="22"/>
                <w:szCs w:val="22"/>
                <w:lang w:eastAsia="en-US"/>
              </w:rPr>
              <w:t>ней комиссии</w:t>
            </w:r>
            <w:r w:rsidRPr="00A04070">
              <w:rPr>
                <w:rFonts w:ascii="Calibri" w:eastAsia="Calibri" w:hAnsi="Calibri"/>
                <w:sz w:val="22"/>
                <w:szCs w:val="22"/>
                <w:lang w:eastAsia="en-US"/>
              </w:rPr>
              <w:t xml:space="preserve"> </w:t>
            </w:r>
            <w:r w:rsidRPr="00A04070">
              <w:rPr>
                <w:rFonts w:eastAsia="Calibri"/>
                <w:sz w:val="22"/>
                <w:szCs w:val="22"/>
                <w:lang w:eastAsia="en-US"/>
              </w:rPr>
              <w:t>по р</w:t>
            </w:r>
            <w:r w:rsidRPr="00A04070">
              <w:rPr>
                <w:rFonts w:eastAsia="Calibri"/>
                <w:sz w:val="22"/>
                <w:szCs w:val="22"/>
                <w:lang w:eastAsia="en-US"/>
              </w:rPr>
              <w:t>е</w:t>
            </w:r>
            <w:r w:rsidRPr="00A04070">
              <w:rPr>
                <w:rFonts w:eastAsia="Calibri"/>
                <w:sz w:val="22"/>
                <w:szCs w:val="22"/>
                <w:lang w:eastAsia="en-US"/>
              </w:rPr>
              <w:t>гулированию соц</w:t>
            </w:r>
            <w:r w:rsidRPr="00A04070">
              <w:rPr>
                <w:rFonts w:eastAsia="Calibri"/>
                <w:sz w:val="22"/>
                <w:szCs w:val="22"/>
                <w:lang w:eastAsia="en-US"/>
              </w:rPr>
              <w:t>и</w:t>
            </w:r>
            <w:r w:rsidRPr="00A04070">
              <w:rPr>
                <w:rFonts w:eastAsia="Calibri"/>
                <w:sz w:val="22"/>
                <w:szCs w:val="22"/>
                <w:lang w:eastAsia="en-US"/>
              </w:rPr>
              <w:t>ально-трудовых о</w:t>
            </w:r>
            <w:r w:rsidRPr="00A04070">
              <w:rPr>
                <w:rFonts w:eastAsia="Calibri"/>
                <w:sz w:val="22"/>
                <w:szCs w:val="22"/>
                <w:lang w:eastAsia="en-US"/>
              </w:rPr>
              <w:t>т</w:t>
            </w:r>
            <w:r w:rsidRPr="00A04070">
              <w:rPr>
                <w:rFonts w:eastAsia="Calibri"/>
                <w:sz w:val="22"/>
                <w:szCs w:val="22"/>
                <w:lang w:eastAsia="en-US"/>
              </w:rPr>
              <w:t>ношений</w:t>
            </w:r>
          </w:p>
        </w:tc>
        <w:tc>
          <w:tcPr>
            <w:tcW w:w="1133"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по мере необх</w:t>
            </w:r>
            <w:r w:rsidRPr="00A04070">
              <w:rPr>
                <w:rFonts w:eastAsia="Calibri"/>
                <w:sz w:val="22"/>
                <w:szCs w:val="22"/>
                <w:lang w:eastAsia="en-US"/>
              </w:rPr>
              <w:t>о</w:t>
            </w:r>
            <w:r w:rsidRPr="00A04070">
              <w:rPr>
                <w:rFonts w:eastAsia="Calibri"/>
                <w:sz w:val="22"/>
                <w:szCs w:val="22"/>
                <w:lang w:eastAsia="en-US"/>
              </w:rPr>
              <w:t>димости</w:t>
            </w:r>
          </w:p>
        </w:tc>
        <w:tc>
          <w:tcPr>
            <w:tcW w:w="1418" w:type="dxa"/>
          </w:tcPr>
          <w:p w:rsidR="00A04070" w:rsidRPr="00A04070" w:rsidRDefault="00A04070" w:rsidP="00A04070">
            <w:pPr>
              <w:spacing w:after="200" w:line="276" w:lineRule="auto"/>
              <w:rPr>
                <w:rFonts w:ascii="Calibri" w:eastAsia="Calibri" w:hAnsi="Calibri"/>
                <w:sz w:val="22"/>
                <w:szCs w:val="22"/>
                <w:lang w:eastAsia="en-US"/>
              </w:rPr>
            </w:pPr>
            <w:r w:rsidRPr="00A04070">
              <w:rPr>
                <w:rFonts w:eastAsia="Calibri"/>
                <w:sz w:val="22"/>
                <w:szCs w:val="22"/>
                <w:lang w:eastAsia="en-US"/>
              </w:rPr>
              <w:t>Админ</w:t>
            </w:r>
            <w:r w:rsidRPr="00A04070">
              <w:rPr>
                <w:rFonts w:eastAsia="Calibri"/>
                <w:sz w:val="22"/>
                <w:szCs w:val="22"/>
                <w:lang w:eastAsia="en-US"/>
              </w:rPr>
              <w:t>и</w:t>
            </w:r>
            <w:r w:rsidRPr="00A04070">
              <w:rPr>
                <w:rFonts w:eastAsia="Calibri"/>
                <w:sz w:val="22"/>
                <w:szCs w:val="22"/>
                <w:lang w:eastAsia="en-US"/>
              </w:rPr>
              <w:t>страция района, участники</w:t>
            </w:r>
            <w:r w:rsidRPr="00A04070">
              <w:rPr>
                <w:rFonts w:ascii="Calibri" w:eastAsia="Calibri" w:hAnsi="Calibri"/>
                <w:sz w:val="22"/>
                <w:szCs w:val="22"/>
                <w:lang w:eastAsia="en-US"/>
              </w:rPr>
              <w:t xml:space="preserve"> </w:t>
            </w:r>
            <w:r w:rsidRPr="00A04070">
              <w:rPr>
                <w:rFonts w:eastAsia="Calibri"/>
                <w:sz w:val="22"/>
                <w:szCs w:val="22"/>
                <w:lang w:eastAsia="en-US"/>
              </w:rPr>
              <w:t>трехсторо</w:t>
            </w:r>
            <w:r w:rsidRPr="00A04070">
              <w:rPr>
                <w:rFonts w:eastAsia="Calibri"/>
                <w:sz w:val="22"/>
                <w:szCs w:val="22"/>
                <w:lang w:eastAsia="en-US"/>
              </w:rPr>
              <w:t>н</w:t>
            </w:r>
            <w:r w:rsidRPr="00A04070">
              <w:rPr>
                <w:rFonts w:eastAsia="Calibri"/>
                <w:sz w:val="22"/>
                <w:szCs w:val="22"/>
                <w:lang w:eastAsia="en-US"/>
              </w:rPr>
              <w:t>ней коми</w:t>
            </w:r>
            <w:r w:rsidRPr="00A04070">
              <w:rPr>
                <w:rFonts w:eastAsia="Calibri"/>
                <w:sz w:val="22"/>
                <w:szCs w:val="22"/>
                <w:lang w:eastAsia="en-US"/>
              </w:rPr>
              <w:t>с</w:t>
            </w:r>
            <w:r w:rsidRPr="00A04070">
              <w:rPr>
                <w:rFonts w:eastAsia="Calibri"/>
                <w:sz w:val="22"/>
                <w:szCs w:val="22"/>
                <w:lang w:eastAsia="en-US"/>
              </w:rPr>
              <w:t>сии по ре-</w:t>
            </w:r>
            <w:proofErr w:type="spellStart"/>
            <w:r w:rsidRPr="00A04070">
              <w:rPr>
                <w:rFonts w:eastAsia="Calibri"/>
                <w:sz w:val="22"/>
                <w:szCs w:val="22"/>
                <w:lang w:eastAsia="en-US"/>
              </w:rPr>
              <w:t>гулиров</w:t>
            </w:r>
            <w:r w:rsidRPr="00A04070">
              <w:rPr>
                <w:rFonts w:eastAsia="Calibri"/>
                <w:sz w:val="22"/>
                <w:szCs w:val="22"/>
                <w:lang w:eastAsia="en-US"/>
              </w:rPr>
              <w:t>а</w:t>
            </w:r>
            <w:r w:rsidRPr="00A04070">
              <w:rPr>
                <w:rFonts w:eastAsia="Calibri"/>
                <w:sz w:val="22"/>
                <w:szCs w:val="22"/>
                <w:lang w:eastAsia="en-US"/>
              </w:rPr>
              <w:t>нию</w:t>
            </w:r>
            <w:proofErr w:type="spellEnd"/>
            <w:r w:rsidRPr="00A04070">
              <w:rPr>
                <w:rFonts w:eastAsia="Calibri"/>
                <w:sz w:val="22"/>
                <w:szCs w:val="22"/>
                <w:lang w:eastAsia="en-US"/>
              </w:rPr>
              <w:t xml:space="preserve"> </w:t>
            </w:r>
            <w:proofErr w:type="spellStart"/>
            <w:r w:rsidRPr="00A04070">
              <w:rPr>
                <w:rFonts w:eastAsia="Calibri"/>
                <w:sz w:val="22"/>
                <w:szCs w:val="22"/>
                <w:lang w:eastAsia="en-US"/>
              </w:rPr>
              <w:t>соци-ально</w:t>
            </w:r>
            <w:proofErr w:type="spellEnd"/>
            <w:r w:rsidRPr="00A04070">
              <w:rPr>
                <w:rFonts w:eastAsia="Calibri"/>
                <w:sz w:val="22"/>
                <w:szCs w:val="22"/>
                <w:lang w:eastAsia="en-US"/>
              </w:rPr>
              <w:t xml:space="preserve"> </w:t>
            </w:r>
            <w:proofErr w:type="gramStart"/>
            <w:r w:rsidRPr="00A04070">
              <w:rPr>
                <w:rFonts w:eastAsia="Calibri"/>
                <w:sz w:val="22"/>
                <w:szCs w:val="22"/>
                <w:lang w:eastAsia="en-US"/>
              </w:rPr>
              <w:t>-т</w:t>
            </w:r>
            <w:proofErr w:type="gramEnd"/>
            <w:r w:rsidRPr="00A04070">
              <w:rPr>
                <w:rFonts w:eastAsia="Calibri"/>
                <w:sz w:val="22"/>
                <w:szCs w:val="22"/>
                <w:lang w:eastAsia="en-US"/>
              </w:rPr>
              <w:t>рудовых отношений</w:t>
            </w:r>
          </w:p>
        </w:tc>
        <w:tc>
          <w:tcPr>
            <w:tcW w:w="851" w:type="dxa"/>
          </w:tcPr>
          <w:p w:rsidR="00A04070" w:rsidRPr="00A04070" w:rsidRDefault="00A04070" w:rsidP="00A04070">
            <w:pPr>
              <w:spacing w:after="200" w:line="276" w:lineRule="auto"/>
              <w:jc w:val="center"/>
              <w:rPr>
                <w:rFonts w:eastAsia="Calibri"/>
                <w:sz w:val="22"/>
                <w:szCs w:val="22"/>
                <w:lang w:eastAsia="en-US"/>
              </w:rPr>
            </w:pPr>
            <w:r w:rsidRPr="00A04070">
              <w:rPr>
                <w:rFonts w:eastAsia="Calibri"/>
                <w:sz w:val="22"/>
                <w:szCs w:val="22"/>
                <w:lang w:eastAsia="en-US"/>
              </w:rPr>
              <w:t>0</w:t>
            </w:r>
          </w:p>
        </w:tc>
        <w:tc>
          <w:tcPr>
            <w:tcW w:w="850" w:type="dxa"/>
          </w:tcPr>
          <w:p w:rsidR="00A04070" w:rsidRPr="00A04070" w:rsidRDefault="00A04070" w:rsidP="00A04070">
            <w:pPr>
              <w:spacing w:after="200" w:line="276" w:lineRule="auto"/>
              <w:jc w:val="center"/>
              <w:rPr>
                <w:rFonts w:eastAsia="Calibri"/>
                <w:sz w:val="22"/>
                <w:szCs w:val="22"/>
                <w:lang w:eastAsia="en-US"/>
              </w:rPr>
            </w:pPr>
            <w:r w:rsidRPr="00A04070">
              <w:rPr>
                <w:rFonts w:eastAsia="Calibri"/>
                <w:sz w:val="22"/>
                <w:szCs w:val="22"/>
                <w:lang w:eastAsia="en-US"/>
              </w:rPr>
              <w:t>0</w:t>
            </w:r>
          </w:p>
        </w:tc>
        <w:tc>
          <w:tcPr>
            <w:tcW w:w="710" w:type="dxa"/>
          </w:tcPr>
          <w:p w:rsidR="00A04070" w:rsidRPr="00A04070" w:rsidRDefault="00A04070" w:rsidP="00A04070">
            <w:pPr>
              <w:spacing w:after="200" w:line="276" w:lineRule="auto"/>
              <w:jc w:val="center"/>
              <w:rPr>
                <w:rFonts w:eastAsia="Calibri"/>
                <w:sz w:val="22"/>
                <w:szCs w:val="22"/>
                <w:lang w:eastAsia="en-US"/>
              </w:rPr>
            </w:pPr>
            <w:r w:rsidRPr="00A04070">
              <w:rPr>
                <w:rFonts w:eastAsia="Calibri"/>
                <w:sz w:val="22"/>
                <w:szCs w:val="22"/>
                <w:lang w:eastAsia="en-US"/>
              </w:rPr>
              <w:t>0</w:t>
            </w:r>
          </w:p>
        </w:tc>
        <w:tc>
          <w:tcPr>
            <w:tcW w:w="849" w:type="dxa"/>
          </w:tcPr>
          <w:p w:rsidR="00A04070" w:rsidRPr="00A04070" w:rsidRDefault="00A04070" w:rsidP="00A04070">
            <w:pPr>
              <w:spacing w:after="200" w:line="276" w:lineRule="auto"/>
              <w:jc w:val="center"/>
              <w:rPr>
                <w:rFonts w:eastAsia="Calibri"/>
                <w:sz w:val="22"/>
                <w:szCs w:val="22"/>
                <w:lang w:eastAsia="en-US"/>
              </w:rPr>
            </w:pPr>
            <w:r w:rsidRPr="00A04070">
              <w:rPr>
                <w:rFonts w:eastAsia="Calibri"/>
                <w:sz w:val="22"/>
                <w:szCs w:val="22"/>
                <w:lang w:eastAsia="en-US"/>
              </w:rPr>
              <w:t>0</w:t>
            </w:r>
          </w:p>
        </w:tc>
        <w:tc>
          <w:tcPr>
            <w:tcW w:w="709" w:type="dxa"/>
          </w:tcPr>
          <w:p w:rsidR="00A04070" w:rsidRPr="00A04070" w:rsidRDefault="00A04070" w:rsidP="00A04070">
            <w:pPr>
              <w:spacing w:after="200" w:line="276" w:lineRule="auto"/>
              <w:jc w:val="center"/>
              <w:rPr>
                <w:rFonts w:eastAsia="Calibri"/>
                <w:sz w:val="22"/>
                <w:szCs w:val="22"/>
                <w:lang w:eastAsia="en-US"/>
              </w:rPr>
            </w:pPr>
            <w:r w:rsidRPr="00A04070">
              <w:rPr>
                <w:rFonts w:eastAsia="Calibri"/>
                <w:sz w:val="22"/>
                <w:szCs w:val="22"/>
                <w:lang w:eastAsia="en-US"/>
              </w:rPr>
              <w:t>0</w:t>
            </w:r>
          </w:p>
        </w:tc>
        <w:tc>
          <w:tcPr>
            <w:tcW w:w="709" w:type="dxa"/>
          </w:tcPr>
          <w:p w:rsidR="00A04070" w:rsidRPr="00A04070" w:rsidRDefault="00A04070" w:rsidP="00A04070">
            <w:pPr>
              <w:spacing w:after="200" w:line="276" w:lineRule="auto"/>
              <w:jc w:val="center"/>
              <w:rPr>
                <w:rFonts w:eastAsia="Calibri"/>
                <w:sz w:val="22"/>
                <w:szCs w:val="22"/>
                <w:lang w:eastAsia="en-US"/>
              </w:rPr>
            </w:pPr>
            <w:r w:rsidRPr="00A04070">
              <w:rPr>
                <w:rFonts w:eastAsia="Calibri"/>
                <w:sz w:val="22"/>
                <w:szCs w:val="22"/>
                <w:lang w:eastAsia="en-US"/>
              </w:rPr>
              <w:t>0</w:t>
            </w:r>
          </w:p>
        </w:tc>
        <w:tc>
          <w:tcPr>
            <w:tcW w:w="709" w:type="dxa"/>
          </w:tcPr>
          <w:p w:rsidR="00A04070" w:rsidRPr="00A04070" w:rsidRDefault="00A04070" w:rsidP="00A04070">
            <w:pPr>
              <w:spacing w:after="200" w:line="276" w:lineRule="auto"/>
              <w:jc w:val="center"/>
              <w:rPr>
                <w:rFonts w:eastAsia="Calibri"/>
                <w:sz w:val="22"/>
                <w:szCs w:val="22"/>
                <w:lang w:eastAsia="en-US"/>
              </w:rPr>
            </w:pPr>
            <w:r w:rsidRPr="00A04070">
              <w:rPr>
                <w:rFonts w:eastAsia="Calibri"/>
                <w:sz w:val="22"/>
                <w:szCs w:val="22"/>
                <w:lang w:eastAsia="en-US"/>
              </w:rPr>
              <w:t>0</w:t>
            </w:r>
          </w:p>
        </w:tc>
        <w:tc>
          <w:tcPr>
            <w:tcW w:w="850" w:type="dxa"/>
          </w:tcPr>
          <w:p w:rsidR="00A04070" w:rsidRPr="00A04070" w:rsidRDefault="00A04070" w:rsidP="00A04070">
            <w:pPr>
              <w:spacing w:after="200" w:line="276" w:lineRule="auto"/>
              <w:jc w:val="center"/>
              <w:rPr>
                <w:rFonts w:eastAsia="Calibri"/>
                <w:sz w:val="22"/>
                <w:szCs w:val="22"/>
                <w:lang w:eastAsia="en-US"/>
              </w:rPr>
            </w:pPr>
            <w:r w:rsidRPr="00A04070">
              <w:rPr>
                <w:rFonts w:eastAsia="Calibri"/>
                <w:sz w:val="22"/>
                <w:szCs w:val="22"/>
                <w:lang w:eastAsia="en-US"/>
              </w:rPr>
              <w:t>0</w:t>
            </w:r>
          </w:p>
        </w:tc>
        <w:tc>
          <w:tcPr>
            <w:tcW w:w="850" w:type="dxa"/>
          </w:tcPr>
          <w:p w:rsidR="00A04070" w:rsidRPr="00A04070" w:rsidRDefault="00A04070" w:rsidP="00A04070">
            <w:pPr>
              <w:spacing w:after="200" w:line="276" w:lineRule="auto"/>
              <w:jc w:val="center"/>
              <w:rPr>
                <w:rFonts w:eastAsia="Calibri"/>
                <w:sz w:val="22"/>
                <w:szCs w:val="22"/>
                <w:lang w:eastAsia="en-US"/>
              </w:rPr>
            </w:pPr>
            <w:r w:rsidRPr="00A04070">
              <w:rPr>
                <w:rFonts w:eastAsia="Calibri"/>
                <w:sz w:val="22"/>
                <w:szCs w:val="22"/>
                <w:lang w:eastAsia="en-US"/>
              </w:rPr>
              <w:t>16,7</w:t>
            </w:r>
          </w:p>
        </w:tc>
        <w:tc>
          <w:tcPr>
            <w:tcW w:w="850" w:type="dxa"/>
          </w:tcPr>
          <w:p w:rsidR="00A04070" w:rsidRPr="00A04070" w:rsidRDefault="00A04070" w:rsidP="00A04070">
            <w:pPr>
              <w:spacing w:after="200" w:line="276" w:lineRule="auto"/>
              <w:jc w:val="center"/>
              <w:rPr>
                <w:rFonts w:eastAsia="Calibri"/>
                <w:sz w:val="22"/>
                <w:szCs w:val="22"/>
                <w:lang w:eastAsia="en-US"/>
              </w:rPr>
            </w:pPr>
            <w:r w:rsidRPr="00A04070">
              <w:rPr>
                <w:rFonts w:eastAsia="Calibri"/>
                <w:sz w:val="22"/>
                <w:szCs w:val="22"/>
                <w:lang w:eastAsia="en-US"/>
              </w:rPr>
              <w:t>0</w:t>
            </w:r>
          </w:p>
        </w:tc>
        <w:tc>
          <w:tcPr>
            <w:tcW w:w="851" w:type="dxa"/>
          </w:tcPr>
          <w:p w:rsidR="00A04070" w:rsidRPr="00A04070" w:rsidRDefault="00A04070" w:rsidP="00A04070">
            <w:pPr>
              <w:spacing w:after="200" w:line="276" w:lineRule="auto"/>
              <w:jc w:val="center"/>
              <w:rPr>
                <w:rFonts w:eastAsia="Calibri"/>
                <w:sz w:val="22"/>
                <w:szCs w:val="22"/>
                <w:lang w:eastAsia="en-US"/>
              </w:rPr>
            </w:pPr>
            <w:r w:rsidRPr="00A04070">
              <w:rPr>
                <w:rFonts w:eastAsia="Calibri"/>
                <w:sz w:val="22"/>
                <w:szCs w:val="22"/>
                <w:lang w:eastAsia="en-US"/>
              </w:rPr>
              <w:t>16,7</w:t>
            </w:r>
          </w:p>
        </w:tc>
        <w:tc>
          <w:tcPr>
            <w:tcW w:w="1136"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райо</w:t>
            </w:r>
            <w:r w:rsidRPr="00A04070">
              <w:rPr>
                <w:rFonts w:eastAsia="Calibri"/>
                <w:sz w:val="22"/>
                <w:szCs w:val="22"/>
                <w:lang w:eastAsia="en-US"/>
              </w:rPr>
              <w:t>н</w:t>
            </w:r>
            <w:r w:rsidRPr="00A04070">
              <w:rPr>
                <w:rFonts w:eastAsia="Calibri"/>
                <w:sz w:val="22"/>
                <w:szCs w:val="22"/>
                <w:lang w:eastAsia="en-US"/>
              </w:rPr>
              <w:t>ный бюджет</w:t>
            </w:r>
          </w:p>
        </w:tc>
      </w:tr>
      <w:tr w:rsidR="00A04070" w:rsidRPr="00A04070" w:rsidTr="008272E5">
        <w:trPr>
          <w:trHeight w:val="2424"/>
        </w:trPr>
        <w:tc>
          <w:tcPr>
            <w:tcW w:w="532" w:type="dxa"/>
          </w:tcPr>
          <w:p w:rsidR="00A04070" w:rsidRPr="00A04070" w:rsidRDefault="00A04070" w:rsidP="00A04070">
            <w:pPr>
              <w:spacing w:after="200" w:line="276" w:lineRule="auto"/>
              <w:rPr>
                <w:rFonts w:eastAsia="Calibri"/>
                <w:sz w:val="22"/>
                <w:szCs w:val="22"/>
                <w:lang w:eastAsia="en-US"/>
              </w:rPr>
            </w:pPr>
          </w:p>
        </w:tc>
        <w:tc>
          <w:tcPr>
            <w:tcW w:w="226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 xml:space="preserve">Задача 3. </w:t>
            </w:r>
          </w:p>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Обеспечение непр</w:t>
            </w:r>
            <w:r w:rsidRPr="00A04070">
              <w:rPr>
                <w:rFonts w:eastAsia="Calibri"/>
                <w:sz w:val="22"/>
                <w:szCs w:val="22"/>
                <w:lang w:eastAsia="en-US"/>
              </w:rPr>
              <w:t>е</w:t>
            </w:r>
            <w:r w:rsidRPr="00A04070">
              <w:rPr>
                <w:rFonts w:eastAsia="Calibri"/>
                <w:sz w:val="22"/>
                <w:szCs w:val="22"/>
                <w:lang w:eastAsia="en-US"/>
              </w:rPr>
              <w:t>рывной подготовки работников по в</w:t>
            </w:r>
            <w:r w:rsidRPr="00A04070">
              <w:rPr>
                <w:rFonts w:eastAsia="Calibri"/>
                <w:sz w:val="22"/>
                <w:szCs w:val="22"/>
                <w:lang w:eastAsia="en-US"/>
              </w:rPr>
              <w:t>о</w:t>
            </w:r>
            <w:r w:rsidRPr="00A04070">
              <w:rPr>
                <w:rFonts w:eastAsia="Calibri"/>
                <w:sz w:val="22"/>
                <w:szCs w:val="22"/>
                <w:lang w:eastAsia="en-US"/>
              </w:rPr>
              <w:t>просам охраны труда на основе совреме</w:t>
            </w:r>
            <w:r w:rsidRPr="00A04070">
              <w:rPr>
                <w:rFonts w:eastAsia="Calibri"/>
                <w:sz w:val="22"/>
                <w:szCs w:val="22"/>
                <w:lang w:eastAsia="en-US"/>
              </w:rPr>
              <w:t>н</w:t>
            </w:r>
            <w:r w:rsidRPr="00A04070">
              <w:rPr>
                <w:rFonts w:eastAsia="Calibri"/>
                <w:sz w:val="22"/>
                <w:szCs w:val="22"/>
                <w:lang w:eastAsia="en-US"/>
              </w:rPr>
              <w:t>ных технологий об</w:t>
            </w:r>
            <w:r w:rsidRPr="00A04070">
              <w:rPr>
                <w:rFonts w:eastAsia="Calibri"/>
                <w:sz w:val="22"/>
                <w:szCs w:val="22"/>
                <w:lang w:eastAsia="en-US"/>
              </w:rPr>
              <w:t>у</w:t>
            </w:r>
            <w:r w:rsidRPr="00A04070">
              <w:rPr>
                <w:rFonts w:eastAsia="Calibri"/>
                <w:sz w:val="22"/>
                <w:szCs w:val="22"/>
                <w:lang w:eastAsia="en-US"/>
              </w:rPr>
              <w:t>чения</w:t>
            </w:r>
          </w:p>
        </w:tc>
        <w:tc>
          <w:tcPr>
            <w:tcW w:w="1133" w:type="dxa"/>
          </w:tcPr>
          <w:p w:rsidR="00A04070" w:rsidRPr="00A04070" w:rsidRDefault="00A04070" w:rsidP="00A04070">
            <w:pPr>
              <w:spacing w:after="200" w:line="276" w:lineRule="auto"/>
              <w:rPr>
                <w:rFonts w:eastAsia="Calibri"/>
                <w:sz w:val="22"/>
                <w:szCs w:val="22"/>
                <w:lang w:eastAsia="en-US"/>
              </w:rPr>
            </w:pPr>
          </w:p>
        </w:tc>
        <w:tc>
          <w:tcPr>
            <w:tcW w:w="1418" w:type="dxa"/>
          </w:tcPr>
          <w:p w:rsidR="00A04070" w:rsidRPr="00A04070" w:rsidRDefault="00A04070" w:rsidP="00A04070">
            <w:pPr>
              <w:spacing w:after="200" w:line="276" w:lineRule="auto"/>
              <w:rPr>
                <w:rFonts w:eastAsia="Calibri"/>
                <w:i/>
                <w:sz w:val="22"/>
                <w:szCs w:val="22"/>
                <w:lang w:eastAsia="en-US"/>
              </w:rPr>
            </w:pPr>
          </w:p>
        </w:tc>
        <w:tc>
          <w:tcPr>
            <w:tcW w:w="851"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850"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710"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849"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709"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709"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4,2</w:t>
            </w:r>
          </w:p>
        </w:tc>
        <w:tc>
          <w:tcPr>
            <w:tcW w:w="709"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6,4</w:t>
            </w:r>
          </w:p>
        </w:tc>
        <w:tc>
          <w:tcPr>
            <w:tcW w:w="850"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3,0</w:t>
            </w:r>
          </w:p>
        </w:tc>
        <w:tc>
          <w:tcPr>
            <w:tcW w:w="850"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34,0</w:t>
            </w:r>
          </w:p>
        </w:tc>
        <w:tc>
          <w:tcPr>
            <w:tcW w:w="850"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6,8</w:t>
            </w:r>
          </w:p>
        </w:tc>
        <w:tc>
          <w:tcPr>
            <w:tcW w:w="851"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54,4</w:t>
            </w:r>
          </w:p>
        </w:tc>
        <w:tc>
          <w:tcPr>
            <w:tcW w:w="1136"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райо</w:t>
            </w:r>
            <w:r w:rsidRPr="00A04070">
              <w:rPr>
                <w:rFonts w:eastAsia="Calibri"/>
                <w:b/>
                <w:sz w:val="22"/>
                <w:szCs w:val="22"/>
                <w:lang w:eastAsia="en-US"/>
              </w:rPr>
              <w:t>н</w:t>
            </w:r>
            <w:r w:rsidRPr="00A04070">
              <w:rPr>
                <w:rFonts w:eastAsia="Calibri"/>
                <w:b/>
                <w:sz w:val="22"/>
                <w:szCs w:val="22"/>
                <w:lang w:eastAsia="en-US"/>
              </w:rPr>
              <w:t>ный бюджет</w:t>
            </w:r>
          </w:p>
        </w:tc>
      </w:tr>
      <w:tr w:rsidR="00A04070" w:rsidRPr="00A04070" w:rsidTr="008272E5">
        <w:tc>
          <w:tcPr>
            <w:tcW w:w="532" w:type="dxa"/>
          </w:tcPr>
          <w:p w:rsidR="00A04070" w:rsidRPr="00A04070" w:rsidRDefault="00A04070" w:rsidP="00A04070">
            <w:pPr>
              <w:spacing w:after="200" w:line="276" w:lineRule="auto"/>
              <w:rPr>
                <w:rFonts w:eastAsia="Calibri"/>
                <w:sz w:val="22"/>
                <w:szCs w:val="22"/>
                <w:lang w:eastAsia="en-US"/>
              </w:rPr>
            </w:pPr>
          </w:p>
        </w:tc>
        <w:tc>
          <w:tcPr>
            <w:tcW w:w="226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Мероприятие 3.1. Организация обуч</w:t>
            </w:r>
            <w:r w:rsidRPr="00A04070">
              <w:rPr>
                <w:rFonts w:eastAsia="Calibri"/>
                <w:sz w:val="22"/>
                <w:szCs w:val="22"/>
                <w:lang w:eastAsia="en-US"/>
              </w:rPr>
              <w:t>е</w:t>
            </w:r>
            <w:r w:rsidRPr="00A04070">
              <w:rPr>
                <w:rFonts w:eastAsia="Calibri"/>
                <w:sz w:val="22"/>
                <w:szCs w:val="22"/>
                <w:lang w:eastAsia="en-US"/>
              </w:rPr>
              <w:t xml:space="preserve">ния по вопросам охраны труда </w:t>
            </w:r>
            <w:proofErr w:type="spellStart"/>
            <w:r w:rsidRPr="00A04070">
              <w:rPr>
                <w:rFonts w:eastAsia="Calibri"/>
                <w:sz w:val="22"/>
                <w:szCs w:val="22"/>
                <w:lang w:eastAsia="en-US"/>
              </w:rPr>
              <w:t>рук</w:t>
            </w:r>
            <w:proofErr w:type="gramStart"/>
            <w:r w:rsidRPr="00A04070">
              <w:rPr>
                <w:rFonts w:eastAsia="Calibri"/>
                <w:sz w:val="22"/>
                <w:szCs w:val="22"/>
                <w:lang w:eastAsia="en-US"/>
              </w:rPr>
              <w:t>о</w:t>
            </w:r>
            <w:proofErr w:type="spellEnd"/>
            <w:r w:rsidRPr="00A04070">
              <w:rPr>
                <w:rFonts w:eastAsia="Calibri"/>
                <w:sz w:val="22"/>
                <w:szCs w:val="22"/>
                <w:lang w:eastAsia="en-US"/>
              </w:rPr>
              <w:t>-</w:t>
            </w:r>
            <w:proofErr w:type="gramEnd"/>
            <w:r w:rsidRPr="00A04070">
              <w:rPr>
                <w:rFonts w:eastAsia="Calibri"/>
                <w:sz w:val="22"/>
                <w:szCs w:val="22"/>
                <w:lang w:eastAsia="en-US"/>
              </w:rPr>
              <w:t xml:space="preserve"> водителей, специал</w:t>
            </w:r>
            <w:r w:rsidRPr="00A04070">
              <w:rPr>
                <w:rFonts w:eastAsia="Calibri"/>
                <w:sz w:val="22"/>
                <w:szCs w:val="22"/>
                <w:lang w:eastAsia="en-US"/>
              </w:rPr>
              <w:t>и</w:t>
            </w:r>
            <w:r w:rsidRPr="00A04070">
              <w:rPr>
                <w:rFonts w:eastAsia="Calibri"/>
                <w:sz w:val="22"/>
                <w:szCs w:val="22"/>
                <w:lang w:eastAsia="en-US"/>
              </w:rPr>
              <w:lastRenderedPageBreak/>
              <w:t>стов и рабочих</w:t>
            </w:r>
          </w:p>
        </w:tc>
        <w:tc>
          <w:tcPr>
            <w:tcW w:w="1133"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lastRenderedPageBreak/>
              <w:t>ежего</w:t>
            </w:r>
            <w:r w:rsidRPr="00A04070">
              <w:rPr>
                <w:rFonts w:eastAsia="Calibri"/>
                <w:sz w:val="22"/>
                <w:szCs w:val="22"/>
                <w:lang w:eastAsia="en-US"/>
              </w:rPr>
              <w:t>д</w:t>
            </w:r>
            <w:r w:rsidRPr="00A04070">
              <w:rPr>
                <w:rFonts w:eastAsia="Calibri"/>
                <w:sz w:val="22"/>
                <w:szCs w:val="22"/>
                <w:lang w:eastAsia="en-US"/>
              </w:rPr>
              <w:t>но, на постоя</w:t>
            </w:r>
            <w:r w:rsidRPr="00A04070">
              <w:rPr>
                <w:rFonts w:eastAsia="Calibri"/>
                <w:sz w:val="22"/>
                <w:szCs w:val="22"/>
                <w:lang w:eastAsia="en-US"/>
              </w:rPr>
              <w:t>н</w:t>
            </w:r>
            <w:r w:rsidRPr="00A04070">
              <w:rPr>
                <w:rFonts w:eastAsia="Calibri"/>
                <w:sz w:val="22"/>
                <w:szCs w:val="22"/>
                <w:lang w:eastAsia="en-US"/>
              </w:rPr>
              <w:t>ной  о</w:t>
            </w:r>
            <w:r w:rsidRPr="00A04070">
              <w:rPr>
                <w:rFonts w:eastAsia="Calibri"/>
                <w:sz w:val="22"/>
                <w:szCs w:val="22"/>
                <w:lang w:eastAsia="en-US"/>
              </w:rPr>
              <w:t>с</w:t>
            </w:r>
            <w:r w:rsidRPr="00A04070">
              <w:rPr>
                <w:rFonts w:eastAsia="Calibri"/>
                <w:sz w:val="22"/>
                <w:szCs w:val="22"/>
                <w:lang w:eastAsia="en-US"/>
              </w:rPr>
              <w:t>нове</w:t>
            </w:r>
          </w:p>
        </w:tc>
        <w:tc>
          <w:tcPr>
            <w:tcW w:w="1418" w:type="dxa"/>
          </w:tcPr>
          <w:p w:rsidR="00A04070" w:rsidRPr="00A04070" w:rsidRDefault="00A04070" w:rsidP="00A04070">
            <w:pPr>
              <w:spacing w:line="276" w:lineRule="auto"/>
              <w:rPr>
                <w:rFonts w:eastAsia="Calibri"/>
                <w:sz w:val="22"/>
                <w:szCs w:val="22"/>
                <w:lang w:eastAsia="en-US"/>
              </w:rPr>
            </w:pPr>
            <w:r w:rsidRPr="00A04070">
              <w:rPr>
                <w:rFonts w:eastAsia="Calibri"/>
                <w:sz w:val="22"/>
                <w:szCs w:val="22"/>
                <w:lang w:eastAsia="en-US"/>
              </w:rPr>
              <w:t>Админ</w:t>
            </w:r>
            <w:r w:rsidRPr="00A04070">
              <w:rPr>
                <w:rFonts w:eastAsia="Calibri"/>
                <w:sz w:val="22"/>
                <w:szCs w:val="22"/>
                <w:lang w:eastAsia="en-US"/>
              </w:rPr>
              <w:t>и</w:t>
            </w:r>
            <w:r w:rsidRPr="00A04070">
              <w:rPr>
                <w:rFonts w:eastAsia="Calibri"/>
                <w:sz w:val="22"/>
                <w:szCs w:val="22"/>
                <w:lang w:eastAsia="en-US"/>
              </w:rPr>
              <w:t>страция района; о</w:t>
            </w:r>
            <w:r w:rsidRPr="00A04070">
              <w:rPr>
                <w:rFonts w:eastAsia="Calibri"/>
                <w:sz w:val="22"/>
                <w:szCs w:val="22"/>
                <w:lang w:eastAsia="en-US"/>
              </w:rPr>
              <w:t>р</w:t>
            </w:r>
            <w:r w:rsidRPr="00A04070">
              <w:rPr>
                <w:rFonts w:eastAsia="Calibri"/>
                <w:sz w:val="22"/>
                <w:szCs w:val="22"/>
                <w:lang w:eastAsia="en-US"/>
              </w:rPr>
              <w:t>ганизации, оказыва</w:t>
            </w:r>
            <w:r w:rsidRPr="00A04070">
              <w:rPr>
                <w:rFonts w:eastAsia="Calibri"/>
                <w:sz w:val="22"/>
                <w:szCs w:val="22"/>
                <w:lang w:eastAsia="en-US"/>
              </w:rPr>
              <w:t>ю</w:t>
            </w:r>
            <w:r w:rsidRPr="00A04070">
              <w:rPr>
                <w:rFonts w:eastAsia="Calibri"/>
                <w:sz w:val="22"/>
                <w:szCs w:val="22"/>
                <w:lang w:eastAsia="en-US"/>
              </w:rPr>
              <w:t xml:space="preserve">щие услуги </w:t>
            </w:r>
            <w:r w:rsidRPr="00A04070">
              <w:rPr>
                <w:rFonts w:eastAsia="Calibri"/>
                <w:sz w:val="22"/>
                <w:szCs w:val="22"/>
                <w:lang w:eastAsia="en-US"/>
              </w:rPr>
              <w:lastRenderedPageBreak/>
              <w:t xml:space="preserve">в области </w:t>
            </w:r>
            <w:proofErr w:type="gramStart"/>
            <w:r w:rsidRPr="00A04070">
              <w:rPr>
                <w:rFonts w:eastAsia="Calibri"/>
                <w:sz w:val="22"/>
                <w:szCs w:val="22"/>
                <w:lang w:eastAsia="en-US"/>
              </w:rPr>
              <w:t>ОТ</w:t>
            </w:r>
            <w:proofErr w:type="gramEnd"/>
            <w:r w:rsidRPr="00A04070">
              <w:rPr>
                <w:rFonts w:eastAsia="Calibri"/>
                <w:sz w:val="22"/>
                <w:szCs w:val="22"/>
                <w:lang w:eastAsia="en-US"/>
              </w:rPr>
              <w:t>;</w:t>
            </w:r>
          </w:p>
          <w:p w:rsidR="00A04070" w:rsidRPr="00A04070" w:rsidRDefault="00A04070" w:rsidP="00A04070">
            <w:pPr>
              <w:spacing w:line="276" w:lineRule="auto"/>
              <w:rPr>
                <w:rFonts w:eastAsia="Calibri"/>
                <w:sz w:val="22"/>
                <w:szCs w:val="22"/>
                <w:lang w:eastAsia="en-US"/>
              </w:rPr>
            </w:pPr>
            <w:r w:rsidRPr="00A04070">
              <w:rPr>
                <w:rFonts w:eastAsia="Calibri"/>
                <w:sz w:val="22"/>
                <w:szCs w:val="22"/>
                <w:lang w:eastAsia="en-US"/>
              </w:rPr>
              <w:t>работодат</w:t>
            </w:r>
            <w:r w:rsidRPr="00A04070">
              <w:rPr>
                <w:rFonts w:eastAsia="Calibri"/>
                <w:sz w:val="22"/>
                <w:szCs w:val="22"/>
                <w:lang w:eastAsia="en-US"/>
              </w:rPr>
              <w:t>е</w:t>
            </w:r>
            <w:r w:rsidRPr="00A04070">
              <w:rPr>
                <w:rFonts w:eastAsia="Calibri"/>
                <w:sz w:val="22"/>
                <w:szCs w:val="22"/>
                <w:lang w:eastAsia="en-US"/>
              </w:rPr>
              <w:t>ли</w:t>
            </w:r>
          </w:p>
          <w:p w:rsidR="00A04070" w:rsidRPr="00A04070" w:rsidRDefault="00A04070" w:rsidP="00A04070">
            <w:pPr>
              <w:spacing w:line="276" w:lineRule="auto"/>
              <w:rPr>
                <w:rFonts w:eastAsia="Calibri"/>
                <w:sz w:val="22"/>
                <w:szCs w:val="22"/>
                <w:lang w:eastAsia="en-US"/>
              </w:rPr>
            </w:pPr>
          </w:p>
        </w:tc>
        <w:tc>
          <w:tcPr>
            <w:tcW w:w="851"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lastRenderedPageBreak/>
              <w:t>0</w:t>
            </w:r>
          </w:p>
        </w:tc>
        <w:tc>
          <w:tcPr>
            <w:tcW w:w="850"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0</w:t>
            </w:r>
          </w:p>
        </w:tc>
        <w:tc>
          <w:tcPr>
            <w:tcW w:w="710"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0</w:t>
            </w:r>
          </w:p>
        </w:tc>
        <w:tc>
          <w:tcPr>
            <w:tcW w:w="84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0</w:t>
            </w:r>
          </w:p>
        </w:tc>
        <w:tc>
          <w:tcPr>
            <w:tcW w:w="70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0</w:t>
            </w:r>
          </w:p>
        </w:tc>
        <w:tc>
          <w:tcPr>
            <w:tcW w:w="709"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4,2</w:t>
            </w:r>
          </w:p>
        </w:tc>
        <w:tc>
          <w:tcPr>
            <w:tcW w:w="709"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6,4</w:t>
            </w:r>
          </w:p>
        </w:tc>
        <w:tc>
          <w:tcPr>
            <w:tcW w:w="850"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3,0</w:t>
            </w:r>
          </w:p>
        </w:tc>
        <w:tc>
          <w:tcPr>
            <w:tcW w:w="850"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34,0</w:t>
            </w:r>
          </w:p>
        </w:tc>
        <w:tc>
          <w:tcPr>
            <w:tcW w:w="850"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6,8</w:t>
            </w:r>
          </w:p>
        </w:tc>
        <w:tc>
          <w:tcPr>
            <w:tcW w:w="851"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54,4</w:t>
            </w:r>
          </w:p>
        </w:tc>
        <w:tc>
          <w:tcPr>
            <w:tcW w:w="1136"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райо</w:t>
            </w:r>
            <w:r w:rsidRPr="00A04070">
              <w:rPr>
                <w:rFonts w:eastAsia="Calibri"/>
                <w:sz w:val="22"/>
                <w:szCs w:val="22"/>
                <w:lang w:eastAsia="en-US"/>
              </w:rPr>
              <w:t>н</w:t>
            </w:r>
            <w:r w:rsidRPr="00A04070">
              <w:rPr>
                <w:rFonts w:eastAsia="Calibri"/>
                <w:sz w:val="22"/>
                <w:szCs w:val="22"/>
                <w:lang w:eastAsia="en-US"/>
              </w:rPr>
              <w:t>ный бюджет</w:t>
            </w:r>
          </w:p>
        </w:tc>
      </w:tr>
      <w:tr w:rsidR="00A04070" w:rsidRPr="00A04070" w:rsidTr="008272E5">
        <w:trPr>
          <w:trHeight w:val="420"/>
        </w:trPr>
        <w:tc>
          <w:tcPr>
            <w:tcW w:w="532" w:type="dxa"/>
            <w:hideMark/>
          </w:tcPr>
          <w:p w:rsidR="00A04070" w:rsidRPr="00A04070" w:rsidRDefault="00A04070" w:rsidP="00A04070">
            <w:pPr>
              <w:spacing w:after="200" w:line="276" w:lineRule="auto"/>
              <w:rPr>
                <w:rFonts w:eastAsia="Calibri"/>
                <w:sz w:val="22"/>
                <w:szCs w:val="22"/>
                <w:lang w:eastAsia="en-US"/>
              </w:rPr>
            </w:pPr>
          </w:p>
        </w:tc>
        <w:tc>
          <w:tcPr>
            <w:tcW w:w="226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Мероприятие 3.2.</w:t>
            </w:r>
          </w:p>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Ведение учета рук</w:t>
            </w:r>
            <w:r w:rsidRPr="00A04070">
              <w:rPr>
                <w:rFonts w:eastAsia="Calibri"/>
                <w:sz w:val="22"/>
                <w:szCs w:val="22"/>
                <w:lang w:eastAsia="en-US"/>
              </w:rPr>
              <w:t>о</w:t>
            </w:r>
            <w:r w:rsidRPr="00A04070">
              <w:rPr>
                <w:rFonts w:eastAsia="Calibri"/>
                <w:sz w:val="22"/>
                <w:szCs w:val="22"/>
                <w:lang w:eastAsia="en-US"/>
              </w:rPr>
              <w:t>водителей и специ</w:t>
            </w:r>
            <w:r w:rsidRPr="00A04070">
              <w:rPr>
                <w:rFonts w:eastAsia="Calibri"/>
                <w:sz w:val="22"/>
                <w:szCs w:val="22"/>
                <w:lang w:eastAsia="en-US"/>
              </w:rPr>
              <w:t>а</w:t>
            </w:r>
            <w:r w:rsidRPr="00A04070">
              <w:rPr>
                <w:rFonts w:eastAsia="Calibri"/>
                <w:sz w:val="22"/>
                <w:szCs w:val="22"/>
                <w:lang w:eastAsia="en-US"/>
              </w:rPr>
              <w:t>листов района, пр</w:t>
            </w:r>
            <w:r w:rsidRPr="00A04070">
              <w:rPr>
                <w:rFonts w:eastAsia="Calibri"/>
                <w:sz w:val="22"/>
                <w:szCs w:val="22"/>
                <w:lang w:eastAsia="en-US"/>
              </w:rPr>
              <w:t>о</w:t>
            </w:r>
            <w:r w:rsidRPr="00A04070">
              <w:rPr>
                <w:rFonts w:eastAsia="Calibri"/>
                <w:sz w:val="22"/>
                <w:szCs w:val="22"/>
                <w:lang w:eastAsia="en-US"/>
              </w:rPr>
              <w:t>шедших обучение и проверку знаний по охране труда</w:t>
            </w:r>
          </w:p>
        </w:tc>
        <w:tc>
          <w:tcPr>
            <w:tcW w:w="1133"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ежего</w:t>
            </w:r>
            <w:r w:rsidRPr="00A04070">
              <w:rPr>
                <w:rFonts w:eastAsia="Calibri"/>
                <w:sz w:val="22"/>
                <w:szCs w:val="22"/>
                <w:lang w:eastAsia="en-US"/>
              </w:rPr>
              <w:t>д</w:t>
            </w:r>
            <w:r w:rsidRPr="00A04070">
              <w:rPr>
                <w:rFonts w:eastAsia="Calibri"/>
                <w:sz w:val="22"/>
                <w:szCs w:val="22"/>
                <w:lang w:eastAsia="en-US"/>
              </w:rPr>
              <w:t>но, на постоя</w:t>
            </w:r>
            <w:r w:rsidRPr="00A04070">
              <w:rPr>
                <w:rFonts w:eastAsia="Calibri"/>
                <w:sz w:val="22"/>
                <w:szCs w:val="22"/>
                <w:lang w:eastAsia="en-US"/>
              </w:rPr>
              <w:t>н</w:t>
            </w:r>
            <w:r w:rsidRPr="00A04070">
              <w:rPr>
                <w:rFonts w:eastAsia="Calibri"/>
                <w:sz w:val="22"/>
                <w:szCs w:val="22"/>
                <w:lang w:eastAsia="en-US"/>
              </w:rPr>
              <w:t>ной о</w:t>
            </w:r>
            <w:r w:rsidRPr="00A04070">
              <w:rPr>
                <w:rFonts w:eastAsia="Calibri"/>
                <w:sz w:val="22"/>
                <w:szCs w:val="22"/>
                <w:lang w:eastAsia="en-US"/>
              </w:rPr>
              <w:t>с</w:t>
            </w:r>
            <w:r w:rsidRPr="00A04070">
              <w:rPr>
                <w:rFonts w:eastAsia="Calibri"/>
                <w:sz w:val="22"/>
                <w:szCs w:val="22"/>
                <w:lang w:eastAsia="en-US"/>
              </w:rPr>
              <w:t>нове</w:t>
            </w:r>
          </w:p>
        </w:tc>
        <w:tc>
          <w:tcPr>
            <w:tcW w:w="1418"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Админ</w:t>
            </w:r>
            <w:r w:rsidRPr="00A04070">
              <w:rPr>
                <w:rFonts w:eastAsia="Calibri"/>
                <w:sz w:val="22"/>
                <w:szCs w:val="22"/>
                <w:lang w:eastAsia="en-US"/>
              </w:rPr>
              <w:t>и</w:t>
            </w:r>
            <w:r w:rsidRPr="00A04070">
              <w:rPr>
                <w:rFonts w:eastAsia="Calibri"/>
                <w:sz w:val="22"/>
                <w:szCs w:val="22"/>
                <w:lang w:eastAsia="en-US"/>
              </w:rPr>
              <w:t>страция района</w:t>
            </w: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850" w:type="dxa"/>
            <w:hideMark/>
          </w:tcPr>
          <w:p w:rsidR="00A04070" w:rsidRPr="00A04070" w:rsidRDefault="00A04070" w:rsidP="00A04070">
            <w:pPr>
              <w:spacing w:after="200" w:line="276" w:lineRule="auto"/>
              <w:rPr>
                <w:rFonts w:eastAsia="Calibri"/>
                <w:sz w:val="22"/>
                <w:szCs w:val="22"/>
                <w:lang w:eastAsia="en-US"/>
              </w:rPr>
            </w:pPr>
          </w:p>
        </w:tc>
        <w:tc>
          <w:tcPr>
            <w:tcW w:w="710" w:type="dxa"/>
            <w:hideMark/>
          </w:tcPr>
          <w:p w:rsidR="00A04070" w:rsidRPr="00A04070" w:rsidRDefault="00A04070" w:rsidP="00A04070">
            <w:pPr>
              <w:spacing w:after="200" w:line="276" w:lineRule="auto"/>
              <w:rPr>
                <w:rFonts w:eastAsia="Calibri"/>
                <w:sz w:val="22"/>
                <w:szCs w:val="22"/>
                <w:lang w:eastAsia="en-US"/>
              </w:rPr>
            </w:pPr>
          </w:p>
        </w:tc>
        <w:tc>
          <w:tcPr>
            <w:tcW w:w="849" w:type="dxa"/>
            <w:hideMark/>
          </w:tcPr>
          <w:p w:rsidR="00A04070" w:rsidRPr="00A04070" w:rsidRDefault="00A04070" w:rsidP="00A04070">
            <w:pPr>
              <w:spacing w:after="200" w:line="276" w:lineRule="auto"/>
              <w:rPr>
                <w:rFonts w:eastAsia="Calibri"/>
                <w:sz w:val="22"/>
                <w:szCs w:val="22"/>
                <w:lang w:eastAsia="en-US"/>
              </w:rPr>
            </w:pPr>
          </w:p>
        </w:tc>
        <w:tc>
          <w:tcPr>
            <w:tcW w:w="709" w:type="dxa"/>
            <w:hideMark/>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1136" w:type="dxa"/>
            <w:hideMark/>
          </w:tcPr>
          <w:p w:rsidR="00A04070" w:rsidRPr="00A04070" w:rsidRDefault="00A04070" w:rsidP="00A04070">
            <w:pPr>
              <w:spacing w:after="200" w:line="276" w:lineRule="auto"/>
              <w:rPr>
                <w:rFonts w:eastAsia="Calibri"/>
                <w:sz w:val="22"/>
                <w:szCs w:val="22"/>
                <w:lang w:eastAsia="en-US"/>
              </w:rPr>
            </w:pPr>
          </w:p>
        </w:tc>
      </w:tr>
      <w:tr w:rsidR="00A04070" w:rsidRPr="00A04070" w:rsidTr="008272E5">
        <w:trPr>
          <w:trHeight w:val="2332"/>
        </w:trPr>
        <w:tc>
          <w:tcPr>
            <w:tcW w:w="532"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1</w:t>
            </w:r>
          </w:p>
        </w:tc>
        <w:tc>
          <w:tcPr>
            <w:tcW w:w="226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Мероприятие 3.3. Проведение лекций и семинаров по вопр</w:t>
            </w:r>
            <w:r w:rsidRPr="00A04070">
              <w:rPr>
                <w:rFonts w:eastAsia="Calibri"/>
                <w:sz w:val="22"/>
                <w:szCs w:val="22"/>
                <w:lang w:eastAsia="en-US"/>
              </w:rPr>
              <w:t>о</w:t>
            </w:r>
            <w:r w:rsidRPr="00A04070">
              <w:rPr>
                <w:rFonts w:eastAsia="Calibri"/>
                <w:sz w:val="22"/>
                <w:szCs w:val="22"/>
                <w:lang w:eastAsia="en-US"/>
              </w:rPr>
              <w:t>сам организации р</w:t>
            </w:r>
            <w:r w:rsidRPr="00A04070">
              <w:rPr>
                <w:rFonts w:eastAsia="Calibri"/>
                <w:sz w:val="22"/>
                <w:szCs w:val="22"/>
                <w:lang w:eastAsia="en-US"/>
              </w:rPr>
              <w:t>а</w:t>
            </w:r>
            <w:r w:rsidRPr="00A04070">
              <w:rPr>
                <w:rFonts w:eastAsia="Calibri"/>
                <w:sz w:val="22"/>
                <w:szCs w:val="22"/>
                <w:lang w:eastAsia="en-US"/>
              </w:rPr>
              <w:t xml:space="preserve">бот по охране труда </w:t>
            </w:r>
          </w:p>
        </w:tc>
        <w:tc>
          <w:tcPr>
            <w:tcW w:w="1133"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ежего</w:t>
            </w:r>
            <w:r w:rsidRPr="00A04070">
              <w:rPr>
                <w:rFonts w:eastAsia="Calibri"/>
                <w:sz w:val="22"/>
                <w:szCs w:val="22"/>
                <w:lang w:eastAsia="en-US"/>
              </w:rPr>
              <w:t>д</w:t>
            </w:r>
            <w:r w:rsidRPr="00A04070">
              <w:rPr>
                <w:rFonts w:eastAsia="Calibri"/>
                <w:sz w:val="22"/>
                <w:szCs w:val="22"/>
                <w:lang w:eastAsia="en-US"/>
              </w:rPr>
              <w:t>но, на постоя</w:t>
            </w:r>
            <w:r w:rsidRPr="00A04070">
              <w:rPr>
                <w:rFonts w:eastAsia="Calibri"/>
                <w:sz w:val="22"/>
                <w:szCs w:val="22"/>
                <w:lang w:eastAsia="en-US"/>
              </w:rPr>
              <w:t>н</w:t>
            </w:r>
            <w:r w:rsidRPr="00A04070">
              <w:rPr>
                <w:rFonts w:eastAsia="Calibri"/>
                <w:sz w:val="22"/>
                <w:szCs w:val="22"/>
                <w:lang w:eastAsia="en-US"/>
              </w:rPr>
              <w:t>ной о</w:t>
            </w:r>
            <w:r w:rsidRPr="00A04070">
              <w:rPr>
                <w:rFonts w:eastAsia="Calibri"/>
                <w:sz w:val="22"/>
                <w:szCs w:val="22"/>
                <w:lang w:eastAsia="en-US"/>
              </w:rPr>
              <w:t>с</w:t>
            </w:r>
            <w:r w:rsidRPr="00A04070">
              <w:rPr>
                <w:rFonts w:eastAsia="Calibri"/>
                <w:sz w:val="22"/>
                <w:szCs w:val="22"/>
                <w:lang w:eastAsia="en-US"/>
              </w:rPr>
              <w:t>нове</w:t>
            </w:r>
          </w:p>
        </w:tc>
        <w:tc>
          <w:tcPr>
            <w:tcW w:w="1418"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Админ</w:t>
            </w:r>
            <w:r w:rsidRPr="00A04070">
              <w:rPr>
                <w:rFonts w:eastAsia="Calibri"/>
                <w:sz w:val="22"/>
                <w:szCs w:val="22"/>
                <w:lang w:eastAsia="en-US"/>
              </w:rPr>
              <w:t>и</w:t>
            </w:r>
            <w:r w:rsidRPr="00A04070">
              <w:rPr>
                <w:rFonts w:eastAsia="Calibri"/>
                <w:sz w:val="22"/>
                <w:szCs w:val="22"/>
                <w:lang w:eastAsia="en-US"/>
              </w:rPr>
              <w:t>страция района; о</w:t>
            </w:r>
            <w:r w:rsidRPr="00A04070">
              <w:rPr>
                <w:rFonts w:eastAsia="Calibri"/>
                <w:sz w:val="22"/>
                <w:szCs w:val="22"/>
                <w:lang w:eastAsia="en-US"/>
              </w:rPr>
              <w:t>р</w:t>
            </w:r>
            <w:r w:rsidRPr="00A04070">
              <w:rPr>
                <w:rFonts w:eastAsia="Calibri"/>
                <w:sz w:val="22"/>
                <w:szCs w:val="22"/>
                <w:lang w:eastAsia="en-US"/>
              </w:rPr>
              <w:t>ганизации, оказыва</w:t>
            </w:r>
            <w:r w:rsidRPr="00A04070">
              <w:rPr>
                <w:rFonts w:eastAsia="Calibri"/>
                <w:sz w:val="22"/>
                <w:szCs w:val="22"/>
                <w:lang w:eastAsia="en-US"/>
              </w:rPr>
              <w:t>ю</w:t>
            </w:r>
            <w:r w:rsidRPr="00A04070">
              <w:rPr>
                <w:rFonts w:eastAsia="Calibri"/>
                <w:sz w:val="22"/>
                <w:szCs w:val="22"/>
                <w:lang w:eastAsia="en-US"/>
              </w:rPr>
              <w:t>щие услугу в области охраны тр</w:t>
            </w:r>
            <w:r w:rsidRPr="00A04070">
              <w:rPr>
                <w:rFonts w:eastAsia="Calibri"/>
                <w:sz w:val="22"/>
                <w:szCs w:val="22"/>
                <w:lang w:eastAsia="en-US"/>
              </w:rPr>
              <w:t>у</w:t>
            </w:r>
            <w:r w:rsidRPr="00A04070">
              <w:rPr>
                <w:rFonts w:eastAsia="Calibri"/>
                <w:sz w:val="22"/>
                <w:szCs w:val="22"/>
                <w:lang w:eastAsia="en-US"/>
              </w:rPr>
              <w:t xml:space="preserve">да </w:t>
            </w: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850" w:type="dxa"/>
            <w:hideMark/>
          </w:tcPr>
          <w:p w:rsidR="00A04070" w:rsidRPr="00A04070" w:rsidRDefault="00A04070" w:rsidP="00A04070">
            <w:pPr>
              <w:spacing w:after="200" w:line="276" w:lineRule="auto"/>
              <w:rPr>
                <w:rFonts w:eastAsia="Calibri"/>
                <w:sz w:val="22"/>
                <w:szCs w:val="22"/>
                <w:lang w:eastAsia="en-US"/>
              </w:rPr>
            </w:pPr>
          </w:p>
        </w:tc>
        <w:tc>
          <w:tcPr>
            <w:tcW w:w="710" w:type="dxa"/>
            <w:hideMark/>
          </w:tcPr>
          <w:p w:rsidR="00A04070" w:rsidRPr="00A04070" w:rsidRDefault="00A04070" w:rsidP="00A04070">
            <w:pPr>
              <w:spacing w:after="200" w:line="276" w:lineRule="auto"/>
              <w:rPr>
                <w:rFonts w:eastAsia="Calibri"/>
                <w:sz w:val="22"/>
                <w:szCs w:val="22"/>
                <w:lang w:eastAsia="en-US"/>
              </w:rPr>
            </w:pPr>
          </w:p>
        </w:tc>
        <w:tc>
          <w:tcPr>
            <w:tcW w:w="849" w:type="dxa"/>
            <w:hideMark/>
          </w:tcPr>
          <w:p w:rsidR="00A04070" w:rsidRPr="00A04070" w:rsidRDefault="00A04070" w:rsidP="00A04070">
            <w:pPr>
              <w:spacing w:after="200" w:line="276" w:lineRule="auto"/>
              <w:rPr>
                <w:rFonts w:eastAsia="Calibri"/>
                <w:sz w:val="22"/>
                <w:szCs w:val="22"/>
                <w:lang w:eastAsia="en-US"/>
              </w:rPr>
            </w:pPr>
          </w:p>
        </w:tc>
        <w:tc>
          <w:tcPr>
            <w:tcW w:w="709" w:type="dxa"/>
            <w:hideMark/>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1136" w:type="dxa"/>
            <w:hideMark/>
          </w:tcPr>
          <w:p w:rsidR="00A04070" w:rsidRPr="00A04070" w:rsidRDefault="00A04070" w:rsidP="00A04070">
            <w:pPr>
              <w:spacing w:after="200" w:line="276" w:lineRule="auto"/>
              <w:rPr>
                <w:rFonts w:eastAsia="Calibri"/>
                <w:sz w:val="22"/>
                <w:szCs w:val="22"/>
                <w:lang w:eastAsia="en-US"/>
              </w:rPr>
            </w:pPr>
          </w:p>
        </w:tc>
      </w:tr>
      <w:tr w:rsidR="00A04070" w:rsidRPr="00A04070" w:rsidTr="008272E5">
        <w:trPr>
          <w:trHeight w:val="2479"/>
        </w:trPr>
        <w:tc>
          <w:tcPr>
            <w:tcW w:w="532" w:type="dxa"/>
            <w:hideMark/>
          </w:tcPr>
          <w:p w:rsidR="00A04070" w:rsidRPr="00A04070" w:rsidRDefault="00A04070" w:rsidP="00A04070">
            <w:pPr>
              <w:spacing w:line="276" w:lineRule="auto"/>
              <w:rPr>
                <w:rFonts w:eastAsia="Calibri"/>
                <w:sz w:val="22"/>
                <w:szCs w:val="22"/>
                <w:lang w:eastAsia="en-US"/>
              </w:rPr>
            </w:pPr>
          </w:p>
        </w:tc>
        <w:tc>
          <w:tcPr>
            <w:tcW w:w="2269" w:type="dxa"/>
            <w:hideMark/>
          </w:tcPr>
          <w:p w:rsidR="00A04070" w:rsidRPr="00A04070" w:rsidRDefault="00A04070" w:rsidP="00A04070">
            <w:pPr>
              <w:spacing w:line="276" w:lineRule="auto"/>
              <w:rPr>
                <w:rFonts w:eastAsia="Calibri"/>
                <w:sz w:val="22"/>
                <w:szCs w:val="22"/>
                <w:lang w:eastAsia="en-US"/>
              </w:rPr>
            </w:pPr>
            <w:r w:rsidRPr="00A04070">
              <w:rPr>
                <w:rFonts w:eastAsia="Calibri"/>
                <w:sz w:val="22"/>
                <w:szCs w:val="22"/>
                <w:lang w:eastAsia="en-US"/>
              </w:rPr>
              <w:t>Задача 4. Содействие внедрению совр</w:t>
            </w:r>
            <w:r w:rsidRPr="00A04070">
              <w:rPr>
                <w:rFonts w:eastAsia="Calibri"/>
                <w:sz w:val="22"/>
                <w:szCs w:val="22"/>
                <w:lang w:eastAsia="en-US"/>
              </w:rPr>
              <w:t>е</w:t>
            </w:r>
            <w:r w:rsidRPr="00A04070">
              <w:rPr>
                <w:rFonts w:eastAsia="Calibri"/>
                <w:sz w:val="22"/>
                <w:szCs w:val="22"/>
                <w:lang w:eastAsia="en-US"/>
              </w:rPr>
              <w:t>менной высокоте</w:t>
            </w:r>
            <w:r w:rsidRPr="00A04070">
              <w:rPr>
                <w:rFonts w:eastAsia="Calibri"/>
                <w:sz w:val="22"/>
                <w:szCs w:val="22"/>
                <w:lang w:eastAsia="en-US"/>
              </w:rPr>
              <w:t>х</w:t>
            </w:r>
            <w:r w:rsidRPr="00A04070">
              <w:rPr>
                <w:rFonts w:eastAsia="Calibri"/>
                <w:sz w:val="22"/>
                <w:szCs w:val="22"/>
                <w:lang w:eastAsia="en-US"/>
              </w:rPr>
              <w:t>нологичной проду</w:t>
            </w:r>
            <w:r w:rsidRPr="00A04070">
              <w:rPr>
                <w:rFonts w:eastAsia="Calibri"/>
                <w:sz w:val="22"/>
                <w:szCs w:val="22"/>
                <w:lang w:eastAsia="en-US"/>
              </w:rPr>
              <w:t>к</w:t>
            </w:r>
            <w:r w:rsidRPr="00A04070">
              <w:rPr>
                <w:rFonts w:eastAsia="Calibri"/>
                <w:sz w:val="22"/>
                <w:szCs w:val="22"/>
                <w:lang w:eastAsia="en-US"/>
              </w:rPr>
              <w:t>ции и технологий, способствующих улучшению условий и охраны труда</w:t>
            </w:r>
          </w:p>
        </w:tc>
        <w:tc>
          <w:tcPr>
            <w:tcW w:w="1133" w:type="dxa"/>
          </w:tcPr>
          <w:p w:rsidR="00A04070" w:rsidRPr="00A04070" w:rsidRDefault="00A04070" w:rsidP="00A04070">
            <w:pPr>
              <w:spacing w:line="276" w:lineRule="auto"/>
              <w:rPr>
                <w:rFonts w:eastAsia="Calibri"/>
                <w:sz w:val="22"/>
                <w:szCs w:val="22"/>
                <w:lang w:eastAsia="en-US"/>
              </w:rPr>
            </w:pPr>
          </w:p>
        </w:tc>
        <w:tc>
          <w:tcPr>
            <w:tcW w:w="1418" w:type="dxa"/>
            <w:hideMark/>
          </w:tcPr>
          <w:p w:rsidR="00A04070" w:rsidRPr="00A04070" w:rsidRDefault="00A04070" w:rsidP="00A04070">
            <w:pPr>
              <w:spacing w:line="276" w:lineRule="auto"/>
              <w:rPr>
                <w:rFonts w:eastAsia="Calibri"/>
                <w:sz w:val="22"/>
                <w:szCs w:val="22"/>
                <w:lang w:eastAsia="en-US"/>
              </w:rPr>
            </w:pPr>
          </w:p>
        </w:tc>
        <w:tc>
          <w:tcPr>
            <w:tcW w:w="851"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850"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710"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849"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709"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709"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709"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850"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850"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850"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851"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1136" w:type="dxa"/>
            <w:hideMark/>
          </w:tcPr>
          <w:p w:rsidR="00A04070" w:rsidRPr="00A04070" w:rsidRDefault="00A04070" w:rsidP="00A04070">
            <w:pPr>
              <w:spacing w:line="276" w:lineRule="auto"/>
              <w:rPr>
                <w:rFonts w:eastAsia="Calibri"/>
                <w:b/>
                <w:sz w:val="22"/>
                <w:szCs w:val="22"/>
                <w:lang w:eastAsia="en-US"/>
              </w:rPr>
            </w:pPr>
            <w:r w:rsidRPr="00A04070">
              <w:rPr>
                <w:rFonts w:eastAsia="Calibri"/>
                <w:b/>
                <w:sz w:val="22"/>
                <w:szCs w:val="22"/>
                <w:lang w:eastAsia="en-US"/>
              </w:rPr>
              <w:t>райо</w:t>
            </w:r>
            <w:r w:rsidRPr="00A04070">
              <w:rPr>
                <w:rFonts w:eastAsia="Calibri"/>
                <w:b/>
                <w:sz w:val="22"/>
                <w:szCs w:val="22"/>
                <w:lang w:eastAsia="en-US"/>
              </w:rPr>
              <w:t>н</w:t>
            </w:r>
            <w:r w:rsidRPr="00A04070">
              <w:rPr>
                <w:rFonts w:eastAsia="Calibri"/>
                <w:b/>
                <w:sz w:val="22"/>
                <w:szCs w:val="22"/>
                <w:lang w:eastAsia="en-US"/>
              </w:rPr>
              <w:t>ный бюджет</w:t>
            </w:r>
          </w:p>
        </w:tc>
      </w:tr>
      <w:tr w:rsidR="00A04070" w:rsidRPr="00A04070" w:rsidTr="008272E5">
        <w:trPr>
          <w:trHeight w:val="420"/>
        </w:trPr>
        <w:tc>
          <w:tcPr>
            <w:tcW w:w="532" w:type="dxa"/>
            <w:hideMark/>
          </w:tcPr>
          <w:p w:rsidR="00A04070" w:rsidRPr="00A04070" w:rsidRDefault="00A04070" w:rsidP="00A04070">
            <w:pPr>
              <w:spacing w:after="200" w:line="276" w:lineRule="auto"/>
              <w:rPr>
                <w:rFonts w:eastAsia="Calibri"/>
                <w:sz w:val="22"/>
                <w:szCs w:val="22"/>
                <w:lang w:eastAsia="en-US"/>
              </w:rPr>
            </w:pPr>
          </w:p>
        </w:tc>
        <w:tc>
          <w:tcPr>
            <w:tcW w:w="226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Мероприятие 4.1.</w:t>
            </w:r>
          </w:p>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Формирование соц</w:t>
            </w:r>
            <w:r w:rsidRPr="00A04070">
              <w:rPr>
                <w:rFonts w:eastAsia="Calibri"/>
                <w:sz w:val="22"/>
                <w:szCs w:val="22"/>
                <w:lang w:eastAsia="en-US"/>
              </w:rPr>
              <w:t>и</w:t>
            </w:r>
            <w:r w:rsidRPr="00A04070">
              <w:rPr>
                <w:rFonts w:eastAsia="Calibri"/>
                <w:sz w:val="22"/>
                <w:szCs w:val="22"/>
                <w:lang w:eastAsia="en-US"/>
              </w:rPr>
              <w:t>ально ответственного поведения работод</w:t>
            </w:r>
            <w:r w:rsidRPr="00A04070">
              <w:rPr>
                <w:rFonts w:eastAsia="Calibri"/>
                <w:sz w:val="22"/>
                <w:szCs w:val="22"/>
                <w:lang w:eastAsia="en-US"/>
              </w:rPr>
              <w:t>а</w:t>
            </w:r>
            <w:r w:rsidRPr="00A04070">
              <w:rPr>
                <w:rFonts w:eastAsia="Calibri"/>
                <w:sz w:val="22"/>
                <w:szCs w:val="22"/>
                <w:lang w:eastAsia="en-US"/>
              </w:rPr>
              <w:t>телей на рынке труда</w:t>
            </w:r>
          </w:p>
        </w:tc>
        <w:tc>
          <w:tcPr>
            <w:tcW w:w="1133"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ежего</w:t>
            </w:r>
            <w:r w:rsidRPr="00A04070">
              <w:rPr>
                <w:rFonts w:eastAsia="Calibri"/>
                <w:sz w:val="22"/>
                <w:szCs w:val="22"/>
                <w:lang w:eastAsia="en-US"/>
              </w:rPr>
              <w:t>д</w:t>
            </w:r>
            <w:r w:rsidRPr="00A04070">
              <w:rPr>
                <w:rFonts w:eastAsia="Calibri"/>
                <w:sz w:val="22"/>
                <w:szCs w:val="22"/>
                <w:lang w:eastAsia="en-US"/>
              </w:rPr>
              <w:t>но, на постоя</w:t>
            </w:r>
            <w:r w:rsidRPr="00A04070">
              <w:rPr>
                <w:rFonts w:eastAsia="Calibri"/>
                <w:sz w:val="22"/>
                <w:szCs w:val="22"/>
                <w:lang w:eastAsia="en-US"/>
              </w:rPr>
              <w:t>н</w:t>
            </w:r>
            <w:r w:rsidRPr="00A04070">
              <w:rPr>
                <w:rFonts w:eastAsia="Calibri"/>
                <w:sz w:val="22"/>
                <w:szCs w:val="22"/>
                <w:lang w:eastAsia="en-US"/>
              </w:rPr>
              <w:t>ной о</w:t>
            </w:r>
            <w:r w:rsidRPr="00A04070">
              <w:rPr>
                <w:rFonts w:eastAsia="Calibri"/>
                <w:sz w:val="22"/>
                <w:szCs w:val="22"/>
                <w:lang w:eastAsia="en-US"/>
              </w:rPr>
              <w:t>с</w:t>
            </w:r>
            <w:r w:rsidRPr="00A04070">
              <w:rPr>
                <w:rFonts w:eastAsia="Calibri"/>
                <w:sz w:val="22"/>
                <w:szCs w:val="22"/>
                <w:lang w:eastAsia="en-US"/>
              </w:rPr>
              <w:t>нове</w:t>
            </w:r>
          </w:p>
        </w:tc>
        <w:tc>
          <w:tcPr>
            <w:tcW w:w="1418"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Админ</w:t>
            </w:r>
            <w:r w:rsidRPr="00A04070">
              <w:rPr>
                <w:rFonts w:eastAsia="Calibri"/>
                <w:sz w:val="22"/>
                <w:szCs w:val="22"/>
                <w:lang w:eastAsia="en-US"/>
              </w:rPr>
              <w:t>и</w:t>
            </w:r>
            <w:r w:rsidRPr="00A04070">
              <w:rPr>
                <w:rFonts w:eastAsia="Calibri"/>
                <w:sz w:val="22"/>
                <w:szCs w:val="22"/>
                <w:lang w:eastAsia="en-US"/>
              </w:rPr>
              <w:t>страция района; р</w:t>
            </w:r>
            <w:r w:rsidRPr="00A04070">
              <w:rPr>
                <w:rFonts w:eastAsia="Calibri"/>
                <w:sz w:val="22"/>
                <w:szCs w:val="22"/>
                <w:lang w:eastAsia="en-US"/>
              </w:rPr>
              <w:t>а</w:t>
            </w:r>
            <w:r w:rsidRPr="00A04070">
              <w:rPr>
                <w:rFonts w:eastAsia="Calibri"/>
                <w:sz w:val="22"/>
                <w:szCs w:val="22"/>
                <w:lang w:eastAsia="en-US"/>
              </w:rPr>
              <w:t>ботодатели</w:t>
            </w: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850" w:type="dxa"/>
            <w:hideMark/>
          </w:tcPr>
          <w:p w:rsidR="00A04070" w:rsidRPr="00A04070" w:rsidRDefault="00A04070" w:rsidP="00A04070">
            <w:pPr>
              <w:spacing w:after="200" w:line="276" w:lineRule="auto"/>
              <w:rPr>
                <w:rFonts w:eastAsia="Calibri"/>
                <w:sz w:val="22"/>
                <w:szCs w:val="22"/>
                <w:lang w:eastAsia="en-US"/>
              </w:rPr>
            </w:pPr>
          </w:p>
        </w:tc>
        <w:tc>
          <w:tcPr>
            <w:tcW w:w="710" w:type="dxa"/>
            <w:hideMark/>
          </w:tcPr>
          <w:p w:rsidR="00A04070" w:rsidRPr="00A04070" w:rsidRDefault="00A04070" w:rsidP="00A04070">
            <w:pPr>
              <w:spacing w:after="200" w:line="276" w:lineRule="auto"/>
              <w:rPr>
                <w:rFonts w:eastAsia="Calibri"/>
                <w:sz w:val="22"/>
                <w:szCs w:val="22"/>
                <w:lang w:eastAsia="en-US"/>
              </w:rPr>
            </w:pPr>
          </w:p>
        </w:tc>
        <w:tc>
          <w:tcPr>
            <w:tcW w:w="849" w:type="dxa"/>
            <w:hideMark/>
          </w:tcPr>
          <w:p w:rsidR="00A04070" w:rsidRPr="00A04070" w:rsidRDefault="00A04070" w:rsidP="00A04070">
            <w:pPr>
              <w:spacing w:after="200" w:line="276" w:lineRule="auto"/>
              <w:rPr>
                <w:rFonts w:eastAsia="Calibri"/>
                <w:sz w:val="22"/>
                <w:szCs w:val="22"/>
                <w:lang w:eastAsia="en-US"/>
              </w:rPr>
            </w:pPr>
          </w:p>
        </w:tc>
        <w:tc>
          <w:tcPr>
            <w:tcW w:w="709" w:type="dxa"/>
            <w:hideMark/>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1136" w:type="dxa"/>
            <w:hideMark/>
          </w:tcPr>
          <w:p w:rsidR="00A04070" w:rsidRPr="00A04070" w:rsidRDefault="00A04070" w:rsidP="00A04070">
            <w:pPr>
              <w:spacing w:after="200" w:line="276" w:lineRule="auto"/>
              <w:rPr>
                <w:rFonts w:eastAsia="Calibri"/>
                <w:sz w:val="22"/>
                <w:szCs w:val="22"/>
                <w:lang w:eastAsia="en-US"/>
              </w:rPr>
            </w:pPr>
          </w:p>
        </w:tc>
      </w:tr>
      <w:tr w:rsidR="00A04070" w:rsidRPr="00A04070" w:rsidTr="008272E5">
        <w:trPr>
          <w:trHeight w:val="420"/>
        </w:trPr>
        <w:tc>
          <w:tcPr>
            <w:tcW w:w="532" w:type="dxa"/>
            <w:hideMark/>
          </w:tcPr>
          <w:p w:rsidR="00A04070" w:rsidRPr="00A04070" w:rsidRDefault="00A04070" w:rsidP="00A04070">
            <w:pPr>
              <w:spacing w:after="200" w:line="276" w:lineRule="auto"/>
              <w:rPr>
                <w:rFonts w:eastAsia="Calibri"/>
                <w:sz w:val="22"/>
                <w:szCs w:val="22"/>
                <w:lang w:eastAsia="en-US"/>
              </w:rPr>
            </w:pPr>
          </w:p>
        </w:tc>
        <w:tc>
          <w:tcPr>
            <w:tcW w:w="226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 xml:space="preserve"> Задача 5. </w:t>
            </w:r>
          </w:p>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Совершенствование нормативной прав</w:t>
            </w:r>
            <w:r w:rsidRPr="00A04070">
              <w:rPr>
                <w:rFonts w:eastAsia="Calibri"/>
                <w:sz w:val="22"/>
                <w:szCs w:val="22"/>
                <w:lang w:eastAsia="en-US"/>
              </w:rPr>
              <w:t>о</w:t>
            </w:r>
            <w:r w:rsidRPr="00A04070">
              <w:rPr>
                <w:rFonts w:eastAsia="Calibri"/>
                <w:sz w:val="22"/>
                <w:szCs w:val="22"/>
                <w:lang w:eastAsia="en-US"/>
              </w:rPr>
              <w:t>вой базы в области охраны труда</w:t>
            </w:r>
          </w:p>
        </w:tc>
        <w:tc>
          <w:tcPr>
            <w:tcW w:w="1133" w:type="dxa"/>
          </w:tcPr>
          <w:p w:rsidR="00A04070" w:rsidRPr="00A04070" w:rsidRDefault="00A04070" w:rsidP="00A04070">
            <w:pPr>
              <w:spacing w:after="200" w:line="276" w:lineRule="auto"/>
              <w:rPr>
                <w:rFonts w:eastAsia="Calibri"/>
                <w:sz w:val="22"/>
                <w:szCs w:val="22"/>
                <w:lang w:eastAsia="en-US"/>
              </w:rPr>
            </w:pPr>
          </w:p>
        </w:tc>
        <w:tc>
          <w:tcPr>
            <w:tcW w:w="1418" w:type="dxa"/>
            <w:hideMark/>
          </w:tcPr>
          <w:p w:rsidR="00A04070" w:rsidRPr="00A04070" w:rsidRDefault="00A04070" w:rsidP="00A04070">
            <w:pPr>
              <w:spacing w:after="200" w:line="276" w:lineRule="auto"/>
              <w:rPr>
                <w:rFonts w:eastAsia="Calibri"/>
                <w:sz w:val="22"/>
                <w:szCs w:val="22"/>
                <w:lang w:eastAsia="en-US"/>
              </w:rPr>
            </w:pPr>
          </w:p>
        </w:tc>
        <w:tc>
          <w:tcPr>
            <w:tcW w:w="851"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850"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710"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849"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709"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709"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709"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850"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850"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850"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851"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1136"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райо</w:t>
            </w:r>
            <w:r w:rsidRPr="00A04070">
              <w:rPr>
                <w:rFonts w:eastAsia="Calibri"/>
                <w:b/>
                <w:sz w:val="22"/>
                <w:szCs w:val="22"/>
                <w:lang w:eastAsia="en-US"/>
              </w:rPr>
              <w:t>н</w:t>
            </w:r>
            <w:r w:rsidRPr="00A04070">
              <w:rPr>
                <w:rFonts w:eastAsia="Calibri"/>
                <w:b/>
                <w:sz w:val="22"/>
                <w:szCs w:val="22"/>
                <w:lang w:eastAsia="en-US"/>
              </w:rPr>
              <w:t>ный бюджет</w:t>
            </w:r>
          </w:p>
        </w:tc>
      </w:tr>
      <w:tr w:rsidR="00A04070" w:rsidRPr="00A04070" w:rsidTr="008272E5">
        <w:trPr>
          <w:trHeight w:val="420"/>
        </w:trPr>
        <w:tc>
          <w:tcPr>
            <w:tcW w:w="532" w:type="dxa"/>
            <w:hideMark/>
          </w:tcPr>
          <w:p w:rsidR="00A04070" w:rsidRPr="00A04070" w:rsidRDefault="00A04070" w:rsidP="00A04070">
            <w:pPr>
              <w:spacing w:after="200" w:line="276" w:lineRule="auto"/>
              <w:rPr>
                <w:rFonts w:eastAsia="Calibri"/>
                <w:sz w:val="22"/>
                <w:szCs w:val="22"/>
                <w:lang w:eastAsia="en-US"/>
              </w:rPr>
            </w:pPr>
          </w:p>
        </w:tc>
        <w:tc>
          <w:tcPr>
            <w:tcW w:w="226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Мероприятие 5.1. Разработка муниц</w:t>
            </w:r>
            <w:r w:rsidRPr="00A04070">
              <w:rPr>
                <w:rFonts w:eastAsia="Calibri"/>
                <w:sz w:val="22"/>
                <w:szCs w:val="22"/>
                <w:lang w:eastAsia="en-US"/>
              </w:rPr>
              <w:t>и</w:t>
            </w:r>
            <w:r w:rsidRPr="00A04070">
              <w:rPr>
                <w:rFonts w:eastAsia="Calibri"/>
                <w:sz w:val="22"/>
                <w:szCs w:val="22"/>
                <w:lang w:eastAsia="en-US"/>
              </w:rPr>
              <w:t>пальной программы по улучшению усл</w:t>
            </w:r>
            <w:r w:rsidRPr="00A04070">
              <w:rPr>
                <w:rFonts w:eastAsia="Calibri"/>
                <w:sz w:val="22"/>
                <w:szCs w:val="22"/>
                <w:lang w:eastAsia="en-US"/>
              </w:rPr>
              <w:t>о</w:t>
            </w:r>
            <w:r w:rsidRPr="00A04070">
              <w:rPr>
                <w:rFonts w:eastAsia="Calibri"/>
                <w:sz w:val="22"/>
                <w:szCs w:val="22"/>
                <w:lang w:eastAsia="en-US"/>
              </w:rPr>
              <w:t>вий и охраны труда</w:t>
            </w:r>
          </w:p>
        </w:tc>
        <w:tc>
          <w:tcPr>
            <w:tcW w:w="1133"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ежего</w:t>
            </w:r>
            <w:r w:rsidRPr="00A04070">
              <w:rPr>
                <w:rFonts w:eastAsia="Calibri"/>
                <w:sz w:val="22"/>
                <w:szCs w:val="22"/>
                <w:lang w:eastAsia="en-US"/>
              </w:rPr>
              <w:t>д</w:t>
            </w:r>
            <w:r w:rsidRPr="00A04070">
              <w:rPr>
                <w:rFonts w:eastAsia="Calibri"/>
                <w:sz w:val="22"/>
                <w:szCs w:val="22"/>
                <w:lang w:eastAsia="en-US"/>
              </w:rPr>
              <w:t>но, на постоя</w:t>
            </w:r>
            <w:r w:rsidRPr="00A04070">
              <w:rPr>
                <w:rFonts w:eastAsia="Calibri"/>
                <w:sz w:val="22"/>
                <w:szCs w:val="22"/>
                <w:lang w:eastAsia="en-US"/>
              </w:rPr>
              <w:t>н</w:t>
            </w:r>
            <w:r w:rsidRPr="00A04070">
              <w:rPr>
                <w:rFonts w:eastAsia="Calibri"/>
                <w:sz w:val="22"/>
                <w:szCs w:val="22"/>
                <w:lang w:eastAsia="en-US"/>
              </w:rPr>
              <w:t>ной о</w:t>
            </w:r>
            <w:r w:rsidRPr="00A04070">
              <w:rPr>
                <w:rFonts w:eastAsia="Calibri"/>
                <w:sz w:val="22"/>
                <w:szCs w:val="22"/>
                <w:lang w:eastAsia="en-US"/>
              </w:rPr>
              <w:t>с</w:t>
            </w:r>
            <w:r w:rsidRPr="00A04070">
              <w:rPr>
                <w:rFonts w:eastAsia="Calibri"/>
                <w:sz w:val="22"/>
                <w:szCs w:val="22"/>
                <w:lang w:eastAsia="en-US"/>
              </w:rPr>
              <w:t>нове</w:t>
            </w:r>
          </w:p>
        </w:tc>
        <w:tc>
          <w:tcPr>
            <w:tcW w:w="1418"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Админ</w:t>
            </w:r>
            <w:r w:rsidRPr="00A04070">
              <w:rPr>
                <w:rFonts w:eastAsia="Calibri"/>
                <w:sz w:val="22"/>
                <w:szCs w:val="22"/>
                <w:lang w:eastAsia="en-US"/>
              </w:rPr>
              <w:t>и</w:t>
            </w:r>
            <w:r w:rsidRPr="00A04070">
              <w:rPr>
                <w:rFonts w:eastAsia="Calibri"/>
                <w:sz w:val="22"/>
                <w:szCs w:val="22"/>
                <w:lang w:eastAsia="en-US"/>
              </w:rPr>
              <w:t>страция района</w:t>
            </w: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850" w:type="dxa"/>
            <w:hideMark/>
          </w:tcPr>
          <w:p w:rsidR="00A04070" w:rsidRPr="00A04070" w:rsidRDefault="00A04070" w:rsidP="00A04070">
            <w:pPr>
              <w:spacing w:after="200" w:line="276" w:lineRule="auto"/>
              <w:rPr>
                <w:rFonts w:eastAsia="Calibri"/>
                <w:sz w:val="22"/>
                <w:szCs w:val="22"/>
                <w:lang w:eastAsia="en-US"/>
              </w:rPr>
            </w:pPr>
          </w:p>
        </w:tc>
        <w:tc>
          <w:tcPr>
            <w:tcW w:w="710" w:type="dxa"/>
            <w:hideMark/>
          </w:tcPr>
          <w:p w:rsidR="00A04070" w:rsidRPr="00A04070" w:rsidRDefault="00A04070" w:rsidP="00A04070">
            <w:pPr>
              <w:spacing w:after="200" w:line="276" w:lineRule="auto"/>
              <w:rPr>
                <w:rFonts w:eastAsia="Calibri"/>
                <w:sz w:val="22"/>
                <w:szCs w:val="22"/>
                <w:lang w:eastAsia="en-US"/>
              </w:rPr>
            </w:pPr>
          </w:p>
        </w:tc>
        <w:tc>
          <w:tcPr>
            <w:tcW w:w="849" w:type="dxa"/>
            <w:hideMark/>
          </w:tcPr>
          <w:p w:rsidR="00A04070" w:rsidRPr="00A04070" w:rsidRDefault="00A04070" w:rsidP="00A04070">
            <w:pPr>
              <w:spacing w:after="200" w:line="276" w:lineRule="auto"/>
              <w:rPr>
                <w:rFonts w:eastAsia="Calibri"/>
                <w:sz w:val="22"/>
                <w:szCs w:val="22"/>
                <w:lang w:eastAsia="en-US"/>
              </w:rPr>
            </w:pPr>
          </w:p>
        </w:tc>
        <w:tc>
          <w:tcPr>
            <w:tcW w:w="709" w:type="dxa"/>
            <w:hideMark/>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1136" w:type="dxa"/>
            <w:hideMark/>
          </w:tcPr>
          <w:p w:rsidR="00A04070" w:rsidRPr="00A04070" w:rsidRDefault="00A04070" w:rsidP="00A04070">
            <w:pPr>
              <w:spacing w:after="200" w:line="276" w:lineRule="auto"/>
              <w:rPr>
                <w:rFonts w:eastAsia="Calibri"/>
                <w:sz w:val="22"/>
                <w:szCs w:val="22"/>
                <w:lang w:eastAsia="en-US"/>
              </w:rPr>
            </w:pPr>
          </w:p>
        </w:tc>
      </w:tr>
      <w:tr w:rsidR="00A04070" w:rsidRPr="00A04070" w:rsidTr="008272E5">
        <w:trPr>
          <w:trHeight w:val="420"/>
        </w:trPr>
        <w:tc>
          <w:tcPr>
            <w:tcW w:w="532" w:type="dxa"/>
            <w:hideMark/>
          </w:tcPr>
          <w:p w:rsidR="00A04070" w:rsidRPr="00A04070" w:rsidRDefault="00A04070" w:rsidP="00A04070">
            <w:pPr>
              <w:spacing w:after="200" w:line="276" w:lineRule="auto"/>
              <w:rPr>
                <w:rFonts w:eastAsia="Calibri"/>
                <w:sz w:val="22"/>
                <w:szCs w:val="22"/>
                <w:lang w:eastAsia="en-US"/>
              </w:rPr>
            </w:pPr>
          </w:p>
        </w:tc>
        <w:tc>
          <w:tcPr>
            <w:tcW w:w="226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Мероприятие 5.2. Актуализация пол</w:t>
            </w:r>
            <w:r w:rsidRPr="00A04070">
              <w:rPr>
                <w:rFonts w:eastAsia="Calibri"/>
                <w:sz w:val="22"/>
                <w:szCs w:val="22"/>
                <w:lang w:eastAsia="en-US"/>
              </w:rPr>
              <w:t>о</w:t>
            </w:r>
            <w:r w:rsidRPr="00A04070">
              <w:rPr>
                <w:rFonts w:eastAsia="Calibri"/>
                <w:sz w:val="22"/>
                <w:szCs w:val="22"/>
                <w:lang w:eastAsia="en-US"/>
              </w:rPr>
              <w:t>жения о системе м</w:t>
            </w:r>
            <w:r w:rsidRPr="00A04070">
              <w:rPr>
                <w:rFonts w:eastAsia="Calibri"/>
                <w:sz w:val="22"/>
                <w:szCs w:val="22"/>
                <w:lang w:eastAsia="en-US"/>
              </w:rPr>
              <w:t>у</w:t>
            </w:r>
            <w:r w:rsidRPr="00A04070">
              <w:rPr>
                <w:rFonts w:eastAsia="Calibri"/>
                <w:sz w:val="22"/>
                <w:szCs w:val="22"/>
                <w:lang w:eastAsia="en-US"/>
              </w:rPr>
              <w:t>ниципального упра</w:t>
            </w:r>
            <w:r w:rsidRPr="00A04070">
              <w:rPr>
                <w:rFonts w:eastAsia="Calibri"/>
                <w:sz w:val="22"/>
                <w:szCs w:val="22"/>
                <w:lang w:eastAsia="en-US"/>
              </w:rPr>
              <w:t>в</w:t>
            </w:r>
            <w:r w:rsidRPr="00A04070">
              <w:rPr>
                <w:rFonts w:eastAsia="Calibri"/>
                <w:sz w:val="22"/>
                <w:szCs w:val="22"/>
                <w:lang w:eastAsia="en-US"/>
              </w:rPr>
              <w:t>ления охраной труда в районе</w:t>
            </w:r>
          </w:p>
        </w:tc>
        <w:tc>
          <w:tcPr>
            <w:tcW w:w="1133"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ежего</w:t>
            </w:r>
            <w:r w:rsidRPr="00A04070">
              <w:rPr>
                <w:rFonts w:eastAsia="Calibri"/>
                <w:sz w:val="22"/>
                <w:szCs w:val="22"/>
                <w:lang w:eastAsia="en-US"/>
              </w:rPr>
              <w:t>д</w:t>
            </w:r>
            <w:r w:rsidRPr="00A04070">
              <w:rPr>
                <w:rFonts w:eastAsia="Calibri"/>
                <w:sz w:val="22"/>
                <w:szCs w:val="22"/>
                <w:lang w:eastAsia="en-US"/>
              </w:rPr>
              <w:t>но, на постоя</w:t>
            </w:r>
            <w:r w:rsidRPr="00A04070">
              <w:rPr>
                <w:rFonts w:eastAsia="Calibri"/>
                <w:sz w:val="22"/>
                <w:szCs w:val="22"/>
                <w:lang w:eastAsia="en-US"/>
              </w:rPr>
              <w:t>н</w:t>
            </w:r>
            <w:r w:rsidRPr="00A04070">
              <w:rPr>
                <w:rFonts w:eastAsia="Calibri"/>
                <w:sz w:val="22"/>
                <w:szCs w:val="22"/>
                <w:lang w:eastAsia="en-US"/>
              </w:rPr>
              <w:t>ной о</w:t>
            </w:r>
            <w:r w:rsidRPr="00A04070">
              <w:rPr>
                <w:rFonts w:eastAsia="Calibri"/>
                <w:sz w:val="22"/>
                <w:szCs w:val="22"/>
                <w:lang w:eastAsia="en-US"/>
              </w:rPr>
              <w:t>с</w:t>
            </w:r>
            <w:r w:rsidRPr="00A04070">
              <w:rPr>
                <w:rFonts w:eastAsia="Calibri"/>
                <w:sz w:val="22"/>
                <w:szCs w:val="22"/>
                <w:lang w:eastAsia="en-US"/>
              </w:rPr>
              <w:t>нове</w:t>
            </w:r>
          </w:p>
        </w:tc>
        <w:tc>
          <w:tcPr>
            <w:tcW w:w="1418"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Админ</w:t>
            </w:r>
            <w:r w:rsidRPr="00A04070">
              <w:rPr>
                <w:rFonts w:eastAsia="Calibri"/>
                <w:sz w:val="22"/>
                <w:szCs w:val="22"/>
                <w:lang w:eastAsia="en-US"/>
              </w:rPr>
              <w:t>и</w:t>
            </w:r>
            <w:r w:rsidRPr="00A04070">
              <w:rPr>
                <w:rFonts w:eastAsia="Calibri"/>
                <w:sz w:val="22"/>
                <w:szCs w:val="22"/>
                <w:lang w:eastAsia="en-US"/>
              </w:rPr>
              <w:t>страция района</w:t>
            </w: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850" w:type="dxa"/>
            <w:hideMark/>
          </w:tcPr>
          <w:p w:rsidR="00A04070" w:rsidRPr="00A04070" w:rsidRDefault="00A04070" w:rsidP="00A04070">
            <w:pPr>
              <w:spacing w:after="200" w:line="276" w:lineRule="auto"/>
              <w:rPr>
                <w:rFonts w:eastAsia="Calibri"/>
                <w:sz w:val="22"/>
                <w:szCs w:val="22"/>
                <w:lang w:eastAsia="en-US"/>
              </w:rPr>
            </w:pPr>
          </w:p>
        </w:tc>
        <w:tc>
          <w:tcPr>
            <w:tcW w:w="710" w:type="dxa"/>
            <w:hideMark/>
          </w:tcPr>
          <w:p w:rsidR="00A04070" w:rsidRPr="00A04070" w:rsidRDefault="00A04070" w:rsidP="00A04070">
            <w:pPr>
              <w:spacing w:after="200" w:line="276" w:lineRule="auto"/>
              <w:rPr>
                <w:rFonts w:eastAsia="Calibri"/>
                <w:sz w:val="22"/>
                <w:szCs w:val="22"/>
                <w:lang w:eastAsia="en-US"/>
              </w:rPr>
            </w:pPr>
          </w:p>
        </w:tc>
        <w:tc>
          <w:tcPr>
            <w:tcW w:w="849" w:type="dxa"/>
            <w:hideMark/>
          </w:tcPr>
          <w:p w:rsidR="00A04070" w:rsidRPr="00A04070" w:rsidRDefault="00A04070" w:rsidP="00A04070">
            <w:pPr>
              <w:spacing w:after="200" w:line="276" w:lineRule="auto"/>
              <w:rPr>
                <w:rFonts w:eastAsia="Calibri"/>
                <w:sz w:val="22"/>
                <w:szCs w:val="22"/>
                <w:lang w:eastAsia="en-US"/>
              </w:rPr>
            </w:pPr>
          </w:p>
        </w:tc>
        <w:tc>
          <w:tcPr>
            <w:tcW w:w="709" w:type="dxa"/>
            <w:hideMark/>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1136" w:type="dxa"/>
            <w:hideMark/>
          </w:tcPr>
          <w:p w:rsidR="00A04070" w:rsidRPr="00A04070" w:rsidRDefault="00A04070" w:rsidP="00A04070">
            <w:pPr>
              <w:spacing w:after="200" w:line="276" w:lineRule="auto"/>
              <w:rPr>
                <w:rFonts w:eastAsia="Calibri"/>
                <w:sz w:val="22"/>
                <w:szCs w:val="22"/>
                <w:lang w:eastAsia="en-US"/>
              </w:rPr>
            </w:pPr>
          </w:p>
        </w:tc>
      </w:tr>
      <w:tr w:rsidR="00A04070" w:rsidRPr="00A04070" w:rsidTr="008272E5">
        <w:trPr>
          <w:trHeight w:val="2687"/>
        </w:trPr>
        <w:tc>
          <w:tcPr>
            <w:tcW w:w="532" w:type="dxa"/>
          </w:tcPr>
          <w:p w:rsidR="00A04070" w:rsidRPr="00A04070" w:rsidRDefault="00A04070" w:rsidP="00A04070">
            <w:pPr>
              <w:spacing w:after="200" w:line="276" w:lineRule="auto"/>
              <w:rPr>
                <w:rFonts w:eastAsia="Calibri"/>
                <w:sz w:val="22"/>
                <w:szCs w:val="22"/>
                <w:lang w:eastAsia="en-US"/>
              </w:rPr>
            </w:pPr>
          </w:p>
        </w:tc>
        <w:tc>
          <w:tcPr>
            <w:tcW w:w="2269" w:type="dxa"/>
          </w:tcPr>
          <w:p w:rsidR="00A04070" w:rsidRPr="00A04070" w:rsidRDefault="00A04070" w:rsidP="00A04070">
            <w:pPr>
              <w:rPr>
                <w:rFonts w:eastAsia="Calibri"/>
                <w:sz w:val="22"/>
                <w:szCs w:val="22"/>
                <w:lang w:eastAsia="en-US"/>
              </w:rPr>
            </w:pPr>
            <w:r w:rsidRPr="00A04070">
              <w:rPr>
                <w:rFonts w:eastAsia="Calibri"/>
                <w:sz w:val="22"/>
                <w:szCs w:val="22"/>
                <w:lang w:eastAsia="en-US"/>
              </w:rPr>
              <w:t>Мероприятие 5.3.</w:t>
            </w:r>
          </w:p>
          <w:p w:rsidR="00A04070" w:rsidRPr="00A04070" w:rsidRDefault="00A04070" w:rsidP="00A04070">
            <w:pPr>
              <w:rPr>
                <w:rFonts w:ascii="Calibri" w:eastAsia="Calibri" w:hAnsi="Calibri"/>
                <w:sz w:val="22"/>
                <w:szCs w:val="22"/>
                <w:lang w:eastAsia="en-US"/>
              </w:rPr>
            </w:pPr>
            <w:r w:rsidRPr="00A04070">
              <w:rPr>
                <w:rFonts w:eastAsia="Calibri"/>
                <w:sz w:val="22"/>
                <w:szCs w:val="22"/>
                <w:lang w:eastAsia="en-US"/>
              </w:rPr>
              <w:t>Разработка локально-нормативной док</w:t>
            </w:r>
            <w:r w:rsidRPr="00A04070">
              <w:rPr>
                <w:rFonts w:eastAsia="Calibri"/>
                <w:sz w:val="22"/>
                <w:szCs w:val="22"/>
                <w:lang w:eastAsia="en-US"/>
              </w:rPr>
              <w:t>у</w:t>
            </w:r>
            <w:r w:rsidRPr="00A04070">
              <w:rPr>
                <w:rFonts w:eastAsia="Calibri"/>
                <w:sz w:val="22"/>
                <w:szCs w:val="22"/>
                <w:lang w:eastAsia="en-US"/>
              </w:rPr>
              <w:t>ментации по охране труда</w:t>
            </w:r>
          </w:p>
        </w:tc>
        <w:tc>
          <w:tcPr>
            <w:tcW w:w="1133"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ежего</w:t>
            </w:r>
            <w:r w:rsidRPr="00A04070">
              <w:rPr>
                <w:rFonts w:eastAsia="Calibri"/>
                <w:sz w:val="22"/>
                <w:szCs w:val="22"/>
                <w:lang w:eastAsia="en-US"/>
              </w:rPr>
              <w:t>д</w:t>
            </w:r>
            <w:r w:rsidRPr="00A04070">
              <w:rPr>
                <w:rFonts w:eastAsia="Calibri"/>
                <w:sz w:val="22"/>
                <w:szCs w:val="22"/>
                <w:lang w:eastAsia="en-US"/>
              </w:rPr>
              <w:t>но, на постоя</w:t>
            </w:r>
            <w:r w:rsidRPr="00A04070">
              <w:rPr>
                <w:rFonts w:eastAsia="Calibri"/>
                <w:sz w:val="22"/>
                <w:szCs w:val="22"/>
                <w:lang w:eastAsia="en-US"/>
              </w:rPr>
              <w:t>н</w:t>
            </w:r>
            <w:r w:rsidRPr="00A04070">
              <w:rPr>
                <w:rFonts w:eastAsia="Calibri"/>
                <w:sz w:val="22"/>
                <w:szCs w:val="22"/>
                <w:lang w:eastAsia="en-US"/>
              </w:rPr>
              <w:t>ной о</w:t>
            </w:r>
            <w:r w:rsidRPr="00A04070">
              <w:rPr>
                <w:rFonts w:eastAsia="Calibri"/>
                <w:sz w:val="22"/>
                <w:szCs w:val="22"/>
                <w:lang w:eastAsia="en-US"/>
              </w:rPr>
              <w:t>с</w:t>
            </w:r>
            <w:r w:rsidRPr="00A04070">
              <w:rPr>
                <w:rFonts w:eastAsia="Calibri"/>
                <w:sz w:val="22"/>
                <w:szCs w:val="22"/>
                <w:lang w:eastAsia="en-US"/>
              </w:rPr>
              <w:t>нове</w:t>
            </w:r>
          </w:p>
        </w:tc>
        <w:tc>
          <w:tcPr>
            <w:tcW w:w="1418" w:type="dxa"/>
          </w:tcPr>
          <w:p w:rsidR="00A04070" w:rsidRPr="00A04070" w:rsidRDefault="00A04070" w:rsidP="00A04070">
            <w:pPr>
              <w:rPr>
                <w:rFonts w:eastAsia="Calibri"/>
                <w:sz w:val="22"/>
                <w:szCs w:val="22"/>
                <w:lang w:eastAsia="en-US"/>
              </w:rPr>
            </w:pPr>
            <w:r w:rsidRPr="00A04070">
              <w:rPr>
                <w:rFonts w:eastAsia="Calibri"/>
                <w:sz w:val="22"/>
                <w:szCs w:val="22"/>
                <w:lang w:eastAsia="en-US"/>
              </w:rPr>
              <w:t>Админ</w:t>
            </w:r>
            <w:r w:rsidRPr="00A04070">
              <w:rPr>
                <w:rFonts w:eastAsia="Calibri"/>
                <w:sz w:val="22"/>
                <w:szCs w:val="22"/>
                <w:lang w:eastAsia="en-US"/>
              </w:rPr>
              <w:t>и</w:t>
            </w:r>
            <w:r w:rsidRPr="00A04070">
              <w:rPr>
                <w:rFonts w:eastAsia="Calibri"/>
                <w:sz w:val="22"/>
                <w:szCs w:val="22"/>
                <w:lang w:eastAsia="en-US"/>
              </w:rPr>
              <w:t xml:space="preserve">страция района; </w:t>
            </w:r>
          </w:p>
          <w:p w:rsidR="00A04070" w:rsidRPr="00A04070" w:rsidRDefault="00A04070" w:rsidP="00A04070">
            <w:pPr>
              <w:rPr>
                <w:rFonts w:eastAsia="Calibri"/>
                <w:sz w:val="22"/>
                <w:szCs w:val="22"/>
                <w:lang w:eastAsia="en-US"/>
              </w:rPr>
            </w:pPr>
            <w:r w:rsidRPr="00A04070">
              <w:rPr>
                <w:rFonts w:eastAsia="Calibri"/>
                <w:sz w:val="22"/>
                <w:szCs w:val="22"/>
                <w:lang w:eastAsia="en-US"/>
              </w:rPr>
              <w:t>организ</w:t>
            </w:r>
            <w:r w:rsidRPr="00A04070">
              <w:rPr>
                <w:rFonts w:eastAsia="Calibri"/>
                <w:sz w:val="22"/>
                <w:szCs w:val="22"/>
                <w:lang w:eastAsia="en-US"/>
              </w:rPr>
              <w:t>а</w:t>
            </w:r>
            <w:r w:rsidRPr="00A04070">
              <w:rPr>
                <w:rFonts w:eastAsia="Calibri"/>
                <w:sz w:val="22"/>
                <w:szCs w:val="22"/>
                <w:lang w:eastAsia="en-US"/>
              </w:rPr>
              <w:t>ции, оказ</w:t>
            </w:r>
            <w:r w:rsidRPr="00A04070">
              <w:rPr>
                <w:rFonts w:eastAsia="Calibri"/>
                <w:sz w:val="22"/>
                <w:szCs w:val="22"/>
                <w:lang w:eastAsia="en-US"/>
              </w:rPr>
              <w:t>ы</w:t>
            </w:r>
            <w:r w:rsidRPr="00A04070">
              <w:rPr>
                <w:rFonts w:eastAsia="Calibri"/>
                <w:sz w:val="22"/>
                <w:szCs w:val="22"/>
                <w:lang w:eastAsia="en-US"/>
              </w:rPr>
              <w:t>вающие услуги в области охраны тр</w:t>
            </w:r>
            <w:r w:rsidRPr="00A04070">
              <w:rPr>
                <w:rFonts w:eastAsia="Calibri"/>
                <w:sz w:val="22"/>
                <w:szCs w:val="22"/>
                <w:lang w:eastAsia="en-US"/>
              </w:rPr>
              <w:t>у</w:t>
            </w:r>
            <w:r w:rsidRPr="00A04070">
              <w:rPr>
                <w:rFonts w:eastAsia="Calibri"/>
                <w:sz w:val="22"/>
                <w:szCs w:val="22"/>
                <w:lang w:eastAsia="en-US"/>
              </w:rPr>
              <w:t>да</w:t>
            </w:r>
          </w:p>
        </w:tc>
        <w:tc>
          <w:tcPr>
            <w:tcW w:w="851"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710" w:type="dxa"/>
          </w:tcPr>
          <w:p w:rsidR="00A04070" w:rsidRPr="00A04070" w:rsidRDefault="00A04070" w:rsidP="00A04070">
            <w:pPr>
              <w:spacing w:after="200" w:line="276" w:lineRule="auto"/>
              <w:rPr>
                <w:rFonts w:eastAsia="Calibri"/>
                <w:sz w:val="22"/>
                <w:szCs w:val="22"/>
                <w:lang w:eastAsia="en-US"/>
              </w:rPr>
            </w:pPr>
          </w:p>
        </w:tc>
        <w:tc>
          <w:tcPr>
            <w:tcW w:w="849" w:type="dxa"/>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1" w:type="dxa"/>
          </w:tcPr>
          <w:p w:rsidR="00A04070" w:rsidRPr="00A04070" w:rsidRDefault="00A04070" w:rsidP="00A04070">
            <w:pPr>
              <w:spacing w:after="200" w:line="276" w:lineRule="auto"/>
              <w:rPr>
                <w:rFonts w:eastAsia="Calibri"/>
                <w:sz w:val="22"/>
                <w:szCs w:val="22"/>
                <w:lang w:eastAsia="en-US"/>
              </w:rPr>
            </w:pPr>
          </w:p>
        </w:tc>
        <w:tc>
          <w:tcPr>
            <w:tcW w:w="1136" w:type="dxa"/>
          </w:tcPr>
          <w:p w:rsidR="00A04070" w:rsidRPr="00A04070" w:rsidRDefault="00A04070" w:rsidP="00A04070">
            <w:pPr>
              <w:spacing w:after="200" w:line="276" w:lineRule="auto"/>
              <w:rPr>
                <w:rFonts w:eastAsia="Calibri"/>
                <w:sz w:val="22"/>
                <w:szCs w:val="22"/>
                <w:lang w:eastAsia="en-US"/>
              </w:rPr>
            </w:pPr>
          </w:p>
        </w:tc>
      </w:tr>
      <w:tr w:rsidR="00A04070" w:rsidRPr="00A04070" w:rsidTr="008272E5">
        <w:trPr>
          <w:trHeight w:val="178"/>
        </w:trPr>
        <w:tc>
          <w:tcPr>
            <w:tcW w:w="532"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2</w:t>
            </w:r>
          </w:p>
        </w:tc>
        <w:tc>
          <w:tcPr>
            <w:tcW w:w="2269" w:type="dxa"/>
            <w:hideMark/>
          </w:tcPr>
          <w:p w:rsidR="00A04070" w:rsidRPr="00A04070" w:rsidRDefault="00A04070" w:rsidP="00A04070">
            <w:pPr>
              <w:rPr>
                <w:rFonts w:eastAsia="Calibri"/>
                <w:sz w:val="22"/>
                <w:szCs w:val="22"/>
                <w:lang w:eastAsia="en-US"/>
              </w:rPr>
            </w:pPr>
            <w:r w:rsidRPr="00A04070">
              <w:rPr>
                <w:rFonts w:eastAsia="Calibri"/>
                <w:sz w:val="22"/>
                <w:szCs w:val="22"/>
                <w:lang w:eastAsia="en-US"/>
              </w:rPr>
              <w:t xml:space="preserve">Задача 6. </w:t>
            </w:r>
          </w:p>
          <w:p w:rsidR="00A04070" w:rsidRPr="00A04070" w:rsidRDefault="00A04070" w:rsidP="00A04070">
            <w:pPr>
              <w:rPr>
                <w:rFonts w:eastAsia="Calibri"/>
                <w:sz w:val="22"/>
                <w:szCs w:val="22"/>
                <w:lang w:eastAsia="en-US"/>
              </w:rPr>
            </w:pPr>
            <w:r w:rsidRPr="00A04070">
              <w:rPr>
                <w:rFonts w:eastAsia="Calibri"/>
                <w:sz w:val="22"/>
                <w:szCs w:val="22"/>
                <w:lang w:eastAsia="en-US"/>
              </w:rPr>
              <w:t>Информационное обеспечение насел</w:t>
            </w:r>
            <w:r w:rsidRPr="00A04070">
              <w:rPr>
                <w:rFonts w:eastAsia="Calibri"/>
                <w:sz w:val="22"/>
                <w:szCs w:val="22"/>
                <w:lang w:eastAsia="en-US"/>
              </w:rPr>
              <w:t>е</w:t>
            </w:r>
            <w:r w:rsidRPr="00A04070">
              <w:rPr>
                <w:rFonts w:eastAsia="Calibri"/>
                <w:sz w:val="22"/>
                <w:szCs w:val="22"/>
                <w:lang w:eastAsia="en-US"/>
              </w:rPr>
              <w:t>ния и пропаганда охраны труда</w:t>
            </w:r>
          </w:p>
        </w:tc>
        <w:tc>
          <w:tcPr>
            <w:tcW w:w="1133" w:type="dxa"/>
            <w:hideMark/>
          </w:tcPr>
          <w:p w:rsidR="00A04070" w:rsidRPr="00A04070" w:rsidRDefault="00A04070" w:rsidP="00A04070">
            <w:pPr>
              <w:spacing w:after="200" w:line="276" w:lineRule="auto"/>
              <w:rPr>
                <w:rFonts w:eastAsia="Calibri"/>
                <w:sz w:val="22"/>
                <w:szCs w:val="22"/>
                <w:lang w:eastAsia="en-US"/>
              </w:rPr>
            </w:pPr>
          </w:p>
        </w:tc>
        <w:tc>
          <w:tcPr>
            <w:tcW w:w="1418" w:type="dxa"/>
          </w:tcPr>
          <w:p w:rsidR="00A04070" w:rsidRPr="00A04070" w:rsidRDefault="00A04070" w:rsidP="00A04070">
            <w:pPr>
              <w:spacing w:after="200" w:line="276" w:lineRule="auto"/>
              <w:rPr>
                <w:rFonts w:eastAsia="Calibri"/>
                <w:sz w:val="22"/>
                <w:szCs w:val="22"/>
                <w:lang w:eastAsia="en-US"/>
              </w:rPr>
            </w:pPr>
          </w:p>
        </w:tc>
        <w:tc>
          <w:tcPr>
            <w:tcW w:w="851"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850"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41,8</w:t>
            </w:r>
          </w:p>
        </w:tc>
        <w:tc>
          <w:tcPr>
            <w:tcW w:w="710"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35,78</w:t>
            </w:r>
          </w:p>
        </w:tc>
        <w:tc>
          <w:tcPr>
            <w:tcW w:w="849"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45,260</w:t>
            </w:r>
          </w:p>
        </w:tc>
        <w:tc>
          <w:tcPr>
            <w:tcW w:w="709"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40,050</w:t>
            </w:r>
          </w:p>
        </w:tc>
        <w:tc>
          <w:tcPr>
            <w:tcW w:w="709"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5,8</w:t>
            </w:r>
          </w:p>
        </w:tc>
        <w:tc>
          <w:tcPr>
            <w:tcW w:w="709"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47,2</w:t>
            </w:r>
          </w:p>
        </w:tc>
        <w:tc>
          <w:tcPr>
            <w:tcW w:w="850"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52,7</w:t>
            </w:r>
          </w:p>
        </w:tc>
        <w:tc>
          <w:tcPr>
            <w:tcW w:w="850"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53</w:t>
            </w:r>
          </w:p>
        </w:tc>
        <w:tc>
          <w:tcPr>
            <w:tcW w:w="850"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53,2</w:t>
            </w:r>
          </w:p>
        </w:tc>
        <w:tc>
          <w:tcPr>
            <w:tcW w:w="851"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374,79</w:t>
            </w:r>
          </w:p>
        </w:tc>
        <w:tc>
          <w:tcPr>
            <w:tcW w:w="1136"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райо</w:t>
            </w:r>
            <w:r w:rsidRPr="00A04070">
              <w:rPr>
                <w:rFonts w:eastAsia="Calibri"/>
                <w:b/>
                <w:sz w:val="22"/>
                <w:szCs w:val="22"/>
                <w:lang w:eastAsia="en-US"/>
              </w:rPr>
              <w:t>н</w:t>
            </w:r>
            <w:r w:rsidRPr="00A04070">
              <w:rPr>
                <w:rFonts w:eastAsia="Calibri"/>
                <w:b/>
                <w:sz w:val="22"/>
                <w:szCs w:val="22"/>
                <w:lang w:eastAsia="en-US"/>
              </w:rPr>
              <w:t>ный бюджет</w:t>
            </w:r>
          </w:p>
        </w:tc>
      </w:tr>
      <w:tr w:rsidR="00A04070" w:rsidRPr="00A04070" w:rsidTr="008272E5">
        <w:trPr>
          <w:trHeight w:val="178"/>
        </w:trPr>
        <w:tc>
          <w:tcPr>
            <w:tcW w:w="532"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2</w:t>
            </w:r>
          </w:p>
        </w:tc>
        <w:tc>
          <w:tcPr>
            <w:tcW w:w="226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 xml:space="preserve">Мероприятие 6.1. </w:t>
            </w:r>
            <w:r w:rsidRPr="00A04070">
              <w:rPr>
                <w:rFonts w:eastAsia="Calibri"/>
                <w:bCs/>
                <w:sz w:val="22"/>
                <w:szCs w:val="22"/>
                <w:lang w:eastAsia="en-US"/>
              </w:rPr>
              <w:t>Проведение мер</w:t>
            </w:r>
            <w:r w:rsidRPr="00A04070">
              <w:rPr>
                <w:rFonts w:eastAsia="Calibri"/>
                <w:bCs/>
                <w:sz w:val="22"/>
                <w:szCs w:val="22"/>
                <w:lang w:eastAsia="en-US"/>
              </w:rPr>
              <w:t>о</w:t>
            </w:r>
            <w:r w:rsidRPr="00A04070">
              <w:rPr>
                <w:rFonts w:eastAsia="Calibri"/>
                <w:bCs/>
                <w:sz w:val="22"/>
                <w:szCs w:val="22"/>
                <w:lang w:eastAsia="en-US"/>
              </w:rPr>
              <w:t xml:space="preserve">приятий </w:t>
            </w:r>
            <w:proofErr w:type="spellStart"/>
            <w:r w:rsidRPr="00A04070">
              <w:rPr>
                <w:rFonts w:eastAsia="Calibri"/>
                <w:bCs/>
                <w:sz w:val="22"/>
                <w:szCs w:val="22"/>
                <w:lang w:eastAsia="en-US"/>
              </w:rPr>
              <w:t>информ</w:t>
            </w:r>
            <w:proofErr w:type="gramStart"/>
            <w:r w:rsidRPr="00A04070">
              <w:rPr>
                <w:rFonts w:eastAsia="Calibri"/>
                <w:bCs/>
                <w:sz w:val="22"/>
                <w:szCs w:val="22"/>
                <w:lang w:eastAsia="en-US"/>
              </w:rPr>
              <w:t>а</w:t>
            </w:r>
            <w:proofErr w:type="spellEnd"/>
            <w:r w:rsidRPr="00A04070">
              <w:rPr>
                <w:rFonts w:eastAsia="Calibri"/>
                <w:bCs/>
                <w:sz w:val="22"/>
                <w:szCs w:val="22"/>
                <w:lang w:eastAsia="en-US"/>
              </w:rPr>
              <w:t>-</w:t>
            </w:r>
            <w:proofErr w:type="gramEnd"/>
            <w:r w:rsidRPr="00A04070">
              <w:rPr>
                <w:rFonts w:eastAsia="Calibri"/>
                <w:bCs/>
                <w:sz w:val="22"/>
                <w:szCs w:val="22"/>
                <w:lang w:eastAsia="en-US"/>
              </w:rPr>
              <w:t xml:space="preserve"> </w:t>
            </w:r>
            <w:proofErr w:type="spellStart"/>
            <w:r w:rsidRPr="00A04070">
              <w:rPr>
                <w:rFonts w:eastAsia="Calibri"/>
                <w:bCs/>
                <w:sz w:val="22"/>
                <w:szCs w:val="22"/>
                <w:lang w:eastAsia="en-US"/>
              </w:rPr>
              <w:t>ционно</w:t>
            </w:r>
            <w:proofErr w:type="spellEnd"/>
            <w:r w:rsidRPr="00A04070">
              <w:rPr>
                <w:rFonts w:eastAsia="Calibri"/>
                <w:bCs/>
                <w:sz w:val="22"/>
                <w:szCs w:val="22"/>
                <w:lang w:eastAsia="en-US"/>
              </w:rPr>
              <w:t>-просветительского и пропагандистского характера в сфере охраны труда (пу</w:t>
            </w:r>
            <w:r w:rsidRPr="00A04070">
              <w:rPr>
                <w:rFonts w:eastAsia="Calibri"/>
                <w:bCs/>
                <w:sz w:val="22"/>
                <w:szCs w:val="22"/>
                <w:lang w:eastAsia="en-US"/>
              </w:rPr>
              <w:t>б</w:t>
            </w:r>
            <w:r w:rsidRPr="00A04070">
              <w:rPr>
                <w:rFonts w:eastAsia="Calibri"/>
                <w:bCs/>
                <w:sz w:val="22"/>
                <w:szCs w:val="22"/>
                <w:lang w:eastAsia="en-US"/>
              </w:rPr>
              <w:t>ликации в средствах массовой информ</w:t>
            </w:r>
            <w:r w:rsidRPr="00A04070">
              <w:rPr>
                <w:rFonts w:eastAsia="Calibri"/>
                <w:bCs/>
                <w:sz w:val="22"/>
                <w:szCs w:val="22"/>
                <w:lang w:eastAsia="en-US"/>
              </w:rPr>
              <w:t>а</w:t>
            </w:r>
            <w:r w:rsidRPr="00A04070">
              <w:rPr>
                <w:rFonts w:eastAsia="Calibri"/>
                <w:bCs/>
                <w:sz w:val="22"/>
                <w:szCs w:val="22"/>
                <w:lang w:eastAsia="en-US"/>
              </w:rPr>
              <w:t>ции и т.д.)</w:t>
            </w:r>
          </w:p>
        </w:tc>
        <w:tc>
          <w:tcPr>
            <w:tcW w:w="1133"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ежего</w:t>
            </w:r>
            <w:r w:rsidRPr="00A04070">
              <w:rPr>
                <w:rFonts w:eastAsia="Calibri"/>
                <w:sz w:val="22"/>
                <w:szCs w:val="22"/>
                <w:lang w:eastAsia="en-US"/>
              </w:rPr>
              <w:t>д</w:t>
            </w:r>
            <w:r w:rsidRPr="00A04070">
              <w:rPr>
                <w:rFonts w:eastAsia="Calibri"/>
                <w:sz w:val="22"/>
                <w:szCs w:val="22"/>
                <w:lang w:eastAsia="en-US"/>
              </w:rPr>
              <w:t>но, на постоя</w:t>
            </w:r>
            <w:r w:rsidRPr="00A04070">
              <w:rPr>
                <w:rFonts w:eastAsia="Calibri"/>
                <w:sz w:val="22"/>
                <w:szCs w:val="22"/>
                <w:lang w:eastAsia="en-US"/>
              </w:rPr>
              <w:t>н</w:t>
            </w:r>
            <w:r w:rsidRPr="00A04070">
              <w:rPr>
                <w:rFonts w:eastAsia="Calibri"/>
                <w:sz w:val="22"/>
                <w:szCs w:val="22"/>
                <w:lang w:eastAsia="en-US"/>
              </w:rPr>
              <w:t>ной о</w:t>
            </w:r>
            <w:r w:rsidRPr="00A04070">
              <w:rPr>
                <w:rFonts w:eastAsia="Calibri"/>
                <w:sz w:val="22"/>
                <w:szCs w:val="22"/>
                <w:lang w:eastAsia="en-US"/>
              </w:rPr>
              <w:t>с</w:t>
            </w:r>
            <w:r w:rsidRPr="00A04070">
              <w:rPr>
                <w:rFonts w:eastAsia="Calibri"/>
                <w:sz w:val="22"/>
                <w:szCs w:val="22"/>
                <w:lang w:eastAsia="en-US"/>
              </w:rPr>
              <w:t>нове</w:t>
            </w:r>
          </w:p>
        </w:tc>
        <w:tc>
          <w:tcPr>
            <w:tcW w:w="1418"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Админ</w:t>
            </w:r>
            <w:r w:rsidRPr="00A04070">
              <w:rPr>
                <w:rFonts w:eastAsia="Calibri"/>
                <w:sz w:val="22"/>
                <w:szCs w:val="22"/>
                <w:lang w:eastAsia="en-US"/>
              </w:rPr>
              <w:t>и</w:t>
            </w:r>
            <w:r w:rsidRPr="00A04070">
              <w:rPr>
                <w:rFonts w:eastAsia="Calibri"/>
                <w:sz w:val="22"/>
                <w:szCs w:val="22"/>
                <w:lang w:eastAsia="en-US"/>
              </w:rPr>
              <w:t>страция района</w:t>
            </w: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850" w:type="dxa"/>
            <w:hideMark/>
          </w:tcPr>
          <w:p w:rsidR="00A04070" w:rsidRPr="00A04070" w:rsidRDefault="00A04070" w:rsidP="00A04070">
            <w:pPr>
              <w:spacing w:after="200" w:line="276" w:lineRule="auto"/>
              <w:rPr>
                <w:rFonts w:eastAsia="Calibri"/>
                <w:sz w:val="22"/>
                <w:szCs w:val="22"/>
                <w:lang w:eastAsia="en-US"/>
              </w:rPr>
            </w:pPr>
          </w:p>
        </w:tc>
        <w:tc>
          <w:tcPr>
            <w:tcW w:w="710" w:type="dxa"/>
            <w:hideMark/>
          </w:tcPr>
          <w:p w:rsidR="00A04070" w:rsidRPr="00A04070" w:rsidRDefault="00A04070" w:rsidP="00A04070">
            <w:pPr>
              <w:spacing w:after="200" w:line="276" w:lineRule="auto"/>
              <w:rPr>
                <w:rFonts w:eastAsia="Calibri"/>
                <w:sz w:val="22"/>
                <w:szCs w:val="22"/>
                <w:lang w:eastAsia="en-US"/>
              </w:rPr>
            </w:pPr>
          </w:p>
        </w:tc>
        <w:tc>
          <w:tcPr>
            <w:tcW w:w="849" w:type="dxa"/>
            <w:hideMark/>
          </w:tcPr>
          <w:p w:rsidR="00A04070" w:rsidRPr="00A04070" w:rsidRDefault="00A04070" w:rsidP="00A04070">
            <w:pPr>
              <w:spacing w:after="200" w:line="276" w:lineRule="auto"/>
              <w:rPr>
                <w:rFonts w:eastAsia="Calibri"/>
                <w:sz w:val="22"/>
                <w:szCs w:val="22"/>
                <w:lang w:eastAsia="en-US"/>
              </w:rPr>
            </w:pPr>
          </w:p>
        </w:tc>
        <w:tc>
          <w:tcPr>
            <w:tcW w:w="709" w:type="dxa"/>
            <w:hideMark/>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1136" w:type="dxa"/>
            <w:hideMark/>
          </w:tcPr>
          <w:p w:rsidR="00A04070" w:rsidRPr="00A04070" w:rsidRDefault="00A04070" w:rsidP="00A04070">
            <w:pPr>
              <w:spacing w:after="200" w:line="276" w:lineRule="auto"/>
              <w:rPr>
                <w:rFonts w:eastAsia="Calibri"/>
                <w:sz w:val="22"/>
                <w:szCs w:val="22"/>
                <w:lang w:eastAsia="en-US"/>
              </w:rPr>
            </w:pPr>
          </w:p>
        </w:tc>
      </w:tr>
      <w:tr w:rsidR="00A04070" w:rsidRPr="00A04070" w:rsidTr="008272E5">
        <w:trPr>
          <w:trHeight w:val="2616"/>
        </w:trPr>
        <w:tc>
          <w:tcPr>
            <w:tcW w:w="532" w:type="dxa"/>
            <w:hideMark/>
          </w:tcPr>
          <w:p w:rsidR="00A04070" w:rsidRPr="00A04070" w:rsidRDefault="00A04070" w:rsidP="00A04070">
            <w:pPr>
              <w:spacing w:after="200" w:line="276" w:lineRule="auto"/>
              <w:rPr>
                <w:rFonts w:eastAsia="Calibri"/>
                <w:sz w:val="22"/>
                <w:szCs w:val="22"/>
                <w:lang w:eastAsia="en-US"/>
              </w:rPr>
            </w:pPr>
          </w:p>
        </w:tc>
        <w:tc>
          <w:tcPr>
            <w:tcW w:w="226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Мероприятие 6.2. Проведе</w:t>
            </w:r>
            <w:r w:rsidRPr="00A04070">
              <w:rPr>
                <w:rFonts w:eastAsia="Calibri"/>
                <w:sz w:val="22"/>
                <w:szCs w:val="22"/>
                <w:lang w:eastAsia="en-US"/>
              </w:rPr>
              <w:softHyphen/>
              <w:t>ние  конку</w:t>
            </w:r>
            <w:r w:rsidRPr="00A04070">
              <w:rPr>
                <w:rFonts w:eastAsia="Calibri"/>
                <w:sz w:val="22"/>
                <w:szCs w:val="22"/>
                <w:lang w:eastAsia="en-US"/>
              </w:rPr>
              <w:t>р</w:t>
            </w:r>
            <w:r w:rsidRPr="00A04070">
              <w:rPr>
                <w:rFonts w:eastAsia="Calibri"/>
                <w:sz w:val="22"/>
                <w:szCs w:val="22"/>
                <w:lang w:eastAsia="en-US"/>
              </w:rPr>
              <w:t>са среди предпри</w:t>
            </w:r>
            <w:r w:rsidRPr="00A04070">
              <w:rPr>
                <w:rFonts w:eastAsia="Calibri"/>
                <w:sz w:val="22"/>
                <w:szCs w:val="22"/>
                <w:lang w:eastAsia="en-US"/>
              </w:rPr>
              <w:t>я</w:t>
            </w:r>
            <w:r w:rsidRPr="00A04070">
              <w:rPr>
                <w:rFonts w:eastAsia="Calibri"/>
                <w:sz w:val="22"/>
                <w:szCs w:val="22"/>
                <w:lang w:eastAsia="en-US"/>
              </w:rPr>
              <w:t>тий, учреждений и организаций района на лучшую организ</w:t>
            </w:r>
            <w:r w:rsidRPr="00A04070">
              <w:rPr>
                <w:rFonts w:eastAsia="Calibri"/>
                <w:sz w:val="22"/>
                <w:szCs w:val="22"/>
                <w:lang w:eastAsia="en-US"/>
              </w:rPr>
              <w:t>а</w:t>
            </w:r>
            <w:r w:rsidRPr="00A04070">
              <w:rPr>
                <w:rFonts w:eastAsia="Calibri"/>
                <w:sz w:val="22"/>
                <w:szCs w:val="22"/>
                <w:lang w:eastAsia="en-US"/>
              </w:rPr>
              <w:t>цию охраны труда</w:t>
            </w:r>
          </w:p>
        </w:tc>
        <w:tc>
          <w:tcPr>
            <w:tcW w:w="1133"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ежего</w:t>
            </w:r>
            <w:r w:rsidRPr="00A04070">
              <w:rPr>
                <w:rFonts w:eastAsia="Calibri"/>
                <w:sz w:val="22"/>
                <w:szCs w:val="22"/>
                <w:lang w:eastAsia="en-US"/>
              </w:rPr>
              <w:t>д</w:t>
            </w:r>
            <w:r w:rsidRPr="00A04070">
              <w:rPr>
                <w:rFonts w:eastAsia="Calibri"/>
                <w:sz w:val="22"/>
                <w:szCs w:val="22"/>
                <w:lang w:eastAsia="en-US"/>
              </w:rPr>
              <w:t>но, на постоя</w:t>
            </w:r>
            <w:r w:rsidRPr="00A04070">
              <w:rPr>
                <w:rFonts w:eastAsia="Calibri"/>
                <w:sz w:val="22"/>
                <w:szCs w:val="22"/>
                <w:lang w:eastAsia="en-US"/>
              </w:rPr>
              <w:t>н</w:t>
            </w:r>
            <w:r w:rsidRPr="00A04070">
              <w:rPr>
                <w:rFonts w:eastAsia="Calibri"/>
                <w:sz w:val="22"/>
                <w:szCs w:val="22"/>
                <w:lang w:eastAsia="en-US"/>
              </w:rPr>
              <w:t xml:space="preserve">ной </w:t>
            </w:r>
          </w:p>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основе</w:t>
            </w:r>
          </w:p>
          <w:p w:rsidR="00A04070" w:rsidRPr="00A04070" w:rsidRDefault="00A04070" w:rsidP="00A04070">
            <w:pPr>
              <w:spacing w:after="200" w:line="276" w:lineRule="auto"/>
              <w:rPr>
                <w:rFonts w:eastAsia="Calibri"/>
                <w:sz w:val="22"/>
                <w:szCs w:val="22"/>
                <w:lang w:eastAsia="en-US"/>
              </w:rPr>
            </w:pPr>
          </w:p>
        </w:tc>
        <w:tc>
          <w:tcPr>
            <w:tcW w:w="1418"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Админ</w:t>
            </w:r>
            <w:r w:rsidRPr="00A04070">
              <w:rPr>
                <w:rFonts w:eastAsia="Calibri"/>
                <w:sz w:val="22"/>
                <w:szCs w:val="22"/>
                <w:lang w:eastAsia="en-US"/>
              </w:rPr>
              <w:t>и</w:t>
            </w:r>
            <w:r w:rsidRPr="00A04070">
              <w:rPr>
                <w:rFonts w:eastAsia="Calibri"/>
                <w:sz w:val="22"/>
                <w:szCs w:val="22"/>
                <w:lang w:eastAsia="en-US"/>
              </w:rPr>
              <w:t>страция района</w:t>
            </w:r>
          </w:p>
        </w:tc>
        <w:tc>
          <w:tcPr>
            <w:tcW w:w="851"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0</w:t>
            </w:r>
          </w:p>
        </w:tc>
        <w:tc>
          <w:tcPr>
            <w:tcW w:w="850"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0</w:t>
            </w:r>
          </w:p>
        </w:tc>
        <w:tc>
          <w:tcPr>
            <w:tcW w:w="710"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0,18</w:t>
            </w:r>
          </w:p>
        </w:tc>
        <w:tc>
          <w:tcPr>
            <w:tcW w:w="84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0</w:t>
            </w:r>
          </w:p>
        </w:tc>
        <w:tc>
          <w:tcPr>
            <w:tcW w:w="70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0</w:t>
            </w:r>
          </w:p>
        </w:tc>
        <w:tc>
          <w:tcPr>
            <w:tcW w:w="709"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0</w:t>
            </w:r>
          </w:p>
        </w:tc>
        <w:tc>
          <w:tcPr>
            <w:tcW w:w="709"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3,2</w:t>
            </w:r>
          </w:p>
        </w:tc>
        <w:tc>
          <w:tcPr>
            <w:tcW w:w="850"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7,2</w:t>
            </w:r>
          </w:p>
        </w:tc>
        <w:tc>
          <w:tcPr>
            <w:tcW w:w="850"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3,7</w:t>
            </w:r>
          </w:p>
        </w:tc>
        <w:tc>
          <w:tcPr>
            <w:tcW w:w="850"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3,2</w:t>
            </w:r>
          </w:p>
        </w:tc>
        <w:tc>
          <w:tcPr>
            <w:tcW w:w="851"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17,48</w:t>
            </w:r>
          </w:p>
        </w:tc>
        <w:tc>
          <w:tcPr>
            <w:tcW w:w="1136"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райо</w:t>
            </w:r>
            <w:r w:rsidRPr="00A04070">
              <w:rPr>
                <w:rFonts w:eastAsia="Calibri"/>
                <w:sz w:val="22"/>
                <w:szCs w:val="22"/>
                <w:lang w:eastAsia="en-US"/>
              </w:rPr>
              <w:t>н</w:t>
            </w:r>
            <w:r w:rsidRPr="00A04070">
              <w:rPr>
                <w:rFonts w:eastAsia="Calibri"/>
                <w:sz w:val="22"/>
                <w:szCs w:val="22"/>
                <w:lang w:eastAsia="en-US"/>
              </w:rPr>
              <w:t>ный бюджет</w:t>
            </w:r>
          </w:p>
        </w:tc>
      </w:tr>
      <w:tr w:rsidR="00A04070" w:rsidRPr="00A04070" w:rsidTr="008272E5">
        <w:trPr>
          <w:trHeight w:val="2745"/>
        </w:trPr>
        <w:tc>
          <w:tcPr>
            <w:tcW w:w="532"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2</w:t>
            </w:r>
          </w:p>
        </w:tc>
        <w:tc>
          <w:tcPr>
            <w:tcW w:w="226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Мероприятие 6.3. Организация меся</w:t>
            </w:r>
            <w:r w:rsidRPr="00A04070">
              <w:rPr>
                <w:rFonts w:eastAsia="Calibri"/>
                <w:sz w:val="22"/>
                <w:szCs w:val="22"/>
                <w:lang w:eastAsia="en-US"/>
              </w:rPr>
              <w:t>ч</w:t>
            </w:r>
            <w:r w:rsidRPr="00A04070">
              <w:rPr>
                <w:rFonts w:eastAsia="Calibri"/>
                <w:sz w:val="22"/>
                <w:szCs w:val="22"/>
                <w:lang w:eastAsia="en-US"/>
              </w:rPr>
              <w:t>ника безопасности труда в честь Вс</w:t>
            </w:r>
            <w:r w:rsidRPr="00A04070">
              <w:rPr>
                <w:rFonts w:eastAsia="Calibri"/>
                <w:sz w:val="22"/>
                <w:szCs w:val="22"/>
                <w:lang w:eastAsia="en-US"/>
              </w:rPr>
              <w:t>е</w:t>
            </w:r>
            <w:r w:rsidRPr="00A04070">
              <w:rPr>
                <w:rFonts w:eastAsia="Calibri"/>
                <w:sz w:val="22"/>
                <w:szCs w:val="22"/>
                <w:lang w:eastAsia="en-US"/>
              </w:rPr>
              <w:t xml:space="preserve">мирного дня охраны труда </w:t>
            </w:r>
          </w:p>
        </w:tc>
        <w:tc>
          <w:tcPr>
            <w:tcW w:w="1133"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ежего</w:t>
            </w:r>
            <w:r w:rsidRPr="00A04070">
              <w:rPr>
                <w:rFonts w:eastAsia="Calibri"/>
                <w:sz w:val="22"/>
                <w:szCs w:val="22"/>
                <w:lang w:eastAsia="en-US"/>
              </w:rPr>
              <w:t>д</w:t>
            </w:r>
            <w:r w:rsidRPr="00A04070">
              <w:rPr>
                <w:rFonts w:eastAsia="Calibri"/>
                <w:sz w:val="22"/>
                <w:szCs w:val="22"/>
                <w:lang w:eastAsia="en-US"/>
              </w:rPr>
              <w:t>но, на постоя</w:t>
            </w:r>
            <w:r w:rsidRPr="00A04070">
              <w:rPr>
                <w:rFonts w:eastAsia="Calibri"/>
                <w:sz w:val="22"/>
                <w:szCs w:val="22"/>
                <w:lang w:eastAsia="en-US"/>
              </w:rPr>
              <w:t>н</w:t>
            </w:r>
            <w:r w:rsidRPr="00A04070">
              <w:rPr>
                <w:rFonts w:eastAsia="Calibri"/>
                <w:sz w:val="22"/>
                <w:szCs w:val="22"/>
                <w:lang w:eastAsia="en-US"/>
              </w:rPr>
              <w:t xml:space="preserve">ной </w:t>
            </w:r>
          </w:p>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основе</w:t>
            </w:r>
          </w:p>
        </w:tc>
        <w:tc>
          <w:tcPr>
            <w:tcW w:w="1418"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Админ</w:t>
            </w:r>
            <w:r w:rsidRPr="00A04070">
              <w:rPr>
                <w:rFonts w:eastAsia="Calibri"/>
                <w:sz w:val="22"/>
                <w:szCs w:val="22"/>
                <w:lang w:eastAsia="en-US"/>
              </w:rPr>
              <w:t>и</w:t>
            </w:r>
            <w:r w:rsidRPr="00A04070">
              <w:rPr>
                <w:rFonts w:eastAsia="Calibri"/>
                <w:sz w:val="22"/>
                <w:szCs w:val="22"/>
                <w:lang w:eastAsia="en-US"/>
              </w:rPr>
              <w:t>страция района; А</w:t>
            </w:r>
            <w:r w:rsidRPr="00A04070">
              <w:rPr>
                <w:rFonts w:eastAsia="Calibri"/>
                <w:sz w:val="22"/>
                <w:szCs w:val="22"/>
                <w:lang w:eastAsia="en-US"/>
              </w:rPr>
              <w:t>л</w:t>
            </w:r>
            <w:r w:rsidRPr="00A04070">
              <w:rPr>
                <w:rFonts w:eastAsia="Calibri"/>
                <w:sz w:val="22"/>
                <w:szCs w:val="22"/>
                <w:lang w:eastAsia="en-US"/>
              </w:rPr>
              <w:t>тайское кр</w:t>
            </w:r>
            <w:r w:rsidRPr="00A04070">
              <w:rPr>
                <w:rFonts w:eastAsia="Calibri"/>
                <w:sz w:val="22"/>
                <w:szCs w:val="22"/>
                <w:lang w:eastAsia="en-US"/>
              </w:rPr>
              <w:t>а</w:t>
            </w:r>
            <w:r w:rsidRPr="00A04070">
              <w:rPr>
                <w:rFonts w:eastAsia="Calibri"/>
                <w:sz w:val="22"/>
                <w:szCs w:val="22"/>
                <w:lang w:eastAsia="en-US"/>
              </w:rPr>
              <w:t>евое об</w:t>
            </w:r>
            <w:r w:rsidRPr="00A04070">
              <w:rPr>
                <w:rFonts w:eastAsia="Calibri"/>
                <w:sz w:val="22"/>
                <w:szCs w:val="22"/>
                <w:lang w:eastAsia="en-US"/>
              </w:rPr>
              <w:t>ъ</w:t>
            </w:r>
            <w:r w:rsidRPr="00A04070">
              <w:rPr>
                <w:rFonts w:eastAsia="Calibri"/>
                <w:sz w:val="22"/>
                <w:szCs w:val="22"/>
                <w:lang w:eastAsia="en-US"/>
              </w:rPr>
              <w:t>единение организаций профсо</w:t>
            </w:r>
            <w:r w:rsidRPr="00A04070">
              <w:rPr>
                <w:rFonts w:eastAsia="Calibri"/>
                <w:sz w:val="22"/>
                <w:szCs w:val="22"/>
                <w:lang w:eastAsia="en-US"/>
              </w:rPr>
              <w:t>ю</w:t>
            </w:r>
            <w:r w:rsidRPr="00A04070">
              <w:rPr>
                <w:rFonts w:eastAsia="Calibri"/>
                <w:sz w:val="22"/>
                <w:szCs w:val="22"/>
                <w:lang w:eastAsia="en-US"/>
              </w:rPr>
              <w:t>зов; работ</w:t>
            </w:r>
            <w:r w:rsidRPr="00A04070">
              <w:rPr>
                <w:rFonts w:eastAsia="Calibri"/>
                <w:sz w:val="22"/>
                <w:szCs w:val="22"/>
                <w:lang w:eastAsia="en-US"/>
              </w:rPr>
              <w:t>о</w:t>
            </w:r>
            <w:r w:rsidRPr="00A04070">
              <w:rPr>
                <w:rFonts w:eastAsia="Calibri"/>
                <w:sz w:val="22"/>
                <w:szCs w:val="22"/>
                <w:lang w:eastAsia="en-US"/>
              </w:rPr>
              <w:t>датели</w:t>
            </w: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850" w:type="dxa"/>
            <w:hideMark/>
          </w:tcPr>
          <w:p w:rsidR="00A04070" w:rsidRPr="00A04070" w:rsidRDefault="00A04070" w:rsidP="00A04070">
            <w:pPr>
              <w:spacing w:after="200" w:line="276" w:lineRule="auto"/>
              <w:rPr>
                <w:rFonts w:eastAsia="Calibri"/>
                <w:sz w:val="22"/>
                <w:szCs w:val="22"/>
                <w:lang w:eastAsia="en-US"/>
              </w:rPr>
            </w:pPr>
          </w:p>
        </w:tc>
        <w:tc>
          <w:tcPr>
            <w:tcW w:w="710" w:type="dxa"/>
            <w:hideMark/>
          </w:tcPr>
          <w:p w:rsidR="00A04070" w:rsidRPr="00A04070" w:rsidRDefault="00A04070" w:rsidP="00A04070">
            <w:pPr>
              <w:spacing w:after="200" w:line="276" w:lineRule="auto"/>
              <w:rPr>
                <w:rFonts w:eastAsia="Calibri"/>
                <w:sz w:val="22"/>
                <w:szCs w:val="22"/>
                <w:lang w:eastAsia="en-US"/>
              </w:rPr>
            </w:pPr>
          </w:p>
        </w:tc>
        <w:tc>
          <w:tcPr>
            <w:tcW w:w="849" w:type="dxa"/>
            <w:hideMark/>
          </w:tcPr>
          <w:p w:rsidR="00A04070" w:rsidRPr="00A04070" w:rsidRDefault="00A04070" w:rsidP="00A04070">
            <w:pPr>
              <w:spacing w:after="200" w:line="276" w:lineRule="auto"/>
              <w:rPr>
                <w:rFonts w:eastAsia="Calibri"/>
                <w:sz w:val="22"/>
                <w:szCs w:val="22"/>
                <w:lang w:eastAsia="en-US"/>
              </w:rPr>
            </w:pPr>
          </w:p>
        </w:tc>
        <w:tc>
          <w:tcPr>
            <w:tcW w:w="709" w:type="dxa"/>
            <w:hideMark/>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1136" w:type="dxa"/>
            <w:hideMark/>
          </w:tcPr>
          <w:p w:rsidR="00A04070" w:rsidRPr="00A04070" w:rsidRDefault="00A04070" w:rsidP="00A04070">
            <w:pPr>
              <w:spacing w:after="200" w:line="276" w:lineRule="auto"/>
              <w:rPr>
                <w:rFonts w:eastAsia="Calibri"/>
                <w:sz w:val="22"/>
                <w:szCs w:val="22"/>
                <w:lang w:eastAsia="en-US"/>
              </w:rPr>
            </w:pPr>
          </w:p>
        </w:tc>
      </w:tr>
      <w:tr w:rsidR="00A04070" w:rsidRPr="00A04070" w:rsidTr="008272E5">
        <w:trPr>
          <w:trHeight w:val="1380"/>
        </w:trPr>
        <w:tc>
          <w:tcPr>
            <w:tcW w:w="532" w:type="dxa"/>
            <w:hideMark/>
          </w:tcPr>
          <w:p w:rsidR="00A04070" w:rsidRPr="00A04070" w:rsidRDefault="00A04070" w:rsidP="00A04070">
            <w:pPr>
              <w:spacing w:after="200" w:line="276" w:lineRule="auto"/>
              <w:rPr>
                <w:rFonts w:eastAsia="Calibri"/>
                <w:sz w:val="22"/>
                <w:szCs w:val="22"/>
                <w:lang w:eastAsia="en-US"/>
              </w:rPr>
            </w:pPr>
          </w:p>
        </w:tc>
        <w:tc>
          <w:tcPr>
            <w:tcW w:w="226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Мероприятие 6.4. Проведе</w:t>
            </w:r>
            <w:r w:rsidRPr="00A04070">
              <w:rPr>
                <w:rFonts w:eastAsia="Calibri"/>
                <w:sz w:val="22"/>
                <w:szCs w:val="22"/>
                <w:lang w:eastAsia="en-US"/>
              </w:rPr>
              <w:softHyphen/>
              <w:t>ние  мер</w:t>
            </w:r>
            <w:r w:rsidRPr="00A04070">
              <w:rPr>
                <w:rFonts w:eastAsia="Calibri"/>
                <w:sz w:val="22"/>
                <w:szCs w:val="22"/>
                <w:lang w:eastAsia="en-US"/>
              </w:rPr>
              <w:t>о</w:t>
            </w:r>
            <w:r w:rsidRPr="00A04070">
              <w:rPr>
                <w:rFonts w:eastAsia="Calibri"/>
                <w:sz w:val="22"/>
                <w:szCs w:val="22"/>
                <w:lang w:eastAsia="en-US"/>
              </w:rPr>
              <w:t>приятий по откр</w:t>
            </w:r>
            <w:r w:rsidRPr="00A04070">
              <w:rPr>
                <w:rFonts w:eastAsia="Calibri"/>
                <w:sz w:val="22"/>
                <w:szCs w:val="22"/>
                <w:lang w:eastAsia="en-US"/>
              </w:rPr>
              <w:t>ы</w:t>
            </w:r>
            <w:r w:rsidRPr="00A04070">
              <w:rPr>
                <w:rFonts w:eastAsia="Calibri"/>
                <w:sz w:val="22"/>
                <w:szCs w:val="22"/>
                <w:lang w:eastAsia="en-US"/>
              </w:rPr>
              <w:t>тию Галереи почёта тружеников района</w:t>
            </w:r>
          </w:p>
        </w:tc>
        <w:tc>
          <w:tcPr>
            <w:tcW w:w="1133"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ежего</w:t>
            </w:r>
            <w:r w:rsidRPr="00A04070">
              <w:rPr>
                <w:rFonts w:eastAsia="Calibri"/>
                <w:sz w:val="22"/>
                <w:szCs w:val="22"/>
                <w:lang w:eastAsia="en-US"/>
              </w:rPr>
              <w:t>д</w:t>
            </w:r>
            <w:r w:rsidRPr="00A04070">
              <w:rPr>
                <w:rFonts w:eastAsia="Calibri"/>
                <w:sz w:val="22"/>
                <w:szCs w:val="22"/>
                <w:lang w:eastAsia="en-US"/>
              </w:rPr>
              <w:t>но, на постоя</w:t>
            </w:r>
            <w:r w:rsidRPr="00A04070">
              <w:rPr>
                <w:rFonts w:eastAsia="Calibri"/>
                <w:sz w:val="22"/>
                <w:szCs w:val="22"/>
                <w:lang w:eastAsia="en-US"/>
              </w:rPr>
              <w:t>н</w:t>
            </w:r>
            <w:r w:rsidRPr="00A04070">
              <w:rPr>
                <w:rFonts w:eastAsia="Calibri"/>
                <w:sz w:val="22"/>
                <w:szCs w:val="22"/>
                <w:lang w:eastAsia="en-US"/>
              </w:rPr>
              <w:t xml:space="preserve">ной </w:t>
            </w:r>
          </w:p>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основе</w:t>
            </w:r>
          </w:p>
        </w:tc>
        <w:tc>
          <w:tcPr>
            <w:tcW w:w="1418"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Админ</w:t>
            </w:r>
            <w:r w:rsidRPr="00A04070">
              <w:rPr>
                <w:rFonts w:eastAsia="Calibri"/>
                <w:sz w:val="22"/>
                <w:szCs w:val="22"/>
                <w:lang w:eastAsia="en-US"/>
              </w:rPr>
              <w:t>и</w:t>
            </w:r>
            <w:r w:rsidRPr="00A04070">
              <w:rPr>
                <w:rFonts w:eastAsia="Calibri"/>
                <w:sz w:val="22"/>
                <w:szCs w:val="22"/>
                <w:lang w:eastAsia="en-US"/>
              </w:rPr>
              <w:t>страция района, р</w:t>
            </w:r>
            <w:r w:rsidRPr="00A04070">
              <w:rPr>
                <w:rFonts w:eastAsia="Calibri"/>
                <w:sz w:val="22"/>
                <w:szCs w:val="22"/>
                <w:lang w:eastAsia="en-US"/>
              </w:rPr>
              <w:t>а</w:t>
            </w:r>
            <w:r w:rsidRPr="00A04070">
              <w:rPr>
                <w:rFonts w:eastAsia="Calibri"/>
                <w:sz w:val="22"/>
                <w:szCs w:val="22"/>
                <w:lang w:eastAsia="en-US"/>
              </w:rPr>
              <w:t>ботодатели</w:t>
            </w:r>
          </w:p>
        </w:tc>
        <w:tc>
          <w:tcPr>
            <w:tcW w:w="851"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0</w:t>
            </w:r>
          </w:p>
        </w:tc>
        <w:tc>
          <w:tcPr>
            <w:tcW w:w="850"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41,8</w:t>
            </w:r>
          </w:p>
        </w:tc>
        <w:tc>
          <w:tcPr>
            <w:tcW w:w="710"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35,6</w:t>
            </w:r>
          </w:p>
        </w:tc>
        <w:tc>
          <w:tcPr>
            <w:tcW w:w="84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45,260</w:t>
            </w:r>
          </w:p>
        </w:tc>
        <w:tc>
          <w:tcPr>
            <w:tcW w:w="70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40,050</w:t>
            </w:r>
          </w:p>
        </w:tc>
        <w:tc>
          <w:tcPr>
            <w:tcW w:w="709"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5,8</w:t>
            </w:r>
          </w:p>
        </w:tc>
        <w:tc>
          <w:tcPr>
            <w:tcW w:w="709"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44</w:t>
            </w:r>
          </w:p>
        </w:tc>
        <w:tc>
          <w:tcPr>
            <w:tcW w:w="850"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45,5</w:t>
            </w:r>
          </w:p>
        </w:tc>
        <w:tc>
          <w:tcPr>
            <w:tcW w:w="850"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49,3</w:t>
            </w:r>
          </w:p>
        </w:tc>
        <w:tc>
          <w:tcPr>
            <w:tcW w:w="850" w:type="dxa"/>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50</w:t>
            </w:r>
          </w:p>
        </w:tc>
        <w:tc>
          <w:tcPr>
            <w:tcW w:w="851"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357,31</w:t>
            </w:r>
          </w:p>
        </w:tc>
        <w:tc>
          <w:tcPr>
            <w:tcW w:w="1136"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райо</w:t>
            </w:r>
            <w:r w:rsidRPr="00A04070">
              <w:rPr>
                <w:rFonts w:eastAsia="Calibri"/>
                <w:sz w:val="22"/>
                <w:szCs w:val="22"/>
                <w:lang w:eastAsia="en-US"/>
              </w:rPr>
              <w:t>н</w:t>
            </w:r>
            <w:r w:rsidRPr="00A04070">
              <w:rPr>
                <w:rFonts w:eastAsia="Calibri"/>
                <w:sz w:val="22"/>
                <w:szCs w:val="22"/>
                <w:lang w:eastAsia="en-US"/>
              </w:rPr>
              <w:t>ный бюджет</w:t>
            </w:r>
          </w:p>
        </w:tc>
      </w:tr>
      <w:tr w:rsidR="00A04070" w:rsidRPr="00A04070" w:rsidTr="008272E5">
        <w:trPr>
          <w:trHeight w:val="1374"/>
        </w:trPr>
        <w:tc>
          <w:tcPr>
            <w:tcW w:w="532" w:type="dxa"/>
            <w:hideMark/>
          </w:tcPr>
          <w:p w:rsidR="00A04070" w:rsidRPr="00A04070" w:rsidRDefault="00A04070" w:rsidP="00A04070">
            <w:pPr>
              <w:spacing w:after="200" w:line="276" w:lineRule="auto"/>
              <w:rPr>
                <w:rFonts w:eastAsia="Calibri"/>
                <w:sz w:val="22"/>
                <w:szCs w:val="22"/>
                <w:lang w:eastAsia="en-US"/>
              </w:rPr>
            </w:pPr>
          </w:p>
        </w:tc>
        <w:tc>
          <w:tcPr>
            <w:tcW w:w="226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Задача 7. Разработка и внедрение в орг</w:t>
            </w:r>
            <w:r w:rsidRPr="00A04070">
              <w:rPr>
                <w:rFonts w:eastAsia="Calibri"/>
                <w:sz w:val="22"/>
                <w:szCs w:val="22"/>
                <w:lang w:eastAsia="en-US"/>
              </w:rPr>
              <w:t>а</w:t>
            </w:r>
            <w:r w:rsidRPr="00A04070">
              <w:rPr>
                <w:rFonts w:eastAsia="Calibri"/>
                <w:sz w:val="22"/>
                <w:szCs w:val="22"/>
                <w:lang w:eastAsia="en-US"/>
              </w:rPr>
              <w:t>низациях программ «нулевого травм</w:t>
            </w:r>
            <w:r w:rsidRPr="00A04070">
              <w:rPr>
                <w:rFonts w:eastAsia="Calibri"/>
                <w:sz w:val="22"/>
                <w:szCs w:val="22"/>
                <w:lang w:eastAsia="en-US"/>
              </w:rPr>
              <w:t>а</w:t>
            </w:r>
            <w:r w:rsidRPr="00A04070">
              <w:rPr>
                <w:rFonts w:eastAsia="Calibri"/>
                <w:sz w:val="22"/>
                <w:szCs w:val="22"/>
                <w:lang w:eastAsia="en-US"/>
              </w:rPr>
              <w:t>тизма»</w:t>
            </w:r>
          </w:p>
        </w:tc>
        <w:tc>
          <w:tcPr>
            <w:tcW w:w="1133" w:type="dxa"/>
            <w:hideMark/>
          </w:tcPr>
          <w:p w:rsidR="00A04070" w:rsidRPr="00A04070" w:rsidRDefault="00A04070" w:rsidP="00A04070">
            <w:pPr>
              <w:spacing w:after="200" w:line="276" w:lineRule="auto"/>
              <w:rPr>
                <w:rFonts w:eastAsia="Calibri"/>
                <w:sz w:val="22"/>
                <w:szCs w:val="22"/>
                <w:lang w:eastAsia="en-US"/>
              </w:rPr>
            </w:pPr>
          </w:p>
        </w:tc>
        <w:tc>
          <w:tcPr>
            <w:tcW w:w="1418" w:type="dxa"/>
            <w:hideMark/>
          </w:tcPr>
          <w:p w:rsidR="00A04070" w:rsidRPr="00A04070" w:rsidRDefault="00A04070" w:rsidP="00A04070">
            <w:pPr>
              <w:spacing w:after="200" w:line="276" w:lineRule="auto"/>
              <w:rPr>
                <w:rFonts w:eastAsia="Calibri"/>
                <w:sz w:val="22"/>
                <w:szCs w:val="22"/>
                <w:lang w:eastAsia="en-US"/>
              </w:rPr>
            </w:pPr>
          </w:p>
        </w:tc>
        <w:tc>
          <w:tcPr>
            <w:tcW w:w="851"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850"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710"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849"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709"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709"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709"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850"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850"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850"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851"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1136"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райо</w:t>
            </w:r>
            <w:r w:rsidRPr="00A04070">
              <w:rPr>
                <w:rFonts w:eastAsia="Calibri"/>
                <w:b/>
                <w:sz w:val="22"/>
                <w:szCs w:val="22"/>
                <w:lang w:eastAsia="en-US"/>
              </w:rPr>
              <w:t>н</w:t>
            </w:r>
            <w:r w:rsidRPr="00A04070">
              <w:rPr>
                <w:rFonts w:eastAsia="Calibri"/>
                <w:b/>
                <w:sz w:val="22"/>
                <w:szCs w:val="22"/>
                <w:lang w:eastAsia="en-US"/>
              </w:rPr>
              <w:t>ный бюджет</w:t>
            </w:r>
          </w:p>
        </w:tc>
      </w:tr>
      <w:tr w:rsidR="00A04070" w:rsidRPr="00A04070" w:rsidTr="008272E5">
        <w:trPr>
          <w:trHeight w:val="1664"/>
        </w:trPr>
        <w:tc>
          <w:tcPr>
            <w:tcW w:w="532" w:type="dxa"/>
            <w:hideMark/>
          </w:tcPr>
          <w:p w:rsidR="00A04070" w:rsidRPr="00A04070" w:rsidRDefault="00A04070" w:rsidP="00A04070">
            <w:pPr>
              <w:spacing w:after="200" w:line="276" w:lineRule="auto"/>
              <w:rPr>
                <w:rFonts w:eastAsia="Calibri"/>
                <w:sz w:val="22"/>
                <w:szCs w:val="22"/>
                <w:lang w:eastAsia="en-US"/>
              </w:rPr>
            </w:pPr>
          </w:p>
        </w:tc>
        <w:tc>
          <w:tcPr>
            <w:tcW w:w="226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Мероприятие 7.1. Оказание консульт</w:t>
            </w:r>
            <w:r w:rsidRPr="00A04070">
              <w:rPr>
                <w:rFonts w:eastAsia="Calibri"/>
                <w:sz w:val="22"/>
                <w:szCs w:val="22"/>
                <w:lang w:eastAsia="en-US"/>
              </w:rPr>
              <w:t>а</w:t>
            </w:r>
            <w:r w:rsidRPr="00A04070">
              <w:rPr>
                <w:rFonts w:eastAsia="Calibri"/>
                <w:sz w:val="22"/>
                <w:szCs w:val="22"/>
                <w:lang w:eastAsia="en-US"/>
              </w:rPr>
              <w:t>ционной помощи р</w:t>
            </w:r>
            <w:r w:rsidRPr="00A04070">
              <w:rPr>
                <w:rFonts w:eastAsia="Calibri"/>
                <w:sz w:val="22"/>
                <w:szCs w:val="22"/>
                <w:lang w:eastAsia="en-US"/>
              </w:rPr>
              <w:t>а</w:t>
            </w:r>
            <w:r w:rsidRPr="00A04070">
              <w:rPr>
                <w:rFonts w:eastAsia="Calibri"/>
                <w:sz w:val="22"/>
                <w:szCs w:val="22"/>
                <w:lang w:eastAsia="en-US"/>
              </w:rPr>
              <w:t>ботодателям по внедрению передов</w:t>
            </w:r>
            <w:r w:rsidRPr="00A04070">
              <w:rPr>
                <w:rFonts w:eastAsia="Calibri"/>
                <w:sz w:val="22"/>
                <w:szCs w:val="22"/>
                <w:lang w:eastAsia="en-US"/>
              </w:rPr>
              <w:t>о</w:t>
            </w:r>
            <w:r w:rsidRPr="00A04070">
              <w:rPr>
                <w:rFonts w:eastAsia="Calibri"/>
                <w:sz w:val="22"/>
                <w:szCs w:val="22"/>
                <w:lang w:eastAsia="en-US"/>
              </w:rPr>
              <w:t>го опыта в области охраны труда</w:t>
            </w:r>
          </w:p>
        </w:tc>
        <w:tc>
          <w:tcPr>
            <w:tcW w:w="1133"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ежего</w:t>
            </w:r>
            <w:r w:rsidRPr="00A04070">
              <w:rPr>
                <w:rFonts w:eastAsia="Calibri"/>
                <w:sz w:val="22"/>
                <w:szCs w:val="22"/>
                <w:lang w:eastAsia="en-US"/>
              </w:rPr>
              <w:t>д</w:t>
            </w:r>
            <w:r w:rsidRPr="00A04070">
              <w:rPr>
                <w:rFonts w:eastAsia="Calibri"/>
                <w:sz w:val="22"/>
                <w:szCs w:val="22"/>
                <w:lang w:eastAsia="en-US"/>
              </w:rPr>
              <w:t>но, на постоя</w:t>
            </w:r>
            <w:r w:rsidRPr="00A04070">
              <w:rPr>
                <w:rFonts w:eastAsia="Calibri"/>
                <w:sz w:val="22"/>
                <w:szCs w:val="22"/>
                <w:lang w:eastAsia="en-US"/>
              </w:rPr>
              <w:t>н</w:t>
            </w:r>
            <w:r w:rsidRPr="00A04070">
              <w:rPr>
                <w:rFonts w:eastAsia="Calibri"/>
                <w:sz w:val="22"/>
                <w:szCs w:val="22"/>
                <w:lang w:eastAsia="en-US"/>
              </w:rPr>
              <w:t xml:space="preserve">ной </w:t>
            </w:r>
          </w:p>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основе</w:t>
            </w:r>
          </w:p>
        </w:tc>
        <w:tc>
          <w:tcPr>
            <w:tcW w:w="1418"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Админ</w:t>
            </w:r>
            <w:r w:rsidRPr="00A04070">
              <w:rPr>
                <w:rFonts w:eastAsia="Calibri"/>
                <w:sz w:val="22"/>
                <w:szCs w:val="22"/>
                <w:lang w:eastAsia="en-US"/>
              </w:rPr>
              <w:t>и</w:t>
            </w:r>
            <w:r w:rsidRPr="00A04070">
              <w:rPr>
                <w:rFonts w:eastAsia="Calibri"/>
                <w:sz w:val="22"/>
                <w:szCs w:val="22"/>
                <w:lang w:eastAsia="en-US"/>
              </w:rPr>
              <w:t>страция района; А</w:t>
            </w:r>
            <w:r w:rsidRPr="00A04070">
              <w:rPr>
                <w:rFonts w:eastAsia="Calibri"/>
                <w:sz w:val="22"/>
                <w:szCs w:val="22"/>
                <w:lang w:eastAsia="en-US"/>
              </w:rPr>
              <w:t>л</w:t>
            </w:r>
            <w:r w:rsidRPr="00A04070">
              <w:rPr>
                <w:rFonts w:eastAsia="Calibri"/>
                <w:sz w:val="22"/>
                <w:szCs w:val="22"/>
                <w:lang w:eastAsia="en-US"/>
              </w:rPr>
              <w:t>тайское кр</w:t>
            </w:r>
            <w:r w:rsidRPr="00A04070">
              <w:rPr>
                <w:rFonts w:eastAsia="Calibri"/>
                <w:sz w:val="22"/>
                <w:szCs w:val="22"/>
                <w:lang w:eastAsia="en-US"/>
              </w:rPr>
              <w:t>а</w:t>
            </w:r>
            <w:r w:rsidRPr="00A04070">
              <w:rPr>
                <w:rFonts w:eastAsia="Calibri"/>
                <w:sz w:val="22"/>
                <w:szCs w:val="22"/>
                <w:lang w:eastAsia="en-US"/>
              </w:rPr>
              <w:t>евое об</w:t>
            </w:r>
            <w:r w:rsidRPr="00A04070">
              <w:rPr>
                <w:rFonts w:eastAsia="Calibri"/>
                <w:sz w:val="22"/>
                <w:szCs w:val="22"/>
                <w:lang w:eastAsia="en-US"/>
              </w:rPr>
              <w:t>ъ</w:t>
            </w:r>
            <w:r w:rsidRPr="00A04070">
              <w:rPr>
                <w:rFonts w:eastAsia="Calibri"/>
                <w:sz w:val="22"/>
                <w:szCs w:val="22"/>
                <w:lang w:eastAsia="en-US"/>
              </w:rPr>
              <w:t>единение организаций профсоюзов</w:t>
            </w: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850" w:type="dxa"/>
            <w:hideMark/>
          </w:tcPr>
          <w:p w:rsidR="00A04070" w:rsidRPr="00A04070" w:rsidRDefault="00A04070" w:rsidP="00A04070">
            <w:pPr>
              <w:spacing w:after="200" w:line="276" w:lineRule="auto"/>
              <w:rPr>
                <w:rFonts w:eastAsia="Calibri"/>
                <w:sz w:val="22"/>
                <w:szCs w:val="22"/>
                <w:lang w:eastAsia="en-US"/>
              </w:rPr>
            </w:pPr>
          </w:p>
        </w:tc>
        <w:tc>
          <w:tcPr>
            <w:tcW w:w="710" w:type="dxa"/>
            <w:hideMark/>
          </w:tcPr>
          <w:p w:rsidR="00A04070" w:rsidRPr="00A04070" w:rsidRDefault="00A04070" w:rsidP="00A04070">
            <w:pPr>
              <w:spacing w:after="200" w:line="276" w:lineRule="auto"/>
              <w:rPr>
                <w:rFonts w:eastAsia="Calibri"/>
                <w:sz w:val="22"/>
                <w:szCs w:val="22"/>
                <w:lang w:eastAsia="en-US"/>
              </w:rPr>
            </w:pPr>
          </w:p>
        </w:tc>
        <w:tc>
          <w:tcPr>
            <w:tcW w:w="849" w:type="dxa"/>
            <w:hideMark/>
          </w:tcPr>
          <w:p w:rsidR="00A04070" w:rsidRPr="00A04070" w:rsidRDefault="00A04070" w:rsidP="00A04070">
            <w:pPr>
              <w:spacing w:after="200" w:line="276" w:lineRule="auto"/>
              <w:rPr>
                <w:rFonts w:eastAsia="Calibri"/>
                <w:sz w:val="22"/>
                <w:szCs w:val="22"/>
                <w:lang w:eastAsia="en-US"/>
              </w:rPr>
            </w:pPr>
          </w:p>
        </w:tc>
        <w:tc>
          <w:tcPr>
            <w:tcW w:w="709" w:type="dxa"/>
            <w:hideMark/>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1136" w:type="dxa"/>
            <w:hideMark/>
          </w:tcPr>
          <w:p w:rsidR="00A04070" w:rsidRPr="00A04070" w:rsidRDefault="00A04070" w:rsidP="00A04070">
            <w:pPr>
              <w:spacing w:after="200" w:line="276" w:lineRule="auto"/>
              <w:rPr>
                <w:rFonts w:eastAsia="Calibri"/>
                <w:sz w:val="22"/>
                <w:szCs w:val="22"/>
                <w:lang w:eastAsia="en-US"/>
              </w:rPr>
            </w:pPr>
          </w:p>
        </w:tc>
      </w:tr>
      <w:tr w:rsidR="00A04070" w:rsidRPr="00A04070" w:rsidTr="008272E5">
        <w:trPr>
          <w:trHeight w:val="1664"/>
        </w:trPr>
        <w:tc>
          <w:tcPr>
            <w:tcW w:w="532" w:type="dxa"/>
            <w:hideMark/>
          </w:tcPr>
          <w:p w:rsidR="00A04070" w:rsidRPr="00A04070" w:rsidRDefault="00A04070" w:rsidP="00A04070">
            <w:pPr>
              <w:spacing w:after="200" w:line="276" w:lineRule="auto"/>
              <w:rPr>
                <w:rFonts w:eastAsia="Calibri"/>
                <w:sz w:val="22"/>
                <w:szCs w:val="22"/>
                <w:lang w:eastAsia="en-US"/>
              </w:rPr>
            </w:pPr>
          </w:p>
        </w:tc>
        <w:tc>
          <w:tcPr>
            <w:tcW w:w="226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Мероприятие 7.2. Обеспечение созд</w:t>
            </w:r>
            <w:r w:rsidRPr="00A04070">
              <w:rPr>
                <w:rFonts w:eastAsia="Calibri"/>
                <w:sz w:val="22"/>
                <w:szCs w:val="22"/>
                <w:lang w:eastAsia="en-US"/>
              </w:rPr>
              <w:t>а</w:t>
            </w:r>
            <w:r w:rsidRPr="00A04070">
              <w:rPr>
                <w:rFonts w:eastAsia="Calibri"/>
                <w:sz w:val="22"/>
                <w:szCs w:val="22"/>
                <w:lang w:eastAsia="en-US"/>
              </w:rPr>
              <w:t>ния и функционир</w:t>
            </w:r>
            <w:r w:rsidRPr="00A04070">
              <w:rPr>
                <w:rFonts w:eastAsia="Calibri"/>
                <w:sz w:val="22"/>
                <w:szCs w:val="22"/>
                <w:lang w:eastAsia="en-US"/>
              </w:rPr>
              <w:t>о</w:t>
            </w:r>
            <w:r w:rsidRPr="00A04070">
              <w:rPr>
                <w:rFonts w:eastAsia="Calibri"/>
                <w:sz w:val="22"/>
                <w:szCs w:val="22"/>
                <w:lang w:eastAsia="en-US"/>
              </w:rPr>
              <w:t>вания систем упра</w:t>
            </w:r>
            <w:r w:rsidRPr="00A04070">
              <w:rPr>
                <w:rFonts w:eastAsia="Calibri"/>
                <w:sz w:val="22"/>
                <w:szCs w:val="22"/>
                <w:lang w:eastAsia="en-US"/>
              </w:rPr>
              <w:t>в</w:t>
            </w:r>
            <w:r w:rsidRPr="00A04070">
              <w:rPr>
                <w:rFonts w:eastAsia="Calibri"/>
                <w:sz w:val="22"/>
                <w:szCs w:val="22"/>
                <w:lang w:eastAsia="en-US"/>
              </w:rPr>
              <w:t>ления охраной труда в организациях</w:t>
            </w:r>
          </w:p>
        </w:tc>
        <w:tc>
          <w:tcPr>
            <w:tcW w:w="1133"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ежего</w:t>
            </w:r>
            <w:r w:rsidRPr="00A04070">
              <w:rPr>
                <w:rFonts w:eastAsia="Calibri"/>
                <w:sz w:val="22"/>
                <w:szCs w:val="22"/>
                <w:lang w:eastAsia="en-US"/>
              </w:rPr>
              <w:t>д</w:t>
            </w:r>
            <w:r w:rsidRPr="00A04070">
              <w:rPr>
                <w:rFonts w:eastAsia="Calibri"/>
                <w:sz w:val="22"/>
                <w:szCs w:val="22"/>
                <w:lang w:eastAsia="en-US"/>
              </w:rPr>
              <w:t>но, на постоя</w:t>
            </w:r>
            <w:r w:rsidRPr="00A04070">
              <w:rPr>
                <w:rFonts w:eastAsia="Calibri"/>
                <w:sz w:val="22"/>
                <w:szCs w:val="22"/>
                <w:lang w:eastAsia="en-US"/>
              </w:rPr>
              <w:t>н</w:t>
            </w:r>
            <w:r w:rsidRPr="00A04070">
              <w:rPr>
                <w:rFonts w:eastAsia="Calibri"/>
                <w:sz w:val="22"/>
                <w:szCs w:val="22"/>
                <w:lang w:eastAsia="en-US"/>
              </w:rPr>
              <w:t>ной о</w:t>
            </w:r>
            <w:r w:rsidRPr="00A04070">
              <w:rPr>
                <w:rFonts w:eastAsia="Calibri"/>
                <w:sz w:val="22"/>
                <w:szCs w:val="22"/>
                <w:lang w:eastAsia="en-US"/>
              </w:rPr>
              <w:t>с</w:t>
            </w:r>
            <w:r w:rsidRPr="00A04070">
              <w:rPr>
                <w:rFonts w:eastAsia="Calibri"/>
                <w:sz w:val="22"/>
                <w:szCs w:val="22"/>
                <w:lang w:eastAsia="en-US"/>
              </w:rPr>
              <w:t>нове</w:t>
            </w:r>
          </w:p>
        </w:tc>
        <w:tc>
          <w:tcPr>
            <w:tcW w:w="1418"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работодат</w:t>
            </w:r>
            <w:r w:rsidRPr="00A04070">
              <w:rPr>
                <w:rFonts w:eastAsia="Calibri"/>
                <w:sz w:val="22"/>
                <w:szCs w:val="22"/>
                <w:lang w:eastAsia="en-US"/>
              </w:rPr>
              <w:t>е</w:t>
            </w:r>
            <w:r w:rsidRPr="00A04070">
              <w:rPr>
                <w:rFonts w:eastAsia="Calibri"/>
                <w:sz w:val="22"/>
                <w:szCs w:val="22"/>
                <w:lang w:eastAsia="en-US"/>
              </w:rPr>
              <w:t>ли</w:t>
            </w: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850" w:type="dxa"/>
            <w:hideMark/>
          </w:tcPr>
          <w:p w:rsidR="00A04070" w:rsidRPr="00A04070" w:rsidRDefault="00A04070" w:rsidP="00A04070">
            <w:pPr>
              <w:spacing w:after="200" w:line="276" w:lineRule="auto"/>
              <w:rPr>
                <w:rFonts w:eastAsia="Calibri"/>
                <w:sz w:val="22"/>
                <w:szCs w:val="22"/>
                <w:lang w:eastAsia="en-US"/>
              </w:rPr>
            </w:pPr>
          </w:p>
        </w:tc>
        <w:tc>
          <w:tcPr>
            <w:tcW w:w="710" w:type="dxa"/>
            <w:hideMark/>
          </w:tcPr>
          <w:p w:rsidR="00A04070" w:rsidRPr="00A04070" w:rsidRDefault="00A04070" w:rsidP="00A04070">
            <w:pPr>
              <w:spacing w:after="200" w:line="276" w:lineRule="auto"/>
              <w:rPr>
                <w:rFonts w:eastAsia="Calibri"/>
                <w:sz w:val="22"/>
                <w:szCs w:val="22"/>
                <w:lang w:eastAsia="en-US"/>
              </w:rPr>
            </w:pPr>
          </w:p>
        </w:tc>
        <w:tc>
          <w:tcPr>
            <w:tcW w:w="849" w:type="dxa"/>
            <w:hideMark/>
          </w:tcPr>
          <w:p w:rsidR="00A04070" w:rsidRPr="00A04070" w:rsidRDefault="00A04070" w:rsidP="00A04070">
            <w:pPr>
              <w:spacing w:after="200" w:line="276" w:lineRule="auto"/>
              <w:rPr>
                <w:rFonts w:eastAsia="Calibri"/>
                <w:sz w:val="22"/>
                <w:szCs w:val="22"/>
                <w:lang w:eastAsia="en-US"/>
              </w:rPr>
            </w:pPr>
          </w:p>
        </w:tc>
        <w:tc>
          <w:tcPr>
            <w:tcW w:w="709" w:type="dxa"/>
            <w:hideMark/>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1136" w:type="dxa"/>
            <w:hideMark/>
          </w:tcPr>
          <w:p w:rsidR="00A04070" w:rsidRPr="00A04070" w:rsidRDefault="00A04070" w:rsidP="00A04070">
            <w:pPr>
              <w:spacing w:after="200" w:line="276" w:lineRule="auto"/>
              <w:rPr>
                <w:rFonts w:eastAsia="Calibri"/>
                <w:sz w:val="22"/>
                <w:szCs w:val="22"/>
                <w:lang w:eastAsia="en-US"/>
              </w:rPr>
            </w:pPr>
          </w:p>
        </w:tc>
      </w:tr>
      <w:tr w:rsidR="00A04070" w:rsidRPr="00A04070" w:rsidTr="008272E5">
        <w:trPr>
          <w:trHeight w:val="1664"/>
        </w:trPr>
        <w:tc>
          <w:tcPr>
            <w:tcW w:w="532" w:type="dxa"/>
            <w:hideMark/>
          </w:tcPr>
          <w:p w:rsidR="00A04070" w:rsidRPr="00A04070" w:rsidRDefault="00A04070" w:rsidP="00A04070">
            <w:pPr>
              <w:spacing w:after="200" w:line="276" w:lineRule="auto"/>
              <w:rPr>
                <w:rFonts w:eastAsia="Calibri"/>
                <w:sz w:val="22"/>
                <w:szCs w:val="22"/>
                <w:lang w:eastAsia="en-US"/>
              </w:rPr>
            </w:pPr>
          </w:p>
        </w:tc>
        <w:tc>
          <w:tcPr>
            <w:tcW w:w="226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Задача 8. Повышение эффективности обе</w:t>
            </w:r>
            <w:r w:rsidRPr="00A04070">
              <w:rPr>
                <w:rFonts w:eastAsia="Calibri"/>
                <w:sz w:val="22"/>
                <w:szCs w:val="22"/>
                <w:lang w:eastAsia="en-US"/>
              </w:rPr>
              <w:t>с</w:t>
            </w:r>
            <w:r w:rsidRPr="00A04070">
              <w:rPr>
                <w:rFonts w:eastAsia="Calibri"/>
                <w:sz w:val="22"/>
                <w:szCs w:val="22"/>
                <w:lang w:eastAsia="en-US"/>
              </w:rPr>
              <w:t>печения соблюдения трудового законод</w:t>
            </w:r>
            <w:r w:rsidRPr="00A04070">
              <w:rPr>
                <w:rFonts w:eastAsia="Calibri"/>
                <w:sz w:val="22"/>
                <w:szCs w:val="22"/>
                <w:lang w:eastAsia="en-US"/>
              </w:rPr>
              <w:t>а</w:t>
            </w:r>
            <w:r w:rsidRPr="00A04070">
              <w:rPr>
                <w:rFonts w:eastAsia="Calibri"/>
                <w:sz w:val="22"/>
                <w:szCs w:val="22"/>
                <w:lang w:eastAsia="en-US"/>
              </w:rPr>
              <w:t>тельства и иных но</w:t>
            </w:r>
            <w:r w:rsidRPr="00A04070">
              <w:rPr>
                <w:rFonts w:eastAsia="Calibri"/>
                <w:sz w:val="22"/>
                <w:szCs w:val="22"/>
                <w:lang w:eastAsia="en-US"/>
              </w:rPr>
              <w:t>р</w:t>
            </w:r>
            <w:r w:rsidRPr="00A04070">
              <w:rPr>
                <w:rFonts w:eastAsia="Calibri"/>
                <w:sz w:val="22"/>
                <w:szCs w:val="22"/>
                <w:lang w:eastAsia="en-US"/>
              </w:rPr>
              <w:t>мативных правовых актов, содержащих нормы трудового права</w:t>
            </w:r>
          </w:p>
        </w:tc>
        <w:tc>
          <w:tcPr>
            <w:tcW w:w="1133" w:type="dxa"/>
            <w:hideMark/>
          </w:tcPr>
          <w:p w:rsidR="00A04070" w:rsidRPr="00A04070" w:rsidRDefault="00A04070" w:rsidP="00A04070">
            <w:pPr>
              <w:spacing w:after="200" w:line="276" w:lineRule="auto"/>
              <w:rPr>
                <w:rFonts w:eastAsia="Calibri"/>
                <w:sz w:val="22"/>
                <w:szCs w:val="22"/>
                <w:lang w:eastAsia="en-US"/>
              </w:rPr>
            </w:pPr>
          </w:p>
        </w:tc>
        <w:tc>
          <w:tcPr>
            <w:tcW w:w="1418" w:type="dxa"/>
            <w:hideMark/>
          </w:tcPr>
          <w:p w:rsidR="00A04070" w:rsidRPr="00A04070" w:rsidRDefault="00A04070" w:rsidP="00A04070">
            <w:pPr>
              <w:spacing w:after="200" w:line="276" w:lineRule="auto"/>
              <w:rPr>
                <w:rFonts w:eastAsia="Calibri"/>
                <w:sz w:val="22"/>
                <w:szCs w:val="22"/>
                <w:lang w:eastAsia="en-US"/>
              </w:rPr>
            </w:pPr>
          </w:p>
        </w:tc>
        <w:tc>
          <w:tcPr>
            <w:tcW w:w="851"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850"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710"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849"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709"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709"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709"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850"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850"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850" w:type="dxa"/>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851"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0</w:t>
            </w:r>
          </w:p>
        </w:tc>
        <w:tc>
          <w:tcPr>
            <w:tcW w:w="1136" w:type="dxa"/>
            <w:hideMark/>
          </w:tcPr>
          <w:p w:rsidR="00A04070" w:rsidRPr="00A04070" w:rsidRDefault="00A04070" w:rsidP="00A04070">
            <w:pPr>
              <w:spacing w:after="200" w:line="276" w:lineRule="auto"/>
              <w:rPr>
                <w:rFonts w:eastAsia="Calibri"/>
                <w:b/>
                <w:sz w:val="22"/>
                <w:szCs w:val="22"/>
                <w:lang w:eastAsia="en-US"/>
              </w:rPr>
            </w:pPr>
            <w:r w:rsidRPr="00A04070">
              <w:rPr>
                <w:rFonts w:eastAsia="Calibri"/>
                <w:b/>
                <w:sz w:val="22"/>
                <w:szCs w:val="22"/>
                <w:lang w:eastAsia="en-US"/>
              </w:rPr>
              <w:t>райо</w:t>
            </w:r>
            <w:r w:rsidRPr="00A04070">
              <w:rPr>
                <w:rFonts w:eastAsia="Calibri"/>
                <w:b/>
                <w:sz w:val="22"/>
                <w:szCs w:val="22"/>
                <w:lang w:eastAsia="en-US"/>
              </w:rPr>
              <w:t>н</w:t>
            </w:r>
            <w:r w:rsidRPr="00A04070">
              <w:rPr>
                <w:rFonts w:eastAsia="Calibri"/>
                <w:b/>
                <w:sz w:val="22"/>
                <w:szCs w:val="22"/>
                <w:lang w:eastAsia="en-US"/>
              </w:rPr>
              <w:t>ный бюджет</w:t>
            </w:r>
          </w:p>
        </w:tc>
      </w:tr>
      <w:tr w:rsidR="00A04070" w:rsidRPr="00A04070" w:rsidTr="008272E5">
        <w:trPr>
          <w:trHeight w:val="561"/>
        </w:trPr>
        <w:tc>
          <w:tcPr>
            <w:tcW w:w="532" w:type="dxa"/>
            <w:hideMark/>
          </w:tcPr>
          <w:p w:rsidR="00A04070" w:rsidRPr="00A04070" w:rsidRDefault="00A04070" w:rsidP="00A04070">
            <w:pPr>
              <w:spacing w:after="200" w:line="276" w:lineRule="auto"/>
              <w:rPr>
                <w:rFonts w:eastAsia="Calibri"/>
                <w:sz w:val="22"/>
                <w:szCs w:val="22"/>
                <w:lang w:eastAsia="en-US"/>
              </w:rPr>
            </w:pPr>
          </w:p>
        </w:tc>
        <w:tc>
          <w:tcPr>
            <w:tcW w:w="226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Мероприятие 8.1. Оказание консульт</w:t>
            </w:r>
            <w:r w:rsidRPr="00A04070">
              <w:rPr>
                <w:rFonts w:eastAsia="Calibri"/>
                <w:sz w:val="22"/>
                <w:szCs w:val="22"/>
                <w:lang w:eastAsia="en-US"/>
              </w:rPr>
              <w:t>а</w:t>
            </w:r>
            <w:r w:rsidRPr="00A04070">
              <w:rPr>
                <w:rFonts w:eastAsia="Calibri"/>
                <w:sz w:val="22"/>
                <w:szCs w:val="22"/>
                <w:lang w:eastAsia="en-US"/>
              </w:rPr>
              <w:t>ционной помощи р</w:t>
            </w:r>
            <w:r w:rsidRPr="00A04070">
              <w:rPr>
                <w:rFonts w:eastAsia="Calibri"/>
                <w:sz w:val="22"/>
                <w:szCs w:val="22"/>
                <w:lang w:eastAsia="en-US"/>
              </w:rPr>
              <w:t>а</w:t>
            </w:r>
            <w:r w:rsidRPr="00A04070">
              <w:rPr>
                <w:rFonts w:eastAsia="Calibri"/>
                <w:sz w:val="22"/>
                <w:szCs w:val="22"/>
                <w:lang w:eastAsia="en-US"/>
              </w:rPr>
              <w:t>ботодателям по пр</w:t>
            </w:r>
            <w:r w:rsidRPr="00A04070">
              <w:rPr>
                <w:rFonts w:eastAsia="Calibri"/>
                <w:sz w:val="22"/>
                <w:szCs w:val="22"/>
                <w:lang w:eastAsia="en-US"/>
              </w:rPr>
              <w:t>о</w:t>
            </w:r>
            <w:r w:rsidRPr="00A04070">
              <w:rPr>
                <w:rFonts w:eastAsia="Calibri"/>
                <w:sz w:val="22"/>
                <w:szCs w:val="22"/>
                <w:lang w:eastAsia="en-US"/>
              </w:rPr>
              <w:t>хождению самопр</w:t>
            </w:r>
            <w:r w:rsidRPr="00A04070">
              <w:rPr>
                <w:rFonts w:eastAsia="Calibri"/>
                <w:sz w:val="22"/>
                <w:szCs w:val="22"/>
                <w:lang w:eastAsia="en-US"/>
              </w:rPr>
              <w:t>о</w:t>
            </w:r>
            <w:r w:rsidRPr="00A04070">
              <w:rPr>
                <w:rFonts w:eastAsia="Calibri"/>
                <w:sz w:val="22"/>
                <w:szCs w:val="22"/>
                <w:lang w:eastAsia="en-US"/>
              </w:rPr>
              <w:t xml:space="preserve">верки на сайте </w:t>
            </w:r>
            <w:proofErr w:type="spellStart"/>
            <w:r w:rsidRPr="00A04070">
              <w:rPr>
                <w:rFonts w:eastAsia="Calibri"/>
                <w:sz w:val="22"/>
                <w:szCs w:val="22"/>
                <w:lang w:eastAsia="en-US"/>
              </w:rPr>
              <w:lastRenderedPageBreak/>
              <w:t>Роструда</w:t>
            </w:r>
            <w:proofErr w:type="spellEnd"/>
            <w:r w:rsidRPr="00A04070">
              <w:rPr>
                <w:rFonts w:eastAsia="Calibri"/>
                <w:sz w:val="22"/>
                <w:szCs w:val="22"/>
                <w:lang w:eastAsia="en-US"/>
              </w:rPr>
              <w:t>, оформл</w:t>
            </w:r>
            <w:r w:rsidRPr="00A04070">
              <w:rPr>
                <w:rFonts w:eastAsia="Calibri"/>
                <w:sz w:val="22"/>
                <w:szCs w:val="22"/>
                <w:lang w:eastAsia="en-US"/>
              </w:rPr>
              <w:t>е</w:t>
            </w:r>
            <w:r w:rsidRPr="00A04070">
              <w:rPr>
                <w:rFonts w:eastAsia="Calibri"/>
                <w:sz w:val="22"/>
                <w:szCs w:val="22"/>
                <w:lang w:eastAsia="en-US"/>
              </w:rPr>
              <w:t>нию сертификата «Социально отве</w:t>
            </w:r>
            <w:r w:rsidRPr="00A04070">
              <w:rPr>
                <w:rFonts w:eastAsia="Calibri"/>
                <w:sz w:val="22"/>
                <w:szCs w:val="22"/>
                <w:lang w:eastAsia="en-US"/>
              </w:rPr>
              <w:t>т</w:t>
            </w:r>
            <w:r w:rsidRPr="00A04070">
              <w:rPr>
                <w:rFonts w:eastAsia="Calibri"/>
                <w:sz w:val="22"/>
                <w:szCs w:val="22"/>
                <w:lang w:eastAsia="en-US"/>
              </w:rPr>
              <w:t>ственный работод</w:t>
            </w:r>
            <w:r w:rsidRPr="00A04070">
              <w:rPr>
                <w:rFonts w:eastAsia="Calibri"/>
                <w:sz w:val="22"/>
                <w:szCs w:val="22"/>
                <w:lang w:eastAsia="en-US"/>
              </w:rPr>
              <w:t>а</w:t>
            </w:r>
            <w:r w:rsidRPr="00A04070">
              <w:rPr>
                <w:rFonts w:eastAsia="Calibri"/>
                <w:sz w:val="22"/>
                <w:szCs w:val="22"/>
                <w:lang w:eastAsia="en-US"/>
              </w:rPr>
              <w:t>тель Алтайского края», сертификата соответствия соц</w:t>
            </w:r>
            <w:r w:rsidRPr="00A04070">
              <w:rPr>
                <w:rFonts w:eastAsia="Calibri"/>
                <w:sz w:val="22"/>
                <w:szCs w:val="22"/>
                <w:lang w:eastAsia="en-US"/>
              </w:rPr>
              <w:t>и</w:t>
            </w:r>
            <w:r w:rsidRPr="00A04070">
              <w:rPr>
                <w:rFonts w:eastAsia="Calibri"/>
                <w:sz w:val="22"/>
                <w:szCs w:val="22"/>
                <w:lang w:eastAsia="en-US"/>
              </w:rPr>
              <w:t>ально ориентирова</w:t>
            </w:r>
            <w:r w:rsidRPr="00A04070">
              <w:rPr>
                <w:rFonts w:eastAsia="Calibri"/>
                <w:sz w:val="22"/>
                <w:szCs w:val="22"/>
                <w:lang w:eastAsia="en-US"/>
              </w:rPr>
              <w:t>н</w:t>
            </w:r>
            <w:r w:rsidRPr="00A04070">
              <w:rPr>
                <w:rFonts w:eastAsia="Calibri"/>
                <w:sz w:val="22"/>
                <w:szCs w:val="22"/>
                <w:lang w:eastAsia="en-US"/>
              </w:rPr>
              <w:t>ной некоммерческой организации треб</w:t>
            </w:r>
            <w:r w:rsidRPr="00A04070">
              <w:rPr>
                <w:rFonts w:eastAsia="Calibri"/>
                <w:sz w:val="22"/>
                <w:szCs w:val="22"/>
                <w:lang w:eastAsia="en-US"/>
              </w:rPr>
              <w:t>о</w:t>
            </w:r>
            <w:r w:rsidRPr="00A04070">
              <w:rPr>
                <w:rFonts w:eastAsia="Calibri"/>
                <w:sz w:val="22"/>
                <w:szCs w:val="22"/>
                <w:lang w:eastAsia="en-US"/>
              </w:rPr>
              <w:t>ваниям законод</w:t>
            </w:r>
            <w:r w:rsidRPr="00A04070">
              <w:rPr>
                <w:rFonts w:eastAsia="Calibri"/>
                <w:sz w:val="22"/>
                <w:szCs w:val="22"/>
                <w:lang w:eastAsia="en-US"/>
              </w:rPr>
              <w:t>а</w:t>
            </w:r>
            <w:r w:rsidRPr="00A04070">
              <w:rPr>
                <w:rFonts w:eastAsia="Calibri"/>
                <w:sz w:val="22"/>
                <w:szCs w:val="22"/>
                <w:lang w:eastAsia="en-US"/>
              </w:rPr>
              <w:t>тельства в области социальн</w:t>
            </w:r>
            <w:proofErr w:type="gramStart"/>
            <w:r w:rsidRPr="00A04070">
              <w:rPr>
                <w:rFonts w:eastAsia="Calibri"/>
                <w:sz w:val="22"/>
                <w:szCs w:val="22"/>
                <w:lang w:eastAsia="en-US"/>
              </w:rPr>
              <w:t>о-</w:t>
            </w:r>
            <w:proofErr w:type="gramEnd"/>
            <w:r w:rsidRPr="00A04070">
              <w:rPr>
                <w:rFonts w:eastAsia="Calibri"/>
                <w:sz w:val="22"/>
                <w:szCs w:val="22"/>
                <w:lang w:eastAsia="en-US"/>
              </w:rPr>
              <w:t xml:space="preserve"> трудовых отношений</w:t>
            </w:r>
          </w:p>
        </w:tc>
        <w:tc>
          <w:tcPr>
            <w:tcW w:w="1133"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lastRenderedPageBreak/>
              <w:t>ежего</w:t>
            </w:r>
            <w:r w:rsidRPr="00A04070">
              <w:rPr>
                <w:rFonts w:eastAsia="Calibri"/>
                <w:sz w:val="22"/>
                <w:szCs w:val="22"/>
                <w:lang w:eastAsia="en-US"/>
              </w:rPr>
              <w:t>д</w:t>
            </w:r>
            <w:r w:rsidRPr="00A04070">
              <w:rPr>
                <w:rFonts w:eastAsia="Calibri"/>
                <w:sz w:val="22"/>
                <w:szCs w:val="22"/>
                <w:lang w:eastAsia="en-US"/>
              </w:rPr>
              <w:t>но, на постоя</w:t>
            </w:r>
            <w:r w:rsidRPr="00A04070">
              <w:rPr>
                <w:rFonts w:eastAsia="Calibri"/>
                <w:sz w:val="22"/>
                <w:szCs w:val="22"/>
                <w:lang w:eastAsia="en-US"/>
              </w:rPr>
              <w:t>н</w:t>
            </w:r>
            <w:r w:rsidRPr="00A04070">
              <w:rPr>
                <w:rFonts w:eastAsia="Calibri"/>
                <w:sz w:val="22"/>
                <w:szCs w:val="22"/>
                <w:lang w:eastAsia="en-US"/>
              </w:rPr>
              <w:t>ной о</w:t>
            </w:r>
            <w:r w:rsidRPr="00A04070">
              <w:rPr>
                <w:rFonts w:eastAsia="Calibri"/>
                <w:sz w:val="22"/>
                <w:szCs w:val="22"/>
                <w:lang w:eastAsia="en-US"/>
              </w:rPr>
              <w:t>с</w:t>
            </w:r>
            <w:r w:rsidRPr="00A04070">
              <w:rPr>
                <w:rFonts w:eastAsia="Calibri"/>
                <w:sz w:val="22"/>
                <w:szCs w:val="22"/>
                <w:lang w:eastAsia="en-US"/>
              </w:rPr>
              <w:t>нове</w:t>
            </w:r>
          </w:p>
        </w:tc>
        <w:tc>
          <w:tcPr>
            <w:tcW w:w="1418"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Админ</w:t>
            </w:r>
            <w:r w:rsidRPr="00A04070">
              <w:rPr>
                <w:rFonts w:eastAsia="Calibri"/>
                <w:sz w:val="22"/>
                <w:szCs w:val="22"/>
                <w:lang w:eastAsia="en-US"/>
              </w:rPr>
              <w:t>и</w:t>
            </w:r>
            <w:r w:rsidRPr="00A04070">
              <w:rPr>
                <w:rFonts w:eastAsia="Calibri"/>
                <w:sz w:val="22"/>
                <w:szCs w:val="22"/>
                <w:lang w:eastAsia="en-US"/>
              </w:rPr>
              <w:t>страция района</w:t>
            </w: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850" w:type="dxa"/>
            <w:hideMark/>
          </w:tcPr>
          <w:p w:rsidR="00A04070" w:rsidRPr="00A04070" w:rsidRDefault="00A04070" w:rsidP="00A04070">
            <w:pPr>
              <w:spacing w:after="200" w:line="276" w:lineRule="auto"/>
              <w:rPr>
                <w:rFonts w:eastAsia="Calibri"/>
                <w:sz w:val="22"/>
                <w:szCs w:val="22"/>
                <w:lang w:eastAsia="en-US"/>
              </w:rPr>
            </w:pPr>
          </w:p>
        </w:tc>
        <w:tc>
          <w:tcPr>
            <w:tcW w:w="710" w:type="dxa"/>
            <w:hideMark/>
          </w:tcPr>
          <w:p w:rsidR="00A04070" w:rsidRPr="00A04070" w:rsidRDefault="00A04070" w:rsidP="00A04070">
            <w:pPr>
              <w:spacing w:after="200" w:line="276" w:lineRule="auto"/>
              <w:rPr>
                <w:rFonts w:eastAsia="Calibri"/>
                <w:sz w:val="22"/>
                <w:szCs w:val="22"/>
                <w:lang w:eastAsia="en-US"/>
              </w:rPr>
            </w:pPr>
          </w:p>
        </w:tc>
        <w:tc>
          <w:tcPr>
            <w:tcW w:w="849" w:type="dxa"/>
            <w:hideMark/>
          </w:tcPr>
          <w:p w:rsidR="00A04070" w:rsidRPr="00A04070" w:rsidRDefault="00A04070" w:rsidP="00A04070">
            <w:pPr>
              <w:spacing w:after="200" w:line="276" w:lineRule="auto"/>
              <w:rPr>
                <w:rFonts w:eastAsia="Calibri"/>
                <w:sz w:val="22"/>
                <w:szCs w:val="22"/>
                <w:lang w:eastAsia="en-US"/>
              </w:rPr>
            </w:pPr>
          </w:p>
        </w:tc>
        <w:tc>
          <w:tcPr>
            <w:tcW w:w="709" w:type="dxa"/>
            <w:hideMark/>
          </w:tcPr>
          <w:p w:rsidR="00A04070" w:rsidRPr="00A04070" w:rsidRDefault="00A04070" w:rsidP="00A04070">
            <w:pPr>
              <w:spacing w:after="200" w:line="276" w:lineRule="auto"/>
              <w:rPr>
                <w:rFonts w:eastAsia="Calibri"/>
                <w:sz w:val="22"/>
                <w:szCs w:val="22"/>
                <w:lang w:eastAsia="en-US"/>
              </w:rPr>
            </w:pPr>
          </w:p>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1136" w:type="dxa"/>
            <w:hideMark/>
          </w:tcPr>
          <w:p w:rsidR="00A04070" w:rsidRPr="00A04070" w:rsidRDefault="00A04070" w:rsidP="00A04070">
            <w:pPr>
              <w:spacing w:after="200" w:line="276" w:lineRule="auto"/>
              <w:rPr>
                <w:rFonts w:eastAsia="Calibri"/>
                <w:sz w:val="22"/>
                <w:szCs w:val="22"/>
                <w:lang w:eastAsia="en-US"/>
              </w:rPr>
            </w:pPr>
          </w:p>
        </w:tc>
      </w:tr>
      <w:tr w:rsidR="00A04070" w:rsidRPr="00A04070" w:rsidTr="008272E5">
        <w:trPr>
          <w:trHeight w:val="561"/>
        </w:trPr>
        <w:tc>
          <w:tcPr>
            <w:tcW w:w="532" w:type="dxa"/>
            <w:hideMark/>
          </w:tcPr>
          <w:p w:rsidR="00A04070" w:rsidRPr="00A04070" w:rsidRDefault="00A04070" w:rsidP="00A04070">
            <w:pPr>
              <w:spacing w:after="200" w:line="276" w:lineRule="auto"/>
              <w:rPr>
                <w:rFonts w:eastAsia="Calibri"/>
                <w:sz w:val="22"/>
                <w:szCs w:val="22"/>
                <w:lang w:eastAsia="en-US"/>
              </w:rPr>
            </w:pPr>
          </w:p>
        </w:tc>
        <w:tc>
          <w:tcPr>
            <w:tcW w:w="226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Мероприятие 8.2. Обеспечение ведо</w:t>
            </w:r>
            <w:r w:rsidRPr="00A04070">
              <w:rPr>
                <w:rFonts w:eastAsia="Calibri"/>
                <w:sz w:val="22"/>
                <w:szCs w:val="22"/>
                <w:lang w:eastAsia="en-US"/>
              </w:rPr>
              <w:t>м</w:t>
            </w:r>
            <w:r w:rsidRPr="00A04070">
              <w:rPr>
                <w:rFonts w:eastAsia="Calibri"/>
                <w:sz w:val="22"/>
                <w:szCs w:val="22"/>
                <w:lang w:eastAsia="en-US"/>
              </w:rPr>
              <w:t>ственного контроля за соблюдением тр</w:t>
            </w:r>
            <w:r w:rsidRPr="00A04070">
              <w:rPr>
                <w:rFonts w:eastAsia="Calibri"/>
                <w:sz w:val="22"/>
                <w:szCs w:val="22"/>
                <w:lang w:eastAsia="en-US"/>
              </w:rPr>
              <w:t>у</w:t>
            </w:r>
            <w:r w:rsidRPr="00A04070">
              <w:rPr>
                <w:rFonts w:eastAsia="Calibri"/>
                <w:sz w:val="22"/>
                <w:szCs w:val="22"/>
                <w:lang w:eastAsia="en-US"/>
              </w:rPr>
              <w:t>дового законодател</w:t>
            </w:r>
            <w:r w:rsidRPr="00A04070">
              <w:rPr>
                <w:rFonts w:eastAsia="Calibri"/>
                <w:sz w:val="22"/>
                <w:szCs w:val="22"/>
                <w:lang w:eastAsia="en-US"/>
              </w:rPr>
              <w:t>ь</w:t>
            </w:r>
            <w:r w:rsidRPr="00A04070">
              <w:rPr>
                <w:rFonts w:eastAsia="Calibri"/>
                <w:sz w:val="22"/>
                <w:szCs w:val="22"/>
                <w:lang w:eastAsia="en-US"/>
              </w:rPr>
              <w:t>ства и иных норм</w:t>
            </w:r>
            <w:r w:rsidRPr="00A04070">
              <w:rPr>
                <w:rFonts w:eastAsia="Calibri"/>
                <w:sz w:val="22"/>
                <w:szCs w:val="22"/>
                <w:lang w:eastAsia="en-US"/>
              </w:rPr>
              <w:t>а</w:t>
            </w:r>
            <w:r w:rsidRPr="00A04070">
              <w:rPr>
                <w:rFonts w:eastAsia="Calibri"/>
                <w:sz w:val="22"/>
                <w:szCs w:val="22"/>
                <w:lang w:eastAsia="en-US"/>
              </w:rPr>
              <w:t xml:space="preserve">тивных правовых актов, </w:t>
            </w:r>
            <w:proofErr w:type="gramStart"/>
            <w:r w:rsidRPr="00A04070">
              <w:rPr>
                <w:rFonts w:eastAsia="Calibri"/>
                <w:sz w:val="22"/>
                <w:szCs w:val="22"/>
                <w:lang w:eastAsia="en-US"/>
              </w:rPr>
              <w:t>содержащих</w:t>
            </w:r>
            <w:proofErr w:type="gramEnd"/>
            <w:r w:rsidRPr="00A04070">
              <w:rPr>
                <w:rFonts w:eastAsia="Calibri"/>
                <w:sz w:val="22"/>
                <w:szCs w:val="22"/>
                <w:lang w:eastAsia="en-US"/>
              </w:rPr>
              <w:t xml:space="preserve"> но мы трудового права</w:t>
            </w:r>
          </w:p>
        </w:tc>
        <w:tc>
          <w:tcPr>
            <w:tcW w:w="1133"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ежего</w:t>
            </w:r>
            <w:r w:rsidRPr="00A04070">
              <w:rPr>
                <w:rFonts w:eastAsia="Calibri"/>
                <w:sz w:val="22"/>
                <w:szCs w:val="22"/>
                <w:lang w:eastAsia="en-US"/>
              </w:rPr>
              <w:t>д</w:t>
            </w:r>
            <w:r w:rsidRPr="00A04070">
              <w:rPr>
                <w:rFonts w:eastAsia="Calibri"/>
                <w:sz w:val="22"/>
                <w:szCs w:val="22"/>
                <w:lang w:eastAsia="en-US"/>
              </w:rPr>
              <w:t>но, на постоя</w:t>
            </w:r>
            <w:r w:rsidRPr="00A04070">
              <w:rPr>
                <w:rFonts w:eastAsia="Calibri"/>
                <w:sz w:val="22"/>
                <w:szCs w:val="22"/>
                <w:lang w:eastAsia="en-US"/>
              </w:rPr>
              <w:t>н</w:t>
            </w:r>
            <w:r w:rsidRPr="00A04070">
              <w:rPr>
                <w:rFonts w:eastAsia="Calibri"/>
                <w:sz w:val="22"/>
                <w:szCs w:val="22"/>
                <w:lang w:eastAsia="en-US"/>
              </w:rPr>
              <w:t>ной о</w:t>
            </w:r>
            <w:r w:rsidRPr="00A04070">
              <w:rPr>
                <w:rFonts w:eastAsia="Calibri"/>
                <w:sz w:val="22"/>
                <w:szCs w:val="22"/>
                <w:lang w:eastAsia="en-US"/>
              </w:rPr>
              <w:t>с</w:t>
            </w:r>
            <w:r w:rsidRPr="00A04070">
              <w:rPr>
                <w:rFonts w:eastAsia="Calibri"/>
                <w:sz w:val="22"/>
                <w:szCs w:val="22"/>
                <w:lang w:eastAsia="en-US"/>
              </w:rPr>
              <w:t>нове</w:t>
            </w:r>
          </w:p>
        </w:tc>
        <w:tc>
          <w:tcPr>
            <w:tcW w:w="1418"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Админ</w:t>
            </w:r>
            <w:r w:rsidRPr="00A04070">
              <w:rPr>
                <w:rFonts w:eastAsia="Calibri"/>
                <w:sz w:val="22"/>
                <w:szCs w:val="22"/>
                <w:lang w:eastAsia="en-US"/>
              </w:rPr>
              <w:t>и</w:t>
            </w:r>
            <w:r w:rsidRPr="00A04070">
              <w:rPr>
                <w:rFonts w:eastAsia="Calibri"/>
                <w:sz w:val="22"/>
                <w:szCs w:val="22"/>
                <w:lang w:eastAsia="en-US"/>
              </w:rPr>
              <w:t>страция района</w:t>
            </w: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850" w:type="dxa"/>
            <w:hideMark/>
          </w:tcPr>
          <w:p w:rsidR="00A04070" w:rsidRPr="00A04070" w:rsidRDefault="00A04070" w:rsidP="00A04070">
            <w:pPr>
              <w:spacing w:after="200" w:line="276" w:lineRule="auto"/>
              <w:rPr>
                <w:rFonts w:eastAsia="Calibri"/>
                <w:sz w:val="22"/>
                <w:szCs w:val="22"/>
                <w:lang w:eastAsia="en-US"/>
              </w:rPr>
            </w:pPr>
          </w:p>
        </w:tc>
        <w:tc>
          <w:tcPr>
            <w:tcW w:w="710" w:type="dxa"/>
            <w:hideMark/>
          </w:tcPr>
          <w:p w:rsidR="00A04070" w:rsidRPr="00A04070" w:rsidRDefault="00A04070" w:rsidP="00A04070">
            <w:pPr>
              <w:spacing w:after="200" w:line="276" w:lineRule="auto"/>
              <w:rPr>
                <w:rFonts w:eastAsia="Calibri"/>
                <w:sz w:val="22"/>
                <w:szCs w:val="22"/>
                <w:lang w:eastAsia="en-US"/>
              </w:rPr>
            </w:pPr>
          </w:p>
        </w:tc>
        <w:tc>
          <w:tcPr>
            <w:tcW w:w="849" w:type="dxa"/>
            <w:hideMark/>
          </w:tcPr>
          <w:p w:rsidR="00A04070" w:rsidRPr="00A04070" w:rsidRDefault="00A04070" w:rsidP="00A04070">
            <w:pPr>
              <w:spacing w:after="200" w:line="276" w:lineRule="auto"/>
              <w:rPr>
                <w:rFonts w:eastAsia="Calibri"/>
                <w:sz w:val="22"/>
                <w:szCs w:val="22"/>
                <w:lang w:eastAsia="en-US"/>
              </w:rPr>
            </w:pPr>
          </w:p>
        </w:tc>
        <w:tc>
          <w:tcPr>
            <w:tcW w:w="709" w:type="dxa"/>
            <w:hideMark/>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1136" w:type="dxa"/>
            <w:hideMark/>
          </w:tcPr>
          <w:p w:rsidR="00A04070" w:rsidRPr="00A04070" w:rsidRDefault="00A04070" w:rsidP="00A04070">
            <w:pPr>
              <w:spacing w:after="200" w:line="276" w:lineRule="auto"/>
              <w:rPr>
                <w:rFonts w:eastAsia="Calibri"/>
                <w:sz w:val="22"/>
                <w:szCs w:val="22"/>
                <w:lang w:eastAsia="en-US"/>
              </w:rPr>
            </w:pPr>
          </w:p>
        </w:tc>
      </w:tr>
      <w:tr w:rsidR="00A04070" w:rsidRPr="00A04070" w:rsidTr="008272E5">
        <w:trPr>
          <w:trHeight w:val="561"/>
        </w:trPr>
        <w:tc>
          <w:tcPr>
            <w:tcW w:w="532" w:type="dxa"/>
            <w:hideMark/>
          </w:tcPr>
          <w:p w:rsidR="00A04070" w:rsidRPr="00A04070" w:rsidRDefault="00A04070" w:rsidP="00A04070">
            <w:pPr>
              <w:spacing w:after="200" w:line="276" w:lineRule="auto"/>
              <w:rPr>
                <w:rFonts w:eastAsia="Calibri"/>
                <w:sz w:val="22"/>
                <w:szCs w:val="22"/>
                <w:lang w:eastAsia="en-US"/>
              </w:rPr>
            </w:pPr>
          </w:p>
        </w:tc>
        <w:tc>
          <w:tcPr>
            <w:tcW w:w="226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Мероприятие 8.3. Рассмотрение на з</w:t>
            </w:r>
            <w:r w:rsidRPr="00A04070">
              <w:rPr>
                <w:rFonts w:eastAsia="Calibri"/>
                <w:sz w:val="22"/>
                <w:szCs w:val="22"/>
                <w:lang w:eastAsia="en-US"/>
              </w:rPr>
              <w:t>а</w:t>
            </w:r>
            <w:r w:rsidRPr="00A04070">
              <w:rPr>
                <w:rFonts w:eastAsia="Calibri"/>
                <w:sz w:val="22"/>
                <w:szCs w:val="22"/>
                <w:lang w:eastAsia="en-US"/>
              </w:rPr>
              <w:t>седаниях рабочей группы по охране труда и безопасности производства в с</w:t>
            </w:r>
            <w:r w:rsidRPr="00A04070">
              <w:rPr>
                <w:rFonts w:eastAsia="Calibri"/>
                <w:sz w:val="22"/>
                <w:szCs w:val="22"/>
                <w:lang w:eastAsia="en-US"/>
              </w:rPr>
              <w:t>о</w:t>
            </w:r>
            <w:r w:rsidRPr="00A04070">
              <w:rPr>
                <w:rFonts w:eastAsia="Calibri"/>
                <w:sz w:val="22"/>
                <w:szCs w:val="22"/>
                <w:lang w:eastAsia="en-US"/>
              </w:rPr>
              <w:lastRenderedPageBreak/>
              <w:t>ставе районной тре</w:t>
            </w:r>
            <w:r w:rsidRPr="00A04070">
              <w:rPr>
                <w:rFonts w:eastAsia="Calibri"/>
                <w:sz w:val="22"/>
                <w:szCs w:val="22"/>
                <w:lang w:eastAsia="en-US"/>
              </w:rPr>
              <w:t>х</w:t>
            </w:r>
            <w:r w:rsidRPr="00A04070">
              <w:rPr>
                <w:rFonts w:eastAsia="Calibri"/>
                <w:sz w:val="22"/>
                <w:szCs w:val="22"/>
                <w:lang w:eastAsia="en-US"/>
              </w:rPr>
              <w:t>сторонней комиссии по регулированию социально трудовых отношений вопросов соблюдения закон</w:t>
            </w:r>
            <w:r w:rsidRPr="00A04070">
              <w:rPr>
                <w:rFonts w:eastAsia="Calibri"/>
                <w:sz w:val="22"/>
                <w:szCs w:val="22"/>
                <w:lang w:eastAsia="en-US"/>
              </w:rPr>
              <w:t>о</w:t>
            </w:r>
            <w:r w:rsidRPr="00A04070">
              <w:rPr>
                <w:rFonts w:eastAsia="Calibri"/>
                <w:sz w:val="22"/>
                <w:szCs w:val="22"/>
                <w:lang w:eastAsia="en-US"/>
              </w:rPr>
              <w:t>дательства об охране труда, в том числе осуществления профсоюзного ко</w:t>
            </w:r>
            <w:r w:rsidRPr="00A04070">
              <w:rPr>
                <w:rFonts w:eastAsia="Calibri"/>
                <w:sz w:val="22"/>
                <w:szCs w:val="22"/>
                <w:lang w:eastAsia="en-US"/>
              </w:rPr>
              <w:t>н</w:t>
            </w:r>
            <w:r w:rsidRPr="00A04070">
              <w:rPr>
                <w:rFonts w:eastAsia="Calibri"/>
                <w:sz w:val="22"/>
                <w:szCs w:val="22"/>
                <w:lang w:eastAsia="en-US"/>
              </w:rPr>
              <w:t>троля</w:t>
            </w:r>
          </w:p>
        </w:tc>
        <w:tc>
          <w:tcPr>
            <w:tcW w:w="1133"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lastRenderedPageBreak/>
              <w:t>ежего</w:t>
            </w:r>
            <w:r w:rsidRPr="00A04070">
              <w:rPr>
                <w:rFonts w:eastAsia="Calibri"/>
                <w:sz w:val="22"/>
                <w:szCs w:val="22"/>
                <w:lang w:eastAsia="en-US"/>
              </w:rPr>
              <w:t>д</w:t>
            </w:r>
            <w:r w:rsidRPr="00A04070">
              <w:rPr>
                <w:rFonts w:eastAsia="Calibri"/>
                <w:sz w:val="22"/>
                <w:szCs w:val="22"/>
                <w:lang w:eastAsia="en-US"/>
              </w:rPr>
              <w:t>но, на постоя</w:t>
            </w:r>
            <w:r w:rsidRPr="00A04070">
              <w:rPr>
                <w:rFonts w:eastAsia="Calibri"/>
                <w:sz w:val="22"/>
                <w:szCs w:val="22"/>
                <w:lang w:eastAsia="en-US"/>
              </w:rPr>
              <w:t>н</w:t>
            </w:r>
            <w:r w:rsidRPr="00A04070">
              <w:rPr>
                <w:rFonts w:eastAsia="Calibri"/>
                <w:sz w:val="22"/>
                <w:szCs w:val="22"/>
                <w:lang w:eastAsia="en-US"/>
              </w:rPr>
              <w:t>ной о</w:t>
            </w:r>
            <w:r w:rsidRPr="00A04070">
              <w:rPr>
                <w:rFonts w:eastAsia="Calibri"/>
                <w:sz w:val="22"/>
                <w:szCs w:val="22"/>
                <w:lang w:eastAsia="en-US"/>
              </w:rPr>
              <w:t>с</w:t>
            </w:r>
            <w:r w:rsidRPr="00A04070">
              <w:rPr>
                <w:rFonts w:eastAsia="Calibri"/>
                <w:sz w:val="22"/>
                <w:szCs w:val="22"/>
                <w:lang w:eastAsia="en-US"/>
              </w:rPr>
              <w:t>нове</w:t>
            </w:r>
          </w:p>
        </w:tc>
        <w:tc>
          <w:tcPr>
            <w:tcW w:w="1418"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Админ</w:t>
            </w:r>
            <w:r w:rsidRPr="00A04070">
              <w:rPr>
                <w:rFonts w:eastAsia="Calibri"/>
                <w:sz w:val="22"/>
                <w:szCs w:val="22"/>
                <w:lang w:eastAsia="en-US"/>
              </w:rPr>
              <w:t>и</w:t>
            </w:r>
            <w:r w:rsidRPr="00A04070">
              <w:rPr>
                <w:rFonts w:eastAsia="Calibri"/>
                <w:sz w:val="22"/>
                <w:szCs w:val="22"/>
                <w:lang w:eastAsia="en-US"/>
              </w:rPr>
              <w:t>страция района; А</w:t>
            </w:r>
            <w:r w:rsidRPr="00A04070">
              <w:rPr>
                <w:rFonts w:eastAsia="Calibri"/>
                <w:sz w:val="22"/>
                <w:szCs w:val="22"/>
                <w:lang w:eastAsia="en-US"/>
              </w:rPr>
              <w:t>л</w:t>
            </w:r>
            <w:r w:rsidRPr="00A04070">
              <w:rPr>
                <w:rFonts w:eastAsia="Calibri"/>
                <w:sz w:val="22"/>
                <w:szCs w:val="22"/>
                <w:lang w:eastAsia="en-US"/>
              </w:rPr>
              <w:t>тайское кр</w:t>
            </w:r>
            <w:r w:rsidRPr="00A04070">
              <w:rPr>
                <w:rFonts w:eastAsia="Calibri"/>
                <w:sz w:val="22"/>
                <w:szCs w:val="22"/>
                <w:lang w:eastAsia="en-US"/>
              </w:rPr>
              <w:t>а</w:t>
            </w:r>
            <w:r w:rsidRPr="00A04070">
              <w:rPr>
                <w:rFonts w:eastAsia="Calibri"/>
                <w:sz w:val="22"/>
                <w:szCs w:val="22"/>
                <w:lang w:eastAsia="en-US"/>
              </w:rPr>
              <w:t>евое об</w:t>
            </w:r>
            <w:r w:rsidRPr="00A04070">
              <w:rPr>
                <w:rFonts w:eastAsia="Calibri"/>
                <w:sz w:val="22"/>
                <w:szCs w:val="22"/>
                <w:lang w:eastAsia="en-US"/>
              </w:rPr>
              <w:t>ъ</w:t>
            </w:r>
            <w:r w:rsidRPr="00A04070">
              <w:rPr>
                <w:rFonts w:eastAsia="Calibri"/>
                <w:sz w:val="22"/>
                <w:szCs w:val="22"/>
                <w:lang w:eastAsia="en-US"/>
              </w:rPr>
              <w:t xml:space="preserve">единение </w:t>
            </w:r>
            <w:r w:rsidRPr="00A04070">
              <w:rPr>
                <w:rFonts w:eastAsia="Calibri"/>
                <w:sz w:val="22"/>
                <w:szCs w:val="22"/>
                <w:lang w:eastAsia="en-US"/>
              </w:rPr>
              <w:lastRenderedPageBreak/>
              <w:t>организаций профсоюзов</w:t>
            </w: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850" w:type="dxa"/>
            <w:hideMark/>
          </w:tcPr>
          <w:p w:rsidR="00A04070" w:rsidRPr="00A04070" w:rsidRDefault="00A04070" w:rsidP="00A04070">
            <w:pPr>
              <w:spacing w:after="200" w:line="276" w:lineRule="auto"/>
              <w:rPr>
                <w:rFonts w:eastAsia="Calibri"/>
                <w:sz w:val="22"/>
                <w:szCs w:val="22"/>
                <w:lang w:eastAsia="en-US"/>
              </w:rPr>
            </w:pPr>
          </w:p>
        </w:tc>
        <w:tc>
          <w:tcPr>
            <w:tcW w:w="710" w:type="dxa"/>
            <w:hideMark/>
          </w:tcPr>
          <w:p w:rsidR="00A04070" w:rsidRPr="00A04070" w:rsidRDefault="00A04070" w:rsidP="00A04070">
            <w:pPr>
              <w:spacing w:after="200" w:line="276" w:lineRule="auto"/>
              <w:rPr>
                <w:rFonts w:eastAsia="Calibri"/>
                <w:sz w:val="22"/>
                <w:szCs w:val="22"/>
                <w:lang w:eastAsia="en-US"/>
              </w:rPr>
            </w:pPr>
          </w:p>
        </w:tc>
        <w:tc>
          <w:tcPr>
            <w:tcW w:w="849" w:type="dxa"/>
            <w:hideMark/>
          </w:tcPr>
          <w:p w:rsidR="00A04070" w:rsidRPr="00A04070" w:rsidRDefault="00A04070" w:rsidP="00A04070">
            <w:pPr>
              <w:spacing w:after="200" w:line="276" w:lineRule="auto"/>
              <w:rPr>
                <w:rFonts w:eastAsia="Calibri"/>
                <w:sz w:val="22"/>
                <w:szCs w:val="22"/>
                <w:lang w:eastAsia="en-US"/>
              </w:rPr>
            </w:pPr>
          </w:p>
        </w:tc>
        <w:tc>
          <w:tcPr>
            <w:tcW w:w="709" w:type="dxa"/>
            <w:hideMark/>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1136" w:type="dxa"/>
            <w:hideMark/>
          </w:tcPr>
          <w:p w:rsidR="00A04070" w:rsidRPr="00A04070" w:rsidRDefault="00A04070" w:rsidP="00A04070">
            <w:pPr>
              <w:spacing w:after="200" w:line="276" w:lineRule="auto"/>
              <w:rPr>
                <w:rFonts w:eastAsia="Calibri"/>
                <w:sz w:val="22"/>
                <w:szCs w:val="22"/>
                <w:lang w:eastAsia="en-US"/>
              </w:rPr>
            </w:pPr>
          </w:p>
        </w:tc>
      </w:tr>
      <w:tr w:rsidR="00A04070" w:rsidRPr="00A04070" w:rsidTr="008272E5">
        <w:trPr>
          <w:trHeight w:val="561"/>
        </w:trPr>
        <w:tc>
          <w:tcPr>
            <w:tcW w:w="532" w:type="dxa"/>
            <w:hideMark/>
          </w:tcPr>
          <w:p w:rsidR="00A04070" w:rsidRPr="00A04070" w:rsidRDefault="00A04070" w:rsidP="00A04070">
            <w:pPr>
              <w:spacing w:after="200" w:line="276" w:lineRule="auto"/>
              <w:rPr>
                <w:rFonts w:eastAsia="Calibri"/>
                <w:sz w:val="22"/>
                <w:szCs w:val="22"/>
                <w:lang w:eastAsia="en-US"/>
              </w:rPr>
            </w:pPr>
          </w:p>
        </w:tc>
        <w:tc>
          <w:tcPr>
            <w:tcW w:w="2269"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Мероприятие 8.4. Рассмотрение на з</w:t>
            </w:r>
            <w:r w:rsidRPr="00A04070">
              <w:rPr>
                <w:rFonts w:eastAsia="Calibri"/>
                <w:sz w:val="22"/>
                <w:szCs w:val="22"/>
                <w:lang w:eastAsia="en-US"/>
              </w:rPr>
              <w:t>а</w:t>
            </w:r>
            <w:r w:rsidRPr="00A04070">
              <w:rPr>
                <w:rFonts w:eastAsia="Calibri"/>
                <w:sz w:val="22"/>
                <w:szCs w:val="22"/>
                <w:lang w:eastAsia="en-US"/>
              </w:rPr>
              <w:t>седаниях районной трехсторонней к</w:t>
            </w:r>
            <w:r w:rsidRPr="00A04070">
              <w:rPr>
                <w:rFonts w:eastAsia="Calibri"/>
                <w:sz w:val="22"/>
                <w:szCs w:val="22"/>
                <w:lang w:eastAsia="en-US"/>
              </w:rPr>
              <w:t>о</w:t>
            </w:r>
            <w:r w:rsidRPr="00A04070">
              <w:rPr>
                <w:rFonts w:eastAsia="Calibri"/>
                <w:sz w:val="22"/>
                <w:szCs w:val="22"/>
                <w:lang w:eastAsia="en-US"/>
              </w:rPr>
              <w:t>миссии по регулир</w:t>
            </w:r>
            <w:r w:rsidRPr="00A04070">
              <w:rPr>
                <w:rFonts w:eastAsia="Calibri"/>
                <w:sz w:val="22"/>
                <w:szCs w:val="22"/>
                <w:lang w:eastAsia="en-US"/>
              </w:rPr>
              <w:t>о</w:t>
            </w:r>
            <w:r w:rsidRPr="00A04070">
              <w:rPr>
                <w:rFonts w:eastAsia="Calibri"/>
                <w:sz w:val="22"/>
                <w:szCs w:val="22"/>
                <w:lang w:eastAsia="en-US"/>
              </w:rPr>
              <w:t>ванию социально-трудовых отношений или заседаниях раб</w:t>
            </w:r>
            <w:r w:rsidRPr="00A04070">
              <w:rPr>
                <w:rFonts w:eastAsia="Calibri"/>
                <w:sz w:val="22"/>
                <w:szCs w:val="22"/>
                <w:lang w:eastAsia="en-US"/>
              </w:rPr>
              <w:t>о</w:t>
            </w:r>
            <w:r w:rsidRPr="00A04070">
              <w:rPr>
                <w:rFonts w:eastAsia="Calibri"/>
                <w:sz w:val="22"/>
                <w:szCs w:val="22"/>
                <w:lang w:eastAsia="en-US"/>
              </w:rPr>
              <w:t>чей группы по в</w:t>
            </w:r>
            <w:r w:rsidRPr="00A04070">
              <w:rPr>
                <w:rFonts w:eastAsia="Calibri"/>
                <w:sz w:val="22"/>
                <w:szCs w:val="22"/>
                <w:lang w:eastAsia="en-US"/>
              </w:rPr>
              <w:t>о</w:t>
            </w:r>
            <w:r w:rsidRPr="00A04070">
              <w:rPr>
                <w:rFonts w:eastAsia="Calibri"/>
                <w:sz w:val="22"/>
                <w:szCs w:val="22"/>
                <w:lang w:eastAsia="en-US"/>
              </w:rPr>
              <w:t>просам выплаты з</w:t>
            </w:r>
            <w:r w:rsidRPr="00A04070">
              <w:rPr>
                <w:rFonts w:eastAsia="Calibri"/>
                <w:sz w:val="22"/>
                <w:szCs w:val="22"/>
                <w:lang w:eastAsia="en-US"/>
              </w:rPr>
              <w:t>а</w:t>
            </w:r>
            <w:r w:rsidRPr="00A04070">
              <w:rPr>
                <w:rFonts w:eastAsia="Calibri"/>
                <w:sz w:val="22"/>
                <w:szCs w:val="22"/>
                <w:lang w:eastAsia="en-US"/>
              </w:rPr>
              <w:t>работной платы в</w:t>
            </w:r>
            <w:r w:rsidRPr="00A04070">
              <w:rPr>
                <w:rFonts w:eastAsia="Calibri"/>
                <w:sz w:val="22"/>
                <w:szCs w:val="22"/>
                <w:lang w:eastAsia="en-US"/>
              </w:rPr>
              <w:t>о</w:t>
            </w:r>
            <w:r w:rsidRPr="00A04070">
              <w:rPr>
                <w:rFonts w:eastAsia="Calibri"/>
                <w:sz w:val="22"/>
                <w:szCs w:val="22"/>
                <w:lang w:eastAsia="en-US"/>
              </w:rPr>
              <w:t>просов соблюдения трудового законод</w:t>
            </w:r>
            <w:r w:rsidRPr="00A04070">
              <w:rPr>
                <w:rFonts w:eastAsia="Calibri"/>
                <w:sz w:val="22"/>
                <w:szCs w:val="22"/>
                <w:lang w:eastAsia="en-US"/>
              </w:rPr>
              <w:t>а</w:t>
            </w:r>
            <w:r w:rsidRPr="00A04070">
              <w:rPr>
                <w:rFonts w:eastAsia="Calibri"/>
                <w:sz w:val="22"/>
                <w:szCs w:val="22"/>
                <w:lang w:eastAsia="en-US"/>
              </w:rPr>
              <w:t xml:space="preserve">тельства, в том числе теневой занятости, задолженности по заработной плате и др. </w:t>
            </w:r>
          </w:p>
        </w:tc>
        <w:tc>
          <w:tcPr>
            <w:tcW w:w="1133"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ежего</w:t>
            </w:r>
            <w:r w:rsidRPr="00A04070">
              <w:rPr>
                <w:rFonts w:eastAsia="Calibri"/>
                <w:sz w:val="22"/>
                <w:szCs w:val="22"/>
                <w:lang w:eastAsia="en-US"/>
              </w:rPr>
              <w:t>д</w:t>
            </w:r>
            <w:r w:rsidRPr="00A04070">
              <w:rPr>
                <w:rFonts w:eastAsia="Calibri"/>
                <w:sz w:val="22"/>
                <w:szCs w:val="22"/>
                <w:lang w:eastAsia="en-US"/>
              </w:rPr>
              <w:t>но, на постоя</w:t>
            </w:r>
            <w:r w:rsidRPr="00A04070">
              <w:rPr>
                <w:rFonts w:eastAsia="Calibri"/>
                <w:sz w:val="22"/>
                <w:szCs w:val="22"/>
                <w:lang w:eastAsia="en-US"/>
              </w:rPr>
              <w:t>н</w:t>
            </w:r>
            <w:r w:rsidRPr="00A04070">
              <w:rPr>
                <w:rFonts w:eastAsia="Calibri"/>
                <w:sz w:val="22"/>
                <w:szCs w:val="22"/>
                <w:lang w:eastAsia="en-US"/>
              </w:rPr>
              <w:t>ной о</w:t>
            </w:r>
            <w:r w:rsidRPr="00A04070">
              <w:rPr>
                <w:rFonts w:eastAsia="Calibri"/>
                <w:sz w:val="22"/>
                <w:szCs w:val="22"/>
                <w:lang w:eastAsia="en-US"/>
              </w:rPr>
              <w:t>с</w:t>
            </w:r>
            <w:r w:rsidRPr="00A04070">
              <w:rPr>
                <w:rFonts w:eastAsia="Calibri"/>
                <w:sz w:val="22"/>
                <w:szCs w:val="22"/>
                <w:lang w:eastAsia="en-US"/>
              </w:rPr>
              <w:t>нове</w:t>
            </w:r>
          </w:p>
        </w:tc>
        <w:tc>
          <w:tcPr>
            <w:tcW w:w="1418" w:type="dxa"/>
            <w:hideMark/>
          </w:tcPr>
          <w:p w:rsidR="00A04070" w:rsidRPr="00A04070" w:rsidRDefault="00A04070" w:rsidP="00A04070">
            <w:pPr>
              <w:spacing w:after="200" w:line="276" w:lineRule="auto"/>
              <w:rPr>
                <w:rFonts w:eastAsia="Calibri"/>
                <w:sz w:val="22"/>
                <w:szCs w:val="22"/>
                <w:lang w:eastAsia="en-US"/>
              </w:rPr>
            </w:pPr>
            <w:r w:rsidRPr="00A04070">
              <w:rPr>
                <w:rFonts w:eastAsia="Calibri"/>
                <w:sz w:val="22"/>
                <w:szCs w:val="22"/>
                <w:lang w:eastAsia="en-US"/>
              </w:rPr>
              <w:t>Админ</w:t>
            </w:r>
            <w:r w:rsidRPr="00A04070">
              <w:rPr>
                <w:rFonts w:eastAsia="Calibri"/>
                <w:sz w:val="22"/>
                <w:szCs w:val="22"/>
                <w:lang w:eastAsia="en-US"/>
              </w:rPr>
              <w:t>и</w:t>
            </w:r>
            <w:r w:rsidRPr="00A04070">
              <w:rPr>
                <w:rFonts w:eastAsia="Calibri"/>
                <w:sz w:val="22"/>
                <w:szCs w:val="22"/>
                <w:lang w:eastAsia="en-US"/>
              </w:rPr>
              <w:t>страция района; А</w:t>
            </w:r>
            <w:r w:rsidRPr="00A04070">
              <w:rPr>
                <w:rFonts w:eastAsia="Calibri"/>
                <w:sz w:val="22"/>
                <w:szCs w:val="22"/>
                <w:lang w:eastAsia="en-US"/>
              </w:rPr>
              <w:t>л</w:t>
            </w:r>
            <w:r w:rsidRPr="00A04070">
              <w:rPr>
                <w:rFonts w:eastAsia="Calibri"/>
                <w:sz w:val="22"/>
                <w:szCs w:val="22"/>
                <w:lang w:eastAsia="en-US"/>
              </w:rPr>
              <w:t>тайское кр</w:t>
            </w:r>
            <w:r w:rsidRPr="00A04070">
              <w:rPr>
                <w:rFonts w:eastAsia="Calibri"/>
                <w:sz w:val="22"/>
                <w:szCs w:val="22"/>
                <w:lang w:eastAsia="en-US"/>
              </w:rPr>
              <w:t>а</w:t>
            </w:r>
            <w:r w:rsidRPr="00A04070">
              <w:rPr>
                <w:rFonts w:eastAsia="Calibri"/>
                <w:sz w:val="22"/>
                <w:szCs w:val="22"/>
                <w:lang w:eastAsia="en-US"/>
              </w:rPr>
              <w:t>евое об</w:t>
            </w:r>
            <w:r w:rsidRPr="00A04070">
              <w:rPr>
                <w:rFonts w:eastAsia="Calibri"/>
                <w:sz w:val="22"/>
                <w:szCs w:val="22"/>
                <w:lang w:eastAsia="en-US"/>
              </w:rPr>
              <w:t>ъ</w:t>
            </w:r>
            <w:r w:rsidRPr="00A04070">
              <w:rPr>
                <w:rFonts w:eastAsia="Calibri"/>
                <w:sz w:val="22"/>
                <w:szCs w:val="22"/>
                <w:lang w:eastAsia="en-US"/>
              </w:rPr>
              <w:t>единение организаций профсоюзов</w:t>
            </w: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850" w:type="dxa"/>
            <w:hideMark/>
          </w:tcPr>
          <w:p w:rsidR="00A04070" w:rsidRPr="00A04070" w:rsidRDefault="00A04070" w:rsidP="00A04070">
            <w:pPr>
              <w:spacing w:after="200" w:line="276" w:lineRule="auto"/>
              <w:rPr>
                <w:rFonts w:eastAsia="Calibri"/>
                <w:sz w:val="22"/>
                <w:szCs w:val="22"/>
                <w:lang w:eastAsia="en-US"/>
              </w:rPr>
            </w:pPr>
          </w:p>
        </w:tc>
        <w:tc>
          <w:tcPr>
            <w:tcW w:w="710" w:type="dxa"/>
            <w:hideMark/>
          </w:tcPr>
          <w:p w:rsidR="00A04070" w:rsidRPr="00A04070" w:rsidRDefault="00A04070" w:rsidP="00A04070">
            <w:pPr>
              <w:spacing w:after="200" w:line="276" w:lineRule="auto"/>
              <w:rPr>
                <w:rFonts w:eastAsia="Calibri"/>
                <w:sz w:val="22"/>
                <w:szCs w:val="22"/>
                <w:lang w:eastAsia="en-US"/>
              </w:rPr>
            </w:pPr>
          </w:p>
        </w:tc>
        <w:tc>
          <w:tcPr>
            <w:tcW w:w="849" w:type="dxa"/>
            <w:hideMark/>
          </w:tcPr>
          <w:p w:rsidR="00A04070" w:rsidRPr="00A04070" w:rsidRDefault="00A04070" w:rsidP="00A04070">
            <w:pPr>
              <w:spacing w:after="200" w:line="276" w:lineRule="auto"/>
              <w:rPr>
                <w:rFonts w:eastAsia="Calibri"/>
                <w:sz w:val="22"/>
                <w:szCs w:val="22"/>
                <w:lang w:eastAsia="en-US"/>
              </w:rPr>
            </w:pPr>
          </w:p>
        </w:tc>
        <w:tc>
          <w:tcPr>
            <w:tcW w:w="709" w:type="dxa"/>
            <w:hideMark/>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709"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0" w:type="dxa"/>
          </w:tcPr>
          <w:p w:rsidR="00A04070" w:rsidRPr="00A04070" w:rsidRDefault="00A04070" w:rsidP="00A04070">
            <w:pPr>
              <w:spacing w:after="200" w:line="276" w:lineRule="auto"/>
              <w:rPr>
                <w:rFonts w:eastAsia="Calibri"/>
                <w:sz w:val="22"/>
                <w:szCs w:val="22"/>
                <w:lang w:eastAsia="en-US"/>
              </w:rPr>
            </w:pPr>
          </w:p>
        </w:tc>
        <w:tc>
          <w:tcPr>
            <w:tcW w:w="851" w:type="dxa"/>
            <w:hideMark/>
          </w:tcPr>
          <w:p w:rsidR="00A04070" w:rsidRPr="00A04070" w:rsidRDefault="00A04070" w:rsidP="00A04070">
            <w:pPr>
              <w:spacing w:after="200" w:line="276" w:lineRule="auto"/>
              <w:rPr>
                <w:rFonts w:eastAsia="Calibri"/>
                <w:sz w:val="22"/>
                <w:szCs w:val="22"/>
                <w:lang w:eastAsia="en-US"/>
              </w:rPr>
            </w:pPr>
          </w:p>
        </w:tc>
        <w:tc>
          <w:tcPr>
            <w:tcW w:w="1136" w:type="dxa"/>
            <w:hideMark/>
          </w:tcPr>
          <w:p w:rsidR="00A04070" w:rsidRPr="00A04070" w:rsidRDefault="00A04070" w:rsidP="00A04070">
            <w:pPr>
              <w:spacing w:after="200" w:line="276" w:lineRule="auto"/>
              <w:rPr>
                <w:rFonts w:eastAsia="Calibri"/>
                <w:sz w:val="22"/>
                <w:szCs w:val="22"/>
                <w:lang w:eastAsia="en-US"/>
              </w:rPr>
            </w:pPr>
          </w:p>
        </w:tc>
      </w:tr>
    </w:tbl>
    <w:p w:rsidR="00BD1E49" w:rsidRDefault="00BD1E49" w:rsidP="00DC38B6">
      <w:pPr>
        <w:pStyle w:val="ConsNormal"/>
        <w:widowControl/>
        <w:ind w:right="0" w:firstLine="0"/>
        <w:rPr>
          <w:rFonts w:ascii="Times New Roman" w:hAnsi="Times New Roman" w:cs="Times New Roman"/>
          <w:color w:val="000000"/>
          <w:sz w:val="28"/>
          <w:szCs w:val="28"/>
        </w:rPr>
      </w:pPr>
    </w:p>
    <w:sectPr w:rsidR="00BD1E49" w:rsidSect="00A04070">
      <w:pgSz w:w="16838" w:h="11906" w:orient="landscape"/>
      <w:pgMar w:top="1701" w:right="1134" w:bottom="850" w:left="1134"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607" w:rsidRDefault="00561607">
      <w:r>
        <w:separator/>
      </w:r>
    </w:p>
  </w:endnote>
  <w:endnote w:type="continuationSeparator" w:id="0">
    <w:p w:rsidR="00561607" w:rsidRDefault="0056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607" w:rsidRDefault="00561607">
      <w:r>
        <w:separator/>
      </w:r>
    </w:p>
  </w:footnote>
  <w:footnote w:type="continuationSeparator" w:id="0">
    <w:p w:rsidR="00561607" w:rsidRDefault="00561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849" w:rsidRDefault="00FD1849" w:rsidP="0030591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D1849" w:rsidRDefault="00FD184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641A9"/>
    <w:multiLevelType w:val="hybridMultilevel"/>
    <w:tmpl w:val="865ABF04"/>
    <w:lvl w:ilvl="0" w:tplc="CE8C80B0">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4D81BF3"/>
    <w:multiLevelType w:val="hybridMultilevel"/>
    <w:tmpl w:val="9668932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0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B59"/>
    <w:rsid w:val="0001314E"/>
    <w:rsid w:val="00015D54"/>
    <w:rsid w:val="00020FF0"/>
    <w:rsid w:val="00022205"/>
    <w:rsid w:val="00024CBA"/>
    <w:rsid w:val="000320CD"/>
    <w:rsid w:val="00037E48"/>
    <w:rsid w:val="0004168D"/>
    <w:rsid w:val="0004563D"/>
    <w:rsid w:val="0005037A"/>
    <w:rsid w:val="00050E04"/>
    <w:rsid w:val="00062E17"/>
    <w:rsid w:val="00065DF3"/>
    <w:rsid w:val="00097A04"/>
    <w:rsid w:val="000A395F"/>
    <w:rsid w:val="000A76D6"/>
    <w:rsid w:val="000B58E6"/>
    <w:rsid w:val="000C0A8F"/>
    <w:rsid w:val="000C0C6A"/>
    <w:rsid w:val="000C3C28"/>
    <w:rsid w:val="000D1853"/>
    <w:rsid w:val="000E18A4"/>
    <w:rsid w:val="000E6D8B"/>
    <w:rsid w:val="000E7567"/>
    <w:rsid w:val="000F3C57"/>
    <w:rsid w:val="000F6D9D"/>
    <w:rsid w:val="000F7927"/>
    <w:rsid w:val="001044E3"/>
    <w:rsid w:val="001070D8"/>
    <w:rsid w:val="00110F91"/>
    <w:rsid w:val="00114527"/>
    <w:rsid w:val="00114599"/>
    <w:rsid w:val="00114965"/>
    <w:rsid w:val="00120424"/>
    <w:rsid w:val="00126118"/>
    <w:rsid w:val="00146448"/>
    <w:rsid w:val="001549E4"/>
    <w:rsid w:val="001579B3"/>
    <w:rsid w:val="001706EA"/>
    <w:rsid w:val="00173594"/>
    <w:rsid w:val="00186911"/>
    <w:rsid w:val="00196A5A"/>
    <w:rsid w:val="001A2DD7"/>
    <w:rsid w:val="001A44B5"/>
    <w:rsid w:val="001D2F04"/>
    <w:rsid w:val="001D383B"/>
    <w:rsid w:val="002001CC"/>
    <w:rsid w:val="00203926"/>
    <w:rsid w:val="00215EC2"/>
    <w:rsid w:val="0021760E"/>
    <w:rsid w:val="00221434"/>
    <w:rsid w:val="0023297D"/>
    <w:rsid w:val="0023492A"/>
    <w:rsid w:val="00235B64"/>
    <w:rsid w:val="0024129A"/>
    <w:rsid w:val="00281245"/>
    <w:rsid w:val="00281AC6"/>
    <w:rsid w:val="002829FE"/>
    <w:rsid w:val="00286DBD"/>
    <w:rsid w:val="002A3393"/>
    <w:rsid w:val="002B0E27"/>
    <w:rsid w:val="002B4798"/>
    <w:rsid w:val="002C042A"/>
    <w:rsid w:val="002C0991"/>
    <w:rsid w:val="002C5F73"/>
    <w:rsid w:val="002C7642"/>
    <w:rsid w:val="002D4535"/>
    <w:rsid w:val="002D6068"/>
    <w:rsid w:val="002E0125"/>
    <w:rsid w:val="002E115F"/>
    <w:rsid w:val="002F7A3D"/>
    <w:rsid w:val="00300AB8"/>
    <w:rsid w:val="00305607"/>
    <w:rsid w:val="00305913"/>
    <w:rsid w:val="00321C5C"/>
    <w:rsid w:val="00326BCB"/>
    <w:rsid w:val="003409C8"/>
    <w:rsid w:val="00345C39"/>
    <w:rsid w:val="00350FE2"/>
    <w:rsid w:val="00351A17"/>
    <w:rsid w:val="003527C2"/>
    <w:rsid w:val="00354A66"/>
    <w:rsid w:val="00363207"/>
    <w:rsid w:val="003649D5"/>
    <w:rsid w:val="0036564F"/>
    <w:rsid w:val="003662F9"/>
    <w:rsid w:val="003844E5"/>
    <w:rsid w:val="00385D76"/>
    <w:rsid w:val="00390324"/>
    <w:rsid w:val="0039408A"/>
    <w:rsid w:val="003A4E40"/>
    <w:rsid w:val="003A56D1"/>
    <w:rsid w:val="003B3C9C"/>
    <w:rsid w:val="003F2354"/>
    <w:rsid w:val="003F476F"/>
    <w:rsid w:val="003F4CB0"/>
    <w:rsid w:val="00410A51"/>
    <w:rsid w:val="0041657B"/>
    <w:rsid w:val="00436EBD"/>
    <w:rsid w:val="00437C11"/>
    <w:rsid w:val="004547C8"/>
    <w:rsid w:val="00454896"/>
    <w:rsid w:val="0046129F"/>
    <w:rsid w:val="00462491"/>
    <w:rsid w:val="0046549C"/>
    <w:rsid w:val="004665AD"/>
    <w:rsid w:val="00466FBD"/>
    <w:rsid w:val="0046756C"/>
    <w:rsid w:val="004859D7"/>
    <w:rsid w:val="00486912"/>
    <w:rsid w:val="004A425E"/>
    <w:rsid w:val="004A64F3"/>
    <w:rsid w:val="004B4A09"/>
    <w:rsid w:val="004B73B4"/>
    <w:rsid w:val="004C4630"/>
    <w:rsid w:val="004C6B3A"/>
    <w:rsid w:val="004D0DE9"/>
    <w:rsid w:val="004D41E4"/>
    <w:rsid w:val="004E0C3D"/>
    <w:rsid w:val="004E11ED"/>
    <w:rsid w:val="004E50EA"/>
    <w:rsid w:val="004F3305"/>
    <w:rsid w:val="00505B03"/>
    <w:rsid w:val="005205FC"/>
    <w:rsid w:val="00522ECD"/>
    <w:rsid w:val="00531883"/>
    <w:rsid w:val="005550BD"/>
    <w:rsid w:val="00561607"/>
    <w:rsid w:val="00561944"/>
    <w:rsid w:val="00565D4F"/>
    <w:rsid w:val="00572C5D"/>
    <w:rsid w:val="005771AD"/>
    <w:rsid w:val="00577243"/>
    <w:rsid w:val="005825B6"/>
    <w:rsid w:val="00586E4C"/>
    <w:rsid w:val="005A0166"/>
    <w:rsid w:val="005A038A"/>
    <w:rsid w:val="005A24A8"/>
    <w:rsid w:val="005A2E6E"/>
    <w:rsid w:val="005A3D0B"/>
    <w:rsid w:val="005B1302"/>
    <w:rsid w:val="005B35DE"/>
    <w:rsid w:val="005B6133"/>
    <w:rsid w:val="005D16C5"/>
    <w:rsid w:val="005D2B6F"/>
    <w:rsid w:val="005E6C16"/>
    <w:rsid w:val="005E7C31"/>
    <w:rsid w:val="005F5817"/>
    <w:rsid w:val="006056D4"/>
    <w:rsid w:val="0062304E"/>
    <w:rsid w:val="006253D6"/>
    <w:rsid w:val="006259AA"/>
    <w:rsid w:val="00640536"/>
    <w:rsid w:val="0064118F"/>
    <w:rsid w:val="006413A6"/>
    <w:rsid w:val="00643B90"/>
    <w:rsid w:val="006505A4"/>
    <w:rsid w:val="006515DF"/>
    <w:rsid w:val="0066598D"/>
    <w:rsid w:val="00695565"/>
    <w:rsid w:val="006A1D5B"/>
    <w:rsid w:val="006B6E4A"/>
    <w:rsid w:val="006D0367"/>
    <w:rsid w:val="006D1538"/>
    <w:rsid w:val="006D29B4"/>
    <w:rsid w:val="006D5DF7"/>
    <w:rsid w:val="006D618E"/>
    <w:rsid w:val="006E67E1"/>
    <w:rsid w:val="006F41AF"/>
    <w:rsid w:val="00705951"/>
    <w:rsid w:val="007212C6"/>
    <w:rsid w:val="00721D93"/>
    <w:rsid w:val="007247CA"/>
    <w:rsid w:val="00726852"/>
    <w:rsid w:val="00734A37"/>
    <w:rsid w:val="00745915"/>
    <w:rsid w:val="007467FE"/>
    <w:rsid w:val="00753373"/>
    <w:rsid w:val="00764269"/>
    <w:rsid w:val="00765104"/>
    <w:rsid w:val="007656CA"/>
    <w:rsid w:val="00766892"/>
    <w:rsid w:val="00767AD7"/>
    <w:rsid w:val="00794587"/>
    <w:rsid w:val="007975B2"/>
    <w:rsid w:val="007A4405"/>
    <w:rsid w:val="007A529E"/>
    <w:rsid w:val="007A6915"/>
    <w:rsid w:val="007B136E"/>
    <w:rsid w:val="007D68A7"/>
    <w:rsid w:val="007F44DA"/>
    <w:rsid w:val="007F4D6D"/>
    <w:rsid w:val="007F6DD2"/>
    <w:rsid w:val="007F7EA1"/>
    <w:rsid w:val="00823F2A"/>
    <w:rsid w:val="00824F77"/>
    <w:rsid w:val="00850117"/>
    <w:rsid w:val="00862150"/>
    <w:rsid w:val="008776B1"/>
    <w:rsid w:val="00883853"/>
    <w:rsid w:val="00885208"/>
    <w:rsid w:val="008945F7"/>
    <w:rsid w:val="008A0786"/>
    <w:rsid w:val="008A4013"/>
    <w:rsid w:val="008A5F3D"/>
    <w:rsid w:val="008B0EE3"/>
    <w:rsid w:val="008B2863"/>
    <w:rsid w:val="008B3FA6"/>
    <w:rsid w:val="008C0F34"/>
    <w:rsid w:val="008D309D"/>
    <w:rsid w:val="008D52E5"/>
    <w:rsid w:val="008D6324"/>
    <w:rsid w:val="008D7F26"/>
    <w:rsid w:val="008F4868"/>
    <w:rsid w:val="008F4A28"/>
    <w:rsid w:val="00915214"/>
    <w:rsid w:val="009171A1"/>
    <w:rsid w:val="0093657A"/>
    <w:rsid w:val="00940EF6"/>
    <w:rsid w:val="00946FEA"/>
    <w:rsid w:val="0097486E"/>
    <w:rsid w:val="00975A48"/>
    <w:rsid w:val="00977670"/>
    <w:rsid w:val="009A5AD8"/>
    <w:rsid w:val="009B6F98"/>
    <w:rsid w:val="009C1AD1"/>
    <w:rsid w:val="009C4011"/>
    <w:rsid w:val="009C5ACD"/>
    <w:rsid w:val="00A04070"/>
    <w:rsid w:val="00A040D9"/>
    <w:rsid w:val="00A07248"/>
    <w:rsid w:val="00A10A8A"/>
    <w:rsid w:val="00A1592C"/>
    <w:rsid w:val="00A20A96"/>
    <w:rsid w:val="00A21756"/>
    <w:rsid w:val="00A22D44"/>
    <w:rsid w:val="00A302AB"/>
    <w:rsid w:val="00A37665"/>
    <w:rsid w:val="00A65505"/>
    <w:rsid w:val="00A65A04"/>
    <w:rsid w:val="00A67764"/>
    <w:rsid w:val="00A70159"/>
    <w:rsid w:val="00A75235"/>
    <w:rsid w:val="00A75AC6"/>
    <w:rsid w:val="00A7680B"/>
    <w:rsid w:val="00A863E0"/>
    <w:rsid w:val="00AA1DE7"/>
    <w:rsid w:val="00AA1F40"/>
    <w:rsid w:val="00AA7386"/>
    <w:rsid w:val="00AB3B6B"/>
    <w:rsid w:val="00AB606E"/>
    <w:rsid w:val="00AC1131"/>
    <w:rsid w:val="00AC2EF4"/>
    <w:rsid w:val="00AD081E"/>
    <w:rsid w:val="00AD0D5F"/>
    <w:rsid w:val="00AD601F"/>
    <w:rsid w:val="00AD7170"/>
    <w:rsid w:val="00AE778F"/>
    <w:rsid w:val="00AF237B"/>
    <w:rsid w:val="00B032CE"/>
    <w:rsid w:val="00B128C8"/>
    <w:rsid w:val="00B2052B"/>
    <w:rsid w:val="00B26508"/>
    <w:rsid w:val="00B55400"/>
    <w:rsid w:val="00B60626"/>
    <w:rsid w:val="00B60801"/>
    <w:rsid w:val="00B615B1"/>
    <w:rsid w:val="00B740CB"/>
    <w:rsid w:val="00B74821"/>
    <w:rsid w:val="00B75AAF"/>
    <w:rsid w:val="00B77D3C"/>
    <w:rsid w:val="00B9633C"/>
    <w:rsid w:val="00BA0B1B"/>
    <w:rsid w:val="00BB2A55"/>
    <w:rsid w:val="00BB4885"/>
    <w:rsid w:val="00BB53CD"/>
    <w:rsid w:val="00BC536F"/>
    <w:rsid w:val="00BD1E49"/>
    <w:rsid w:val="00BE0040"/>
    <w:rsid w:val="00BE2435"/>
    <w:rsid w:val="00BE4CD4"/>
    <w:rsid w:val="00BE7064"/>
    <w:rsid w:val="00BF190E"/>
    <w:rsid w:val="00BF32B0"/>
    <w:rsid w:val="00C014BB"/>
    <w:rsid w:val="00C1069A"/>
    <w:rsid w:val="00C15AEF"/>
    <w:rsid w:val="00C20A62"/>
    <w:rsid w:val="00C23071"/>
    <w:rsid w:val="00C346DE"/>
    <w:rsid w:val="00C34C4D"/>
    <w:rsid w:val="00C54465"/>
    <w:rsid w:val="00C57459"/>
    <w:rsid w:val="00C57D99"/>
    <w:rsid w:val="00C71D8A"/>
    <w:rsid w:val="00C740A8"/>
    <w:rsid w:val="00C741B6"/>
    <w:rsid w:val="00C82DF4"/>
    <w:rsid w:val="00C96DE8"/>
    <w:rsid w:val="00CA0851"/>
    <w:rsid w:val="00CB497E"/>
    <w:rsid w:val="00CB566B"/>
    <w:rsid w:val="00CB79DD"/>
    <w:rsid w:val="00CC12E0"/>
    <w:rsid w:val="00CC1673"/>
    <w:rsid w:val="00CC2287"/>
    <w:rsid w:val="00CE019B"/>
    <w:rsid w:val="00CE1D11"/>
    <w:rsid w:val="00CE3D89"/>
    <w:rsid w:val="00CE5999"/>
    <w:rsid w:val="00CF1111"/>
    <w:rsid w:val="00CF2AE3"/>
    <w:rsid w:val="00CF599C"/>
    <w:rsid w:val="00D02E39"/>
    <w:rsid w:val="00D03022"/>
    <w:rsid w:val="00D06082"/>
    <w:rsid w:val="00D11641"/>
    <w:rsid w:val="00D257FF"/>
    <w:rsid w:val="00D35A2C"/>
    <w:rsid w:val="00D43446"/>
    <w:rsid w:val="00D47147"/>
    <w:rsid w:val="00D61432"/>
    <w:rsid w:val="00D70085"/>
    <w:rsid w:val="00D837E2"/>
    <w:rsid w:val="00D8780D"/>
    <w:rsid w:val="00DA2994"/>
    <w:rsid w:val="00DC2521"/>
    <w:rsid w:val="00DC38B6"/>
    <w:rsid w:val="00DC5FAA"/>
    <w:rsid w:val="00DC7A6D"/>
    <w:rsid w:val="00DE2FB7"/>
    <w:rsid w:val="00DE6CD0"/>
    <w:rsid w:val="00DF1EFB"/>
    <w:rsid w:val="00DF588F"/>
    <w:rsid w:val="00E06760"/>
    <w:rsid w:val="00E07B8C"/>
    <w:rsid w:val="00E1646C"/>
    <w:rsid w:val="00E25E29"/>
    <w:rsid w:val="00E26A8F"/>
    <w:rsid w:val="00E316E6"/>
    <w:rsid w:val="00E364C5"/>
    <w:rsid w:val="00E41338"/>
    <w:rsid w:val="00E42CF4"/>
    <w:rsid w:val="00E913DC"/>
    <w:rsid w:val="00E917A6"/>
    <w:rsid w:val="00E96FD8"/>
    <w:rsid w:val="00EA3B59"/>
    <w:rsid w:val="00EA3F95"/>
    <w:rsid w:val="00EC2566"/>
    <w:rsid w:val="00EC2ED0"/>
    <w:rsid w:val="00ED7868"/>
    <w:rsid w:val="00EF426D"/>
    <w:rsid w:val="00F11266"/>
    <w:rsid w:val="00F118BC"/>
    <w:rsid w:val="00F1263A"/>
    <w:rsid w:val="00F12752"/>
    <w:rsid w:val="00F26C87"/>
    <w:rsid w:val="00F34B02"/>
    <w:rsid w:val="00F35A61"/>
    <w:rsid w:val="00F52C63"/>
    <w:rsid w:val="00F57BC8"/>
    <w:rsid w:val="00F665C2"/>
    <w:rsid w:val="00F760A4"/>
    <w:rsid w:val="00F76400"/>
    <w:rsid w:val="00F86CA1"/>
    <w:rsid w:val="00F97819"/>
    <w:rsid w:val="00FA1A54"/>
    <w:rsid w:val="00FA4780"/>
    <w:rsid w:val="00FA6075"/>
    <w:rsid w:val="00FB2F08"/>
    <w:rsid w:val="00FB5945"/>
    <w:rsid w:val="00FC5224"/>
    <w:rsid w:val="00FD1849"/>
    <w:rsid w:val="00FE2BA4"/>
    <w:rsid w:val="00FF033D"/>
    <w:rsid w:val="00FF5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99"/>
    <w:lsdException w:name="Subtitle" w:qFormat="1"/>
    <w:lsdException w:name="Body Text Indent 2" w:uiPriority="99"/>
    <w:lsdException w:name="Hyperlink" w:uiPriority="99"/>
    <w:lsdException w:name="Strong" w:qFormat="1"/>
    <w:lsdException w:name="Emphasis" w:qFormat="1"/>
    <w:lsdException w:name="Normal (Web)" w:uiPriority="99"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3B59"/>
  </w:style>
  <w:style w:type="paragraph" w:styleId="1">
    <w:name w:val="heading 1"/>
    <w:basedOn w:val="a"/>
    <w:next w:val="a"/>
    <w:link w:val="10"/>
    <w:uiPriority w:val="99"/>
    <w:qFormat/>
    <w:rsid w:val="00EA3B59"/>
    <w:pPr>
      <w:keepNext/>
      <w:jc w:val="both"/>
      <w:outlineLvl w:val="0"/>
    </w:pPr>
    <w:rPr>
      <w:sz w:val="28"/>
    </w:rPr>
  </w:style>
  <w:style w:type="paragraph" w:styleId="2">
    <w:name w:val="heading 2"/>
    <w:basedOn w:val="1"/>
    <w:next w:val="a"/>
    <w:link w:val="20"/>
    <w:uiPriority w:val="99"/>
    <w:qFormat/>
    <w:rsid w:val="00A04070"/>
    <w:pPr>
      <w:keepNext w:val="0"/>
      <w:widowControl w:val="0"/>
      <w:autoSpaceDE w:val="0"/>
      <w:autoSpaceDN w:val="0"/>
      <w:adjustRightInd w:val="0"/>
      <w:spacing w:before="108" w:after="108"/>
      <w:jc w:val="center"/>
      <w:outlineLvl w:val="1"/>
    </w:pPr>
    <w:rPr>
      <w:rFonts w:ascii="Arial" w:hAnsi="Arial" w:cs="Arial"/>
      <w:b/>
      <w:bCs/>
      <w:color w:val="000080"/>
      <w:sz w:val="20"/>
    </w:rPr>
  </w:style>
  <w:style w:type="paragraph" w:styleId="3">
    <w:name w:val="heading 3"/>
    <w:basedOn w:val="2"/>
    <w:next w:val="a"/>
    <w:link w:val="30"/>
    <w:uiPriority w:val="99"/>
    <w:qFormat/>
    <w:rsid w:val="00A04070"/>
    <w:pPr>
      <w:outlineLvl w:val="2"/>
    </w:pPr>
  </w:style>
  <w:style w:type="paragraph" w:styleId="4">
    <w:name w:val="heading 4"/>
    <w:basedOn w:val="3"/>
    <w:next w:val="a"/>
    <w:link w:val="40"/>
    <w:uiPriority w:val="99"/>
    <w:qFormat/>
    <w:rsid w:val="00A0407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Обычный (Web) Знак Знак,Обычный (веб) Знак Знак,Обычный (Web) Знак1 Знак,Обычный (Web) Знак Знак Знак,Знак Знак Знак1,Обычный (веб) Знак1,Знак Знак,Обычный (Web) Знак"/>
    <w:basedOn w:val="a"/>
    <w:uiPriority w:val="99"/>
    <w:qFormat/>
    <w:rsid w:val="00286DBD"/>
    <w:pPr>
      <w:spacing w:before="100" w:beforeAutospacing="1" w:after="115"/>
    </w:pPr>
    <w:rPr>
      <w:color w:val="000000"/>
      <w:sz w:val="24"/>
      <w:szCs w:val="24"/>
    </w:rPr>
  </w:style>
  <w:style w:type="paragraph" w:styleId="a5">
    <w:name w:val="header"/>
    <w:basedOn w:val="a"/>
    <w:link w:val="a6"/>
    <w:uiPriority w:val="99"/>
    <w:rsid w:val="007F6DD2"/>
    <w:pPr>
      <w:tabs>
        <w:tab w:val="center" w:pos="4677"/>
        <w:tab w:val="right" w:pos="9355"/>
      </w:tabs>
    </w:pPr>
  </w:style>
  <w:style w:type="character" w:styleId="a7">
    <w:name w:val="page number"/>
    <w:basedOn w:val="a0"/>
    <w:uiPriority w:val="99"/>
    <w:rsid w:val="007F6DD2"/>
  </w:style>
  <w:style w:type="paragraph" w:styleId="a8">
    <w:name w:val="footer"/>
    <w:basedOn w:val="a"/>
    <w:link w:val="a9"/>
    <w:uiPriority w:val="99"/>
    <w:rsid w:val="006253D6"/>
    <w:pPr>
      <w:tabs>
        <w:tab w:val="center" w:pos="4677"/>
        <w:tab w:val="right" w:pos="9355"/>
      </w:tabs>
    </w:pPr>
  </w:style>
  <w:style w:type="paragraph" w:styleId="aa">
    <w:name w:val="Balloon Text"/>
    <w:basedOn w:val="a"/>
    <w:link w:val="ab"/>
    <w:uiPriority w:val="99"/>
    <w:rsid w:val="006D618E"/>
    <w:rPr>
      <w:rFonts w:ascii="Tahoma" w:hAnsi="Tahoma"/>
      <w:sz w:val="16"/>
      <w:szCs w:val="16"/>
      <w:lang w:val="x-none" w:eastAsia="x-none"/>
    </w:rPr>
  </w:style>
  <w:style w:type="character" w:customStyle="1" w:styleId="ab">
    <w:name w:val="Текст выноски Знак"/>
    <w:link w:val="aa"/>
    <w:uiPriority w:val="99"/>
    <w:rsid w:val="006D618E"/>
    <w:rPr>
      <w:rFonts w:ascii="Tahoma" w:hAnsi="Tahoma" w:cs="Tahoma"/>
      <w:sz w:val="16"/>
      <w:szCs w:val="16"/>
    </w:rPr>
  </w:style>
  <w:style w:type="paragraph" w:customStyle="1" w:styleId="s1">
    <w:name w:val="s_1"/>
    <w:basedOn w:val="a"/>
    <w:uiPriority w:val="99"/>
    <w:rsid w:val="001D383B"/>
    <w:pPr>
      <w:spacing w:before="100" w:beforeAutospacing="1" w:after="100" w:afterAutospacing="1"/>
    </w:pPr>
    <w:rPr>
      <w:rFonts w:ascii="Calibri" w:hAnsi="Calibri" w:cs="Calibri"/>
      <w:sz w:val="24"/>
      <w:szCs w:val="24"/>
    </w:rPr>
  </w:style>
  <w:style w:type="paragraph" w:customStyle="1" w:styleId="ConsNormal">
    <w:name w:val="ConsNormal"/>
    <w:uiPriority w:val="99"/>
    <w:rsid w:val="00DC38B6"/>
    <w:pPr>
      <w:widowControl w:val="0"/>
      <w:autoSpaceDE w:val="0"/>
      <w:autoSpaceDN w:val="0"/>
      <w:adjustRightInd w:val="0"/>
      <w:ind w:right="19772" w:firstLine="720"/>
    </w:pPr>
    <w:rPr>
      <w:rFonts w:ascii="Arial" w:hAnsi="Arial" w:cs="Arial"/>
      <w:lang w:eastAsia="en-US"/>
    </w:rPr>
  </w:style>
  <w:style w:type="paragraph" w:customStyle="1" w:styleId="ConsPlusCell">
    <w:name w:val="ConsPlusCell"/>
    <w:rsid w:val="00A7680B"/>
    <w:pPr>
      <w:widowControl w:val="0"/>
      <w:autoSpaceDE w:val="0"/>
      <w:autoSpaceDN w:val="0"/>
      <w:adjustRightInd w:val="0"/>
    </w:pPr>
    <w:rPr>
      <w:rFonts w:ascii="Arial" w:eastAsia="Calibri" w:hAnsi="Arial" w:cs="Arial"/>
    </w:rPr>
  </w:style>
  <w:style w:type="character" w:customStyle="1" w:styleId="20">
    <w:name w:val="Заголовок 2 Знак"/>
    <w:basedOn w:val="a0"/>
    <w:link w:val="2"/>
    <w:uiPriority w:val="99"/>
    <w:rsid w:val="00A04070"/>
    <w:rPr>
      <w:rFonts w:ascii="Arial" w:hAnsi="Arial" w:cs="Arial"/>
      <w:b/>
      <w:bCs/>
      <w:color w:val="000080"/>
    </w:rPr>
  </w:style>
  <w:style w:type="character" w:customStyle="1" w:styleId="30">
    <w:name w:val="Заголовок 3 Знак"/>
    <w:basedOn w:val="a0"/>
    <w:link w:val="3"/>
    <w:uiPriority w:val="99"/>
    <w:rsid w:val="00A04070"/>
    <w:rPr>
      <w:rFonts w:ascii="Arial" w:hAnsi="Arial" w:cs="Arial"/>
      <w:b/>
      <w:bCs/>
      <w:color w:val="000080"/>
    </w:rPr>
  </w:style>
  <w:style w:type="character" w:customStyle="1" w:styleId="40">
    <w:name w:val="Заголовок 4 Знак"/>
    <w:basedOn w:val="a0"/>
    <w:link w:val="4"/>
    <w:uiPriority w:val="99"/>
    <w:rsid w:val="00A04070"/>
    <w:rPr>
      <w:rFonts w:ascii="Arial" w:hAnsi="Arial" w:cs="Arial"/>
      <w:b/>
      <w:bCs/>
      <w:color w:val="000080"/>
    </w:rPr>
  </w:style>
  <w:style w:type="numbering" w:customStyle="1" w:styleId="11">
    <w:name w:val="Нет списка1"/>
    <w:next w:val="a2"/>
    <w:uiPriority w:val="99"/>
    <w:semiHidden/>
    <w:unhideWhenUsed/>
    <w:rsid w:val="00A04070"/>
  </w:style>
  <w:style w:type="character" w:customStyle="1" w:styleId="10">
    <w:name w:val="Заголовок 1 Знак"/>
    <w:link w:val="1"/>
    <w:uiPriority w:val="99"/>
    <w:rsid w:val="00A04070"/>
    <w:rPr>
      <w:sz w:val="28"/>
    </w:rPr>
  </w:style>
  <w:style w:type="character" w:customStyle="1" w:styleId="ac">
    <w:name w:val="Цветовое выделение"/>
    <w:uiPriority w:val="99"/>
    <w:rsid w:val="00A04070"/>
    <w:rPr>
      <w:b/>
      <w:color w:val="000080"/>
      <w:sz w:val="20"/>
    </w:rPr>
  </w:style>
  <w:style w:type="character" w:customStyle="1" w:styleId="ad">
    <w:name w:val="Гипертекстовая ссылка"/>
    <w:uiPriority w:val="99"/>
    <w:rsid w:val="00A04070"/>
    <w:rPr>
      <w:rFonts w:cs="Times New Roman"/>
      <w:b/>
      <w:bCs/>
      <w:color w:val="008000"/>
      <w:sz w:val="20"/>
      <w:szCs w:val="20"/>
      <w:u w:val="single"/>
    </w:rPr>
  </w:style>
  <w:style w:type="paragraph" w:customStyle="1" w:styleId="ae">
    <w:name w:val="Заголовок статьи"/>
    <w:basedOn w:val="a"/>
    <w:next w:val="a"/>
    <w:uiPriority w:val="99"/>
    <w:rsid w:val="00A04070"/>
    <w:pPr>
      <w:widowControl w:val="0"/>
      <w:autoSpaceDE w:val="0"/>
      <w:autoSpaceDN w:val="0"/>
      <w:adjustRightInd w:val="0"/>
      <w:ind w:left="1612" w:hanging="892"/>
      <w:jc w:val="both"/>
    </w:pPr>
    <w:rPr>
      <w:rFonts w:ascii="Arial" w:hAnsi="Arial" w:cs="Arial"/>
    </w:rPr>
  </w:style>
  <w:style w:type="paragraph" w:customStyle="1" w:styleId="af">
    <w:name w:val="Текст (лев. подпись)"/>
    <w:basedOn w:val="a"/>
    <w:next w:val="a"/>
    <w:uiPriority w:val="99"/>
    <w:rsid w:val="00A04070"/>
    <w:pPr>
      <w:widowControl w:val="0"/>
      <w:autoSpaceDE w:val="0"/>
      <w:autoSpaceDN w:val="0"/>
      <w:adjustRightInd w:val="0"/>
    </w:pPr>
    <w:rPr>
      <w:rFonts w:ascii="Arial" w:hAnsi="Arial" w:cs="Arial"/>
    </w:rPr>
  </w:style>
  <w:style w:type="paragraph" w:customStyle="1" w:styleId="af0">
    <w:name w:val="Колонтитул (левый)"/>
    <w:basedOn w:val="af"/>
    <w:next w:val="a"/>
    <w:uiPriority w:val="99"/>
    <w:rsid w:val="00A04070"/>
    <w:rPr>
      <w:sz w:val="14"/>
      <w:szCs w:val="14"/>
    </w:rPr>
  </w:style>
  <w:style w:type="paragraph" w:customStyle="1" w:styleId="af1">
    <w:name w:val="Текст (прав. подпись)"/>
    <w:basedOn w:val="a"/>
    <w:next w:val="a"/>
    <w:uiPriority w:val="99"/>
    <w:rsid w:val="00A04070"/>
    <w:pPr>
      <w:widowControl w:val="0"/>
      <w:autoSpaceDE w:val="0"/>
      <w:autoSpaceDN w:val="0"/>
      <w:adjustRightInd w:val="0"/>
      <w:jc w:val="right"/>
    </w:pPr>
    <w:rPr>
      <w:rFonts w:ascii="Arial" w:hAnsi="Arial" w:cs="Arial"/>
    </w:rPr>
  </w:style>
  <w:style w:type="paragraph" w:customStyle="1" w:styleId="af2">
    <w:name w:val="Колонтитул (правый)"/>
    <w:basedOn w:val="af1"/>
    <w:next w:val="a"/>
    <w:uiPriority w:val="99"/>
    <w:rsid w:val="00A04070"/>
    <w:rPr>
      <w:sz w:val="14"/>
      <w:szCs w:val="14"/>
    </w:rPr>
  </w:style>
  <w:style w:type="paragraph" w:customStyle="1" w:styleId="af3">
    <w:name w:val="Комментарий"/>
    <w:basedOn w:val="a"/>
    <w:next w:val="a"/>
    <w:uiPriority w:val="99"/>
    <w:rsid w:val="00A04070"/>
    <w:pPr>
      <w:widowControl w:val="0"/>
      <w:autoSpaceDE w:val="0"/>
      <w:autoSpaceDN w:val="0"/>
      <w:adjustRightInd w:val="0"/>
      <w:ind w:left="170"/>
      <w:jc w:val="both"/>
    </w:pPr>
    <w:rPr>
      <w:rFonts w:ascii="Arial" w:hAnsi="Arial" w:cs="Arial"/>
      <w:i/>
      <w:iCs/>
      <w:color w:val="800080"/>
    </w:rPr>
  </w:style>
  <w:style w:type="paragraph" w:customStyle="1" w:styleId="af4">
    <w:name w:val="Комментарий пользователя"/>
    <w:basedOn w:val="af3"/>
    <w:next w:val="a"/>
    <w:uiPriority w:val="99"/>
    <w:rsid w:val="00A04070"/>
    <w:pPr>
      <w:jc w:val="left"/>
    </w:pPr>
    <w:rPr>
      <w:color w:val="000080"/>
    </w:rPr>
  </w:style>
  <w:style w:type="character" w:customStyle="1" w:styleId="af5">
    <w:name w:val="Найденные слова"/>
    <w:uiPriority w:val="99"/>
    <w:rsid w:val="00A04070"/>
    <w:rPr>
      <w:rFonts w:cs="Times New Roman"/>
      <w:b/>
      <w:bCs/>
      <w:color w:val="000080"/>
      <w:sz w:val="20"/>
      <w:szCs w:val="20"/>
    </w:rPr>
  </w:style>
  <w:style w:type="character" w:customStyle="1" w:styleId="af6">
    <w:name w:val="Не вступил в силу"/>
    <w:uiPriority w:val="99"/>
    <w:rsid w:val="00A04070"/>
    <w:rPr>
      <w:rFonts w:cs="Times New Roman"/>
      <w:b/>
      <w:bCs/>
      <w:color w:val="008080"/>
      <w:sz w:val="20"/>
      <w:szCs w:val="20"/>
    </w:rPr>
  </w:style>
  <w:style w:type="paragraph" w:customStyle="1" w:styleId="af7">
    <w:name w:val="Таблицы (моноширинный)"/>
    <w:basedOn w:val="a"/>
    <w:next w:val="a"/>
    <w:uiPriority w:val="99"/>
    <w:rsid w:val="00A04070"/>
    <w:pPr>
      <w:widowControl w:val="0"/>
      <w:autoSpaceDE w:val="0"/>
      <w:autoSpaceDN w:val="0"/>
      <w:adjustRightInd w:val="0"/>
      <w:jc w:val="both"/>
    </w:pPr>
    <w:rPr>
      <w:rFonts w:ascii="Courier New" w:hAnsi="Courier New" w:cs="Courier New"/>
    </w:rPr>
  </w:style>
  <w:style w:type="paragraph" w:customStyle="1" w:styleId="af8">
    <w:name w:val="Оглавление"/>
    <w:basedOn w:val="af7"/>
    <w:next w:val="a"/>
    <w:uiPriority w:val="99"/>
    <w:rsid w:val="00A04070"/>
    <w:pPr>
      <w:ind w:left="140"/>
    </w:pPr>
  </w:style>
  <w:style w:type="paragraph" w:customStyle="1" w:styleId="af9">
    <w:name w:val="Основное меню"/>
    <w:basedOn w:val="a"/>
    <w:next w:val="a"/>
    <w:uiPriority w:val="99"/>
    <w:rsid w:val="00A04070"/>
    <w:pPr>
      <w:widowControl w:val="0"/>
      <w:autoSpaceDE w:val="0"/>
      <w:autoSpaceDN w:val="0"/>
      <w:adjustRightInd w:val="0"/>
      <w:ind w:firstLine="720"/>
      <w:jc w:val="both"/>
    </w:pPr>
    <w:rPr>
      <w:rFonts w:ascii="Verdana" w:hAnsi="Verdana" w:cs="Verdana"/>
      <w:sz w:val="18"/>
      <w:szCs w:val="18"/>
    </w:rPr>
  </w:style>
  <w:style w:type="paragraph" w:customStyle="1" w:styleId="afa">
    <w:name w:val="Переменная часть"/>
    <w:basedOn w:val="af9"/>
    <w:next w:val="a"/>
    <w:uiPriority w:val="99"/>
    <w:rsid w:val="00A04070"/>
  </w:style>
  <w:style w:type="paragraph" w:customStyle="1" w:styleId="afb">
    <w:name w:val="Постоянная часть"/>
    <w:basedOn w:val="af9"/>
    <w:next w:val="a"/>
    <w:uiPriority w:val="99"/>
    <w:rsid w:val="00A04070"/>
    <w:rPr>
      <w:b/>
      <w:bCs/>
      <w:u w:val="single"/>
    </w:rPr>
  </w:style>
  <w:style w:type="paragraph" w:customStyle="1" w:styleId="afc">
    <w:name w:val="Прижатый влево"/>
    <w:basedOn w:val="a"/>
    <w:next w:val="a"/>
    <w:uiPriority w:val="99"/>
    <w:rsid w:val="00A04070"/>
    <w:pPr>
      <w:widowControl w:val="0"/>
      <w:autoSpaceDE w:val="0"/>
      <w:autoSpaceDN w:val="0"/>
      <w:adjustRightInd w:val="0"/>
    </w:pPr>
    <w:rPr>
      <w:rFonts w:ascii="Arial" w:hAnsi="Arial" w:cs="Arial"/>
    </w:rPr>
  </w:style>
  <w:style w:type="character" w:customStyle="1" w:styleId="afd">
    <w:name w:val="Продолжение ссылки"/>
    <w:uiPriority w:val="99"/>
    <w:rsid w:val="00A04070"/>
    <w:rPr>
      <w:rFonts w:cs="Times New Roman"/>
      <w:b/>
      <w:bCs/>
      <w:color w:val="008000"/>
      <w:sz w:val="20"/>
      <w:szCs w:val="20"/>
      <w:u w:val="single"/>
    </w:rPr>
  </w:style>
  <w:style w:type="paragraph" w:customStyle="1" w:styleId="afe">
    <w:name w:val="Словарная статья"/>
    <w:basedOn w:val="a"/>
    <w:next w:val="a"/>
    <w:uiPriority w:val="99"/>
    <w:rsid w:val="00A04070"/>
    <w:pPr>
      <w:widowControl w:val="0"/>
      <w:autoSpaceDE w:val="0"/>
      <w:autoSpaceDN w:val="0"/>
      <w:adjustRightInd w:val="0"/>
      <w:ind w:right="118"/>
      <w:jc w:val="both"/>
    </w:pPr>
    <w:rPr>
      <w:rFonts w:ascii="Arial" w:hAnsi="Arial" w:cs="Arial"/>
    </w:rPr>
  </w:style>
  <w:style w:type="paragraph" w:customStyle="1" w:styleId="aff">
    <w:name w:val="Текст (справка)"/>
    <w:basedOn w:val="a"/>
    <w:next w:val="a"/>
    <w:uiPriority w:val="99"/>
    <w:rsid w:val="00A04070"/>
    <w:pPr>
      <w:widowControl w:val="0"/>
      <w:autoSpaceDE w:val="0"/>
      <w:autoSpaceDN w:val="0"/>
      <w:adjustRightInd w:val="0"/>
      <w:ind w:left="170" w:right="170"/>
    </w:pPr>
    <w:rPr>
      <w:rFonts w:ascii="Arial" w:hAnsi="Arial" w:cs="Arial"/>
    </w:rPr>
  </w:style>
  <w:style w:type="character" w:customStyle="1" w:styleId="aff0">
    <w:name w:val="Утратил силу"/>
    <w:uiPriority w:val="99"/>
    <w:rsid w:val="00A04070"/>
    <w:rPr>
      <w:rFonts w:cs="Times New Roman"/>
      <w:b/>
      <w:bCs/>
      <w:strike/>
      <w:color w:val="808000"/>
      <w:sz w:val="20"/>
      <w:szCs w:val="20"/>
    </w:rPr>
  </w:style>
  <w:style w:type="paragraph" w:styleId="21">
    <w:name w:val="Body Text Indent 2"/>
    <w:basedOn w:val="a"/>
    <w:link w:val="22"/>
    <w:uiPriority w:val="99"/>
    <w:rsid w:val="00A04070"/>
    <w:pPr>
      <w:ind w:firstLine="540"/>
      <w:jc w:val="both"/>
    </w:pPr>
    <w:rPr>
      <w:rFonts w:ascii="Arial" w:hAnsi="Arial" w:cs="Arial"/>
      <w:sz w:val="24"/>
      <w:szCs w:val="24"/>
      <w:lang w:eastAsia="en-US"/>
    </w:rPr>
  </w:style>
  <w:style w:type="character" w:customStyle="1" w:styleId="22">
    <w:name w:val="Основной текст с отступом 2 Знак"/>
    <w:basedOn w:val="a0"/>
    <w:link w:val="21"/>
    <w:uiPriority w:val="99"/>
    <w:rsid w:val="00A04070"/>
    <w:rPr>
      <w:rFonts w:ascii="Arial" w:hAnsi="Arial" w:cs="Arial"/>
      <w:sz w:val="24"/>
      <w:szCs w:val="24"/>
      <w:lang w:eastAsia="en-US"/>
    </w:rPr>
  </w:style>
  <w:style w:type="paragraph" w:customStyle="1" w:styleId="ConsTitle">
    <w:name w:val="ConsTitle"/>
    <w:uiPriority w:val="99"/>
    <w:rsid w:val="00A04070"/>
    <w:pPr>
      <w:widowControl w:val="0"/>
      <w:autoSpaceDE w:val="0"/>
      <w:autoSpaceDN w:val="0"/>
      <w:adjustRightInd w:val="0"/>
      <w:ind w:right="19772"/>
    </w:pPr>
    <w:rPr>
      <w:rFonts w:ascii="Arial" w:hAnsi="Arial" w:cs="Arial"/>
      <w:b/>
      <w:bCs/>
      <w:sz w:val="16"/>
      <w:szCs w:val="16"/>
      <w:lang w:eastAsia="en-US"/>
    </w:rPr>
  </w:style>
  <w:style w:type="character" w:styleId="aff1">
    <w:name w:val="Hyperlink"/>
    <w:uiPriority w:val="99"/>
    <w:rsid w:val="00A04070"/>
    <w:rPr>
      <w:rFonts w:cs="Times New Roman"/>
      <w:color w:val="0000FF"/>
      <w:u w:val="single"/>
    </w:rPr>
  </w:style>
  <w:style w:type="character" w:customStyle="1" w:styleId="a6">
    <w:name w:val="Верхний колонтитул Знак"/>
    <w:link w:val="a5"/>
    <w:uiPriority w:val="99"/>
    <w:rsid w:val="00A04070"/>
  </w:style>
  <w:style w:type="character" w:customStyle="1" w:styleId="a9">
    <w:name w:val="Нижний колонтитул Знак"/>
    <w:link w:val="a8"/>
    <w:uiPriority w:val="99"/>
    <w:rsid w:val="00A04070"/>
  </w:style>
  <w:style w:type="paragraph" w:styleId="aff2">
    <w:name w:val="Body Text"/>
    <w:basedOn w:val="a"/>
    <w:link w:val="aff3"/>
    <w:uiPriority w:val="99"/>
    <w:rsid w:val="00A04070"/>
    <w:pPr>
      <w:widowControl w:val="0"/>
      <w:autoSpaceDE w:val="0"/>
      <w:autoSpaceDN w:val="0"/>
      <w:adjustRightInd w:val="0"/>
      <w:spacing w:after="120"/>
      <w:ind w:firstLine="720"/>
      <w:jc w:val="both"/>
    </w:pPr>
    <w:rPr>
      <w:rFonts w:ascii="Arial" w:hAnsi="Arial" w:cs="Arial"/>
    </w:rPr>
  </w:style>
  <w:style w:type="character" w:customStyle="1" w:styleId="aff3">
    <w:name w:val="Основной текст Знак"/>
    <w:basedOn w:val="a0"/>
    <w:link w:val="aff2"/>
    <w:uiPriority w:val="99"/>
    <w:rsid w:val="00A04070"/>
    <w:rPr>
      <w:rFonts w:ascii="Arial" w:hAnsi="Arial" w:cs="Arial"/>
    </w:rPr>
  </w:style>
  <w:style w:type="character" w:styleId="aff4">
    <w:name w:val="footnote reference"/>
    <w:aliases w:val="Знак сноски 1,Знак сноски-FN,Ciae niinee-FN,Referencia nota al pie,Ссылка на сноску 45,Appel note de bas de page"/>
    <w:uiPriority w:val="99"/>
    <w:rsid w:val="00A04070"/>
    <w:rPr>
      <w:rFonts w:ascii="Times New Roman" w:hAnsi="Times New Roman" w:cs="Times New Roman"/>
      <w:sz w:val="28"/>
      <w:vertAlign w:val="superscript"/>
    </w:rPr>
  </w:style>
  <w:style w:type="paragraph" w:styleId="aff5">
    <w:name w:val="footnote text"/>
    <w:aliases w:val="Текст сноски Знак1 Знак1,Текст сноски Знак Знак Знак1,Текст сноски Знак1 Знак Знак,Текст сноски Знак Знак Знак Знак,Текст сноски Знак Знак1,Table_Footnote_last,Текст сноски-FN,Oaeno niinee-FN,Oaeno niinee Ciae,Текст сноски Знак Знак Знак"/>
    <w:basedOn w:val="a"/>
    <w:link w:val="aff6"/>
    <w:uiPriority w:val="99"/>
    <w:rsid w:val="00A04070"/>
    <w:pPr>
      <w:ind w:firstLine="567"/>
      <w:jc w:val="both"/>
    </w:pPr>
    <w:rPr>
      <w:sz w:val="26"/>
      <w:szCs w:val="28"/>
    </w:rPr>
  </w:style>
  <w:style w:type="character" w:customStyle="1" w:styleId="aff6">
    <w:name w:val="Текст сноски Знак"/>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 Знак,Table_Footnote_last Знак,Текст сноски-FN Знак,Oaeno niinee-FN Знак"/>
    <w:basedOn w:val="a0"/>
    <w:link w:val="aff5"/>
    <w:uiPriority w:val="99"/>
    <w:rsid w:val="00A04070"/>
    <w:rPr>
      <w:sz w:val="26"/>
      <w:szCs w:val="28"/>
    </w:rPr>
  </w:style>
  <w:style w:type="paragraph" w:customStyle="1" w:styleId="ConsPlusNormal">
    <w:name w:val="ConsPlusNormal"/>
    <w:link w:val="23"/>
    <w:uiPriority w:val="99"/>
    <w:rsid w:val="00A04070"/>
    <w:pPr>
      <w:widowControl w:val="0"/>
      <w:autoSpaceDE w:val="0"/>
      <w:autoSpaceDN w:val="0"/>
      <w:adjustRightInd w:val="0"/>
      <w:ind w:firstLine="720"/>
    </w:pPr>
    <w:rPr>
      <w:rFonts w:ascii="Arial" w:hAnsi="Arial" w:cs="Arial"/>
    </w:rPr>
  </w:style>
  <w:style w:type="character" w:customStyle="1" w:styleId="23">
    <w:name w:val="Обычный (веб) Знак2"/>
    <w:aliases w:val="Знак Знак Знак Знак,Обычный (веб) Знак Знак1,Обычный (Web) Знак Знак Знак1,Обычный (веб) Знак Знак Знак,Обычный (Web) Знак1 Знак Знак,Обычный (Web) Знак Знак Знак Знак,Знак Знак Знак1 Знак,Обычный (веб) Знак1 Знак,Знак Знак Знак"/>
    <w:link w:val="ConsPlusNormal"/>
    <w:uiPriority w:val="99"/>
    <w:locked/>
    <w:rsid w:val="00A04070"/>
    <w:rPr>
      <w:rFonts w:ascii="Arial" w:hAnsi="Arial" w:cs="Arial"/>
    </w:rPr>
  </w:style>
  <w:style w:type="paragraph" w:styleId="aff7">
    <w:name w:val="List Paragraph"/>
    <w:basedOn w:val="a"/>
    <w:link w:val="aff8"/>
    <w:uiPriority w:val="34"/>
    <w:qFormat/>
    <w:rsid w:val="00A04070"/>
    <w:pPr>
      <w:spacing w:after="200" w:line="276" w:lineRule="auto"/>
      <w:ind w:left="720"/>
      <w:contextualSpacing/>
    </w:pPr>
    <w:rPr>
      <w:rFonts w:ascii="Calibri" w:hAnsi="Calibri"/>
      <w:lang w:eastAsia="en-US"/>
    </w:rPr>
  </w:style>
  <w:style w:type="character" w:customStyle="1" w:styleId="aff8">
    <w:name w:val="Абзац списка Знак"/>
    <w:link w:val="aff7"/>
    <w:uiPriority w:val="34"/>
    <w:locked/>
    <w:rsid w:val="00A04070"/>
    <w:rPr>
      <w:rFonts w:ascii="Calibri" w:hAnsi="Calibri"/>
      <w:lang w:eastAsia="en-US"/>
    </w:rPr>
  </w:style>
  <w:style w:type="character" w:customStyle="1" w:styleId="FontStyle65">
    <w:name w:val="Font Style65"/>
    <w:uiPriority w:val="99"/>
    <w:rsid w:val="00A04070"/>
    <w:rPr>
      <w:rFonts w:ascii="Times New Roman" w:hAnsi="Times New Roman" w:cs="Times New Roman"/>
      <w:sz w:val="26"/>
      <w:szCs w:val="26"/>
    </w:rPr>
  </w:style>
  <w:style w:type="paragraph" w:customStyle="1" w:styleId="Style41">
    <w:name w:val="Style41"/>
    <w:basedOn w:val="a"/>
    <w:uiPriority w:val="99"/>
    <w:rsid w:val="00A04070"/>
    <w:pPr>
      <w:widowControl w:val="0"/>
      <w:autoSpaceDE w:val="0"/>
      <w:autoSpaceDN w:val="0"/>
      <w:adjustRightInd w:val="0"/>
      <w:spacing w:line="331" w:lineRule="exact"/>
      <w:ind w:firstLine="139"/>
    </w:pPr>
    <w:rPr>
      <w:sz w:val="24"/>
      <w:szCs w:val="24"/>
    </w:rPr>
  </w:style>
  <w:style w:type="paragraph" w:customStyle="1" w:styleId="Style35">
    <w:name w:val="Style35"/>
    <w:basedOn w:val="a"/>
    <w:uiPriority w:val="99"/>
    <w:rsid w:val="00A04070"/>
    <w:pPr>
      <w:widowControl w:val="0"/>
      <w:autoSpaceDE w:val="0"/>
      <w:autoSpaceDN w:val="0"/>
      <w:adjustRightInd w:val="0"/>
      <w:spacing w:line="324" w:lineRule="exact"/>
      <w:ind w:firstLine="466"/>
      <w:jc w:val="both"/>
    </w:pPr>
    <w:rPr>
      <w:sz w:val="24"/>
      <w:szCs w:val="24"/>
    </w:rPr>
  </w:style>
  <w:style w:type="character" w:customStyle="1" w:styleId="FontStyle67">
    <w:name w:val="Font Style67"/>
    <w:uiPriority w:val="99"/>
    <w:rsid w:val="00A04070"/>
    <w:rPr>
      <w:rFonts w:ascii="Times New Roman" w:hAnsi="Times New Roman" w:cs="Times New Roman"/>
      <w:b/>
      <w:bCs/>
      <w:sz w:val="18"/>
      <w:szCs w:val="18"/>
    </w:rPr>
  </w:style>
  <w:style w:type="paragraph" w:customStyle="1" w:styleId="Style12">
    <w:name w:val="Style12"/>
    <w:basedOn w:val="a"/>
    <w:uiPriority w:val="99"/>
    <w:rsid w:val="00A04070"/>
    <w:pPr>
      <w:widowControl w:val="0"/>
      <w:autoSpaceDE w:val="0"/>
      <w:autoSpaceDN w:val="0"/>
      <w:adjustRightInd w:val="0"/>
      <w:spacing w:line="322" w:lineRule="exact"/>
      <w:ind w:firstLine="706"/>
      <w:jc w:val="both"/>
    </w:pPr>
    <w:rPr>
      <w:sz w:val="24"/>
      <w:szCs w:val="24"/>
    </w:rPr>
  </w:style>
  <w:style w:type="character" w:customStyle="1" w:styleId="FontStyle69">
    <w:name w:val="Font Style69"/>
    <w:uiPriority w:val="99"/>
    <w:rsid w:val="00A04070"/>
    <w:rPr>
      <w:rFonts w:ascii="Times New Roman" w:hAnsi="Times New Roman" w:cs="Times New Roman"/>
      <w:i/>
      <w:iCs/>
      <w:sz w:val="26"/>
      <w:szCs w:val="26"/>
    </w:rPr>
  </w:style>
  <w:style w:type="paragraph" w:customStyle="1" w:styleId="Style19">
    <w:name w:val="Style19"/>
    <w:basedOn w:val="a"/>
    <w:uiPriority w:val="99"/>
    <w:rsid w:val="00A04070"/>
    <w:pPr>
      <w:widowControl w:val="0"/>
      <w:autoSpaceDE w:val="0"/>
      <w:autoSpaceDN w:val="0"/>
      <w:adjustRightInd w:val="0"/>
      <w:spacing w:line="326" w:lineRule="exact"/>
      <w:ind w:hanging="350"/>
    </w:pPr>
    <w:rPr>
      <w:sz w:val="24"/>
      <w:szCs w:val="24"/>
    </w:rPr>
  </w:style>
  <w:style w:type="paragraph" w:customStyle="1" w:styleId="Style1">
    <w:name w:val="Style1"/>
    <w:basedOn w:val="a"/>
    <w:uiPriority w:val="99"/>
    <w:rsid w:val="00A04070"/>
    <w:pPr>
      <w:widowControl w:val="0"/>
      <w:autoSpaceDE w:val="0"/>
      <w:autoSpaceDN w:val="0"/>
      <w:adjustRightInd w:val="0"/>
      <w:spacing w:line="483" w:lineRule="exact"/>
      <w:ind w:firstLine="715"/>
      <w:jc w:val="both"/>
    </w:pPr>
    <w:rPr>
      <w:sz w:val="24"/>
      <w:szCs w:val="24"/>
    </w:rPr>
  </w:style>
  <w:style w:type="paragraph" w:customStyle="1" w:styleId="Style2">
    <w:name w:val="Style2"/>
    <w:basedOn w:val="a"/>
    <w:uiPriority w:val="99"/>
    <w:rsid w:val="00A04070"/>
    <w:pPr>
      <w:widowControl w:val="0"/>
      <w:autoSpaceDE w:val="0"/>
      <w:autoSpaceDN w:val="0"/>
      <w:adjustRightInd w:val="0"/>
      <w:spacing w:line="486" w:lineRule="exact"/>
      <w:jc w:val="both"/>
    </w:pPr>
    <w:rPr>
      <w:sz w:val="24"/>
      <w:szCs w:val="24"/>
    </w:rPr>
  </w:style>
  <w:style w:type="paragraph" w:customStyle="1" w:styleId="Style6">
    <w:name w:val="Style6"/>
    <w:basedOn w:val="a"/>
    <w:uiPriority w:val="99"/>
    <w:rsid w:val="00A04070"/>
    <w:pPr>
      <w:widowControl w:val="0"/>
      <w:autoSpaceDE w:val="0"/>
      <w:autoSpaceDN w:val="0"/>
      <w:adjustRightInd w:val="0"/>
    </w:pPr>
    <w:rPr>
      <w:sz w:val="24"/>
      <w:szCs w:val="24"/>
    </w:rPr>
  </w:style>
  <w:style w:type="paragraph" w:customStyle="1" w:styleId="Style22">
    <w:name w:val="Style22"/>
    <w:basedOn w:val="a"/>
    <w:uiPriority w:val="99"/>
    <w:rsid w:val="00A04070"/>
    <w:pPr>
      <w:widowControl w:val="0"/>
      <w:autoSpaceDE w:val="0"/>
      <w:autoSpaceDN w:val="0"/>
      <w:adjustRightInd w:val="0"/>
      <w:spacing w:line="325" w:lineRule="exact"/>
      <w:ind w:firstLine="730"/>
      <w:jc w:val="both"/>
    </w:pPr>
    <w:rPr>
      <w:sz w:val="24"/>
      <w:szCs w:val="24"/>
    </w:rPr>
  </w:style>
  <w:style w:type="paragraph" w:customStyle="1" w:styleId="Style51">
    <w:name w:val="Style51"/>
    <w:basedOn w:val="a"/>
    <w:uiPriority w:val="99"/>
    <w:rsid w:val="00A04070"/>
    <w:pPr>
      <w:widowControl w:val="0"/>
      <w:autoSpaceDE w:val="0"/>
      <w:autoSpaceDN w:val="0"/>
      <w:adjustRightInd w:val="0"/>
      <w:spacing w:line="325" w:lineRule="exact"/>
      <w:ind w:firstLine="538"/>
      <w:jc w:val="both"/>
    </w:pPr>
    <w:rPr>
      <w:sz w:val="24"/>
      <w:szCs w:val="24"/>
    </w:rPr>
  </w:style>
  <w:style w:type="character" w:customStyle="1" w:styleId="FontStyle71">
    <w:name w:val="Font Style71"/>
    <w:uiPriority w:val="99"/>
    <w:rsid w:val="00A04070"/>
    <w:rPr>
      <w:rFonts w:ascii="Times New Roman" w:hAnsi="Times New Roman" w:cs="Times New Roman"/>
      <w:b/>
      <w:bCs/>
      <w:sz w:val="20"/>
      <w:szCs w:val="20"/>
    </w:rPr>
  </w:style>
  <w:style w:type="character" w:customStyle="1" w:styleId="FontStyle78">
    <w:name w:val="Font Style78"/>
    <w:uiPriority w:val="99"/>
    <w:rsid w:val="00A04070"/>
    <w:rPr>
      <w:rFonts w:ascii="Times New Roman" w:hAnsi="Times New Roman" w:cs="Times New Roman"/>
      <w:spacing w:val="-20"/>
      <w:sz w:val="26"/>
      <w:szCs w:val="26"/>
    </w:rPr>
  </w:style>
  <w:style w:type="character" w:customStyle="1" w:styleId="FontStyle81">
    <w:name w:val="Font Style81"/>
    <w:uiPriority w:val="99"/>
    <w:rsid w:val="00A04070"/>
    <w:rPr>
      <w:rFonts w:ascii="Times New Roman" w:hAnsi="Times New Roman" w:cs="Times New Roman"/>
      <w:b/>
      <w:bCs/>
      <w:i/>
      <w:iCs/>
      <w:sz w:val="26"/>
      <w:szCs w:val="26"/>
    </w:rPr>
  </w:style>
  <w:style w:type="paragraph" w:styleId="aff9">
    <w:name w:val="No Spacing"/>
    <w:uiPriority w:val="1"/>
    <w:qFormat/>
    <w:rsid w:val="00A04070"/>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99"/>
    <w:lsdException w:name="Subtitle" w:qFormat="1"/>
    <w:lsdException w:name="Body Text Indent 2" w:uiPriority="99"/>
    <w:lsdException w:name="Hyperlink" w:uiPriority="99"/>
    <w:lsdException w:name="Strong" w:qFormat="1"/>
    <w:lsdException w:name="Emphasis" w:qFormat="1"/>
    <w:lsdException w:name="Normal (Web)" w:uiPriority="99"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3B59"/>
  </w:style>
  <w:style w:type="paragraph" w:styleId="1">
    <w:name w:val="heading 1"/>
    <w:basedOn w:val="a"/>
    <w:next w:val="a"/>
    <w:link w:val="10"/>
    <w:uiPriority w:val="99"/>
    <w:qFormat/>
    <w:rsid w:val="00EA3B59"/>
    <w:pPr>
      <w:keepNext/>
      <w:jc w:val="both"/>
      <w:outlineLvl w:val="0"/>
    </w:pPr>
    <w:rPr>
      <w:sz w:val="28"/>
    </w:rPr>
  </w:style>
  <w:style w:type="paragraph" w:styleId="2">
    <w:name w:val="heading 2"/>
    <w:basedOn w:val="1"/>
    <w:next w:val="a"/>
    <w:link w:val="20"/>
    <w:uiPriority w:val="99"/>
    <w:qFormat/>
    <w:rsid w:val="00A04070"/>
    <w:pPr>
      <w:keepNext w:val="0"/>
      <w:widowControl w:val="0"/>
      <w:autoSpaceDE w:val="0"/>
      <w:autoSpaceDN w:val="0"/>
      <w:adjustRightInd w:val="0"/>
      <w:spacing w:before="108" w:after="108"/>
      <w:jc w:val="center"/>
      <w:outlineLvl w:val="1"/>
    </w:pPr>
    <w:rPr>
      <w:rFonts w:ascii="Arial" w:hAnsi="Arial" w:cs="Arial"/>
      <w:b/>
      <w:bCs/>
      <w:color w:val="000080"/>
      <w:sz w:val="20"/>
    </w:rPr>
  </w:style>
  <w:style w:type="paragraph" w:styleId="3">
    <w:name w:val="heading 3"/>
    <w:basedOn w:val="2"/>
    <w:next w:val="a"/>
    <w:link w:val="30"/>
    <w:uiPriority w:val="99"/>
    <w:qFormat/>
    <w:rsid w:val="00A04070"/>
    <w:pPr>
      <w:outlineLvl w:val="2"/>
    </w:pPr>
  </w:style>
  <w:style w:type="paragraph" w:styleId="4">
    <w:name w:val="heading 4"/>
    <w:basedOn w:val="3"/>
    <w:next w:val="a"/>
    <w:link w:val="40"/>
    <w:uiPriority w:val="99"/>
    <w:qFormat/>
    <w:rsid w:val="00A0407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Обычный (Web) Знак Знак,Обычный (веб) Знак Знак,Обычный (Web) Знак1 Знак,Обычный (Web) Знак Знак Знак,Знак Знак Знак1,Обычный (веб) Знак1,Знак Знак,Обычный (Web) Знак"/>
    <w:basedOn w:val="a"/>
    <w:uiPriority w:val="99"/>
    <w:qFormat/>
    <w:rsid w:val="00286DBD"/>
    <w:pPr>
      <w:spacing w:before="100" w:beforeAutospacing="1" w:after="115"/>
    </w:pPr>
    <w:rPr>
      <w:color w:val="000000"/>
      <w:sz w:val="24"/>
      <w:szCs w:val="24"/>
    </w:rPr>
  </w:style>
  <w:style w:type="paragraph" w:styleId="a5">
    <w:name w:val="header"/>
    <w:basedOn w:val="a"/>
    <w:link w:val="a6"/>
    <w:uiPriority w:val="99"/>
    <w:rsid w:val="007F6DD2"/>
    <w:pPr>
      <w:tabs>
        <w:tab w:val="center" w:pos="4677"/>
        <w:tab w:val="right" w:pos="9355"/>
      </w:tabs>
    </w:pPr>
  </w:style>
  <w:style w:type="character" w:styleId="a7">
    <w:name w:val="page number"/>
    <w:basedOn w:val="a0"/>
    <w:uiPriority w:val="99"/>
    <w:rsid w:val="007F6DD2"/>
  </w:style>
  <w:style w:type="paragraph" w:styleId="a8">
    <w:name w:val="footer"/>
    <w:basedOn w:val="a"/>
    <w:link w:val="a9"/>
    <w:uiPriority w:val="99"/>
    <w:rsid w:val="006253D6"/>
    <w:pPr>
      <w:tabs>
        <w:tab w:val="center" w:pos="4677"/>
        <w:tab w:val="right" w:pos="9355"/>
      </w:tabs>
    </w:pPr>
  </w:style>
  <w:style w:type="paragraph" w:styleId="aa">
    <w:name w:val="Balloon Text"/>
    <w:basedOn w:val="a"/>
    <w:link w:val="ab"/>
    <w:uiPriority w:val="99"/>
    <w:rsid w:val="006D618E"/>
    <w:rPr>
      <w:rFonts w:ascii="Tahoma" w:hAnsi="Tahoma"/>
      <w:sz w:val="16"/>
      <w:szCs w:val="16"/>
      <w:lang w:val="x-none" w:eastAsia="x-none"/>
    </w:rPr>
  </w:style>
  <w:style w:type="character" w:customStyle="1" w:styleId="ab">
    <w:name w:val="Текст выноски Знак"/>
    <w:link w:val="aa"/>
    <w:uiPriority w:val="99"/>
    <w:rsid w:val="006D618E"/>
    <w:rPr>
      <w:rFonts w:ascii="Tahoma" w:hAnsi="Tahoma" w:cs="Tahoma"/>
      <w:sz w:val="16"/>
      <w:szCs w:val="16"/>
    </w:rPr>
  </w:style>
  <w:style w:type="paragraph" w:customStyle="1" w:styleId="s1">
    <w:name w:val="s_1"/>
    <w:basedOn w:val="a"/>
    <w:uiPriority w:val="99"/>
    <w:rsid w:val="001D383B"/>
    <w:pPr>
      <w:spacing w:before="100" w:beforeAutospacing="1" w:after="100" w:afterAutospacing="1"/>
    </w:pPr>
    <w:rPr>
      <w:rFonts w:ascii="Calibri" w:hAnsi="Calibri" w:cs="Calibri"/>
      <w:sz w:val="24"/>
      <w:szCs w:val="24"/>
    </w:rPr>
  </w:style>
  <w:style w:type="paragraph" w:customStyle="1" w:styleId="ConsNormal">
    <w:name w:val="ConsNormal"/>
    <w:uiPriority w:val="99"/>
    <w:rsid w:val="00DC38B6"/>
    <w:pPr>
      <w:widowControl w:val="0"/>
      <w:autoSpaceDE w:val="0"/>
      <w:autoSpaceDN w:val="0"/>
      <w:adjustRightInd w:val="0"/>
      <w:ind w:right="19772" w:firstLine="720"/>
    </w:pPr>
    <w:rPr>
      <w:rFonts w:ascii="Arial" w:hAnsi="Arial" w:cs="Arial"/>
      <w:lang w:eastAsia="en-US"/>
    </w:rPr>
  </w:style>
  <w:style w:type="paragraph" w:customStyle="1" w:styleId="ConsPlusCell">
    <w:name w:val="ConsPlusCell"/>
    <w:rsid w:val="00A7680B"/>
    <w:pPr>
      <w:widowControl w:val="0"/>
      <w:autoSpaceDE w:val="0"/>
      <w:autoSpaceDN w:val="0"/>
      <w:adjustRightInd w:val="0"/>
    </w:pPr>
    <w:rPr>
      <w:rFonts w:ascii="Arial" w:eastAsia="Calibri" w:hAnsi="Arial" w:cs="Arial"/>
    </w:rPr>
  </w:style>
  <w:style w:type="character" w:customStyle="1" w:styleId="20">
    <w:name w:val="Заголовок 2 Знак"/>
    <w:basedOn w:val="a0"/>
    <w:link w:val="2"/>
    <w:uiPriority w:val="99"/>
    <w:rsid w:val="00A04070"/>
    <w:rPr>
      <w:rFonts w:ascii="Arial" w:hAnsi="Arial" w:cs="Arial"/>
      <w:b/>
      <w:bCs/>
      <w:color w:val="000080"/>
    </w:rPr>
  </w:style>
  <w:style w:type="character" w:customStyle="1" w:styleId="30">
    <w:name w:val="Заголовок 3 Знак"/>
    <w:basedOn w:val="a0"/>
    <w:link w:val="3"/>
    <w:uiPriority w:val="99"/>
    <w:rsid w:val="00A04070"/>
    <w:rPr>
      <w:rFonts w:ascii="Arial" w:hAnsi="Arial" w:cs="Arial"/>
      <w:b/>
      <w:bCs/>
      <w:color w:val="000080"/>
    </w:rPr>
  </w:style>
  <w:style w:type="character" w:customStyle="1" w:styleId="40">
    <w:name w:val="Заголовок 4 Знак"/>
    <w:basedOn w:val="a0"/>
    <w:link w:val="4"/>
    <w:uiPriority w:val="99"/>
    <w:rsid w:val="00A04070"/>
    <w:rPr>
      <w:rFonts w:ascii="Arial" w:hAnsi="Arial" w:cs="Arial"/>
      <w:b/>
      <w:bCs/>
      <w:color w:val="000080"/>
    </w:rPr>
  </w:style>
  <w:style w:type="numbering" w:customStyle="1" w:styleId="11">
    <w:name w:val="Нет списка1"/>
    <w:next w:val="a2"/>
    <w:uiPriority w:val="99"/>
    <w:semiHidden/>
    <w:unhideWhenUsed/>
    <w:rsid w:val="00A04070"/>
  </w:style>
  <w:style w:type="character" w:customStyle="1" w:styleId="10">
    <w:name w:val="Заголовок 1 Знак"/>
    <w:link w:val="1"/>
    <w:uiPriority w:val="99"/>
    <w:rsid w:val="00A04070"/>
    <w:rPr>
      <w:sz w:val="28"/>
    </w:rPr>
  </w:style>
  <w:style w:type="character" w:customStyle="1" w:styleId="ac">
    <w:name w:val="Цветовое выделение"/>
    <w:uiPriority w:val="99"/>
    <w:rsid w:val="00A04070"/>
    <w:rPr>
      <w:b/>
      <w:color w:val="000080"/>
      <w:sz w:val="20"/>
    </w:rPr>
  </w:style>
  <w:style w:type="character" w:customStyle="1" w:styleId="ad">
    <w:name w:val="Гипертекстовая ссылка"/>
    <w:uiPriority w:val="99"/>
    <w:rsid w:val="00A04070"/>
    <w:rPr>
      <w:rFonts w:cs="Times New Roman"/>
      <w:b/>
      <w:bCs/>
      <w:color w:val="008000"/>
      <w:sz w:val="20"/>
      <w:szCs w:val="20"/>
      <w:u w:val="single"/>
    </w:rPr>
  </w:style>
  <w:style w:type="paragraph" w:customStyle="1" w:styleId="ae">
    <w:name w:val="Заголовок статьи"/>
    <w:basedOn w:val="a"/>
    <w:next w:val="a"/>
    <w:uiPriority w:val="99"/>
    <w:rsid w:val="00A04070"/>
    <w:pPr>
      <w:widowControl w:val="0"/>
      <w:autoSpaceDE w:val="0"/>
      <w:autoSpaceDN w:val="0"/>
      <w:adjustRightInd w:val="0"/>
      <w:ind w:left="1612" w:hanging="892"/>
      <w:jc w:val="both"/>
    </w:pPr>
    <w:rPr>
      <w:rFonts w:ascii="Arial" w:hAnsi="Arial" w:cs="Arial"/>
    </w:rPr>
  </w:style>
  <w:style w:type="paragraph" w:customStyle="1" w:styleId="af">
    <w:name w:val="Текст (лев. подпись)"/>
    <w:basedOn w:val="a"/>
    <w:next w:val="a"/>
    <w:uiPriority w:val="99"/>
    <w:rsid w:val="00A04070"/>
    <w:pPr>
      <w:widowControl w:val="0"/>
      <w:autoSpaceDE w:val="0"/>
      <w:autoSpaceDN w:val="0"/>
      <w:adjustRightInd w:val="0"/>
    </w:pPr>
    <w:rPr>
      <w:rFonts w:ascii="Arial" w:hAnsi="Arial" w:cs="Arial"/>
    </w:rPr>
  </w:style>
  <w:style w:type="paragraph" w:customStyle="1" w:styleId="af0">
    <w:name w:val="Колонтитул (левый)"/>
    <w:basedOn w:val="af"/>
    <w:next w:val="a"/>
    <w:uiPriority w:val="99"/>
    <w:rsid w:val="00A04070"/>
    <w:rPr>
      <w:sz w:val="14"/>
      <w:szCs w:val="14"/>
    </w:rPr>
  </w:style>
  <w:style w:type="paragraph" w:customStyle="1" w:styleId="af1">
    <w:name w:val="Текст (прав. подпись)"/>
    <w:basedOn w:val="a"/>
    <w:next w:val="a"/>
    <w:uiPriority w:val="99"/>
    <w:rsid w:val="00A04070"/>
    <w:pPr>
      <w:widowControl w:val="0"/>
      <w:autoSpaceDE w:val="0"/>
      <w:autoSpaceDN w:val="0"/>
      <w:adjustRightInd w:val="0"/>
      <w:jc w:val="right"/>
    </w:pPr>
    <w:rPr>
      <w:rFonts w:ascii="Arial" w:hAnsi="Arial" w:cs="Arial"/>
    </w:rPr>
  </w:style>
  <w:style w:type="paragraph" w:customStyle="1" w:styleId="af2">
    <w:name w:val="Колонтитул (правый)"/>
    <w:basedOn w:val="af1"/>
    <w:next w:val="a"/>
    <w:uiPriority w:val="99"/>
    <w:rsid w:val="00A04070"/>
    <w:rPr>
      <w:sz w:val="14"/>
      <w:szCs w:val="14"/>
    </w:rPr>
  </w:style>
  <w:style w:type="paragraph" w:customStyle="1" w:styleId="af3">
    <w:name w:val="Комментарий"/>
    <w:basedOn w:val="a"/>
    <w:next w:val="a"/>
    <w:uiPriority w:val="99"/>
    <w:rsid w:val="00A04070"/>
    <w:pPr>
      <w:widowControl w:val="0"/>
      <w:autoSpaceDE w:val="0"/>
      <w:autoSpaceDN w:val="0"/>
      <w:adjustRightInd w:val="0"/>
      <w:ind w:left="170"/>
      <w:jc w:val="both"/>
    </w:pPr>
    <w:rPr>
      <w:rFonts w:ascii="Arial" w:hAnsi="Arial" w:cs="Arial"/>
      <w:i/>
      <w:iCs/>
      <w:color w:val="800080"/>
    </w:rPr>
  </w:style>
  <w:style w:type="paragraph" w:customStyle="1" w:styleId="af4">
    <w:name w:val="Комментарий пользователя"/>
    <w:basedOn w:val="af3"/>
    <w:next w:val="a"/>
    <w:uiPriority w:val="99"/>
    <w:rsid w:val="00A04070"/>
    <w:pPr>
      <w:jc w:val="left"/>
    </w:pPr>
    <w:rPr>
      <w:color w:val="000080"/>
    </w:rPr>
  </w:style>
  <w:style w:type="character" w:customStyle="1" w:styleId="af5">
    <w:name w:val="Найденные слова"/>
    <w:uiPriority w:val="99"/>
    <w:rsid w:val="00A04070"/>
    <w:rPr>
      <w:rFonts w:cs="Times New Roman"/>
      <w:b/>
      <w:bCs/>
      <w:color w:val="000080"/>
      <w:sz w:val="20"/>
      <w:szCs w:val="20"/>
    </w:rPr>
  </w:style>
  <w:style w:type="character" w:customStyle="1" w:styleId="af6">
    <w:name w:val="Не вступил в силу"/>
    <w:uiPriority w:val="99"/>
    <w:rsid w:val="00A04070"/>
    <w:rPr>
      <w:rFonts w:cs="Times New Roman"/>
      <w:b/>
      <w:bCs/>
      <w:color w:val="008080"/>
      <w:sz w:val="20"/>
      <w:szCs w:val="20"/>
    </w:rPr>
  </w:style>
  <w:style w:type="paragraph" w:customStyle="1" w:styleId="af7">
    <w:name w:val="Таблицы (моноширинный)"/>
    <w:basedOn w:val="a"/>
    <w:next w:val="a"/>
    <w:uiPriority w:val="99"/>
    <w:rsid w:val="00A04070"/>
    <w:pPr>
      <w:widowControl w:val="0"/>
      <w:autoSpaceDE w:val="0"/>
      <w:autoSpaceDN w:val="0"/>
      <w:adjustRightInd w:val="0"/>
      <w:jc w:val="both"/>
    </w:pPr>
    <w:rPr>
      <w:rFonts w:ascii="Courier New" w:hAnsi="Courier New" w:cs="Courier New"/>
    </w:rPr>
  </w:style>
  <w:style w:type="paragraph" w:customStyle="1" w:styleId="af8">
    <w:name w:val="Оглавление"/>
    <w:basedOn w:val="af7"/>
    <w:next w:val="a"/>
    <w:uiPriority w:val="99"/>
    <w:rsid w:val="00A04070"/>
    <w:pPr>
      <w:ind w:left="140"/>
    </w:pPr>
  </w:style>
  <w:style w:type="paragraph" w:customStyle="1" w:styleId="af9">
    <w:name w:val="Основное меню"/>
    <w:basedOn w:val="a"/>
    <w:next w:val="a"/>
    <w:uiPriority w:val="99"/>
    <w:rsid w:val="00A04070"/>
    <w:pPr>
      <w:widowControl w:val="0"/>
      <w:autoSpaceDE w:val="0"/>
      <w:autoSpaceDN w:val="0"/>
      <w:adjustRightInd w:val="0"/>
      <w:ind w:firstLine="720"/>
      <w:jc w:val="both"/>
    </w:pPr>
    <w:rPr>
      <w:rFonts w:ascii="Verdana" w:hAnsi="Verdana" w:cs="Verdana"/>
      <w:sz w:val="18"/>
      <w:szCs w:val="18"/>
    </w:rPr>
  </w:style>
  <w:style w:type="paragraph" w:customStyle="1" w:styleId="afa">
    <w:name w:val="Переменная часть"/>
    <w:basedOn w:val="af9"/>
    <w:next w:val="a"/>
    <w:uiPriority w:val="99"/>
    <w:rsid w:val="00A04070"/>
  </w:style>
  <w:style w:type="paragraph" w:customStyle="1" w:styleId="afb">
    <w:name w:val="Постоянная часть"/>
    <w:basedOn w:val="af9"/>
    <w:next w:val="a"/>
    <w:uiPriority w:val="99"/>
    <w:rsid w:val="00A04070"/>
    <w:rPr>
      <w:b/>
      <w:bCs/>
      <w:u w:val="single"/>
    </w:rPr>
  </w:style>
  <w:style w:type="paragraph" w:customStyle="1" w:styleId="afc">
    <w:name w:val="Прижатый влево"/>
    <w:basedOn w:val="a"/>
    <w:next w:val="a"/>
    <w:uiPriority w:val="99"/>
    <w:rsid w:val="00A04070"/>
    <w:pPr>
      <w:widowControl w:val="0"/>
      <w:autoSpaceDE w:val="0"/>
      <w:autoSpaceDN w:val="0"/>
      <w:adjustRightInd w:val="0"/>
    </w:pPr>
    <w:rPr>
      <w:rFonts w:ascii="Arial" w:hAnsi="Arial" w:cs="Arial"/>
    </w:rPr>
  </w:style>
  <w:style w:type="character" w:customStyle="1" w:styleId="afd">
    <w:name w:val="Продолжение ссылки"/>
    <w:uiPriority w:val="99"/>
    <w:rsid w:val="00A04070"/>
    <w:rPr>
      <w:rFonts w:cs="Times New Roman"/>
      <w:b/>
      <w:bCs/>
      <w:color w:val="008000"/>
      <w:sz w:val="20"/>
      <w:szCs w:val="20"/>
      <w:u w:val="single"/>
    </w:rPr>
  </w:style>
  <w:style w:type="paragraph" w:customStyle="1" w:styleId="afe">
    <w:name w:val="Словарная статья"/>
    <w:basedOn w:val="a"/>
    <w:next w:val="a"/>
    <w:uiPriority w:val="99"/>
    <w:rsid w:val="00A04070"/>
    <w:pPr>
      <w:widowControl w:val="0"/>
      <w:autoSpaceDE w:val="0"/>
      <w:autoSpaceDN w:val="0"/>
      <w:adjustRightInd w:val="0"/>
      <w:ind w:right="118"/>
      <w:jc w:val="both"/>
    </w:pPr>
    <w:rPr>
      <w:rFonts w:ascii="Arial" w:hAnsi="Arial" w:cs="Arial"/>
    </w:rPr>
  </w:style>
  <w:style w:type="paragraph" w:customStyle="1" w:styleId="aff">
    <w:name w:val="Текст (справка)"/>
    <w:basedOn w:val="a"/>
    <w:next w:val="a"/>
    <w:uiPriority w:val="99"/>
    <w:rsid w:val="00A04070"/>
    <w:pPr>
      <w:widowControl w:val="0"/>
      <w:autoSpaceDE w:val="0"/>
      <w:autoSpaceDN w:val="0"/>
      <w:adjustRightInd w:val="0"/>
      <w:ind w:left="170" w:right="170"/>
    </w:pPr>
    <w:rPr>
      <w:rFonts w:ascii="Arial" w:hAnsi="Arial" w:cs="Arial"/>
    </w:rPr>
  </w:style>
  <w:style w:type="character" w:customStyle="1" w:styleId="aff0">
    <w:name w:val="Утратил силу"/>
    <w:uiPriority w:val="99"/>
    <w:rsid w:val="00A04070"/>
    <w:rPr>
      <w:rFonts w:cs="Times New Roman"/>
      <w:b/>
      <w:bCs/>
      <w:strike/>
      <w:color w:val="808000"/>
      <w:sz w:val="20"/>
      <w:szCs w:val="20"/>
    </w:rPr>
  </w:style>
  <w:style w:type="paragraph" w:styleId="21">
    <w:name w:val="Body Text Indent 2"/>
    <w:basedOn w:val="a"/>
    <w:link w:val="22"/>
    <w:uiPriority w:val="99"/>
    <w:rsid w:val="00A04070"/>
    <w:pPr>
      <w:ind w:firstLine="540"/>
      <w:jc w:val="both"/>
    </w:pPr>
    <w:rPr>
      <w:rFonts w:ascii="Arial" w:hAnsi="Arial" w:cs="Arial"/>
      <w:sz w:val="24"/>
      <w:szCs w:val="24"/>
      <w:lang w:eastAsia="en-US"/>
    </w:rPr>
  </w:style>
  <w:style w:type="character" w:customStyle="1" w:styleId="22">
    <w:name w:val="Основной текст с отступом 2 Знак"/>
    <w:basedOn w:val="a0"/>
    <w:link w:val="21"/>
    <w:uiPriority w:val="99"/>
    <w:rsid w:val="00A04070"/>
    <w:rPr>
      <w:rFonts w:ascii="Arial" w:hAnsi="Arial" w:cs="Arial"/>
      <w:sz w:val="24"/>
      <w:szCs w:val="24"/>
      <w:lang w:eastAsia="en-US"/>
    </w:rPr>
  </w:style>
  <w:style w:type="paragraph" w:customStyle="1" w:styleId="ConsTitle">
    <w:name w:val="ConsTitle"/>
    <w:uiPriority w:val="99"/>
    <w:rsid w:val="00A04070"/>
    <w:pPr>
      <w:widowControl w:val="0"/>
      <w:autoSpaceDE w:val="0"/>
      <w:autoSpaceDN w:val="0"/>
      <w:adjustRightInd w:val="0"/>
      <w:ind w:right="19772"/>
    </w:pPr>
    <w:rPr>
      <w:rFonts w:ascii="Arial" w:hAnsi="Arial" w:cs="Arial"/>
      <w:b/>
      <w:bCs/>
      <w:sz w:val="16"/>
      <w:szCs w:val="16"/>
      <w:lang w:eastAsia="en-US"/>
    </w:rPr>
  </w:style>
  <w:style w:type="character" w:styleId="aff1">
    <w:name w:val="Hyperlink"/>
    <w:uiPriority w:val="99"/>
    <w:rsid w:val="00A04070"/>
    <w:rPr>
      <w:rFonts w:cs="Times New Roman"/>
      <w:color w:val="0000FF"/>
      <w:u w:val="single"/>
    </w:rPr>
  </w:style>
  <w:style w:type="character" w:customStyle="1" w:styleId="a6">
    <w:name w:val="Верхний колонтитул Знак"/>
    <w:link w:val="a5"/>
    <w:uiPriority w:val="99"/>
    <w:rsid w:val="00A04070"/>
  </w:style>
  <w:style w:type="character" w:customStyle="1" w:styleId="a9">
    <w:name w:val="Нижний колонтитул Знак"/>
    <w:link w:val="a8"/>
    <w:uiPriority w:val="99"/>
    <w:rsid w:val="00A04070"/>
  </w:style>
  <w:style w:type="paragraph" w:styleId="aff2">
    <w:name w:val="Body Text"/>
    <w:basedOn w:val="a"/>
    <w:link w:val="aff3"/>
    <w:uiPriority w:val="99"/>
    <w:rsid w:val="00A04070"/>
    <w:pPr>
      <w:widowControl w:val="0"/>
      <w:autoSpaceDE w:val="0"/>
      <w:autoSpaceDN w:val="0"/>
      <w:adjustRightInd w:val="0"/>
      <w:spacing w:after="120"/>
      <w:ind w:firstLine="720"/>
      <w:jc w:val="both"/>
    </w:pPr>
    <w:rPr>
      <w:rFonts w:ascii="Arial" w:hAnsi="Arial" w:cs="Arial"/>
    </w:rPr>
  </w:style>
  <w:style w:type="character" w:customStyle="1" w:styleId="aff3">
    <w:name w:val="Основной текст Знак"/>
    <w:basedOn w:val="a0"/>
    <w:link w:val="aff2"/>
    <w:uiPriority w:val="99"/>
    <w:rsid w:val="00A04070"/>
    <w:rPr>
      <w:rFonts w:ascii="Arial" w:hAnsi="Arial" w:cs="Arial"/>
    </w:rPr>
  </w:style>
  <w:style w:type="character" w:styleId="aff4">
    <w:name w:val="footnote reference"/>
    <w:aliases w:val="Знак сноски 1,Знак сноски-FN,Ciae niinee-FN,Referencia nota al pie,Ссылка на сноску 45,Appel note de bas de page"/>
    <w:uiPriority w:val="99"/>
    <w:rsid w:val="00A04070"/>
    <w:rPr>
      <w:rFonts w:ascii="Times New Roman" w:hAnsi="Times New Roman" w:cs="Times New Roman"/>
      <w:sz w:val="28"/>
      <w:vertAlign w:val="superscript"/>
    </w:rPr>
  </w:style>
  <w:style w:type="paragraph" w:styleId="aff5">
    <w:name w:val="footnote text"/>
    <w:aliases w:val="Текст сноски Знак1 Знак1,Текст сноски Знак Знак Знак1,Текст сноски Знак1 Знак Знак,Текст сноски Знак Знак Знак Знак,Текст сноски Знак Знак1,Table_Footnote_last,Текст сноски-FN,Oaeno niinee-FN,Oaeno niinee Ciae,Текст сноски Знак Знак Знак"/>
    <w:basedOn w:val="a"/>
    <w:link w:val="aff6"/>
    <w:uiPriority w:val="99"/>
    <w:rsid w:val="00A04070"/>
    <w:pPr>
      <w:ind w:firstLine="567"/>
      <w:jc w:val="both"/>
    </w:pPr>
    <w:rPr>
      <w:sz w:val="26"/>
      <w:szCs w:val="28"/>
    </w:rPr>
  </w:style>
  <w:style w:type="character" w:customStyle="1" w:styleId="aff6">
    <w:name w:val="Текст сноски Знак"/>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 Знак,Table_Footnote_last Знак,Текст сноски-FN Знак,Oaeno niinee-FN Знак"/>
    <w:basedOn w:val="a0"/>
    <w:link w:val="aff5"/>
    <w:uiPriority w:val="99"/>
    <w:rsid w:val="00A04070"/>
    <w:rPr>
      <w:sz w:val="26"/>
      <w:szCs w:val="28"/>
    </w:rPr>
  </w:style>
  <w:style w:type="paragraph" w:customStyle="1" w:styleId="ConsPlusNormal">
    <w:name w:val="ConsPlusNormal"/>
    <w:link w:val="23"/>
    <w:uiPriority w:val="99"/>
    <w:rsid w:val="00A04070"/>
    <w:pPr>
      <w:widowControl w:val="0"/>
      <w:autoSpaceDE w:val="0"/>
      <w:autoSpaceDN w:val="0"/>
      <w:adjustRightInd w:val="0"/>
      <w:ind w:firstLine="720"/>
    </w:pPr>
    <w:rPr>
      <w:rFonts w:ascii="Arial" w:hAnsi="Arial" w:cs="Arial"/>
    </w:rPr>
  </w:style>
  <w:style w:type="character" w:customStyle="1" w:styleId="23">
    <w:name w:val="Обычный (веб) Знак2"/>
    <w:aliases w:val="Знак Знак Знак Знак,Обычный (веб) Знак Знак1,Обычный (Web) Знак Знак Знак1,Обычный (веб) Знак Знак Знак,Обычный (Web) Знак1 Знак Знак,Обычный (Web) Знак Знак Знак Знак,Знак Знак Знак1 Знак,Обычный (веб) Знак1 Знак,Знак Знак Знак"/>
    <w:link w:val="ConsPlusNormal"/>
    <w:uiPriority w:val="99"/>
    <w:locked/>
    <w:rsid w:val="00A04070"/>
    <w:rPr>
      <w:rFonts w:ascii="Arial" w:hAnsi="Arial" w:cs="Arial"/>
    </w:rPr>
  </w:style>
  <w:style w:type="paragraph" w:styleId="aff7">
    <w:name w:val="List Paragraph"/>
    <w:basedOn w:val="a"/>
    <w:link w:val="aff8"/>
    <w:uiPriority w:val="34"/>
    <w:qFormat/>
    <w:rsid w:val="00A04070"/>
    <w:pPr>
      <w:spacing w:after="200" w:line="276" w:lineRule="auto"/>
      <w:ind w:left="720"/>
      <w:contextualSpacing/>
    </w:pPr>
    <w:rPr>
      <w:rFonts w:ascii="Calibri" w:hAnsi="Calibri"/>
      <w:lang w:eastAsia="en-US"/>
    </w:rPr>
  </w:style>
  <w:style w:type="character" w:customStyle="1" w:styleId="aff8">
    <w:name w:val="Абзац списка Знак"/>
    <w:link w:val="aff7"/>
    <w:uiPriority w:val="34"/>
    <w:locked/>
    <w:rsid w:val="00A04070"/>
    <w:rPr>
      <w:rFonts w:ascii="Calibri" w:hAnsi="Calibri"/>
      <w:lang w:eastAsia="en-US"/>
    </w:rPr>
  </w:style>
  <w:style w:type="character" w:customStyle="1" w:styleId="FontStyle65">
    <w:name w:val="Font Style65"/>
    <w:uiPriority w:val="99"/>
    <w:rsid w:val="00A04070"/>
    <w:rPr>
      <w:rFonts w:ascii="Times New Roman" w:hAnsi="Times New Roman" w:cs="Times New Roman"/>
      <w:sz w:val="26"/>
      <w:szCs w:val="26"/>
    </w:rPr>
  </w:style>
  <w:style w:type="paragraph" w:customStyle="1" w:styleId="Style41">
    <w:name w:val="Style41"/>
    <w:basedOn w:val="a"/>
    <w:uiPriority w:val="99"/>
    <w:rsid w:val="00A04070"/>
    <w:pPr>
      <w:widowControl w:val="0"/>
      <w:autoSpaceDE w:val="0"/>
      <w:autoSpaceDN w:val="0"/>
      <w:adjustRightInd w:val="0"/>
      <w:spacing w:line="331" w:lineRule="exact"/>
      <w:ind w:firstLine="139"/>
    </w:pPr>
    <w:rPr>
      <w:sz w:val="24"/>
      <w:szCs w:val="24"/>
    </w:rPr>
  </w:style>
  <w:style w:type="paragraph" w:customStyle="1" w:styleId="Style35">
    <w:name w:val="Style35"/>
    <w:basedOn w:val="a"/>
    <w:uiPriority w:val="99"/>
    <w:rsid w:val="00A04070"/>
    <w:pPr>
      <w:widowControl w:val="0"/>
      <w:autoSpaceDE w:val="0"/>
      <w:autoSpaceDN w:val="0"/>
      <w:adjustRightInd w:val="0"/>
      <w:spacing w:line="324" w:lineRule="exact"/>
      <w:ind w:firstLine="466"/>
      <w:jc w:val="both"/>
    </w:pPr>
    <w:rPr>
      <w:sz w:val="24"/>
      <w:szCs w:val="24"/>
    </w:rPr>
  </w:style>
  <w:style w:type="character" w:customStyle="1" w:styleId="FontStyle67">
    <w:name w:val="Font Style67"/>
    <w:uiPriority w:val="99"/>
    <w:rsid w:val="00A04070"/>
    <w:rPr>
      <w:rFonts w:ascii="Times New Roman" w:hAnsi="Times New Roman" w:cs="Times New Roman"/>
      <w:b/>
      <w:bCs/>
      <w:sz w:val="18"/>
      <w:szCs w:val="18"/>
    </w:rPr>
  </w:style>
  <w:style w:type="paragraph" w:customStyle="1" w:styleId="Style12">
    <w:name w:val="Style12"/>
    <w:basedOn w:val="a"/>
    <w:uiPriority w:val="99"/>
    <w:rsid w:val="00A04070"/>
    <w:pPr>
      <w:widowControl w:val="0"/>
      <w:autoSpaceDE w:val="0"/>
      <w:autoSpaceDN w:val="0"/>
      <w:adjustRightInd w:val="0"/>
      <w:spacing w:line="322" w:lineRule="exact"/>
      <w:ind w:firstLine="706"/>
      <w:jc w:val="both"/>
    </w:pPr>
    <w:rPr>
      <w:sz w:val="24"/>
      <w:szCs w:val="24"/>
    </w:rPr>
  </w:style>
  <w:style w:type="character" w:customStyle="1" w:styleId="FontStyle69">
    <w:name w:val="Font Style69"/>
    <w:uiPriority w:val="99"/>
    <w:rsid w:val="00A04070"/>
    <w:rPr>
      <w:rFonts w:ascii="Times New Roman" w:hAnsi="Times New Roman" w:cs="Times New Roman"/>
      <w:i/>
      <w:iCs/>
      <w:sz w:val="26"/>
      <w:szCs w:val="26"/>
    </w:rPr>
  </w:style>
  <w:style w:type="paragraph" w:customStyle="1" w:styleId="Style19">
    <w:name w:val="Style19"/>
    <w:basedOn w:val="a"/>
    <w:uiPriority w:val="99"/>
    <w:rsid w:val="00A04070"/>
    <w:pPr>
      <w:widowControl w:val="0"/>
      <w:autoSpaceDE w:val="0"/>
      <w:autoSpaceDN w:val="0"/>
      <w:adjustRightInd w:val="0"/>
      <w:spacing w:line="326" w:lineRule="exact"/>
      <w:ind w:hanging="350"/>
    </w:pPr>
    <w:rPr>
      <w:sz w:val="24"/>
      <w:szCs w:val="24"/>
    </w:rPr>
  </w:style>
  <w:style w:type="paragraph" w:customStyle="1" w:styleId="Style1">
    <w:name w:val="Style1"/>
    <w:basedOn w:val="a"/>
    <w:uiPriority w:val="99"/>
    <w:rsid w:val="00A04070"/>
    <w:pPr>
      <w:widowControl w:val="0"/>
      <w:autoSpaceDE w:val="0"/>
      <w:autoSpaceDN w:val="0"/>
      <w:adjustRightInd w:val="0"/>
      <w:spacing w:line="483" w:lineRule="exact"/>
      <w:ind w:firstLine="715"/>
      <w:jc w:val="both"/>
    </w:pPr>
    <w:rPr>
      <w:sz w:val="24"/>
      <w:szCs w:val="24"/>
    </w:rPr>
  </w:style>
  <w:style w:type="paragraph" w:customStyle="1" w:styleId="Style2">
    <w:name w:val="Style2"/>
    <w:basedOn w:val="a"/>
    <w:uiPriority w:val="99"/>
    <w:rsid w:val="00A04070"/>
    <w:pPr>
      <w:widowControl w:val="0"/>
      <w:autoSpaceDE w:val="0"/>
      <w:autoSpaceDN w:val="0"/>
      <w:adjustRightInd w:val="0"/>
      <w:spacing w:line="486" w:lineRule="exact"/>
      <w:jc w:val="both"/>
    </w:pPr>
    <w:rPr>
      <w:sz w:val="24"/>
      <w:szCs w:val="24"/>
    </w:rPr>
  </w:style>
  <w:style w:type="paragraph" w:customStyle="1" w:styleId="Style6">
    <w:name w:val="Style6"/>
    <w:basedOn w:val="a"/>
    <w:uiPriority w:val="99"/>
    <w:rsid w:val="00A04070"/>
    <w:pPr>
      <w:widowControl w:val="0"/>
      <w:autoSpaceDE w:val="0"/>
      <w:autoSpaceDN w:val="0"/>
      <w:adjustRightInd w:val="0"/>
    </w:pPr>
    <w:rPr>
      <w:sz w:val="24"/>
      <w:szCs w:val="24"/>
    </w:rPr>
  </w:style>
  <w:style w:type="paragraph" w:customStyle="1" w:styleId="Style22">
    <w:name w:val="Style22"/>
    <w:basedOn w:val="a"/>
    <w:uiPriority w:val="99"/>
    <w:rsid w:val="00A04070"/>
    <w:pPr>
      <w:widowControl w:val="0"/>
      <w:autoSpaceDE w:val="0"/>
      <w:autoSpaceDN w:val="0"/>
      <w:adjustRightInd w:val="0"/>
      <w:spacing w:line="325" w:lineRule="exact"/>
      <w:ind w:firstLine="730"/>
      <w:jc w:val="both"/>
    </w:pPr>
    <w:rPr>
      <w:sz w:val="24"/>
      <w:szCs w:val="24"/>
    </w:rPr>
  </w:style>
  <w:style w:type="paragraph" w:customStyle="1" w:styleId="Style51">
    <w:name w:val="Style51"/>
    <w:basedOn w:val="a"/>
    <w:uiPriority w:val="99"/>
    <w:rsid w:val="00A04070"/>
    <w:pPr>
      <w:widowControl w:val="0"/>
      <w:autoSpaceDE w:val="0"/>
      <w:autoSpaceDN w:val="0"/>
      <w:adjustRightInd w:val="0"/>
      <w:spacing w:line="325" w:lineRule="exact"/>
      <w:ind w:firstLine="538"/>
      <w:jc w:val="both"/>
    </w:pPr>
    <w:rPr>
      <w:sz w:val="24"/>
      <w:szCs w:val="24"/>
    </w:rPr>
  </w:style>
  <w:style w:type="character" w:customStyle="1" w:styleId="FontStyle71">
    <w:name w:val="Font Style71"/>
    <w:uiPriority w:val="99"/>
    <w:rsid w:val="00A04070"/>
    <w:rPr>
      <w:rFonts w:ascii="Times New Roman" w:hAnsi="Times New Roman" w:cs="Times New Roman"/>
      <w:b/>
      <w:bCs/>
      <w:sz w:val="20"/>
      <w:szCs w:val="20"/>
    </w:rPr>
  </w:style>
  <w:style w:type="character" w:customStyle="1" w:styleId="FontStyle78">
    <w:name w:val="Font Style78"/>
    <w:uiPriority w:val="99"/>
    <w:rsid w:val="00A04070"/>
    <w:rPr>
      <w:rFonts w:ascii="Times New Roman" w:hAnsi="Times New Roman" w:cs="Times New Roman"/>
      <w:spacing w:val="-20"/>
      <w:sz w:val="26"/>
      <w:szCs w:val="26"/>
    </w:rPr>
  </w:style>
  <w:style w:type="character" w:customStyle="1" w:styleId="FontStyle81">
    <w:name w:val="Font Style81"/>
    <w:uiPriority w:val="99"/>
    <w:rsid w:val="00A04070"/>
    <w:rPr>
      <w:rFonts w:ascii="Times New Roman" w:hAnsi="Times New Roman" w:cs="Times New Roman"/>
      <w:b/>
      <w:bCs/>
      <w:i/>
      <w:iCs/>
      <w:sz w:val="26"/>
      <w:szCs w:val="26"/>
    </w:rPr>
  </w:style>
  <w:style w:type="paragraph" w:styleId="aff9">
    <w:name w:val="No Spacing"/>
    <w:uiPriority w:val="1"/>
    <w:qFormat/>
    <w:rsid w:val="00A0407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458509">
      <w:bodyDiv w:val="1"/>
      <w:marLeft w:val="0"/>
      <w:marRight w:val="0"/>
      <w:marTop w:val="0"/>
      <w:marBottom w:val="0"/>
      <w:divBdr>
        <w:top w:val="none" w:sz="0" w:space="0" w:color="auto"/>
        <w:left w:val="none" w:sz="0" w:space="0" w:color="auto"/>
        <w:bottom w:val="none" w:sz="0" w:space="0" w:color="auto"/>
        <w:right w:val="none" w:sz="0" w:space="0" w:color="auto"/>
      </w:divBdr>
    </w:div>
    <w:div w:id="174772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15F5F-90A7-44A9-B742-7AC246E9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1482</Words>
  <Characters>10964</Characters>
  <Application>Microsoft Office Word</Application>
  <DocSecurity>0</DocSecurity>
  <Lines>91</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PR manager</cp:lastModifiedBy>
  <cp:revision>3</cp:revision>
  <cp:lastPrinted>2024-06-03T06:10:00Z</cp:lastPrinted>
  <dcterms:created xsi:type="dcterms:W3CDTF">2024-06-19T08:29:00Z</dcterms:created>
  <dcterms:modified xsi:type="dcterms:W3CDTF">2025-01-24T03:11:00Z</dcterms:modified>
</cp:coreProperties>
</file>