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9F6A4F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9F6A4F">
        <w:rPr>
          <w:rFonts w:ascii="Times New Roman" w:hAnsi="Times New Roman"/>
          <w:sz w:val="28"/>
          <w:szCs w:val="28"/>
        </w:rPr>
        <w:t>АЛТАЙСКОГО КРАЯ</w:t>
      </w:r>
    </w:p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9F6A4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Pr="009F6A4F" w:rsidRDefault="003E1EA4" w:rsidP="00BD62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1EA4" w:rsidRPr="009F6A4F" w:rsidRDefault="003E1EA4" w:rsidP="00BD62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1EA4" w:rsidRPr="009F6A4F" w:rsidRDefault="00AA4D35" w:rsidP="00BD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17.06.2024</w:t>
      </w:r>
      <w:r w:rsidR="003E1EA4" w:rsidRPr="009F6A4F">
        <w:rPr>
          <w:rFonts w:ascii="Times New Roman" w:hAnsi="Times New Roman"/>
          <w:sz w:val="28"/>
          <w:szCs w:val="28"/>
        </w:rPr>
        <w:tab/>
      </w:r>
      <w:r w:rsidR="003E1EA4" w:rsidRPr="009F6A4F">
        <w:rPr>
          <w:rFonts w:ascii="Times New Roman" w:hAnsi="Times New Roman"/>
          <w:sz w:val="28"/>
          <w:szCs w:val="28"/>
        </w:rPr>
        <w:tab/>
      </w:r>
      <w:r w:rsidR="003E1EA4" w:rsidRPr="009F6A4F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 w:rsidRPr="009F6A4F">
        <w:rPr>
          <w:rFonts w:ascii="Times New Roman" w:hAnsi="Times New Roman"/>
          <w:sz w:val="28"/>
          <w:szCs w:val="28"/>
        </w:rPr>
        <w:t xml:space="preserve">       </w:t>
      </w:r>
      <w:r w:rsidR="00331E1C" w:rsidRPr="009F6A4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31E1C" w:rsidRPr="009F6A4F">
        <w:rPr>
          <w:rFonts w:ascii="Times New Roman" w:hAnsi="Times New Roman"/>
          <w:sz w:val="28"/>
          <w:szCs w:val="28"/>
        </w:rPr>
        <w:t xml:space="preserve">   </w:t>
      </w:r>
      <w:r w:rsidR="003E1EA4" w:rsidRPr="009F6A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288</w:t>
      </w:r>
    </w:p>
    <w:p w:rsidR="003E1EA4" w:rsidRPr="009F6A4F" w:rsidRDefault="003E1EA4" w:rsidP="00BD62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6A4F">
        <w:rPr>
          <w:rFonts w:ascii="Times New Roman" w:hAnsi="Times New Roman"/>
          <w:sz w:val="28"/>
          <w:szCs w:val="28"/>
        </w:rPr>
        <w:t>с</w:t>
      </w:r>
      <w:proofErr w:type="gramEnd"/>
      <w:r w:rsidRPr="009F6A4F"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BD62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13179" w:rsidRPr="009F6A4F" w:rsidRDefault="00F13179" w:rsidP="00BD62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13179" w:rsidRPr="00B67F3E" w:rsidRDefault="00F13179" w:rsidP="00F13179">
      <w:pPr>
        <w:widowControl w:val="0"/>
        <w:tabs>
          <w:tab w:val="left" w:pos="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67F3E">
        <w:rPr>
          <w:rFonts w:ascii="Times New Roman" w:hAnsi="Times New Roman"/>
          <w:sz w:val="28"/>
          <w:szCs w:val="28"/>
        </w:rPr>
        <w:t>О проведении оценки последствий принятия решений о реконструкции, модернизации, об изменении назн</w:t>
      </w:r>
      <w:r w:rsidRPr="00B67F3E">
        <w:rPr>
          <w:rFonts w:ascii="Times New Roman" w:hAnsi="Times New Roman"/>
          <w:sz w:val="28"/>
          <w:szCs w:val="28"/>
        </w:rPr>
        <w:t>а</w:t>
      </w:r>
      <w:r w:rsidRPr="00B67F3E">
        <w:rPr>
          <w:rFonts w:ascii="Times New Roman" w:hAnsi="Times New Roman"/>
          <w:sz w:val="28"/>
          <w:szCs w:val="28"/>
        </w:rPr>
        <w:t>чения или о ликвидации объекта с</w:t>
      </w:r>
      <w:r w:rsidRPr="00B67F3E">
        <w:rPr>
          <w:rFonts w:ascii="Times New Roman" w:hAnsi="Times New Roman"/>
          <w:sz w:val="28"/>
          <w:szCs w:val="28"/>
        </w:rPr>
        <w:t>о</w:t>
      </w:r>
      <w:r w:rsidRPr="00B67F3E">
        <w:rPr>
          <w:rFonts w:ascii="Times New Roman" w:hAnsi="Times New Roman"/>
          <w:sz w:val="28"/>
          <w:szCs w:val="28"/>
        </w:rPr>
        <w:t>циальной инфраструктуры для детей</w:t>
      </w:r>
    </w:p>
    <w:p w:rsidR="003E1EA4" w:rsidRPr="009F6A4F" w:rsidRDefault="003E1EA4" w:rsidP="00F13179">
      <w:pPr>
        <w:tabs>
          <w:tab w:val="left" w:pos="0"/>
        </w:tabs>
        <w:spacing w:after="0" w:line="240" w:lineRule="auto"/>
        <w:ind w:right="4819" w:firstLine="284"/>
        <w:jc w:val="both"/>
        <w:rPr>
          <w:rFonts w:ascii="Times New Roman" w:hAnsi="Times New Roman"/>
          <w:sz w:val="28"/>
          <w:szCs w:val="28"/>
        </w:rPr>
      </w:pPr>
    </w:p>
    <w:p w:rsidR="003E1EA4" w:rsidRPr="009F6A4F" w:rsidRDefault="003E1EA4" w:rsidP="00BD62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1EA4" w:rsidRPr="009F6A4F" w:rsidRDefault="00B67F3E" w:rsidP="00B67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F3E">
        <w:rPr>
          <w:rFonts w:ascii="Times New Roman" w:hAnsi="Times New Roman"/>
          <w:sz w:val="28"/>
          <w:szCs w:val="28"/>
        </w:rPr>
        <w:t>В соответствии со статьей 13 Федерального закона от 24.07.1998 №124-ФЗ «Об основных гарантиях прав ребенка в Российской Федерации»</w:t>
      </w:r>
      <w:r w:rsidRPr="00F52EA2">
        <w:rPr>
          <w:sz w:val="28"/>
          <w:szCs w:val="28"/>
        </w:rPr>
        <w:t xml:space="preserve"> </w:t>
      </w:r>
      <w:r w:rsidR="00D448DB" w:rsidRPr="009F6A4F">
        <w:rPr>
          <w:rFonts w:ascii="Times New Roman" w:hAnsi="Times New Roman"/>
          <w:sz w:val="28"/>
          <w:szCs w:val="28"/>
        </w:rPr>
        <w:t>П</w:t>
      </w:r>
      <w:r w:rsidR="00D448DB" w:rsidRPr="009F6A4F">
        <w:rPr>
          <w:rFonts w:ascii="Times New Roman" w:hAnsi="Times New Roman"/>
          <w:sz w:val="28"/>
          <w:szCs w:val="28"/>
        </w:rPr>
        <w:t>О</w:t>
      </w:r>
      <w:r w:rsidR="00D448DB" w:rsidRPr="009F6A4F">
        <w:rPr>
          <w:rFonts w:ascii="Times New Roman" w:hAnsi="Times New Roman"/>
          <w:sz w:val="28"/>
          <w:szCs w:val="28"/>
        </w:rPr>
        <w:t>СТАНОВЛЯЮ:</w:t>
      </w:r>
    </w:p>
    <w:p w:rsidR="00B67F3E" w:rsidRDefault="00B67F3E" w:rsidP="00F13179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 w:rsidRPr="00070CF4">
        <w:rPr>
          <w:sz w:val="28"/>
        </w:rPr>
        <w:t>1.</w:t>
      </w:r>
      <w:r w:rsidRPr="00F52EA2">
        <w:rPr>
          <w:sz w:val="28"/>
        </w:rPr>
        <w:t xml:space="preserve"> Утвердить:</w:t>
      </w:r>
    </w:p>
    <w:p w:rsidR="00B67F3E" w:rsidRPr="00F52EA2" w:rsidRDefault="00F13179" w:rsidP="00B67F3E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 w:rsidR="00B67F3E" w:rsidRPr="00F52EA2">
        <w:rPr>
          <w:sz w:val="28"/>
        </w:rPr>
        <w:t>Порядок формирования и деятельности комиссии по оценке п</w:t>
      </w:r>
      <w:r w:rsidR="00B67F3E" w:rsidRPr="00F52EA2">
        <w:rPr>
          <w:sz w:val="28"/>
        </w:rPr>
        <w:t>о</w:t>
      </w:r>
      <w:r w:rsidR="00B67F3E" w:rsidRPr="00F52EA2">
        <w:rPr>
          <w:sz w:val="28"/>
        </w:rPr>
        <w:t>следствий принятия решения о реконструкции, модернизации, об изменении назначения или о ликвидации объекта социальной инфраструктуры для д</w:t>
      </w:r>
      <w:r w:rsidR="00B67F3E" w:rsidRPr="00F52EA2">
        <w:rPr>
          <w:sz w:val="28"/>
        </w:rPr>
        <w:t>е</w:t>
      </w:r>
      <w:r w:rsidR="00B67F3E" w:rsidRPr="00F52EA2">
        <w:rPr>
          <w:sz w:val="28"/>
        </w:rPr>
        <w:t xml:space="preserve">тей, заключении </w:t>
      </w:r>
      <w:r w:rsidR="00B67F3E">
        <w:rPr>
          <w:sz w:val="28"/>
        </w:rPr>
        <w:t>муниципальной</w:t>
      </w:r>
      <w:r w:rsidR="00B67F3E" w:rsidRPr="00F52EA2">
        <w:rPr>
          <w:sz w:val="28"/>
        </w:rPr>
        <w:t xml:space="preserve"> организацией, образующей социальную и</w:t>
      </w:r>
      <w:r w:rsidR="00B67F3E" w:rsidRPr="00F52EA2">
        <w:rPr>
          <w:sz w:val="28"/>
        </w:rPr>
        <w:t>н</w:t>
      </w:r>
      <w:r w:rsidR="00B67F3E" w:rsidRPr="00F52EA2">
        <w:rPr>
          <w:sz w:val="28"/>
        </w:rPr>
        <w:t xml:space="preserve">фраструктуру для детей, подведомственной </w:t>
      </w:r>
      <w:r w:rsidR="00B67F3E" w:rsidRPr="00B67F3E">
        <w:rPr>
          <w:sz w:val="28"/>
        </w:rPr>
        <w:t>Администрации Поспелихинск</w:t>
      </w:r>
      <w:r w:rsidR="00B67F3E" w:rsidRPr="00B67F3E">
        <w:rPr>
          <w:sz w:val="28"/>
        </w:rPr>
        <w:t>о</w:t>
      </w:r>
      <w:r w:rsidR="00B67F3E" w:rsidRPr="00B67F3E">
        <w:rPr>
          <w:sz w:val="28"/>
        </w:rPr>
        <w:t>го района</w:t>
      </w:r>
      <w:r w:rsidR="00B67F3E" w:rsidRPr="00F52EA2">
        <w:rPr>
          <w:sz w:val="28"/>
        </w:rPr>
        <w:t>, договора аренды, договора безвозмездного пользования закре</w:t>
      </w:r>
      <w:r w:rsidR="00B67F3E" w:rsidRPr="00F52EA2">
        <w:rPr>
          <w:sz w:val="28"/>
        </w:rPr>
        <w:t>п</w:t>
      </w:r>
      <w:r w:rsidR="00B67F3E" w:rsidRPr="00F52EA2">
        <w:rPr>
          <w:sz w:val="28"/>
        </w:rPr>
        <w:t>ленных за ней объектов собственности, либо о реорганизации или ликвид</w:t>
      </w:r>
      <w:r w:rsidR="00B67F3E" w:rsidRPr="00F52EA2">
        <w:rPr>
          <w:sz w:val="28"/>
        </w:rPr>
        <w:t>а</w:t>
      </w:r>
      <w:r w:rsidR="00B67F3E" w:rsidRPr="00F52EA2">
        <w:rPr>
          <w:sz w:val="28"/>
        </w:rPr>
        <w:t xml:space="preserve">ции государственной организации, образующей социальную инфраструктуру для детей, подведомственной </w:t>
      </w:r>
      <w:r w:rsidR="00B67F3E" w:rsidRPr="00B67F3E">
        <w:rPr>
          <w:sz w:val="28"/>
        </w:rPr>
        <w:t>Администрации</w:t>
      </w:r>
      <w:proofErr w:type="gramEnd"/>
      <w:r w:rsidR="00B67F3E" w:rsidRPr="00B67F3E">
        <w:rPr>
          <w:sz w:val="28"/>
        </w:rPr>
        <w:t xml:space="preserve"> Поспелихинского района</w:t>
      </w:r>
      <w:r w:rsidR="00B67F3E" w:rsidRPr="00F52EA2">
        <w:rPr>
          <w:sz w:val="28"/>
        </w:rPr>
        <w:t xml:space="preserve"> (приложение 1);</w:t>
      </w:r>
    </w:p>
    <w:p w:rsidR="00B67F3E" w:rsidRPr="00F52EA2" w:rsidRDefault="00F13179" w:rsidP="00B67F3E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B67F3E" w:rsidRPr="00F52EA2">
        <w:rPr>
          <w:sz w:val="28"/>
        </w:rPr>
        <w:t xml:space="preserve">Порядок </w:t>
      </w:r>
      <w:proofErr w:type="gramStart"/>
      <w:r w:rsidR="00B67F3E" w:rsidRPr="00F52EA2">
        <w:rPr>
          <w:sz w:val="28"/>
        </w:rPr>
        <w:t>проведения оценки последствий принятия решения</w:t>
      </w:r>
      <w:proofErr w:type="gramEnd"/>
      <w:r w:rsidR="00B67F3E" w:rsidRPr="00F52EA2">
        <w:rPr>
          <w:sz w:val="28"/>
        </w:rPr>
        <w:t xml:space="preserve"> о р</w:t>
      </w:r>
      <w:r w:rsidR="00B67F3E" w:rsidRPr="00F52EA2">
        <w:rPr>
          <w:sz w:val="28"/>
        </w:rPr>
        <w:t>е</w:t>
      </w:r>
      <w:r w:rsidR="00B67F3E" w:rsidRPr="00F52EA2">
        <w:rPr>
          <w:sz w:val="28"/>
        </w:rPr>
        <w:t xml:space="preserve">конструкции, модернизации, об изменении назначения или о ликвидации объекта социальной инфраструктуры для детей, заключении </w:t>
      </w:r>
      <w:r w:rsidR="00B67F3E">
        <w:rPr>
          <w:sz w:val="28"/>
        </w:rPr>
        <w:t>муниципально</w:t>
      </w:r>
      <w:r w:rsidR="00B67F3E" w:rsidRPr="00F52EA2">
        <w:rPr>
          <w:sz w:val="28"/>
        </w:rPr>
        <w:t>й организацией, образующей социальную инфраструктуру для детей, подв</w:t>
      </w:r>
      <w:r w:rsidR="00B67F3E" w:rsidRPr="00F52EA2">
        <w:rPr>
          <w:sz w:val="28"/>
        </w:rPr>
        <w:t>е</w:t>
      </w:r>
      <w:r w:rsidR="00B67F3E" w:rsidRPr="00F52EA2">
        <w:rPr>
          <w:sz w:val="28"/>
        </w:rPr>
        <w:t xml:space="preserve">домственной </w:t>
      </w:r>
      <w:r w:rsidR="00B67F3E" w:rsidRPr="00B67F3E">
        <w:rPr>
          <w:sz w:val="28"/>
        </w:rPr>
        <w:t>Администрации Поспелихинского района</w:t>
      </w:r>
      <w:r w:rsidR="00B67F3E" w:rsidRPr="00F52EA2">
        <w:rPr>
          <w:sz w:val="28"/>
        </w:rPr>
        <w:t>, договора аренды, д</w:t>
      </w:r>
      <w:r w:rsidR="00B67F3E" w:rsidRPr="00F52EA2">
        <w:rPr>
          <w:sz w:val="28"/>
        </w:rPr>
        <w:t>о</w:t>
      </w:r>
      <w:r w:rsidR="00B67F3E" w:rsidRPr="00F52EA2">
        <w:rPr>
          <w:sz w:val="28"/>
        </w:rPr>
        <w:t>говора безвозмездного пользования закрепленных за ней объектов собстве</w:t>
      </w:r>
      <w:r w:rsidR="00B67F3E" w:rsidRPr="00F52EA2">
        <w:rPr>
          <w:sz w:val="28"/>
        </w:rPr>
        <w:t>н</w:t>
      </w:r>
      <w:r w:rsidR="00B67F3E" w:rsidRPr="00F52EA2">
        <w:rPr>
          <w:sz w:val="28"/>
        </w:rPr>
        <w:t>ности (приложение 2);</w:t>
      </w:r>
    </w:p>
    <w:p w:rsidR="00B67F3E" w:rsidRPr="00F52EA2" w:rsidRDefault="00F13179" w:rsidP="00B67F3E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B67F3E" w:rsidRPr="00F52EA2">
        <w:rPr>
          <w:sz w:val="28"/>
        </w:rPr>
        <w:t xml:space="preserve">Порядок </w:t>
      </w:r>
      <w:proofErr w:type="gramStart"/>
      <w:r w:rsidR="00B67F3E" w:rsidRPr="00F52EA2">
        <w:rPr>
          <w:sz w:val="28"/>
        </w:rPr>
        <w:t>проведения оценки последствий принятия решения</w:t>
      </w:r>
      <w:proofErr w:type="gramEnd"/>
      <w:r w:rsidR="00B67F3E" w:rsidRPr="00F52EA2">
        <w:rPr>
          <w:sz w:val="28"/>
        </w:rPr>
        <w:t xml:space="preserve"> о р</w:t>
      </w:r>
      <w:r w:rsidR="00B67F3E" w:rsidRPr="00F52EA2">
        <w:rPr>
          <w:sz w:val="28"/>
        </w:rPr>
        <w:t>е</w:t>
      </w:r>
      <w:r w:rsidR="00B67F3E" w:rsidRPr="00F52EA2">
        <w:rPr>
          <w:sz w:val="28"/>
        </w:rPr>
        <w:t xml:space="preserve">организации или ликвидации </w:t>
      </w:r>
      <w:r w:rsidR="00B67F3E">
        <w:rPr>
          <w:sz w:val="28"/>
        </w:rPr>
        <w:t>муниципальной</w:t>
      </w:r>
      <w:r w:rsidR="00B67F3E" w:rsidRPr="00F52EA2">
        <w:rPr>
          <w:sz w:val="28"/>
        </w:rPr>
        <w:t xml:space="preserve"> организации, образующей с</w:t>
      </w:r>
      <w:r w:rsidR="00B67F3E" w:rsidRPr="00F52EA2">
        <w:rPr>
          <w:sz w:val="28"/>
        </w:rPr>
        <w:t>о</w:t>
      </w:r>
      <w:r w:rsidR="00B67F3E" w:rsidRPr="00F52EA2">
        <w:rPr>
          <w:sz w:val="28"/>
        </w:rPr>
        <w:t xml:space="preserve">циальную инфраструктуру для детей, подведомственной </w:t>
      </w:r>
      <w:r w:rsidR="00B67F3E" w:rsidRPr="00B67F3E">
        <w:rPr>
          <w:sz w:val="28"/>
        </w:rPr>
        <w:t>Администрации П</w:t>
      </w:r>
      <w:r w:rsidR="00B67F3E" w:rsidRPr="00B67F3E">
        <w:rPr>
          <w:sz w:val="28"/>
        </w:rPr>
        <w:t>о</w:t>
      </w:r>
      <w:r w:rsidR="00B67F3E" w:rsidRPr="00B67F3E">
        <w:rPr>
          <w:sz w:val="28"/>
        </w:rPr>
        <w:t>спелихинского района</w:t>
      </w:r>
      <w:r w:rsidR="00B67F3E" w:rsidRPr="00F52EA2">
        <w:rPr>
          <w:sz w:val="28"/>
        </w:rPr>
        <w:t xml:space="preserve"> (приложение 3);</w:t>
      </w:r>
    </w:p>
    <w:p w:rsidR="00B67F3E" w:rsidRPr="00070CF4" w:rsidRDefault="00F13179" w:rsidP="00B67F3E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proofErr w:type="gramStart"/>
      <w:r w:rsidR="00B67F3E" w:rsidRPr="00F52EA2">
        <w:rPr>
          <w:sz w:val="28"/>
        </w:rPr>
        <w:t>Перечень документов, необходимых для проведения оценки п</w:t>
      </w:r>
      <w:r w:rsidR="00B67F3E" w:rsidRPr="00F52EA2">
        <w:rPr>
          <w:sz w:val="28"/>
        </w:rPr>
        <w:t>о</w:t>
      </w:r>
      <w:r w:rsidR="00B67F3E" w:rsidRPr="00F52EA2">
        <w:rPr>
          <w:sz w:val="28"/>
        </w:rPr>
        <w:t xml:space="preserve">следствий принятия решения о реконструкции, модернизации, об изменении </w:t>
      </w:r>
      <w:r w:rsidR="00B67F3E" w:rsidRPr="00F52EA2">
        <w:rPr>
          <w:sz w:val="28"/>
        </w:rPr>
        <w:lastRenderedPageBreak/>
        <w:t>назначения или о ликвидации объекта социальной инфраструктуры для д</w:t>
      </w:r>
      <w:r w:rsidR="00B67F3E" w:rsidRPr="00F52EA2">
        <w:rPr>
          <w:sz w:val="28"/>
        </w:rPr>
        <w:t>е</w:t>
      </w:r>
      <w:r w:rsidR="00B67F3E" w:rsidRPr="00F52EA2">
        <w:rPr>
          <w:sz w:val="28"/>
        </w:rPr>
        <w:t>тей, заключении государственной организацией, образующей социальную инфраструктуру для детей, подведомственной</w:t>
      </w:r>
      <w:r w:rsidR="00B67F3E" w:rsidRPr="00B67F3E">
        <w:rPr>
          <w:sz w:val="28"/>
        </w:rPr>
        <w:t xml:space="preserve"> Администрации Поспелихи</w:t>
      </w:r>
      <w:r w:rsidR="00B67F3E" w:rsidRPr="00B67F3E">
        <w:rPr>
          <w:sz w:val="28"/>
        </w:rPr>
        <w:t>н</w:t>
      </w:r>
      <w:r w:rsidR="00B67F3E" w:rsidRPr="00B67F3E">
        <w:rPr>
          <w:sz w:val="28"/>
        </w:rPr>
        <w:t>ского района</w:t>
      </w:r>
      <w:r w:rsidR="00B67F3E" w:rsidRPr="00F52EA2">
        <w:rPr>
          <w:sz w:val="28"/>
        </w:rPr>
        <w:t>, договора аренды, договора безвозмездного пользования з</w:t>
      </w:r>
      <w:r w:rsidR="00B67F3E" w:rsidRPr="00F52EA2">
        <w:rPr>
          <w:sz w:val="28"/>
        </w:rPr>
        <w:t>а</w:t>
      </w:r>
      <w:r w:rsidR="00B67F3E" w:rsidRPr="00F52EA2">
        <w:rPr>
          <w:sz w:val="28"/>
        </w:rPr>
        <w:t>крепленных за ней объектов собственности, либо о реорганизации или ли</w:t>
      </w:r>
      <w:r w:rsidR="00B67F3E" w:rsidRPr="00F52EA2">
        <w:rPr>
          <w:sz w:val="28"/>
        </w:rPr>
        <w:t>к</w:t>
      </w:r>
      <w:r w:rsidR="00B67F3E" w:rsidRPr="00F52EA2">
        <w:rPr>
          <w:sz w:val="28"/>
        </w:rPr>
        <w:t>видации государственной организации, образующей социальную инфр</w:t>
      </w:r>
      <w:r w:rsidR="00B67F3E" w:rsidRPr="00F52EA2">
        <w:rPr>
          <w:sz w:val="28"/>
        </w:rPr>
        <w:t>а</w:t>
      </w:r>
      <w:r w:rsidR="00B67F3E" w:rsidRPr="00F52EA2">
        <w:rPr>
          <w:sz w:val="28"/>
        </w:rPr>
        <w:t xml:space="preserve">структуру для детей, подведомственной </w:t>
      </w:r>
      <w:r w:rsidR="00B67F3E" w:rsidRPr="00B67F3E">
        <w:rPr>
          <w:sz w:val="28"/>
        </w:rPr>
        <w:t>Администрации Поспелихинского</w:t>
      </w:r>
      <w:proofErr w:type="gramEnd"/>
      <w:r w:rsidR="00B67F3E" w:rsidRPr="00B67F3E">
        <w:rPr>
          <w:sz w:val="28"/>
        </w:rPr>
        <w:t xml:space="preserve"> района</w:t>
      </w:r>
      <w:r w:rsidR="00B67F3E" w:rsidRPr="000E691D">
        <w:rPr>
          <w:i/>
          <w:sz w:val="28"/>
        </w:rPr>
        <w:t xml:space="preserve"> </w:t>
      </w:r>
      <w:r w:rsidR="00B67F3E" w:rsidRPr="00F52EA2">
        <w:rPr>
          <w:sz w:val="28"/>
        </w:rPr>
        <w:t>(приложение 4).</w:t>
      </w:r>
    </w:p>
    <w:p w:rsidR="00B67F3E" w:rsidRDefault="00B67F3E" w:rsidP="00F13179">
      <w:pPr>
        <w:pStyle w:val="1"/>
        <w:shd w:val="clear" w:color="auto" w:fill="auto"/>
        <w:ind w:firstLine="709"/>
        <w:rPr>
          <w:rFonts w:ascii="Times New Roman" w:hAnsi="Times New Roman"/>
        </w:rPr>
      </w:pPr>
      <w:r w:rsidRPr="00854B09">
        <w:rPr>
          <w:rFonts w:ascii="Times New Roman" w:hAnsi="Times New Roman"/>
          <w:color w:val="000000"/>
        </w:rPr>
        <w:t>2.</w:t>
      </w:r>
      <w:r w:rsidRPr="00854B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Опубликовать </w:t>
      </w:r>
      <w:r w:rsidRPr="00854B09">
        <w:rPr>
          <w:rFonts w:ascii="Times New Roman" w:hAnsi="Times New Roman"/>
        </w:rPr>
        <w:t xml:space="preserve">настоящее </w:t>
      </w:r>
      <w:r w:rsidR="0009294C">
        <w:rPr>
          <w:rFonts w:ascii="Times New Roman" w:hAnsi="Times New Roman"/>
        </w:rPr>
        <w:t>постановление на официальном сайте А</w:t>
      </w:r>
      <w:r w:rsidR="0009294C">
        <w:rPr>
          <w:rFonts w:ascii="Times New Roman" w:hAnsi="Times New Roman"/>
        </w:rPr>
        <w:t>д</w:t>
      </w:r>
      <w:r w:rsidR="0009294C">
        <w:rPr>
          <w:rFonts w:ascii="Times New Roman" w:hAnsi="Times New Roman"/>
        </w:rPr>
        <w:t>министрации района и в сборнике муниципальных правовых актов</w:t>
      </w:r>
      <w:r w:rsidRPr="00854B09">
        <w:rPr>
          <w:rFonts w:ascii="Times New Roman" w:hAnsi="Times New Roman"/>
        </w:rPr>
        <w:t>.</w:t>
      </w:r>
    </w:p>
    <w:p w:rsidR="00F13179" w:rsidRDefault="00993EC1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25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F13179">
        <w:rPr>
          <w:rFonts w:ascii="Times New Roman" w:hAnsi="Times New Roman"/>
          <w:sz w:val="28"/>
          <w:szCs w:val="28"/>
        </w:rPr>
        <w:t>п</w:t>
      </w:r>
      <w:r w:rsidR="00C377D0">
        <w:rPr>
          <w:rFonts w:ascii="Times New Roman" w:hAnsi="Times New Roman"/>
          <w:sz w:val="28"/>
          <w:szCs w:val="28"/>
        </w:rPr>
        <w:t>остановление</w:t>
      </w:r>
      <w:r w:rsidRPr="00265B25">
        <w:rPr>
          <w:rFonts w:ascii="Times New Roman" w:hAnsi="Times New Roman"/>
          <w:sz w:val="28"/>
          <w:szCs w:val="28"/>
        </w:rPr>
        <w:t xml:space="preserve"> </w:t>
      </w:r>
      <w:r w:rsidR="00265B25" w:rsidRPr="00265B25">
        <w:rPr>
          <w:rFonts w:ascii="Times New Roman" w:hAnsi="Times New Roman"/>
          <w:sz w:val="28"/>
          <w:szCs w:val="28"/>
        </w:rPr>
        <w:t>Администрации района</w:t>
      </w:r>
    </w:p>
    <w:p w:rsidR="00F13179" w:rsidRDefault="00265B25" w:rsidP="00C377D0">
      <w:pPr>
        <w:spacing w:after="0" w:line="240" w:lineRule="auto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265B25">
        <w:rPr>
          <w:rFonts w:ascii="Times New Roman" w:hAnsi="Times New Roman"/>
          <w:sz w:val="28"/>
          <w:szCs w:val="28"/>
        </w:rPr>
        <w:t>от 28.12.20</w:t>
      </w:r>
      <w:r w:rsidR="00F13179">
        <w:rPr>
          <w:rFonts w:ascii="Times New Roman" w:hAnsi="Times New Roman"/>
          <w:sz w:val="28"/>
          <w:szCs w:val="28"/>
        </w:rPr>
        <w:t xml:space="preserve">18 </w:t>
      </w:r>
      <w:r w:rsidR="008B54A9">
        <w:rPr>
          <w:rFonts w:ascii="Times New Roman" w:hAnsi="Times New Roman"/>
          <w:sz w:val="28"/>
          <w:szCs w:val="28"/>
        </w:rPr>
        <w:t xml:space="preserve">№ 753 </w:t>
      </w:r>
      <w:r w:rsidR="00F13179">
        <w:rPr>
          <w:rFonts w:ascii="Times New Roman" w:hAnsi="Times New Roman"/>
          <w:sz w:val="28"/>
          <w:szCs w:val="28"/>
        </w:rPr>
        <w:t>«</w:t>
      </w:r>
      <w:r w:rsidRPr="00265B2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265B25">
        <w:rPr>
          <w:rFonts w:ascii="Times New Roman" w:hAnsi="Times New Roman"/>
          <w:sz w:val="28"/>
          <w:szCs w:val="28"/>
        </w:rPr>
        <w:t>порядка</w:t>
      </w:r>
      <w:r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проведения экспертной оце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н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ки последствий заключения договоров</w:t>
      </w:r>
      <w:proofErr w:type="gramEnd"/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аренды, безвозмездного пользования муниципальными образовательными</w:t>
      </w:r>
      <w:r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учреждениями Поспелихинского рай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о</w:t>
      </w:r>
      <w:r w:rsidRPr="00265B25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на, являющимися объектами социальной инфраструктуры для детей</w:t>
      </w:r>
      <w:r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»</w:t>
      </w:r>
      <w:r w:rsidR="00333A71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</w:t>
      </w:r>
    </w:p>
    <w:p w:rsidR="004231AD" w:rsidRPr="00B67F3E" w:rsidRDefault="00993EC1" w:rsidP="009C3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B67F3E" w:rsidRPr="00B67F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7F3E" w:rsidRPr="00B67F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7F3E" w:rsidRPr="00B67F3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7F3E" w:rsidRDefault="00B67F3E" w:rsidP="004231A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13179" w:rsidRDefault="00F13179" w:rsidP="004231A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13179" w:rsidRDefault="00993EC1" w:rsidP="004231A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Заместитель главы </w:t>
      </w:r>
    </w:p>
    <w:p w:rsidR="00993EC1" w:rsidRDefault="00993EC1" w:rsidP="004231A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Администрации </w:t>
      </w:r>
      <w:r w:rsidR="003E1EA4" w:rsidRPr="009F6A4F">
        <w:rPr>
          <w:rFonts w:ascii="Times New Roman" w:hAnsi="Times New Roman"/>
          <w:sz w:val="28"/>
          <w:szCs w:val="20"/>
        </w:rPr>
        <w:t>района</w:t>
      </w:r>
    </w:p>
    <w:p w:rsidR="003E1EA4" w:rsidRPr="009F6A4F" w:rsidRDefault="00993EC1" w:rsidP="004231A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социальным вопросам       </w:t>
      </w:r>
      <w:r w:rsidR="00F13179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С.А. Гаращенко</w:t>
      </w:r>
      <w:r w:rsidR="003E1EA4" w:rsidRPr="009F6A4F">
        <w:rPr>
          <w:rFonts w:ascii="Times New Roman" w:hAnsi="Times New Roman"/>
          <w:sz w:val="28"/>
          <w:szCs w:val="20"/>
        </w:rPr>
        <w:tab/>
      </w:r>
      <w:r w:rsidR="003E1EA4" w:rsidRPr="009F6A4F">
        <w:rPr>
          <w:rFonts w:ascii="Times New Roman" w:hAnsi="Times New Roman"/>
          <w:sz w:val="28"/>
          <w:szCs w:val="20"/>
        </w:rPr>
        <w:tab/>
      </w:r>
      <w:r w:rsidR="003E1EA4" w:rsidRPr="009F6A4F">
        <w:rPr>
          <w:rFonts w:ascii="Times New Roman" w:hAnsi="Times New Roman"/>
          <w:sz w:val="28"/>
          <w:szCs w:val="20"/>
        </w:rPr>
        <w:tab/>
      </w:r>
      <w:r w:rsidR="003E1EA4" w:rsidRPr="009F6A4F">
        <w:rPr>
          <w:rFonts w:ascii="Times New Roman" w:hAnsi="Times New Roman"/>
          <w:sz w:val="28"/>
          <w:szCs w:val="20"/>
        </w:rPr>
        <w:tab/>
      </w:r>
      <w:r w:rsidR="003E1EA4" w:rsidRPr="009F6A4F">
        <w:rPr>
          <w:rFonts w:ascii="Times New Roman" w:hAnsi="Times New Roman"/>
          <w:sz w:val="28"/>
          <w:szCs w:val="20"/>
        </w:rPr>
        <w:tab/>
        <w:t xml:space="preserve">                </w:t>
      </w:r>
      <w:r>
        <w:rPr>
          <w:rFonts w:ascii="Times New Roman" w:hAnsi="Times New Roman"/>
          <w:sz w:val="28"/>
          <w:szCs w:val="20"/>
        </w:rPr>
        <w:t xml:space="preserve">                  </w:t>
      </w:r>
    </w:p>
    <w:p w:rsidR="00EB5E82" w:rsidRPr="009F6A4F" w:rsidRDefault="00EB5E82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EB5E82" w:rsidRPr="009F6A4F" w:rsidRDefault="00EB5E82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EB5E82" w:rsidRPr="009F6A4F" w:rsidRDefault="00EB5E82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EB5E82" w:rsidRPr="009F6A4F" w:rsidRDefault="00EB5E82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EB5E82" w:rsidRPr="009F6A4F" w:rsidRDefault="00EB5E82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8732B8" w:rsidRPr="009F6A4F" w:rsidRDefault="008732B8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8732B8" w:rsidRPr="009F6A4F" w:rsidRDefault="008732B8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8732B8" w:rsidRPr="009F6A4F" w:rsidRDefault="008732B8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D448DB" w:rsidRPr="009F6A4F" w:rsidRDefault="00D448DB" w:rsidP="00BD62D8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9F4CEC" w:rsidRPr="009F6A4F" w:rsidRDefault="00F13179" w:rsidP="00226D05">
      <w:pPr>
        <w:pStyle w:val="a4"/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226D05" w:rsidRPr="009F6A4F">
        <w:lastRenderedPageBreak/>
        <w:t xml:space="preserve"> </w:t>
      </w:r>
    </w:p>
    <w:p w:rsidR="008732B8" w:rsidRPr="009F6A4F" w:rsidRDefault="008732B8" w:rsidP="00BD62D8">
      <w:pPr>
        <w:ind w:firstLine="284"/>
      </w:pPr>
    </w:p>
    <w:p w:rsidR="008732B8" w:rsidRPr="009F6A4F" w:rsidRDefault="008732B8" w:rsidP="00BD62D8">
      <w:pPr>
        <w:ind w:firstLine="284"/>
      </w:pPr>
    </w:p>
    <w:p w:rsidR="008732B8" w:rsidRPr="009F6A4F" w:rsidRDefault="008732B8" w:rsidP="00BD62D8">
      <w:pPr>
        <w:ind w:firstLine="284"/>
      </w:pPr>
    </w:p>
    <w:p w:rsidR="008732B8" w:rsidRPr="009F6A4F" w:rsidRDefault="008732B8" w:rsidP="00BD62D8">
      <w:pPr>
        <w:ind w:firstLine="284"/>
      </w:pPr>
    </w:p>
    <w:p w:rsidR="008732B8" w:rsidRPr="009F6A4F" w:rsidRDefault="008732B8" w:rsidP="00BD62D8">
      <w:pPr>
        <w:ind w:firstLine="284"/>
      </w:pPr>
    </w:p>
    <w:p w:rsidR="008732B8" w:rsidRPr="009F6A4F" w:rsidRDefault="008732B8" w:rsidP="00BD62D8">
      <w:pPr>
        <w:ind w:firstLine="284"/>
      </w:pPr>
    </w:p>
    <w:p w:rsidR="00F13179" w:rsidRDefault="00D9284A" w:rsidP="00D9284A">
      <w:pPr>
        <w:pStyle w:val="ab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815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D9284A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284A" w:rsidRPr="00377F0B">
        <w:rPr>
          <w:sz w:val="28"/>
          <w:szCs w:val="28"/>
        </w:rPr>
        <w:lastRenderedPageBreak/>
        <w:t>Приложение</w:t>
      </w:r>
      <w:r w:rsidR="00D9284A">
        <w:rPr>
          <w:sz w:val="28"/>
          <w:szCs w:val="28"/>
        </w:rPr>
        <w:t xml:space="preserve"> 1</w:t>
      </w:r>
    </w:p>
    <w:p w:rsidR="00D9284A" w:rsidRDefault="00D9284A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77F0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D9284A" w:rsidRPr="00377F0B" w:rsidRDefault="00D9284A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D9284A" w:rsidRPr="00377F0B" w:rsidRDefault="00D9284A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от </w:t>
      </w:r>
      <w:r w:rsidR="00AA4D35">
        <w:rPr>
          <w:sz w:val="28"/>
          <w:szCs w:val="28"/>
        </w:rPr>
        <w:t xml:space="preserve">17.06.2024 </w:t>
      </w:r>
      <w:r w:rsidRPr="00377F0B">
        <w:rPr>
          <w:sz w:val="28"/>
          <w:szCs w:val="28"/>
        </w:rPr>
        <w:t>№</w:t>
      </w:r>
      <w:r w:rsidR="00AA4D35">
        <w:rPr>
          <w:sz w:val="28"/>
          <w:szCs w:val="28"/>
        </w:rPr>
        <w:t xml:space="preserve"> 288</w:t>
      </w:r>
    </w:p>
    <w:p w:rsidR="00D9284A" w:rsidRPr="00377F0B" w:rsidRDefault="00D9284A" w:rsidP="00F13179">
      <w:pPr>
        <w:pStyle w:val="ab"/>
        <w:spacing w:before="0" w:beforeAutospacing="0" w:after="0" w:afterAutospacing="0" w:line="180" w:lineRule="atLeast"/>
        <w:ind w:left="5103"/>
        <w:jc w:val="center"/>
        <w:rPr>
          <w:sz w:val="28"/>
          <w:szCs w:val="28"/>
        </w:rPr>
      </w:pPr>
    </w:p>
    <w:p w:rsidR="00D9284A" w:rsidRPr="00A277D0" w:rsidRDefault="00D9284A" w:rsidP="00D9284A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277D0">
        <w:rPr>
          <w:rFonts w:ascii="Times New Roman" w:hAnsi="Times New Roman"/>
          <w:b/>
          <w:sz w:val="28"/>
        </w:rPr>
        <w:t>Порядок формирования и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организацией, образующей социал</w:t>
      </w:r>
      <w:r w:rsidRPr="00A277D0">
        <w:rPr>
          <w:rFonts w:ascii="Times New Roman" w:hAnsi="Times New Roman"/>
          <w:b/>
          <w:sz w:val="28"/>
        </w:rPr>
        <w:t>ь</w:t>
      </w:r>
      <w:r w:rsidRPr="00A277D0">
        <w:rPr>
          <w:rFonts w:ascii="Times New Roman" w:hAnsi="Times New Roman"/>
          <w:b/>
          <w:sz w:val="28"/>
        </w:rPr>
        <w:t xml:space="preserve">ную инфраструктуру для детей, подведомственной Администрации </w:t>
      </w:r>
      <w:r w:rsidR="00257380" w:rsidRPr="00A277D0">
        <w:rPr>
          <w:rFonts w:ascii="Times New Roman" w:hAnsi="Times New Roman"/>
          <w:b/>
          <w:sz w:val="28"/>
        </w:rPr>
        <w:t>П</w:t>
      </w:r>
      <w:r w:rsidR="00257380" w:rsidRPr="00A277D0">
        <w:rPr>
          <w:rFonts w:ascii="Times New Roman" w:hAnsi="Times New Roman"/>
          <w:b/>
          <w:sz w:val="28"/>
        </w:rPr>
        <w:t>о</w:t>
      </w:r>
      <w:r w:rsidR="00257380" w:rsidRPr="00A277D0">
        <w:rPr>
          <w:rFonts w:ascii="Times New Roman" w:hAnsi="Times New Roman"/>
          <w:b/>
          <w:sz w:val="28"/>
        </w:rPr>
        <w:t xml:space="preserve">спелихинского </w:t>
      </w:r>
      <w:r w:rsidRPr="00A277D0">
        <w:rPr>
          <w:rFonts w:ascii="Times New Roman" w:hAnsi="Times New Roman"/>
          <w:b/>
          <w:sz w:val="28"/>
        </w:rPr>
        <w:t>района</w:t>
      </w:r>
      <w:proofErr w:type="gramStart"/>
      <w:r w:rsidRPr="00A277D0">
        <w:rPr>
          <w:rFonts w:ascii="Times New Roman" w:hAnsi="Times New Roman"/>
          <w:b/>
          <w:sz w:val="28"/>
        </w:rPr>
        <w:t xml:space="preserve"> ,</w:t>
      </w:r>
      <w:proofErr w:type="gramEnd"/>
      <w:r w:rsidRPr="00A277D0">
        <w:rPr>
          <w:rFonts w:ascii="Times New Roman" w:hAnsi="Times New Roman"/>
          <w:b/>
          <w:sz w:val="28"/>
        </w:rPr>
        <w:t xml:space="preserve"> договора аренды, договора безвозмездного пол</w:t>
      </w:r>
      <w:r w:rsidRPr="00A277D0">
        <w:rPr>
          <w:rFonts w:ascii="Times New Roman" w:hAnsi="Times New Roman"/>
          <w:b/>
          <w:sz w:val="28"/>
        </w:rPr>
        <w:t>ь</w:t>
      </w:r>
      <w:r w:rsidRPr="00A277D0">
        <w:rPr>
          <w:rFonts w:ascii="Times New Roman" w:hAnsi="Times New Roman"/>
          <w:b/>
          <w:sz w:val="28"/>
        </w:rPr>
        <w:t>зования закрепленных за ней объектов собственности, либо о реорган</w:t>
      </w:r>
      <w:r w:rsidRPr="00A277D0">
        <w:rPr>
          <w:rFonts w:ascii="Times New Roman" w:hAnsi="Times New Roman"/>
          <w:b/>
          <w:sz w:val="28"/>
        </w:rPr>
        <w:t>и</w:t>
      </w:r>
      <w:r w:rsidRPr="00A277D0">
        <w:rPr>
          <w:rFonts w:ascii="Times New Roman" w:hAnsi="Times New Roman"/>
          <w:b/>
          <w:sz w:val="28"/>
        </w:rPr>
        <w:t>зации или ликвидации государственной организации, образующей соц</w:t>
      </w:r>
      <w:r w:rsidRPr="00A277D0">
        <w:rPr>
          <w:rFonts w:ascii="Times New Roman" w:hAnsi="Times New Roman"/>
          <w:b/>
          <w:sz w:val="28"/>
        </w:rPr>
        <w:t>и</w:t>
      </w:r>
      <w:r w:rsidRPr="00A277D0">
        <w:rPr>
          <w:rFonts w:ascii="Times New Roman" w:hAnsi="Times New Roman"/>
          <w:b/>
          <w:sz w:val="28"/>
        </w:rPr>
        <w:t xml:space="preserve">альную инфраструктуру для детей, подведомственной Администрации </w:t>
      </w:r>
      <w:r w:rsidR="00257380" w:rsidRPr="00A277D0">
        <w:rPr>
          <w:rFonts w:ascii="Times New Roman" w:hAnsi="Times New Roman"/>
          <w:b/>
          <w:sz w:val="28"/>
        </w:rPr>
        <w:t xml:space="preserve">Поспелихинского </w:t>
      </w:r>
      <w:r w:rsidRPr="00A277D0">
        <w:rPr>
          <w:rFonts w:ascii="Times New Roman" w:hAnsi="Times New Roman"/>
          <w:b/>
          <w:sz w:val="28"/>
        </w:rPr>
        <w:t>района</w:t>
      </w: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9284A" w:rsidRPr="00D9284A" w:rsidRDefault="00D9284A" w:rsidP="00D9284A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D928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D9284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9284A">
        <w:rPr>
          <w:rFonts w:ascii="Times New Roman" w:hAnsi="Times New Roman"/>
          <w:sz w:val="28"/>
          <w:szCs w:val="28"/>
        </w:rPr>
        <w:t>Настоящий Порядок формирования и деятельности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</w:t>
      </w:r>
      <w:r w:rsidRPr="00D9284A">
        <w:rPr>
          <w:rFonts w:ascii="Times New Roman" w:hAnsi="Times New Roman"/>
          <w:sz w:val="28"/>
          <w:szCs w:val="28"/>
        </w:rPr>
        <w:t>у</w:t>
      </w:r>
      <w:r w:rsidRPr="00D9284A">
        <w:rPr>
          <w:rFonts w:ascii="Times New Roman" w:hAnsi="Times New Roman"/>
          <w:sz w:val="28"/>
          <w:szCs w:val="28"/>
        </w:rPr>
        <w:t>ры для детей, заключении муниципальной организацией, образующей соц</w:t>
      </w:r>
      <w:r w:rsidRPr="00D9284A">
        <w:rPr>
          <w:rFonts w:ascii="Times New Roman" w:hAnsi="Times New Roman"/>
          <w:sz w:val="28"/>
          <w:szCs w:val="28"/>
        </w:rPr>
        <w:t>и</w:t>
      </w:r>
      <w:r w:rsidRPr="00D9284A">
        <w:rPr>
          <w:rFonts w:ascii="Times New Roman" w:hAnsi="Times New Roman"/>
          <w:sz w:val="28"/>
          <w:szCs w:val="28"/>
        </w:rPr>
        <w:t xml:space="preserve">альную инфраструктуру для детей, подведомственной </w:t>
      </w:r>
      <w:r>
        <w:rPr>
          <w:rFonts w:ascii="Times New Roman" w:hAnsi="Times New Roman"/>
          <w:sz w:val="28"/>
        </w:rPr>
        <w:t>Администрации</w:t>
      </w:r>
      <w:r w:rsidR="00257380" w:rsidRPr="00257380">
        <w:rPr>
          <w:rFonts w:ascii="Times New Roman" w:hAnsi="Times New Roman"/>
          <w:sz w:val="28"/>
        </w:rPr>
        <w:t xml:space="preserve"> </w:t>
      </w:r>
      <w:r w:rsidR="00257380">
        <w:rPr>
          <w:rFonts w:ascii="Times New Roman" w:hAnsi="Times New Roman"/>
          <w:sz w:val="28"/>
        </w:rPr>
        <w:t>П</w:t>
      </w:r>
      <w:r w:rsidR="00257380">
        <w:rPr>
          <w:rFonts w:ascii="Times New Roman" w:hAnsi="Times New Roman"/>
          <w:sz w:val="28"/>
        </w:rPr>
        <w:t>о</w:t>
      </w:r>
      <w:r w:rsidR="00257380">
        <w:rPr>
          <w:rFonts w:ascii="Times New Roman" w:hAnsi="Times New Roman"/>
          <w:sz w:val="28"/>
        </w:rPr>
        <w:t>спелихинского</w:t>
      </w:r>
      <w:r>
        <w:rPr>
          <w:rFonts w:ascii="Times New Roman" w:hAnsi="Times New Roman"/>
          <w:sz w:val="28"/>
        </w:rPr>
        <w:t xml:space="preserve"> района</w:t>
      </w:r>
      <w:r w:rsidRPr="00D9284A">
        <w:rPr>
          <w:rFonts w:ascii="Times New Roman" w:hAnsi="Times New Roman"/>
          <w:sz w:val="28"/>
          <w:szCs w:val="28"/>
        </w:rPr>
        <w:t>, договора аренды, договора безвозмездного пользов</w:t>
      </w:r>
      <w:r w:rsidRPr="00D9284A">
        <w:rPr>
          <w:rFonts w:ascii="Times New Roman" w:hAnsi="Times New Roman"/>
          <w:sz w:val="28"/>
          <w:szCs w:val="28"/>
        </w:rPr>
        <w:t>а</w:t>
      </w:r>
      <w:r w:rsidRPr="00D9284A">
        <w:rPr>
          <w:rFonts w:ascii="Times New Roman" w:hAnsi="Times New Roman"/>
          <w:sz w:val="28"/>
          <w:szCs w:val="28"/>
        </w:rPr>
        <w:t>ния закрепленных за ней объектов собственности, либо о реорганизации или ликвидации муниципальной организации, образующей социальную инфр</w:t>
      </w:r>
      <w:r w:rsidRPr="00D9284A">
        <w:rPr>
          <w:rFonts w:ascii="Times New Roman" w:hAnsi="Times New Roman"/>
          <w:sz w:val="28"/>
          <w:szCs w:val="28"/>
        </w:rPr>
        <w:t>а</w:t>
      </w:r>
      <w:r w:rsidRPr="00D9284A">
        <w:rPr>
          <w:rFonts w:ascii="Times New Roman" w:hAnsi="Times New Roman"/>
          <w:sz w:val="28"/>
          <w:szCs w:val="28"/>
        </w:rPr>
        <w:t>структуру для детей, подведомственной</w:t>
      </w:r>
      <w:proofErr w:type="gramEnd"/>
      <w:r w:rsidRPr="00D9284A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Администрации </w:t>
      </w:r>
      <w:r w:rsidR="00257380">
        <w:rPr>
          <w:rFonts w:ascii="Times New Roman" w:hAnsi="Times New Roman"/>
          <w:sz w:val="28"/>
        </w:rPr>
        <w:t xml:space="preserve">Поспелихинского </w:t>
      </w:r>
      <w:r>
        <w:rPr>
          <w:rFonts w:ascii="Times New Roman" w:hAnsi="Times New Roman"/>
          <w:sz w:val="28"/>
        </w:rPr>
        <w:t>района</w:t>
      </w:r>
      <w:r w:rsidRPr="00D9284A">
        <w:rPr>
          <w:rFonts w:ascii="Times New Roman" w:hAnsi="Times New Roman"/>
          <w:sz w:val="28"/>
          <w:szCs w:val="28"/>
        </w:rPr>
        <w:t xml:space="preserve"> (далее – Порядок), разработан в соответствии с Федеральным законом от 24.07.1998 №124-ФЗ «Об основных гарантиях прав ребенка в Российской Федерации», постановлением Правительства Российской Федерации от 24.07.2023 №1194 «Об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гося государственной или муниципальной собственностью, заключении го</w:t>
      </w:r>
      <w:r w:rsidRPr="00D9284A">
        <w:rPr>
          <w:rFonts w:ascii="Times New Roman" w:hAnsi="Times New Roman"/>
          <w:sz w:val="28"/>
          <w:szCs w:val="28"/>
        </w:rPr>
        <w:t>с</w:t>
      </w:r>
      <w:r w:rsidRPr="00D9284A">
        <w:rPr>
          <w:rFonts w:ascii="Times New Roman" w:hAnsi="Times New Roman"/>
          <w:sz w:val="28"/>
          <w:szCs w:val="28"/>
        </w:rPr>
        <w:t>ударственной или муниципальной</w:t>
      </w:r>
      <w:proofErr w:type="gramEnd"/>
      <w:r w:rsidRPr="00D928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84A">
        <w:rPr>
          <w:rFonts w:ascii="Times New Roman" w:hAnsi="Times New Roman"/>
          <w:sz w:val="28"/>
          <w:szCs w:val="28"/>
        </w:rPr>
        <w:t>организацией, образующей социальную инфраструктуру для детей, договора аренды, договора безвозмездного пол</w:t>
      </w:r>
      <w:r w:rsidRPr="00D9284A">
        <w:rPr>
          <w:rFonts w:ascii="Times New Roman" w:hAnsi="Times New Roman"/>
          <w:sz w:val="28"/>
          <w:szCs w:val="28"/>
        </w:rPr>
        <w:t>ь</w:t>
      </w:r>
      <w:r w:rsidRPr="00D9284A">
        <w:rPr>
          <w:rFonts w:ascii="Times New Roman" w:hAnsi="Times New Roman"/>
          <w:sz w:val="28"/>
          <w:szCs w:val="28"/>
        </w:rPr>
        <w:t>зования закрепленных за ней объектов собственности, об общих принципах проведения оценки последствий принятия решения о реорганизации или ли</w:t>
      </w:r>
      <w:r w:rsidRPr="00D9284A">
        <w:rPr>
          <w:rFonts w:ascii="Times New Roman" w:hAnsi="Times New Roman"/>
          <w:sz w:val="28"/>
          <w:szCs w:val="28"/>
        </w:rPr>
        <w:t>к</w:t>
      </w:r>
      <w:r w:rsidRPr="00D9284A">
        <w:rPr>
          <w:rFonts w:ascii="Times New Roman" w:hAnsi="Times New Roman"/>
          <w:sz w:val="28"/>
          <w:szCs w:val="28"/>
        </w:rPr>
        <w:t>видации государственной или муниципальной организации, образующей с</w:t>
      </w:r>
      <w:r w:rsidRPr="00D9284A">
        <w:rPr>
          <w:rFonts w:ascii="Times New Roman" w:hAnsi="Times New Roman"/>
          <w:sz w:val="28"/>
          <w:szCs w:val="28"/>
        </w:rPr>
        <w:t>о</w:t>
      </w:r>
      <w:r w:rsidRPr="00D9284A">
        <w:rPr>
          <w:rFonts w:ascii="Times New Roman" w:hAnsi="Times New Roman"/>
          <w:sz w:val="28"/>
          <w:szCs w:val="28"/>
        </w:rPr>
        <w:t>циальную инфраструктуру для детей, включая критерии этих оценок, а также об общих принципах формирования и деятельности комиссии по оценке п</w:t>
      </w:r>
      <w:r w:rsidRPr="00D9284A">
        <w:rPr>
          <w:rFonts w:ascii="Times New Roman" w:hAnsi="Times New Roman"/>
          <w:sz w:val="28"/>
          <w:szCs w:val="28"/>
        </w:rPr>
        <w:t>о</w:t>
      </w:r>
      <w:r w:rsidRPr="00D9284A">
        <w:rPr>
          <w:rFonts w:ascii="Times New Roman" w:hAnsi="Times New Roman"/>
          <w:sz w:val="28"/>
          <w:szCs w:val="28"/>
        </w:rPr>
        <w:t>следствий принятия таких решений» (далее – «постановление №1194»).</w:t>
      </w:r>
      <w:proofErr w:type="gramEnd"/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1.2.  </w:t>
      </w:r>
      <w:proofErr w:type="gramStart"/>
      <w:r w:rsidRPr="00D9284A">
        <w:rPr>
          <w:rFonts w:ascii="Times New Roman" w:hAnsi="Times New Roman"/>
          <w:sz w:val="28"/>
          <w:szCs w:val="28"/>
        </w:rPr>
        <w:t xml:space="preserve">Для проведения экспертной оценки </w:t>
      </w:r>
      <w:r>
        <w:rPr>
          <w:rFonts w:ascii="Times New Roman" w:hAnsi="Times New Roman"/>
          <w:sz w:val="28"/>
        </w:rPr>
        <w:t>Администрацией</w:t>
      </w:r>
      <w:r w:rsidR="00257380" w:rsidRPr="00257380">
        <w:rPr>
          <w:rFonts w:ascii="Times New Roman" w:hAnsi="Times New Roman"/>
          <w:sz w:val="28"/>
        </w:rPr>
        <w:t xml:space="preserve"> </w:t>
      </w:r>
      <w:r w:rsidR="00257380">
        <w:rPr>
          <w:rFonts w:ascii="Times New Roman" w:hAnsi="Times New Roman"/>
          <w:sz w:val="28"/>
        </w:rPr>
        <w:t>Поспелихи</w:t>
      </w:r>
      <w:r w:rsidR="00257380">
        <w:rPr>
          <w:rFonts w:ascii="Times New Roman" w:hAnsi="Times New Roman"/>
          <w:sz w:val="28"/>
        </w:rPr>
        <w:t>н</w:t>
      </w:r>
      <w:r w:rsidR="00257380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района</w:t>
      </w:r>
      <w:r w:rsidRPr="00D9284A">
        <w:rPr>
          <w:rFonts w:ascii="Times New Roman" w:hAnsi="Times New Roman"/>
          <w:sz w:val="28"/>
          <w:szCs w:val="28"/>
        </w:rPr>
        <w:t xml:space="preserve"> создается 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</w:t>
      </w:r>
      <w:r w:rsidRPr="00D9284A">
        <w:rPr>
          <w:rFonts w:ascii="Times New Roman" w:hAnsi="Times New Roman"/>
          <w:sz w:val="28"/>
          <w:szCs w:val="28"/>
        </w:rPr>
        <w:lastRenderedPageBreak/>
        <w:t>организацией, образующей социальную инфраструктуру для детей, подв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домственной</w:t>
      </w:r>
      <w:r w:rsidRPr="00D928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 w:rsidR="00257380">
        <w:rPr>
          <w:rFonts w:ascii="Times New Roman" w:hAnsi="Times New Roman"/>
          <w:sz w:val="28"/>
        </w:rPr>
        <w:t xml:space="preserve">Поспелихинского </w:t>
      </w:r>
      <w:r>
        <w:rPr>
          <w:rFonts w:ascii="Times New Roman" w:hAnsi="Times New Roman"/>
          <w:sz w:val="28"/>
        </w:rPr>
        <w:t>района</w:t>
      </w:r>
      <w:r w:rsidRPr="00D9284A">
        <w:rPr>
          <w:rFonts w:ascii="Times New Roman" w:hAnsi="Times New Roman"/>
          <w:sz w:val="28"/>
          <w:szCs w:val="28"/>
        </w:rPr>
        <w:t>, договора аренды, д</w:t>
      </w:r>
      <w:r w:rsidRPr="00D9284A">
        <w:rPr>
          <w:rFonts w:ascii="Times New Roman" w:hAnsi="Times New Roman"/>
          <w:sz w:val="28"/>
          <w:szCs w:val="28"/>
        </w:rPr>
        <w:t>о</w:t>
      </w:r>
      <w:r w:rsidRPr="00D9284A">
        <w:rPr>
          <w:rFonts w:ascii="Times New Roman" w:hAnsi="Times New Roman"/>
          <w:sz w:val="28"/>
          <w:szCs w:val="28"/>
        </w:rPr>
        <w:t>говора безвозмездного пользования закрепленных за ней объектов собстве</w:t>
      </w:r>
      <w:r w:rsidRPr="00D9284A">
        <w:rPr>
          <w:rFonts w:ascii="Times New Roman" w:hAnsi="Times New Roman"/>
          <w:sz w:val="28"/>
          <w:szCs w:val="28"/>
        </w:rPr>
        <w:t>н</w:t>
      </w:r>
      <w:r w:rsidRPr="00D9284A">
        <w:rPr>
          <w:rFonts w:ascii="Times New Roman" w:hAnsi="Times New Roman"/>
          <w:sz w:val="28"/>
          <w:szCs w:val="28"/>
        </w:rPr>
        <w:t>ности, либо о реорганизации или ликвидации муниципальной организации, образующей социальную инфраструктуру</w:t>
      </w:r>
      <w:proofErr w:type="gramEnd"/>
      <w:r w:rsidRPr="00D9284A">
        <w:rPr>
          <w:rFonts w:ascii="Times New Roman" w:hAnsi="Times New Roman"/>
          <w:sz w:val="28"/>
          <w:szCs w:val="28"/>
        </w:rPr>
        <w:t xml:space="preserve"> для детей, подведомственной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министрации </w:t>
      </w:r>
      <w:r w:rsidR="00257380">
        <w:rPr>
          <w:rFonts w:ascii="Times New Roman" w:hAnsi="Times New Roman"/>
          <w:sz w:val="28"/>
        </w:rPr>
        <w:t xml:space="preserve">Поспелихинского </w:t>
      </w:r>
      <w:r>
        <w:rPr>
          <w:rFonts w:ascii="Times New Roman" w:hAnsi="Times New Roman"/>
          <w:sz w:val="28"/>
        </w:rPr>
        <w:t>района</w:t>
      </w:r>
      <w:r w:rsidRPr="00D9284A">
        <w:rPr>
          <w:rFonts w:ascii="Times New Roman" w:hAnsi="Times New Roman"/>
          <w:i/>
          <w:sz w:val="28"/>
          <w:szCs w:val="28"/>
        </w:rPr>
        <w:t xml:space="preserve"> </w:t>
      </w:r>
      <w:r w:rsidRPr="00D9284A">
        <w:rPr>
          <w:rFonts w:ascii="Times New Roman" w:hAnsi="Times New Roman"/>
          <w:sz w:val="28"/>
          <w:szCs w:val="28"/>
        </w:rPr>
        <w:t xml:space="preserve"> (далее – «комиссия»).</w:t>
      </w:r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84A">
        <w:rPr>
          <w:rFonts w:ascii="Times New Roman" w:hAnsi="Times New Roman"/>
          <w:sz w:val="28"/>
          <w:szCs w:val="28"/>
        </w:rPr>
        <w:t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муниципальной организацией договоров в целях, предусмотре</w:t>
      </w:r>
      <w:r w:rsidRPr="00D9284A">
        <w:rPr>
          <w:rFonts w:ascii="Times New Roman" w:hAnsi="Times New Roman"/>
          <w:sz w:val="28"/>
          <w:szCs w:val="28"/>
        </w:rPr>
        <w:t>н</w:t>
      </w:r>
      <w:r w:rsidRPr="00D9284A">
        <w:rPr>
          <w:rFonts w:ascii="Times New Roman" w:hAnsi="Times New Roman"/>
          <w:sz w:val="28"/>
          <w:szCs w:val="28"/>
        </w:rPr>
        <w:t>ных пунктами 2, 5 (в части организации и создания условий для занятия об</w:t>
      </w:r>
      <w:r w:rsidRPr="00D9284A">
        <w:rPr>
          <w:rFonts w:ascii="Times New Roman" w:hAnsi="Times New Roman"/>
          <w:sz w:val="28"/>
          <w:szCs w:val="28"/>
        </w:rPr>
        <w:t>у</w:t>
      </w:r>
      <w:r w:rsidRPr="00D9284A">
        <w:rPr>
          <w:rFonts w:ascii="Times New Roman" w:hAnsi="Times New Roman"/>
          <w:sz w:val="28"/>
          <w:szCs w:val="28"/>
        </w:rPr>
        <w:t>чающимися физической культурой и спортом) и 8 части 1 статьи 41 Фед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рального закона от 29.12.2012 №273-ФЗ «Об образовании в Российской Ф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дерации», а также на случай</w:t>
      </w:r>
      <w:proofErr w:type="gramEnd"/>
      <w:r w:rsidRPr="00D9284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284A">
        <w:rPr>
          <w:rFonts w:ascii="Times New Roman" w:hAnsi="Times New Roman"/>
          <w:sz w:val="28"/>
          <w:szCs w:val="28"/>
        </w:rPr>
        <w:t>указанный</w:t>
      </w:r>
      <w:proofErr w:type="gramEnd"/>
      <w:r w:rsidRPr="00D9284A">
        <w:rPr>
          <w:rFonts w:ascii="Times New Roman" w:hAnsi="Times New Roman"/>
          <w:sz w:val="28"/>
          <w:szCs w:val="28"/>
        </w:rPr>
        <w:t xml:space="preserve"> в части 3 статьи 41 указанного Ф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дерального закона. </w:t>
      </w: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b/>
          <w:bCs/>
          <w:sz w:val="28"/>
          <w:szCs w:val="28"/>
        </w:rPr>
        <w:t>2. Функции Комиссии</w:t>
      </w:r>
    </w:p>
    <w:p w:rsidR="00D9284A" w:rsidRPr="00D9284A" w:rsidRDefault="00D9284A" w:rsidP="00D92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D9284A">
        <w:rPr>
          <w:rFonts w:ascii="Times New Roman" w:hAnsi="Times New Roman"/>
          <w:sz w:val="28"/>
          <w:szCs w:val="28"/>
        </w:rPr>
        <w:t>2.1. Комиссия осуществляет следующие функции:</w:t>
      </w:r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84A">
        <w:rPr>
          <w:rFonts w:ascii="Times New Roman" w:hAnsi="Times New Roman"/>
          <w:sz w:val="28"/>
          <w:szCs w:val="28"/>
        </w:rPr>
        <w:t>а) проводит оценку последствий принятия решения о реконструкции, модернизации, об изменении назначения или о ликвидации объекта социал</w:t>
      </w:r>
      <w:r w:rsidRPr="00D9284A">
        <w:rPr>
          <w:rFonts w:ascii="Times New Roman" w:hAnsi="Times New Roman"/>
          <w:sz w:val="28"/>
          <w:szCs w:val="28"/>
        </w:rPr>
        <w:t>ь</w:t>
      </w:r>
      <w:r w:rsidRPr="00D9284A">
        <w:rPr>
          <w:rFonts w:ascii="Times New Roman" w:hAnsi="Times New Roman"/>
          <w:sz w:val="28"/>
          <w:szCs w:val="28"/>
        </w:rPr>
        <w:t>ной инфраструктуры для детей, о заключении организацией, образующей с</w:t>
      </w:r>
      <w:r w:rsidRPr="00D9284A">
        <w:rPr>
          <w:rFonts w:ascii="Times New Roman" w:hAnsi="Times New Roman"/>
          <w:sz w:val="28"/>
          <w:szCs w:val="28"/>
        </w:rPr>
        <w:t>о</w:t>
      </w:r>
      <w:r w:rsidRPr="00D9284A">
        <w:rPr>
          <w:rFonts w:ascii="Times New Roman" w:hAnsi="Times New Roman"/>
          <w:sz w:val="28"/>
          <w:szCs w:val="28"/>
        </w:rPr>
        <w:t xml:space="preserve">циальную инфраструктуру для детей, подведомственной </w:t>
      </w:r>
      <w:r>
        <w:rPr>
          <w:rFonts w:ascii="Times New Roman" w:hAnsi="Times New Roman"/>
          <w:sz w:val="28"/>
        </w:rPr>
        <w:t xml:space="preserve">Администрации </w:t>
      </w:r>
      <w:r w:rsidR="00257380">
        <w:rPr>
          <w:rFonts w:ascii="Times New Roman" w:hAnsi="Times New Roman"/>
          <w:sz w:val="28"/>
        </w:rPr>
        <w:t>П</w:t>
      </w:r>
      <w:r w:rsidR="00257380">
        <w:rPr>
          <w:rFonts w:ascii="Times New Roman" w:hAnsi="Times New Roman"/>
          <w:sz w:val="28"/>
        </w:rPr>
        <w:t>о</w:t>
      </w:r>
      <w:r w:rsidR="00257380">
        <w:rPr>
          <w:rFonts w:ascii="Times New Roman" w:hAnsi="Times New Roman"/>
          <w:sz w:val="28"/>
        </w:rPr>
        <w:t xml:space="preserve">спелихинского </w:t>
      </w:r>
      <w:r>
        <w:rPr>
          <w:rFonts w:ascii="Times New Roman" w:hAnsi="Times New Roman"/>
          <w:sz w:val="28"/>
        </w:rPr>
        <w:t>района</w:t>
      </w:r>
      <w:r w:rsidRPr="00D9284A">
        <w:rPr>
          <w:rFonts w:ascii="Times New Roman" w:hAnsi="Times New Roman"/>
          <w:i/>
          <w:sz w:val="28"/>
          <w:szCs w:val="28"/>
        </w:rPr>
        <w:t xml:space="preserve"> </w:t>
      </w:r>
      <w:r w:rsidRPr="00D9284A">
        <w:rPr>
          <w:rFonts w:ascii="Times New Roman" w:hAnsi="Times New Roman"/>
          <w:sz w:val="28"/>
          <w:szCs w:val="28"/>
        </w:rPr>
        <w:t>(далее – «организация») договора аренды, договора безвозмездного пользования закрепленных за ней объектов собственности (далее – «оценка последствий принятия решения об использовании объекта») на основании критериев, утвержденных постановлением №1194;</w:t>
      </w:r>
      <w:proofErr w:type="gramEnd"/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б) готовит заключение об оценке последствий принятия решения об и</w:t>
      </w:r>
      <w:r w:rsidRPr="00D9284A">
        <w:rPr>
          <w:rFonts w:ascii="Times New Roman" w:hAnsi="Times New Roman"/>
          <w:sz w:val="28"/>
          <w:szCs w:val="28"/>
        </w:rPr>
        <w:t>с</w:t>
      </w:r>
      <w:r w:rsidRPr="00D9284A">
        <w:rPr>
          <w:rFonts w:ascii="Times New Roman" w:hAnsi="Times New Roman"/>
          <w:sz w:val="28"/>
          <w:szCs w:val="28"/>
        </w:rPr>
        <w:t>пользовании объекта;</w:t>
      </w:r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в) проводит оценку последствий принятия решения о реорганизации или ликвидации организации на основании критериев, утвержденных постано</w:t>
      </w:r>
      <w:r w:rsidRPr="00D9284A">
        <w:rPr>
          <w:rFonts w:ascii="Times New Roman" w:hAnsi="Times New Roman"/>
          <w:sz w:val="28"/>
          <w:szCs w:val="28"/>
        </w:rPr>
        <w:t>в</w:t>
      </w:r>
      <w:r w:rsidRPr="00D9284A">
        <w:rPr>
          <w:rFonts w:ascii="Times New Roman" w:hAnsi="Times New Roman"/>
          <w:sz w:val="28"/>
          <w:szCs w:val="28"/>
        </w:rPr>
        <w:t>лением №1194;</w:t>
      </w:r>
    </w:p>
    <w:p w:rsidR="00D9284A" w:rsidRPr="00D9284A" w:rsidRDefault="00D9284A" w:rsidP="00D928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г) готовит заключение об оценке последствий принятия решения о рео</w:t>
      </w:r>
      <w:r w:rsidRPr="00D9284A">
        <w:rPr>
          <w:rFonts w:ascii="Times New Roman" w:hAnsi="Times New Roman"/>
          <w:sz w:val="28"/>
          <w:szCs w:val="28"/>
        </w:rPr>
        <w:t>р</w:t>
      </w:r>
      <w:r w:rsidRPr="00D9284A">
        <w:rPr>
          <w:rFonts w:ascii="Times New Roman" w:hAnsi="Times New Roman"/>
          <w:sz w:val="28"/>
          <w:szCs w:val="28"/>
        </w:rPr>
        <w:t>ганизации или ликвидации организации.</w:t>
      </w: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84A" w:rsidRPr="00D9284A" w:rsidRDefault="00D9284A" w:rsidP="00D92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284A">
        <w:rPr>
          <w:rFonts w:ascii="Times New Roman" w:hAnsi="Times New Roman"/>
          <w:b/>
          <w:bCs/>
          <w:sz w:val="28"/>
          <w:szCs w:val="28"/>
        </w:rPr>
        <w:t>3. Порядок формирования и деятельности Комиссии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3.1. В своей деятельности комиссия руководствуется принципами зако</w:t>
      </w:r>
      <w:r w:rsidRPr="00D9284A">
        <w:rPr>
          <w:rFonts w:ascii="Times New Roman" w:hAnsi="Times New Roman"/>
          <w:sz w:val="28"/>
          <w:szCs w:val="28"/>
        </w:rPr>
        <w:t>н</w:t>
      </w:r>
      <w:r w:rsidRPr="00D9284A">
        <w:rPr>
          <w:rFonts w:ascii="Times New Roman" w:hAnsi="Times New Roman"/>
          <w:sz w:val="28"/>
          <w:szCs w:val="28"/>
        </w:rPr>
        <w:t>ности, гласности, справедливости, неотвратимости ответственности.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3.2. Состав комиссии утверждается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92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 w:rsidR="00257380">
        <w:rPr>
          <w:rFonts w:ascii="Times New Roman" w:hAnsi="Times New Roman"/>
          <w:sz w:val="28"/>
        </w:rPr>
        <w:t>П</w:t>
      </w:r>
      <w:r w:rsidR="00257380">
        <w:rPr>
          <w:rFonts w:ascii="Times New Roman" w:hAnsi="Times New Roman"/>
          <w:sz w:val="28"/>
        </w:rPr>
        <w:t>о</w:t>
      </w:r>
      <w:r w:rsidR="00257380">
        <w:rPr>
          <w:rFonts w:ascii="Times New Roman" w:hAnsi="Times New Roman"/>
          <w:sz w:val="28"/>
        </w:rPr>
        <w:t xml:space="preserve">спелихинского </w:t>
      </w:r>
      <w:r>
        <w:rPr>
          <w:rFonts w:ascii="Times New Roman" w:hAnsi="Times New Roman"/>
          <w:sz w:val="28"/>
        </w:rPr>
        <w:t>района</w:t>
      </w:r>
      <w:r w:rsidR="003E2BDE">
        <w:rPr>
          <w:rFonts w:ascii="Times New Roman" w:hAnsi="Times New Roman"/>
          <w:sz w:val="28"/>
        </w:rPr>
        <w:t xml:space="preserve"> (приложение 5)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3.3. Комиссия состоит из председателя комиссии, заместителя председ</w:t>
      </w:r>
      <w:r w:rsidRPr="00D9284A">
        <w:rPr>
          <w:rFonts w:ascii="Times New Roman" w:hAnsi="Times New Roman"/>
          <w:sz w:val="28"/>
          <w:szCs w:val="28"/>
        </w:rPr>
        <w:t>а</w:t>
      </w:r>
      <w:r w:rsidRPr="00D9284A">
        <w:rPr>
          <w:rFonts w:ascii="Times New Roman" w:hAnsi="Times New Roman"/>
          <w:sz w:val="28"/>
          <w:szCs w:val="28"/>
        </w:rPr>
        <w:t>теля комиссии, членов комиссии, секретаря комиссии.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3.4. В состав комиссии входят </w:t>
      </w:r>
      <w:r w:rsidR="008B54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D9284A">
        <w:rPr>
          <w:rFonts w:ascii="Times New Roman" w:hAnsi="Times New Roman"/>
          <w:sz w:val="28"/>
          <w:szCs w:val="28"/>
        </w:rPr>
        <w:t>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3.5. Число членов комиссии не может быть менее </w:t>
      </w:r>
      <w:r w:rsidR="008B54A9">
        <w:rPr>
          <w:rFonts w:ascii="Times New Roman" w:hAnsi="Times New Roman"/>
          <w:sz w:val="28"/>
          <w:szCs w:val="28"/>
        </w:rPr>
        <w:t>7</w:t>
      </w:r>
      <w:r w:rsidRPr="00D9284A">
        <w:rPr>
          <w:rFonts w:ascii="Times New Roman" w:hAnsi="Times New Roman"/>
          <w:i/>
          <w:sz w:val="28"/>
          <w:szCs w:val="28"/>
        </w:rPr>
        <w:t xml:space="preserve"> </w:t>
      </w:r>
      <w:r w:rsidRPr="00D9284A">
        <w:rPr>
          <w:rFonts w:ascii="Times New Roman" w:hAnsi="Times New Roman"/>
          <w:sz w:val="28"/>
          <w:szCs w:val="28"/>
        </w:rPr>
        <w:t>человек.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3.6. Председатель комиссии: 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осуществляет общее руководство деятельностью комиссии; определяет дату и повестку заседания комиссии;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lastRenderedPageBreak/>
        <w:t>ведет заседание комиссии;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подписывает протокол заседания комиссии, заключение комиссии.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3.7. Заместитель председателя комиссии выполняет функции председ</w:t>
      </w:r>
      <w:r w:rsidRPr="00D9284A">
        <w:rPr>
          <w:rFonts w:ascii="Times New Roman" w:hAnsi="Times New Roman"/>
          <w:sz w:val="28"/>
          <w:szCs w:val="28"/>
        </w:rPr>
        <w:t>а</w:t>
      </w:r>
      <w:r w:rsidRPr="00D9284A">
        <w:rPr>
          <w:rFonts w:ascii="Times New Roman" w:hAnsi="Times New Roman"/>
          <w:sz w:val="28"/>
          <w:szCs w:val="28"/>
        </w:rPr>
        <w:t>теля комиссии в его отсутствие.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3.8. Секретарь комиссии: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готовит материалы для рассмотрения на заседании комиссии;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9284A">
        <w:rPr>
          <w:rFonts w:ascii="Times New Roman" w:hAnsi="Times New Roman"/>
          <w:sz w:val="28"/>
          <w:szCs w:val="28"/>
        </w:rPr>
        <w:t>позднее</w:t>
      </w:r>
      <w:proofErr w:type="gramEnd"/>
      <w:r w:rsidRPr="00D9284A">
        <w:rPr>
          <w:rFonts w:ascii="Times New Roman" w:hAnsi="Times New Roman"/>
          <w:sz w:val="28"/>
          <w:szCs w:val="28"/>
        </w:rPr>
        <w:t xml:space="preserve"> чем за </w:t>
      </w:r>
      <w:r w:rsidR="006248D9">
        <w:rPr>
          <w:rFonts w:ascii="Times New Roman" w:hAnsi="Times New Roman"/>
          <w:sz w:val="28"/>
          <w:szCs w:val="28"/>
        </w:rPr>
        <w:t>3</w:t>
      </w:r>
      <w:r w:rsidRPr="00D9284A">
        <w:rPr>
          <w:rFonts w:ascii="Times New Roman" w:hAnsi="Times New Roman"/>
          <w:sz w:val="28"/>
          <w:szCs w:val="28"/>
        </w:rPr>
        <w:t xml:space="preserve"> дня до даты заседания оповещает членов комиссии о дате и повестке заседания комиссии;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представляет протокол, оформленное заключение комиссии на подпись председателю комиссии.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3.9. Заседания комиссии проводятся по мере необходимости.</w:t>
      </w:r>
    </w:p>
    <w:p w:rsidR="00D9284A" w:rsidRPr="00D9284A" w:rsidRDefault="00D9284A" w:rsidP="00D928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284A">
        <w:rPr>
          <w:rFonts w:ascii="Times New Roman" w:hAnsi="Times New Roman"/>
          <w:sz w:val="28"/>
          <w:szCs w:val="28"/>
        </w:rPr>
        <w:t>3.10. Заседание комиссии считается правомочным, если на нем прису</w:t>
      </w:r>
      <w:r w:rsidRPr="00D9284A">
        <w:rPr>
          <w:rFonts w:ascii="Times New Roman" w:hAnsi="Times New Roman"/>
          <w:sz w:val="28"/>
          <w:szCs w:val="28"/>
        </w:rPr>
        <w:t>т</w:t>
      </w:r>
      <w:r w:rsidRPr="00D9284A">
        <w:rPr>
          <w:rFonts w:ascii="Times New Roman" w:hAnsi="Times New Roman"/>
          <w:sz w:val="28"/>
          <w:szCs w:val="28"/>
        </w:rPr>
        <w:t>ствует не менее 2/3 членов комиссии.</w:t>
      </w:r>
    </w:p>
    <w:p w:rsidR="00D9284A" w:rsidRPr="00D005AA" w:rsidRDefault="00D9284A" w:rsidP="00D005AA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</w:rPr>
      </w:pPr>
      <w:r w:rsidRPr="00D9284A">
        <w:rPr>
          <w:rFonts w:ascii="Times New Roman" w:hAnsi="Times New Roman"/>
          <w:sz w:val="28"/>
          <w:szCs w:val="28"/>
        </w:rPr>
        <w:t>3.11. По итогам работы комиссии оформляется заключение (полож</w:t>
      </w:r>
      <w:r w:rsidRPr="00D9284A">
        <w:rPr>
          <w:rFonts w:ascii="Times New Roman" w:hAnsi="Times New Roman"/>
          <w:sz w:val="28"/>
          <w:szCs w:val="28"/>
        </w:rPr>
        <w:t>и</w:t>
      </w:r>
      <w:r w:rsidRPr="00D9284A">
        <w:rPr>
          <w:rFonts w:ascii="Times New Roman" w:hAnsi="Times New Roman"/>
          <w:sz w:val="28"/>
          <w:szCs w:val="28"/>
        </w:rPr>
        <w:t>тельное или отрицательное), которое подписывается участвующими в зас</w:t>
      </w:r>
      <w:r w:rsidRPr="00D9284A">
        <w:rPr>
          <w:rFonts w:ascii="Times New Roman" w:hAnsi="Times New Roman"/>
          <w:sz w:val="28"/>
          <w:szCs w:val="28"/>
        </w:rPr>
        <w:t>е</w:t>
      </w:r>
      <w:r w:rsidRPr="00D9284A">
        <w:rPr>
          <w:rFonts w:ascii="Times New Roman" w:hAnsi="Times New Roman"/>
          <w:sz w:val="28"/>
          <w:szCs w:val="28"/>
        </w:rPr>
        <w:t>дании членами комиссии</w:t>
      </w:r>
      <w:r w:rsidR="00D005AA">
        <w:rPr>
          <w:rFonts w:ascii="Times New Roman" w:hAnsi="Times New Roman"/>
          <w:sz w:val="28"/>
          <w:szCs w:val="28"/>
        </w:rPr>
        <w:t xml:space="preserve"> </w:t>
      </w:r>
      <w:r w:rsidR="00D005AA" w:rsidRPr="00D005AA">
        <w:rPr>
          <w:rFonts w:ascii="Times New Roman" w:hAnsi="Times New Roman"/>
          <w:sz w:val="28"/>
          <w:szCs w:val="28"/>
        </w:rPr>
        <w:t>(приложение 1</w:t>
      </w:r>
      <w:r w:rsidR="00D005AA" w:rsidRPr="00D005AA">
        <w:rPr>
          <w:rFonts w:ascii="Times New Roman" w:hAnsi="Times New Roman"/>
          <w:sz w:val="28"/>
        </w:rPr>
        <w:t xml:space="preserve"> к порядку формирования и деятел</w:t>
      </w:r>
      <w:r w:rsidR="00D005AA" w:rsidRPr="00D005AA">
        <w:rPr>
          <w:rFonts w:ascii="Times New Roman" w:hAnsi="Times New Roman"/>
          <w:sz w:val="28"/>
        </w:rPr>
        <w:t>ь</w:t>
      </w:r>
      <w:r w:rsidR="00D005AA" w:rsidRPr="00D005AA">
        <w:rPr>
          <w:rFonts w:ascii="Times New Roman" w:hAnsi="Times New Roman"/>
          <w:sz w:val="28"/>
        </w:rPr>
        <w:t>ности комиссии по оценке последствий принятия решения о реконструкции, модернизации, об изменении назначения или о ликвидации объекта социал</w:t>
      </w:r>
      <w:r w:rsidR="00D005AA" w:rsidRPr="00D005AA">
        <w:rPr>
          <w:rFonts w:ascii="Times New Roman" w:hAnsi="Times New Roman"/>
          <w:sz w:val="28"/>
        </w:rPr>
        <w:t>ь</w:t>
      </w:r>
      <w:r w:rsidR="00D005AA" w:rsidRPr="00D005AA">
        <w:rPr>
          <w:rFonts w:ascii="Times New Roman" w:hAnsi="Times New Roman"/>
          <w:sz w:val="28"/>
        </w:rPr>
        <w:t>ной инфраструктуры для детей, заключении муниципальной организацией, образующей социальную инфраструктуру для детей, подведомственной А</w:t>
      </w:r>
      <w:r w:rsidR="00D005AA" w:rsidRPr="00D005AA">
        <w:rPr>
          <w:rFonts w:ascii="Times New Roman" w:hAnsi="Times New Roman"/>
          <w:sz w:val="28"/>
        </w:rPr>
        <w:t>д</w:t>
      </w:r>
      <w:r w:rsidR="00D005AA" w:rsidRPr="00D005AA">
        <w:rPr>
          <w:rFonts w:ascii="Times New Roman" w:hAnsi="Times New Roman"/>
          <w:sz w:val="28"/>
        </w:rPr>
        <w:t>министрации Поспелихинского района</w:t>
      </w:r>
      <w:proofErr w:type="gramStart"/>
      <w:r w:rsidR="00D005AA" w:rsidRPr="00D005AA">
        <w:rPr>
          <w:rFonts w:ascii="Times New Roman" w:hAnsi="Times New Roman"/>
          <w:sz w:val="28"/>
        </w:rPr>
        <w:t xml:space="preserve"> ,</w:t>
      </w:r>
      <w:proofErr w:type="gramEnd"/>
      <w:r w:rsidR="00D005AA" w:rsidRPr="00D005AA">
        <w:rPr>
          <w:rFonts w:ascii="Times New Roman" w:hAnsi="Times New Roman"/>
          <w:sz w:val="28"/>
        </w:rPr>
        <w:t xml:space="preserve"> договора аренды, договора безво</w:t>
      </w:r>
      <w:r w:rsidR="00D005AA" w:rsidRPr="00D005AA">
        <w:rPr>
          <w:rFonts w:ascii="Times New Roman" w:hAnsi="Times New Roman"/>
          <w:sz w:val="28"/>
        </w:rPr>
        <w:t>з</w:t>
      </w:r>
      <w:r w:rsidR="00D005AA" w:rsidRPr="00D005AA">
        <w:rPr>
          <w:rFonts w:ascii="Times New Roman" w:hAnsi="Times New Roman"/>
          <w:sz w:val="28"/>
        </w:rPr>
        <w:t>мездного пользования закрепленных за ней объектов собственности, либо о реорганизации или ликвидации государственной организации, образующей социальную инфраструктуру для детей, подведомственной Администрации Поспелихинского района).</w:t>
      </w:r>
    </w:p>
    <w:p w:rsidR="00D9284A" w:rsidRPr="006248D9" w:rsidRDefault="00D9284A" w:rsidP="006248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3.12.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</w:t>
      </w:r>
      <w:r w:rsidRPr="006248D9">
        <w:rPr>
          <w:rFonts w:ascii="Times New Roman" w:hAnsi="Times New Roman"/>
          <w:sz w:val="28"/>
          <w:szCs w:val="28"/>
        </w:rPr>
        <w:t>а</w:t>
      </w:r>
      <w:r w:rsidRPr="006248D9">
        <w:rPr>
          <w:rFonts w:ascii="Times New Roman" w:hAnsi="Times New Roman"/>
          <w:sz w:val="28"/>
          <w:szCs w:val="28"/>
        </w:rPr>
        <w:t>седании. В случае</w:t>
      </w:r>
      <w:proofErr w:type="gramStart"/>
      <w:r w:rsidRPr="006248D9">
        <w:rPr>
          <w:rFonts w:ascii="Times New Roman" w:hAnsi="Times New Roman"/>
          <w:sz w:val="28"/>
          <w:szCs w:val="28"/>
        </w:rPr>
        <w:t>,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если член комиссии не согласен с принятым решением, он имеет право изложить в письменном виде свое особое мнение, которое пр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лагается к заключению.</w:t>
      </w:r>
    </w:p>
    <w:p w:rsidR="00D9284A" w:rsidRPr="006248D9" w:rsidRDefault="00D9284A" w:rsidP="006248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3.13. </w:t>
      </w:r>
      <w:proofErr w:type="gramStart"/>
      <w:r w:rsidRPr="006248D9">
        <w:rPr>
          <w:rFonts w:ascii="Times New Roman" w:hAnsi="Times New Roman"/>
          <w:sz w:val="28"/>
          <w:szCs w:val="28"/>
        </w:rPr>
        <w:t>Значения критериев оценки последствий принятия решения о р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конструкции, модернизации, об изменении назначения или о ликвидации объекта социальной инфраструктуры для детей, заключении организацией договора аренды, договора безвозмездного пользования закрепленных за ней объектов собственности (далее – «решение об использовании объекта»), либо о реорганизации или ликвидации организации (далее – «решение о реорган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зации или ликвидации») приведены в таблице. </w:t>
      </w:r>
      <w:proofErr w:type="gramEnd"/>
    </w:p>
    <w:p w:rsidR="00D9284A" w:rsidRPr="006248D9" w:rsidRDefault="00D9284A" w:rsidP="006248D9">
      <w:pPr>
        <w:spacing w:after="0" w:line="240" w:lineRule="auto"/>
        <w:jc w:val="right"/>
        <w:rPr>
          <w:rFonts w:ascii="Times New Roman" w:hAnsi="Times New Roman"/>
        </w:rPr>
      </w:pPr>
    </w:p>
    <w:p w:rsidR="00D9284A" w:rsidRPr="006248D9" w:rsidRDefault="00D9284A" w:rsidP="006248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Таблица</w:t>
      </w:r>
    </w:p>
    <w:p w:rsidR="00D9284A" w:rsidRPr="006248D9" w:rsidRDefault="00D9284A" w:rsidP="0062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 </w:t>
      </w:r>
    </w:p>
    <w:tbl>
      <w:tblPr>
        <w:tblW w:w="938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271"/>
        <w:gridCol w:w="1739"/>
      </w:tblGrid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Критерий, установленный постановлением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lastRenderedPageBreak/>
              <w:t>ки заболеваний у детей, их социальной защиты и социального обсл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живания, предоставляемых с использованием объекта социальной инфраструктуры, предлагаемого к реконструкции, модернизации, 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менению назначения или ликвидации, а также к передаче его в аре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ду, безвозмездное пользование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/не обеспечено</w:t>
            </w:r>
          </w:p>
        </w:tc>
      </w:tr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Обеспечение оказания услуг детям в целях обеспечения жизнеде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тельности, образования, развития, отдыха и оздоровления детей, ок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зания им медицинской помощи, профилактики заболеваний у детей, их социальной защиты и социального обслуживания в объеме не м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нее чем объем таких услуг, предоставляемых с использованием об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ъ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екта социальной инфраструктуры, предлагаемого к реконструкции, модернизации, изменению назначения или ликвидации, а также к п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редаче в аренду, безвозмездное пользование, до принятия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 xml:space="preserve"> решения о реконструкции, модернизации, об изменении назначения или о ли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видации объекта социальной инфраструктуры, заключении муниц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пальной организацией, образующей социальную инфраструктуру для детей, договора аренды, договора безвозмездного пользования з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крепленных за ней объектов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/не обеспечено</w:t>
            </w:r>
          </w:p>
        </w:tc>
      </w:tr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ки заболеваний у детей, их социальной защиты и социального обсл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живания, предоставляемых организацией, предлагаемой к реорган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зации или ликвидации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/не обеспечено</w:t>
            </w:r>
          </w:p>
        </w:tc>
      </w:tr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Обеспечение оказания услуг детям в целях обеспечения жизнеде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тельности, образования, развития, отдыха и оздоровления детей, ок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зания им медицинской помощи, профилактики заболеваний у детей, их социальной защиты и социального обслуживания в объеме не м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нее чем объем таких услуг, предоставляемых организацией, предлаг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емой к реорганизации или ликвидации, до принятия решения о рео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ганизации или ликвидации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/не обеспечено</w:t>
            </w:r>
          </w:p>
        </w:tc>
      </w:tr>
      <w:tr w:rsidR="00D9284A" w:rsidRPr="00F13179" w:rsidTr="009C3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79">
              <w:rPr>
                <w:rFonts w:ascii="Times New Roman" w:hAnsi="Times New Roman"/>
                <w:sz w:val="24"/>
                <w:szCs w:val="24"/>
              </w:rPr>
              <w:t>Обеспечение продолжения осуществления видов деятельности, кот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179">
              <w:rPr>
                <w:rFonts w:ascii="Times New Roman" w:hAnsi="Times New Roman"/>
                <w:sz w:val="24"/>
                <w:szCs w:val="24"/>
              </w:rPr>
              <w:t>рые реализовываются организацией, предлагаемой к реорганизации или ликвидации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84A" w:rsidRPr="00F13179" w:rsidRDefault="00D9284A" w:rsidP="0062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179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proofErr w:type="gramEnd"/>
            <w:r w:rsidRPr="00F13179">
              <w:rPr>
                <w:rFonts w:ascii="Times New Roman" w:hAnsi="Times New Roman"/>
                <w:sz w:val="24"/>
                <w:szCs w:val="24"/>
              </w:rPr>
              <w:t>/не обеспечено</w:t>
            </w:r>
          </w:p>
        </w:tc>
      </w:tr>
    </w:tbl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3.14. Комиссия дает отрицательное заключение (о невозможности пр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нятия решения об использовании объекта) в случае, когда по итогам пров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денного анализа хотя бы один из критериев, установленных позициями 1 - 2 таблицы, имеет значение «не обеспечено».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Комиссия дает отрицательное заключение (о невозможности принятия решения о реорганизации или ликвидации) в случае, когда по итогам пров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денного анализа хотя бы один из критериев, установленных позициями 3 - 5 таблицы, имеет значение «не обеспечено».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3.15. Комиссия дает положительное заключение (о возможности пр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нятия решения об использовании объекта) в случае, когда по итогам пров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денного анализа все критерии, установленные позициями 1 - 2 таблицы, имеют значение «обеспечено».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Комиссия дает положительное заключение (о возможности принятия решения о реорганизации или ликвидации) в случае, когда по итогам пров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lastRenderedPageBreak/>
        <w:t>денного анализа все критерии, установленные позициями 3 - 5 таблицы, имеют значение «обеспечено».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3.16. Заключение подготавливается и оформляется комиссией в срок не более </w:t>
      </w:r>
      <w:r w:rsidR="00257380">
        <w:rPr>
          <w:rFonts w:ascii="Times New Roman" w:hAnsi="Times New Roman"/>
          <w:sz w:val="28"/>
          <w:szCs w:val="28"/>
        </w:rPr>
        <w:t xml:space="preserve">30 </w:t>
      </w:r>
      <w:r w:rsidRPr="006248D9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6248D9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заседания.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Заключение оформляется в двух экземплярах: один хранится в делах комиссии, второй выдается (направляется) организации в течение пяти раб</w:t>
      </w:r>
      <w:r w:rsidRPr="006248D9">
        <w:rPr>
          <w:rFonts w:ascii="Times New Roman" w:hAnsi="Times New Roman"/>
          <w:sz w:val="28"/>
          <w:szCs w:val="28"/>
        </w:rPr>
        <w:t>о</w:t>
      </w:r>
      <w:r w:rsidRPr="006248D9">
        <w:rPr>
          <w:rFonts w:ascii="Times New Roman" w:hAnsi="Times New Roman"/>
          <w:sz w:val="28"/>
          <w:szCs w:val="28"/>
        </w:rPr>
        <w:t>чих дней с момента подписания данного заключения председателем коми</w:t>
      </w:r>
      <w:r w:rsidRPr="006248D9">
        <w:rPr>
          <w:rFonts w:ascii="Times New Roman" w:hAnsi="Times New Roman"/>
          <w:sz w:val="28"/>
          <w:szCs w:val="28"/>
        </w:rPr>
        <w:t>с</w:t>
      </w:r>
      <w:r w:rsidRPr="006248D9">
        <w:rPr>
          <w:rFonts w:ascii="Times New Roman" w:hAnsi="Times New Roman"/>
          <w:sz w:val="28"/>
          <w:szCs w:val="28"/>
        </w:rPr>
        <w:t>сии и членами комиссии, присутствующими на заседании.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3.17. Комиссия проводит оценку последствий принятия решения об и</w:t>
      </w:r>
      <w:r w:rsidRPr="006248D9">
        <w:rPr>
          <w:rFonts w:ascii="Times New Roman" w:hAnsi="Times New Roman"/>
          <w:sz w:val="28"/>
          <w:szCs w:val="28"/>
        </w:rPr>
        <w:t>с</w:t>
      </w:r>
      <w:r w:rsidRPr="006248D9">
        <w:rPr>
          <w:rFonts w:ascii="Times New Roman" w:hAnsi="Times New Roman"/>
          <w:sz w:val="28"/>
          <w:szCs w:val="28"/>
        </w:rPr>
        <w:t>пользовании объекта, решения о реорганизации или ликвидации на основ</w:t>
      </w:r>
      <w:r w:rsidRPr="006248D9">
        <w:rPr>
          <w:rFonts w:ascii="Times New Roman" w:hAnsi="Times New Roman"/>
          <w:sz w:val="28"/>
          <w:szCs w:val="28"/>
        </w:rPr>
        <w:t>а</w:t>
      </w:r>
      <w:r w:rsidRPr="006248D9">
        <w:rPr>
          <w:rFonts w:ascii="Times New Roman" w:hAnsi="Times New Roman"/>
          <w:sz w:val="28"/>
          <w:szCs w:val="28"/>
        </w:rPr>
        <w:t xml:space="preserve">нии документов, указанных в приложении 4 к настоящему постановлению. 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3.18. В заключении об оценке последствий принятия решения об и</w:t>
      </w:r>
      <w:r w:rsidRPr="006248D9">
        <w:rPr>
          <w:rFonts w:ascii="Times New Roman" w:hAnsi="Times New Roman"/>
          <w:sz w:val="28"/>
          <w:szCs w:val="28"/>
        </w:rPr>
        <w:t>с</w:t>
      </w:r>
      <w:r w:rsidRPr="006248D9">
        <w:rPr>
          <w:rFonts w:ascii="Times New Roman" w:hAnsi="Times New Roman"/>
          <w:sz w:val="28"/>
          <w:szCs w:val="28"/>
        </w:rPr>
        <w:t>пользовании объекта указываются: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а) наименование организации, за которой закреплен объект социальной инфраструктуры, предложенный к реконструкции, модернизации, изменению назначения или ликвидации, а также к передаче в аренду, безвозмездное пользование;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б) наименование объекта социальной инфраструктуры,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в) предложение о дальнейшем распоряжении объектом социальной и</w:t>
      </w:r>
      <w:r w:rsidRPr="006248D9">
        <w:rPr>
          <w:rFonts w:ascii="Times New Roman" w:hAnsi="Times New Roman"/>
          <w:sz w:val="28"/>
          <w:szCs w:val="28"/>
        </w:rPr>
        <w:t>н</w:t>
      </w:r>
      <w:r w:rsidRPr="006248D9">
        <w:rPr>
          <w:rFonts w:ascii="Times New Roman" w:hAnsi="Times New Roman"/>
          <w:sz w:val="28"/>
          <w:szCs w:val="28"/>
        </w:rPr>
        <w:t>фраструктуры, которое выносилось на заседание комиссии;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г) значения </w:t>
      </w:r>
      <w:proofErr w:type="gramStart"/>
      <w:r w:rsidRPr="006248D9">
        <w:rPr>
          <w:rFonts w:ascii="Times New Roman" w:hAnsi="Times New Roman"/>
          <w:sz w:val="28"/>
          <w:szCs w:val="28"/>
        </w:rPr>
        <w:t>критериев оценки последствий принятия решения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об и</w:t>
      </w:r>
      <w:r w:rsidRPr="006248D9">
        <w:rPr>
          <w:rFonts w:ascii="Times New Roman" w:hAnsi="Times New Roman"/>
          <w:sz w:val="28"/>
          <w:szCs w:val="28"/>
        </w:rPr>
        <w:t>с</w:t>
      </w:r>
      <w:r w:rsidRPr="006248D9">
        <w:rPr>
          <w:rFonts w:ascii="Times New Roman" w:hAnsi="Times New Roman"/>
          <w:sz w:val="28"/>
          <w:szCs w:val="28"/>
        </w:rPr>
        <w:t>пользовании объекта, на основании которых оцениваются последствия пр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нятия решения об использовании объекта;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д) решение комиссии.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3.19. В заключении об оценке последствий принятия решения о реорг</w:t>
      </w:r>
      <w:r w:rsidRPr="006248D9">
        <w:rPr>
          <w:rFonts w:ascii="Times New Roman" w:hAnsi="Times New Roman"/>
          <w:sz w:val="28"/>
          <w:szCs w:val="28"/>
        </w:rPr>
        <w:t>а</w:t>
      </w:r>
      <w:r w:rsidRPr="006248D9">
        <w:rPr>
          <w:rFonts w:ascii="Times New Roman" w:hAnsi="Times New Roman"/>
          <w:sz w:val="28"/>
          <w:szCs w:val="28"/>
        </w:rPr>
        <w:t>низации или ликвидации организации указываются: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а) наименование организации, предлагаемой к реорганизации или ли</w:t>
      </w:r>
      <w:r w:rsidRPr="006248D9">
        <w:rPr>
          <w:rFonts w:ascii="Times New Roman" w:hAnsi="Times New Roman"/>
          <w:sz w:val="28"/>
          <w:szCs w:val="28"/>
        </w:rPr>
        <w:t>к</w:t>
      </w:r>
      <w:r w:rsidRPr="006248D9">
        <w:rPr>
          <w:rFonts w:ascii="Times New Roman" w:hAnsi="Times New Roman"/>
          <w:sz w:val="28"/>
          <w:szCs w:val="28"/>
        </w:rPr>
        <w:t>видации;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б) предложение о реорганизации или ликвидации организации, которое выносилось на заседание комиссии;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в) значения </w:t>
      </w:r>
      <w:proofErr w:type="gramStart"/>
      <w:r w:rsidRPr="006248D9">
        <w:rPr>
          <w:rFonts w:ascii="Times New Roman" w:hAnsi="Times New Roman"/>
          <w:sz w:val="28"/>
          <w:szCs w:val="28"/>
        </w:rPr>
        <w:t>критериев оценки последствий принятия решения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о рео</w:t>
      </w:r>
      <w:r w:rsidRPr="006248D9">
        <w:rPr>
          <w:rFonts w:ascii="Times New Roman" w:hAnsi="Times New Roman"/>
          <w:sz w:val="28"/>
          <w:szCs w:val="28"/>
        </w:rPr>
        <w:t>р</w:t>
      </w:r>
      <w:r w:rsidRPr="006248D9">
        <w:rPr>
          <w:rFonts w:ascii="Times New Roman" w:hAnsi="Times New Roman"/>
          <w:sz w:val="28"/>
          <w:szCs w:val="28"/>
        </w:rPr>
        <w:t>ганизации или ликвидации организации, на основании которых оцениваются последствия принятия решения о реорганизации или ликвидации организ</w:t>
      </w:r>
      <w:r w:rsidRPr="006248D9">
        <w:rPr>
          <w:rFonts w:ascii="Times New Roman" w:hAnsi="Times New Roman"/>
          <w:sz w:val="28"/>
          <w:szCs w:val="28"/>
        </w:rPr>
        <w:t>а</w:t>
      </w:r>
      <w:r w:rsidRPr="006248D9">
        <w:rPr>
          <w:rFonts w:ascii="Times New Roman" w:hAnsi="Times New Roman"/>
          <w:sz w:val="28"/>
          <w:szCs w:val="28"/>
        </w:rPr>
        <w:t>ции;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г) решение комиссии.</w:t>
      </w:r>
    </w:p>
    <w:p w:rsidR="00D9284A" w:rsidRPr="006248D9" w:rsidRDefault="00D9284A" w:rsidP="00F13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3.20. Заключение комиссии размещается на официальном сайте </w:t>
      </w:r>
      <w:r w:rsidR="00257380">
        <w:rPr>
          <w:rFonts w:ascii="Times New Roman" w:hAnsi="Times New Roman"/>
          <w:sz w:val="28"/>
        </w:rPr>
        <w:t>Адм</w:t>
      </w:r>
      <w:r w:rsidR="00257380">
        <w:rPr>
          <w:rFonts w:ascii="Times New Roman" w:hAnsi="Times New Roman"/>
          <w:sz w:val="28"/>
        </w:rPr>
        <w:t>и</w:t>
      </w:r>
      <w:r w:rsidR="00257380">
        <w:rPr>
          <w:rFonts w:ascii="Times New Roman" w:hAnsi="Times New Roman"/>
          <w:sz w:val="28"/>
        </w:rPr>
        <w:t>нистрации Поспелихинского района</w:t>
      </w:r>
      <w:r w:rsidRPr="006248D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с учетом требований законодател</w:t>
      </w:r>
      <w:r w:rsidRPr="006248D9">
        <w:rPr>
          <w:rFonts w:ascii="Times New Roman" w:hAnsi="Times New Roman"/>
          <w:sz w:val="28"/>
          <w:szCs w:val="28"/>
        </w:rPr>
        <w:t>ь</w:t>
      </w:r>
      <w:r w:rsidRPr="006248D9">
        <w:rPr>
          <w:rFonts w:ascii="Times New Roman" w:hAnsi="Times New Roman"/>
          <w:sz w:val="28"/>
          <w:szCs w:val="28"/>
        </w:rPr>
        <w:t>ства Российской Федерации о государственной тайне.</w:t>
      </w:r>
    </w:p>
    <w:p w:rsidR="00D9284A" w:rsidRPr="006248D9" w:rsidRDefault="00D9284A" w:rsidP="006248D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77F0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F13179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77F0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от </w:t>
      </w:r>
      <w:r w:rsidR="00AA4D35">
        <w:rPr>
          <w:sz w:val="28"/>
          <w:szCs w:val="28"/>
        </w:rPr>
        <w:t xml:space="preserve">17.06.2024 </w:t>
      </w:r>
      <w:r w:rsidRPr="00377F0B">
        <w:rPr>
          <w:sz w:val="28"/>
          <w:szCs w:val="28"/>
        </w:rPr>
        <w:t>№</w:t>
      </w:r>
      <w:r w:rsidR="00AA4D35">
        <w:rPr>
          <w:sz w:val="28"/>
          <w:szCs w:val="28"/>
        </w:rPr>
        <w:t xml:space="preserve"> 288</w:t>
      </w:r>
    </w:p>
    <w:p w:rsidR="00D9284A" w:rsidRPr="006248D9" w:rsidRDefault="00D9284A" w:rsidP="00F1317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D9284A" w:rsidRPr="00EE2B1A" w:rsidRDefault="00D9284A" w:rsidP="006248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2B1A">
        <w:rPr>
          <w:rFonts w:ascii="Times New Roman" w:hAnsi="Times New Roman"/>
          <w:bCs/>
          <w:sz w:val="28"/>
          <w:szCs w:val="28"/>
        </w:rPr>
        <w:t xml:space="preserve">Порядок </w:t>
      </w:r>
      <w:proofErr w:type="gramStart"/>
      <w:r w:rsidRPr="00EE2B1A">
        <w:rPr>
          <w:rFonts w:ascii="Times New Roman" w:hAnsi="Times New Roman"/>
          <w:bCs/>
          <w:sz w:val="28"/>
          <w:szCs w:val="28"/>
        </w:rPr>
        <w:t>проведения оценки последствий принятия решения</w:t>
      </w:r>
      <w:proofErr w:type="gramEnd"/>
      <w:r w:rsidRPr="00EE2B1A">
        <w:rPr>
          <w:rFonts w:ascii="Times New Roman" w:hAnsi="Times New Roman"/>
          <w:bCs/>
          <w:sz w:val="28"/>
          <w:szCs w:val="28"/>
        </w:rPr>
        <w:t xml:space="preserve"> о реконстру</w:t>
      </w:r>
      <w:r w:rsidRPr="00EE2B1A">
        <w:rPr>
          <w:rFonts w:ascii="Times New Roman" w:hAnsi="Times New Roman"/>
          <w:bCs/>
          <w:sz w:val="28"/>
          <w:szCs w:val="28"/>
        </w:rPr>
        <w:t>к</w:t>
      </w:r>
      <w:r w:rsidRPr="00EE2B1A">
        <w:rPr>
          <w:rFonts w:ascii="Times New Roman" w:hAnsi="Times New Roman"/>
          <w:bCs/>
          <w:sz w:val="28"/>
          <w:szCs w:val="28"/>
        </w:rPr>
        <w:t>ции, модернизации, об изменении назначения или о ликвидации объекта с</w:t>
      </w:r>
      <w:r w:rsidRPr="00EE2B1A">
        <w:rPr>
          <w:rFonts w:ascii="Times New Roman" w:hAnsi="Times New Roman"/>
          <w:bCs/>
          <w:sz w:val="28"/>
          <w:szCs w:val="28"/>
        </w:rPr>
        <w:t>о</w:t>
      </w:r>
      <w:r w:rsidRPr="00EE2B1A">
        <w:rPr>
          <w:rFonts w:ascii="Times New Roman" w:hAnsi="Times New Roman"/>
          <w:bCs/>
          <w:sz w:val="28"/>
          <w:szCs w:val="28"/>
        </w:rPr>
        <w:t>циальной инфраструктуры для детей, заключении муниципальной организ</w:t>
      </w:r>
      <w:r w:rsidRPr="00EE2B1A">
        <w:rPr>
          <w:rFonts w:ascii="Times New Roman" w:hAnsi="Times New Roman"/>
          <w:bCs/>
          <w:sz w:val="28"/>
          <w:szCs w:val="28"/>
        </w:rPr>
        <w:t>а</w:t>
      </w:r>
      <w:r w:rsidRPr="00EE2B1A">
        <w:rPr>
          <w:rFonts w:ascii="Times New Roman" w:hAnsi="Times New Roman"/>
          <w:bCs/>
          <w:sz w:val="28"/>
          <w:szCs w:val="28"/>
        </w:rPr>
        <w:t>цией, образующей социальную инфраструктуру для детей, подведомственной</w:t>
      </w:r>
      <w:r w:rsidR="00EE2B1A" w:rsidRPr="00EE2B1A">
        <w:rPr>
          <w:rFonts w:ascii="Times New Roman" w:hAnsi="Times New Roman"/>
          <w:sz w:val="28"/>
        </w:rPr>
        <w:t xml:space="preserve"> </w:t>
      </w:r>
      <w:r w:rsidR="00EE2B1A">
        <w:rPr>
          <w:rFonts w:ascii="Times New Roman" w:hAnsi="Times New Roman"/>
          <w:sz w:val="28"/>
        </w:rPr>
        <w:t>Администрации Поспелихинского района</w:t>
      </w:r>
      <w:r w:rsidRPr="00EE2B1A">
        <w:rPr>
          <w:rFonts w:ascii="Times New Roman" w:hAnsi="Times New Roman"/>
          <w:bCs/>
          <w:sz w:val="28"/>
          <w:szCs w:val="28"/>
        </w:rPr>
        <w:t>, договора аренды, договора бе</w:t>
      </w:r>
      <w:r w:rsidRPr="00EE2B1A">
        <w:rPr>
          <w:rFonts w:ascii="Times New Roman" w:hAnsi="Times New Roman"/>
          <w:bCs/>
          <w:sz w:val="28"/>
          <w:szCs w:val="28"/>
        </w:rPr>
        <w:t>з</w:t>
      </w:r>
      <w:r w:rsidRPr="00EE2B1A">
        <w:rPr>
          <w:rFonts w:ascii="Times New Roman" w:hAnsi="Times New Roman"/>
          <w:bCs/>
          <w:sz w:val="28"/>
          <w:szCs w:val="28"/>
        </w:rPr>
        <w:t xml:space="preserve">возмездного пользования закрепленных за ней объектов собственности </w:t>
      </w:r>
    </w:p>
    <w:p w:rsidR="00D9284A" w:rsidRPr="006248D9" w:rsidRDefault="00D9284A" w:rsidP="00624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248D9">
        <w:rPr>
          <w:rFonts w:ascii="Times New Roman" w:hAnsi="Times New Roman"/>
          <w:sz w:val="28"/>
          <w:szCs w:val="28"/>
        </w:rPr>
        <w:t>Настоящий Порядок проведения оценки последствий принятия р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шения о реконструкции, модернизации, об изменении назначения или о ли</w:t>
      </w:r>
      <w:r w:rsidRPr="006248D9">
        <w:rPr>
          <w:rFonts w:ascii="Times New Roman" w:hAnsi="Times New Roman"/>
          <w:sz w:val="28"/>
          <w:szCs w:val="28"/>
        </w:rPr>
        <w:t>к</w:t>
      </w:r>
      <w:r w:rsidRPr="006248D9">
        <w:rPr>
          <w:rFonts w:ascii="Times New Roman" w:hAnsi="Times New Roman"/>
          <w:sz w:val="28"/>
          <w:szCs w:val="28"/>
        </w:rPr>
        <w:t>видации объекта социальной инфраструктуры для детей, заключении мун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ципальной организацией, образующей социальную инфраструктуру для д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 xml:space="preserve">тей, подведомственной </w:t>
      </w:r>
      <w:r w:rsidR="00EE2B1A">
        <w:rPr>
          <w:rFonts w:ascii="Times New Roman" w:hAnsi="Times New Roman"/>
          <w:sz w:val="28"/>
        </w:rPr>
        <w:t>Администрации Поспелихинского района</w:t>
      </w:r>
      <w:r w:rsidRPr="006248D9">
        <w:rPr>
          <w:rFonts w:ascii="Times New Roman" w:hAnsi="Times New Roman"/>
          <w:sz w:val="28"/>
          <w:szCs w:val="28"/>
        </w:rPr>
        <w:t>, договора аренды, договора безвозмездного пользования закрепленных за ней объектов собственности (далее – «порядок») устанавливает правила проведения оце</w:t>
      </w:r>
      <w:r w:rsidRPr="006248D9">
        <w:rPr>
          <w:rFonts w:ascii="Times New Roman" w:hAnsi="Times New Roman"/>
          <w:sz w:val="28"/>
          <w:szCs w:val="28"/>
        </w:rPr>
        <w:t>н</w:t>
      </w:r>
      <w:r w:rsidRPr="006248D9">
        <w:rPr>
          <w:rFonts w:ascii="Times New Roman" w:hAnsi="Times New Roman"/>
          <w:sz w:val="28"/>
          <w:szCs w:val="28"/>
        </w:rPr>
        <w:t>ки последствий принятия решения о реконструкции, модернизации, об изм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нении назначения или о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ликвидации объекта социальной инфраструктуры для детей, заключении муниципальной организацией, образующей социал</w:t>
      </w:r>
      <w:r w:rsidRPr="006248D9">
        <w:rPr>
          <w:rFonts w:ascii="Times New Roman" w:hAnsi="Times New Roman"/>
          <w:sz w:val="28"/>
          <w:szCs w:val="28"/>
        </w:rPr>
        <w:t>ь</w:t>
      </w:r>
      <w:r w:rsidRPr="006248D9">
        <w:rPr>
          <w:rFonts w:ascii="Times New Roman" w:hAnsi="Times New Roman"/>
          <w:sz w:val="28"/>
          <w:szCs w:val="28"/>
        </w:rPr>
        <w:t xml:space="preserve">ную инфраструктуру для детей, подведомственной </w:t>
      </w:r>
      <w:r w:rsidR="00EE2B1A">
        <w:rPr>
          <w:rFonts w:ascii="Times New Roman" w:hAnsi="Times New Roman"/>
          <w:sz w:val="28"/>
        </w:rPr>
        <w:t>Администрации Посп</w:t>
      </w:r>
      <w:r w:rsidR="00EE2B1A">
        <w:rPr>
          <w:rFonts w:ascii="Times New Roman" w:hAnsi="Times New Roman"/>
          <w:sz w:val="28"/>
        </w:rPr>
        <w:t>е</w:t>
      </w:r>
      <w:r w:rsidR="00EE2B1A">
        <w:rPr>
          <w:rFonts w:ascii="Times New Roman" w:hAnsi="Times New Roman"/>
          <w:sz w:val="28"/>
        </w:rPr>
        <w:t>лихинского района</w:t>
      </w:r>
      <w:r w:rsidR="00EE2B1A" w:rsidRPr="006248D9">
        <w:rPr>
          <w:rFonts w:ascii="Times New Roman" w:hAnsi="Times New Roman"/>
          <w:sz w:val="28"/>
          <w:szCs w:val="28"/>
        </w:rPr>
        <w:t xml:space="preserve"> </w:t>
      </w:r>
      <w:r w:rsidRPr="006248D9">
        <w:rPr>
          <w:rFonts w:ascii="Times New Roman" w:hAnsi="Times New Roman"/>
          <w:sz w:val="28"/>
          <w:szCs w:val="28"/>
        </w:rPr>
        <w:t>(далее – «организация»), договора аренды, договора бе</w:t>
      </w:r>
      <w:r w:rsidRPr="006248D9">
        <w:rPr>
          <w:rFonts w:ascii="Times New Roman" w:hAnsi="Times New Roman"/>
          <w:sz w:val="28"/>
          <w:szCs w:val="28"/>
        </w:rPr>
        <w:t>з</w:t>
      </w:r>
      <w:r w:rsidRPr="006248D9">
        <w:rPr>
          <w:rFonts w:ascii="Times New Roman" w:hAnsi="Times New Roman"/>
          <w:sz w:val="28"/>
          <w:szCs w:val="28"/>
        </w:rPr>
        <w:t>возмездного пользования закрепленных за ней объектов собственности.</w:t>
      </w: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248D9">
        <w:rPr>
          <w:rFonts w:ascii="Times New Roman" w:hAnsi="Times New Roman"/>
          <w:sz w:val="28"/>
          <w:szCs w:val="28"/>
        </w:rPr>
        <w:t>Решение о реконструкции, модернизации, об изменении назначения или о ликвидации объекта социальной инфраструктуры, заключении орган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зацией договора аренды, договора безвозмездного пользования закрепленных за ней объектов собственности (далее – «решение об использовании объе</w:t>
      </w:r>
      <w:r w:rsidRPr="006248D9">
        <w:rPr>
          <w:rFonts w:ascii="Times New Roman" w:hAnsi="Times New Roman"/>
          <w:sz w:val="28"/>
          <w:szCs w:val="28"/>
        </w:rPr>
        <w:t>к</w:t>
      </w:r>
      <w:r w:rsidRPr="006248D9">
        <w:rPr>
          <w:rFonts w:ascii="Times New Roman" w:hAnsi="Times New Roman"/>
          <w:sz w:val="28"/>
          <w:szCs w:val="28"/>
        </w:rPr>
        <w:t>та») принимается</w:t>
      </w:r>
      <w:r w:rsidR="00EE2B1A" w:rsidRPr="00EE2B1A">
        <w:rPr>
          <w:rFonts w:ascii="Times New Roman" w:hAnsi="Times New Roman"/>
          <w:sz w:val="28"/>
        </w:rPr>
        <w:t xml:space="preserve"> </w:t>
      </w:r>
      <w:r w:rsidR="00EE2B1A">
        <w:rPr>
          <w:rFonts w:ascii="Times New Roman" w:hAnsi="Times New Roman"/>
          <w:sz w:val="28"/>
        </w:rPr>
        <w:t>Администрацией Поспелихинского района</w:t>
      </w:r>
      <w:r w:rsidR="00EE2B1A">
        <w:rPr>
          <w:rFonts w:ascii="Times New Roman" w:hAnsi="Times New Roman"/>
          <w:sz w:val="28"/>
          <w:szCs w:val="28"/>
        </w:rPr>
        <w:t>,</w:t>
      </w:r>
      <w:r w:rsidRPr="006248D9">
        <w:rPr>
          <w:rFonts w:ascii="Times New Roman" w:hAnsi="Times New Roman"/>
          <w:sz w:val="28"/>
          <w:szCs w:val="28"/>
        </w:rPr>
        <w:t xml:space="preserve"> осуществля</w:t>
      </w:r>
      <w:r w:rsidRPr="006248D9">
        <w:rPr>
          <w:rFonts w:ascii="Times New Roman" w:hAnsi="Times New Roman"/>
          <w:sz w:val="28"/>
          <w:szCs w:val="28"/>
        </w:rPr>
        <w:t>ю</w:t>
      </w:r>
      <w:r w:rsidRPr="006248D9">
        <w:rPr>
          <w:rFonts w:ascii="Times New Roman" w:hAnsi="Times New Roman"/>
          <w:sz w:val="28"/>
          <w:szCs w:val="28"/>
        </w:rPr>
        <w:t>щим функции и полномочия учредителя организации, за которой на соотве</w:t>
      </w:r>
      <w:r w:rsidRPr="006248D9">
        <w:rPr>
          <w:rFonts w:ascii="Times New Roman" w:hAnsi="Times New Roman"/>
          <w:sz w:val="28"/>
          <w:szCs w:val="28"/>
        </w:rPr>
        <w:t>т</w:t>
      </w:r>
      <w:r w:rsidRPr="006248D9">
        <w:rPr>
          <w:rFonts w:ascii="Times New Roman" w:hAnsi="Times New Roman"/>
          <w:sz w:val="28"/>
          <w:szCs w:val="28"/>
        </w:rPr>
        <w:t>ствующем вещном праве закреплен объект социальной инфраструктуры, при наличии положительного заключения комиссии по оценке последствий пр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нятия решения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заключ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>нии организацией договора аренды, договора безвозмездного пользования закрепленных за ней объектов собственности, либо о реорганизации или ли</w:t>
      </w:r>
      <w:r w:rsidRPr="006248D9">
        <w:rPr>
          <w:rFonts w:ascii="Times New Roman" w:hAnsi="Times New Roman"/>
          <w:sz w:val="28"/>
          <w:szCs w:val="28"/>
        </w:rPr>
        <w:t>к</w:t>
      </w:r>
      <w:r w:rsidRPr="006248D9">
        <w:rPr>
          <w:rFonts w:ascii="Times New Roman" w:hAnsi="Times New Roman"/>
          <w:sz w:val="28"/>
          <w:szCs w:val="28"/>
        </w:rPr>
        <w:t>видации организации (далее – «комиссия»).</w:t>
      </w: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3. Для проведения оценки последствий принятия решения об использ</w:t>
      </w:r>
      <w:r w:rsidRPr="006248D9">
        <w:rPr>
          <w:rFonts w:ascii="Times New Roman" w:hAnsi="Times New Roman"/>
          <w:sz w:val="28"/>
          <w:szCs w:val="28"/>
        </w:rPr>
        <w:t>о</w:t>
      </w:r>
      <w:r w:rsidRPr="006248D9">
        <w:rPr>
          <w:rFonts w:ascii="Times New Roman" w:hAnsi="Times New Roman"/>
          <w:sz w:val="28"/>
          <w:szCs w:val="28"/>
        </w:rPr>
        <w:t xml:space="preserve">вании объекта </w:t>
      </w:r>
      <w:r w:rsidR="00EE2B1A">
        <w:rPr>
          <w:rFonts w:ascii="Times New Roman" w:hAnsi="Times New Roman"/>
          <w:sz w:val="28"/>
        </w:rPr>
        <w:t>Администрация Поспелихинского района</w:t>
      </w:r>
      <w:r w:rsidR="00EE2B1A">
        <w:rPr>
          <w:rFonts w:ascii="Times New Roman" w:hAnsi="Times New Roman"/>
          <w:sz w:val="28"/>
          <w:szCs w:val="28"/>
        </w:rPr>
        <w:t xml:space="preserve"> </w:t>
      </w:r>
      <w:r w:rsidRPr="006248D9">
        <w:rPr>
          <w:rFonts w:ascii="Times New Roman" w:hAnsi="Times New Roman"/>
          <w:sz w:val="28"/>
          <w:szCs w:val="28"/>
        </w:rPr>
        <w:t>до принятия соо</w:t>
      </w:r>
      <w:r w:rsidRPr="006248D9">
        <w:rPr>
          <w:rFonts w:ascii="Times New Roman" w:hAnsi="Times New Roman"/>
          <w:sz w:val="28"/>
          <w:szCs w:val="28"/>
        </w:rPr>
        <w:t>т</w:t>
      </w:r>
      <w:r w:rsidRPr="006248D9">
        <w:rPr>
          <w:rFonts w:ascii="Times New Roman" w:hAnsi="Times New Roman"/>
          <w:sz w:val="28"/>
          <w:szCs w:val="28"/>
        </w:rPr>
        <w:t xml:space="preserve">ветствующего решения представляет </w:t>
      </w:r>
      <w:proofErr w:type="gramStart"/>
      <w:r w:rsidRPr="006248D9">
        <w:rPr>
          <w:rFonts w:ascii="Times New Roman" w:hAnsi="Times New Roman"/>
          <w:sz w:val="28"/>
          <w:szCs w:val="28"/>
        </w:rPr>
        <w:t>в комиссию предложение об использ</w:t>
      </w:r>
      <w:r w:rsidRPr="006248D9">
        <w:rPr>
          <w:rFonts w:ascii="Times New Roman" w:hAnsi="Times New Roman"/>
          <w:sz w:val="28"/>
          <w:szCs w:val="28"/>
        </w:rPr>
        <w:t>о</w:t>
      </w:r>
      <w:r w:rsidRPr="006248D9">
        <w:rPr>
          <w:rFonts w:ascii="Times New Roman" w:hAnsi="Times New Roman"/>
          <w:sz w:val="28"/>
          <w:szCs w:val="28"/>
        </w:rPr>
        <w:t>вании объекта социальной инфраструктуры для детей с приложением нео</w:t>
      </w:r>
      <w:r w:rsidRPr="006248D9">
        <w:rPr>
          <w:rFonts w:ascii="Times New Roman" w:hAnsi="Times New Roman"/>
          <w:sz w:val="28"/>
          <w:szCs w:val="28"/>
        </w:rPr>
        <w:t>б</w:t>
      </w:r>
      <w:r w:rsidRPr="006248D9">
        <w:rPr>
          <w:rFonts w:ascii="Times New Roman" w:hAnsi="Times New Roman"/>
          <w:sz w:val="28"/>
          <w:szCs w:val="28"/>
        </w:rPr>
        <w:t>ходимых документов в соответствии</w:t>
      </w:r>
      <w:proofErr w:type="gramEnd"/>
      <w:r w:rsidRPr="006248D9">
        <w:rPr>
          <w:rFonts w:ascii="Times New Roman" w:hAnsi="Times New Roman"/>
          <w:sz w:val="28"/>
          <w:szCs w:val="28"/>
        </w:rPr>
        <w:t xml:space="preserve"> с перечнем, утвержденным приложен</w:t>
      </w:r>
      <w:r w:rsidRPr="006248D9">
        <w:rPr>
          <w:rFonts w:ascii="Times New Roman" w:hAnsi="Times New Roman"/>
          <w:sz w:val="28"/>
          <w:szCs w:val="28"/>
        </w:rPr>
        <w:t>и</w:t>
      </w:r>
      <w:r w:rsidRPr="006248D9">
        <w:rPr>
          <w:rFonts w:ascii="Times New Roman" w:hAnsi="Times New Roman"/>
          <w:sz w:val="28"/>
          <w:szCs w:val="28"/>
        </w:rPr>
        <w:t>ем 4 к настоящему постановлению.</w:t>
      </w: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lastRenderedPageBreak/>
        <w:t>4. Оценка последствий принятия решения об использовании объекта проводится комиссией в порядке, установленном настоящим порядком, в т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 xml:space="preserve">чение </w:t>
      </w:r>
      <w:r w:rsidR="00BD2E53">
        <w:rPr>
          <w:rFonts w:ascii="Times New Roman" w:hAnsi="Times New Roman"/>
          <w:sz w:val="28"/>
          <w:szCs w:val="28"/>
        </w:rPr>
        <w:t xml:space="preserve">30 </w:t>
      </w:r>
      <w:r w:rsidRPr="006248D9">
        <w:rPr>
          <w:rFonts w:ascii="Times New Roman" w:hAnsi="Times New Roman"/>
          <w:sz w:val="28"/>
          <w:szCs w:val="28"/>
        </w:rPr>
        <w:t>дней со дня представления в комиссию предложения об использ</w:t>
      </w:r>
      <w:r w:rsidRPr="006248D9">
        <w:rPr>
          <w:rFonts w:ascii="Times New Roman" w:hAnsi="Times New Roman"/>
          <w:sz w:val="28"/>
          <w:szCs w:val="28"/>
        </w:rPr>
        <w:t>о</w:t>
      </w:r>
      <w:r w:rsidRPr="006248D9">
        <w:rPr>
          <w:rFonts w:ascii="Times New Roman" w:hAnsi="Times New Roman"/>
          <w:sz w:val="28"/>
          <w:szCs w:val="28"/>
        </w:rPr>
        <w:t>вании объекта социальной инфраструктуры для детей.</w:t>
      </w: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D9">
        <w:rPr>
          <w:rFonts w:ascii="Times New Roman" w:hAnsi="Times New Roman"/>
          <w:sz w:val="28"/>
          <w:szCs w:val="28"/>
        </w:rPr>
        <w:t>В случае необходимости срок проведения оценки последствий прин</w:t>
      </w:r>
      <w:r w:rsidRPr="006248D9">
        <w:rPr>
          <w:rFonts w:ascii="Times New Roman" w:hAnsi="Times New Roman"/>
          <w:sz w:val="28"/>
          <w:szCs w:val="28"/>
        </w:rPr>
        <w:t>я</w:t>
      </w:r>
      <w:r w:rsidRPr="006248D9">
        <w:rPr>
          <w:rFonts w:ascii="Times New Roman" w:hAnsi="Times New Roman"/>
          <w:sz w:val="28"/>
          <w:szCs w:val="28"/>
        </w:rPr>
        <w:t>тия решения об использовании объекта может быть продлен на срок, не пр</w:t>
      </w:r>
      <w:r w:rsidRPr="006248D9">
        <w:rPr>
          <w:rFonts w:ascii="Times New Roman" w:hAnsi="Times New Roman"/>
          <w:sz w:val="28"/>
          <w:szCs w:val="28"/>
        </w:rPr>
        <w:t>е</w:t>
      </w:r>
      <w:r w:rsidRPr="006248D9">
        <w:rPr>
          <w:rFonts w:ascii="Times New Roman" w:hAnsi="Times New Roman"/>
          <w:sz w:val="28"/>
          <w:szCs w:val="28"/>
        </w:rPr>
        <w:t xml:space="preserve">вышающий </w:t>
      </w:r>
      <w:r w:rsidR="00BD2E53">
        <w:rPr>
          <w:rFonts w:ascii="Times New Roman" w:hAnsi="Times New Roman"/>
          <w:sz w:val="28"/>
          <w:szCs w:val="28"/>
        </w:rPr>
        <w:t xml:space="preserve">30 </w:t>
      </w:r>
      <w:r w:rsidRPr="006248D9">
        <w:rPr>
          <w:rFonts w:ascii="Times New Roman" w:hAnsi="Times New Roman"/>
          <w:sz w:val="28"/>
          <w:szCs w:val="28"/>
        </w:rPr>
        <w:t>дней.</w:t>
      </w: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84A" w:rsidRPr="006248D9" w:rsidRDefault="00D9284A" w:rsidP="0062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Par167"/>
      <w:bookmarkEnd w:id="1"/>
      <w:r w:rsidRPr="00377F0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F13179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77F0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от </w:t>
      </w:r>
      <w:r w:rsidR="00AA4D35">
        <w:rPr>
          <w:sz w:val="28"/>
          <w:szCs w:val="28"/>
        </w:rPr>
        <w:t>17.06.2024</w:t>
      </w:r>
      <w:r w:rsidRPr="00377F0B">
        <w:rPr>
          <w:sz w:val="28"/>
          <w:szCs w:val="28"/>
        </w:rPr>
        <w:t>№</w:t>
      </w:r>
      <w:r w:rsidR="00AA4D35">
        <w:rPr>
          <w:sz w:val="28"/>
          <w:szCs w:val="28"/>
        </w:rPr>
        <w:t xml:space="preserve"> 288</w:t>
      </w:r>
    </w:p>
    <w:p w:rsidR="008E0853" w:rsidRDefault="008E0853" w:rsidP="00F1317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D9284A" w:rsidRPr="00A277D0" w:rsidRDefault="00D9284A" w:rsidP="008E08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7D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277D0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A277D0">
        <w:rPr>
          <w:rFonts w:ascii="Times New Roman" w:hAnsi="Times New Roman" w:cs="Times New Roman"/>
          <w:sz w:val="28"/>
          <w:szCs w:val="28"/>
        </w:rPr>
        <w:t xml:space="preserve"> о реорган</w:t>
      </w:r>
      <w:r w:rsidRPr="00A277D0">
        <w:rPr>
          <w:rFonts w:ascii="Times New Roman" w:hAnsi="Times New Roman" w:cs="Times New Roman"/>
          <w:sz w:val="28"/>
          <w:szCs w:val="28"/>
        </w:rPr>
        <w:t>и</w:t>
      </w:r>
      <w:r w:rsidRPr="00A277D0">
        <w:rPr>
          <w:rFonts w:ascii="Times New Roman" w:hAnsi="Times New Roman" w:cs="Times New Roman"/>
          <w:sz w:val="28"/>
          <w:szCs w:val="28"/>
        </w:rPr>
        <w:t>зации или ликвидации муниципальной организации, образующей соц</w:t>
      </w:r>
      <w:r w:rsidRPr="00A277D0">
        <w:rPr>
          <w:rFonts w:ascii="Times New Roman" w:hAnsi="Times New Roman" w:cs="Times New Roman"/>
          <w:sz w:val="28"/>
          <w:szCs w:val="28"/>
        </w:rPr>
        <w:t>и</w:t>
      </w:r>
      <w:r w:rsidRPr="00A277D0">
        <w:rPr>
          <w:rFonts w:ascii="Times New Roman" w:hAnsi="Times New Roman" w:cs="Times New Roman"/>
          <w:sz w:val="28"/>
          <w:szCs w:val="28"/>
        </w:rPr>
        <w:t xml:space="preserve">альную инфраструктуру для детей, подведомственной </w:t>
      </w:r>
      <w:r w:rsidR="008E0853" w:rsidRPr="00A277D0">
        <w:rPr>
          <w:rFonts w:ascii="Times New Roman" w:hAnsi="Times New Roman"/>
          <w:sz w:val="28"/>
        </w:rPr>
        <w:t>Администрации Поспелихинского района</w:t>
      </w:r>
    </w:p>
    <w:p w:rsidR="00D9284A" w:rsidRPr="008E0853" w:rsidRDefault="00D9284A" w:rsidP="006248D9">
      <w:pPr>
        <w:pStyle w:val="ConsPlusNormal"/>
        <w:jc w:val="both"/>
        <w:rPr>
          <w:rFonts w:ascii="Times New Roman" w:hAnsi="Times New Roman" w:cs="Times New Roman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8D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248D9">
        <w:rPr>
          <w:rFonts w:ascii="Times New Roman" w:hAnsi="Times New Roman" w:cs="Times New Roman"/>
          <w:sz w:val="28"/>
        </w:rPr>
        <w:t>Настоящий Порядок проведения оценки последствий принятия р</w:t>
      </w:r>
      <w:r w:rsidRPr="006248D9">
        <w:rPr>
          <w:rFonts w:ascii="Times New Roman" w:hAnsi="Times New Roman" w:cs="Times New Roman"/>
          <w:sz w:val="28"/>
        </w:rPr>
        <w:t>е</w:t>
      </w:r>
      <w:r w:rsidRPr="006248D9">
        <w:rPr>
          <w:rFonts w:ascii="Times New Roman" w:hAnsi="Times New Roman" w:cs="Times New Roman"/>
          <w:sz w:val="28"/>
        </w:rPr>
        <w:t>шения о реорганизации или ликвидации муниципальной организации, обр</w:t>
      </w:r>
      <w:r w:rsidRPr="006248D9">
        <w:rPr>
          <w:rFonts w:ascii="Times New Roman" w:hAnsi="Times New Roman" w:cs="Times New Roman"/>
          <w:sz w:val="28"/>
        </w:rPr>
        <w:t>а</w:t>
      </w:r>
      <w:r w:rsidRPr="006248D9">
        <w:rPr>
          <w:rFonts w:ascii="Times New Roman" w:hAnsi="Times New Roman" w:cs="Times New Roman"/>
          <w:sz w:val="28"/>
        </w:rPr>
        <w:t xml:space="preserve">зующей социальную инфраструктуру для детей, подведомственной </w:t>
      </w:r>
      <w:r w:rsidR="008E0853">
        <w:rPr>
          <w:rFonts w:ascii="Times New Roman" w:hAnsi="Times New Roman"/>
          <w:sz w:val="28"/>
        </w:rPr>
        <w:t>Админ</w:t>
      </w:r>
      <w:r w:rsidR="008E0853">
        <w:rPr>
          <w:rFonts w:ascii="Times New Roman" w:hAnsi="Times New Roman"/>
          <w:sz w:val="28"/>
        </w:rPr>
        <w:t>и</w:t>
      </w:r>
      <w:r w:rsidR="008E0853">
        <w:rPr>
          <w:rFonts w:ascii="Times New Roman" w:hAnsi="Times New Roman"/>
          <w:sz w:val="28"/>
        </w:rPr>
        <w:t>страции Поспелихинского района</w:t>
      </w:r>
      <w:r w:rsidRPr="006248D9">
        <w:rPr>
          <w:rFonts w:ascii="Times New Roman" w:hAnsi="Times New Roman" w:cs="Times New Roman"/>
          <w:sz w:val="28"/>
        </w:rPr>
        <w:t xml:space="preserve">  (далее – «порядок»), устанавливает прав</w:t>
      </w:r>
      <w:r w:rsidRPr="006248D9">
        <w:rPr>
          <w:rFonts w:ascii="Times New Roman" w:hAnsi="Times New Roman" w:cs="Times New Roman"/>
          <w:sz w:val="28"/>
        </w:rPr>
        <w:t>и</w:t>
      </w:r>
      <w:r w:rsidRPr="006248D9">
        <w:rPr>
          <w:rFonts w:ascii="Times New Roman" w:hAnsi="Times New Roman" w:cs="Times New Roman"/>
          <w:sz w:val="28"/>
        </w:rPr>
        <w:t>ла проведения оценки последствий принятия решения о реорганизации или ликвидации муниципальной организации (далее – «организация»), образу</w:t>
      </w:r>
      <w:r w:rsidRPr="006248D9">
        <w:rPr>
          <w:rFonts w:ascii="Times New Roman" w:hAnsi="Times New Roman" w:cs="Times New Roman"/>
          <w:sz w:val="28"/>
        </w:rPr>
        <w:t>ю</w:t>
      </w:r>
      <w:r w:rsidRPr="006248D9">
        <w:rPr>
          <w:rFonts w:ascii="Times New Roman" w:hAnsi="Times New Roman" w:cs="Times New Roman"/>
          <w:sz w:val="28"/>
        </w:rPr>
        <w:t xml:space="preserve">щей социальную инфраструктуру для детей, подведомственной </w:t>
      </w:r>
      <w:r w:rsidR="008E0853">
        <w:rPr>
          <w:rFonts w:ascii="Times New Roman" w:hAnsi="Times New Roman"/>
          <w:sz w:val="28"/>
        </w:rPr>
        <w:t>Администр</w:t>
      </w:r>
      <w:r w:rsidR="008E0853">
        <w:rPr>
          <w:rFonts w:ascii="Times New Roman" w:hAnsi="Times New Roman"/>
          <w:sz w:val="28"/>
        </w:rPr>
        <w:t>а</w:t>
      </w:r>
      <w:r w:rsidR="008E0853">
        <w:rPr>
          <w:rFonts w:ascii="Times New Roman" w:hAnsi="Times New Roman"/>
          <w:sz w:val="28"/>
        </w:rPr>
        <w:t>ции Поспелихинского района</w:t>
      </w:r>
      <w:r w:rsidRPr="006248D9">
        <w:rPr>
          <w:rFonts w:ascii="Times New Roman" w:hAnsi="Times New Roman" w:cs="Times New Roman"/>
          <w:sz w:val="28"/>
        </w:rPr>
        <w:t>, за исключением образовательной организации.</w:t>
      </w:r>
      <w:proofErr w:type="gramEnd"/>
    </w:p>
    <w:p w:rsidR="00D9284A" w:rsidRPr="00C560E3" w:rsidRDefault="00D9284A" w:rsidP="00C560E3">
      <w:pPr>
        <w:spacing w:after="0" w:line="240" w:lineRule="auto"/>
        <w:ind w:firstLine="709"/>
        <w:jc w:val="both"/>
        <w:rPr>
          <w:sz w:val="28"/>
        </w:rPr>
      </w:pPr>
      <w:proofErr w:type="gramStart"/>
      <w:r w:rsidRPr="006248D9">
        <w:rPr>
          <w:rFonts w:ascii="Times New Roman" w:hAnsi="Times New Roman"/>
          <w:sz w:val="28"/>
        </w:rPr>
        <w:t xml:space="preserve">Проведение оценки последствий принятия решения о реорганизации или ликвидации образовательной организации, подведомственной </w:t>
      </w:r>
      <w:r w:rsidR="008E0853">
        <w:rPr>
          <w:rFonts w:ascii="Times New Roman" w:hAnsi="Times New Roman"/>
          <w:sz w:val="28"/>
        </w:rPr>
        <w:t>Админ</w:t>
      </w:r>
      <w:r w:rsidR="008E0853">
        <w:rPr>
          <w:rFonts w:ascii="Times New Roman" w:hAnsi="Times New Roman"/>
          <w:sz w:val="28"/>
        </w:rPr>
        <w:t>и</w:t>
      </w:r>
      <w:r w:rsidR="008E0853">
        <w:rPr>
          <w:rFonts w:ascii="Times New Roman" w:hAnsi="Times New Roman"/>
          <w:sz w:val="28"/>
        </w:rPr>
        <w:t>страции Поспелихинского района</w:t>
      </w:r>
      <w:r w:rsidRPr="006248D9">
        <w:rPr>
          <w:rFonts w:ascii="Times New Roman" w:hAnsi="Times New Roman"/>
          <w:sz w:val="28"/>
        </w:rPr>
        <w:t>, осуществляется в соответствии с пост</w:t>
      </w:r>
      <w:r w:rsidRPr="006248D9">
        <w:rPr>
          <w:rFonts w:ascii="Times New Roman" w:hAnsi="Times New Roman"/>
          <w:sz w:val="28"/>
        </w:rPr>
        <w:t>а</w:t>
      </w:r>
      <w:r w:rsidRPr="006248D9">
        <w:rPr>
          <w:rFonts w:ascii="Times New Roman" w:hAnsi="Times New Roman"/>
          <w:sz w:val="28"/>
        </w:rPr>
        <w:t>новлением Администрации Алтайского края от 23.01.2014 №19 «Об утве</w:t>
      </w:r>
      <w:r w:rsidRPr="006248D9">
        <w:rPr>
          <w:rFonts w:ascii="Times New Roman" w:hAnsi="Times New Roman"/>
          <w:sz w:val="28"/>
        </w:rPr>
        <w:t>р</w:t>
      </w:r>
      <w:r w:rsidRPr="006248D9">
        <w:rPr>
          <w:rFonts w:ascii="Times New Roman" w:hAnsi="Times New Roman"/>
          <w:sz w:val="28"/>
        </w:rPr>
        <w:t>ждении Порядка проведения оценки последствий принятия решения о рео</w:t>
      </w:r>
      <w:r w:rsidRPr="006248D9">
        <w:rPr>
          <w:rFonts w:ascii="Times New Roman" w:hAnsi="Times New Roman"/>
          <w:sz w:val="28"/>
        </w:rPr>
        <w:t>р</w:t>
      </w:r>
      <w:r w:rsidRPr="006248D9">
        <w:rPr>
          <w:rFonts w:ascii="Times New Roman" w:hAnsi="Times New Roman"/>
          <w:sz w:val="28"/>
        </w:rPr>
        <w:t xml:space="preserve">ганизации или ликвидации краевой образовательной организации, </w:t>
      </w:r>
      <w:r w:rsidR="00C560E3">
        <w:rPr>
          <w:rFonts w:ascii="Times New Roman" w:hAnsi="Times New Roman"/>
          <w:sz w:val="28"/>
        </w:rPr>
        <w:t>постано</w:t>
      </w:r>
      <w:r w:rsidR="00C560E3">
        <w:rPr>
          <w:rFonts w:ascii="Times New Roman" w:hAnsi="Times New Roman"/>
          <w:sz w:val="28"/>
        </w:rPr>
        <w:t>в</w:t>
      </w:r>
      <w:r w:rsidR="00C560E3">
        <w:rPr>
          <w:rFonts w:ascii="Times New Roman" w:hAnsi="Times New Roman"/>
          <w:sz w:val="28"/>
        </w:rPr>
        <w:t xml:space="preserve">лением Администрации района от </w:t>
      </w:r>
      <w:r w:rsidR="00C560E3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20.07.2011 № 434 </w:t>
      </w:r>
      <w:r w:rsidR="00C560E3" w:rsidRPr="00781566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«</w:t>
      </w:r>
      <w:r w:rsidR="00C560E3" w:rsidRPr="00781566">
        <w:rPr>
          <w:rFonts w:ascii="Times New Roman" w:hAnsi="Times New Roman"/>
          <w:sz w:val="28"/>
        </w:rPr>
        <w:t>Об утверждении П</w:t>
      </w:r>
      <w:r w:rsidR="00C560E3" w:rsidRPr="00781566">
        <w:rPr>
          <w:rFonts w:ascii="Times New Roman" w:hAnsi="Times New Roman"/>
          <w:sz w:val="28"/>
        </w:rPr>
        <w:t>о</w:t>
      </w:r>
      <w:r w:rsidR="00C560E3" w:rsidRPr="00781566">
        <w:rPr>
          <w:rFonts w:ascii="Times New Roman" w:hAnsi="Times New Roman"/>
          <w:sz w:val="28"/>
        </w:rPr>
        <w:t>рядка создания,</w:t>
      </w:r>
      <w:r w:rsidR="00C560E3">
        <w:rPr>
          <w:rFonts w:ascii="Times New Roman" w:hAnsi="Times New Roman"/>
          <w:sz w:val="28"/>
        </w:rPr>
        <w:t xml:space="preserve"> </w:t>
      </w:r>
      <w:r w:rsidR="00C560E3" w:rsidRPr="00781566">
        <w:rPr>
          <w:rFonts w:ascii="Times New Roman" w:hAnsi="Times New Roman"/>
          <w:sz w:val="28"/>
        </w:rPr>
        <w:t>реорганизации, изменения типа и ликвидации муниципал</w:t>
      </w:r>
      <w:r w:rsidR="00C560E3" w:rsidRPr="00781566">
        <w:rPr>
          <w:rFonts w:ascii="Times New Roman" w:hAnsi="Times New Roman"/>
          <w:sz w:val="28"/>
        </w:rPr>
        <w:t>ь</w:t>
      </w:r>
      <w:r w:rsidR="00C560E3" w:rsidRPr="00781566">
        <w:rPr>
          <w:rFonts w:ascii="Times New Roman" w:hAnsi="Times New Roman"/>
          <w:sz w:val="28"/>
        </w:rPr>
        <w:t>ных учреждений</w:t>
      </w:r>
      <w:r w:rsidR="00C560E3">
        <w:rPr>
          <w:rFonts w:ascii="Times New Roman" w:hAnsi="Times New Roman"/>
          <w:sz w:val="28"/>
        </w:rPr>
        <w:t xml:space="preserve"> </w:t>
      </w:r>
      <w:r w:rsidR="00C560E3" w:rsidRPr="00781566">
        <w:rPr>
          <w:rFonts w:ascii="Times New Roman" w:hAnsi="Times New Roman"/>
          <w:sz w:val="28"/>
        </w:rPr>
        <w:t>муниципального образования</w:t>
      </w:r>
      <w:proofErr w:type="gramEnd"/>
      <w:r w:rsidR="00C560E3" w:rsidRPr="00781566">
        <w:rPr>
          <w:rFonts w:ascii="Times New Roman" w:hAnsi="Times New Roman"/>
          <w:sz w:val="28"/>
        </w:rPr>
        <w:t xml:space="preserve"> Поспелихинский район</w:t>
      </w:r>
      <w:r w:rsidR="00C560E3">
        <w:rPr>
          <w:rFonts w:ascii="Times New Roman" w:hAnsi="Times New Roman"/>
          <w:sz w:val="28"/>
        </w:rPr>
        <w:t xml:space="preserve">», </w:t>
      </w:r>
      <w:r w:rsidRPr="006248D9">
        <w:rPr>
          <w:rFonts w:ascii="Times New Roman" w:hAnsi="Times New Roman"/>
          <w:sz w:val="28"/>
        </w:rPr>
        <w:t>м</w:t>
      </w:r>
      <w:r w:rsidRPr="006248D9">
        <w:rPr>
          <w:rFonts w:ascii="Times New Roman" w:hAnsi="Times New Roman"/>
          <w:sz w:val="28"/>
        </w:rPr>
        <w:t>у</w:t>
      </w:r>
      <w:r w:rsidRPr="006248D9">
        <w:rPr>
          <w:rFonts w:ascii="Times New Roman" w:hAnsi="Times New Roman"/>
          <w:sz w:val="28"/>
        </w:rPr>
        <w:t>ниципальной образовательной организации, включая критерии этой оценки (по типам данных образовательных организаций), порядок создания коми</w:t>
      </w:r>
      <w:r w:rsidRPr="006248D9">
        <w:rPr>
          <w:rFonts w:ascii="Times New Roman" w:hAnsi="Times New Roman"/>
          <w:sz w:val="28"/>
        </w:rPr>
        <w:t>с</w:t>
      </w:r>
      <w:r w:rsidRPr="006248D9">
        <w:rPr>
          <w:rFonts w:ascii="Times New Roman" w:hAnsi="Times New Roman"/>
          <w:sz w:val="28"/>
        </w:rPr>
        <w:t>сии по оценке последствий такого решения и подготовки ею заключений».</w:t>
      </w: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8D9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6248D9">
        <w:rPr>
          <w:rFonts w:ascii="Times New Roman" w:hAnsi="Times New Roman" w:cs="Times New Roman"/>
          <w:sz w:val="28"/>
        </w:rPr>
        <w:t xml:space="preserve">Решение о реорганизации или ликвидации организации принимается </w:t>
      </w:r>
      <w:r w:rsidR="008E0853">
        <w:rPr>
          <w:rFonts w:ascii="Times New Roman" w:hAnsi="Times New Roman"/>
          <w:sz w:val="28"/>
        </w:rPr>
        <w:t>Администрацией Поспелихинского района</w:t>
      </w:r>
      <w:r w:rsidRPr="006248D9">
        <w:rPr>
          <w:rFonts w:ascii="Times New Roman" w:hAnsi="Times New Roman" w:cs="Times New Roman"/>
          <w:sz w:val="28"/>
        </w:rPr>
        <w:t xml:space="preserve">  при наличии положительного з</w:t>
      </w:r>
      <w:r w:rsidRPr="006248D9">
        <w:rPr>
          <w:rFonts w:ascii="Times New Roman" w:hAnsi="Times New Roman" w:cs="Times New Roman"/>
          <w:sz w:val="28"/>
        </w:rPr>
        <w:t>а</w:t>
      </w:r>
      <w:r w:rsidRPr="006248D9">
        <w:rPr>
          <w:rFonts w:ascii="Times New Roman" w:hAnsi="Times New Roman" w:cs="Times New Roman"/>
          <w:sz w:val="28"/>
        </w:rPr>
        <w:t>ключения комиссии по оценке последствий принятия решения о реконстру</w:t>
      </w:r>
      <w:r w:rsidRPr="006248D9">
        <w:rPr>
          <w:rFonts w:ascii="Times New Roman" w:hAnsi="Times New Roman" w:cs="Times New Roman"/>
          <w:sz w:val="28"/>
        </w:rPr>
        <w:t>к</w:t>
      </w:r>
      <w:r w:rsidRPr="006248D9">
        <w:rPr>
          <w:rFonts w:ascii="Times New Roman" w:hAnsi="Times New Roman" w:cs="Times New Roman"/>
          <w:sz w:val="28"/>
        </w:rPr>
        <w:t>ции, модернизации, об изменении назначения или о ликвидации объекта с</w:t>
      </w:r>
      <w:r w:rsidRPr="006248D9">
        <w:rPr>
          <w:rFonts w:ascii="Times New Roman" w:hAnsi="Times New Roman" w:cs="Times New Roman"/>
          <w:sz w:val="28"/>
        </w:rPr>
        <w:t>о</w:t>
      </w:r>
      <w:r w:rsidRPr="006248D9">
        <w:rPr>
          <w:rFonts w:ascii="Times New Roman" w:hAnsi="Times New Roman" w:cs="Times New Roman"/>
          <w:sz w:val="28"/>
        </w:rPr>
        <w:t>циальной инфраструктуры для детей, заключении организацией договора аренды, договора безвозмездного пользования закрепленных за ней объектов собственности либо о реорганизации или ликвидации организации (далее – «комиссия»).</w:t>
      </w:r>
      <w:proofErr w:type="gramEnd"/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8D9">
        <w:rPr>
          <w:rFonts w:ascii="Times New Roman" w:hAnsi="Times New Roman" w:cs="Times New Roman"/>
          <w:sz w:val="28"/>
        </w:rPr>
        <w:t>3. Для проведения оценки последствий принятия решения о реорган</w:t>
      </w:r>
      <w:r w:rsidRPr="006248D9">
        <w:rPr>
          <w:rFonts w:ascii="Times New Roman" w:hAnsi="Times New Roman" w:cs="Times New Roman"/>
          <w:sz w:val="28"/>
        </w:rPr>
        <w:t>и</w:t>
      </w:r>
      <w:r w:rsidRPr="006248D9">
        <w:rPr>
          <w:rFonts w:ascii="Times New Roman" w:hAnsi="Times New Roman" w:cs="Times New Roman"/>
          <w:sz w:val="28"/>
        </w:rPr>
        <w:t xml:space="preserve">зации или ликвидации организации </w:t>
      </w:r>
      <w:r w:rsidR="00C560E3">
        <w:rPr>
          <w:rFonts w:ascii="Times New Roman" w:hAnsi="Times New Roman"/>
          <w:sz w:val="28"/>
        </w:rPr>
        <w:t>руководитель муниципальной образов</w:t>
      </w:r>
      <w:r w:rsidR="00C560E3">
        <w:rPr>
          <w:rFonts w:ascii="Times New Roman" w:hAnsi="Times New Roman"/>
          <w:sz w:val="28"/>
        </w:rPr>
        <w:t>а</w:t>
      </w:r>
      <w:r w:rsidR="00C560E3">
        <w:rPr>
          <w:rFonts w:ascii="Times New Roman" w:hAnsi="Times New Roman"/>
          <w:sz w:val="28"/>
        </w:rPr>
        <w:t>тельной организации района до</w:t>
      </w:r>
      <w:r w:rsidRPr="006248D9">
        <w:rPr>
          <w:rFonts w:ascii="Times New Roman" w:hAnsi="Times New Roman" w:cs="Times New Roman"/>
          <w:sz w:val="28"/>
        </w:rPr>
        <w:t xml:space="preserve"> принятия соответствующего решения пре</w:t>
      </w:r>
      <w:r w:rsidRPr="006248D9">
        <w:rPr>
          <w:rFonts w:ascii="Times New Roman" w:hAnsi="Times New Roman" w:cs="Times New Roman"/>
          <w:sz w:val="28"/>
        </w:rPr>
        <w:t>д</w:t>
      </w:r>
      <w:r w:rsidRPr="006248D9">
        <w:rPr>
          <w:rFonts w:ascii="Times New Roman" w:hAnsi="Times New Roman" w:cs="Times New Roman"/>
          <w:sz w:val="28"/>
        </w:rPr>
        <w:t>ставляет в комиссию предложение о реорганизации или ликвидации орган</w:t>
      </w:r>
      <w:r w:rsidRPr="006248D9">
        <w:rPr>
          <w:rFonts w:ascii="Times New Roman" w:hAnsi="Times New Roman" w:cs="Times New Roman"/>
          <w:sz w:val="28"/>
        </w:rPr>
        <w:t>и</w:t>
      </w:r>
      <w:r w:rsidRPr="006248D9">
        <w:rPr>
          <w:rFonts w:ascii="Times New Roman" w:hAnsi="Times New Roman" w:cs="Times New Roman"/>
          <w:sz w:val="28"/>
        </w:rPr>
        <w:t>зации с приложением необходимых документов в соответствии с перечнем, утвержденным приложением 4 к настоящему постановлению.</w:t>
      </w: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8D9">
        <w:rPr>
          <w:rFonts w:ascii="Times New Roman" w:hAnsi="Times New Roman" w:cs="Times New Roman"/>
          <w:sz w:val="28"/>
        </w:rPr>
        <w:t>4. Оценка последствий принятия решения о реорганизации или ликв</w:t>
      </w:r>
      <w:r w:rsidRPr="006248D9">
        <w:rPr>
          <w:rFonts w:ascii="Times New Roman" w:hAnsi="Times New Roman" w:cs="Times New Roman"/>
          <w:sz w:val="28"/>
        </w:rPr>
        <w:t>и</w:t>
      </w:r>
      <w:r w:rsidRPr="006248D9">
        <w:rPr>
          <w:rFonts w:ascii="Times New Roman" w:hAnsi="Times New Roman" w:cs="Times New Roman"/>
          <w:sz w:val="28"/>
        </w:rPr>
        <w:lastRenderedPageBreak/>
        <w:t>дации организации проводится комиссией в порядке, установленном прил</w:t>
      </w:r>
      <w:r w:rsidRPr="006248D9">
        <w:rPr>
          <w:rFonts w:ascii="Times New Roman" w:hAnsi="Times New Roman" w:cs="Times New Roman"/>
          <w:sz w:val="28"/>
        </w:rPr>
        <w:t>о</w:t>
      </w:r>
      <w:r w:rsidRPr="006248D9">
        <w:rPr>
          <w:rFonts w:ascii="Times New Roman" w:hAnsi="Times New Roman" w:cs="Times New Roman"/>
          <w:sz w:val="28"/>
        </w:rPr>
        <w:t xml:space="preserve">жением 1 к настоящему постановлению, в течение </w:t>
      </w:r>
      <w:r w:rsidR="008E0853">
        <w:rPr>
          <w:rFonts w:ascii="Times New Roman" w:hAnsi="Times New Roman" w:cs="Times New Roman"/>
          <w:sz w:val="28"/>
        </w:rPr>
        <w:t>3</w:t>
      </w:r>
      <w:r w:rsidR="00A277D0">
        <w:rPr>
          <w:rFonts w:ascii="Times New Roman" w:hAnsi="Times New Roman" w:cs="Times New Roman"/>
          <w:sz w:val="28"/>
        </w:rPr>
        <w:t>0</w:t>
      </w:r>
      <w:r w:rsidRPr="006248D9">
        <w:rPr>
          <w:rFonts w:ascii="Times New Roman" w:hAnsi="Times New Roman" w:cs="Times New Roman"/>
          <w:sz w:val="28"/>
        </w:rPr>
        <w:t xml:space="preserve"> дней со дня предста</w:t>
      </w:r>
      <w:r w:rsidRPr="006248D9">
        <w:rPr>
          <w:rFonts w:ascii="Times New Roman" w:hAnsi="Times New Roman" w:cs="Times New Roman"/>
          <w:sz w:val="28"/>
        </w:rPr>
        <w:t>в</w:t>
      </w:r>
      <w:r w:rsidRPr="006248D9">
        <w:rPr>
          <w:rFonts w:ascii="Times New Roman" w:hAnsi="Times New Roman" w:cs="Times New Roman"/>
          <w:sz w:val="28"/>
        </w:rPr>
        <w:t xml:space="preserve">ления в комиссию предложения </w:t>
      </w:r>
      <w:r w:rsidR="008E0853">
        <w:rPr>
          <w:rFonts w:ascii="Times New Roman" w:hAnsi="Times New Roman"/>
          <w:sz w:val="28"/>
        </w:rPr>
        <w:t>Администрации Поспелихинского района</w:t>
      </w:r>
      <w:r w:rsidR="008E0853" w:rsidRPr="006248D9">
        <w:rPr>
          <w:rFonts w:ascii="Times New Roman" w:hAnsi="Times New Roman" w:cs="Times New Roman"/>
          <w:sz w:val="28"/>
          <w:szCs w:val="28"/>
        </w:rPr>
        <w:t xml:space="preserve"> </w:t>
      </w:r>
      <w:r w:rsidRPr="006248D9">
        <w:rPr>
          <w:rFonts w:ascii="Times New Roman" w:hAnsi="Times New Roman" w:cs="Times New Roman"/>
          <w:sz w:val="28"/>
        </w:rPr>
        <w:t>о реорганизации или ликвидации организации.</w:t>
      </w: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8D9">
        <w:rPr>
          <w:rFonts w:ascii="Times New Roman" w:hAnsi="Times New Roman" w:cs="Times New Roman"/>
          <w:sz w:val="28"/>
        </w:rPr>
        <w:t>В случае необходимости срок проведения оценки последствий прин</w:t>
      </w:r>
      <w:r w:rsidRPr="006248D9">
        <w:rPr>
          <w:rFonts w:ascii="Times New Roman" w:hAnsi="Times New Roman" w:cs="Times New Roman"/>
          <w:sz w:val="28"/>
        </w:rPr>
        <w:t>я</w:t>
      </w:r>
      <w:r w:rsidRPr="006248D9">
        <w:rPr>
          <w:rFonts w:ascii="Times New Roman" w:hAnsi="Times New Roman" w:cs="Times New Roman"/>
          <w:sz w:val="28"/>
        </w:rPr>
        <w:t xml:space="preserve">тия решения о реорганизации или ликвидации организации может быть </w:t>
      </w:r>
      <w:r w:rsidR="008E0853">
        <w:rPr>
          <w:rFonts w:ascii="Times New Roman" w:hAnsi="Times New Roman" w:cs="Times New Roman"/>
          <w:sz w:val="28"/>
        </w:rPr>
        <w:t>пр</w:t>
      </w:r>
      <w:r w:rsidR="008E0853">
        <w:rPr>
          <w:rFonts w:ascii="Times New Roman" w:hAnsi="Times New Roman" w:cs="Times New Roman"/>
          <w:sz w:val="28"/>
        </w:rPr>
        <w:t>о</w:t>
      </w:r>
      <w:r w:rsidR="008E0853">
        <w:rPr>
          <w:rFonts w:ascii="Times New Roman" w:hAnsi="Times New Roman" w:cs="Times New Roman"/>
          <w:sz w:val="28"/>
        </w:rPr>
        <w:t>длен на срок, не превышающий 30</w:t>
      </w:r>
      <w:r w:rsidRPr="006248D9">
        <w:rPr>
          <w:rFonts w:ascii="Times New Roman" w:hAnsi="Times New Roman" w:cs="Times New Roman"/>
          <w:sz w:val="28"/>
        </w:rPr>
        <w:t xml:space="preserve"> дней.</w:t>
      </w: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D9284A" w:rsidRPr="006248D9" w:rsidRDefault="00D9284A" w:rsidP="006248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81566" w:rsidRDefault="00781566" w:rsidP="006248D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77F0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F13179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77F0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F13179" w:rsidRPr="00377F0B" w:rsidRDefault="00F13179" w:rsidP="00F13179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от </w:t>
      </w:r>
      <w:r w:rsidR="00AA4D35">
        <w:rPr>
          <w:sz w:val="28"/>
          <w:szCs w:val="28"/>
        </w:rPr>
        <w:t xml:space="preserve">17.06.2024 </w:t>
      </w:r>
      <w:r w:rsidRPr="00377F0B">
        <w:rPr>
          <w:sz w:val="28"/>
          <w:szCs w:val="28"/>
        </w:rPr>
        <w:t>№</w:t>
      </w:r>
      <w:r w:rsidR="00AA4D35">
        <w:rPr>
          <w:sz w:val="28"/>
          <w:szCs w:val="28"/>
        </w:rPr>
        <w:t xml:space="preserve"> 288</w:t>
      </w:r>
    </w:p>
    <w:p w:rsidR="00D9284A" w:rsidRPr="006248D9" w:rsidRDefault="00D9284A" w:rsidP="00F1317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D9284A" w:rsidRPr="006248D9" w:rsidRDefault="00D9284A" w:rsidP="006248D9">
      <w:pPr>
        <w:pStyle w:val="ConsPlusNormal"/>
        <w:jc w:val="both"/>
        <w:rPr>
          <w:rFonts w:ascii="Times New Roman" w:hAnsi="Times New Roman" w:cs="Times New Roman"/>
        </w:rPr>
      </w:pPr>
    </w:p>
    <w:p w:rsidR="00D9284A" w:rsidRPr="006248D9" w:rsidRDefault="00D9284A" w:rsidP="006248D9">
      <w:pPr>
        <w:pStyle w:val="ConsPlusNormal"/>
        <w:jc w:val="both"/>
        <w:rPr>
          <w:rFonts w:ascii="Times New Roman" w:hAnsi="Times New Roman" w:cs="Times New Roman"/>
        </w:rPr>
      </w:pPr>
    </w:p>
    <w:p w:rsidR="00D9284A" w:rsidRPr="006248D9" w:rsidRDefault="00D9284A" w:rsidP="006248D9">
      <w:pPr>
        <w:pStyle w:val="ConsPlusTitle"/>
        <w:jc w:val="center"/>
        <w:rPr>
          <w:rFonts w:ascii="Times New Roman" w:hAnsi="Times New Roman" w:cs="Times New Roman"/>
          <w:i/>
        </w:rPr>
      </w:pPr>
      <w:bookmarkStart w:id="2" w:name="Par193"/>
      <w:bookmarkEnd w:id="2"/>
      <w:r w:rsidRPr="006248D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заключении муниципальной организацией, образующей социал</w:t>
      </w:r>
      <w:r w:rsidRPr="006248D9">
        <w:rPr>
          <w:rFonts w:ascii="Times New Roman" w:hAnsi="Times New Roman" w:cs="Times New Roman"/>
          <w:sz w:val="28"/>
          <w:szCs w:val="28"/>
        </w:rPr>
        <w:t>ь</w:t>
      </w:r>
      <w:r w:rsidRPr="006248D9">
        <w:rPr>
          <w:rFonts w:ascii="Times New Roman" w:hAnsi="Times New Roman" w:cs="Times New Roman"/>
          <w:sz w:val="28"/>
          <w:szCs w:val="28"/>
        </w:rPr>
        <w:t xml:space="preserve">ную инфраструктуру для детей, подведомственной </w:t>
      </w:r>
      <w:r w:rsidR="00A277D0">
        <w:rPr>
          <w:rFonts w:ascii="Times New Roman" w:hAnsi="Times New Roman"/>
          <w:sz w:val="28"/>
        </w:rPr>
        <w:t>Администрации П</w:t>
      </w:r>
      <w:r w:rsidR="00A277D0">
        <w:rPr>
          <w:rFonts w:ascii="Times New Roman" w:hAnsi="Times New Roman"/>
          <w:sz w:val="28"/>
        </w:rPr>
        <w:t>о</w:t>
      </w:r>
      <w:r w:rsidR="00A277D0">
        <w:rPr>
          <w:rFonts w:ascii="Times New Roman" w:hAnsi="Times New Roman"/>
          <w:sz w:val="28"/>
        </w:rPr>
        <w:t>спелихинского района</w:t>
      </w:r>
      <w:proofErr w:type="gramStart"/>
      <w:r w:rsidR="00A277D0" w:rsidRPr="006248D9">
        <w:rPr>
          <w:rFonts w:ascii="Times New Roman" w:hAnsi="Times New Roman" w:cs="Times New Roman"/>
          <w:sz w:val="28"/>
          <w:szCs w:val="28"/>
        </w:rPr>
        <w:t xml:space="preserve"> </w:t>
      </w:r>
      <w:r w:rsidR="00A277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77D0">
        <w:rPr>
          <w:rFonts w:ascii="Times New Roman" w:hAnsi="Times New Roman" w:cs="Times New Roman"/>
          <w:sz w:val="28"/>
          <w:szCs w:val="28"/>
        </w:rPr>
        <w:t xml:space="preserve"> </w:t>
      </w:r>
      <w:r w:rsidRPr="006248D9">
        <w:rPr>
          <w:rFonts w:ascii="Times New Roman" w:hAnsi="Times New Roman" w:cs="Times New Roman"/>
          <w:sz w:val="28"/>
          <w:szCs w:val="28"/>
        </w:rPr>
        <w:t>органу местного самоуправления, договора аренды, договора безвозмездного пользования закрепленных на ней об</w:t>
      </w:r>
      <w:r w:rsidRPr="006248D9">
        <w:rPr>
          <w:rFonts w:ascii="Times New Roman" w:hAnsi="Times New Roman" w:cs="Times New Roman"/>
          <w:sz w:val="28"/>
          <w:szCs w:val="28"/>
        </w:rPr>
        <w:t>ъ</w:t>
      </w:r>
      <w:r w:rsidRPr="006248D9">
        <w:rPr>
          <w:rFonts w:ascii="Times New Roman" w:hAnsi="Times New Roman" w:cs="Times New Roman"/>
          <w:sz w:val="28"/>
          <w:szCs w:val="28"/>
        </w:rPr>
        <w:t>ектов собственности, либо реорганизации или ликвидации муниципал</w:t>
      </w:r>
      <w:r w:rsidRPr="006248D9">
        <w:rPr>
          <w:rFonts w:ascii="Times New Roman" w:hAnsi="Times New Roman" w:cs="Times New Roman"/>
          <w:sz w:val="28"/>
          <w:szCs w:val="28"/>
        </w:rPr>
        <w:t>ь</w:t>
      </w:r>
      <w:r w:rsidRPr="006248D9">
        <w:rPr>
          <w:rFonts w:ascii="Times New Roman" w:hAnsi="Times New Roman" w:cs="Times New Roman"/>
          <w:sz w:val="28"/>
          <w:szCs w:val="28"/>
        </w:rPr>
        <w:t>ной организации, образующей социальную инфраструктуру для детей, подведомственной</w:t>
      </w:r>
      <w:r w:rsidR="00A277D0" w:rsidRPr="00A277D0">
        <w:rPr>
          <w:rFonts w:ascii="Times New Roman" w:hAnsi="Times New Roman"/>
          <w:sz w:val="28"/>
        </w:rPr>
        <w:t xml:space="preserve"> </w:t>
      </w:r>
      <w:r w:rsidR="00A277D0">
        <w:rPr>
          <w:rFonts w:ascii="Times New Roman" w:hAnsi="Times New Roman"/>
          <w:sz w:val="28"/>
        </w:rPr>
        <w:t>Администрации Поспелихинского района</w:t>
      </w:r>
      <w:r w:rsidRPr="00624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84A" w:rsidRPr="006248D9" w:rsidRDefault="00D9284A" w:rsidP="006248D9">
      <w:pPr>
        <w:pStyle w:val="ConsPlusTitle"/>
        <w:jc w:val="center"/>
        <w:rPr>
          <w:rFonts w:ascii="Times New Roman" w:hAnsi="Times New Roman" w:cs="Times New Roman"/>
        </w:rPr>
      </w:pPr>
    </w:p>
    <w:p w:rsidR="00D9284A" w:rsidRPr="006248D9" w:rsidRDefault="00D9284A" w:rsidP="006248D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248D9">
        <w:rPr>
          <w:sz w:val="28"/>
          <w:szCs w:val="28"/>
        </w:rPr>
        <w:t>В целях проведения экспертной оценки руководитель муниципальной организации, образующей социальную инфраструктуру для детей, подведо</w:t>
      </w:r>
      <w:r w:rsidRPr="006248D9">
        <w:rPr>
          <w:sz w:val="28"/>
          <w:szCs w:val="28"/>
        </w:rPr>
        <w:t>м</w:t>
      </w:r>
      <w:r w:rsidRPr="006248D9">
        <w:rPr>
          <w:sz w:val="28"/>
          <w:szCs w:val="28"/>
        </w:rPr>
        <w:t xml:space="preserve">ственной </w:t>
      </w:r>
      <w:r w:rsidR="00A277D0">
        <w:rPr>
          <w:sz w:val="28"/>
        </w:rPr>
        <w:t>Администрации Поспелихинского района</w:t>
      </w:r>
      <w:r w:rsidR="00A277D0">
        <w:rPr>
          <w:sz w:val="28"/>
          <w:szCs w:val="28"/>
        </w:rPr>
        <w:t xml:space="preserve"> </w:t>
      </w:r>
      <w:r w:rsidRPr="006248D9">
        <w:rPr>
          <w:sz w:val="28"/>
          <w:szCs w:val="28"/>
        </w:rPr>
        <w:t xml:space="preserve">(далее – «организация»), направляет в </w:t>
      </w:r>
      <w:r w:rsidR="00A277D0">
        <w:rPr>
          <w:sz w:val="28"/>
          <w:szCs w:val="28"/>
        </w:rPr>
        <w:t xml:space="preserve">комиссию </w:t>
      </w:r>
      <w:r w:rsidRPr="006248D9">
        <w:rPr>
          <w:sz w:val="28"/>
          <w:szCs w:val="28"/>
        </w:rPr>
        <w:t>следующие документы</w:t>
      </w:r>
      <w:r w:rsidR="004F2B20">
        <w:rPr>
          <w:sz w:val="28"/>
          <w:szCs w:val="28"/>
        </w:rPr>
        <w:t xml:space="preserve"> (далее к Перечню)</w:t>
      </w:r>
      <w:r w:rsidRPr="006248D9">
        <w:rPr>
          <w:sz w:val="28"/>
          <w:szCs w:val="28"/>
        </w:rPr>
        <w:t>:</w:t>
      </w:r>
    </w:p>
    <w:p w:rsidR="00D005AA" w:rsidRPr="00D005AA" w:rsidRDefault="00D9284A" w:rsidP="00D005AA">
      <w:pPr>
        <w:pStyle w:val="ConsPlusTitle"/>
        <w:ind w:firstLine="540"/>
        <w:jc w:val="both"/>
        <w:rPr>
          <w:rFonts w:ascii="Times New Roman" w:hAnsi="Times New Roman" w:cs="Times New Roman"/>
          <w:b w:val="0"/>
          <w:i/>
        </w:rPr>
      </w:pPr>
      <w:r w:rsidRPr="00D005AA">
        <w:rPr>
          <w:rFonts w:ascii="Times New Roman" w:hAnsi="Times New Roman" w:cs="Times New Roman"/>
          <w:b w:val="0"/>
          <w:sz w:val="28"/>
          <w:szCs w:val="28"/>
        </w:rPr>
        <w:t>1. Для оценки последствий принятия решения о заключении организац</w:t>
      </w:r>
      <w:r w:rsidRPr="00D005A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005AA">
        <w:rPr>
          <w:rFonts w:ascii="Times New Roman" w:hAnsi="Times New Roman" w:cs="Times New Roman"/>
          <w:b w:val="0"/>
          <w:sz w:val="28"/>
          <w:szCs w:val="28"/>
        </w:rPr>
        <w:t>ей договора аренды, договора безвозмездного пользования закрепленных за ней объектов собственности: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1) сопроводительное письмо муниципального образовательного учр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е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ждения о проведении комиссией экспертной оценки (при</w:t>
      </w:r>
      <w:r w:rsidR="004F2B20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ложение N 1 к п</w:t>
      </w:r>
      <w:r w:rsidR="004F2B20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е</w:t>
      </w:r>
      <w:r w:rsidR="004F2B20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речню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);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2) заключение комиссии муниципального образовательного учрежд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е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ния о возможности передачи в аренду, безвозмездное пользование недвиж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и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мого имущества (при</w:t>
      </w:r>
      <w:r w:rsidR="004F2B20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ложение N 2 к Перечню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);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3) информацию об использовании недвижимого имущества муниц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и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пальным образовательным учреждением (приложение N</w:t>
      </w:r>
      <w:r w:rsidR="004F2B20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3 к Перечню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);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4) правоустанавливающие или </w:t>
      </w:r>
      <w:proofErr w:type="spellStart"/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правоудостоверяющие</w:t>
      </w:r>
      <w:proofErr w:type="spellEnd"/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 xml:space="preserve"> документы учреждения на объект недвижимого имущества, предполагаемого к передаче в аренду, безвозмездное пользование;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5) перечень предполагаемых к сдаче в аренду, безвозмездное пользов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а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ние помещений с указанием краткой характеристики (площади, адреса места расположения, типа помещения, статуса здания).</w:t>
      </w:r>
    </w:p>
    <w:p w:rsidR="00D005AA" w:rsidRPr="00D005AA" w:rsidRDefault="00D005AA" w:rsidP="00D005AA">
      <w:pPr>
        <w:tabs>
          <w:tab w:val="left" w:pos="5954"/>
          <w:tab w:val="left" w:pos="7230"/>
        </w:tabs>
        <w:spacing w:after="0" w:line="240" w:lineRule="auto"/>
        <w:ind w:firstLine="709"/>
        <w:jc w:val="both"/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</w:pP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Представляемые документы подписываются руководителем (лицом, исполняющим его обязанности) или заместителем руководителя, уполном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о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ченным на основании доверенности учреждения, и представляются в прош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и</w:t>
      </w:r>
      <w:r w:rsidRPr="00D005AA">
        <w:rPr>
          <w:rStyle w:val="MSGENFONTSTYLENAMETEMPLATEROLENUMBERMSGENFONTSTYLENAMEBYROLETEXT2"/>
          <w:rFonts w:ascii="Times New Roman" w:hAnsi="Times New Roman"/>
          <w:color w:val="000000"/>
          <w:sz w:val="28"/>
          <w:szCs w:val="28"/>
        </w:rPr>
        <w:t>том, пронумерованном и скрепленном печатью виде.</w:t>
      </w:r>
    </w:p>
    <w:p w:rsidR="00983E4E" w:rsidRDefault="00D9284A" w:rsidP="006248D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248D9">
        <w:rPr>
          <w:sz w:val="28"/>
          <w:szCs w:val="28"/>
        </w:rPr>
        <w:t>2. Для оценки последствий принятия решения о реконструкции, моде</w:t>
      </w:r>
      <w:r w:rsidRPr="006248D9">
        <w:rPr>
          <w:sz w:val="28"/>
          <w:szCs w:val="28"/>
        </w:rPr>
        <w:t>р</w:t>
      </w:r>
      <w:r w:rsidRPr="006248D9">
        <w:rPr>
          <w:sz w:val="28"/>
          <w:szCs w:val="28"/>
        </w:rPr>
        <w:t xml:space="preserve">низации, об изменении назначения или о ликвидации объекта социальной инфраструктуры для детей: 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749F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14749F">
        <w:rPr>
          <w:sz w:val="28"/>
          <w:szCs w:val="28"/>
        </w:rPr>
        <w:t>Заключение независимого эксперта о техническом состоянии объекта недвижимого имущества, уполномоченного в соответствии с требованиями градостроительного законодательства на осуществление работ по обследов</w:t>
      </w:r>
      <w:r w:rsidRPr="0014749F">
        <w:rPr>
          <w:sz w:val="28"/>
          <w:szCs w:val="28"/>
        </w:rPr>
        <w:t>а</w:t>
      </w:r>
      <w:r w:rsidRPr="0014749F">
        <w:rPr>
          <w:sz w:val="28"/>
          <w:szCs w:val="28"/>
        </w:rPr>
        <w:t>нию строительных конструкций зданий и сооружений.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" w:name="100016"/>
      <w:bookmarkEnd w:id="3"/>
      <w:r w:rsidRPr="0014749F">
        <w:rPr>
          <w:sz w:val="28"/>
          <w:szCs w:val="28"/>
        </w:rPr>
        <w:t xml:space="preserve">2) Копии документов технического учета либо копии </w:t>
      </w:r>
      <w:proofErr w:type="spellStart"/>
      <w:r w:rsidRPr="0014749F">
        <w:rPr>
          <w:sz w:val="28"/>
          <w:szCs w:val="28"/>
        </w:rPr>
        <w:t>выкопировок</w:t>
      </w:r>
      <w:proofErr w:type="spellEnd"/>
      <w:r w:rsidRPr="0014749F">
        <w:rPr>
          <w:sz w:val="28"/>
          <w:szCs w:val="28"/>
        </w:rPr>
        <w:t xml:space="preserve"> и экспликации к поэтажному плану из технического паспорта здания (соор</w:t>
      </w:r>
      <w:r w:rsidRPr="0014749F">
        <w:rPr>
          <w:sz w:val="28"/>
          <w:szCs w:val="28"/>
        </w:rPr>
        <w:t>у</w:t>
      </w:r>
      <w:r w:rsidRPr="0014749F">
        <w:rPr>
          <w:sz w:val="28"/>
          <w:szCs w:val="28"/>
        </w:rPr>
        <w:t>жения, помещения).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" w:name="100017"/>
      <w:bookmarkEnd w:id="4"/>
      <w:r w:rsidRPr="0014749F">
        <w:rPr>
          <w:sz w:val="28"/>
          <w:szCs w:val="28"/>
        </w:rPr>
        <w:t>3) Фотографии объекта недвижимого имущества, предлагаемого к р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конструкции, с указанием даты съемки и адресных ориентиров.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5" w:name="100018"/>
      <w:bookmarkEnd w:id="5"/>
      <w:r w:rsidRPr="0014749F">
        <w:rPr>
          <w:sz w:val="28"/>
          <w:szCs w:val="28"/>
        </w:rPr>
        <w:t>4) Ситуационный план с указанием границ земельного участка, объекта недвижимого имущества, предлагаемого к реконструкции,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6" w:name="100019"/>
      <w:bookmarkEnd w:id="6"/>
      <w:r w:rsidRPr="0014749F">
        <w:rPr>
          <w:sz w:val="28"/>
          <w:szCs w:val="28"/>
        </w:rPr>
        <w:t>5)Решение коллегиального органа управления образовательной орган</w:t>
      </w:r>
      <w:r w:rsidRPr="0014749F">
        <w:rPr>
          <w:sz w:val="28"/>
          <w:szCs w:val="28"/>
        </w:rPr>
        <w:t>и</w:t>
      </w:r>
      <w:r w:rsidRPr="0014749F">
        <w:rPr>
          <w:sz w:val="28"/>
          <w:szCs w:val="28"/>
        </w:rPr>
        <w:t>зацией о необходимости реконструкции объекта недвижимого имущества.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7" w:name="100020"/>
      <w:bookmarkEnd w:id="7"/>
      <w:r w:rsidRPr="0014749F">
        <w:rPr>
          <w:sz w:val="28"/>
          <w:szCs w:val="28"/>
        </w:rPr>
        <w:t>6) Справка-обоснование целесообразности реконструкции объекта н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движимого имущества.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8" w:name="100021"/>
      <w:bookmarkEnd w:id="8"/>
      <w:r>
        <w:rPr>
          <w:sz w:val="28"/>
          <w:szCs w:val="28"/>
        </w:rPr>
        <w:t xml:space="preserve">7) </w:t>
      </w:r>
      <w:r w:rsidRPr="0014749F">
        <w:rPr>
          <w:sz w:val="28"/>
          <w:szCs w:val="28"/>
        </w:rPr>
        <w:t>Документы, подтверждающие наличие источников финансирования работ по реконструкции объекта недвижимого имущества, в том числе бу</w:t>
      </w:r>
      <w:r w:rsidRPr="0014749F">
        <w:rPr>
          <w:sz w:val="28"/>
          <w:szCs w:val="28"/>
        </w:rPr>
        <w:t>х</w:t>
      </w:r>
      <w:r w:rsidRPr="0014749F">
        <w:rPr>
          <w:sz w:val="28"/>
          <w:szCs w:val="28"/>
        </w:rPr>
        <w:t>галтерский баланс организации за последний отчетный период.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9" w:name="100022"/>
      <w:bookmarkEnd w:id="9"/>
      <w:r>
        <w:rPr>
          <w:sz w:val="28"/>
          <w:szCs w:val="28"/>
        </w:rPr>
        <w:t>8)</w:t>
      </w:r>
      <w:r w:rsidRPr="0014749F">
        <w:rPr>
          <w:sz w:val="28"/>
          <w:szCs w:val="28"/>
        </w:rPr>
        <w:t xml:space="preserve"> Справка, содержащая анализ </w:t>
      </w:r>
      <w:proofErr w:type="gramStart"/>
      <w:r w:rsidRPr="0014749F">
        <w:rPr>
          <w:sz w:val="28"/>
          <w:szCs w:val="28"/>
        </w:rPr>
        <w:t>последствий проведения реконструкции объекта недвижимого имущества</w:t>
      </w:r>
      <w:proofErr w:type="gramEnd"/>
      <w:r w:rsidRPr="0014749F">
        <w:rPr>
          <w:sz w:val="28"/>
          <w:szCs w:val="28"/>
        </w:rPr>
        <w:t>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0" w:name="100023"/>
      <w:bookmarkEnd w:id="10"/>
      <w:r>
        <w:rPr>
          <w:sz w:val="28"/>
          <w:szCs w:val="28"/>
        </w:rPr>
        <w:t>9)</w:t>
      </w:r>
      <w:r w:rsidRPr="0014749F">
        <w:rPr>
          <w:sz w:val="28"/>
          <w:szCs w:val="28"/>
        </w:rPr>
        <w:t xml:space="preserve"> Справка, подтверждающая обеспечение продолжения оказания соц</w:t>
      </w:r>
      <w:r w:rsidRPr="0014749F">
        <w:rPr>
          <w:sz w:val="28"/>
          <w:szCs w:val="28"/>
        </w:rPr>
        <w:t>и</w:t>
      </w:r>
      <w:r w:rsidRPr="0014749F">
        <w:rPr>
          <w:sz w:val="28"/>
          <w:szCs w:val="28"/>
        </w:rPr>
        <w:t>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реконструкции.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1" w:name="100024"/>
      <w:bookmarkEnd w:id="11"/>
      <w:r>
        <w:rPr>
          <w:sz w:val="28"/>
          <w:szCs w:val="28"/>
        </w:rPr>
        <w:t>10)</w:t>
      </w:r>
      <w:r w:rsidRPr="0014749F">
        <w:rPr>
          <w:sz w:val="28"/>
          <w:szCs w:val="28"/>
        </w:rPr>
        <w:t xml:space="preserve"> Справка, подтверждающая обеспечение оказания услуг детям в целях обеспечения жизнедеятельности, образования, развития, отдыха и оздоро</w:t>
      </w:r>
      <w:r w:rsidRPr="0014749F">
        <w:rPr>
          <w:sz w:val="28"/>
          <w:szCs w:val="28"/>
        </w:rPr>
        <w:t>в</w:t>
      </w:r>
      <w:r w:rsidRPr="0014749F">
        <w:rPr>
          <w:sz w:val="28"/>
          <w:szCs w:val="28"/>
        </w:rPr>
        <w:t>ления детей, оказания им медицинской помощи, профилактики заболеваний у детей, их социальной защиты и социального обслуживания в объеме не м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нее</w:t>
      </w:r>
      <w:proofErr w:type="gramStart"/>
      <w:r w:rsidRPr="0014749F">
        <w:rPr>
          <w:sz w:val="28"/>
          <w:szCs w:val="28"/>
        </w:rPr>
        <w:t>,</w:t>
      </w:r>
      <w:proofErr w:type="gramEnd"/>
      <w:r w:rsidRPr="0014749F">
        <w:rPr>
          <w:sz w:val="28"/>
          <w:szCs w:val="28"/>
        </w:rPr>
        <w:t xml:space="preserve"> чем объем таких услуг, предоставляемых с использованием объекта н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движимого имущества, предлагаемого к реконструкции, до принятия реш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ния о реконструкции.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2" w:name="100025"/>
      <w:bookmarkEnd w:id="12"/>
      <w:r>
        <w:rPr>
          <w:sz w:val="28"/>
          <w:szCs w:val="28"/>
        </w:rPr>
        <w:t>11)</w:t>
      </w:r>
      <w:r w:rsidRPr="0014749F">
        <w:rPr>
          <w:sz w:val="28"/>
          <w:szCs w:val="28"/>
        </w:rPr>
        <w:t xml:space="preserve"> Справка о текущем использовании объекта недвижимого имущества, предлагаемого к реконструкции.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3" w:name="100026"/>
      <w:bookmarkEnd w:id="13"/>
      <w:r>
        <w:rPr>
          <w:sz w:val="28"/>
          <w:szCs w:val="28"/>
        </w:rPr>
        <w:t>12)</w:t>
      </w:r>
      <w:r w:rsidRPr="0014749F">
        <w:rPr>
          <w:sz w:val="28"/>
          <w:szCs w:val="28"/>
        </w:rPr>
        <w:t xml:space="preserve"> Справка о порядке продолжения деятельности, которая велась орг</w:t>
      </w:r>
      <w:r w:rsidRPr="0014749F">
        <w:rPr>
          <w:sz w:val="28"/>
          <w:szCs w:val="28"/>
        </w:rPr>
        <w:t>а</w:t>
      </w:r>
      <w:r w:rsidRPr="0014749F">
        <w:rPr>
          <w:sz w:val="28"/>
          <w:szCs w:val="28"/>
        </w:rPr>
        <w:t>низацией с использованием объекта недвижимого имущества, предлагаемого к реконструкции, в случае проведения реконструкции этого объекта.</w:t>
      </w:r>
    </w:p>
    <w:p w:rsidR="0014749F" w:rsidRDefault="0014749F" w:rsidP="0014749F">
      <w:pPr>
        <w:pStyle w:val="pcenter"/>
        <w:spacing w:before="0" w:beforeAutospacing="0" w:after="0" w:afterAutospacing="0"/>
        <w:jc w:val="both"/>
      </w:pPr>
      <w:bookmarkStart w:id="14" w:name="100027"/>
      <w:bookmarkStart w:id="15" w:name="100028"/>
      <w:bookmarkEnd w:id="14"/>
      <w:bookmarkEnd w:id="15"/>
    </w:p>
    <w:p w:rsidR="0014749F" w:rsidRPr="0014749F" w:rsidRDefault="0014749F" w:rsidP="0014749F">
      <w:pPr>
        <w:pStyle w:val="pcenter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</w:t>
      </w:r>
      <w:r w:rsidRPr="006248D9">
        <w:rPr>
          <w:sz w:val="28"/>
          <w:szCs w:val="28"/>
        </w:rPr>
        <w:t>ля оценки последствий принятия решения о м</w:t>
      </w:r>
      <w:r w:rsidRPr="006248D9">
        <w:rPr>
          <w:sz w:val="28"/>
          <w:szCs w:val="28"/>
        </w:rPr>
        <w:t>о</w:t>
      </w:r>
      <w:r w:rsidRPr="006248D9">
        <w:rPr>
          <w:sz w:val="28"/>
          <w:szCs w:val="28"/>
        </w:rPr>
        <w:t>дернизации, об изменении назначения или о ликвидации объекта социальной инфраструктуры для детей</w:t>
      </w:r>
      <w:r w:rsidRPr="0014749F">
        <w:rPr>
          <w:sz w:val="28"/>
          <w:szCs w:val="28"/>
        </w:rPr>
        <w:t>: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6" w:name="100029"/>
      <w:bookmarkEnd w:id="16"/>
      <w:r>
        <w:rPr>
          <w:sz w:val="28"/>
          <w:szCs w:val="28"/>
        </w:rPr>
        <w:lastRenderedPageBreak/>
        <w:t>1)</w:t>
      </w:r>
      <w:r w:rsidRPr="0014749F">
        <w:rPr>
          <w:sz w:val="28"/>
          <w:szCs w:val="28"/>
        </w:rPr>
        <w:t xml:space="preserve"> Копии документов технического учета либо копии </w:t>
      </w:r>
      <w:proofErr w:type="spellStart"/>
      <w:r w:rsidRPr="0014749F">
        <w:rPr>
          <w:sz w:val="28"/>
          <w:szCs w:val="28"/>
        </w:rPr>
        <w:t>выкопировок</w:t>
      </w:r>
      <w:proofErr w:type="spellEnd"/>
      <w:r w:rsidRPr="0014749F">
        <w:rPr>
          <w:sz w:val="28"/>
          <w:szCs w:val="28"/>
        </w:rPr>
        <w:t xml:space="preserve"> и экспликации к поэтажному плану из технического паспорта здания (соор</w:t>
      </w:r>
      <w:r w:rsidRPr="0014749F">
        <w:rPr>
          <w:sz w:val="28"/>
          <w:szCs w:val="28"/>
        </w:rPr>
        <w:t>у</w:t>
      </w:r>
      <w:r w:rsidRPr="0014749F">
        <w:rPr>
          <w:sz w:val="28"/>
          <w:szCs w:val="28"/>
        </w:rPr>
        <w:t>жения, помещения).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7" w:name="100030"/>
      <w:bookmarkEnd w:id="17"/>
      <w:r>
        <w:rPr>
          <w:sz w:val="28"/>
          <w:szCs w:val="28"/>
        </w:rPr>
        <w:t>2)</w:t>
      </w:r>
      <w:r w:rsidRPr="0014749F">
        <w:rPr>
          <w:sz w:val="28"/>
          <w:szCs w:val="28"/>
        </w:rPr>
        <w:t xml:space="preserve"> Фотографии объекта недвижимого имущества, предлагаемого к м</w:t>
      </w:r>
      <w:r w:rsidRPr="0014749F">
        <w:rPr>
          <w:sz w:val="28"/>
          <w:szCs w:val="28"/>
        </w:rPr>
        <w:t>о</w:t>
      </w:r>
      <w:r w:rsidRPr="0014749F">
        <w:rPr>
          <w:sz w:val="28"/>
          <w:szCs w:val="28"/>
        </w:rPr>
        <w:t>дернизации, с указанием даты съемки и адресных ориентиров.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8" w:name="100031"/>
      <w:bookmarkEnd w:id="18"/>
      <w:r>
        <w:rPr>
          <w:sz w:val="28"/>
          <w:szCs w:val="28"/>
        </w:rPr>
        <w:t>3)</w:t>
      </w:r>
      <w:r w:rsidRPr="0014749F">
        <w:rPr>
          <w:sz w:val="28"/>
          <w:szCs w:val="28"/>
        </w:rPr>
        <w:t xml:space="preserve"> Ситуационный план с указанием границ земельного участка, объекта недвижимого имущества, предлагаемого к модернизации,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9" w:name="100032"/>
      <w:bookmarkEnd w:id="19"/>
      <w:r>
        <w:rPr>
          <w:sz w:val="28"/>
          <w:szCs w:val="28"/>
        </w:rPr>
        <w:t>4)</w:t>
      </w:r>
      <w:r w:rsidRPr="0014749F">
        <w:rPr>
          <w:sz w:val="28"/>
          <w:szCs w:val="28"/>
        </w:rPr>
        <w:t xml:space="preserve"> Решение коллегиального органа управления образовательной орган</w:t>
      </w:r>
      <w:r w:rsidRPr="0014749F">
        <w:rPr>
          <w:sz w:val="28"/>
          <w:szCs w:val="28"/>
        </w:rPr>
        <w:t>и</w:t>
      </w:r>
      <w:r w:rsidRPr="0014749F">
        <w:rPr>
          <w:sz w:val="28"/>
          <w:szCs w:val="28"/>
        </w:rPr>
        <w:t>зацией о необходимости модернизации объекта недвижимого имущества.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0" w:name="100033"/>
      <w:bookmarkEnd w:id="20"/>
      <w:r>
        <w:rPr>
          <w:sz w:val="28"/>
          <w:szCs w:val="28"/>
        </w:rPr>
        <w:t>5)</w:t>
      </w:r>
      <w:r w:rsidRPr="0014749F">
        <w:rPr>
          <w:sz w:val="28"/>
          <w:szCs w:val="28"/>
        </w:rPr>
        <w:t xml:space="preserve"> Справка-обоснование целесообразности модернизации объекта н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движимого имущества.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1" w:name="100034"/>
      <w:bookmarkEnd w:id="21"/>
      <w:r>
        <w:rPr>
          <w:sz w:val="28"/>
          <w:szCs w:val="28"/>
        </w:rPr>
        <w:t>6)</w:t>
      </w:r>
      <w:r w:rsidRPr="0014749F">
        <w:rPr>
          <w:sz w:val="28"/>
          <w:szCs w:val="28"/>
        </w:rPr>
        <w:t xml:space="preserve"> Справка о стоимости предложенных к проведению работ по модерн</w:t>
      </w:r>
      <w:r w:rsidRPr="0014749F">
        <w:rPr>
          <w:sz w:val="28"/>
          <w:szCs w:val="28"/>
        </w:rPr>
        <w:t>и</w:t>
      </w:r>
      <w:r w:rsidRPr="0014749F">
        <w:rPr>
          <w:sz w:val="28"/>
          <w:szCs w:val="28"/>
        </w:rPr>
        <w:t>зации объекта недвижимого имущества.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2" w:name="100035"/>
      <w:bookmarkEnd w:id="22"/>
      <w:r>
        <w:rPr>
          <w:sz w:val="28"/>
          <w:szCs w:val="28"/>
        </w:rPr>
        <w:t xml:space="preserve">7) </w:t>
      </w:r>
      <w:r w:rsidRPr="0014749F">
        <w:rPr>
          <w:sz w:val="28"/>
          <w:szCs w:val="28"/>
        </w:rPr>
        <w:t>Документы, подтверждающие наличие источников финансирования работ по модернизации объекта недвижимого имущества, в том числе бу</w:t>
      </w:r>
      <w:r w:rsidRPr="0014749F">
        <w:rPr>
          <w:sz w:val="28"/>
          <w:szCs w:val="28"/>
        </w:rPr>
        <w:t>х</w:t>
      </w:r>
      <w:r w:rsidRPr="0014749F">
        <w:rPr>
          <w:sz w:val="28"/>
          <w:szCs w:val="28"/>
        </w:rPr>
        <w:t>галтерский баланс организации за последний отчетный период.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3" w:name="100036"/>
      <w:bookmarkEnd w:id="23"/>
      <w:r>
        <w:rPr>
          <w:sz w:val="28"/>
          <w:szCs w:val="28"/>
        </w:rPr>
        <w:t>8)</w:t>
      </w:r>
      <w:r w:rsidRPr="0014749F">
        <w:rPr>
          <w:sz w:val="28"/>
          <w:szCs w:val="28"/>
        </w:rPr>
        <w:t xml:space="preserve"> Справка, содержащая анализ </w:t>
      </w:r>
      <w:proofErr w:type="gramStart"/>
      <w:r w:rsidRPr="0014749F">
        <w:rPr>
          <w:sz w:val="28"/>
          <w:szCs w:val="28"/>
        </w:rPr>
        <w:t>последствий проведения модернизации объекта недвижимого имущества</w:t>
      </w:r>
      <w:proofErr w:type="gramEnd"/>
      <w:r w:rsidRPr="0014749F">
        <w:rPr>
          <w:sz w:val="28"/>
          <w:szCs w:val="28"/>
        </w:rPr>
        <w:t>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4" w:name="100037"/>
      <w:bookmarkEnd w:id="24"/>
      <w:r>
        <w:rPr>
          <w:sz w:val="28"/>
          <w:szCs w:val="28"/>
        </w:rPr>
        <w:t>9)</w:t>
      </w:r>
      <w:r w:rsidRPr="0014749F">
        <w:rPr>
          <w:sz w:val="28"/>
          <w:szCs w:val="28"/>
        </w:rPr>
        <w:t xml:space="preserve"> Справка, подтверждающая обеспечение продолжения оказания соц</w:t>
      </w:r>
      <w:r w:rsidRPr="0014749F">
        <w:rPr>
          <w:sz w:val="28"/>
          <w:szCs w:val="28"/>
        </w:rPr>
        <w:t>и</w:t>
      </w:r>
      <w:r w:rsidRPr="0014749F">
        <w:rPr>
          <w:sz w:val="28"/>
          <w:szCs w:val="28"/>
        </w:rPr>
        <w:t>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модернизации.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5" w:name="100038"/>
      <w:bookmarkEnd w:id="25"/>
      <w:r>
        <w:rPr>
          <w:sz w:val="28"/>
          <w:szCs w:val="28"/>
        </w:rPr>
        <w:t>10)</w:t>
      </w:r>
      <w:r w:rsidRPr="0014749F">
        <w:rPr>
          <w:sz w:val="28"/>
          <w:szCs w:val="28"/>
        </w:rPr>
        <w:t xml:space="preserve"> Справка, подтверждающая обеспечение оказания услуг детям в целях обеспечения жизнедеятельности, образования, развития, отдыха и оздоро</w:t>
      </w:r>
      <w:r w:rsidRPr="0014749F">
        <w:rPr>
          <w:sz w:val="28"/>
          <w:szCs w:val="28"/>
        </w:rPr>
        <w:t>в</w:t>
      </w:r>
      <w:r w:rsidRPr="0014749F">
        <w:rPr>
          <w:sz w:val="28"/>
          <w:szCs w:val="28"/>
        </w:rPr>
        <w:t>ления детей, оказания им медицинской помощи, профилактики заболеваний у детей, их социальной защиты и социального обслуживания в объеме не м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нее</w:t>
      </w:r>
      <w:proofErr w:type="gramStart"/>
      <w:r w:rsidRPr="0014749F">
        <w:rPr>
          <w:sz w:val="28"/>
          <w:szCs w:val="28"/>
        </w:rPr>
        <w:t>,</w:t>
      </w:r>
      <w:proofErr w:type="gramEnd"/>
      <w:r w:rsidRPr="0014749F">
        <w:rPr>
          <w:sz w:val="28"/>
          <w:szCs w:val="28"/>
        </w:rPr>
        <w:t xml:space="preserve"> чем объем таких услуг, предоставляемых с использованием объекта н</w:t>
      </w:r>
      <w:r w:rsidRPr="0014749F">
        <w:rPr>
          <w:sz w:val="28"/>
          <w:szCs w:val="28"/>
        </w:rPr>
        <w:t>е</w:t>
      </w:r>
      <w:r w:rsidRPr="0014749F">
        <w:rPr>
          <w:sz w:val="28"/>
          <w:szCs w:val="28"/>
        </w:rPr>
        <w:t>движимого имущества, предлагаемого к модернизации, до принятия решения о модернизации.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6" w:name="100039"/>
      <w:bookmarkEnd w:id="26"/>
      <w:r>
        <w:rPr>
          <w:sz w:val="28"/>
          <w:szCs w:val="28"/>
        </w:rPr>
        <w:t xml:space="preserve">11) </w:t>
      </w:r>
      <w:r w:rsidRPr="0014749F">
        <w:rPr>
          <w:sz w:val="28"/>
          <w:szCs w:val="28"/>
        </w:rPr>
        <w:t>Справка о текущем использовании объекта недвижимого имущества, предлагаемого к модернизации.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7" w:name="100040"/>
      <w:bookmarkEnd w:id="27"/>
      <w:r>
        <w:rPr>
          <w:sz w:val="28"/>
          <w:szCs w:val="28"/>
        </w:rPr>
        <w:t>12)</w:t>
      </w:r>
      <w:r w:rsidRPr="0014749F">
        <w:rPr>
          <w:sz w:val="28"/>
          <w:szCs w:val="28"/>
        </w:rPr>
        <w:t xml:space="preserve"> Справка о порядке продолжения деятельности, которая велась орг</w:t>
      </w:r>
      <w:r w:rsidRPr="0014749F">
        <w:rPr>
          <w:sz w:val="28"/>
          <w:szCs w:val="28"/>
        </w:rPr>
        <w:t>а</w:t>
      </w:r>
      <w:r w:rsidRPr="0014749F">
        <w:rPr>
          <w:sz w:val="28"/>
          <w:szCs w:val="28"/>
        </w:rPr>
        <w:t>низацией с использованием объекта недвижимого имущества, предлагаемого к модернизации, в случае проведения модернизации этого объекта.</w:t>
      </w:r>
    </w:p>
    <w:p w:rsidR="0014749F" w:rsidRDefault="0014749F" w:rsidP="0014749F">
      <w:pPr>
        <w:pStyle w:val="HTML"/>
        <w:rPr>
          <w:rFonts w:ascii="var(--bs-font-monospace)" w:hAnsi="var(--bs-font-monospace)"/>
          <w:sz w:val="21"/>
          <w:szCs w:val="21"/>
        </w:rPr>
      </w:pPr>
    </w:p>
    <w:p w:rsidR="0014749F" w:rsidRDefault="0014749F" w:rsidP="0014749F">
      <w:pPr>
        <w:pStyle w:val="HTML"/>
        <w:rPr>
          <w:rFonts w:ascii="var(--bs-font-monospace)" w:hAnsi="var(--bs-font-monospace)"/>
          <w:sz w:val="21"/>
          <w:szCs w:val="21"/>
        </w:rPr>
      </w:pPr>
    </w:p>
    <w:p w:rsidR="00D9284A" w:rsidRDefault="00D9284A" w:rsidP="006248D9">
      <w:pPr>
        <w:pStyle w:val="ab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bookmarkStart w:id="28" w:name="100056"/>
      <w:bookmarkStart w:id="29" w:name="100057"/>
      <w:bookmarkStart w:id="30" w:name="100071"/>
      <w:bookmarkEnd w:id="28"/>
      <w:bookmarkEnd w:id="29"/>
      <w:bookmarkEnd w:id="30"/>
      <w:r w:rsidRPr="006248D9">
        <w:rPr>
          <w:sz w:val="28"/>
          <w:szCs w:val="28"/>
        </w:rPr>
        <w:t>3. Для проведения оценки последствий принятия решения о реорганиз</w:t>
      </w:r>
      <w:r w:rsidRPr="006248D9">
        <w:rPr>
          <w:sz w:val="28"/>
          <w:szCs w:val="28"/>
        </w:rPr>
        <w:t>а</w:t>
      </w:r>
      <w:r w:rsidRPr="006248D9">
        <w:rPr>
          <w:sz w:val="28"/>
          <w:szCs w:val="28"/>
        </w:rPr>
        <w:t xml:space="preserve">ции или ликвидации организации: 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4749F">
        <w:rPr>
          <w:sz w:val="28"/>
          <w:szCs w:val="28"/>
        </w:rPr>
        <w:t xml:space="preserve"> Копии документов технического учета либо копии </w:t>
      </w:r>
      <w:proofErr w:type="spellStart"/>
      <w:r w:rsidRPr="0014749F">
        <w:rPr>
          <w:sz w:val="28"/>
          <w:szCs w:val="28"/>
        </w:rPr>
        <w:t>выкопировок</w:t>
      </w:r>
      <w:proofErr w:type="spellEnd"/>
      <w:r w:rsidRPr="0014749F">
        <w:rPr>
          <w:sz w:val="28"/>
          <w:szCs w:val="28"/>
        </w:rPr>
        <w:t xml:space="preserve"> и экспликации к поэтажному плану из технического паспорта здания (соор</w:t>
      </w:r>
      <w:r w:rsidRPr="0014749F">
        <w:rPr>
          <w:sz w:val="28"/>
          <w:szCs w:val="28"/>
        </w:rPr>
        <w:t>у</w:t>
      </w:r>
      <w:r w:rsidRPr="0014749F">
        <w:rPr>
          <w:sz w:val="28"/>
          <w:szCs w:val="28"/>
        </w:rPr>
        <w:t>жения, помещения).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1" w:name="100058"/>
      <w:bookmarkEnd w:id="31"/>
      <w:r>
        <w:rPr>
          <w:sz w:val="28"/>
          <w:szCs w:val="28"/>
        </w:rPr>
        <w:lastRenderedPageBreak/>
        <w:t>2)</w:t>
      </w:r>
      <w:r w:rsidRPr="0014749F">
        <w:rPr>
          <w:sz w:val="28"/>
          <w:szCs w:val="28"/>
        </w:rPr>
        <w:t xml:space="preserve"> Фотографии объекта недвижимого имущества, предлагаемого к ли</w:t>
      </w:r>
      <w:r w:rsidRPr="0014749F">
        <w:rPr>
          <w:sz w:val="28"/>
          <w:szCs w:val="28"/>
        </w:rPr>
        <w:t>к</w:t>
      </w:r>
      <w:r w:rsidRPr="0014749F">
        <w:rPr>
          <w:sz w:val="28"/>
          <w:szCs w:val="28"/>
        </w:rPr>
        <w:t>видации, с указанием даты съемки и адресных ориентиров.</w:t>
      </w:r>
    </w:p>
    <w:p w:rsidR="0014749F" w:rsidRPr="0014749F" w:rsidRDefault="0014749F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2" w:name="100059"/>
      <w:bookmarkEnd w:id="32"/>
      <w:r>
        <w:rPr>
          <w:sz w:val="28"/>
          <w:szCs w:val="28"/>
        </w:rPr>
        <w:t>3)</w:t>
      </w:r>
      <w:r w:rsidRPr="0014749F">
        <w:rPr>
          <w:sz w:val="28"/>
          <w:szCs w:val="28"/>
        </w:rPr>
        <w:t xml:space="preserve"> Ситуационный план с указанием границ земельного участка, объекта недвижимого имущества, предлагаемого к ликвидации,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14749F" w:rsidRPr="0014749F" w:rsidRDefault="00F9700A" w:rsidP="0014749F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3" w:name="100060"/>
      <w:bookmarkEnd w:id="33"/>
      <w:r>
        <w:rPr>
          <w:sz w:val="28"/>
          <w:szCs w:val="28"/>
        </w:rPr>
        <w:t>4)</w:t>
      </w:r>
      <w:r w:rsidR="0014749F" w:rsidRPr="0014749F">
        <w:rPr>
          <w:sz w:val="28"/>
          <w:szCs w:val="28"/>
        </w:rPr>
        <w:t xml:space="preserve"> Решение коллегиального органа управления образовательной орган</w:t>
      </w:r>
      <w:r w:rsidR="0014749F" w:rsidRPr="0014749F">
        <w:rPr>
          <w:sz w:val="28"/>
          <w:szCs w:val="28"/>
        </w:rPr>
        <w:t>и</w:t>
      </w:r>
      <w:r w:rsidR="0014749F" w:rsidRPr="0014749F">
        <w:rPr>
          <w:sz w:val="28"/>
          <w:szCs w:val="28"/>
        </w:rPr>
        <w:t>зацией о необходимости ликвидации объекта недвижимого имущества.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4" w:name="100061"/>
      <w:bookmarkEnd w:id="34"/>
      <w:r>
        <w:rPr>
          <w:sz w:val="28"/>
          <w:szCs w:val="28"/>
        </w:rPr>
        <w:t>5)</w:t>
      </w:r>
      <w:r w:rsidR="0014749F" w:rsidRPr="0014749F">
        <w:rPr>
          <w:sz w:val="28"/>
          <w:szCs w:val="28"/>
        </w:rPr>
        <w:t xml:space="preserve"> Заключение о необходимости ликвидации объекта недвижимого им</w:t>
      </w:r>
      <w:r w:rsidR="0014749F" w:rsidRPr="0014749F">
        <w:rPr>
          <w:sz w:val="28"/>
          <w:szCs w:val="28"/>
        </w:rPr>
        <w:t>у</w:t>
      </w:r>
      <w:r w:rsidR="0014749F" w:rsidRPr="0014749F">
        <w:rPr>
          <w:sz w:val="28"/>
          <w:szCs w:val="28"/>
        </w:rPr>
        <w:t>щества.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5" w:name="100062"/>
      <w:bookmarkEnd w:id="35"/>
      <w:r>
        <w:rPr>
          <w:sz w:val="28"/>
          <w:szCs w:val="28"/>
        </w:rPr>
        <w:t>6)</w:t>
      </w:r>
      <w:r w:rsidR="0014749F" w:rsidRPr="0014749F">
        <w:rPr>
          <w:sz w:val="28"/>
          <w:szCs w:val="28"/>
        </w:rPr>
        <w:t xml:space="preserve"> Справка-обоснование целесообразности ликвидации объекта недв</w:t>
      </w:r>
      <w:r w:rsidR="0014749F" w:rsidRPr="0014749F">
        <w:rPr>
          <w:sz w:val="28"/>
          <w:szCs w:val="28"/>
        </w:rPr>
        <w:t>и</w:t>
      </w:r>
      <w:r w:rsidR="0014749F" w:rsidRPr="0014749F">
        <w:rPr>
          <w:sz w:val="28"/>
          <w:szCs w:val="28"/>
        </w:rPr>
        <w:t>жимого имущества.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6" w:name="100063"/>
      <w:bookmarkEnd w:id="36"/>
      <w:r>
        <w:rPr>
          <w:sz w:val="28"/>
          <w:szCs w:val="28"/>
        </w:rPr>
        <w:t>7)</w:t>
      </w:r>
      <w:r w:rsidR="0014749F" w:rsidRPr="0014749F">
        <w:rPr>
          <w:sz w:val="28"/>
          <w:szCs w:val="28"/>
        </w:rPr>
        <w:t xml:space="preserve"> Справка о стоимости предложенных к проведению работ по ликвид</w:t>
      </w:r>
      <w:r w:rsidR="0014749F" w:rsidRPr="0014749F">
        <w:rPr>
          <w:sz w:val="28"/>
          <w:szCs w:val="28"/>
        </w:rPr>
        <w:t>а</w:t>
      </w:r>
      <w:r w:rsidR="0014749F" w:rsidRPr="0014749F">
        <w:rPr>
          <w:sz w:val="28"/>
          <w:szCs w:val="28"/>
        </w:rPr>
        <w:t>ции объекта недвижимого имущества.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7" w:name="100064"/>
      <w:bookmarkEnd w:id="37"/>
      <w:r>
        <w:rPr>
          <w:sz w:val="28"/>
          <w:szCs w:val="28"/>
        </w:rPr>
        <w:t>8)</w:t>
      </w:r>
      <w:r w:rsidR="0014749F" w:rsidRPr="0014749F">
        <w:rPr>
          <w:sz w:val="28"/>
          <w:szCs w:val="28"/>
        </w:rPr>
        <w:t xml:space="preserve"> Справка о стоимости предложенных к проведению работ по ликвид</w:t>
      </w:r>
      <w:r w:rsidR="0014749F" w:rsidRPr="0014749F">
        <w:rPr>
          <w:sz w:val="28"/>
          <w:szCs w:val="28"/>
        </w:rPr>
        <w:t>а</w:t>
      </w:r>
      <w:r w:rsidR="0014749F" w:rsidRPr="0014749F">
        <w:rPr>
          <w:sz w:val="28"/>
          <w:szCs w:val="28"/>
        </w:rPr>
        <w:t>ции объекта недвижимого имущества с указанием информации об источн</w:t>
      </w:r>
      <w:r w:rsidR="0014749F" w:rsidRPr="0014749F">
        <w:rPr>
          <w:sz w:val="28"/>
          <w:szCs w:val="28"/>
        </w:rPr>
        <w:t>и</w:t>
      </w:r>
      <w:r w:rsidR="0014749F" w:rsidRPr="0014749F">
        <w:rPr>
          <w:sz w:val="28"/>
          <w:szCs w:val="28"/>
        </w:rPr>
        <w:t>ках финансирования указанных работ.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8" w:name="100065"/>
      <w:bookmarkEnd w:id="38"/>
      <w:r>
        <w:rPr>
          <w:sz w:val="28"/>
          <w:szCs w:val="28"/>
        </w:rPr>
        <w:t>9)</w:t>
      </w:r>
      <w:r w:rsidR="0014749F" w:rsidRPr="0014749F">
        <w:rPr>
          <w:sz w:val="28"/>
          <w:szCs w:val="28"/>
        </w:rPr>
        <w:t xml:space="preserve"> Справка-обоснование, содержащая предложения по дальнейшему и</w:t>
      </w:r>
      <w:r w:rsidR="0014749F" w:rsidRPr="0014749F">
        <w:rPr>
          <w:sz w:val="28"/>
          <w:szCs w:val="28"/>
        </w:rPr>
        <w:t>с</w:t>
      </w:r>
      <w:r w:rsidR="0014749F" w:rsidRPr="0014749F">
        <w:rPr>
          <w:sz w:val="28"/>
          <w:szCs w:val="28"/>
        </w:rPr>
        <w:t>пользованию земельного участка (с указанием кадастрового номера, площ</w:t>
      </w:r>
      <w:r w:rsidR="0014749F" w:rsidRPr="0014749F">
        <w:rPr>
          <w:sz w:val="28"/>
          <w:szCs w:val="28"/>
        </w:rPr>
        <w:t>а</w:t>
      </w:r>
      <w:r w:rsidR="0014749F" w:rsidRPr="0014749F">
        <w:rPr>
          <w:sz w:val="28"/>
          <w:szCs w:val="28"/>
        </w:rPr>
        <w:t>ди) под объектом недвижимого имущества, предлагаемым к ликвидации.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9" w:name="100066"/>
      <w:bookmarkEnd w:id="39"/>
      <w:r>
        <w:rPr>
          <w:sz w:val="28"/>
          <w:szCs w:val="28"/>
        </w:rPr>
        <w:t>10)</w:t>
      </w:r>
      <w:r w:rsidR="0014749F" w:rsidRPr="0014749F">
        <w:rPr>
          <w:sz w:val="28"/>
          <w:szCs w:val="28"/>
        </w:rPr>
        <w:t xml:space="preserve"> Справка, содержащая анализ последствий ликвидации объекта н</w:t>
      </w:r>
      <w:r w:rsidR="0014749F" w:rsidRPr="0014749F">
        <w:rPr>
          <w:sz w:val="28"/>
          <w:szCs w:val="28"/>
        </w:rPr>
        <w:t>е</w:t>
      </w:r>
      <w:r w:rsidR="0014749F" w:rsidRPr="0014749F">
        <w:rPr>
          <w:sz w:val="28"/>
          <w:szCs w:val="28"/>
        </w:rPr>
        <w:t>движимого имущества.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0" w:name="100067"/>
      <w:bookmarkEnd w:id="40"/>
      <w:r>
        <w:rPr>
          <w:sz w:val="28"/>
          <w:szCs w:val="28"/>
        </w:rPr>
        <w:t>11)</w:t>
      </w:r>
      <w:r w:rsidR="0014749F" w:rsidRPr="0014749F">
        <w:rPr>
          <w:sz w:val="28"/>
          <w:szCs w:val="28"/>
        </w:rPr>
        <w:t xml:space="preserve"> Справка, подтверждающая обеспечение продолжения оказания соц</w:t>
      </w:r>
      <w:r w:rsidR="0014749F" w:rsidRPr="0014749F">
        <w:rPr>
          <w:sz w:val="28"/>
          <w:szCs w:val="28"/>
        </w:rPr>
        <w:t>и</w:t>
      </w:r>
      <w:r w:rsidR="0014749F" w:rsidRPr="0014749F">
        <w:rPr>
          <w:sz w:val="28"/>
          <w:szCs w:val="28"/>
        </w:rPr>
        <w:t>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ликвидации.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1" w:name="100068"/>
      <w:bookmarkEnd w:id="41"/>
      <w:r>
        <w:rPr>
          <w:sz w:val="28"/>
          <w:szCs w:val="28"/>
        </w:rPr>
        <w:t>12)</w:t>
      </w:r>
      <w:r w:rsidR="0014749F" w:rsidRPr="0014749F">
        <w:rPr>
          <w:sz w:val="28"/>
          <w:szCs w:val="28"/>
        </w:rPr>
        <w:t xml:space="preserve"> Справка, подтверждающая обеспечение оказания услуг детям в целях обеспечения жизнедеятельности, образования, развития, отдыха и оздоро</w:t>
      </w:r>
      <w:r w:rsidR="0014749F" w:rsidRPr="0014749F">
        <w:rPr>
          <w:sz w:val="28"/>
          <w:szCs w:val="28"/>
        </w:rPr>
        <w:t>в</w:t>
      </w:r>
      <w:r w:rsidR="0014749F" w:rsidRPr="0014749F">
        <w:rPr>
          <w:sz w:val="28"/>
          <w:szCs w:val="28"/>
        </w:rPr>
        <w:t>ления детей, оказания им медицинской помощи, профилактики заболеваний у детей, их социальной защиты и социального обслуживания в объеме не м</w:t>
      </w:r>
      <w:r w:rsidR="0014749F" w:rsidRPr="0014749F">
        <w:rPr>
          <w:sz w:val="28"/>
          <w:szCs w:val="28"/>
        </w:rPr>
        <w:t>е</w:t>
      </w:r>
      <w:r w:rsidR="0014749F" w:rsidRPr="0014749F">
        <w:rPr>
          <w:sz w:val="28"/>
          <w:szCs w:val="28"/>
        </w:rPr>
        <w:t>нее</w:t>
      </w:r>
      <w:proofErr w:type="gramStart"/>
      <w:r w:rsidR="0014749F" w:rsidRPr="0014749F">
        <w:rPr>
          <w:sz w:val="28"/>
          <w:szCs w:val="28"/>
        </w:rPr>
        <w:t>,</w:t>
      </w:r>
      <w:proofErr w:type="gramEnd"/>
      <w:r w:rsidR="0014749F" w:rsidRPr="0014749F">
        <w:rPr>
          <w:sz w:val="28"/>
          <w:szCs w:val="28"/>
        </w:rPr>
        <w:t xml:space="preserve"> чем объем таких услуг, предоставляемых с использованием объекта н</w:t>
      </w:r>
      <w:r w:rsidR="0014749F" w:rsidRPr="0014749F">
        <w:rPr>
          <w:sz w:val="28"/>
          <w:szCs w:val="28"/>
        </w:rPr>
        <w:t>е</w:t>
      </w:r>
      <w:r w:rsidR="0014749F" w:rsidRPr="0014749F">
        <w:rPr>
          <w:sz w:val="28"/>
          <w:szCs w:val="28"/>
        </w:rPr>
        <w:t>движимого имущества, предлагаемого к ликвидации, до принятия решения о ликвидации.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2" w:name="100069"/>
      <w:bookmarkEnd w:id="42"/>
      <w:r>
        <w:rPr>
          <w:sz w:val="28"/>
          <w:szCs w:val="28"/>
        </w:rPr>
        <w:t>13)</w:t>
      </w:r>
      <w:r w:rsidR="0014749F" w:rsidRPr="0014749F">
        <w:rPr>
          <w:sz w:val="28"/>
          <w:szCs w:val="28"/>
        </w:rPr>
        <w:t xml:space="preserve"> Справка о текущем использовании объекта недвижимого имущества, предлагаемого к ликвидации.</w:t>
      </w:r>
    </w:p>
    <w:p w:rsidR="0014749F" w:rsidRPr="0014749F" w:rsidRDefault="00F9700A" w:rsidP="00F9700A">
      <w:pPr>
        <w:pStyle w:val="pboth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3" w:name="100070"/>
      <w:bookmarkEnd w:id="43"/>
      <w:r>
        <w:rPr>
          <w:sz w:val="28"/>
          <w:szCs w:val="28"/>
        </w:rPr>
        <w:t>14)</w:t>
      </w:r>
      <w:r w:rsidR="0014749F" w:rsidRPr="0014749F">
        <w:rPr>
          <w:sz w:val="28"/>
          <w:szCs w:val="28"/>
        </w:rPr>
        <w:t xml:space="preserve"> Справка о текущем использовании и техническом состоянии объекта недвижимого имущества, предлагаемого к ликвидации.</w:t>
      </w:r>
    </w:p>
    <w:p w:rsidR="0014749F" w:rsidRPr="006248D9" w:rsidRDefault="0014749F" w:rsidP="006248D9">
      <w:pPr>
        <w:pStyle w:val="ab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</w:p>
    <w:p w:rsidR="00D9284A" w:rsidRPr="006248D9" w:rsidRDefault="00D9284A" w:rsidP="006248D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81566" w:rsidRDefault="00781566" w:rsidP="004F2B20">
      <w:pPr>
        <w:tabs>
          <w:tab w:val="left" w:pos="5954"/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4503" w:rsidRDefault="00704503">
      <w: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F2B20" w:rsidRPr="00783DBB" w:rsidTr="00783DBB">
        <w:tc>
          <w:tcPr>
            <w:tcW w:w="4501" w:type="dxa"/>
            <w:shd w:val="clear" w:color="auto" w:fill="auto"/>
          </w:tcPr>
          <w:p w:rsidR="00D005AA" w:rsidRDefault="00F13179" w:rsidP="00F13179">
            <w:pPr>
              <w:tabs>
                <w:tab w:val="left" w:pos="5954"/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="00D005AA" w:rsidRPr="004F2B20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Pr="00F131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4503">
              <w:rPr>
                <w:rFonts w:ascii="Times New Roman" w:hAnsi="Times New Roman"/>
                <w:sz w:val="28"/>
                <w:szCs w:val="28"/>
              </w:rPr>
              <w:t>к Перечню</w:t>
            </w:r>
          </w:p>
          <w:p w:rsidR="004F2B20" w:rsidRPr="00783DBB" w:rsidRDefault="004F2B20" w:rsidP="00F1317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005AA" w:rsidRPr="004F2B20" w:rsidRDefault="00D005AA" w:rsidP="004F2B2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ЗАКЛЮЧЕНИЕ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о возможности передачи в аренду, безвозмездное пользование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Комиссия ___________________________________________________________________________________________________________,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(полное наименование муниципального образовательного учреждения) в с</w:t>
      </w:r>
      <w:r w:rsidRPr="004F2B20">
        <w:rPr>
          <w:rFonts w:ascii="Times New Roman" w:hAnsi="Times New Roman"/>
          <w:sz w:val="28"/>
          <w:szCs w:val="28"/>
        </w:rPr>
        <w:t>о</w:t>
      </w:r>
      <w:r w:rsidRPr="004F2B20">
        <w:rPr>
          <w:rFonts w:ascii="Times New Roman" w:hAnsi="Times New Roman"/>
          <w:sz w:val="28"/>
          <w:szCs w:val="28"/>
        </w:rPr>
        <w:t>ставе: председателя комиссии - (руководителя или заместителя руководителя муниципального образовательного учреждения)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(ФИО, занимаемая должность)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Членов комиссии: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(ФИО, занимаемая должность)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секретаря комиссии 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(ФИО, занимаемая должность)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в соответствии с п. 4 ст. 13 Федерального закона от 24 июля 1998 г. N 124-ФЗ "Об основных гарантиях прав ребенка в Российской Федерации", а также на основании следующих данных: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объект аренды, безвозмездного пользования: __________________________________________________________________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(здания, сооружения, помещения: учебные, учебно-производственные, спортивные и др., с точным указанием назначения объекта недвижимости и адреса согласно документам технической инвентаризации)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общей площадью: ________ кв. метров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цель аренды, безвозмездного пользования: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срок аренды, безвозмездного пользования: 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составила настоящее заключение о возможности передачи в аренду, бе</w:t>
      </w:r>
      <w:r w:rsidRPr="004F2B20">
        <w:rPr>
          <w:rFonts w:ascii="Times New Roman" w:hAnsi="Times New Roman"/>
          <w:sz w:val="28"/>
          <w:szCs w:val="28"/>
        </w:rPr>
        <w:t>з</w:t>
      </w:r>
      <w:r w:rsidRPr="004F2B20">
        <w:rPr>
          <w:rFonts w:ascii="Times New Roman" w:hAnsi="Times New Roman"/>
          <w:sz w:val="28"/>
          <w:szCs w:val="28"/>
        </w:rPr>
        <w:t xml:space="preserve">возмездное пользование помещений, находящихся в </w:t>
      </w:r>
      <w:proofErr w:type="gramStart"/>
      <w:r w:rsidRPr="004F2B20">
        <w:rPr>
          <w:rFonts w:ascii="Times New Roman" w:hAnsi="Times New Roman"/>
          <w:sz w:val="28"/>
          <w:szCs w:val="28"/>
        </w:rPr>
        <w:t>оперативном</w:t>
      </w:r>
      <w:proofErr w:type="gramEnd"/>
      <w:r w:rsidRPr="004F2B20">
        <w:rPr>
          <w:rFonts w:ascii="Times New Roman" w:hAnsi="Times New Roman"/>
          <w:sz w:val="28"/>
          <w:szCs w:val="28"/>
        </w:rPr>
        <w:t xml:space="preserve"> управл</w:t>
      </w:r>
      <w:r w:rsidRPr="004F2B20">
        <w:rPr>
          <w:rFonts w:ascii="Times New Roman" w:hAnsi="Times New Roman"/>
          <w:sz w:val="28"/>
          <w:szCs w:val="28"/>
        </w:rPr>
        <w:t>е</w:t>
      </w:r>
      <w:r w:rsidRPr="004F2B20">
        <w:rPr>
          <w:rFonts w:ascii="Times New Roman" w:hAnsi="Times New Roman"/>
          <w:sz w:val="28"/>
          <w:szCs w:val="28"/>
        </w:rPr>
        <w:t>ни________________________________________________________________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(полное наименование муниципального образовательного учреждения)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так как передача в аренду, безвозмездное пользование не приведет к возможности ухудшения условий обеспечения образования, воспитания, ра</w:t>
      </w:r>
      <w:r w:rsidRPr="004F2B20">
        <w:rPr>
          <w:rFonts w:ascii="Times New Roman" w:hAnsi="Times New Roman"/>
          <w:sz w:val="28"/>
          <w:szCs w:val="28"/>
        </w:rPr>
        <w:t>з</w:t>
      </w:r>
      <w:r w:rsidRPr="004F2B20">
        <w:rPr>
          <w:rFonts w:ascii="Times New Roman" w:hAnsi="Times New Roman"/>
          <w:sz w:val="28"/>
          <w:szCs w:val="28"/>
        </w:rPr>
        <w:t>вития, отдыха и оздоровления детей, оказания им медицинской, лечебно-профилактической помощи, социальной защиты и социального обслужив</w:t>
      </w:r>
      <w:r w:rsidRPr="004F2B20">
        <w:rPr>
          <w:rFonts w:ascii="Times New Roman" w:hAnsi="Times New Roman"/>
          <w:sz w:val="28"/>
          <w:szCs w:val="28"/>
        </w:rPr>
        <w:t>а</w:t>
      </w:r>
      <w:r w:rsidRPr="004F2B20">
        <w:rPr>
          <w:rFonts w:ascii="Times New Roman" w:hAnsi="Times New Roman"/>
          <w:sz w:val="28"/>
          <w:szCs w:val="28"/>
        </w:rPr>
        <w:t>ния детей.</w:t>
      </w:r>
    </w:p>
    <w:p w:rsidR="00D005AA" w:rsidRPr="004F2B20" w:rsidRDefault="00D005AA" w:rsidP="004F2B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ab/>
        <w:t>Подписи членов комиссии</w:t>
      </w:r>
    </w:p>
    <w:p w:rsidR="00D005AA" w:rsidRDefault="00D005AA" w:rsidP="004F2B20">
      <w:pPr>
        <w:tabs>
          <w:tab w:val="left" w:pos="6096"/>
          <w:tab w:val="left" w:pos="623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br w:type="page"/>
      </w:r>
      <w:r w:rsidRPr="004F2B20">
        <w:rPr>
          <w:rFonts w:ascii="Times New Roman" w:hAnsi="Times New Roman"/>
          <w:sz w:val="28"/>
          <w:szCs w:val="28"/>
        </w:rPr>
        <w:lastRenderedPageBreak/>
        <w:t>Приложение 2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4F2B20" w:rsidRPr="00783DBB" w:rsidTr="00783DBB">
        <w:tc>
          <w:tcPr>
            <w:tcW w:w="9571" w:type="dxa"/>
            <w:shd w:val="clear" w:color="auto" w:fill="auto"/>
          </w:tcPr>
          <w:p w:rsidR="004F2B20" w:rsidRPr="00783DBB" w:rsidRDefault="004F2B20" w:rsidP="0070450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783DBB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Перечню </w:t>
            </w:r>
          </w:p>
        </w:tc>
      </w:tr>
    </w:tbl>
    <w:p w:rsidR="004F2B20" w:rsidRDefault="004F2B20" w:rsidP="004F2B20">
      <w:pPr>
        <w:tabs>
          <w:tab w:val="left" w:pos="6096"/>
          <w:tab w:val="left" w:pos="6237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Информация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об использовании недвижимого имущества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(полное наименование муниципального образовательного учреждения)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Помещения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Общая площадь помещений, закрепленных за муниципальным образовател</w:t>
      </w:r>
      <w:r w:rsidRPr="004F2B20">
        <w:rPr>
          <w:rFonts w:ascii="Times New Roman" w:hAnsi="Times New Roman"/>
          <w:sz w:val="28"/>
          <w:szCs w:val="28"/>
        </w:rPr>
        <w:t>ь</w:t>
      </w:r>
      <w:r w:rsidRPr="004F2B20">
        <w:rPr>
          <w:rFonts w:ascii="Times New Roman" w:hAnsi="Times New Roman"/>
          <w:sz w:val="28"/>
          <w:szCs w:val="28"/>
        </w:rPr>
        <w:t>ным учреждением (кв. м) 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Площади помещений, переданных в аренду, безвозмездное пользование по заключенным договорам (кв. м) 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Площади помещений, планируемых к передаче в аренду, безвозмездное пользование (кв. м.) 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________________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F2B20">
        <w:rPr>
          <w:rFonts w:ascii="Times New Roman" w:hAnsi="Times New Roman"/>
          <w:sz w:val="28"/>
          <w:szCs w:val="28"/>
        </w:rPr>
        <w:t>(указывается должность руководителя   (подпись)</w:t>
      </w:r>
      <w:proofErr w:type="gramEnd"/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 муниципального образовательного учреждения, ФИО)</w:t>
      </w:r>
    </w:p>
    <w:p w:rsidR="00D005AA" w:rsidRPr="004F2B20" w:rsidRDefault="00D005AA" w:rsidP="004F2B2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br w:type="page"/>
      </w:r>
      <w:r w:rsidRPr="004F2B20">
        <w:rPr>
          <w:rFonts w:ascii="Times New Roman" w:hAnsi="Times New Roman"/>
          <w:sz w:val="28"/>
          <w:szCs w:val="28"/>
        </w:rPr>
        <w:lastRenderedPageBreak/>
        <w:t>Приложение 3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468"/>
      </w:tblGrid>
      <w:tr w:rsidR="004F2B20" w:rsidRPr="00783DBB" w:rsidTr="00783DBB">
        <w:tc>
          <w:tcPr>
            <w:tcW w:w="9571" w:type="dxa"/>
            <w:shd w:val="clear" w:color="auto" w:fill="auto"/>
          </w:tcPr>
          <w:p w:rsidR="004F2B20" w:rsidRPr="00783DBB" w:rsidRDefault="004F2B20" w:rsidP="0070450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783DBB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Перечню </w:t>
            </w:r>
          </w:p>
        </w:tc>
      </w:tr>
    </w:tbl>
    <w:p w:rsidR="00D005AA" w:rsidRPr="004F2B20" w:rsidRDefault="00D005AA" w:rsidP="004F2B2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left="3686" w:firstLine="2126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УТВЕРЖДАЮ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left="3686" w:firstLine="2126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Глава Поспелихинского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left="3686" w:firstLine="2126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района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left="3686" w:firstLine="2126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______________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Экспертное заключение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по оценке последствий договора аренды, безвозмездного пользования закл</w:t>
      </w:r>
      <w:r w:rsidRPr="004F2B20">
        <w:rPr>
          <w:rFonts w:ascii="Times New Roman" w:hAnsi="Times New Roman"/>
          <w:sz w:val="28"/>
          <w:szCs w:val="28"/>
        </w:rPr>
        <w:t>ю</w:t>
      </w:r>
      <w:r w:rsidRPr="004F2B20">
        <w:rPr>
          <w:rFonts w:ascii="Times New Roman" w:hAnsi="Times New Roman"/>
          <w:sz w:val="28"/>
          <w:szCs w:val="28"/>
        </w:rPr>
        <w:t>чаемого муниципальным образовательным учреждением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Поспелихинского района, являющимся объектом социальной инфраструкт</w:t>
      </w:r>
      <w:r w:rsidRPr="004F2B20">
        <w:rPr>
          <w:rFonts w:ascii="Times New Roman" w:hAnsi="Times New Roman"/>
          <w:sz w:val="28"/>
          <w:szCs w:val="28"/>
        </w:rPr>
        <w:t>у</w:t>
      </w:r>
      <w:r w:rsidRPr="004F2B20">
        <w:rPr>
          <w:rFonts w:ascii="Times New Roman" w:hAnsi="Times New Roman"/>
          <w:sz w:val="28"/>
          <w:szCs w:val="28"/>
        </w:rPr>
        <w:t>ры для детей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«____» ___________ 20____                                                            с. Поспелиха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Комиссия по проведению экспертной оценки последствий заключения договоров аренды, безвозмездного пользования муниципальными образов</w:t>
      </w:r>
      <w:r w:rsidRPr="004F2B20">
        <w:rPr>
          <w:rFonts w:ascii="Times New Roman" w:hAnsi="Times New Roman"/>
          <w:sz w:val="28"/>
          <w:szCs w:val="28"/>
        </w:rPr>
        <w:t>а</w:t>
      </w:r>
      <w:r w:rsidRPr="004F2B20">
        <w:rPr>
          <w:rFonts w:ascii="Times New Roman" w:hAnsi="Times New Roman"/>
          <w:sz w:val="28"/>
          <w:szCs w:val="28"/>
        </w:rPr>
        <w:t>тельными учреждениями Поспелихинского района, являющихся объектами социальной инфраструктуры для детей в составе _________________________________________________________________     (указывается состав комиссии)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провела экспертизу оценки последствий договора аренды, безвозмездного пользования,  заключаемого _________________________________________________________________ (наименование муниципального образовательного учреждения Поспелихи</w:t>
      </w:r>
      <w:r w:rsidRPr="004F2B20">
        <w:rPr>
          <w:rFonts w:ascii="Times New Roman" w:hAnsi="Times New Roman"/>
          <w:sz w:val="28"/>
          <w:szCs w:val="28"/>
        </w:rPr>
        <w:t>н</w:t>
      </w:r>
      <w:r w:rsidRPr="004F2B20">
        <w:rPr>
          <w:rFonts w:ascii="Times New Roman" w:hAnsi="Times New Roman"/>
          <w:sz w:val="28"/>
          <w:szCs w:val="28"/>
        </w:rPr>
        <w:t>ского района), являющимся объектом социальной инфраструктуры для детей.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В целях реализации пункта 4 статьи 13 Федерального закона от 24 июля 1998 г. N 124-ФЗ "Об основных гарантиях прав ребенка в Российской Фед</w:t>
      </w:r>
      <w:r w:rsidRPr="004F2B20">
        <w:rPr>
          <w:rFonts w:ascii="Times New Roman" w:hAnsi="Times New Roman"/>
          <w:sz w:val="28"/>
          <w:szCs w:val="28"/>
        </w:rPr>
        <w:t>е</w:t>
      </w:r>
      <w:r w:rsidRPr="004F2B20">
        <w:rPr>
          <w:rFonts w:ascii="Times New Roman" w:hAnsi="Times New Roman"/>
          <w:sz w:val="28"/>
          <w:szCs w:val="28"/>
        </w:rPr>
        <w:t>рации" комиссия составила настоящее заключение о последствиях договора аренды, заключаемого 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(наименование муниципального образовательного учреждения Поспелихи</w:t>
      </w:r>
      <w:r w:rsidRPr="004F2B20">
        <w:rPr>
          <w:rFonts w:ascii="Times New Roman" w:hAnsi="Times New Roman"/>
          <w:sz w:val="28"/>
          <w:szCs w:val="28"/>
        </w:rPr>
        <w:t>н</w:t>
      </w:r>
      <w:r w:rsidRPr="004F2B20">
        <w:rPr>
          <w:rFonts w:ascii="Times New Roman" w:hAnsi="Times New Roman"/>
          <w:sz w:val="28"/>
          <w:szCs w:val="28"/>
        </w:rPr>
        <w:t>ского района)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В результате проведенной экспертизы установлено: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1. Общие положения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Наименование образовательного учреждения: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(полное наименование муниципального образовательного учреждения)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Назначение муниципального образовательного учреждения: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lastRenderedPageBreak/>
        <w:t xml:space="preserve">     реализация образовательных программ на ступенях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(дошкольного, начального общего, основного общего, среднего (полного) общего образования и программ дополнительного образования)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Учредитель __________________________________________________________________.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Цель экспертизы: передача в аренду, безвозмездное пользование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(наименование объекта аренды)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 Цель аренды, безвозмездного пользования: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Срок аренды, безвозмездного пользования: ______________________________________________________     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Контингент обучающихся (воспитанников): ______ чел.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2.     Основные факторы, влияющие на принятие решения о передаче об</w:t>
      </w:r>
      <w:r w:rsidRPr="004F2B20">
        <w:rPr>
          <w:rFonts w:ascii="Times New Roman" w:hAnsi="Times New Roman"/>
          <w:sz w:val="28"/>
          <w:szCs w:val="28"/>
        </w:rPr>
        <w:t>ъ</w:t>
      </w:r>
      <w:r w:rsidRPr="004F2B20">
        <w:rPr>
          <w:rFonts w:ascii="Times New Roman" w:hAnsi="Times New Roman"/>
          <w:sz w:val="28"/>
          <w:szCs w:val="28"/>
        </w:rPr>
        <w:t>екта в аренду, безвозмездное пользование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(указываются факторы, которые легли в основу принятия решения мун</w:t>
      </w:r>
      <w:r w:rsidRPr="004F2B20">
        <w:rPr>
          <w:rFonts w:ascii="Times New Roman" w:hAnsi="Times New Roman"/>
          <w:sz w:val="28"/>
          <w:szCs w:val="28"/>
        </w:rPr>
        <w:t>и</w:t>
      </w:r>
      <w:r w:rsidRPr="004F2B20">
        <w:rPr>
          <w:rFonts w:ascii="Times New Roman" w:hAnsi="Times New Roman"/>
          <w:sz w:val="28"/>
          <w:szCs w:val="28"/>
        </w:rPr>
        <w:t>ципальным образовательным учреждением о передаче объекта в аренду, бе</w:t>
      </w:r>
      <w:r w:rsidRPr="004F2B20">
        <w:rPr>
          <w:rFonts w:ascii="Times New Roman" w:hAnsi="Times New Roman"/>
          <w:sz w:val="28"/>
          <w:szCs w:val="28"/>
        </w:rPr>
        <w:t>з</w:t>
      </w:r>
      <w:r w:rsidRPr="004F2B20">
        <w:rPr>
          <w:rFonts w:ascii="Times New Roman" w:hAnsi="Times New Roman"/>
          <w:sz w:val="28"/>
          <w:szCs w:val="28"/>
        </w:rPr>
        <w:t>возмездное пользование)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3. Последствия передачи объекта в аренду, безвозмездное пользование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__________________________________________________________________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F2B20">
        <w:rPr>
          <w:rFonts w:ascii="Times New Roman" w:hAnsi="Times New Roman"/>
          <w:sz w:val="28"/>
          <w:szCs w:val="28"/>
        </w:rPr>
        <w:t>(указываются предполагаемые последствия передачи муниципальным о</w:t>
      </w:r>
      <w:r w:rsidRPr="004F2B20">
        <w:rPr>
          <w:rFonts w:ascii="Times New Roman" w:hAnsi="Times New Roman"/>
          <w:sz w:val="28"/>
          <w:szCs w:val="28"/>
        </w:rPr>
        <w:t>б</w:t>
      </w:r>
      <w:r w:rsidRPr="004F2B20">
        <w:rPr>
          <w:rFonts w:ascii="Times New Roman" w:hAnsi="Times New Roman"/>
          <w:sz w:val="28"/>
          <w:szCs w:val="28"/>
        </w:rPr>
        <w:t>разовательным учреждением о передаче объекта в аренду, безвозмездное пользование определяется возможность наступления отрицательных после</w:t>
      </w:r>
      <w:r w:rsidRPr="004F2B20">
        <w:rPr>
          <w:rFonts w:ascii="Times New Roman" w:hAnsi="Times New Roman"/>
          <w:sz w:val="28"/>
          <w:szCs w:val="28"/>
        </w:rPr>
        <w:t>д</w:t>
      </w:r>
      <w:r w:rsidRPr="004F2B20">
        <w:rPr>
          <w:rFonts w:ascii="Times New Roman" w:hAnsi="Times New Roman"/>
          <w:sz w:val="28"/>
          <w:szCs w:val="28"/>
        </w:rPr>
        <w:t>ствий для обеспечения образования, воспитания, развития, отдыха и озд</w:t>
      </w:r>
      <w:r w:rsidRPr="004F2B20">
        <w:rPr>
          <w:rFonts w:ascii="Times New Roman" w:hAnsi="Times New Roman"/>
          <w:sz w:val="28"/>
          <w:szCs w:val="28"/>
        </w:rPr>
        <w:t>о</w:t>
      </w:r>
      <w:r w:rsidRPr="004F2B20">
        <w:rPr>
          <w:rFonts w:ascii="Times New Roman" w:hAnsi="Times New Roman"/>
          <w:sz w:val="28"/>
          <w:szCs w:val="28"/>
        </w:rPr>
        <w:t>ровления детей, оказания им медицинской, лечебно-профилактической п</w:t>
      </w:r>
      <w:r w:rsidRPr="004F2B20">
        <w:rPr>
          <w:rFonts w:ascii="Times New Roman" w:hAnsi="Times New Roman"/>
          <w:sz w:val="28"/>
          <w:szCs w:val="28"/>
        </w:rPr>
        <w:t>о</w:t>
      </w:r>
      <w:r w:rsidRPr="004F2B20">
        <w:rPr>
          <w:rFonts w:ascii="Times New Roman" w:hAnsi="Times New Roman"/>
          <w:sz w:val="28"/>
          <w:szCs w:val="28"/>
        </w:rPr>
        <w:t>мощи, социальной защиты и социального обслуживания детей, руководств</w:t>
      </w:r>
      <w:r w:rsidRPr="004F2B20">
        <w:rPr>
          <w:rFonts w:ascii="Times New Roman" w:hAnsi="Times New Roman"/>
          <w:sz w:val="28"/>
          <w:szCs w:val="28"/>
        </w:rPr>
        <w:t>у</w:t>
      </w:r>
      <w:r w:rsidRPr="004F2B20">
        <w:rPr>
          <w:rFonts w:ascii="Times New Roman" w:hAnsi="Times New Roman"/>
          <w:sz w:val="28"/>
          <w:szCs w:val="28"/>
        </w:rPr>
        <w:t>ясь тем, что предлагаемые к сдаче в аренду, безвозмездное пользование п</w:t>
      </w:r>
      <w:r w:rsidRPr="004F2B20">
        <w:rPr>
          <w:rFonts w:ascii="Times New Roman" w:hAnsi="Times New Roman"/>
          <w:sz w:val="28"/>
          <w:szCs w:val="28"/>
        </w:rPr>
        <w:t>о</w:t>
      </w:r>
      <w:r w:rsidRPr="004F2B20">
        <w:rPr>
          <w:rFonts w:ascii="Times New Roman" w:hAnsi="Times New Roman"/>
          <w:sz w:val="28"/>
          <w:szCs w:val="28"/>
        </w:rPr>
        <w:t>мещения не задействованы в учебно-воспитательном процессе и являются не жилыми, то</w:t>
      </w:r>
      <w:proofErr w:type="gramEnd"/>
      <w:r w:rsidRPr="004F2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2B20">
        <w:rPr>
          <w:rFonts w:ascii="Times New Roman" w:hAnsi="Times New Roman"/>
          <w:sz w:val="28"/>
          <w:szCs w:val="28"/>
        </w:rPr>
        <w:t>есть не ухудшают</w:t>
      </w:r>
      <w:proofErr w:type="gramEnd"/>
      <w:r w:rsidRPr="004F2B20">
        <w:rPr>
          <w:rFonts w:ascii="Times New Roman" w:hAnsi="Times New Roman"/>
          <w:sz w:val="28"/>
          <w:szCs w:val="28"/>
        </w:rPr>
        <w:t xml:space="preserve"> условия образовательного процесса)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4. Заключительные положения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Комиссия, проведя экспертную оценку последствий заключения договора аренды, безвозмездного пользования __________________________________________________________________,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(наименование муниципального образовательного учреждения  Поспел</w:t>
      </w:r>
      <w:r w:rsidRPr="004F2B20">
        <w:rPr>
          <w:rFonts w:ascii="Times New Roman" w:hAnsi="Times New Roman"/>
          <w:sz w:val="28"/>
          <w:szCs w:val="28"/>
        </w:rPr>
        <w:t>и</w:t>
      </w:r>
      <w:r w:rsidRPr="004F2B20">
        <w:rPr>
          <w:rFonts w:ascii="Times New Roman" w:hAnsi="Times New Roman"/>
          <w:sz w:val="28"/>
          <w:szCs w:val="28"/>
        </w:rPr>
        <w:t>хинского района)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F2B20">
        <w:rPr>
          <w:rFonts w:ascii="Times New Roman" w:hAnsi="Times New Roman"/>
          <w:sz w:val="28"/>
          <w:szCs w:val="28"/>
        </w:rPr>
        <w:t>являющегося</w:t>
      </w:r>
      <w:proofErr w:type="gramEnd"/>
      <w:r w:rsidRPr="004F2B20">
        <w:rPr>
          <w:rFonts w:ascii="Times New Roman" w:hAnsi="Times New Roman"/>
          <w:sz w:val="28"/>
          <w:szCs w:val="28"/>
        </w:rPr>
        <w:t xml:space="preserve"> объектом социальной инфраструктуры для детей, пришла к выводу: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lastRenderedPageBreak/>
        <w:t xml:space="preserve">     Сдача в аренду, безвозмездное пользование  помещения (</w:t>
      </w:r>
      <w:proofErr w:type="spellStart"/>
      <w:r w:rsidRPr="004F2B20">
        <w:rPr>
          <w:rFonts w:ascii="Times New Roman" w:hAnsi="Times New Roman"/>
          <w:sz w:val="28"/>
          <w:szCs w:val="28"/>
        </w:rPr>
        <w:t>ий</w:t>
      </w:r>
      <w:proofErr w:type="spellEnd"/>
      <w:r w:rsidRPr="004F2B20">
        <w:rPr>
          <w:rFonts w:ascii="Times New Roman" w:hAnsi="Times New Roman"/>
          <w:sz w:val="28"/>
          <w:szCs w:val="28"/>
        </w:rPr>
        <w:t>) __________________________________________________________________                                                                                                                                 (наименование муниципального образовательного учреждения  Поспелихи</w:t>
      </w:r>
      <w:r w:rsidRPr="004F2B20">
        <w:rPr>
          <w:rFonts w:ascii="Times New Roman" w:hAnsi="Times New Roman"/>
          <w:sz w:val="28"/>
          <w:szCs w:val="28"/>
        </w:rPr>
        <w:t>н</w:t>
      </w:r>
      <w:r w:rsidRPr="004F2B20">
        <w:rPr>
          <w:rFonts w:ascii="Times New Roman" w:hAnsi="Times New Roman"/>
          <w:sz w:val="28"/>
          <w:szCs w:val="28"/>
        </w:rPr>
        <w:t>ского района)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общей площадью  __________ кв. м </w:t>
      </w:r>
      <w:proofErr w:type="gramStart"/>
      <w:r w:rsidRPr="004F2B20">
        <w:rPr>
          <w:rFonts w:ascii="Times New Roman" w:hAnsi="Times New Roman"/>
          <w:sz w:val="28"/>
          <w:szCs w:val="28"/>
        </w:rPr>
        <w:t>возможна</w:t>
      </w:r>
      <w:proofErr w:type="gramEnd"/>
      <w:r w:rsidRPr="004F2B20">
        <w:rPr>
          <w:rFonts w:ascii="Times New Roman" w:hAnsi="Times New Roman"/>
          <w:sz w:val="28"/>
          <w:szCs w:val="28"/>
        </w:rPr>
        <w:t xml:space="preserve"> (не возможна).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     Подписи членов комиссии</w:t>
      </w:r>
    </w:p>
    <w:p w:rsidR="00704503" w:rsidRPr="00377F0B" w:rsidRDefault="00D005AA" w:rsidP="00704503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4F2B20">
        <w:rPr>
          <w:sz w:val="28"/>
          <w:szCs w:val="28"/>
        </w:rPr>
        <w:br w:type="page"/>
      </w:r>
      <w:r w:rsidR="00704503" w:rsidRPr="00377F0B">
        <w:rPr>
          <w:sz w:val="28"/>
          <w:szCs w:val="28"/>
        </w:rPr>
        <w:lastRenderedPageBreak/>
        <w:t>Приложение</w:t>
      </w:r>
      <w:r w:rsidR="00704503">
        <w:rPr>
          <w:sz w:val="28"/>
          <w:szCs w:val="28"/>
        </w:rPr>
        <w:t xml:space="preserve"> 5</w:t>
      </w:r>
    </w:p>
    <w:p w:rsidR="00704503" w:rsidRDefault="00704503" w:rsidP="00704503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77F0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</w:p>
    <w:p w:rsidR="00704503" w:rsidRPr="00377F0B" w:rsidRDefault="00704503" w:rsidP="00704503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377F0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704503" w:rsidRPr="00377F0B" w:rsidRDefault="00704503" w:rsidP="00704503">
      <w:pPr>
        <w:pStyle w:val="ab"/>
        <w:spacing w:before="0" w:beforeAutospacing="0" w:after="0" w:afterAutospacing="0" w:line="180" w:lineRule="atLeast"/>
        <w:ind w:left="5103"/>
        <w:rPr>
          <w:sz w:val="28"/>
          <w:szCs w:val="28"/>
        </w:rPr>
      </w:pPr>
      <w:r w:rsidRPr="00377F0B">
        <w:rPr>
          <w:sz w:val="28"/>
          <w:szCs w:val="28"/>
        </w:rPr>
        <w:t xml:space="preserve">от </w:t>
      </w:r>
      <w:r w:rsidR="00AA4D35">
        <w:rPr>
          <w:sz w:val="28"/>
          <w:szCs w:val="28"/>
        </w:rPr>
        <w:t xml:space="preserve">17.06.2024 </w:t>
      </w:r>
      <w:r w:rsidRPr="00377F0B">
        <w:rPr>
          <w:sz w:val="28"/>
          <w:szCs w:val="28"/>
        </w:rPr>
        <w:t>№</w:t>
      </w:r>
      <w:r w:rsidR="00AA4D35">
        <w:rPr>
          <w:sz w:val="28"/>
          <w:szCs w:val="28"/>
        </w:rPr>
        <w:t xml:space="preserve"> 288</w:t>
      </w:r>
    </w:p>
    <w:p w:rsidR="00D005AA" w:rsidRPr="004F2B20" w:rsidRDefault="00D005AA" w:rsidP="00704503">
      <w:pPr>
        <w:tabs>
          <w:tab w:val="left" w:pos="6096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СОСТАВ</w:t>
      </w:r>
    </w:p>
    <w:p w:rsidR="003E2BDE" w:rsidRPr="00B67F3E" w:rsidRDefault="00D005AA" w:rsidP="003E2BDE">
      <w:pPr>
        <w:widowControl w:val="0"/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F2B20">
        <w:rPr>
          <w:rFonts w:ascii="Times New Roman" w:hAnsi="Times New Roman"/>
          <w:sz w:val="28"/>
          <w:szCs w:val="28"/>
        </w:rPr>
        <w:t xml:space="preserve">комиссии </w:t>
      </w:r>
      <w:r w:rsidR="003E2BDE">
        <w:rPr>
          <w:rFonts w:ascii="Times New Roman" w:hAnsi="Times New Roman"/>
          <w:sz w:val="28"/>
          <w:szCs w:val="28"/>
        </w:rPr>
        <w:t>по</w:t>
      </w:r>
      <w:r w:rsidR="003E2BDE" w:rsidRPr="00B67F3E">
        <w:rPr>
          <w:rFonts w:ascii="Times New Roman" w:hAnsi="Times New Roman"/>
          <w:sz w:val="28"/>
          <w:szCs w:val="28"/>
        </w:rPr>
        <w:t xml:space="preserve"> проведени</w:t>
      </w:r>
      <w:r w:rsidR="003E2BDE">
        <w:rPr>
          <w:rFonts w:ascii="Times New Roman" w:hAnsi="Times New Roman"/>
          <w:sz w:val="28"/>
          <w:szCs w:val="28"/>
        </w:rPr>
        <w:t>ю</w:t>
      </w:r>
      <w:r w:rsidR="003E2BDE" w:rsidRPr="00B67F3E">
        <w:rPr>
          <w:rFonts w:ascii="Times New Roman" w:hAnsi="Times New Roman"/>
          <w:sz w:val="28"/>
          <w:szCs w:val="28"/>
        </w:rPr>
        <w:t xml:space="preserve"> оценки последствий принятия решений о реко</w:t>
      </w:r>
      <w:r w:rsidR="003E2BDE" w:rsidRPr="00B67F3E">
        <w:rPr>
          <w:rFonts w:ascii="Times New Roman" w:hAnsi="Times New Roman"/>
          <w:sz w:val="28"/>
          <w:szCs w:val="28"/>
        </w:rPr>
        <w:t>н</w:t>
      </w:r>
      <w:r w:rsidR="003E2BDE" w:rsidRPr="00B67F3E">
        <w:rPr>
          <w:rFonts w:ascii="Times New Roman" w:hAnsi="Times New Roman"/>
          <w:sz w:val="28"/>
          <w:szCs w:val="28"/>
        </w:rPr>
        <w:t>струкции, модернизации, об изменении назначения или о ликвидации объе</w:t>
      </w:r>
      <w:r w:rsidR="003E2BDE" w:rsidRPr="00B67F3E">
        <w:rPr>
          <w:rFonts w:ascii="Times New Roman" w:hAnsi="Times New Roman"/>
          <w:sz w:val="28"/>
          <w:szCs w:val="28"/>
        </w:rPr>
        <w:t>к</w:t>
      </w:r>
      <w:r w:rsidR="003E2BDE" w:rsidRPr="00B67F3E">
        <w:rPr>
          <w:rFonts w:ascii="Times New Roman" w:hAnsi="Times New Roman"/>
          <w:sz w:val="28"/>
          <w:szCs w:val="28"/>
        </w:rPr>
        <w:t>та социальной инфраструктуры для детей, являющегося муниципальной со</w:t>
      </w:r>
      <w:r w:rsidR="003E2BDE" w:rsidRPr="00B67F3E">
        <w:rPr>
          <w:rFonts w:ascii="Times New Roman" w:hAnsi="Times New Roman"/>
          <w:sz w:val="28"/>
          <w:szCs w:val="28"/>
        </w:rPr>
        <w:t>б</w:t>
      </w:r>
      <w:r w:rsidR="003E2BDE" w:rsidRPr="00B67F3E">
        <w:rPr>
          <w:rFonts w:ascii="Times New Roman" w:hAnsi="Times New Roman"/>
          <w:sz w:val="28"/>
          <w:szCs w:val="28"/>
        </w:rPr>
        <w:t>ственностью, заключении муниципальной организацией, образующей соц</w:t>
      </w:r>
      <w:r w:rsidR="003E2BDE" w:rsidRPr="00B67F3E">
        <w:rPr>
          <w:rFonts w:ascii="Times New Roman" w:hAnsi="Times New Roman"/>
          <w:sz w:val="28"/>
          <w:szCs w:val="28"/>
        </w:rPr>
        <w:t>и</w:t>
      </w:r>
      <w:r w:rsidR="003E2BDE" w:rsidRPr="00B67F3E">
        <w:rPr>
          <w:rFonts w:ascii="Times New Roman" w:hAnsi="Times New Roman"/>
          <w:sz w:val="28"/>
          <w:szCs w:val="28"/>
        </w:rPr>
        <w:t>альную инфраструктуру для детей, договора аренды, безвозмездного польз</w:t>
      </w:r>
      <w:r w:rsidR="003E2BDE" w:rsidRPr="00B67F3E">
        <w:rPr>
          <w:rFonts w:ascii="Times New Roman" w:hAnsi="Times New Roman"/>
          <w:sz w:val="28"/>
          <w:szCs w:val="28"/>
        </w:rPr>
        <w:t>о</w:t>
      </w:r>
      <w:r w:rsidR="003E2BDE" w:rsidRPr="00B67F3E">
        <w:rPr>
          <w:rFonts w:ascii="Times New Roman" w:hAnsi="Times New Roman"/>
          <w:sz w:val="28"/>
          <w:szCs w:val="28"/>
        </w:rPr>
        <w:t>вания закрепленных за ней объектов собственности, либо о реорганизации или ликвидации муниципальных организаций, образующих социальную и</w:t>
      </w:r>
      <w:r w:rsidR="003E2BDE" w:rsidRPr="00B67F3E">
        <w:rPr>
          <w:rFonts w:ascii="Times New Roman" w:hAnsi="Times New Roman"/>
          <w:sz w:val="28"/>
          <w:szCs w:val="28"/>
        </w:rPr>
        <w:t>н</w:t>
      </w:r>
      <w:r w:rsidR="003E2BDE" w:rsidRPr="00B67F3E">
        <w:rPr>
          <w:rFonts w:ascii="Times New Roman" w:hAnsi="Times New Roman"/>
          <w:sz w:val="28"/>
          <w:szCs w:val="28"/>
        </w:rPr>
        <w:t>фраструктуру для детей</w:t>
      </w:r>
      <w:proofErr w:type="gramEnd"/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Гаращенко С.А. – председатель комиссии, заместитель главы Админ</w:t>
      </w:r>
      <w:r w:rsidRPr="004F2B20">
        <w:rPr>
          <w:rFonts w:ascii="Times New Roman" w:hAnsi="Times New Roman"/>
          <w:sz w:val="28"/>
          <w:szCs w:val="28"/>
        </w:rPr>
        <w:t>и</w:t>
      </w:r>
      <w:r w:rsidRPr="004F2B20">
        <w:rPr>
          <w:rFonts w:ascii="Times New Roman" w:hAnsi="Times New Roman"/>
          <w:sz w:val="28"/>
          <w:szCs w:val="28"/>
        </w:rPr>
        <w:t xml:space="preserve">страции района по социальным вопросам; </w:t>
      </w:r>
    </w:p>
    <w:p w:rsidR="00D005AA" w:rsidRPr="004F2B20" w:rsidRDefault="00586777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Филина Т.В.</w:t>
      </w:r>
      <w:r w:rsidR="00D005AA" w:rsidRPr="004F2B20">
        <w:rPr>
          <w:rFonts w:ascii="Times New Roman" w:hAnsi="Times New Roman"/>
          <w:sz w:val="28"/>
          <w:szCs w:val="28"/>
        </w:rPr>
        <w:t>– заместитель председателя комиссии, начальник отдела по управлению муниципальным имуществом Администрации района;</w:t>
      </w:r>
    </w:p>
    <w:p w:rsidR="00D005AA" w:rsidRPr="004F2B20" w:rsidRDefault="00586777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Пенигина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М.Я.</w:t>
      </w:r>
      <w:r w:rsidR="00D005AA" w:rsidRPr="004F2B20">
        <w:rPr>
          <w:rFonts w:ascii="Times New Roman" w:hAnsi="Times New Roman"/>
          <w:sz w:val="28"/>
          <w:szCs w:val="28"/>
        </w:rPr>
        <w:t xml:space="preserve"> – секретарь комиссии, главный бухгалтер комитета по образованию Администрации района</w:t>
      </w:r>
      <w:r w:rsidR="008B54A9">
        <w:rPr>
          <w:rFonts w:ascii="Times New Roman" w:hAnsi="Times New Roman"/>
          <w:sz w:val="28"/>
          <w:szCs w:val="28"/>
        </w:rPr>
        <w:t xml:space="preserve"> (по согласованию)</w:t>
      </w:r>
      <w:r w:rsidR="00D005AA" w:rsidRPr="004F2B20">
        <w:rPr>
          <w:rFonts w:ascii="Times New Roman" w:hAnsi="Times New Roman"/>
          <w:sz w:val="28"/>
          <w:szCs w:val="28"/>
        </w:rPr>
        <w:t>;</w:t>
      </w:r>
    </w:p>
    <w:p w:rsidR="00D005AA" w:rsidRDefault="00D005AA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8B54A9" w:rsidRDefault="008B54A9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Баскова Е.Г.- заместитель главы Администрации района по 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вопросам, председатель комитета по финансам;</w:t>
      </w:r>
    </w:p>
    <w:p w:rsidR="008B54A9" w:rsidRPr="004F2B20" w:rsidRDefault="008B54A9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Е.А. – начальник юридического отдела Администрации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на;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Крысина Л.Ю. – председатель комитета по образованию Администр</w:t>
      </w:r>
      <w:r w:rsidRPr="004F2B20">
        <w:rPr>
          <w:rFonts w:ascii="Times New Roman" w:hAnsi="Times New Roman"/>
          <w:sz w:val="28"/>
          <w:szCs w:val="28"/>
        </w:rPr>
        <w:t>а</w:t>
      </w:r>
      <w:r w:rsidRPr="004F2B20">
        <w:rPr>
          <w:rFonts w:ascii="Times New Roman" w:hAnsi="Times New Roman"/>
          <w:sz w:val="28"/>
          <w:szCs w:val="28"/>
        </w:rPr>
        <w:t>ции района;</w:t>
      </w:r>
    </w:p>
    <w:p w:rsidR="00D005AA" w:rsidRPr="004F2B20" w:rsidRDefault="00D005AA" w:rsidP="004F2B20">
      <w:pPr>
        <w:tabs>
          <w:tab w:val="left" w:pos="6096"/>
          <w:tab w:val="left" w:pos="623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2B20">
        <w:rPr>
          <w:rFonts w:ascii="Times New Roman" w:hAnsi="Times New Roman"/>
          <w:sz w:val="28"/>
          <w:szCs w:val="28"/>
        </w:rPr>
        <w:t>Тарасова О.В. – главный специалист комитета по образованию Адм</w:t>
      </w:r>
      <w:r w:rsidRPr="004F2B20">
        <w:rPr>
          <w:rFonts w:ascii="Times New Roman" w:hAnsi="Times New Roman"/>
          <w:sz w:val="28"/>
          <w:szCs w:val="28"/>
        </w:rPr>
        <w:t>и</w:t>
      </w:r>
      <w:r w:rsidRPr="004F2B20">
        <w:rPr>
          <w:rFonts w:ascii="Times New Roman" w:hAnsi="Times New Roman"/>
          <w:sz w:val="28"/>
          <w:szCs w:val="28"/>
        </w:rPr>
        <w:t>нистрации района</w:t>
      </w:r>
      <w:r w:rsidR="008B54A9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4F2B20">
        <w:rPr>
          <w:rFonts w:ascii="Times New Roman" w:hAnsi="Times New Roman"/>
          <w:sz w:val="28"/>
          <w:szCs w:val="28"/>
        </w:rPr>
        <w:t>.</w:t>
      </w:r>
    </w:p>
    <w:p w:rsidR="00D9284A" w:rsidRPr="004F2B20" w:rsidRDefault="00D9284A" w:rsidP="004F2B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284A" w:rsidRPr="004F2B20" w:rsidRDefault="00D9284A" w:rsidP="004F2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6CF" w:rsidRPr="004F2B20" w:rsidRDefault="008926CF" w:rsidP="004F2B2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F1CE1" w:rsidRPr="004F2B20" w:rsidRDefault="00AF1CE1" w:rsidP="004F2B2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27D0D" w:rsidRPr="004F2B20" w:rsidRDefault="00027D0D" w:rsidP="004F2B2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4F2B20" w:rsidRDefault="008732B8" w:rsidP="004F2B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sectPr w:rsidR="008732B8" w:rsidRPr="004F2B20" w:rsidSect="009C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A" w:rsidRDefault="00ED3F6A" w:rsidP="00D9284A">
      <w:pPr>
        <w:spacing w:after="0" w:line="240" w:lineRule="auto"/>
      </w:pPr>
      <w:r>
        <w:separator/>
      </w:r>
    </w:p>
  </w:endnote>
  <w:endnote w:type="continuationSeparator" w:id="0">
    <w:p w:rsidR="00ED3F6A" w:rsidRDefault="00ED3F6A" w:rsidP="00D9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A" w:rsidRDefault="00ED3F6A" w:rsidP="00D9284A">
      <w:pPr>
        <w:spacing w:after="0" w:line="240" w:lineRule="auto"/>
      </w:pPr>
      <w:r>
        <w:separator/>
      </w:r>
    </w:p>
  </w:footnote>
  <w:footnote w:type="continuationSeparator" w:id="0">
    <w:p w:rsidR="00ED3F6A" w:rsidRDefault="00ED3F6A" w:rsidP="00D9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A67E8"/>
    <w:multiLevelType w:val="hybridMultilevel"/>
    <w:tmpl w:val="8168E674"/>
    <w:lvl w:ilvl="0" w:tplc="6922D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045F75"/>
    <w:multiLevelType w:val="hybridMultilevel"/>
    <w:tmpl w:val="69160F60"/>
    <w:lvl w:ilvl="0" w:tplc="3F4EEF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1CF2D88"/>
    <w:multiLevelType w:val="hybridMultilevel"/>
    <w:tmpl w:val="8168E674"/>
    <w:lvl w:ilvl="0" w:tplc="6922D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66B1A2C"/>
    <w:multiLevelType w:val="hybridMultilevel"/>
    <w:tmpl w:val="14F6A63E"/>
    <w:lvl w:ilvl="0" w:tplc="7264E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5C8B7789"/>
    <w:multiLevelType w:val="hybridMultilevel"/>
    <w:tmpl w:val="47EECE1E"/>
    <w:lvl w:ilvl="0" w:tplc="6922D018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C1624"/>
    <w:multiLevelType w:val="hybridMultilevel"/>
    <w:tmpl w:val="8168E674"/>
    <w:lvl w:ilvl="0" w:tplc="6922D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25BFC"/>
    <w:rsid w:val="00027D0D"/>
    <w:rsid w:val="00070BAA"/>
    <w:rsid w:val="000864B3"/>
    <w:rsid w:val="0009294C"/>
    <w:rsid w:val="000A56CC"/>
    <w:rsid w:val="00124343"/>
    <w:rsid w:val="0014749F"/>
    <w:rsid w:val="00170FED"/>
    <w:rsid w:val="001A620E"/>
    <w:rsid w:val="001B2AAF"/>
    <w:rsid w:val="001B6D1D"/>
    <w:rsid w:val="00226D05"/>
    <w:rsid w:val="00257380"/>
    <w:rsid w:val="00265B25"/>
    <w:rsid w:val="002962AD"/>
    <w:rsid w:val="002A1D03"/>
    <w:rsid w:val="002D302C"/>
    <w:rsid w:val="002D3892"/>
    <w:rsid w:val="00312B1C"/>
    <w:rsid w:val="00326EDF"/>
    <w:rsid w:val="00331E1C"/>
    <w:rsid w:val="00333A71"/>
    <w:rsid w:val="003A0F9F"/>
    <w:rsid w:val="003C7C2A"/>
    <w:rsid w:val="003D360E"/>
    <w:rsid w:val="003E1EA4"/>
    <w:rsid w:val="003E2BDE"/>
    <w:rsid w:val="00413283"/>
    <w:rsid w:val="004231AD"/>
    <w:rsid w:val="004252B3"/>
    <w:rsid w:val="004438AA"/>
    <w:rsid w:val="00483191"/>
    <w:rsid w:val="004A7251"/>
    <w:rsid w:val="004B744E"/>
    <w:rsid w:val="004F2B20"/>
    <w:rsid w:val="00512DF3"/>
    <w:rsid w:val="00586777"/>
    <w:rsid w:val="00587027"/>
    <w:rsid w:val="005D3B9A"/>
    <w:rsid w:val="006248D9"/>
    <w:rsid w:val="00636314"/>
    <w:rsid w:val="00681BFA"/>
    <w:rsid w:val="006B1A21"/>
    <w:rsid w:val="006C3FF8"/>
    <w:rsid w:val="00704503"/>
    <w:rsid w:val="00723C6F"/>
    <w:rsid w:val="00741995"/>
    <w:rsid w:val="00745EEF"/>
    <w:rsid w:val="00765D78"/>
    <w:rsid w:val="00781566"/>
    <w:rsid w:val="00783DBB"/>
    <w:rsid w:val="007B21F4"/>
    <w:rsid w:val="007C11F1"/>
    <w:rsid w:val="00817274"/>
    <w:rsid w:val="008305EA"/>
    <w:rsid w:val="0086332F"/>
    <w:rsid w:val="008732B8"/>
    <w:rsid w:val="008763E2"/>
    <w:rsid w:val="008926CF"/>
    <w:rsid w:val="008B4D6D"/>
    <w:rsid w:val="008B54A9"/>
    <w:rsid w:val="008D1DBC"/>
    <w:rsid w:val="008E0853"/>
    <w:rsid w:val="008F729D"/>
    <w:rsid w:val="009203D4"/>
    <w:rsid w:val="00934774"/>
    <w:rsid w:val="0094439B"/>
    <w:rsid w:val="00944F32"/>
    <w:rsid w:val="009671E2"/>
    <w:rsid w:val="00983E4E"/>
    <w:rsid w:val="009850F5"/>
    <w:rsid w:val="00993EC1"/>
    <w:rsid w:val="009A0F63"/>
    <w:rsid w:val="009B50B2"/>
    <w:rsid w:val="009C285F"/>
    <w:rsid w:val="009C37DA"/>
    <w:rsid w:val="009C3855"/>
    <w:rsid w:val="009F4CEC"/>
    <w:rsid w:val="009F6A4F"/>
    <w:rsid w:val="00A277D0"/>
    <w:rsid w:val="00A33273"/>
    <w:rsid w:val="00A436F4"/>
    <w:rsid w:val="00A45CA5"/>
    <w:rsid w:val="00A87AA1"/>
    <w:rsid w:val="00AA4D35"/>
    <w:rsid w:val="00AB0E69"/>
    <w:rsid w:val="00AB292A"/>
    <w:rsid w:val="00AB5D9A"/>
    <w:rsid w:val="00AF1CE1"/>
    <w:rsid w:val="00AF5C5C"/>
    <w:rsid w:val="00B02CF4"/>
    <w:rsid w:val="00B67F3E"/>
    <w:rsid w:val="00BC4F45"/>
    <w:rsid w:val="00BD2E53"/>
    <w:rsid w:val="00BD62D8"/>
    <w:rsid w:val="00BF4ECA"/>
    <w:rsid w:val="00C079C6"/>
    <w:rsid w:val="00C20B09"/>
    <w:rsid w:val="00C377D0"/>
    <w:rsid w:val="00C560E3"/>
    <w:rsid w:val="00C83975"/>
    <w:rsid w:val="00CC35D3"/>
    <w:rsid w:val="00D005AA"/>
    <w:rsid w:val="00D23FC4"/>
    <w:rsid w:val="00D263BE"/>
    <w:rsid w:val="00D348C7"/>
    <w:rsid w:val="00D36BB0"/>
    <w:rsid w:val="00D448DB"/>
    <w:rsid w:val="00D60086"/>
    <w:rsid w:val="00D67B72"/>
    <w:rsid w:val="00D848D9"/>
    <w:rsid w:val="00D87082"/>
    <w:rsid w:val="00D9284A"/>
    <w:rsid w:val="00DD25BA"/>
    <w:rsid w:val="00DF3548"/>
    <w:rsid w:val="00E43ED4"/>
    <w:rsid w:val="00E93DC1"/>
    <w:rsid w:val="00EA48A2"/>
    <w:rsid w:val="00EB5E82"/>
    <w:rsid w:val="00EB7B12"/>
    <w:rsid w:val="00ED3F6A"/>
    <w:rsid w:val="00EE2B1A"/>
    <w:rsid w:val="00EE2F06"/>
    <w:rsid w:val="00EF244D"/>
    <w:rsid w:val="00F13179"/>
    <w:rsid w:val="00F63F02"/>
    <w:rsid w:val="00F9307B"/>
    <w:rsid w:val="00F9700A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079C6"/>
    <w:rPr>
      <w:color w:val="0000FF"/>
      <w:u w:val="single"/>
    </w:rPr>
  </w:style>
  <w:style w:type="paragraph" w:styleId="a8">
    <w:name w:val="Body Text Indent"/>
    <w:basedOn w:val="a"/>
    <w:link w:val="a9"/>
    <w:rsid w:val="00EE2F0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EE2F06"/>
    <w:rPr>
      <w:rFonts w:ascii="Times New Roman" w:eastAsia="Calibri" w:hAnsi="Times New Roman" w:cs="Times New Roman"/>
      <w:sz w:val="24"/>
      <w:szCs w:val="24"/>
    </w:rPr>
  </w:style>
  <w:style w:type="paragraph" w:styleId="aa">
    <w:name w:val="List"/>
    <w:basedOn w:val="a"/>
    <w:uiPriority w:val="99"/>
    <w:rsid w:val="00EE2F0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D3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D3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a0"/>
    <w:rsid w:val="001B6D1D"/>
  </w:style>
  <w:style w:type="character" w:customStyle="1" w:styleId="ac">
    <w:name w:val="Основной текст_"/>
    <w:link w:val="1"/>
    <w:locked/>
    <w:rsid w:val="00B67F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67F3E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Calibri"/>
      <w:sz w:val="28"/>
      <w:szCs w:val="28"/>
      <w:shd w:val="clear" w:color="auto" w:fill="FFFFFF"/>
    </w:rPr>
  </w:style>
  <w:style w:type="paragraph" w:styleId="ad">
    <w:name w:val="footnote text"/>
    <w:basedOn w:val="a"/>
    <w:link w:val="ae"/>
    <w:uiPriority w:val="99"/>
    <w:semiHidden/>
    <w:unhideWhenUsed/>
    <w:rsid w:val="00D928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D9284A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D9284A"/>
    <w:rPr>
      <w:vertAlign w:val="superscript"/>
    </w:rPr>
  </w:style>
  <w:style w:type="paragraph" w:customStyle="1" w:styleId="ConsPlusNormal">
    <w:name w:val="ConsPlusNormal"/>
    <w:rsid w:val="00D928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92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D005AA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D005AA"/>
    <w:pPr>
      <w:widowControl w:val="0"/>
      <w:shd w:val="clear" w:color="auto" w:fill="FFFFFF"/>
      <w:spacing w:before="440" w:after="520" w:line="235" w:lineRule="exact"/>
      <w:jc w:val="center"/>
    </w:pPr>
    <w:rPr>
      <w:rFonts w:eastAsia="Calibri"/>
      <w:sz w:val="26"/>
      <w:szCs w:val="26"/>
    </w:rPr>
  </w:style>
  <w:style w:type="table" w:styleId="af0">
    <w:name w:val="Table Grid"/>
    <w:basedOn w:val="a1"/>
    <w:uiPriority w:val="59"/>
    <w:rsid w:val="004F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7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4749F"/>
    <w:rPr>
      <w:rFonts w:ascii="Courier New" w:eastAsia="Times New Roman" w:hAnsi="Courier New" w:cs="Courier New"/>
    </w:rPr>
  </w:style>
  <w:style w:type="paragraph" w:customStyle="1" w:styleId="pright">
    <w:name w:val="pright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079C6"/>
    <w:rPr>
      <w:color w:val="0000FF"/>
      <w:u w:val="single"/>
    </w:rPr>
  </w:style>
  <w:style w:type="paragraph" w:styleId="a8">
    <w:name w:val="Body Text Indent"/>
    <w:basedOn w:val="a"/>
    <w:link w:val="a9"/>
    <w:rsid w:val="00EE2F0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EE2F06"/>
    <w:rPr>
      <w:rFonts w:ascii="Times New Roman" w:eastAsia="Calibri" w:hAnsi="Times New Roman" w:cs="Times New Roman"/>
      <w:sz w:val="24"/>
      <w:szCs w:val="24"/>
    </w:rPr>
  </w:style>
  <w:style w:type="paragraph" w:styleId="aa">
    <w:name w:val="List"/>
    <w:basedOn w:val="a"/>
    <w:uiPriority w:val="99"/>
    <w:rsid w:val="00EE2F0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D3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D3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a0"/>
    <w:rsid w:val="001B6D1D"/>
  </w:style>
  <w:style w:type="character" w:customStyle="1" w:styleId="ac">
    <w:name w:val="Основной текст_"/>
    <w:link w:val="1"/>
    <w:locked/>
    <w:rsid w:val="00B67F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67F3E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Calibri"/>
      <w:sz w:val="28"/>
      <w:szCs w:val="28"/>
      <w:shd w:val="clear" w:color="auto" w:fill="FFFFFF"/>
    </w:rPr>
  </w:style>
  <w:style w:type="paragraph" w:styleId="ad">
    <w:name w:val="footnote text"/>
    <w:basedOn w:val="a"/>
    <w:link w:val="ae"/>
    <w:uiPriority w:val="99"/>
    <w:semiHidden/>
    <w:unhideWhenUsed/>
    <w:rsid w:val="00D928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D9284A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D9284A"/>
    <w:rPr>
      <w:vertAlign w:val="superscript"/>
    </w:rPr>
  </w:style>
  <w:style w:type="paragraph" w:customStyle="1" w:styleId="ConsPlusNormal">
    <w:name w:val="ConsPlusNormal"/>
    <w:rsid w:val="00D928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92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D005AA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D005AA"/>
    <w:pPr>
      <w:widowControl w:val="0"/>
      <w:shd w:val="clear" w:color="auto" w:fill="FFFFFF"/>
      <w:spacing w:before="440" w:after="520" w:line="235" w:lineRule="exact"/>
      <w:jc w:val="center"/>
    </w:pPr>
    <w:rPr>
      <w:rFonts w:eastAsia="Calibri"/>
      <w:sz w:val="26"/>
      <w:szCs w:val="26"/>
    </w:rPr>
  </w:style>
  <w:style w:type="table" w:styleId="af0">
    <w:name w:val="Table Grid"/>
    <w:basedOn w:val="a1"/>
    <w:uiPriority w:val="59"/>
    <w:rsid w:val="004F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7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4749F"/>
    <w:rPr>
      <w:rFonts w:ascii="Courier New" w:eastAsia="Times New Roman" w:hAnsi="Courier New" w:cs="Courier New"/>
    </w:rPr>
  </w:style>
  <w:style w:type="paragraph" w:customStyle="1" w:styleId="pright">
    <w:name w:val="pright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14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539">
              <w:marLeft w:val="0"/>
              <w:marRight w:val="0"/>
              <w:marTop w:val="0"/>
              <w:marBottom w:val="0"/>
              <w:divBdr>
                <w:top w:val="single" w:sz="36" w:space="0" w:color="A6343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32A4-1A7C-4F3B-885B-21AB753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2024-06-18T09:15:00Z</cp:lastPrinted>
  <dcterms:created xsi:type="dcterms:W3CDTF">2024-06-19T02:41:00Z</dcterms:created>
  <dcterms:modified xsi:type="dcterms:W3CDTF">2025-01-24T03:08:00Z</dcterms:modified>
</cp:coreProperties>
</file>