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АДМИНИСТРАЦИЯ ПОСПЕЛИХИНСКОГО РАЙОНА</w:t>
      </w:r>
    </w:p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АЛТАЙСКОГО КРАЯ</w:t>
      </w:r>
    </w:p>
    <w:p w:rsidR="007610D4" w:rsidRPr="009159DE" w:rsidRDefault="007610D4" w:rsidP="007610D4">
      <w:pPr>
        <w:jc w:val="center"/>
        <w:rPr>
          <w:sz w:val="28"/>
          <w:szCs w:val="28"/>
        </w:rPr>
      </w:pPr>
    </w:p>
    <w:p w:rsidR="00E17DEB" w:rsidRPr="009159DE" w:rsidRDefault="00E17DEB" w:rsidP="007610D4">
      <w:pPr>
        <w:jc w:val="center"/>
        <w:rPr>
          <w:sz w:val="28"/>
          <w:szCs w:val="28"/>
        </w:rPr>
      </w:pPr>
    </w:p>
    <w:p w:rsidR="007610D4" w:rsidRPr="009159DE" w:rsidRDefault="007610D4" w:rsidP="007610D4">
      <w:pPr>
        <w:jc w:val="center"/>
        <w:rPr>
          <w:sz w:val="28"/>
          <w:szCs w:val="28"/>
        </w:rPr>
      </w:pPr>
      <w:r w:rsidRPr="009159DE">
        <w:rPr>
          <w:sz w:val="28"/>
          <w:szCs w:val="28"/>
        </w:rPr>
        <w:t>ПОСТАНОВЛЕНИЕ</w:t>
      </w:r>
    </w:p>
    <w:p w:rsidR="00E17DEB" w:rsidRPr="009159DE" w:rsidRDefault="00E17DEB" w:rsidP="007610D4">
      <w:pPr>
        <w:jc w:val="both"/>
        <w:rPr>
          <w:sz w:val="28"/>
          <w:szCs w:val="28"/>
        </w:rPr>
      </w:pPr>
    </w:p>
    <w:p w:rsidR="00E17DEB" w:rsidRPr="009159DE" w:rsidRDefault="00E17DEB" w:rsidP="007610D4">
      <w:pPr>
        <w:jc w:val="both"/>
        <w:rPr>
          <w:sz w:val="28"/>
          <w:szCs w:val="28"/>
        </w:rPr>
      </w:pPr>
    </w:p>
    <w:p w:rsidR="00F63B51" w:rsidRPr="009159DE" w:rsidRDefault="009159DE" w:rsidP="007610D4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 xml:space="preserve">04.06.2021 </w:t>
      </w:r>
      <w:r w:rsidR="00C5406F" w:rsidRPr="009159DE">
        <w:rPr>
          <w:sz w:val="28"/>
          <w:szCs w:val="28"/>
        </w:rPr>
        <w:t xml:space="preserve">                                                                               </w:t>
      </w:r>
      <w:r w:rsidR="00E17DEB" w:rsidRPr="009159DE">
        <w:rPr>
          <w:sz w:val="28"/>
          <w:szCs w:val="28"/>
        </w:rPr>
        <w:t xml:space="preserve">           </w:t>
      </w:r>
      <w:r w:rsidRPr="009159DE">
        <w:rPr>
          <w:sz w:val="28"/>
          <w:szCs w:val="28"/>
        </w:rPr>
        <w:t xml:space="preserve">       </w:t>
      </w:r>
      <w:r w:rsidR="00E17DEB" w:rsidRPr="009159DE">
        <w:rPr>
          <w:sz w:val="28"/>
          <w:szCs w:val="28"/>
        </w:rPr>
        <w:t xml:space="preserve"> </w:t>
      </w:r>
      <w:r w:rsidR="00706F6B" w:rsidRPr="009159DE">
        <w:rPr>
          <w:sz w:val="28"/>
          <w:szCs w:val="28"/>
        </w:rPr>
        <w:t>№</w:t>
      </w:r>
      <w:r w:rsidRPr="009159DE">
        <w:rPr>
          <w:sz w:val="28"/>
          <w:szCs w:val="28"/>
        </w:rPr>
        <w:t xml:space="preserve"> 277</w:t>
      </w:r>
      <w:r w:rsidR="007610D4" w:rsidRPr="009159DE">
        <w:rPr>
          <w:sz w:val="28"/>
          <w:szCs w:val="28"/>
        </w:rPr>
        <w:t xml:space="preserve"> </w:t>
      </w:r>
    </w:p>
    <w:p w:rsidR="007610D4" w:rsidRPr="009159DE" w:rsidRDefault="007610D4" w:rsidP="00F63B51">
      <w:pPr>
        <w:jc w:val="center"/>
        <w:rPr>
          <w:sz w:val="28"/>
          <w:szCs w:val="28"/>
        </w:rPr>
      </w:pPr>
      <w:proofErr w:type="gramStart"/>
      <w:r w:rsidRPr="009159DE">
        <w:rPr>
          <w:sz w:val="28"/>
          <w:szCs w:val="28"/>
        </w:rPr>
        <w:t>с</w:t>
      </w:r>
      <w:proofErr w:type="gramEnd"/>
      <w:r w:rsidRPr="009159DE">
        <w:rPr>
          <w:sz w:val="28"/>
          <w:szCs w:val="28"/>
        </w:rPr>
        <w:t>. Поспелиха</w:t>
      </w:r>
    </w:p>
    <w:p w:rsidR="007610D4" w:rsidRPr="009159DE" w:rsidRDefault="007610D4" w:rsidP="007610D4">
      <w:pPr>
        <w:jc w:val="both"/>
        <w:rPr>
          <w:sz w:val="28"/>
          <w:szCs w:val="28"/>
        </w:rPr>
      </w:pPr>
    </w:p>
    <w:p w:rsidR="007610D4" w:rsidRPr="009159DE" w:rsidRDefault="007610D4" w:rsidP="007610D4">
      <w:pPr>
        <w:jc w:val="both"/>
        <w:rPr>
          <w:sz w:val="28"/>
          <w:szCs w:val="28"/>
        </w:rPr>
      </w:pPr>
    </w:p>
    <w:p w:rsidR="007D3147" w:rsidRPr="009159DE" w:rsidRDefault="00BF1EBD" w:rsidP="004F0210">
      <w:pPr>
        <w:ind w:right="5138"/>
        <w:jc w:val="both"/>
        <w:rPr>
          <w:sz w:val="28"/>
          <w:szCs w:val="28"/>
        </w:rPr>
      </w:pPr>
      <w:r w:rsidRPr="009159DE">
        <w:rPr>
          <w:sz w:val="28"/>
          <w:szCs w:val="28"/>
        </w:rPr>
        <w:t>О</w:t>
      </w:r>
      <w:r w:rsidR="00C847D2" w:rsidRPr="009159DE">
        <w:rPr>
          <w:sz w:val="28"/>
          <w:szCs w:val="28"/>
        </w:rPr>
        <w:t xml:space="preserve"> порядке организации деятельности ярмарок на территории муниципал</w:t>
      </w:r>
      <w:r w:rsidR="00C847D2" w:rsidRPr="009159DE">
        <w:rPr>
          <w:sz w:val="28"/>
          <w:szCs w:val="28"/>
        </w:rPr>
        <w:t>ь</w:t>
      </w:r>
      <w:r w:rsidR="00C847D2" w:rsidRPr="009159DE">
        <w:rPr>
          <w:sz w:val="28"/>
          <w:szCs w:val="28"/>
        </w:rPr>
        <w:t xml:space="preserve">ного образования Поспелихинский район </w:t>
      </w:r>
      <w:r w:rsidRPr="009159DE">
        <w:rPr>
          <w:sz w:val="28"/>
          <w:szCs w:val="28"/>
        </w:rPr>
        <w:t xml:space="preserve"> </w:t>
      </w:r>
      <w:r w:rsidR="00AF09E4" w:rsidRPr="009159DE">
        <w:rPr>
          <w:sz w:val="28"/>
          <w:szCs w:val="28"/>
        </w:rPr>
        <w:t xml:space="preserve"> </w:t>
      </w:r>
    </w:p>
    <w:p w:rsidR="0071116A" w:rsidRPr="009159DE" w:rsidRDefault="0071116A" w:rsidP="007610D4">
      <w:pPr>
        <w:jc w:val="both"/>
        <w:rPr>
          <w:sz w:val="27"/>
          <w:szCs w:val="27"/>
        </w:rPr>
      </w:pPr>
    </w:p>
    <w:p w:rsidR="00F63B51" w:rsidRPr="009159DE" w:rsidRDefault="00F63B51" w:rsidP="007610D4">
      <w:pPr>
        <w:jc w:val="both"/>
        <w:rPr>
          <w:sz w:val="27"/>
          <w:szCs w:val="27"/>
        </w:rPr>
      </w:pPr>
    </w:p>
    <w:p w:rsidR="00B0252E" w:rsidRPr="009159DE" w:rsidRDefault="00B0252E" w:rsidP="007610D4">
      <w:pPr>
        <w:jc w:val="both"/>
        <w:rPr>
          <w:sz w:val="27"/>
          <w:szCs w:val="27"/>
        </w:rPr>
      </w:pPr>
    </w:p>
    <w:p w:rsidR="006B34C7" w:rsidRPr="009159DE" w:rsidRDefault="0071116A" w:rsidP="006B34C7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ab/>
      </w:r>
      <w:proofErr w:type="gramStart"/>
      <w:r w:rsidR="00987F36" w:rsidRPr="009159DE">
        <w:rPr>
          <w:sz w:val="28"/>
          <w:szCs w:val="28"/>
        </w:rPr>
        <w:t xml:space="preserve">В соответствии с Федеральным законом от </w:t>
      </w:r>
      <w:r w:rsidR="00C847D2" w:rsidRPr="009159DE">
        <w:rPr>
          <w:sz w:val="28"/>
          <w:szCs w:val="28"/>
        </w:rPr>
        <w:t>28.12.2009 №381-ФЗ</w:t>
      </w:r>
      <w:r w:rsidR="00987F36" w:rsidRPr="009159DE">
        <w:rPr>
          <w:sz w:val="28"/>
          <w:szCs w:val="28"/>
        </w:rPr>
        <w:t xml:space="preserve"> «</w:t>
      </w:r>
      <w:r w:rsidR="00C847D2" w:rsidRPr="009159DE">
        <w:rPr>
          <w:sz w:val="28"/>
          <w:szCs w:val="28"/>
        </w:rPr>
        <w:t>Об о</w:t>
      </w:r>
      <w:r w:rsidR="00C847D2" w:rsidRPr="009159DE">
        <w:rPr>
          <w:sz w:val="28"/>
          <w:szCs w:val="28"/>
        </w:rPr>
        <w:t>с</w:t>
      </w:r>
      <w:r w:rsidR="00C847D2" w:rsidRPr="009159DE">
        <w:rPr>
          <w:sz w:val="28"/>
          <w:szCs w:val="28"/>
        </w:rPr>
        <w:t>новах государственного регулирования торговой деятельности в РФ</w:t>
      </w:r>
      <w:r w:rsidR="00987F36" w:rsidRPr="009159DE">
        <w:rPr>
          <w:sz w:val="28"/>
          <w:szCs w:val="28"/>
        </w:rPr>
        <w:t>»</w:t>
      </w:r>
      <w:r w:rsidR="00C847D2" w:rsidRPr="009159DE">
        <w:rPr>
          <w:sz w:val="28"/>
          <w:szCs w:val="28"/>
        </w:rPr>
        <w:t xml:space="preserve">, </w:t>
      </w:r>
      <w:r w:rsidR="002E6A2C" w:rsidRPr="009159DE">
        <w:rPr>
          <w:sz w:val="28"/>
          <w:szCs w:val="28"/>
        </w:rPr>
        <w:t>Фед</w:t>
      </w:r>
      <w:r w:rsidR="002E6A2C" w:rsidRPr="009159DE">
        <w:rPr>
          <w:sz w:val="28"/>
          <w:szCs w:val="28"/>
        </w:rPr>
        <w:t>е</w:t>
      </w:r>
      <w:r w:rsidR="002E6A2C" w:rsidRPr="009159DE">
        <w:rPr>
          <w:sz w:val="28"/>
          <w:szCs w:val="28"/>
        </w:rPr>
        <w:t>ральным законом Алтайского края от 06.10.2003 №131-ФЗ «Об общих принц</w:t>
      </w:r>
      <w:r w:rsidR="002E6A2C" w:rsidRPr="009159DE">
        <w:rPr>
          <w:sz w:val="28"/>
          <w:szCs w:val="28"/>
        </w:rPr>
        <w:t>и</w:t>
      </w:r>
      <w:r w:rsidR="002E6A2C" w:rsidRPr="009159DE">
        <w:rPr>
          <w:sz w:val="28"/>
          <w:szCs w:val="28"/>
        </w:rPr>
        <w:t xml:space="preserve">пах организации местного самоуправления в Российской Федерации», </w:t>
      </w:r>
      <w:r w:rsidR="007C1B4C" w:rsidRPr="009159DE">
        <w:rPr>
          <w:sz w:val="28"/>
          <w:szCs w:val="28"/>
        </w:rPr>
        <w:t>расп</w:t>
      </w:r>
      <w:r w:rsidR="007C1B4C" w:rsidRPr="009159DE">
        <w:rPr>
          <w:sz w:val="28"/>
          <w:szCs w:val="28"/>
        </w:rPr>
        <w:t>о</w:t>
      </w:r>
      <w:r w:rsidR="007C1B4C" w:rsidRPr="009159DE">
        <w:rPr>
          <w:sz w:val="28"/>
          <w:szCs w:val="28"/>
        </w:rPr>
        <w:t xml:space="preserve">ряжением Правительства РФ от 30.01.2021 №208-р, </w:t>
      </w:r>
      <w:r w:rsidR="00143AEA" w:rsidRPr="009159DE">
        <w:rPr>
          <w:sz w:val="28"/>
          <w:szCs w:val="28"/>
        </w:rPr>
        <w:t>законом Алтайского края от 10.04.200</w:t>
      </w:r>
      <w:r w:rsidR="002E6A2C" w:rsidRPr="009159DE">
        <w:rPr>
          <w:sz w:val="28"/>
          <w:szCs w:val="28"/>
        </w:rPr>
        <w:t>7</w:t>
      </w:r>
      <w:r w:rsidR="00143AEA" w:rsidRPr="009159DE">
        <w:rPr>
          <w:sz w:val="28"/>
          <w:szCs w:val="28"/>
        </w:rPr>
        <w:t xml:space="preserve"> №32-ЗС «Об организации и деятельности розничных рынков в А</w:t>
      </w:r>
      <w:r w:rsidR="00143AEA" w:rsidRPr="009159DE">
        <w:rPr>
          <w:sz w:val="28"/>
          <w:szCs w:val="28"/>
        </w:rPr>
        <w:t>л</w:t>
      </w:r>
      <w:r w:rsidR="00143AEA" w:rsidRPr="009159DE">
        <w:rPr>
          <w:sz w:val="28"/>
          <w:szCs w:val="28"/>
        </w:rPr>
        <w:t xml:space="preserve">тайском крае», </w:t>
      </w:r>
      <w:r w:rsidR="00DB615F" w:rsidRPr="009159DE">
        <w:rPr>
          <w:sz w:val="28"/>
          <w:szCs w:val="28"/>
        </w:rPr>
        <w:t xml:space="preserve">постановлением Администрации Алтайского края от </w:t>
      </w:r>
      <w:r w:rsidR="00987F36" w:rsidRPr="009159DE">
        <w:rPr>
          <w:sz w:val="28"/>
          <w:szCs w:val="28"/>
        </w:rPr>
        <w:t xml:space="preserve"> </w:t>
      </w:r>
      <w:r w:rsidR="00F16CCD" w:rsidRPr="009159DE">
        <w:rPr>
          <w:sz w:val="28"/>
          <w:szCs w:val="28"/>
        </w:rPr>
        <w:t>01.07.2010 №288</w:t>
      </w:r>
      <w:proofErr w:type="gramEnd"/>
      <w:r w:rsidR="00F16CCD" w:rsidRPr="009159DE">
        <w:rPr>
          <w:sz w:val="28"/>
          <w:szCs w:val="28"/>
        </w:rPr>
        <w:t xml:space="preserve"> «О порядке организации деятельности ярмарок на территории Алтайск</w:t>
      </w:r>
      <w:r w:rsidR="00F16CCD" w:rsidRPr="009159DE">
        <w:rPr>
          <w:sz w:val="28"/>
          <w:szCs w:val="28"/>
        </w:rPr>
        <w:t>о</w:t>
      </w:r>
      <w:r w:rsidR="00F16CCD" w:rsidRPr="009159DE">
        <w:rPr>
          <w:sz w:val="28"/>
          <w:szCs w:val="28"/>
        </w:rPr>
        <w:t>го края»</w:t>
      </w:r>
      <w:r w:rsidR="00E71302" w:rsidRPr="009159DE">
        <w:rPr>
          <w:sz w:val="28"/>
          <w:szCs w:val="28"/>
        </w:rPr>
        <w:t xml:space="preserve"> </w:t>
      </w:r>
      <w:r w:rsidR="007C1B4C" w:rsidRPr="009159DE">
        <w:rPr>
          <w:sz w:val="28"/>
          <w:szCs w:val="28"/>
        </w:rPr>
        <w:t>в целях обеспечения продовольственной безопасности, стимулиров</w:t>
      </w:r>
      <w:r w:rsidR="007C1B4C" w:rsidRPr="009159DE">
        <w:rPr>
          <w:sz w:val="28"/>
          <w:szCs w:val="28"/>
        </w:rPr>
        <w:t>а</w:t>
      </w:r>
      <w:r w:rsidR="007C1B4C" w:rsidRPr="009159DE">
        <w:rPr>
          <w:sz w:val="28"/>
          <w:szCs w:val="28"/>
        </w:rPr>
        <w:t>ния предпринимательской активности и самозанятости граждан, расширения возможностей сбыта продукции отечественных производителей товаров, ув</w:t>
      </w:r>
      <w:r w:rsidR="007C1B4C" w:rsidRPr="009159DE">
        <w:rPr>
          <w:sz w:val="28"/>
          <w:szCs w:val="28"/>
        </w:rPr>
        <w:t>е</w:t>
      </w:r>
      <w:r w:rsidR="007C1B4C" w:rsidRPr="009159DE">
        <w:rPr>
          <w:sz w:val="28"/>
          <w:szCs w:val="28"/>
        </w:rPr>
        <w:t>личения доходов и роста благосостояния граждан</w:t>
      </w:r>
      <w:r w:rsidR="006B34C7" w:rsidRPr="009159DE">
        <w:rPr>
          <w:sz w:val="28"/>
          <w:szCs w:val="28"/>
        </w:rPr>
        <w:t>, ПОСТАНОВЛЯЮ</w:t>
      </w:r>
      <w:r w:rsidR="000B3366" w:rsidRPr="009159DE">
        <w:rPr>
          <w:sz w:val="28"/>
          <w:szCs w:val="28"/>
        </w:rPr>
        <w:t>:</w:t>
      </w:r>
    </w:p>
    <w:p w:rsidR="008328B2" w:rsidRPr="009159DE" w:rsidRDefault="00F16CCD" w:rsidP="008328B2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159DE">
        <w:rPr>
          <w:sz w:val="28"/>
          <w:szCs w:val="28"/>
        </w:rPr>
        <w:t>Утвердить Порядок организации деятельности ярмарок на территории муниципального образования Поспелихинский район</w:t>
      </w:r>
      <w:r w:rsidR="00991DE7" w:rsidRPr="009159DE">
        <w:rPr>
          <w:sz w:val="28"/>
          <w:szCs w:val="28"/>
        </w:rPr>
        <w:t xml:space="preserve"> (прилагается)</w:t>
      </w:r>
      <w:r w:rsidRPr="009159DE">
        <w:rPr>
          <w:sz w:val="28"/>
          <w:szCs w:val="28"/>
        </w:rPr>
        <w:t>.</w:t>
      </w:r>
    </w:p>
    <w:p w:rsidR="00A61049" w:rsidRPr="009159DE" w:rsidRDefault="00A61049" w:rsidP="008328B2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proofErr w:type="gramStart"/>
      <w:r w:rsidRPr="009159DE">
        <w:rPr>
          <w:sz w:val="28"/>
          <w:szCs w:val="28"/>
        </w:rPr>
        <w:t>Контроль за</w:t>
      </w:r>
      <w:proofErr w:type="gramEnd"/>
      <w:r w:rsidRPr="009159DE">
        <w:rPr>
          <w:sz w:val="28"/>
          <w:szCs w:val="28"/>
        </w:rPr>
        <w:t xml:space="preserve"> выполнением настоящего постановления возложить на зам</w:t>
      </w:r>
      <w:r w:rsidRPr="009159DE">
        <w:rPr>
          <w:sz w:val="28"/>
          <w:szCs w:val="28"/>
        </w:rPr>
        <w:t>е</w:t>
      </w:r>
      <w:r w:rsidRPr="009159DE">
        <w:rPr>
          <w:sz w:val="28"/>
          <w:szCs w:val="28"/>
        </w:rPr>
        <w:t>стителя главы Администрации района</w:t>
      </w:r>
      <w:r w:rsidR="00DA2D01" w:rsidRPr="009159DE">
        <w:rPr>
          <w:sz w:val="28"/>
          <w:szCs w:val="28"/>
        </w:rPr>
        <w:t xml:space="preserve"> по экономическим вопросам</w:t>
      </w:r>
      <w:r w:rsidRPr="009159DE">
        <w:rPr>
          <w:sz w:val="28"/>
          <w:szCs w:val="28"/>
        </w:rPr>
        <w:t>, председ</w:t>
      </w:r>
      <w:r w:rsidRPr="009159DE">
        <w:rPr>
          <w:sz w:val="28"/>
          <w:szCs w:val="28"/>
        </w:rPr>
        <w:t>а</w:t>
      </w:r>
      <w:r w:rsidRPr="009159DE">
        <w:rPr>
          <w:sz w:val="28"/>
          <w:szCs w:val="28"/>
        </w:rPr>
        <w:t xml:space="preserve">теля комитета по финансам, налоговой и кредитной политике </w:t>
      </w:r>
      <w:r w:rsidR="00114235" w:rsidRPr="009159DE">
        <w:rPr>
          <w:sz w:val="28"/>
          <w:szCs w:val="28"/>
        </w:rPr>
        <w:t>Баскакову Е.Г</w:t>
      </w:r>
      <w:r w:rsidRPr="009159DE">
        <w:rPr>
          <w:sz w:val="28"/>
          <w:szCs w:val="28"/>
        </w:rPr>
        <w:t>.</w:t>
      </w:r>
    </w:p>
    <w:p w:rsidR="00CC2EC7" w:rsidRPr="009159DE" w:rsidRDefault="00CC2EC7" w:rsidP="00A61049">
      <w:pPr>
        <w:ind w:firstLine="708"/>
        <w:jc w:val="both"/>
        <w:rPr>
          <w:sz w:val="28"/>
          <w:szCs w:val="28"/>
        </w:rPr>
      </w:pPr>
    </w:p>
    <w:p w:rsidR="00CC2EC7" w:rsidRPr="009159DE" w:rsidRDefault="00CC2EC7" w:rsidP="00A61049">
      <w:pPr>
        <w:ind w:firstLine="708"/>
        <w:jc w:val="both"/>
        <w:rPr>
          <w:sz w:val="28"/>
          <w:szCs w:val="28"/>
        </w:rPr>
      </w:pPr>
    </w:p>
    <w:p w:rsidR="00B0252E" w:rsidRPr="009159DE" w:rsidRDefault="00B0252E" w:rsidP="00A61049">
      <w:pPr>
        <w:ind w:firstLine="708"/>
        <w:jc w:val="both"/>
        <w:rPr>
          <w:sz w:val="28"/>
          <w:szCs w:val="28"/>
        </w:rPr>
      </w:pPr>
    </w:p>
    <w:p w:rsidR="00CC2EC7" w:rsidRPr="009159DE" w:rsidRDefault="00114235" w:rsidP="00CC2EC7">
      <w:pPr>
        <w:jc w:val="both"/>
        <w:rPr>
          <w:sz w:val="28"/>
          <w:szCs w:val="28"/>
        </w:rPr>
      </w:pPr>
      <w:r w:rsidRPr="009159DE">
        <w:rPr>
          <w:sz w:val="28"/>
          <w:szCs w:val="28"/>
        </w:rPr>
        <w:t>Г</w:t>
      </w:r>
      <w:r w:rsidR="004F0210" w:rsidRPr="009159DE">
        <w:rPr>
          <w:sz w:val="28"/>
          <w:szCs w:val="28"/>
        </w:rPr>
        <w:t>лав</w:t>
      </w:r>
      <w:r w:rsidRPr="009159DE">
        <w:rPr>
          <w:sz w:val="28"/>
          <w:szCs w:val="28"/>
        </w:rPr>
        <w:t>а</w:t>
      </w:r>
      <w:r w:rsidR="004F0210" w:rsidRPr="009159DE">
        <w:rPr>
          <w:sz w:val="28"/>
          <w:szCs w:val="28"/>
        </w:rPr>
        <w:t xml:space="preserve"> района</w:t>
      </w:r>
      <w:r w:rsidR="00CC2EC7" w:rsidRPr="009159DE">
        <w:rPr>
          <w:sz w:val="28"/>
          <w:szCs w:val="28"/>
        </w:rPr>
        <w:t xml:space="preserve">                                 </w:t>
      </w:r>
      <w:r w:rsidR="004F0210" w:rsidRPr="009159DE">
        <w:rPr>
          <w:sz w:val="28"/>
          <w:szCs w:val="28"/>
        </w:rPr>
        <w:t xml:space="preserve">                              </w:t>
      </w:r>
      <w:r w:rsidRPr="009159DE">
        <w:rPr>
          <w:sz w:val="28"/>
          <w:szCs w:val="28"/>
        </w:rPr>
        <w:t xml:space="preserve">                          И.А. Башмаков</w:t>
      </w:r>
    </w:p>
    <w:p w:rsidR="00B0252E" w:rsidRPr="009159DE" w:rsidRDefault="00B0252E" w:rsidP="00CC2EC7">
      <w:pPr>
        <w:jc w:val="both"/>
        <w:rPr>
          <w:sz w:val="27"/>
          <w:szCs w:val="27"/>
        </w:rPr>
      </w:pPr>
    </w:p>
    <w:p w:rsidR="002249E9" w:rsidRPr="009159DE" w:rsidRDefault="002249E9" w:rsidP="00CC2EC7">
      <w:pPr>
        <w:jc w:val="both"/>
        <w:rPr>
          <w:sz w:val="27"/>
          <w:szCs w:val="27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991DE7" w:rsidRPr="009159DE" w:rsidRDefault="00991DE7" w:rsidP="00CC2EC7">
      <w:pPr>
        <w:jc w:val="both"/>
        <w:rPr>
          <w:sz w:val="28"/>
        </w:rPr>
      </w:pPr>
    </w:p>
    <w:p w:rsidR="00AC1272" w:rsidRPr="009159DE" w:rsidRDefault="00AC1272" w:rsidP="00CC2EC7">
      <w:pPr>
        <w:jc w:val="both"/>
        <w:rPr>
          <w:sz w:val="28"/>
        </w:rPr>
      </w:pPr>
    </w:p>
    <w:p w:rsidR="009159DE" w:rsidRPr="009159DE" w:rsidRDefault="009159DE" w:rsidP="00CC2EC7">
      <w:pPr>
        <w:jc w:val="both"/>
        <w:rPr>
          <w:sz w:val="28"/>
        </w:rPr>
      </w:pPr>
    </w:p>
    <w:p w:rsidR="002C6CBD" w:rsidRPr="009159DE" w:rsidRDefault="002C6CBD" w:rsidP="000B3366">
      <w:pPr>
        <w:jc w:val="both"/>
        <w:rPr>
          <w:sz w:val="28"/>
          <w:szCs w:val="28"/>
        </w:rPr>
      </w:pPr>
      <w:bookmarkStart w:id="0" w:name="_GoBack"/>
      <w:bookmarkEnd w:id="0"/>
    </w:p>
    <w:p w:rsidR="002C6CBD" w:rsidRPr="009159DE" w:rsidRDefault="002C6CBD" w:rsidP="000B3366">
      <w:pPr>
        <w:jc w:val="both"/>
        <w:rPr>
          <w:sz w:val="28"/>
          <w:szCs w:val="28"/>
        </w:rPr>
        <w:sectPr w:rsidR="002C6CBD" w:rsidRPr="009159DE" w:rsidSect="00CA4E81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9159DE" w:rsidRPr="009159DE" w:rsidTr="0069660F">
        <w:tc>
          <w:tcPr>
            <w:tcW w:w="7054" w:type="dxa"/>
          </w:tcPr>
          <w:p w:rsidR="009159DE" w:rsidRPr="009159DE" w:rsidRDefault="009159DE" w:rsidP="009159DE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Приложение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к Постановлению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Администрации района </w:t>
            </w:r>
          </w:p>
          <w:p w:rsidR="009159DE" w:rsidRPr="009159DE" w:rsidRDefault="009159DE" w:rsidP="009159DE">
            <w:pPr>
              <w:rPr>
                <w:rFonts w:ascii="Times New Roman" w:hAnsi="Times New Roman"/>
              </w:rPr>
            </w:pPr>
            <w:r w:rsidRPr="009159D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04.06.2021 </w:t>
            </w:r>
            <w:r w:rsidRPr="009159DE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277</w:t>
            </w:r>
          </w:p>
        </w:tc>
      </w:tr>
    </w:tbl>
    <w:p w:rsidR="009159DE" w:rsidRPr="009159DE" w:rsidRDefault="009159DE" w:rsidP="009159DE">
      <w:pPr>
        <w:spacing w:after="200" w:line="276" w:lineRule="auto"/>
        <w:rPr>
          <w:rFonts w:eastAsia="Calibri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Порядок организации деятельности ярмарок на территории муниципального образования Поспелихинский район</w:t>
      </w: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1.Общие положения.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1.1. Ярмарка – это форма торговли, организуемая в установленном месте и на уст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новленный срок с предоставлением торговых мест с целью продажи товаров (в</w:t>
      </w:r>
      <w:r w:rsidRPr="009159DE">
        <w:rPr>
          <w:rFonts w:eastAsia="Calibri"/>
          <w:sz w:val="26"/>
          <w:szCs w:val="26"/>
          <w:lang w:eastAsia="en-US"/>
        </w:rPr>
        <w:t>ы</w:t>
      </w:r>
      <w:r w:rsidRPr="009159DE">
        <w:rPr>
          <w:rFonts w:eastAsia="Calibri"/>
          <w:sz w:val="26"/>
          <w:szCs w:val="26"/>
          <w:lang w:eastAsia="en-US"/>
        </w:rPr>
        <w:t>полнения работ, оказания услуг) на основе свободно определяемых непосредственно при  заключении договоров купли-продажи и договоров бытового подряда цен.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1.2. Ярмарки организуются Администрацией муниципального образования Посп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лихинский район (далее – Организатор).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1.3. Ярмарки могут размещаться в стационарных объектах (здания, строения, соор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жения), нестационарных объектах (временные сооружения и конструкции), а также на открытых земельных участках.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1.4. По видам ярмарки подразделяются на универсальные, специализированные, совместные и выставки-ярмарки. Вид деятельности определяется Организатором в соответствии с потребностью населения в приобретении определенных видов тов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Универсальная ярмарка – ярмарка, на которой менее восьмидесяти процентов мест для продажи товаров (выполнения работ, оказания услуг) от их общего количества предназначено для продажи товаров одного класса или вида.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Специализированная ярмарка – ярмарка, на которой восемьдесят и более процентов мест для продажи товаров (выполнения работ, оказания услуг) от их общего колич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ства предназначено для продажи товаров одного класса или вида.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Совместные ярмарки – ярмарки, проводимые двумя или более организаторами на основании заключенных соглашений.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Выставки-ярмарки – ярмарки, проводимые с демонстрацией образцов продукции и их продажей в целях обеспечения взаимодействия производителей товаров, орган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заций, осуществляющих торговую деятельность и поставку товаров, а также потр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бителей товаров.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1.5.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В зависимости от характера работы ярмарки могут быть постоянно действу</w:t>
      </w:r>
      <w:r w:rsidRPr="009159DE">
        <w:rPr>
          <w:rFonts w:eastAsia="Calibri"/>
          <w:sz w:val="26"/>
          <w:szCs w:val="26"/>
          <w:lang w:eastAsia="en-US"/>
        </w:rPr>
        <w:t>ю</w:t>
      </w:r>
      <w:r w:rsidRPr="009159DE">
        <w:rPr>
          <w:rFonts w:eastAsia="Calibri"/>
          <w:sz w:val="26"/>
          <w:szCs w:val="26"/>
          <w:lang w:eastAsia="en-US"/>
        </w:rPr>
        <w:t>щими (работающие каждый день за исключением выходных или санитарных дней), еженедельными (организуемые по определенным дням недели, в том числе ярмарки выходного дня), предпраздничными или тематическими (проводимые однократно и приуроченные к определенным праздникам и знаменательным датам).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1.6. Схема размещения торговых мест на ярмарке (кроме тематических и предпраз</w:t>
      </w:r>
      <w:r w:rsidRPr="009159DE">
        <w:rPr>
          <w:rFonts w:eastAsia="Calibri"/>
          <w:sz w:val="26"/>
          <w:szCs w:val="26"/>
          <w:lang w:eastAsia="en-US"/>
        </w:rPr>
        <w:t>д</w:t>
      </w:r>
      <w:r w:rsidRPr="009159DE">
        <w:rPr>
          <w:rFonts w:eastAsia="Calibri"/>
          <w:sz w:val="26"/>
          <w:szCs w:val="26"/>
          <w:lang w:eastAsia="en-US"/>
        </w:rPr>
        <w:t>ничных ярмарок)  – система расположения торговых мест, согласованная и утве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жденная Организатором.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1.7.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 xml:space="preserve">Участники ярмарки – юридические лица, индивидуальные предприниматели,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самозанятые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а также граждане (в том числе граждане – главы крестьянских (фе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мерских) хозяйств, члены таких хозяйств, граждане, ведущие личные подсобные х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зяйства или занимающиеся садоводством, огородничеством, животноводством).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1.8. Регистрационное удостоверение участника ярмарки – документ, подтвержда</w:t>
      </w:r>
      <w:r w:rsidRPr="009159DE">
        <w:rPr>
          <w:rFonts w:eastAsia="Calibri"/>
          <w:sz w:val="26"/>
          <w:szCs w:val="26"/>
          <w:lang w:eastAsia="en-US"/>
        </w:rPr>
        <w:t>ю</w:t>
      </w:r>
      <w:r w:rsidRPr="009159DE">
        <w:rPr>
          <w:rFonts w:eastAsia="Calibri"/>
          <w:sz w:val="26"/>
          <w:szCs w:val="26"/>
          <w:lang w:eastAsia="en-US"/>
        </w:rPr>
        <w:t>щий участие в ярмарке и дающий право на осуществление торговли товаром (ос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ществление работ, оказание услуг) на отведенной территории.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 xml:space="preserve">2. Организация деятельности ярмарки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2.1. Ярмарки организуются в соответствии со Сводным планом организации ярмарок на территории муниципального образования Поспелихинский район на предстоящий календарный год (далее – сводный план).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 формируется с учетом обеспечения потребности в товарах населения и должен содержать информацию о местах, видах и сроках проведения ярмарок.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план, а также вносимые в него изменения, размещается на официальном сайте Администрации Поспелихинского района или публикуется в средствах масс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вой информации.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Сводный план, а также вносимые в него изменения, информация о проведении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марок предоставляется в управление Алтайского края по развитию предприним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тельства и рыночной инфраструктуры. 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2.2. Решение о проведении ярмарки принимается ее Организатором и оформляется муниципальным правовым актом в соответствии со сводным планом. В решении должны быть указаны полное наименование Организатора ярмарки, место ее нахо</w:t>
      </w:r>
      <w:r w:rsidRPr="009159DE">
        <w:rPr>
          <w:rFonts w:eastAsia="Calibri"/>
          <w:sz w:val="26"/>
          <w:szCs w:val="26"/>
          <w:lang w:eastAsia="en-US"/>
        </w:rPr>
        <w:t>ж</w:t>
      </w:r>
      <w:r w:rsidRPr="009159DE">
        <w:rPr>
          <w:rFonts w:eastAsia="Calibri"/>
          <w:sz w:val="26"/>
          <w:szCs w:val="26"/>
          <w:lang w:eastAsia="en-US"/>
        </w:rPr>
        <w:t>дения, идентификационный номер налогоплательщика, вид организуемой ярмарки, место, срок проведения и характер ее работы.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2.3. В случае принятия Организатором решения о проведении ярмарки либо получ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ния уведомления органа исполнительной власти Алтайского края о ее проведении Организатор, на территории которого планируется мероприятие, не менее чем за 7 календарных дней до назначенной даты уведомляет об этом соответствующий те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риториальный орган внутренних дел.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2.4. В случае проведения ярмарки по реализации продукции животного происхо</w:t>
      </w:r>
      <w:r w:rsidRPr="009159DE">
        <w:rPr>
          <w:rFonts w:eastAsia="Calibri"/>
          <w:sz w:val="26"/>
          <w:szCs w:val="26"/>
          <w:lang w:eastAsia="en-US"/>
        </w:rPr>
        <w:t>ж</w:t>
      </w:r>
      <w:r w:rsidRPr="009159DE">
        <w:rPr>
          <w:rFonts w:eastAsia="Calibri"/>
          <w:sz w:val="26"/>
          <w:szCs w:val="26"/>
          <w:lang w:eastAsia="en-US"/>
        </w:rPr>
        <w:t>дения Организатор не менее чем за 7 календарных дней до назначенной даты ув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домляет об этом соответствующее краевое государственное бюджетное учреждение  - управление ветеринарии государственной ветеринарной службы Алтайского края по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Поспелихинскому</w:t>
      </w:r>
      <w:proofErr w:type="spellEnd"/>
      <w:r w:rsidRPr="009159DE">
        <w:rPr>
          <w:rFonts w:eastAsia="Calibri"/>
          <w:sz w:val="26"/>
          <w:szCs w:val="26"/>
          <w:lang w:eastAsia="en-US"/>
        </w:rPr>
        <w:t xml:space="preserve"> району.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2.5. Организатор вправе проводить совместные ярмарки на основании заключенных соглашений о взаимодействии с юридическими лицами (индивидуальными пре</w:t>
      </w:r>
      <w:r w:rsidRPr="009159DE">
        <w:rPr>
          <w:rFonts w:eastAsia="Calibri"/>
          <w:sz w:val="26"/>
          <w:szCs w:val="26"/>
          <w:lang w:eastAsia="en-US"/>
        </w:rPr>
        <w:t>д</w:t>
      </w:r>
      <w:r w:rsidRPr="009159DE">
        <w:rPr>
          <w:rFonts w:eastAsia="Calibri"/>
          <w:sz w:val="26"/>
          <w:szCs w:val="26"/>
          <w:lang w:eastAsia="en-US"/>
        </w:rPr>
        <w:t>принимателями).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2.6. Режим работы ярмарки определяется ее Организатором самостоятельно в сл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дующих пределах времени: начало работы ярмарки – не ранее 8 часов утра, заве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шение работы – не позднее 17 часов вечера по местному времени.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2.7. Под ярмарочную площадку Организатором отводится место, расположенное в стационарном или нестационарном торговом объекте, а также на земельном участке с твердым покрытием, соответствующее санитарным и противопожарным требов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ниям и приспособленное для осуществления торговли с применением передвижных средств развозной и разносной торговли.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Ярмарочная площадка должна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2.8. Организатор с учетом вида ярмарки определяет перечень основных реализуемых товаров (выполняемых работ, оказываемых услуг) и создает условия для выполн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 xml:space="preserve">ния участниками ярмарки установленных законодательством Российской Федерации требований продажи товаров (выполнения работ, оказания услуг).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 ярмарке не допускается реализация товаров, оборот которых запрещен либо ограничен, при этом порядок и условия их продажи регулируются федеральными законами об обороте таких товаров.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2.9. Плата за предоставление Организатором мест для продажи товаров (выполнения работ, оказания услуг) на ярмарке не взымается.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2.10. Предоставление мест для продажи товаров (выполнения работ, оказания услуг) участникам ярмарки осуществляется на основании письменных заявок на участие (приложение 1 к Порядку). 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Организатор размещает при входе на ярмарку вывеску с указанием названия ярма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ки и наименования Организатора, а также в доступном для обозрения месте (на и</w:t>
      </w:r>
      <w:r w:rsidRPr="009159DE">
        <w:rPr>
          <w:rFonts w:eastAsia="Calibri"/>
          <w:sz w:val="26"/>
          <w:szCs w:val="26"/>
          <w:lang w:eastAsia="en-US"/>
        </w:rPr>
        <w:t>н</w:t>
      </w:r>
      <w:r w:rsidRPr="009159DE">
        <w:rPr>
          <w:rFonts w:eastAsia="Calibri"/>
          <w:sz w:val="26"/>
          <w:szCs w:val="26"/>
          <w:lang w:eastAsia="en-US"/>
        </w:rPr>
        <w:t>формационном стенде) следующую информацию: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об Организаторе;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 названии ярмарки, с указанием ее вида;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о месте и сроке проведения ярмарки, характере и режиме ее работы;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- об условиях предоставления места для продажи.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Проведение ярмарок выходного дня, а также тематических и предпраздничных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марок осуществляется Организатором в следующем порядке: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- размещение вывески при входе на ярмарку не обязательно;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- предоставление мест для продажи товаров (выполнения работ, услуг) осуществл</w:t>
      </w:r>
      <w:r w:rsidRPr="009159DE">
        <w:rPr>
          <w:rFonts w:eastAsia="Calibri"/>
          <w:sz w:val="26"/>
          <w:szCs w:val="26"/>
          <w:lang w:eastAsia="en-US"/>
        </w:rPr>
        <w:t>я</w:t>
      </w:r>
      <w:r w:rsidRPr="009159DE">
        <w:rPr>
          <w:rFonts w:eastAsia="Calibri"/>
          <w:sz w:val="26"/>
          <w:szCs w:val="26"/>
          <w:lang w:eastAsia="en-US"/>
        </w:rPr>
        <w:t>ется без подачи письменной заявки на участие в ней;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- организатор составляет реестр участников ярмарки.  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2.11. Организация продажи товаров (выполнения работ, оказания услуг) на ярмарке осуществляется с учетом требований, установленных законодательством Российской Федерации о защите прав потребителей, о пожарной безопасности, а также закон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 xml:space="preserve">дательством РФ в области санитарно-эпидемиологического благополучия населения, </w:t>
      </w:r>
      <w:r w:rsidRPr="009159DE">
        <w:rPr>
          <w:rFonts w:eastAsia="Calibri"/>
          <w:sz w:val="26"/>
          <w:szCs w:val="26"/>
          <w:lang w:eastAsia="en-US"/>
        </w:rPr>
        <w:lastRenderedPageBreak/>
        <w:t>законодательством Российской Федерации и Алтайского края в области охраны окружающей среды, и других установленных федеральными законами требований.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2.12.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организацией деятельности ярмарок и продажей товаров (выпо</w:t>
      </w:r>
      <w:r w:rsidRPr="009159DE">
        <w:rPr>
          <w:rFonts w:eastAsia="Calibri"/>
          <w:sz w:val="26"/>
          <w:szCs w:val="26"/>
          <w:lang w:eastAsia="en-US"/>
        </w:rPr>
        <w:t>л</w:t>
      </w:r>
      <w:r w:rsidRPr="009159DE">
        <w:rPr>
          <w:rFonts w:eastAsia="Calibri"/>
          <w:sz w:val="26"/>
          <w:szCs w:val="26"/>
          <w:lang w:eastAsia="en-US"/>
        </w:rPr>
        <w:t>нением работ, оказанием услуг) в соответствии с законодательством Российской Федерации и Алтайского края осуществляется Организатором, органами госуда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 xml:space="preserve">ственного контроля (надзора) и органами муниципального контроля в этой области в пределах их компетенции. 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3. Порядок подготовки ярмарок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3.1. Организатор ярмарки разрабатывает и утверждает план мероприятий по орган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зации ярмарки и продаже товаров (выполнению работ, оказанию услуг) (приложение 2 к Порядку), схему размещения торговых мест на ней, а также определяет режим работы ярмарки, порядок ее организации и порядок предоставления мест для прод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жи товаров (выполнения работ, оказания услуг). Выбор места Организатором 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ществляется на основании схемы размещения ярмарок на территории муниципал</w:t>
      </w:r>
      <w:r w:rsidRPr="009159DE">
        <w:rPr>
          <w:rFonts w:eastAsia="Calibri"/>
          <w:sz w:val="26"/>
          <w:szCs w:val="26"/>
          <w:lang w:eastAsia="en-US"/>
        </w:rPr>
        <w:t>ь</w:t>
      </w:r>
      <w:r w:rsidRPr="009159DE">
        <w:rPr>
          <w:rFonts w:eastAsia="Calibri"/>
          <w:sz w:val="26"/>
          <w:szCs w:val="26"/>
          <w:lang w:eastAsia="en-US"/>
        </w:rPr>
        <w:t>ного образования Поспелихинский район (приложение 3 к Порядку).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Организатор размещает на официальном сайте в сети Интернет или в средствах ма</w:t>
      </w:r>
      <w:r w:rsidRPr="009159DE">
        <w:rPr>
          <w:rFonts w:eastAsia="Calibri"/>
          <w:sz w:val="26"/>
          <w:szCs w:val="26"/>
          <w:lang w:eastAsia="en-US"/>
        </w:rPr>
        <w:t>с</w:t>
      </w:r>
      <w:r w:rsidRPr="009159DE">
        <w:rPr>
          <w:rFonts w:eastAsia="Calibri"/>
          <w:sz w:val="26"/>
          <w:szCs w:val="26"/>
          <w:lang w:eastAsia="en-US"/>
        </w:rPr>
        <w:t>совой информации информацию о плане мероприятий по организации ярмарки и продаже товаров (выполнению работ, оказанию услуг) на ней.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3.2. Лицо, желающее принять участие в ярмарке, подает Организатору письменную заявку на участие в ярмарке согласно сводному плану ярмарок. К письменной заявке необходимо приложить копии следующих документов: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для юридических лиц и индивидуальных предпринимателей: свидетельство о гос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дарственной регистрации юридического лица (индивидуального предпринимателя; выписка из Единого государственного реестра юридических лиц (индивидуальных предпринимателей) или ее нотариально удостоверенная копия; документ, удостов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ряющий личность заявителя; документ, подтверждающий право заявителя действ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вать от имени юридического лица (индивидуального предпринимателя); согласие на обработку персональных данных.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Для граждан: документ, удостоверяющий личность заявителя; документ, подтве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ждающий создание крестьянского (фермерского) хозяйства – для граждан  - глав крестьянского (фермерского) хозяйства, членов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крестьянского (фермерского) хозя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>ства; документ либо ведение гражданином (гражданами) личного подсобного хозя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>ства или занятие садоводством, огородничеством, животноводством; согласие на о</w:t>
      </w:r>
      <w:r w:rsidRPr="009159DE">
        <w:rPr>
          <w:rFonts w:eastAsia="Calibri"/>
          <w:sz w:val="26"/>
          <w:szCs w:val="26"/>
          <w:lang w:eastAsia="en-US"/>
        </w:rPr>
        <w:t>б</w:t>
      </w:r>
      <w:r w:rsidRPr="009159DE">
        <w:rPr>
          <w:rFonts w:eastAsia="Calibri"/>
          <w:sz w:val="26"/>
          <w:szCs w:val="26"/>
          <w:lang w:eastAsia="en-US"/>
        </w:rPr>
        <w:t>работку персональных данных.</w:t>
      </w:r>
      <w:proofErr w:type="gramEnd"/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3.3. При отсутствии расхождений по предоставленным сведениям и документам незамедлительно принимается решение о предоставлении торгового места и выдае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 xml:space="preserve">ся Регистрационное удостоверение участника ярмарки (приложение 4 к Порядку).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3.4. Письменная заявка на участие в ярмарке может быть подана в течение всего срока проведения ярмарки.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4. Требования к организации продажи товаров (выполнения работ, оказания услуг) на ярмарках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4.1. При осуществлении деятельности по продаже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 xml:space="preserve">зания услуг) на ярмарке участник ярмарки обязан: 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  иные предусмотренные законодательством Российской Федерации требования;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2)  иметь в наличии торговое оборудование, предназначенное для выкладки товаров (кроме ярмарки выходного дня);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3) производить на торговом месте уборку мусора в течение рабочего дня и после з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вершения торговли (выполнения работ, оказания услуг).</w:t>
      </w:r>
    </w:p>
    <w:p w:rsidR="009159DE" w:rsidRPr="009159DE" w:rsidRDefault="009159DE" w:rsidP="009159DE">
      <w:pPr>
        <w:spacing w:before="24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4.2. Продажа товаров (выполнение работ, оказание услуг) на ярмарке осуществляе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ся при налич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ии у у</w:t>
      </w:r>
      <w:proofErr w:type="gramEnd"/>
      <w:r w:rsidRPr="009159DE">
        <w:rPr>
          <w:rFonts w:eastAsia="Calibri"/>
          <w:sz w:val="26"/>
          <w:szCs w:val="26"/>
          <w:lang w:eastAsia="en-US"/>
        </w:rPr>
        <w:t>частника ярмарки: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1)  в случаях установленных законодательством Российской Федерации, т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варно-сопроводительных документов, а также документов, подтверждающих соо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ветствие товаров установленным требованиям (сертификат или декларация о соо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ветствии либо их заверенные копии);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2) в случаях, установленных законодательством Российской Федерации, док</w:t>
      </w:r>
      <w:r w:rsidRPr="009159DE">
        <w:rPr>
          <w:rFonts w:eastAsia="Calibri"/>
          <w:sz w:val="26"/>
          <w:szCs w:val="26"/>
          <w:lang w:eastAsia="en-US"/>
        </w:rPr>
        <w:t>у</w:t>
      </w:r>
      <w:r w:rsidRPr="009159DE">
        <w:rPr>
          <w:rFonts w:eastAsia="Calibri"/>
          <w:sz w:val="26"/>
          <w:szCs w:val="26"/>
          <w:lang w:eastAsia="en-US"/>
        </w:rPr>
        <w:t>ментов, подтверждающих происхождение реализуемой продукции;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3)  в случаях, установленных законодательством Российской Федерации, ли</w:t>
      </w:r>
      <w:r w:rsidRPr="009159DE">
        <w:rPr>
          <w:rFonts w:eastAsia="Calibri"/>
          <w:sz w:val="26"/>
          <w:szCs w:val="26"/>
          <w:lang w:eastAsia="en-US"/>
        </w:rPr>
        <w:t>ч</w:t>
      </w:r>
      <w:r w:rsidRPr="009159DE">
        <w:rPr>
          <w:rFonts w:eastAsia="Calibri"/>
          <w:sz w:val="26"/>
          <w:szCs w:val="26"/>
          <w:lang w:eastAsia="en-US"/>
        </w:rPr>
        <w:t>ной медицинской книжки продавца с отметкой о прохождении медицинского осмо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ра;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4) документов, удостоверяющих личность продавца;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5) документов, подтверждающих трудовые или гражданско-правовые отнош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ния продавца с участником ярмарки, либо их заверенных копий;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6) регистрационного удостоверения участника ярмарки.</w:t>
      </w:r>
    </w:p>
    <w:p w:rsidR="009159DE" w:rsidRPr="009159DE" w:rsidRDefault="009159DE" w:rsidP="009159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Граждане – главы крестьянского (фермерского) хозяйства, их члены должны иметь документ, подтверждающий создание крестьянского (фермерского) хозяйства.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Граждане, ведущие личное подсобное хозяйство или занимающиеся садоводством  и огородничеством, должны иметь документ (справку), подтверждающий ведение личного подсобного хозяйства, садоводства, огородничества.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4.3. Документы, указанные в п.4.2. настоящего Порядка, хранятся у участника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марки (продавца) в течение всего времени осуществления деятельности по продаже товаров (выполнения работ, оказания услуг) на ярмарке и предъявляются по треб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4.4. В случае если продажа товаров (выполнение работ, оказание услуг) на ярмарке осуществляется с использованием средств измерения (весов, гирь, мерных емкостей, метров и других), на торговом месте должны быть установлены соответствующие метрологическим правилам и нормам измерительные приборы. Измерительные пр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9159DE" w:rsidRPr="009159DE" w:rsidRDefault="009159DE" w:rsidP="009159DE">
      <w:pPr>
        <w:spacing w:before="240"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>4.5. При продаже пищевых продуктов с автотранспортного средства обязательно наличие оформленного в установленном порядке санитарного паспорта на авт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транспортное средство.</w:t>
      </w:r>
    </w:p>
    <w:p w:rsidR="009159DE" w:rsidRPr="009159DE" w:rsidRDefault="009159DE" w:rsidP="009159DE">
      <w:pPr>
        <w:spacing w:before="24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4.6. Если иное не установлено законодательством Российской Федерации, на ярма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ках муниципального образования Поспелихинский район запрещается реализация следующих товаров: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пиво, алкогольная и спиртосодержащая продукция;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парфюмерно-косметическая продукция;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аудиовизуальные произведения, фонограммы, программы для электронных вычислительных машин и баз данных;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мясо животных, птицы и продукты их убоя непромышленной выработки;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приготовленные в домашних условиях консервированные продукты, кулина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ные изделия из мяса и рыбы, кондитерские изделия;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мясные и рыбные полуфабрикаты непромышленного производства;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детское питание на молочной основе;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скоропортящиеся пищевые продукты при отсутствии холодильного оборуд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вания для их хранения и реализации;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лекарственные препараты;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изделия из драгоценных металлов и драгоценных камней;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пиротехнические изделия;</w:t>
      </w:r>
    </w:p>
    <w:p w:rsidR="009159DE" w:rsidRPr="009159DE" w:rsidRDefault="009159DE" w:rsidP="009159DE">
      <w:pPr>
        <w:numPr>
          <w:ilvl w:val="0"/>
          <w:numId w:val="2"/>
        </w:numPr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другие товары, реализация которых запрещена или ограничена законодател</w:t>
      </w:r>
      <w:r w:rsidRPr="009159DE">
        <w:rPr>
          <w:rFonts w:eastAsia="Calibri"/>
          <w:sz w:val="26"/>
          <w:szCs w:val="26"/>
          <w:lang w:eastAsia="en-US"/>
        </w:rPr>
        <w:t>ь</w:t>
      </w:r>
      <w:r w:rsidRPr="009159DE">
        <w:rPr>
          <w:rFonts w:eastAsia="Calibri"/>
          <w:sz w:val="26"/>
          <w:szCs w:val="26"/>
          <w:lang w:eastAsia="en-US"/>
        </w:rPr>
        <w:t>ством Российской Федерации.</w:t>
      </w: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5. Требования к оборудованию и содержанию площадки, отведенной для пров</w:t>
      </w:r>
      <w:r w:rsidRPr="009159DE">
        <w:rPr>
          <w:rFonts w:eastAsia="Calibri"/>
          <w:b/>
          <w:sz w:val="26"/>
          <w:szCs w:val="26"/>
          <w:lang w:eastAsia="en-US"/>
        </w:rPr>
        <w:t>е</w:t>
      </w:r>
      <w:r w:rsidRPr="009159DE">
        <w:rPr>
          <w:rFonts w:eastAsia="Calibri"/>
          <w:b/>
          <w:sz w:val="26"/>
          <w:szCs w:val="26"/>
          <w:lang w:eastAsia="en-US"/>
        </w:rPr>
        <w:t>дения ярмарки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5.1. В целях создания комфортных условий для покупателей и соблюдения требов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ний пожарной безопасности Организатор ярмарки обеспечивает свободный доступ покупателей к местам для продажи товаров (выполнения работ, оказания услуг), наличие свободных проходов между торговыми рядами, на открытых площадках – беспрепятственный проезд автомобильного транспорта.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5.2.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При размещении мест для продажи товаров (выполнения работ, оказания услуг) в соответствии со схемой размещения торговых мест на ярмарке Организатор в с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ответствии с требованиями федерального законодательства выделяет отдельные то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говые зоны для реализации готовых к употреблению продуктов питания, сырых п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щевых продуктов, непродовольственных товаров, а также для продажи товаров (в</w:t>
      </w:r>
      <w:r w:rsidRPr="009159DE">
        <w:rPr>
          <w:rFonts w:eastAsia="Calibri"/>
          <w:sz w:val="26"/>
          <w:szCs w:val="26"/>
          <w:lang w:eastAsia="en-US"/>
        </w:rPr>
        <w:t>ы</w:t>
      </w:r>
      <w:r w:rsidRPr="009159DE">
        <w:rPr>
          <w:rFonts w:eastAsia="Calibri"/>
          <w:sz w:val="26"/>
          <w:szCs w:val="26"/>
          <w:lang w:eastAsia="en-US"/>
        </w:rPr>
        <w:t>полнения работ, оказания услуг) с автотранспортных средств.</w:t>
      </w:r>
      <w:proofErr w:type="gramEnd"/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5.3. В целях обеспечения санитарно-эпидемиологического благополучия населения, соблюдения условий хранения и реализации пищевых продуктов места для продажи товаров (выполнения работ, оказания услуг) на ярмарке оборудуются в зависимости от вида и характера работы ярмарки: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 ярмарках выходного дня продажа товаров (выполнение работ, оказание услуг) осуществляется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в специальных крытых павильонах в виде шатров, защище</w:t>
      </w:r>
      <w:r w:rsidRPr="009159DE">
        <w:rPr>
          <w:rFonts w:eastAsia="Calibri"/>
          <w:sz w:val="26"/>
          <w:szCs w:val="26"/>
          <w:lang w:eastAsia="en-US"/>
        </w:rPr>
        <w:t>н</w:t>
      </w:r>
      <w:r w:rsidRPr="009159DE">
        <w:rPr>
          <w:rFonts w:eastAsia="Calibri"/>
          <w:sz w:val="26"/>
          <w:szCs w:val="26"/>
          <w:lang w:eastAsia="en-US"/>
        </w:rPr>
        <w:t>ных от солнца, ветра и дождя, установленных Организатором ярмарки;</w:t>
      </w:r>
    </w:p>
    <w:p w:rsidR="009159DE" w:rsidRPr="009159DE" w:rsidRDefault="009159DE" w:rsidP="009159DE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lastRenderedPageBreak/>
        <w:t>на универсальных, специализированных, выставках-ярмарках,  предпраздни</w:t>
      </w:r>
      <w:r w:rsidRPr="009159DE">
        <w:rPr>
          <w:rFonts w:eastAsia="Calibri"/>
          <w:sz w:val="26"/>
          <w:szCs w:val="26"/>
          <w:lang w:eastAsia="en-US"/>
        </w:rPr>
        <w:t>ч</w:t>
      </w:r>
      <w:r w:rsidRPr="009159DE">
        <w:rPr>
          <w:rFonts w:eastAsia="Calibri"/>
          <w:sz w:val="26"/>
          <w:szCs w:val="26"/>
          <w:lang w:eastAsia="en-US"/>
        </w:rPr>
        <w:t>ных или тематических ярмарках продажа товаров (выполнение работ, оказание услуг) осуществляется с использованием торгового оборудования (павильонов, ло</w:t>
      </w:r>
      <w:r w:rsidRPr="009159DE">
        <w:rPr>
          <w:rFonts w:eastAsia="Calibri"/>
          <w:sz w:val="26"/>
          <w:szCs w:val="26"/>
          <w:lang w:eastAsia="en-US"/>
        </w:rPr>
        <w:t>т</w:t>
      </w:r>
      <w:r w:rsidRPr="009159DE">
        <w:rPr>
          <w:rFonts w:eastAsia="Calibri"/>
          <w:sz w:val="26"/>
          <w:szCs w:val="26"/>
          <w:lang w:eastAsia="en-US"/>
        </w:rPr>
        <w:t>ков, киосков, мобильных торговых объектов и т.д.), принадлежащего участнику я</w:t>
      </w:r>
      <w:r w:rsidRPr="009159DE">
        <w:rPr>
          <w:rFonts w:eastAsia="Calibri"/>
          <w:sz w:val="26"/>
          <w:szCs w:val="26"/>
          <w:lang w:eastAsia="en-US"/>
        </w:rPr>
        <w:t>р</w:t>
      </w:r>
      <w:r w:rsidRPr="009159DE">
        <w:rPr>
          <w:rFonts w:eastAsia="Calibri"/>
          <w:sz w:val="26"/>
          <w:szCs w:val="26"/>
          <w:lang w:eastAsia="en-US"/>
        </w:rPr>
        <w:t>марки.</w:t>
      </w:r>
      <w:proofErr w:type="gramEnd"/>
    </w:p>
    <w:p w:rsidR="009159DE" w:rsidRPr="009159DE" w:rsidRDefault="009159DE" w:rsidP="009159DE">
      <w:pPr>
        <w:spacing w:after="200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Продажа с земли запрещается.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5.4. </w:t>
      </w:r>
      <w:proofErr w:type="gramStart"/>
      <w:r w:rsidRPr="009159DE">
        <w:rPr>
          <w:rFonts w:eastAsia="Calibri"/>
          <w:sz w:val="26"/>
          <w:szCs w:val="26"/>
          <w:lang w:eastAsia="en-US"/>
        </w:rPr>
        <w:t xml:space="preserve">Организатор оборудует ярмарочную площадку контейнерами для сбора мусора, по завершении рабочего дня обеспечивает своевременную уборку ярмарочной и прилегающей к ней территорий.  </w:t>
      </w:r>
      <w:proofErr w:type="gramEnd"/>
    </w:p>
    <w:p w:rsidR="009159DE" w:rsidRPr="009159DE" w:rsidRDefault="009159DE" w:rsidP="009159DE">
      <w:pPr>
        <w:spacing w:before="24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9159DE" w:rsidRPr="009159DE" w:rsidRDefault="009159DE" w:rsidP="009159DE">
      <w:pPr>
        <w:spacing w:before="240" w:after="20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ind w:left="6372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9159DE">
        <w:rPr>
          <w:rFonts w:eastAsia="Calibri"/>
          <w:sz w:val="26"/>
          <w:szCs w:val="26"/>
          <w:lang w:eastAsia="en-US"/>
        </w:rPr>
        <w:lastRenderedPageBreak/>
        <w:t>Приложение 1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Главе Поспелихинского района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от участника ярмарки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</w:t>
      </w:r>
      <w:r w:rsidRPr="009159DE">
        <w:rPr>
          <w:rFonts w:eastAsia="Calibri"/>
          <w:sz w:val="20"/>
          <w:szCs w:val="20"/>
          <w:lang w:eastAsia="en-US"/>
        </w:rPr>
        <w:t>(</w:t>
      </w:r>
      <w:proofErr w:type="spellStart"/>
      <w:r w:rsidRPr="009159DE">
        <w:rPr>
          <w:rFonts w:eastAsia="Calibri"/>
          <w:sz w:val="20"/>
          <w:szCs w:val="20"/>
          <w:lang w:eastAsia="en-US"/>
        </w:rPr>
        <w:t>ф.и.о.</w:t>
      </w:r>
      <w:proofErr w:type="spellEnd"/>
      <w:r w:rsidRPr="009159DE">
        <w:rPr>
          <w:rFonts w:eastAsia="Calibri"/>
          <w:sz w:val="20"/>
          <w:szCs w:val="20"/>
          <w:lang w:eastAsia="en-US"/>
        </w:rPr>
        <w:t xml:space="preserve"> полностью)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зарегистрированного</w:t>
      </w:r>
      <w:proofErr w:type="gramEnd"/>
      <w:r w:rsidRPr="009159DE">
        <w:rPr>
          <w:rFonts w:eastAsia="Calibri"/>
          <w:sz w:val="26"/>
          <w:szCs w:val="26"/>
          <w:lang w:eastAsia="en-US"/>
        </w:rPr>
        <w:t xml:space="preserve"> по адресу:__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паспорт:______________________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(серия, номер, кем и когда выдан)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Заявка на участие в ярмарке на территории муниципального образования П</w:t>
      </w:r>
      <w:r w:rsidRPr="009159DE">
        <w:rPr>
          <w:rFonts w:eastAsia="Calibri"/>
          <w:b/>
          <w:sz w:val="26"/>
          <w:szCs w:val="26"/>
          <w:lang w:eastAsia="en-US"/>
        </w:rPr>
        <w:t>о</w:t>
      </w:r>
      <w:r w:rsidRPr="009159DE">
        <w:rPr>
          <w:rFonts w:eastAsia="Calibri"/>
          <w:b/>
          <w:sz w:val="26"/>
          <w:szCs w:val="26"/>
          <w:lang w:eastAsia="en-US"/>
        </w:rPr>
        <w:t>спелихинский район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59DE">
        <w:rPr>
          <w:rFonts w:eastAsia="Calibri"/>
          <w:sz w:val="26"/>
          <w:szCs w:val="26"/>
          <w:lang w:eastAsia="en-US"/>
        </w:rPr>
        <w:t>Прошу предоставить место для участия в ярмарке (универсальной, специализир</w:t>
      </w:r>
      <w:r w:rsidRPr="009159DE">
        <w:rPr>
          <w:rFonts w:eastAsia="Calibri"/>
          <w:sz w:val="26"/>
          <w:szCs w:val="26"/>
          <w:lang w:eastAsia="en-US"/>
        </w:rPr>
        <w:t>о</w:t>
      </w:r>
      <w:r w:rsidRPr="009159DE">
        <w:rPr>
          <w:rFonts w:eastAsia="Calibri"/>
          <w:sz w:val="26"/>
          <w:szCs w:val="26"/>
          <w:lang w:eastAsia="en-US"/>
        </w:rPr>
        <w:t>ванной, совместной, выставке-ярмарке, ярмарке выходного дня, предпраздничной, тематической – нужное подчеркнуть) для продажи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зания услуг) _______________________________________</w:t>
      </w:r>
      <w:proofErr w:type="gramEnd"/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center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>(указать наименование продукции, вид работ и услуг)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Документ, подтверждающий качество продукции:___________________________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Санитарная книжка:____________________________________________________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Санитарный паспорт на автомобиль:______________________________________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Справка о наличии личного подсобного хозяйства:___________________________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Свидетельство о государственной регистрации индивидуального предпринимателя: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Свидетельство о регистрации юридического лица:___________________________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Даю согласие на обработку персональных данных________ «___» ________20__г.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(подпись)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Дата___________________                                             Подпись________________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</w:t>
      </w:r>
      <w:r w:rsidRPr="009159DE">
        <w:rPr>
          <w:rFonts w:eastAsia="Calibri"/>
          <w:sz w:val="20"/>
          <w:szCs w:val="20"/>
          <w:lang w:eastAsia="en-US"/>
        </w:rPr>
        <w:t xml:space="preserve"> (МП при наличии)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2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 xml:space="preserve">План мероприятий по организации ярмарки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1. Ярмарка организуется 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2. Место проведения ярмарки 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 Количество планируемых мест на ярмарке 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 Срок проведения ярмарки 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5. Вид ярмарки _______________________________________________________;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6. Тип ярмарки _______________________________________________________;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7. Плата за предоставление мест для продажи товаров (выполнения работ, оказания услуг) на ярмарке не взымается;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8. Схема размещения торговых мест с учетом предоставления торговых мест для р</w:t>
      </w:r>
      <w:r w:rsidRPr="009159DE">
        <w:rPr>
          <w:rFonts w:eastAsia="Calibri"/>
          <w:sz w:val="26"/>
          <w:szCs w:val="26"/>
          <w:lang w:eastAsia="en-US"/>
        </w:rPr>
        <w:t>е</w:t>
      </w:r>
      <w:r w:rsidRPr="009159DE">
        <w:rPr>
          <w:rFonts w:eastAsia="Calibri"/>
          <w:sz w:val="26"/>
          <w:szCs w:val="26"/>
          <w:lang w:eastAsia="en-US"/>
        </w:rPr>
        <w:t>ализации товаров (выполнения работ, оказания услуг) на ярмарке;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9. Участники ярмарки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при осуществлении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продажи товаров (выполнения работ, ок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зания услуг) на ярмарке обязаны выполнять требования законодательства Росси</w:t>
      </w:r>
      <w:r w:rsidRPr="009159DE">
        <w:rPr>
          <w:rFonts w:eastAsia="Calibri"/>
          <w:sz w:val="26"/>
          <w:szCs w:val="26"/>
          <w:lang w:eastAsia="en-US"/>
        </w:rPr>
        <w:t>й</w:t>
      </w:r>
      <w:r w:rsidRPr="009159DE">
        <w:rPr>
          <w:rFonts w:eastAsia="Calibri"/>
          <w:sz w:val="26"/>
          <w:szCs w:val="26"/>
          <w:lang w:eastAsia="en-US"/>
        </w:rPr>
        <w:t xml:space="preserve">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требований. 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3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b/>
          <w:sz w:val="26"/>
          <w:szCs w:val="26"/>
          <w:lang w:eastAsia="en-US"/>
        </w:rPr>
      </w:pPr>
      <w:r w:rsidRPr="009159DE">
        <w:rPr>
          <w:rFonts w:eastAsia="Calibri"/>
          <w:b/>
          <w:sz w:val="26"/>
          <w:szCs w:val="26"/>
          <w:lang w:eastAsia="en-US"/>
        </w:rPr>
        <w:t>Схема размещения ярмарок на территории муниципального образования П</w:t>
      </w:r>
      <w:r w:rsidRPr="009159DE">
        <w:rPr>
          <w:rFonts w:eastAsia="Calibri"/>
          <w:b/>
          <w:sz w:val="26"/>
          <w:szCs w:val="26"/>
          <w:lang w:eastAsia="en-US"/>
        </w:rPr>
        <w:t>о</w:t>
      </w:r>
      <w:r w:rsidRPr="009159DE">
        <w:rPr>
          <w:rFonts w:eastAsia="Calibri"/>
          <w:b/>
          <w:sz w:val="26"/>
          <w:szCs w:val="26"/>
          <w:lang w:eastAsia="en-US"/>
        </w:rPr>
        <w:t xml:space="preserve">спелихинский район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1.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 xml:space="preserve">, ул. Первомайская, 45 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2.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Коммунистическая, площадь Трудовой славы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3.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Коммунистическая, площадь Ленина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4.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159DE">
        <w:rPr>
          <w:rFonts w:eastAsia="Calibri"/>
          <w:sz w:val="26"/>
          <w:szCs w:val="26"/>
          <w:lang w:eastAsia="en-US"/>
        </w:rPr>
        <w:t>с</w:t>
      </w:r>
      <w:proofErr w:type="gramStart"/>
      <w:r w:rsidRPr="009159DE">
        <w:rPr>
          <w:rFonts w:eastAsia="Calibri"/>
          <w:sz w:val="26"/>
          <w:szCs w:val="26"/>
          <w:lang w:eastAsia="en-US"/>
        </w:rPr>
        <w:t>.П</w:t>
      </w:r>
      <w:proofErr w:type="gramEnd"/>
      <w:r w:rsidRPr="009159DE">
        <w:rPr>
          <w:rFonts w:eastAsia="Calibri"/>
          <w:sz w:val="26"/>
          <w:szCs w:val="26"/>
          <w:lang w:eastAsia="en-US"/>
        </w:rPr>
        <w:t>оспелиха</w:t>
      </w:r>
      <w:proofErr w:type="spellEnd"/>
      <w:r w:rsidRPr="009159DE">
        <w:rPr>
          <w:rFonts w:eastAsia="Calibri"/>
          <w:sz w:val="26"/>
          <w:szCs w:val="26"/>
          <w:lang w:eastAsia="en-US"/>
        </w:rPr>
        <w:t>, ул. Целинная, д.12, Дом культуры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lastRenderedPageBreak/>
        <w:t xml:space="preserve">Приложение 4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к Порядку организации деятельности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ярмарок на территории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9159DE" w:rsidRPr="009159DE" w:rsidRDefault="009159DE" w:rsidP="009159DE">
      <w:pPr>
        <w:jc w:val="right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Поспелихинский район</w:t>
      </w: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Администрация Поспелихинского района</w:t>
      </w:r>
    </w:p>
    <w:p w:rsidR="009159DE" w:rsidRPr="009159DE" w:rsidRDefault="009159DE" w:rsidP="009159DE">
      <w:pPr>
        <w:spacing w:after="200"/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 xml:space="preserve">РЕГИСТРАЦИОННОЕ УДОСТОВЕРЕНИЕ 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УЧАСТНИКА ЯРМАРКИ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«___» ________20__ г.</w:t>
      </w: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center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Настоящее удостоверение выдано 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В том, что он является участником ярмарки и ему предоставляется место для прод</w:t>
      </w:r>
      <w:r w:rsidRPr="009159DE">
        <w:rPr>
          <w:rFonts w:eastAsia="Calibri"/>
          <w:sz w:val="26"/>
          <w:szCs w:val="26"/>
          <w:lang w:eastAsia="en-US"/>
        </w:rPr>
        <w:t>а</w:t>
      </w:r>
      <w:r w:rsidRPr="009159DE">
        <w:rPr>
          <w:rFonts w:eastAsia="Calibri"/>
          <w:sz w:val="26"/>
          <w:szCs w:val="26"/>
          <w:lang w:eastAsia="en-US"/>
        </w:rPr>
        <w:t>жи товаров (выполнения работ, оказания услуг) согласно распоряжению Админ</w:t>
      </w:r>
      <w:r w:rsidRPr="009159DE">
        <w:rPr>
          <w:rFonts w:eastAsia="Calibri"/>
          <w:sz w:val="26"/>
          <w:szCs w:val="26"/>
          <w:lang w:eastAsia="en-US"/>
        </w:rPr>
        <w:t>и</w:t>
      </w:r>
      <w:r w:rsidRPr="009159DE">
        <w:rPr>
          <w:rFonts w:eastAsia="Calibri"/>
          <w:sz w:val="26"/>
          <w:szCs w:val="26"/>
          <w:lang w:eastAsia="en-US"/>
        </w:rPr>
        <w:t>страции района от «___» _______ 20__г. №___ «Об утверждении плана мероприятий по организации</w:t>
      </w:r>
      <w:r w:rsidRPr="009159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59DE">
        <w:rPr>
          <w:rFonts w:eastAsia="Calibri"/>
          <w:sz w:val="26"/>
          <w:szCs w:val="26"/>
          <w:lang w:eastAsia="en-US"/>
        </w:rPr>
        <w:t>ярмарки»</w:t>
      </w: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6"/>
          <w:szCs w:val="26"/>
          <w:lang w:eastAsia="en-US"/>
        </w:rPr>
      </w:pPr>
      <w:r w:rsidRPr="009159DE">
        <w:rPr>
          <w:rFonts w:eastAsia="Calibri"/>
          <w:sz w:val="26"/>
          <w:szCs w:val="26"/>
          <w:lang w:eastAsia="en-US"/>
        </w:rPr>
        <w:t>Глава района                    ________________                      ______________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(подпись)                                                        (ФИО) 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>МП</w:t>
      </w:r>
    </w:p>
    <w:p w:rsidR="009159DE" w:rsidRPr="009159DE" w:rsidRDefault="009159DE" w:rsidP="009159DE">
      <w:pPr>
        <w:jc w:val="both"/>
        <w:rPr>
          <w:rFonts w:eastAsia="Calibri"/>
          <w:sz w:val="20"/>
          <w:szCs w:val="20"/>
          <w:lang w:eastAsia="en-US"/>
        </w:rPr>
      </w:pPr>
      <w:r w:rsidRPr="009159DE">
        <w:rPr>
          <w:rFonts w:eastAsia="Calibri"/>
          <w:sz w:val="20"/>
          <w:szCs w:val="20"/>
          <w:lang w:eastAsia="en-US"/>
        </w:rPr>
        <w:t xml:space="preserve">  </w:t>
      </w:r>
    </w:p>
    <w:p w:rsidR="00C35FF7" w:rsidRPr="00C66689" w:rsidRDefault="00C35FF7" w:rsidP="00C66689">
      <w:pPr>
        <w:rPr>
          <w:sz w:val="28"/>
          <w:szCs w:val="28"/>
        </w:rPr>
      </w:pPr>
    </w:p>
    <w:sectPr w:rsidR="00C35FF7" w:rsidRPr="00C66689" w:rsidSect="006B782E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6048">
      <w:r>
        <w:separator/>
      </w:r>
    </w:p>
  </w:endnote>
  <w:endnote w:type="continuationSeparator" w:id="0">
    <w:p w:rsidR="00000000" w:rsidRDefault="001E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6048">
      <w:r>
        <w:separator/>
      </w:r>
    </w:p>
  </w:footnote>
  <w:footnote w:type="continuationSeparator" w:id="0">
    <w:p w:rsidR="00000000" w:rsidRDefault="001E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45" w:rsidRDefault="006B782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6048">
      <w:rPr>
        <w:noProof/>
      </w:rPr>
      <w:t>3</w:t>
    </w:r>
    <w:r>
      <w:fldChar w:fldCharType="end"/>
    </w:r>
  </w:p>
  <w:p w:rsidR="00A00145" w:rsidRDefault="001E6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DD3"/>
    <w:multiLevelType w:val="hybridMultilevel"/>
    <w:tmpl w:val="E0F49A10"/>
    <w:lvl w:ilvl="0" w:tplc="349A89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7667F8"/>
    <w:multiLevelType w:val="hybridMultilevel"/>
    <w:tmpl w:val="EE62C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4"/>
    <w:rsid w:val="0000187D"/>
    <w:rsid w:val="000140D1"/>
    <w:rsid w:val="00015FFF"/>
    <w:rsid w:val="00023383"/>
    <w:rsid w:val="000346F1"/>
    <w:rsid w:val="0009528E"/>
    <w:rsid w:val="000B0F5E"/>
    <w:rsid w:val="000B3366"/>
    <w:rsid w:val="000D0177"/>
    <w:rsid w:val="000D59DE"/>
    <w:rsid w:val="00114235"/>
    <w:rsid w:val="00143AEA"/>
    <w:rsid w:val="00167B2C"/>
    <w:rsid w:val="00180A47"/>
    <w:rsid w:val="00194A4E"/>
    <w:rsid w:val="001B16A5"/>
    <w:rsid w:val="001E6048"/>
    <w:rsid w:val="001F6638"/>
    <w:rsid w:val="00203318"/>
    <w:rsid w:val="002249AB"/>
    <w:rsid w:val="002249E9"/>
    <w:rsid w:val="002268CD"/>
    <w:rsid w:val="00227E5E"/>
    <w:rsid w:val="00242FB8"/>
    <w:rsid w:val="00273544"/>
    <w:rsid w:val="00277DB7"/>
    <w:rsid w:val="002C6CBD"/>
    <w:rsid w:val="002D1C3B"/>
    <w:rsid w:val="002D2638"/>
    <w:rsid w:val="002D2F4A"/>
    <w:rsid w:val="002D589E"/>
    <w:rsid w:val="002E6806"/>
    <w:rsid w:val="002E6A2C"/>
    <w:rsid w:val="003032D1"/>
    <w:rsid w:val="0035219E"/>
    <w:rsid w:val="003554E4"/>
    <w:rsid w:val="0036718C"/>
    <w:rsid w:val="003810D3"/>
    <w:rsid w:val="003C1928"/>
    <w:rsid w:val="00425911"/>
    <w:rsid w:val="0043688B"/>
    <w:rsid w:val="00460CF6"/>
    <w:rsid w:val="004712C9"/>
    <w:rsid w:val="00496C02"/>
    <w:rsid w:val="004A03F2"/>
    <w:rsid w:val="004B1F71"/>
    <w:rsid w:val="004B64E9"/>
    <w:rsid w:val="004C78B9"/>
    <w:rsid w:val="004D132E"/>
    <w:rsid w:val="004E7597"/>
    <w:rsid w:val="004F0210"/>
    <w:rsid w:val="00503F3C"/>
    <w:rsid w:val="00521B90"/>
    <w:rsid w:val="005323A5"/>
    <w:rsid w:val="00547A2F"/>
    <w:rsid w:val="00562192"/>
    <w:rsid w:val="00586868"/>
    <w:rsid w:val="005B044A"/>
    <w:rsid w:val="005B3EFD"/>
    <w:rsid w:val="005D1695"/>
    <w:rsid w:val="0066157B"/>
    <w:rsid w:val="00670481"/>
    <w:rsid w:val="00673A64"/>
    <w:rsid w:val="006B34C7"/>
    <w:rsid w:val="006B3F26"/>
    <w:rsid w:val="006B782E"/>
    <w:rsid w:val="006C1A15"/>
    <w:rsid w:val="006C2FBA"/>
    <w:rsid w:val="006D2724"/>
    <w:rsid w:val="00706F6B"/>
    <w:rsid w:val="00710C82"/>
    <w:rsid w:val="0071116A"/>
    <w:rsid w:val="00711AAD"/>
    <w:rsid w:val="0071445D"/>
    <w:rsid w:val="00714597"/>
    <w:rsid w:val="0073455B"/>
    <w:rsid w:val="00734A71"/>
    <w:rsid w:val="007379B6"/>
    <w:rsid w:val="007610D4"/>
    <w:rsid w:val="0076384E"/>
    <w:rsid w:val="0079413F"/>
    <w:rsid w:val="00794E89"/>
    <w:rsid w:val="007A538D"/>
    <w:rsid w:val="007A6EA8"/>
    <w:rsid w:val="007C1B4C"/>
    <w:rsid w:val="007C2BF3"/>
    <w:rsid w:val="007C2CF3"/>
    <w:rsid w:val="007D04B5"/>
    <w:rsid w:val="007D3147"/>
    <w:rsid w:val="007F2ED0"/>
    <w:rsid w:val="008003EC"/>
    <w:rsid w:val="0081378B"/>
    <w:rsid w:val="00817BA9"/>
    <w:rsid w:val="00827F4D"/>
    <w:rsid w:val="008328B2"/>
    <w:rsid w:val="00832ABE"/>
    <w:rsid w:val="008348F6"/>
    <w:rsid w:val="008351C7"/>
    <w:rsid w:val="00847245"/>
    <w:rsid w:val="0085501D"/>
    <w:rsid w:val="008848A8"/>
    <w:rsid w:val="008B7C07"/>
    <w:rsid w:val="008D0CF7"/>
    <w:rsid w:val="008F3838"/>
    <w:rsid w:val="00903C98"/>
    <w:rsid w:val="00913868"/>
    <w:rsid w:val="009159DE"/>
    <w:rsid w:val="0092707C"/>
    <w:rsid w:val="00937B9A"/>
    <w:rsid w:val="00955F69"/>
    <w:rsid w:val="00961A99"/>
    <w:rsid w:val="00987F36"/>
    <w:rsid w:val="0099125D"/>
    <w:rsid w:val="00991DE7"/>
    <w:rsid w:val="00993879"/>
    <w:rsid w:val="009A636C"/>
    <w:rsid w:val="009B3814"/>
    <w:rsid w:val="009D6075"/>
    <w:rsid w:val="009E097E"/>
    <w:rsid w:val="00A178C7"/>
    <w:rsid w:val="00A256D1"/>
    <w:rsid w:val="00A436B3"/>
    <w:rsid w:val="00A459A9"/>
    <w:rsid w:val="00A61049"/>
    <w:rsid w:val="00A83BC9"/>
    <w:rsid w:val="00A9684C"/>
    <w:rsid w:val="00AA0A80"/>
    <w:rsid w:val="00AC1272"/>
    <w:rsid w:val="00AF09E4"/>
    <w:rsid w:val="00B0252E"/>
    <w:rsid w:val="00B134A5"/>
    <w:rsid w:val="00B7592F"/>
    <w:rsid w:val="00BA08BD"/>
    <w:rsid w:val="00BB7B23"/>
    <w:rsid w:val="00BD7C14"/>
    <w:rsid w:val="00BF171C"/>
    <w:rsid w:val="00BF1EBD"/>
    <w:rsid w:val="00C06110"/>
    <w:rsid w:val="00C13166"/>
    <w:rsid w:val="00C14F04"/>
    <w:rsid w:val="00C162E3"/>
    <w:rsid w:val="00C2576C"/>
    <w:rsid w:val="00C35FF7"/>
    <w:rsid w:val="00C469DE"/>
    <w:rsid w:val="00C538B0"/>
    <w:rsid w:val="00C53A4B"/>
    <w:rsid w:val="00C5406F"/>
    <w:rsid w:val="00C66689"/>
    <w:rsid w:val="00C74738"/>
    <w:rsid w:val="00C847D2"/>
    <w:rsid w:val="00C90356"/>
    <w:rsid w:val="00CA4E81"/>
    <w:rsid w:val="00CB14F0"/>
    <w:rsid w:val="00CC2EC7"/>
    <w:rsid w:val="00CF327E"/>
    <w:rsid w:val="00D0697F"/>
    <w:rsid w:val="00D15A0B"/>
    <w:rsid w:val="00D30658"/>
    <w:rsid w:val="00D43148"/>
    <w:rsid w:val="00D53064"/>
    <w:rsid w:val="00D67036"/>
    <w:rsid w:val="00D776B2"/>
    <w:rsid w:val="00DA0516"/>
    <w:rsid w:val="00DA2D01"/>
    <w:rsid w:val="00DA31CA"/>
    <w:rsid w:val="00DB615F"/>
    <w:rsid w:val="00DC2BCF"/>
    <w:rsid w:val="00DC534B"/>
    <w:rsid w:val="00DD1B61"/>
    <w:rsid w:val="00DD253A"/>
    <w:rsid w:val="00E1219F"/>
    <w:rsid w:val="00E16422"/>
    <w:rsid w:val="00E17DEB"/>
    <w:rsid w:val="00E30FE3"/>
    <w:rsid w:val="00E326A2"/>
    <w:rsid w:val="00E43DAF"/>
    <w:rsid w:val="00E51A72"/>
    <w:rsid w:val="00E532AC"/>
    <w:rsid w:val="00E635AC"/>
    <w:rsid w:val="00E71302"/>
    <w:rsid w:val="00E92383"/>
    <w:rsid w:val="00E949D2"/>
    <w:rsid w:val="00EA4879"/>
    <w:rsid w:val="00EA5535"/>
    <w:rsid w:val="00ED1E21"/>
    <w:rsid w:val="00EF0AEB"/>
    <w:rsid w:val="00EF5C1B"/>
    <w:rsid w:val="00F16CCD"/>
    <w:rsid w:val="00F2028A"/>
    <w:rsid w:val="00F21936"/>
    <w:rsid w:val="00F3729D"/>
    <w:rsid w:val="00F47571"/>
    <w:rsid w:val="00F57126"/>
    <w:rsid w:val="00F63B51"/>
    <w:rsid w:val="00F66FDA"/>
    <w:rsid w:val="00F70F8C"/>
    <w:rsid w:val="00F71808"/>
    <w:rsid w:val="00F85CEC"/>
    <w:rsid w:val="00FA50C7"/>
    <w:rsid w:val="00FC1186"/>
    <w:rsid w:val="00FC4DCC"/>
    <w:rsid w:val="00FF664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9159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59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003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 Знак Знак Знак Знак Знак Знак"/>
    <w:basedOn w:val="a"/>
    <w:rsid w:val="007145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rsid w:val="005B044A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5B044A"/>
    <w:rPr>
      <w:color w:val="0000FF"/>
      <w:u w:val="single"/>
    </w:rPr>
  </w:style>
  <w:style w:type="table" w:styleId="a5">
    <w:name w:val="Table Grid"/>
    <w:basedOn w:val="a1"/>
    <w:uiPriority w:val="59"/>
    <w:rsid w:val="009159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59D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159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8B77-6D4C-49B1-AC7A-826B58E1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2419</Words>
  <Characters>20360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4</cp:revision>
  <cp:lastPrinted>2021-01-26T05:22:00Z</cp:lastPrinted>
  <dcterms:created xsi:type="dcterms:W3CDTF">2021-06-22T05:44:00Z</dcterms:created>
  <dcterms:modified xsi:type="dcterms:W3CDTF">2024-10-28T02:11:00Z</dcterms:modified>
</cp:coreProperties>
</file>