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29" w:rsidRPr="00F052A6" w:rsidRDefault="00BC0329" w:rsidP="001163BD">
      <w:pPr>
        <w:tabs>
          <w:tab w:val="left" w:pos="1653"/>
        </w:tabs>
        <w:jc w:val="center"/>
        <w:rPr>
          <w:sz w:val="28"/>
          <w:szCs w:val="28"/>
        </w:rPr>
      </w:pPr>
      <w:r w:rsidRPr="00F052A6">
        <w:rPr>
          <w:sz w:val="28"/>
          <w:szCs w:val="28"/>
        </w:rPr>
        <w:t>АДМИНИСТРАЦИЯ ПОСПЕЛИХИНСКОГО РАЙОНА</w:t>
      </w:r>
    </w:p>
    <w:p w:rsidR="00BC0329" w:rsidRPr="00F052A6" w:rsidRDefault="00BC0329" w:rsidP="001163BD">
      <w:pPr>
        <w:tabs>
          <w:tab w:val="left" w:pos="1653"/>
        </w:tabs>
        <w:jc w:val="center"/>
        <w:rPr>
          <w:sz w:val="28"/>
          <w:szCs w:val="28"/>
        </w:rPr>
      </w:pPr>
      <w:r w:rsidRPr="00F052A6">
        <w:rPr>
          <w:sz w:val="28"/>
          <w:szCs w:val="28"/>
        </w:rPr>
        <w:t>АЛТАЙСКОГО КРАЯ</w:t>
      </w:r>
    </w:p>
    <w:p w:rsidR="00BC0329" w:rsidRPr="00F052A6" w:rsidRDefault="00BC0329" w:rsidP="00F052A6">
      <w:pPr>
        <w:tabs>
          <w:tab w:val="left" w:pos="1653"/>
        </w:tabs>
        <w:jc w:val="both"/>
        <w:rPr>
          <w:sz w:val="28"/>
          <w:szCs w:val="28"/>
        </w:rPr>
      </w:pPr>
    </w:p>
    <w:p w:rsidR="00BC0329" w:rsidRPr="00F052A6" w:rsidRDefault="00BC0329" w:rsidP="00F052A6">
      <w:pPr>
        <w:tabs>
          <w:tab w:val="left" w:pos="1653"/>
        </w:tabs>
        <w:jc w:val="both"/>
        <w:rPr>
          <w:sz w:val="28"/>
          <w:szCs w:val="28"/>
        </w:rPr>
      </w:pPr>
    </w:p>
    <w:p w:rsidR="00BC0329" w:rsidRPr="00F052A6" w:rsidRDefault="00BC0329" w:rsidP="001163BD">
      <w:pPr>
        <w:tabs>
          <w:tab w:val="left" w:pos="1653"/>
        </w:tabs>
        <w:jc w:val="center"/>
        <w:rPr>
          <w:sz w:val="28"/>
          <w:szCs w:val="28"/>
        </w:rPr>
      </w:pPr>
      <w:r w:rsidRPr="00F052A6">
        <w:rPr>
          <w:sz w:val="28"/>
          <w:szCs w:val="28"/>
        </w:rPr>
        <w:t>ПОСТАНОВЛЕНИЕ</w:t>
      </w:r>
    </w:p>
    <w:p w:rsidR="00BC0329" w:rsidRPr="00F052A6" w:rsidRDefault="00BC0329" w:rsidP="00F052A6">
      <w:pPr>
        <w:tabs>
          <w:tab w:val="left" w:pos="1653"/>
        </w:tabs>
        <w:jc w:val="both"/>
        <w:rPr>
          <w:sz w:val="28"/>
          <w:szCs w:val="28"/>
        </w:rPr>
      </w:pPr>
    </w:p>
    <w:p w:rsidR="00BC0329" w:rsidRPr="00F052A6" w:rsidRDefault="00BC0329" w:rsidP="00F052A6">
      <w:pPr>
        <w:tabs>
          <w:tab w:val="left" w:pos="1653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BC0329" w:rsidRPr="00F052A6" w:rsidTr="00E95084">
        <w:tc>
          <w:tcPr>
            <w:tcW w:w="5210" w:type="dxa"/>
          </w:tcPr>
          <w:p w:rsidR="00BC0329" w:rsidRPr="00F052A6" w:rsidRDefault="000A7BC7" w:rsidP="000C112B">
            <w:pPr>
              <w:tabs>
                <w:tab w:val="left" w:pos="16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C11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.06.2023</w:t>
            </w:r>
          </w:p>
        </w:tc>
        <w:tc>
          <w:tcPr>
            <w:tcW w:w="5211" w:type="dxa"/>
          </w:tcPr>
          <w:p w:rsidR="00BC0329" w:rsidRPr="00F052A6" w:rsidRDefault="00BC0329" w:rsidP="000C112B">
            <w:pPr>
              <w:tabs>
                <w:tab w:val="left" w:pos="1653"/>
                <w:tab w:val="left" w:pos="3434"/>
              </w:tabs>
              <w:jc w:val="both"/>
              <w:rPr>
                <w:sz w:val="28"/>
                <w:szCs w:val="28"/>
              </w:rPr>
            </w:pPr>
            <w:r w:rsidRPr="00F052A6">
              <w:rPr>
                <w:sz w:val="28"/>
                <w:szCs w:val="28"/>
              </w:rPr>
              <w:t xml:space="preserve">                               </w:t>
            </w:r>
            <w:r w:rsidR="00E0216F" w:rsidRPr="00F052A6">
              <w:rPr>
                <w:sz w:val="28"/>
                <w:szCs w:val="28"/>
              </w:rPr>
              <w:t xml:space="preserve">           </w:t>
            </w:r>
            <w:r w:rsidRPr="00F052A6">
              <w:rPr>
                <w:sz w:val="28"/>
                <w:szCs w:val="28"/>
              </w:rPr>
              <w:t xml:space="preserve">       № </w:t>
            </w:r>
            <w:r w:rsidR="000A7BC7">
              <w:rPr>
                <w:sz w:val="28"/>
                <w:szCs w:val="28"/>
              </w:rPr>
              <w:t>25</w:t>
            </w:r>
            <w:r w:rsidR="000C112B">
              <w:rPr>
                <w:sz w:val="28"/>
                <w:szCs w:val="28"/>
              </w:rPr>
              <w:t>4</w:t>
            </w:r>
          </w:p>
        </w:tc>
      </w:tr>
    </w:tbl>
    <w:p w:rsidR="00BC0329" w:rsidRPr="00F052A6" w:rsidRDefault="00BC0329" w:rsidP="0069212C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F052A6">
        <w:rPr>
          <w:sz w:val="28"/>
          <w:szCs w:val="28"/>
        </w:rPr>
        <w:t>с</w:t>
      </w:r>
      <w:proofErr w:type="gramEnd"/>
      <w:r w:rsidRPr="00F052A6">
        <w:rPr>
          <w:sz w:val="28"/>
          <w:szCs w:val="28"/>
        </w:rPr>
        <w:t>. Поспелиха</w:t>
      </w:r>
    </w:p>
    <w:p w:rsidR="00BC0329" w:rsidRPr="00F052A6" w:rsidRDefault="00BC0329" w:rsidP="00F052A6">
      <w:pPr>
        <w:tabs>
          <w:tab w:val="left" w:pos="1653"/>
        </w:tabs>
        <w:jc w:val="both"/>
        <w:rPr>
          <w:sz w:val="28"/>
          <w:szCs w:val="28"/>
        </w:rPr>
      </w:pPr>
    </w:p>
    <w:p w:rsidR="00886AC9" w:rsidRPr="00F052A6" w:rsidRDefault="00886AC9" w:rsidP="00F052A6">
      <w:pPr>
        <w:tabs>
          <w:tab w:val="left" w:pos="1653"/>
        </w:tabs>
        <w:ind w:left="284" w:firstLine="142"/>
        <w:jc w:val="both"/>
        <w:rPr>
          <w:sz w:val="28"/>
          <w:szCs w:val="28"/>
        </w:rPr>
      </w:pPr>
    </w:p>
    <w:p w:rsidR="006721FA" w:rsidRPr="00F052A6" w:rsidRDefault="00054AEF" w:rsidP="004402A8">
      <w:pPr>
        <w:tabs>
          <w:tab w:val="left" w:pos="4536"/>
        </w:tabs>
        <w:ind w:left="284" w:right="4818"/>
        <w:jc w:val="both"/>
        <w:rPr>
          <w:sz w:val="28"/>
          <w:szCs w:val="28"/>
        </w:rPr>
      </w:pPr>
      <w:bookmarkStart w:id="0" w:name="_GoBack"/>
      <w:bookmarkEnd w:id="0"/>
      <w:r w:rsidRPr="00F052A6">
        <w:rPr>
          <w:sz w:val="28"/>
          <w:szCs w:val="28"/>
        </w:rPr>
        <w:t xml:space="preserve">Об утверждении </w:t>
      </w:r>
      <w:r w:rsidR="007F424D" w:rsidRPr="00F052A6">
        <w:rPr>
          <w:sz w:val="28"/>
          <w:szCs w:val="28"/>
        </w:rPr>
        <w:t>регламента орг</w:t>
      </w:r>
      <w:r w:rsidR="007F424D" w:rsidRPr="00F052A6">
        <w:rPr>
          <w:sz w:val="28"/>
          <w:szCs w:val="28"/>
        </w:rPr>
        <w:t>а</w:t>
      </w:r>
      <w:r w:rsidR="007F424D" w:rsidRPr="00F052A6">
        <w:rPr>
          <w:sz w:val="28"/>
          <w:szCs w:val="28"/>
        </w:rPr>
        <w:t>низации и проведения монитори</w:t>
      </w:r>
      <w:r w:rsidR="007F424D" w:rsidRPr="00F052A6">
        <w:rPr>
          <w:sz w:val="28"/>
          <w:szCs w:val="28"/>
        </w:rPr>
        <w:t>н</w:t>
      </w:r>
      <w:r w:rsidR="007F424D" w:rsidRPr="00F052A6">
        <w:rPr>
          <w:sz w:val="28"/>
          <w:szCs w:val="28"/>
        </w:rPr>
        <w:t>га политических, социально-экономических и иных процессов,</w:t>
      </w:r>
      <w:r w:rsidR="00C43586" w:rsidRPr="00F052A6">
        <w:rPr>
          <w:sz w:val="28"/>
          <w:szCs w:val="28"/>
        </w:rPr>
        <w:t xml:space="preserve"> </w:t>
      </w:r>
      <w:r w:rsidR="007F424D" w:rsidRPr="00F052A6">
        <w:rPr>
          <w:sz w:val="28"/>
          <w:szCs w:val="28"/>
        </w:rPr>
        <w:t>оказывающих влияние на ситу</w:t>
      </w:r>
      <w:r w:rsidR="007F424D" w:rsidRPr="00F052A6">
        <w:rPr>
          <w:sz w:val="28"/>
          <w:szCs w:val="28"/>
        </w:rPr>
        <w:t>а</w:t>
      </w:r>
      <w:r w:rsidR="007F424D" w:rsidRPr="00F052A6">
        <w:rPr>
          <w:sz w:val="28"/>
          <w:szCs w:val="28"/>
        </w:rPr>
        <w:t>цию в области противодействия терроризму на территории мун</w:t>
      </w:r>
      <w:r w:rsidR="007F424D" w:rsidRPr="00F052A6">
        <w:rPr>
          <w:sz w:val="28"/>
          <w:szCs w:val="28"/>
        </w:rPr>
        <w:t>и</w:t>
      </w:r>
      <w:r w:rsidR="007F424D" w:rsidRPr="00F052A6">
        <w:rPr>
          <w:sz w:val="28"/>
          <w:szCs w:val="28"/>
        </w:rPr>
        <w:t xml:space="preserve">ципального образования </w:t>
      </w:r>
      <w:proofErr w:type="spellStart"/>
      <w:r w:rsidR="007F424D" w:rsidRPr="00F052A6">
        <w:rPr>
          <w:sz w:val="28"/>
          <w:szCs w:val="28"/>
        </w:rPr>
        <w:t>Поспел</w:t>
      </w:r>
      <w:r w:rsidR="007F424D" w:rsidRPr="00F052A6">
        <w:rPr>
          <w:sz w:val="28"/>
          <w:szCs w:val="28"/>
        </w:rPr>
        <w:t>и</w:t>
      </w:r>
      <w:r w:rsidR="007F424D" w:rsidRPr="00F052A6">
        <w:rPr>
          <w:sz w:val="28"/>
          <w:szCs w:val="28"/>
        </w:rPr>
        <w:t>хинский</w:t>
      </w:r>
      <w:proofErr w:type="spellEnd"/>
      <w:r w:rsidR="007F424D" w:rsidRPr="00F052A6">
        <w:rPr>
          <w:sz w:val="28"/>
          <w:szCs w:val="28"/>
        </w:rPr>
        <w:t xml:space="preserve"> район Алтайского края</w:t>
      </w:r>
    </w:p>
    <w:p w:rsidR="006721FA" w:rsidRPr="00F052A6" w:rsidRDefault="006721FA" w:rsidP="00F052A6">
      <w:pPr>
        <w:ind w:left="284" w:firstLine="142"/>
        <w:jc w:val="both"/>
        <w:rPr>
          <w:sz w:val="28"/>
          <w:szCs w:val="28"/>
        </w:rPr>
      </w:pPr>
    </w:p>
    <w:p w:rsidR="00886AC9" w:rsidRPr="00F052A6" w:rsidRDefault="00886AC9" w:rsidP="00F052A6">
      <w:pPr>
        <w:ind w:left="284" w:firstLine="142"/>
        <w:jc w:val="both"/>
        <w:rPr>
          <w:sz w:val="28"/>
          <w:szCs w:val="28"/>
        </w:rPr>
      </w:pPr>
    </w:p>
    <w:p w:rsidR="00573E5B" w:rsidRPr="00F052A6" w:rsidRDefault="00573E5B" w:rsidP="00F052A6">
      <w:pPr>
        <w:ind w:left="284" w:firstLine="142"/>
        <w:jc w:val="both"/>
        <w:rPr>
          <w:sz w:val="28"/>
          <w:szCs w:val="28"/>
        </w:rPr>
      </w:pPr>
    </w:p>
    <w:p w:rsidR="00573E5B" w:rsidRPr="00F052A6" w:rsidRDefault="00573E5B" w:rsidP="0069212C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F052A6">
        <w:rPr>
          <w:sz w:val="28"/>
          <w:szCs w:val="28"/>
          <w:lang w:bidi="ru-RU"/>
        </w:rPr>
        <w:t xml:space="preserve">В целях реализации на территории муниципального образования </w:t>
      </w:r>
      <w:proofErr w:type="spellStart"/>
      <w:r w:rsidRPr="00F052A6">
        <w:rPr>
          <w:sz w:val="28"/>
          <w:szCs w:val="28"/>
          <w:lang w:bidi="ru-RU"/>
        </w:rPr>
        <w:t>П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спелихинский</w:t>
      </w:r>
      <w:proofErr w:type="spellEnd"/>
      <w:r w:rsidRPr="00F052A6">
        <w:rPr>
          <w:sz w:val="28"/>
          <w:szCs w:val="28"/>
          <w:lang w:bidi="ru-RU"/>
        </w:rPr>
        <w:t xml:space="preserve"> район государственной политики в области противодействия терроризму, совершенствования и повышения эффективности антитеррор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>стической деятельности, а также в целях получения и анализа информации в сфере профилактики терроризма, в соответствии с требованиями Федерал</w:t>
      </w:r>
      <w:r w:rsidRPr="00F052A6">
        <w:rPr>
          <w:sz w:val="28"/>
          <w:szCs w:val="28"/>
          <w:lang w:bidi="ru-RU"/>
        </w:rPr>
        <w:t>ь</w:t>
      </w:r>
      <w:r w:rsidRPr="00F052A6">
        <w:rPr>
          <w:sz w:val="28"/>
          <w:szCs w:val="28"/>
          <w:lang w:bidi="ru-RU"/>
        </w:rPr>
        <w:t>ного закона от 06.10.2003 № 131-ФЗ «Об общих принципах организации местного самоуправления в Российской Федерации».</w:t>
      </w:r>
      <w:proofErr w:type="gramEnd"/>
      <w:r w:rsidRPr="00F052A6">
        <w:rPr>
          <w:sz w:val="28"/>
          <w:szCs w:val="28"/>
          <w:lang w:bidi="ru-RU"/>
        </w:rPr>
        <w:t xml:space="preserve"> Федерального закона от 06.03.2006 № 35-ФЗ «О противодействии терроризму». Указа Президента Ро</w:t>
      </w:r>
      <w:r w:rsidR="00C77620">
        <w:rPr>
          <w:sz w:val="28"/>
          <w:szCs w:val="28"/>
          <w:lang w:bidi="ru-RU"/>
        </w:rPr>
        <w:t>ссийской Федерации от 15.02.2006</w:t>
      </w:r>
      <w:r w:rsidRPr="00F052A6">
        <w:rPr>
          <w:sz w:val="28"/>
          <w:szCs w:val="28"/>
          <w:lang w:bidi="ru-RU"/>
        </w:rPr>
        <w:t xml:space="preserve"> г.</w:t>
      </w:r>
      <w:r w:rsidR="00C77620">
        <w:rPr>
          <w:sz w:val="28"/>
          <w:szCs w:val="28"/>
          <w:lang w:bidi="ru-RU"/>
        </w:rPr>
        <w:t>№116</w:t>
      </w:r>
      <w:r w:rsidRPr="00F052A6">
        <w:rPr>
          <w:sz w:val="28"/>
          <w:szCs w:val="28"/>
          <w:lang w:bidi="ru-RU"/>
        </w:rPr>
        <w:t xml:space="preserve"> «О мерах по противодействию терроризму» и от 26.12.2015 № 664 «О мерах по совершенствованию гос</w:t>
      </w:r>
      <w:r w:rsidRPr="00F052A6">
        <w:rPr>
          <w:sz w:val="28"/>
          <w:szCs w:val="28"/>
          <w:lang w:bidi="ru-RU"/>
        </w:rPr>
        <w:t>у</w:t>
      </w:r>
      <w:r w:rsidRPr="00F052A6">
        <w:rPr>
          <w:sz w:val="28"/>
          <w:szCs w:val="28"/>
          <w:lang w:bidi="ru-RU"/>
        </w:rPr>
        <w:t>дарственного управления в области противодействия терроризму</w:t>
      </w:r>
      <w:r w:rsidR="00C77620">
        <w:rPr>
          <w:sz w:val="28"/>
          <w:szCs w:val="28"/>
          <w:lang w:bidi="ru-RU"/>
        </w:rPr>
        <w:t xml:space="preserve"> </w:t>
      </w:r>
      <w:r w:rsidR="0046057B" w:rsidRPr="00F052A6">
        <w:rPr>
          <w:sz w:val="28"/>
          <w:szCs w:val="28"/>
          <w:lang w:bidi="ru-RU"/>
        </w:rPr>
        <w:t>ПОСТ</w:t>
      </w:r>
      <w:r w:rsidR="0046057B" w:rsidRPr="00F052A6">
        <w:rPr>
          <w:sz w:val="28"/>
          <w:szCs w:val="28"/>
          <w:lang w:bidi="ru-RU"/>
        </w:rPr>
        <w:t>А</w:t>
      </w:r>
      <w:r w:rsidR="0046057B" w:rsidRPr="00F052A6">
        <w:rPr>
          <w:sz w:val="28"/>
          <w:szCs w:val="28"/>
          <w:lang w:bidi="ru-RU"/>
        </w:rPr>
        <w:t>НОВЛЯЮ:</w:t>
      </w:r>
    </w:p>
    <w:p w:rsidR="0046057B" w:rsidRPr="00F052A6" w:rsidRDefault="0046057B" w:rsidP="0069212C">
      <w:pPr>
        <w:numPr>
          <w:ilvl w:val="0"/>
          <w:numId w:val="10"/>
        </w:numPr>
        <w:ind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Утвердить:</w:t>
      </w:r>
    </w:p>
    <w:p w:rsidR="0046057B" w:rsidRPr="00F052A6" w:rsidRDefault="0046057B" w:rsidP="0069212C">
      <w:pPr>
        <w:numPr>
          <w:ilvl w:val="1"/>
          <w:numId w:val="10"/>
        </w:numPr>
        <w:ind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Регламент организации и проведения мониторинга общественно-политических, социально-экономических и иных процессов, оказывающих влияние на ситуацию в области противодействия терроризма на территории муниципального образования </w:t>
      </w:r>
      <w:proofErr w:type="spellStart"/>
      <w:r w:rsidR="00210457" w:rsidRPr="00F052A6">
        <w:rPr>
          <w:sz w:val="28"/>
          <w:szCs w:val="28"/>
          <w:lang w:bidi="ru-RU"/>
        </w:rPr>
        <w:t>Поспелихинский</w:t>
      </w:r>
      <w:proofErr w:type="spellEnd"/>
      <w:r w:rsidR="00210457" w:rsidRPr="00F052A6">
        <w:rPr>
          <w:sz w:val="28"/>
          <w:szCs w:val="28"/>
          <w:lang w:bidi="ru-RU"/>
        </w:rPr>
        <w:t xml:space="preserve"> район</w:t>
      </w:r>
      <w:r w:rsidRPr="00F052A6">
        <w:rPr>
          <w:sz w:val="28"/>
          <w:szCs w:val="28"/>
          <w:lang w:bidi="ru-RU"/>
        </w:rPr>
        <w:t xml:space="preserve"> согласно прило</w:t>
      </w:r>
      <w:r w:rsidR="00C77620">
        <w:rPr>
          <w:sz w:val="28"/>
          <w:szCs w:val="28"/>
          <w:lang w:bidi="ru-RU"/>
        </w:rPr>
        <w:t xml:space="preserve">жению </w:t>
      </w:r>
      <w:r w:rsidRPr="00F052A6">
        <w:rPr>
          <w:sz w:val="28"/>
          <w:szCs w:val="28"/>
          <w:lang w:bidi="ru-RU"/>
        </w:rPr>
        <w:t>1:</w:t>
      </w:r>
    </w:p>
    <w:p w:rsidR="0046057B" w:rsidRPr="00F052A6" w:rsidRDefault="0046057B" w:rsidP="0069212C">
      <w:pPr>
        <w:numPr>
          <w:ilvl w:val="1"/>
          <w:numId w:val="10"/>
        </w:numPr>
        <w:ind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Перечень вопросов мониторинга политических, социально-экономических и иных процессов, оказывающих влияние на ситуацию в о</w:t>
      </w:r>
      <w:r w:rsidRPr="00F052A6">
        <w:rPr>
          <w:sz w:val="28"/>
          <w:szCs w:val="28"/>
          <w:lang w:bidi="ru-RU"/>
        </w:rPr>
        <w:t>б</w:t>
      </w:r>
      <w:r w:rsidRPr="00F052A6">
        <w:rPr>
          <w:sz w:val="28"/>
          <w:szCs w:val="28"/>
          <w:lang w:bidi="ru-RU"/>
        </w:rPr>
        <w:t>ласти противодействия терроризму на территории муниципального образ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lastRenderedPageBreak/>
        <w:t xml:space="preserve">вания </w:t>
      </w:r>
      <w:proofErr w:type="spellStart"/>
      <w:r w:rsidR="00210457" w:rsidRPr="00F052A6">
        <w:rPr>
          <w:sz w:val="28"/>
          <w:szCs w:val="28"/>
          <w:lang w:bidi="ru-RU"/>
        </w:rPr>
        <w:t>Поспелихинский</w:t>
      </w:r>
      <w:proofErr w:type="spellEnd"/>
      <w:r w:rsidR="00210457" w:rsidRPr="00F052A6">
        <w:rPr>
          <w:sz w:val="28"/>
          <w:szCs w:val="28"/>
          <w:lang w:bidi="ru-RU"/>
        </w:rPr>
        <w:t xml:space="preserve"> район</w:t>
      </w:r>
      <w:r w:rsidRPr="00F052A6">
        <w:rPr>
          <w:sz w:val="28"/>
          <w:szCs w:val="28"/>
          <w:lang w:bidi="ru-RU"/>
        </w:rPr>
        <w:t xml:space="preserve"> (показатели и субъекты мониторинга) согласно </w:t>
      </w:r>
      <w:r w:rsidR="00C77620">
        <w:rPr>
          <w:sz w:val="28"/>
          <w:szCs w:val="28"/>
          <w:lang w:bidi="ru-RU"/>
        </w:rPr>
        <w:t xml:space="preserve">приложению </w:t>
      </w:r>
      <w:r w:rsidRPr="00F052A6">
        <w:rPr>
          <w:sz w:val="28"/>
          <w:szCs w:val="28"/>
          <w:lang w:bidi="ru-RU"/>
        </w:rPr>
        <w:t xml:space="preserve"> 2:</w:t>
      </w:r>
    </w:p>
    <w:p w:rsidR="0046057B" w:rsidRPr="00F052A6" w:rsidRDefault="0046057B" w:rsidP="0069212C">
      <w:pPr>
        <w:numPr>
          <w:ilvl w:val="1"/>
          <w:numId w:val="10"/>
        </w:numPr>
        <w:ind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Форму отчета «Статистические показатели по организации и проведению мониторинга на террито</w:t>
      </w:r>
      <w:r w:rsidR="00C77620">
        <w:rPr>
          <w:sz w:val="28"/>
          <w:szCs w:val="28"/>
          <w:lang w:bidi="ru-RU"/>
        </w:rPr>
        <w:t xml:space="preserve">рии муниципального образования </w:t>
      </w:r>
      <w:proofErr w:type="spellStart"/>
      <w:r w:rsidR="009A7E2C" w:rsidRPr="00F052A6">
        <w:rPr>
          <w:sz w:val="28"/>
          <w:szCs w:val="28"/>
          <w:lang w:bidi="ru-RU"/>
        </w:rPr>
        <w:t>П</w:t>
      </w:r>
      <w:r w:rsidR="009A7E2C" w:rsidRPr="00F052A6">
        <w:rPr>
          <w:sz w:val="28"/>
          <w:szCs w:val="28"/>
          <w:lang w:bidi="ru-RU"/>
        </w:rPr>
        <w:t>о</w:t>
      </w:r>
      <w:r w:rsidR="009A7E2C" w:rsidRPr="00F052A6">
        <w:rPr>
          <w:sz w:val="28"/>
          <w:szCs w:val="28"/>
          <w:lang w:bidi="ru-RU"/>
        </w:rPr>
        <w:t>спелихинский</w:t>
      </w:r>
      <w:proofErr w:type="spellEnd"/>
      <w:r w:rsidR="009A7E2C" w:rsidRPr="00F052A6">
        <w:rPr>
          <w:sz w:val="28"/>
          <w:szCs w:val="28"/>
          <w:lang w:bidi="ru-RU"/>
        </w:rPr>
        <w:t xml:space="preserve"> район</w:t>
      </w:r>
      <w:r w:rsidR="003B2FE8">
        <w:rPr>
          <w:sz w:val="28"/>
          <w:szCs w:val="28"/>
          <w:lang w:bidi="ru-RU"/>
        </w:rPr>
        <w:t>»</w:t>
      </w:r>
      <w:r w:rsidR="009A7E2C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согласно прило</w:t>
      </w:r>
      <w:r w:rsidR="00C77620">
        <w:rPr>
          <w:sz w:val="28"/>
          <w:szCs w:val="28"/>
          <w:lang w:bidi="ru-RU"/>
        </w:rPr>
        <w:t xml:space="preserve">жению </w:t>
      </w:r>
      <w:r w:rsidRPr="00F052A6">
        <w:rPr>
          <w:sz w:val="28"/>
          <w:szCs w:val="28"/>
          <w:lang w:bidi="ru-RU"/>
        </w:rPr>
        <w:t xml:space="preserve"> 3;</w:t>
      </w:r>
    </w:p>
    <w:p w:rsidR="0046057B" w:rsidRPr="00F052A6" w:rsidRDefault="0046057B" w:rsidP="0069212C">
      <w:pPr>
        <w:ind w:firstLine="70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>1.4.</w:t>
      </w:r>
      <w:r w:rsidRPr="00F052A6">
        <w:rPr>
          <w:sz w:val="28"/>
          <w:szCs w:val="28"/>
        </w:rPr>
        <w:tab/>
        <w:t>Форму отчета «Состояние антитеррористической защищенности мест массового пребывания людей (ММПЛ) находящихся на территории м</w:t>
      </w:r>
      <w:r w:rsidRPr="00F052A6">
        <w:rPr>
          <w:sz w:val="28"/>
          <w:szCs w:val="28"/>
        </w:rPr>
        <w:t>у</w:t>
      </w:r>
      <w:r w:rsidRPr="00F052A6">
        <w:rPr>
          <w:sz w:val="28"/>
          <w:szCs w:val="28"/>
        </w:rPr>
        <w:t xml:space="preserve">ниципального образования </w:t>
      </w:r>
      <w:proofErr w:type="spellStart"/>
      <w:r w:rsidRPr="00F052A6">
        <w:rPr>
          <w:sz w:val="28"/>
          <w:szCs w:val="28"/>
        </w:rPr>
        <w:t>Поспелихинский</w:t>
      </w:r>
      <w:proofErr w:type="spellEnd"/>
      <w:r w:rsidRPr="00F052A6">
        <w:rPr>
          <w:sz w:val="28"/>
          <w:szCs w:val="28"/>
        </w:rPr>
        <w:t xml:space="preserve"> район</w:t>
      </w:r>
      <w:r w:rsidR="003B2FE8">
        <w:rPr>
          <w:sz w:val="28"/>
          <w:szCs w:val="28"/>
        </w:rPr>
        <w:t>»</w:t>
      </w:r>
      <w:r w:rsidRPr="00F052A6">
        <w:rPr>
          <w:sz w:val="28"/>
          <w:szCs w:val="28"/>
        </w:rPr>
        <w:t xml:space="preserve"> согласно приложе</w:t>
      </w:r>
      <w:r w:rsidR="00C77620">
        <w:rPr>
          <w:sz w:val="28"/>
          <w:szCs w:val="28"/>
        </w:rPr>
        <w:t xml:space="preserve">нию </w:t>
      </w:r>
      <w:r w:rsidRPr="00F052A6">
        <w:rPr>
          <w:sz w:val="28"/>
          <w:szCs w:val="28"/>
        </w:rPr>
        <w:t xml:space="preserve"> 4;</w:t>
      </w:r>
    </w:p>
    <w:p w:rsidR="0046057B" w:rsidRPr="00F052A6" w:rsidRDefault="0046057B" w:rsidP="0069212C">
      <w:pPr>
        <w:ind w:firstLine="70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>1.5.</w:t>
      </w:r>
      <w:r w:rsidRPr="00F052A6">
        <w:rPr>
          <w:sz w:val="28"/>
          <w:szCs w:val="28"/>
        </w:rPr>
        <w:tab/>
        <w:t>Форму отчета «Состояние антитеррористической защищенности объектов (территорий) находящихся на территории муниципального образ</w:t>
      </w:r>
      <w:r w:rsidRPr="00F052A6">
        <w:rPr>
          <w:sz w:val="28"/>
          <w:szCs w:val="28"/>
        </w:rPr>
        <w:t>о</w:t>
      </w:r>
      <w:r w:rsidRPr="00F052A6">
        <w:rPr>
          <w:sz w:val="28"/>
          <w:szCs w:val="28"/>
        </w:rPr>
        <w:t xml:space="preserve">вания </w:t>
      </w:r>
      <w:proofErr w:type="spellStart"/>
      <w:r w:rsidRPr="00F052A6">
        <w:rPr>
          <w:sz w:val="28"/>
          <w:szCs w:val="28"/>
        </w:rPr>
        <w:t>Поспелихинский</w:t>
      </w:r>
      <w:proofErr w:type="spellEnd"/>
      <w:r w:rsidRPr="00F052A6">
        <w:rPr>
          <w:sz w:val="28"/>
          <w:szCs w:val="28"/>
        </w:rPr>
        <w:t xml:space="preserve"> район, а также не п</w:t>
      </w:r>
      <w:r w:rsidR="00C77620">
        <w:rPr>
          <w:sz w:val="28"/>
          <w:szCs w:val="28"/>
        </w:rPr>
        <w:t>одведомственных ОМСУ (час</w:t>
      </w:r>
      <w:r w:rsidR="00C77620">
        <w:rPr>
          <w:sz w:val="28"/>
          <w:szCs w:val="28"/>
        </w:rPr>
        <w:t>т</w:t>
      </w:r>
      <w:r w:rsidR="00C77620">
        <w:rPr>
          <w:sz w:val="28"/>
          <w:szCs w:val="28"/>
        </w:rPr>
        <w:t>ных</w:t>
      </w:r>
      <w:r w:rsidR="00210457" w:rsidRPr="00F052A6">
        <w:rPr>
          <w:sz w:val="28"/>
          <w:szCs w:val="28"/>
        </w:rPr>
        <w:t xml:space="preserve">) </w:t>
      </w:r>
      <w:r w:rsidR="003B2FE8">
        <w:rPr>
          <w:sz w:val="28"/>
          <w:szCs w:val="28"/>
        </w:rPr>
        <w:t>«</w:t>
      </w:r>
      <w:r w:rsidR="00C77620">
        <w:rPr>
          <w:sz w:val="28"/>
          <w:szCs w:val="28"/>
        </w:rPr>
        <w:t xml:space="preserve">согласно приложению </w:t>
      </w:r>
      <w:r w:rsidRPr="00F052A6">
        <w:rPr>
          <w:sz w:val="28"/>
          <w:szCs w:val="28"/>
        </w:rPr>
        <w:t xml:space="preserve"> 5:</w:t>
      </w:r>
    </w:p>
    <w:p w:rsidR="0046057B" w:rsidRPr="00F052A6" w:rsidRDefault="0046057B" w:rsidP="0069212C">
      <w:pPr>
        <w:ind w:firstLine="70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>1.6.</w:t>
      </w:r>
      <w:r w:rsidRPr="00F052A6">
        <w:rPr>
          <w:sz w:val="28"/>
          <w:szCs w:val="28"/>
        </w:rPr>
        <w:tab/>
        <w:t>Форму отчета «Динамика численности населения муниципальн</w:t>
      </w:r>
      <w:r w:rsidRPr="00F052A6">
        <w:rPr>
          <w:sz w:val="28"/>
          <w:szCs w:val="28"/>
        </w:rPr>
        <w:t>о</w:t>
      </w:r>
      <w:r w:rsidRPr="00F052A6">
        <w:rPr>
          <w:sz w:val="28"/>
          <w:szCs w:val="28"/>
        </w:rPr>
        <w:t>го об</w:t>
      </w:r>
      <w:r w:rsidR="00210457" w:rsidRPr="00F052A6">
        <w:rPr>
          <w:sz w:val="28"/>
          <w:szCs w:val="28"/>
        </w:rPr>
        <w:t xml:space="preserve">разования </w:t>
      </w:r>
      <w:proofErr w:type="spellStart"/>
      <w:r w:rsidR="00210457" w:rsidRPr="00F052A6">
        <w:rPr>
          <w:sz w:val="28"/>
          <w:szCs w:val="28"/>
        </w:rPr>
        <w:t>Поспелихинский</w:t>
      </w:r>
      <w:proofErr w:type="spellEnd"/>
      <w:r w:rsidR="00210457" w:rsidRPr="00F052A6">
        <w:rPr>
          <w:sz w:val="28"/>
          <w:szCs w:val="28"/>
        </w:rPr>
        <w:t xml:space="preserve"> район</w:t>
      </w:r>
      <w:r w:rsidR="003B2FE8">
        <w:rPr>
          <w:sz w:val="28"/>
          <w:szCs w:val="28"/>
        </w:rPr>
        <w:t>»</w:t>
      </w:r>
      <w:r w:rsidR="00210457" w:rsidRPr="00F052A6">
        <w:rPr>
          <w:sz w:val="28"/>
          <w:szCs w:val="28"/>
        </w:rPr>
        <w:t xml:space="preserve"> </w:t>
      </w:r>
      <w:r w:rsidR="003B2FE8">
        <w:rPr>
          <w:sz w:val="28"/>
          <w:szCs w:val="28"/>
        </w:rPr>
        <w:t>согласно приложению</w:t>
      </w:r>
      <w:r w:rsidRPr="00F052A6">
        <w:rPr>
          <w:sz w:val="28"/>
          <w:szCs w:val="28"/>
        </w:rPr>
        <w:t xml:space="preserve"> 6;</w:t>
      </w:r>
    </w:p>
    <w:p w:rsidR="0046057B" w:rsidRPr="00F052A6" w:rsidRDefault="009F43F1" w:rsidP="0069212C">
      <w:pPr>
        <w:ind w:firstLine="70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>1.7.</w:t>
      </w:r>
      <w:r w:rsidRPr="00F052A6">
        <w:rPr>
          <w:sz w:val="28"/>
          <w:szCs w:val="28"/>
        </w:rPr>
        <w:tab/>
        <w:t>Состав должностных лиц</w:t>
      </w:r>
      <w:r w:rsidR="0046057B" w:rsidRPr="00F052A6">
        <w:rPr>
          <w:sz w:val="28"/>
          <w:szCs w:val="28"/>
        </w:rPr>
        <w:t>, ответственных за проведение монит</w:t>
      </w:r>
      <w:r w:rsidR="0046057B" w:rsidRPr="00F052A6">
        <w:rPr>
          <w:sz w:val="28"/>
          <w:szCs w:val="28"/>
        </w:rPr>
        <w:t>о</w:t>
      </w:r>
      <w:r w:rsidR="0046057B" w:rsidRPr="00F052A6">
        <w:rPr>
          <w:sz w:val="28"/>
          <w:szCs w:val="28"/>
        </w:rPr>
        <w:t>ринга общественн</w:t>
      </w:r>
      <w:proofErr w:type="gramStart"/>
      <w:r w:rsidR="0046057B" w:rsidRPr="00F052A6">
        <w:rPr>
          <w:sz w:val="28"/>
          <w:szCs w:val="28"/>
        </w:rPr>
        <w:t>о-</w:t>
      </w:r>
      <w:proofErr w:type="gramEnd"/>
      <w:r w:rsidR="0046057B" w:rsidRPr="00F052A6">
        <w:rPr>
          <w:sz w:val="28"/>
          <w:szCs w:val="28"/>
        </w:rPr>
        <w:t xml:space="preserve"> политических. социально-экономических и иных пр</w:t>
      </w:r>
      <w:r w:rsidR="0046057B" w:rsidRPr="00F052A6">
        <w:rPr>
          <w:sz w:val="28"/>
          <w:szCs w:val="28"/>
        </w:rPr>
        <w:t>о</w:t>
      </w:r>
      <w:r w:rsidR="0046057B" w:rsidRPr="00F052A6">
        <w:rPr>
          <w:sz w:val="28"/>
          <w:szCs w:val="28"/>
        </w:rPr>
        <w:t>цессов, оказывающих влияние на ситуацию в области противодействия те</w:t>
      </w:r>
      <w:r w:rsidR="0046057B" w:rsidRPr="00F052A6">
        <w:rPr>
          <w:sz w:val="28"/>
          <w:szCs w:val="28"/>
        </w:rPr>
        <w:t>р</w:t>
      </w:r>
      <w:r w:rsidR="0046057B" w:rsidRPr="00F052A6">
        <w:rPr>
          <w:sz w:val="28"/>
          <w:szCs w:val="28"/>
        </w:rPr>
        <w:t xml:space="preserve">роризма на территории муниципального образования </w:t>
      </w:r>
      <w:proofErr w:type="spellStart"/>
      <w:r w:rsidRPr="00F052A6">
        <w:rPr>
          <w:sz w:val="28"/>
          <w:szCs w:val="28"/>
        </w:rPr>
        <w:t>Поспелихинский</w:t>
      </w:r>
      <w:proofErr w:type="spellEnd"/>
      <w:r w:rsidRPr="00F052A6">
        <w:rPr>
          <w:sz w:val="28"/>
          <w:szCs w:val="28"/>
        </w:rPr>
        <w:t xml:space="preserve"> район</w:t>
      </w:r>
      <w:r w:rsidR="003B2FE8">
        <w:rPr>
          <w:sz w:val="28"/>
          <w:szCs w:val="28"/>
        </w:rPr>
        <w:t xml:space="preserve"> согласно приложению №</w:t>
      </w:r>
      <w:r w:rsidR="0046057B" w:rsidRPr="00F052A6">
        <w:rPr>
          <w:sz w:val="28"/>
          <w:szCs w:val="28"/>
        </w:rPr>
        <w:t>7.</w:t>
      </w:r>
    </w:p>
    <w:p w:rsidR="009F43F1" w:rsidRPr="00F052A6" w:rsidRDefault="0046057B" w:rsidP="0069212C">
      <w:pPr>
        <w:shd w:val="clear" w:color="auto" w:fill="FFFFFF"/>
        <w:ind w:firstLine="70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>2.</w:t>
      </w:r>
      <w:r w:rsidRPr="00F052A6">
        <w:rPr>
          <w:sz w:val="28"/>
          <w:szCs w:val="28"/>
        </w:rPr>
        <w:tab/>
      </w:r>
      <w:r w:rsidR="009F43F1" w:rsidRPr="00F052A6">
        <w:rPr>
          <w:sz w:val="28"/>
          <w:szCs w:val="28"/>
        </w:rPr>
        <w:t>Опубликовать данное постановление на официальном сайте А</w:t>
      </w:r>
      <w:r w:rsidR="009F43F1" w:rsidRPr="00F052A6">
        <w:rPr>
          <w:sz w:val="28"/>
          <w:szCs w:val="28"/>
        </w:rPr>
        <w:t>д</w:t>
      </w:r>
      <w:r w:rsidR="009F43F1" w:rsidRPr="00F052A6">
        <w:rPr>
          <w:sz w:val="28"/>
          <w:szCs w:val="28"/>
        </w:rPr>
        <w:t>министрации района (</w:t>
      </w:r>
      <w:r w:rsidR="009F43F1" w:rsidRPr="00F052A6">
        <w:rPr>
          <w:sz w:val="28"/>
          <w:szCs w:val="28"/>
        </w:rPr>
        <w:fldChar w:fldCharType="begin"/>
      </w:r>
      <w:r w:rsidR="009F43F1" w:rsidRPr="00F052A6">
        <w:rPr>
          <w:sz w:val="28"/>
          <w:szCs w:val="28"/>
        </w:rPr>
        <w:instrText xml:space="preserve"> HYPERLINK "https://pos-admin.ru).</w:instrText>
      </w:r>
    </w:p>
    <w:p w:rsidR="009F43F1" w:rsidRPr="00F052A6" w:rsidRDefault="009F43F1" w:rsidP="0069212C">
      <w:pPr>
        <w:shd w:val="clear" w:color="auto" w:fill="FFFFFF"/>
        <w:ind w:firstLine="709"/>
        <w:jc w:val="both"/>
        <w:rPr>
          <w:rStyle w:val="ab"/>
          <w:color w:val="auto"/>
          <w:sz w:val="28"/>
          <w:szCs w:val="28"/>
          <w:u w:val="none"/>
        </w:rPr>
      </w:pPr>
      <w:r w:rsidRPr="00F052A6">
        <w:rPr>
          <w:sz w:val="28"/>
          <w:szCs w:val="28"/>
        </w:rPr>
        <w:instrText xml:space="preserve">" </w:instrText>
      </w:r>
      <w:r w:rsidRPr="00F052A6">
        <w:rPr>
          <w:sz w:val="28"/>
          <w:szCs w:val="28"/>
        </w:rPr>
        <w:fldChar w:fldCharType="separate"/>
      </w:r>
      <w:proofErr w:type="gramStart"/>
      <w:r w:rsidRPr="00F052A6">
        <w:rPr>
          <w:rStyle w:val="ab"/>
          <w:color w:val="auto"/>
          <w:sz w:val="28"/>
          <w:szCs w:val="28"/>
          <w:u w:val="none"/>
        </w:rPr>
        <w:t>https://pos-admin.ru).</w:t>
      </w:r>
      <w:proofErr w:type="gramEnd"/>
    </w:p>
    <w:p w:rsidR="009F43F1" w:rsidRPr="00F052A6" w:rsidRDefault="009F43F1" w:rsidP="0069212C">
      <w:pPr>
        <w:ind w:firstLine="709"/>
        <w:jc w:val="both"/>
        <w:rPr>
          <w:sz w:val="28"/>
          <w:szCs w:val="28"/>
        </w:rPr>
      </w:pPr>
      <w:r w:rsidRPr="00F052A6">
        <w:rPr>
          <w:sz w:val="28"/>
          <w:szCs w:val="28"/>
        </w:rPr>
        <w:fldChar w:fldCharType="end"/>
      </w:r>
      <w:r w:rsidR="0046057B" w:rsidRPr="00F052A6">
        <w:rPr>
          <w:sz w:val="28"/>
          <w:szCs w:val="28"/>
        </w:rPr>
        <w:t>3.</w:t>
      </w:r>
      <w:r w:rsidR="0046057B" w:rsidRPr="00F052A6">
        <w:rPr>
          <w:sz w:val="28"/>
          <w:szCs w:val="28"/>
        </w:rPr>
        <w:tab/>
      </w:r>
      <w:proofErr w:type="gramStart"/>
      <w:r w:rsidRPr="00F052A6">
        <w:rPr>
          <w:sz w:val="28"/>
          <w:szCs w:val="28"/>
        </w:rPr>
        <w:t>Контроль за</w:t>
      </w:r>
      <w:proofErr w:type="gramEnd"/>
      <w:r w:rsidRPr="00F052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057B" w:rsidRPr="00F052A6" w:rsidRDefault="0046057B" w:rsidP="00F052A6">
      <w:pPr>
        <w:ind w:left="284" w:firstLine="142"/>
        <w:jc w:val="both"/>
        <w:rPr>
          <w:sz w:val="28"/>
          <w:szCs w:val="28"/>
        </w:rPr>
      </w:pPr>
    </w:p>
    <w:p w:rsidR="00683A3D" w:rsidRPr="00F052A6" w:rsidRDefault="00683A3D" w:rsidP="00F052A6">
      <w:pPr>
        <w:ind w:left="284" w:firstLine="142"/>
        <w:jc w:val="both"/>
        <w:rPr>
          <w:sz w:val="28"/>
          <w:szCs w:val="28"/>
        </w:rPr>
      </w:pPr>
    </w:p>
    <w:p w:rsidR="000D4148" w:rsidRPr="00F052A6" w:rsidRDefault="000D4148" w:rsidP="00F052A6">
      <w:pPr>
        <w:ind w:left="284" w:right="850" w:firstLine="142"/>
        <w:jc w:val="both"/>
        <w:rPr>
          <w:sz w:val="28"/>
          <w:szCs w:val="28"/>
        </w:rPr>
      </w:pPr>
    </w:p>
    <w:p w:rsidR="00E7582B" w:rsidRPr="00F052A6" w:rsidRDefault="00BD7C4D" w:rsidP="00F052A6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</w:t>
      </w:r>
      <w:r w:rsidR="000D4148" w:rsidRPr="00F052A6">
        <w:rPr>
          <w:sz w:val="28"/>
          <w:szCs w:val="28"/>
        </w:rPr>
        <w:t xml:space="preserve">       </w:t>
      </w:r>
      <w:r w:rsidR="00E0216F" w:rsidRPr="00F052A6">
        <w:rPr>
          <w:sz w:val="28"/>
          <w:szCs w:val="28"/>
        </w:rPr>
        <w:t xml:space="preserve">           </w:t>
      </w:r>
      <w:r w:rsidR="000D4148" w:rsidRPr="00F052A6">
        <w:rPr>
          <w:sz w:val="28"/>
          <w:szCs w:val="28"/>
        </w:rPr>
        <w:t xml:space="preserve">                                                        И.А.Башмаков</w:t>
      </w:r>
    </w:p>
    <w:p w:rsidR="008A1B25" w:rsidRPr="00F052A6" w:rsidRDefault="000B4886" w:rsidP="004402A8">
      <w:pPr>
        <w:jc w:val="both"/>
        <w:rPr>
          <w:sz w:val="28"/>
          <w:szCs w:val="28"/>
        </w:rPr>
      </w:pPr>
      <w:r w:rsidRPr="00F052A6">
        <w:rPr>
          <w:sz w:val="28"/>
          <w:szCs w:val="28"/>
        </w:rPr>
        <w:br w:type="page"/>
      </w:r>
    </w:p>
    <w:p w:rsidR="008A1B25" w:rsidRPr="00F052A6" w:rsidRDefault="008A1B25" w:rsidP="00F052A6">
      <w:pPr>
        <w:jc w:val="both"/>
        <w:rPr>
          <w:sz w:val="28"/>
          <w:szCs w:val="28"/>
        </w:rPr>
      </w:pPr>
    </w:p>
    <w:p w:rsidR="008A1B25" w:rsidRPr="00F052A6" w:rsidRDefault="008A1B25" w:rsidP="001D23D6">
      <w:pPr>
        <w:ind w:left="5670" w:right="-7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 xml:space="preserve">Приложение </w:t>
      </w:r>
      <w:r w:rsidR="00F43E82" w:rsidRPr="00F052A6">
        <w:rPr>
          <w:sz w:val="28"/>
          <w:szCs w:val="28"/>
        </w:rPr>
        <w:t>№1</w:t>
      </w:r>
    </w:p>
    <w:p w:rsidR="008A1B25" w:rsidRPr="00F052A6" w:rsidRDefault="008A1B25" w:rsidP="001D23D6">
      <w:pPr>
        <w:ind w:left="5670" w:right="-7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 xml:space="preserve">к постановлению </w:t>
      </w:r>
    </w:p>
    <w:p w:rsidR="008A1B25" w:rsidRPr="00F052A6" w:rsidRDefault="008A1B25" w:rsidP="001D23D6">
      <w:pPr>
        <w:ind w:left="5670" w:right="-7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 xml:space="preserve">Администрации района </w:t>
      </w:r>
    </w:p>
    <w:p w:rsidR="008A1B25" w:rsidRPr="00F052A6" w:rsidRDefault="008A1B25" w:rsidP="001D23D6">
      <w:pPr>
        <w:ind w:left="5670" w:right="-79"/>
        <w:jc w:val="both"/>
        <w:rPr>
          <w:sz w:val="28"/>
          <w:szCs w:val="28"/>
        </w:rPr>
      </w:pPr>
      <w:r w:rsidRPr="00F052A6">
        <w:rPr>
          <w:sz w:val="28"/>
          <w:szCs w:val="28"/>
        </w:rPr>
        <w:t xml:space="preserve">от </w:t>
      </w:r>
      <w:r w:rsidR="000A7BC7">
        <w:rPr>
          <w:sz w:val="28"/>
          <w:szCs w:val="28"/>
        </w:rPr>
        <w:t>0</w:t>
      </w:r>
      <w:r w:rsidR="000C112B">
        <w:rPr>
          <w:sz w:val="28"/>
          <w:szCs w:val="28"/>
        </w:rPr>
        <w:t>1</w:t>
      </w:r>
      <w:r w:rsidR="000A7BC7">
        <w:rPr>
          <w:sz w:val="28"/>
          <w:szCs w:val="28"/>
        </w:rPr>
        <w:t>.06.2023</w:t>
      </w:r>
      <w:r w:rsidRPr="00F052A6">
        <w:rPr>
          <w:sz w:val="28"/>
          <w:szCs w:val="28"/>
        </w:rPr>
        <w:t xml:space="preserve"> № </w:t>
      </w:r>
      <w:r w:rsidR="000A7BC7">
        <w:rPr>
          <w:sz w:val="28"/>
          <w:szCs w:val="28"/>
        </w:rPr>
        <w:t>25</w:t>
      </w:r>
      <w:r w:rsidR="000C112B">
        <w:rPr>
          <w:sz w:val="28"/>
          <w:szCs w:val="28"/>
        </w:rPr>
        <w:t>4</w:t>
      </w:r>
    </w:p>
    <w:p w:rsidR="008A1B25" w:rsidRPr="00F052A6" w:rsidRDefault="008A1B25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1D23D6">
      <w:pPr>
        <w:ind w:right="-79"/>
        <w:jc w:val="center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РЕГЛАМЕНТ</w:t>
      </w:r>
    </w:p>
    <w:p w:rsidR="00A17A44" w:rsidRPr="00F052A6" w:rsidRDefault="00A17A44" w:rsidP="001D23D6">
      <w:pPr>
        <w:ind w:right="-79"/>
        <w:jc w:val="center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организации и проведения мониторинга политических,</w:t>
      </w:r>
      <w:r w:rsidR="00380E19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социально-экономических и иных процессов, оказывающих влияние</w:t>
      </w:r>
      <w:r w:rsidR="00F052A6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на ситуацию в обл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сти противодействия терроризму</w:t>
      </w:r>
    </w:p>
    <w:p w:rsidR="00A17A44" w:rsidRPr="00F052A6" w:rsidRDefault="00A17A44" w:rsidP="001D23D6">
      <w:pPr>
        <w:ind w:right="-79"/>
        <w:jc w:val="center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на территории муниципального образования </w:t>
      </w:r>
      <w:proofErr w:type="spellStart"/>
      <w:r w:rsidRPr="00F052A6">
        <w:rPr>
          <w:sz w:val="28"/>
          <w:szCs w:val="28"/>
          <w:lang w:bidi="ru-RU"/>
        </w:rPr>
        <w:t>Поспелихинский</w:t>
      </w:r>
      <w:proofErr w:type="spellEnd"/>
      <w:r w:rsidRPr="00F052A6">
        <w:rPr>
          <w:sz w:val="28"/>
          <w:szCs w:val="28"/>
          <w:lang w:bidi="ru-RU"/>
        </w:rPr>
        <w:t xml:space="preserve"> район</w:t>
      </w:r>
    </w:p>
    <w:p w:rsidR="00A17A44" w:rsidRPr="00F052A6" w:rsidRDefault="00A17A44" w:rsidP="00F052A6">
      <w:pPr>
        <w:ind w:right="-79"/>
        <w:jc w:val="both"/>
        <w:rPr>
          <w:sz w:val="28"/>
          <w:szCs w:val="28"/>
          <w:lang w:bidi="ru-RU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  <w:lang w:bidi="ru-RU"/>
        </w:rPr>
      </w:pPr>
    </w:p>
    <w:p w:rsidR="00A17A44" w:rsidRPr="00F052A6" w:rsidRDefault="00A17A44" w:rsidP="00F052A6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Общие положения</w:t>
      </w:r>
    </w:p>
    <w:p w:rsidR="00A17A44" w:rsidRPr="00F052A6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Настоящий</w:t>
      </w:r>
      <w:r w:rsidRPr="00F052A6">
        <w:rPr>
          <w:sz w:val="28"/>
          <w:szCs w:val="28"/>
          <w:lang w:bidi="ru-RU"/>
        </w:rPr>
        <w:tab/>
        <w:t>регламент</w:t>
      </w:r>
      <w:r w:rsidR="00F052A6" w:rsidRPr="00F052A6">
        <w:rPr>
          <w:sz w:val="28"/>
          <w:szCs w:val="28"/>
          <w:lang w:bidi="ru-RU"/>
        </w:rPr>
        <w:t xml:space="preserve"> устанавливает порядок </w:t>
      </w:r>
      <w:r w:rsidRPr="00F052A6">
        <w:rPr>
          <w:sz w:val="28"/>
          <w:szCs w:val="28"/>
          <w:lang w:bidi="ru-RU"/>
        </w:rPr>
        <w:t>организации и</w:t>
      </w:r>
      <w:r w:rsidR="00F052A6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проведения</w:t>
      </w:r>
      <w:r w:rsidR="00380E19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мониторинга политических, социально-экономических и иных процессов, оказывающих влияние на ситуацию в области противодействия терроризму</w:t>
      </w:r>
      <w:r w:rsidR="00380E19" w:rsidRPr="00F052A6">
        <w:rPr>
          <w:sz w:val="28"/>
          <w:szCs w:val="28"/>
          <w:vertAlign w:val="superscript"/>
          <w:lang w:bidi="ru-RU"/>
        </w:rPr>
        <w:t xml:space="preserve"> </w:t>
      </w:r>
      <w:r w:rsidR="00380E19" w:rsidRPr="00F052A6">
        <w:rPr>
          <w:sz w:val="28"/>
          <w:szCs w:val="28"/>
          <w:lang w:bidi="ru-RU"/>
        </w:rPr>
        <w:t>(далее мониторинг) н</w:t>
      </w:r>
      <w:r w:rsidRPr="00F052A6">
        <w:rPr>
          <w:sz w:val="28"/>
          <w:szCs w:val="28"/>
          <w:lang w:bidi="ru-RU"/>
        </w:rPr>
        <w:t xml:space="preserve">а территории муниципального образования </w:t>
      </w:r>
      <w:proofErr w:type="spellStart"/>
      <w:r w:rsidR="00380E19" w:rsidRPr="00F052A6">
        <w:rPr>
          <w:sz w:val="28"/>
          <w:szCs w:val="28"/>
          <w:lang w:bidi="ru-RU"/>
        </w:rPr>
        <w:t>Поспелихи</w:t>
      </w:r>
      <w:r w:rsidR="00380E19" w:rsidRPr="00F052A6">
        <w:rPr>
          <w:sz w:val="28"/>
          <w:szCs w:val="28"/>
          <w:lang w:bidi="ru-RU"/>
        </w:rPr>
        <w:t>н</w:t>
      </w:r>
      <w:r w:rsidR="00380E19" w:rsidRPr="00F052A6">
        <w:rPr>
          <w:sz w:val="28"/>
          <w:szCs w:val="28"/>
          <w:lang w:bidi="ru-RU"/>
        </w:rPr>
        <w:t>ский</w:t>
      </w:r>
      <w:proofErr w:type="spellEnd"/>
      <w:r w:rsidR="00380E19" w:rsidRPr="00F052A6">
        <w:rPr>
          <w:sz w:val="28"/>
          <w:szCs w:val="28"/>
          <w:lang w:bidi="ru-RU"/>
        </w:rPr>
        <w:t xml:space="preserve"> район (дале</w:t>
      </w:r>
      <w:r w:rsidR="00935BBF" w:rsidRPr="00F052A6">
        <w:rPr>
          <w:sz w:val="28"/>
          <w:szCs w:val="28"/>
          <w:lang w:bidi="ru-RU"/>
        </w:rPr>
        <w:t xml:space="preserve">е </w:t>
      </w:r>
      <w:proofErr w:type="spellStart"/>
      <w:r w:rsidR="00935BBF" w:rsidRPr="00F052A6">
        <w:rPr>
          <w:sz w:val="28"/>
          <w:szCs w:val="28"/>
          <w:lang w:bidi="ru-RU"/>
        </w:rPr>
        <w:t>Поспелихинский</w:t>
      </w:r>
      <w:proofErr w:type="spellEnd"/>
      <w:r w:rsidR="00935BBF" w:rsidRPr="00F052A6">
        <w:rPr>
          <w:sz w:val="28"/>
          <w:szCs w:val="28"/>
          <w:lang w:bidi="ru-RU"/>
        </w:rPr>
        <w:t xml:space="preserve"> район).</w:t>
      </w:r>
    </w:p>
    <w:p w:rsidR="00A17A44" w:rsidRPr="00F052A6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proofErr w:type="gramStart"/>
      <w:r w:rsidRPr="00F052A6">
        <w:rPr>
          <w:sz w:val="28"/>
          <w:szCs w:val="28"/>
          <w:lang w:bidi="ru-RU"/>
        </w:rPr>
        <w:t>Мониторинг представляет собой систему мероприятий по сбору, обо</w:t>
      </w:r>
      <w:r w:rsidRPr="00F052A6">
        <w:rPr>
          <w:sz w:val="28"/>
          <w:szCs w:val="28"/>
          <w:lang w:bidi="ru-RU"/>
        </w:rPr>
        <w:t>б</w:t>
      </w:r>
      <w:r w:rsidRPr="00F052A6">
        <w:rPr>
          <w:sz w:val="28"/>
          <w:szCs w:val="28"/>
          <w:lang w:bidi="ru-RU"/>
        </w:rPr>
        <w:t>щению, анализу и оценке информации о политических, социально-экономических и иных процессах, оказывающих влияние на ситуацию в обл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сти противодействия терроризму, для получения обоснованных представл</w:t>
      </w:r>
      <w:r w:rsidRPr="00F052A6">
        <w:rPr>
          <w:sz w:val="28"/>
          <w:szCs w:val="28"/>
          <w:lang w:bidi="ru-RU"/>
        </w:rPr>
        <w:t>е</w:t>
      </w:r>
      <w:r w:rsidRPr="00F052A6">
        <w:rPr>
          <w:sz w:val="28"/>
          <w:szCs w:val="28"/>
          <w:lang w:bidi="ru-RU"/>
        </w:rPr>
        <w:t xml:space="preserve">ний о тенденциях их развития, выявления причин и условий, способствующих проявлениям терроризма на территории </w:t>
      </w:r>
      <w:proofErr w:type="spellStart"/>
      <w:r w:rsidR="00DB07FB" w:rsidRPr="00F052A6">
        <w:rPr>
          <w:sz w:val="28"/>
          <w:szCs w:val="28"/>
          <w:lang w:bidi="ru-RU"/>
        </w:rPr>
        <w:t>Поспелихинского</w:t>
      </w:r>
      <w:proofErr w:type="spellEnd"/>
      <w:r w:rsidR="00DB07FB" w:rsidRPr="00F052A6">
        <w:rPr>
          <w:sz w:val="28"/>
          <w:szCs w:val="28"/>
          <w:lang w:bidi="ru-RU"/>
        </w:rPr>
        <w:t xml:space="preserve"> района</w:t>
      </w:r>
      <w:r w:rsidR="00D16E16">
        <w:rPr>
          <w:sz w:val="28"/>
          <w:szCs w:val="28"/>
          <w:lang w:bidi="ru-RU"/>
        </w:rPr>
        <w:t>,</w:t>
      </w:r>
      <w:r w:rsidRPr="00F052A6">
        <w:rPr>
          <w:sz w:val="28"/>
          <w:szCs w:val="28"/>
          <w:lang w:bidi="ru-RU"/>
        </w:rPr>
        <w:t xml:space="preserve"> а также выработки соответствующих предложений (мер) по их устранению.</w:t>
      </w:r>
      <w:proofErr w:type="gramEnd"/>
    </w:p>
    <w:p w:rsidR="00A17A44" w:rsidRPr="00F052A6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Правовой</w:t>
      </w:r>
      <w:r w:rsidRPr="00F052A6">
        <w:rPr>
          <w:sz w:val="28"/>
          <w:szCs w:val="28"/>
          <w:lang w:bidi="ru-RU"/>
        </w:rPr>
        <w:tab/>
        <w:t>основой</w:t>
      </w:r>
      <w:r w:rsidRPr="00F052A6">
        <w:rPr>
          <w:sz w:val="28"/>
          <w:szCs w:val="28"/>
          <w:lang w:bidi="ru-RU"/>
        </w:rPr>
        <w:tab/>
        <w:t>мониторинга</w:t>
      </w:r>
      <w:r w:rsidRPr="00F052A6">
        <w:rPr>
          <w:sz w:val="28"/>
          <w:szCs w:val="28"/>
          <w:lang w:bidi="ru-RU"/>
        </w:rPr>
        <w:tab/>
        <w:t>являются Федеральный закон</w:t>
      </w:r>
    </w:p>
    <w:p w:rsidR="004244F4" w:rsidRPr="004244F4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от 06.03.2006 № 35-ФЗ </w:t>
      </w:r>
      <w:r w:rsidRPr="00A77DE5">
        <w:rPr>
          <w:iCs/>
          <w:sz w:val="28"/>
          <w:szCs w:val="28"/>
          <w:lang w:bidi="ru-RU"/>
        </w:rPr>
        <w:t>«</w:t>
      </w:r>
      <w:r w:rsidR="00A77DE5" w:rsidRPr="00A77DE5">
        <w:rPr>
          <w:iCs/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 xml:space="preserve"> противодействии терроризму», указы През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>дента Российской Федерации от 15.02.2006 №116 «О мерах по противоде</w:t>
      </w:r>
      <w:r w:rsidRPr="00F052A6">
        <w:rPr>
          <w:sz w:val="28"/>
          <w:szCs w:val="28"/>
          <w:lang w:bidi="ru-RU"/>
        </w:rPr>
        <w:t>й</w:t>
      </w:r>
      <w:r w:rsidRPr="00F052A6">
        <w:rPr>
          <w:sz w:val="28"/>
          <w:szCs w:val="28"/>
          <w:lang w:bidi="ru-RU"/>
        </w:rPr>
        <w:t>ствию терроризму» и от 26.12.2015 №664 «О мерах по совершенствованию государственного управления в обла</w:t>
      </w:r>
      <w:r w:rsidR="004244F4">
        <w:rPr>
          <w:sz w:val="28"/>
          <w:szCs w:val="28"/>
          <w:lang w:bidi="ru-RU"/>
        </w:rPr>
        <w:t>сти противодействия терроризму»</w:t>
      </w:r>
      <w:proofErr w:type="gramStart"/>
      <w:r w:rsidRPr="00F052A6">
        <w:rPr>
          <w:sz w:val="28"/>
          <w:szCs w:val="28"/>
          <w:lang w:bidi="ru-RU"/>
        </w:rPr>
        <w:t xml:space="preserve"> </w:t>
      </w:r>
      <w:r w:rsidR="004244F4" w:rsidRPr="004244F4">
        <w:rPr>
          <w:sz w:val="28"/>
          <w:szCs w:val="28"/>
          <w:lang w:bidi="ru-RU"/>
        </w:rPr>
        <w:t>.</w:t>
      </w:r>
      <w:proofErr w:type="gramEnd"/>
    </w:p>
    <w:p w:rsidR="00A17A44" w:rsidRPr="00C75AFA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Основной целью мониторинга является своевременное выявление пр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 xml:space="preserve">чин и условий, способствующих проявлениям терроризма на территории </w:t>
      </w:r>
      <w:proofErr w:type="spellStart"/>
      <w:r w:rsidR="00935BBF" w:rsidRPr="00F052A6">
        <w:rPr>
          <w:sz w:val="28"/>
          <w:szCs w:val="28"/>
          <w:lang w:bidi="ru-RU"/>
        </w:rPr>
        <w:t>П</w:t>
      </w:r>
      <w:r w:rsidR="00935BBF" w:rsidRPr="00F052A6">
        <w:rPr>
          <w:sz w:val="28"/>
          <w:szCs w:val="28"/>
          <w:lang w:bidi="ru-RU"/>
        </w:rPr>
        <w:t>о</w:t>
      </w:r>
      <w:r w:rsidR="00935BBF" w:rsidRPr="00F052A6">
        <w:rPr>
          <w:sz w:val="28"/>
          <w:szCs w:val="28"/>
          <w:lang w:bidi="ru-RU"/>
        </w:rPr>
        <w:t>спелихинского</w:t>
      </w:r>
      <w:proofErr w:type="spellEnd"/>
      <w:r w:rsidR="00935BBF" w:rsidRPr="00F052A6">
        <w:rPr>
          <w:sz w:val="28"/>
          <w:szCs w:val="28"/>
          <w:lang w:bidi="ru-RU"/>
        </w:rPr>
        <w:t xml:space="preserve"> района</w:t>
      </w:r>
      <w:r w:rsidRPr="00F052A6">
        <w:rPr>
          <w:sz w:val="28"/>
          <w:szCs w:val="28"/>
          <w:lang w:bidi="ru-RU"/>
        </w:rPr>
        <w:t>. Результаты мониторинга используются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 xml:space="preserve">седания </w:t>
      </w:r>
      <w:r w:rsidR="00DB07FB" w:rsidRPr="00F052A6">
        <w:rPr>
          <w:sz w:val="28"/>
          <w:szCs w:val="28"/>
          <w:lang w:bidi="ru-RU"/>
        </w:rPr>
        <w:t>антитеррористической комиссии</w:t>
      </w:r>
      <w:r w:rsidRPr="00F052A6">
        <w:rPr>
          <w:sz w:val="28"/>
          <w:szCs w:val="28"/>
          <w:lang w:bidi="ru-RU"/>
        </w:rPr>
        <w:t xml:space="preserve"> </w:t>
      </w:r>
      <w:proofErr w:type="spellStart"/>
      <w:r w:rsidR="00491B99" w:rsidRPr="00F052A6">
        <w:rPr>
          <w:sz w:val="28"/>
          <w:szCs w:val="28"/>
          <w:lang w:bidi="ru-RU"/>
        </w:rPr>
        <w:t>Поспелихинского</w:t>
      </w:r>
      <w:proofErr w:type="spellEnd"/>
      <w:r w:rsidR="00491B99" w:rsidRPr="00F052A6">
        <w:rPr>
          <w:sz w:val="28"/>
          <w:szCs w:val="28"/>
          <w:lang w:bidi="ru-RU"/>
        </w:rPr>
        <w:t xml:space="preserve"> района</w:t>
      </w:r>
      <w:r w:rsidR="00DB07FB" w:rsidRPr="00F052A6">
        <w:rPr>
          <w:sz w:val="28"/>
          <w:szCs w:val="28"/>
          <w:lang w:bidi="ru-RU"/>
        </w:rPr>
        <w:t xml:space="preserve"> (далее АТК района)</w:t>
      </w:r>
      <w:r w:rsidR="00491B99" w:rsidRPr="00F052A6">
        <w:rPr>
          <w:sz w:val="28"/>
          <w:szCs w:val="28"/>
          <w:lang w:bidi="ru-RU"/>
        </w:rPr>
        <w:t>,</w:t>
      </w:r>
      <w:r w:rsidRPr="00F052A6">
        <w:rPr>
          <w:sz w:val="28"/>
          <w:szCs w:val="28"/>
          <w:lang w:bidi="ru-RU"/>
        </w:rPr>
        <w:t xml:space="preserve"> а также корректировки проводимой </w:t>
      </w:r>
      <w:r w:rsidR="00C75AFA" w:rsidRPr="00C75AFA">
        <w:rPr>
          <w:sz w:val="28"/>
          <w:szCs w:val="28"/>
          <w:lang w:bidi="ru-RU"/>
        </w:rPr>
        <w:t xml:space="preserve">региональными </w:t>
      </w:r>
      <w:r w:rsidRPr="00C75AFA">
        <w:rPr>
          <w:sz w:val="28"/>
          <w:szCs w:val="28"/>
          <w:lang w:bidi="ru-RU"/>
        </w:rPr>
        <w:t xml:space="preserve"> органами власти деятельности в области профилактики указанных проявлений.</w:t>
      </w:r>
    </w:p>
    <w:p w:rsidR="00A17A44" w:rsidRPr="006B4044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6B4044">
        <w:rPr>
          <w:sz w:val="28"/>
          <w:szCs w:val="28"/>
          <w:lang w:bidi="ru-RU"/>
        </w:rPr>
        <w:t>В ходе мониторинга решаются следующие задачи:</w:t>
      </w:r>
    </w:p>
    <w:p w:rsidR="00A17A44" w:rsidRPr="00F052A6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1. Сбор, анализ и оценка объективной информации о:</w:t>
      </w:r>
    </w:p>
    <w:p w:rsidR="002669CE" w:rsidRPr="00F052A6" w:rsidRDefault="00A17A4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- политических, социально-экономических и иных процессах, оказыв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ющих дестабилизирующее влияние на обстановку в МО СГО и способству</w:t>
      </w:r>
      <w:r w:rsidRPr="00F052A6">
        <w:rPr>
          <w:sz w:val="28"/>
          <w:szCs w:val="28"/>
          <w:lang w:bidi="ru-RU"/>
        </w:rPr>
        <w:t>ю</w:t>
      </w:r>
      <w:r w:rsidRPr="00F052A6">
        <w:rPr>
          <w:sz w:val="28"/>
          <w:szCs w:val="28"/>
          <w:lang w:bidi="ru-RU"/>
        </w:rPr>
        <w:t>щих проявлениям терроризма, а также фактическом состоянии антитеррор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lastRenderedPageBreak/>
        <w:t>стической защищенности</w:t>
      </w:r>
      <w:r w:rsidR="003C4F0B">
        <w:rPr>
          <w:sz w:val="28"/>
          <w:szCs w:val="28"/>
          <w:lang w:bidi="ru-RU"/>
        </w:rPr>
        <w:t xml:space="preserve"> </w:t>
      </w:r>
      <w:r w:rsidR="002669CE" w:rsidRPr="00F052A6">
        <w:rPr>
          <w:sz w:val="28"/>
          <w:szCs w:val="28"/>
          <w:lang w:bidi="ru-RU"/>
        </w:rPr>
        <w:t>потенциальных объектов террористических посяг</w:t>
      </w:r>
      <w:r w:rsidR="002669CE" w:rsidRPr="00F052A6">
        <w:rPr>
          <w:sz w:val="28"/>
          <w:szCs w:val="28"/>
          <w:lang w:bidi="ru-RU"/>
        </w:rPr>
        <w:t>а</w:t>
      </w:r>
      <w:r w:rsidR="003C4F0B">
        <w:rPr>
          <w:sz w:val="28"/>
          <w:szCs w:val="28"/>
          <w:lang w:bidi="ru-RU"/>
        </w:rPr>
        <w:t>тельств</w:t>
      </w:r>
      <w:r w:rsidR="002669CE" w:rsidRPr="00F052A6">
        <w:rPr>
          <w:sz w:val="28"/>
          <w:szCs w:val="28"/>
          <w:lang w:bidi="ru-RU"/>
        </w:rPr>
        <w:t xml:space="preserve"> и мест массового пребывания</w:t>
      </w:r>
      <w:r w:rsidR="003C4F0B">
        <w:rPr>
          <w:sz w:val="28"/>
          <w:szCs w:val="28"/>
          <w:lang w:bidi="ru-RU"/>
        </w:rPr>
        <w:t xml:space="preserve"> </w:t>
      </w:r>
      <w:r w:rsidR="002669CE" w:rsidRPr="00F052A6">
        <w:rPr>
          <w:sz w:val="28"/>
          <w:szCs w:val="28"/>
          <w:lang w:bidi="ru-RU"/>
        </w:rPr>
        <w:t>людей;</w:t>
      </w:r>
    </w:p>
    <w:p w:rsidR="002669CE" w:rsidRPr="00F052A6" w:rsidRDefault="002669CE" w:rsidP="00760740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террористических </w:t>
      </w:r>
      <w:proofErr w:type="gramStart"/>
      <w:r w:rsidRPr="00F052A6">
        <w:rPr>
          <w:sz w:val="28"/>
          <w:szCs w:val="28"/>
          <w:lang w:bidi="ru-RU"/>
        </w:rPr>
        <w:t>угрозах</w:t>
      </w:r>
      <w:proofErr w:type="gramEnd"/>
      <w:r w:rsidRPr="00F052A6">
        <w:rPr>
          <w:sz w:val="28"/>
          <w:szCs w:val="28"/>
          <w:lang w:bidi="ru-RU"/>
        </w:rPr>
        <w:t xml:space="preserve"> и террористической активности в </w:t>
      </w:r>
      <w:proofErr w:type="spellStart"/>
      <w:r w:rsidR="00DB07FB" w:rsidRPr="00F052A6">
        <w:rPr>
          <w:sz w:val="28"/>
          <w:szCs w:val="28"/>
          <w:lang w:bidi="ru-RU"/>
        </w:rPr>
        <w:t>Поспел</w:t>
      </w:r>
      <w:r w:rsidR="00DB07FB" w:rsidRPr="00F052A6">
        <w:rPr>
          <w:sz w:val="28"/>
          <w:szCs w:val="28"/>
          <w:lang w:bidi="ru-RU"/>
        </w:rPr>
        <w:t>и</w:t>
      </w:r>
      <w:r w:rsidR="00DB07FB" w:rsidRPr="00F052A6">
        <w:rPr>
          <w:sz w:val="28"/>
          <w:szCs w:val="28"/>
          <w:lang w:bidi="ru-RU"/>
        </w:rPr>
        <w:t>хинском</w:t>
      </w:r>
      <w:proofErr w:type="spellEnd"/>
      <w:r w:rsidR="00DB07FB" w:rsidRPr="00F052A6">
        <w:rPr>
          <w:sz w:val="28"/>
          <w:szCs w:val="28"/>
          <w:lang w:bidi="ru-RU"/>
        </w:rPr>
        <w:t xml:space="preserve"> районе</w:t>
      </w:r>
      <w:r w:rsidRPr="00F052A6">
        <w:rPr>
          <w:sz w:val="28"/>
          <w:szCs w:val="28"/>
          <w:lang w:bidi="ru-RU"/>
        </w:rPr>
        <w:t>.</w:t>
      </w:r>
    </w:p>
    <w:p w:rsidR="002669CE" w:rsidRPr="00F052A6" w:rsidRDefault="002669CE" w:rsidP="00F052A6">
      <w:pPr>
        <w:numPr>
          <w:ilvl w:val="0"/>
          <w:numId w:val="13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Анализ причин и условий возникновения и распространения те</w:t>
      </w:r>
      <w:r w:rsidRPr="00F052A6">
        <w:rPr>
          <w:sz w:val="28"/>
          <w:szCs w:val="28"/>
          <w:lang w:bidi="ru-RU"/>
        </w:rPr>
        <w:t>р</w:t>
      </w:r>
      <w:r w:rsidRPr="00F052A6">
        <w:rPr>
          <w:sz w:val="28"/>
          <w:szCs w:val="28"/>
          <w:lang w:bidi="ru-RU"/>
        </w:rPr>
        <w:t xml:space="preserve">рористической деятельности на территории </w:t>
      </w:r>
      <w:proofErr w:type="spellStart"/>
      <w:r w:rsidR="00134B24" w:rsidRPr="00F052A6">
        <w:rPr>
          <w:sz w:val="28"/>
          <w:szCs w:val="28"/>
          <w:lang w:bidi="ru-RU"/>
        </w:rPr>
        <w:t>Поспелихинского</w:t>
      </w:r>
      <w:proofErr w:type="spellEnd"/>
      <w:r w:rsidR="00134B24" w:rsidRPr="00F052A6">
        <w:rPr>
          <w:sz w:val="28"/>
          <w:szCs w:val="28"/>
          <w:lang w:bidi="ru-RU"/>
        </w:rPr>
        <w:t xml:space="preserve"> района, </w:t>
      </w:r>
      <w:r w:rsidRPr="00F052A6">
        <w:rPr>
          <w:sz w:val="28"/>
          <w:szCs w:val="28"/>
          <w:lang w:bidi="ru-RU"/>
        </w:rPr>
        <w:t>выя</w:t>
      </w:r>
      <w:r w:rsidRPr="00F052A6">
        <w:rPr>
          <w:sz w:val="28"/>
          <w:szCs w:val="28"/>
          <w:lang w:bidi="ru-RU"/>
        </w:rPr>
        <w:t>в</w:t>
      </w:r>
      <w:r w:rsidRPr="00F052A6">
        <w:rPr>
          <w:sz w:val="28"/>
          <w:szCs w:val="28"/>
          <w:lang w:bidi="ru-RU"/>
        </w:rPr>
        <w:t>ление и анализ проблемных вопросов в области</w:t>
      </w:r>
      <w:r w:rsidR="00134B24" w:rsidRPr="00F052A6">
        <w:rPr>
          <w:sz w:val="28"/>
          <w:szCs w:val="28"/>
          <w:lang w:bidi="ru-RU"/>
        </w:rPr>
        <w:t xml:space="preserve"> </w:t>
      </w:r>
      <w:r w:rsidR="00DB07FB" w:rsidRPr="00F052A6">
        <w:rPr>
          <w:sz w:val="28"/>
          <w:szCs w:val="28"/>
          <w:lang w:bidi="ru-RU"/>
        </w:rPr>
        <w:t>проти</w:t>
      </w:r>
      <w:r w:rsidRPr="00F052A6">
        <w:rPr>
          <w:sz w:val="28"/>
          <w:szCs w:val="28"/>
          <w:lang w:bidi="ru-RU"/>
        </w:rPr>
        <w:t>водействия терроризму.</w:t>
      </w:r>
    </w:p>
    <w:p w:rsidR="002669CE" w:rsidRPr="00F052A6" w:rsidRDefault="002669CE" w:rsidP="00F052A6">
      <w:pPr>
        <w:numPr>
          <w:ilvl w:val="0"/>
          <w:numId w:val="13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Выработка субъектами мониторинга предложений и рекоменд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ций по планированию и реализации неотложных и долгосрочных меропри</w:t>
      </w:r>
      <w:r w:rsidRPr="00F052A6">
        <w:rPr>
          <w:sz w:val="28"/>
          <w:szCs w:val="28"/>
          <w:lang w:bidi="ru-RU"/>
        </w:rPr>
        <w:t>я</w:t>
      </w:r>
      <w:r w:rsidRPr="00F052A6">
        <w:rPr>
          <w:sz w:val="28"/>
          <w:szCs w:val="28"/>
          <w:lang w:bidi="ru-RU"/>
        </w:rPr>
        <w:t>тий по устранению причин и условий, способствующих проявлениям терр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ризма.</w:t>
      </w:r>
    </w:p>
    <w:p w:rsidR="002669CE" w:rsidRPr="00F052A6" w:rsidRDefault="002669CE" w:rsidP="00F052A6">
      <w:pPr>
        <w:numPr>
          <w:ilvl w:val="0"/>
          <w:numId w:val="13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Организация информационного взаимодействия субъектов мон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 xml:space="preserve">торинга, в том числе обеспечение председателя и членов АТК </w:t>
      </w:r>
      <w:r w:rsidR="00D038AC" w:rsidRPr="00F052A6">
        <w:rPr>
          <w:sz w:val="28"/>
          <w:szCs w:val="28"/>
          <w:lang w:bidi="ru-RU"/>
        </w:rPr>
        <w:t>района</w:t>
      </w:r>
      <w:r w:rsidRPr="00F052A6">
        <w:rPr>
          <w:sz w:val="28"/>
          <w:szCs w:val="28"/>
          <w:lang w:bidi="ru-RU"/>
        </w:rPr>
        <w:t xml:space="preserve"> дост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верной систематизированной информацией о процессах, оказывающих вли</w:t>
      </w:r>
      <w:r w:rsidRPr="00F052A6">
        <w:rPr>
          <w:sz w:val="28"/>
          <w:szCs w:val="28"/>
          <w:lang w:bidi="ru-RU"/>
        </w:rPr>
        <w:t>я</w:t>
      </w:r>
      <w:r w:rsidRPr="00F052A6">
        <w:rPr>
          <w:sz w:val="28"/>
          <w:szCs w:val="28"/>
          <w:lang w:bidi="ru-RU"/>
        </w:rPr>
        <w:t xml:space="preserve">ние на ситуацию в области противодействия терроризму на территории </w:t>
      </w:r>
      <w:proofErr w:type="spellStart"/>
      <w:r w:rsidR="00D038AC" w:rsidRPr="00F052A6">
        <w:rPr>
          <w:sz w:val="28"/>
          <w:szCs w:val="28"/>
          <w:lang w:bidi="ru-RU"/>
        </w:rPr>
        <w:t>П</w:t>
      </w:r>
      <w:r w:rsidR="00D038AC" w:rsidRPr="00F052A6">
        <w:rPr>
          <w:sz w:val="28"/>
          <w:szCs w:val="28"/>
          <w:lang w:bidi="ru-RU"/>
        </w:rPr>
        <w:t>о</w:t>
      </w:r>
      <w:r w:rsidR="00D038AC" w:rsidRPr="00F052A6">
        <w:rPr>
          <w:sz w:val="28"/>
          <w:szCs w:val="28"/>
          <w:lang w:bidi="ru-RU"/>
        </w:rPr>
        <w:t>спелихинского</w:t>
      </w:r>
      <w:proofErr w:type="spellEnd"/>
      <w:r w:rsidR="00D038AC" w:rsidRPr="00F052A6">
        <w:rPr>
          <w:sz w:val="28"/>
          <w:szCs w:val="28"/>
          <w:lang w:bidi="ru-RU"/>
        </w:rPr>
        <w:t xml:space="preserve"> района</w:t>
      </w:r>
      <w:r w:rsidRPr="00F052A6">
        <w:rPr>
          <w:sz w:val="28"/>
          <w:szCs w:val="28"/>
          <w:lang w:bidi="ru-RU"/>
        </w:rPr>
        <w:t>.</w:t>
      </w:r>
    </w:p>
    <w:p w:rsidR="002669CE" w:rsidRPr="00F052A6" w:rsidRDefault="00D038AC" w:rsidP="00F052A6">
      <w:pPr>
        <w:numPr>
          <w:ilvl w:val="0"/>
          <w:numId w:val="13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Анализ  </w:t>
      </w:r>
      <w:r w:rsidR="002669CE" w:rsidRPr="00F052A6">
        <w:rPr>
          <w:sz w:val="28"/>
          <w:szCs w:val="28"/>
          <w:lang w:bidi="ru-RU"/>
        </w:rPr>
        <w:t>эффективности принимаемых мер по устранению причин и условий, способствующих проявлениям терроризма.</w:t>
      </w:r>
    </w:p>
    <w:p w:rsidR="002669CE" w:rsidRPr="00F052A6" w:rsidRDefault="00D038AC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val="en-US" w:bidi="ru-RU"/>
        </w:rPr>
        <w:t>II</w:t>
      </w:r>
      <w:r w:rsidR="002669CE" w:rsidRPr="00F052A6">
        <w:rPr>
          <w:sz w:val="28"/>
          <w:szCs w:val="28"/>
          <w:lang w:bidi="ru-RU"/>
        </w:rPr>
        <w:t>. Организация мониторинга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Организация мониторинга возложена на АТК </w:t>
      </w:r>
      <w:r w:rsidR="00D038AC" w:rsidRPr="00F052A6">
        <w:rPr>
          <w:sz w:val="28"/>
          <w:szCs w:val="28"/>
          <w:lang w:bidi="ru-RU"/>
        </w:rPr>
        <w:t>района</w:t>
      </w:r>
      <w:r w:rsidRPr="00F052A6">
        <w:rPr>
          <w:sz w:val="28"/>
          <w:szCs w:val="28"/>
          <w:lang w:bidi="ru-RU"/>
        </w:rPr>
        <w:t>.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Су</w:t>
      </w:r>
      <w:r w:rsidR="006B4044">
        <w:rPr>
          <w:sz w:val="28"/>
          <w:szCs w:val="28"/>
          <w:lang w:bidi="ru-RU"/>
        </w:rPr>
        <w:t xml:space="preserve">бъекты мониторинга (приложение </w:t>
      </w:r>
      <w:r w:rsidRPr="00F052A6">
        <w:rPr>
          <w:sz w:val="28"/>
          <w:szCs w:val="28"/>
          <w:lang w:bidi="ru-RU"/>
        </w:rPr>
        <w:t xml:space="preserve"> 2).</w:t>
      </w:r>
    </w:p>
    <w:p w:rsidR="002669CE" w:rsidRPr="00F052A6" w:rsidRDefault="005571D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 П</w:t>
      </w:r>
      <w:r w:rsidR="002669CE" w:rsidRPr="00F052A6">
        <w:rPr>
          <w:sz w:val="28"/>
          <w:szCs w:val="28"/>
          <w:lang w:bidi="ru-RU"/>
        </w:rPr>
        <w:t xml:space="preserve">о решению Председателя АТК </w:t>
      </w:r>
      <w:r w:rsidR="00D038AC" w:rsidRPr="00F052A6">
        <w:rPr>
          <w:sz w:val="28"/>
          <w:szCs w:val="28"/>
          <w:lang w:bidi="ru-RU"/>
        </w:rPr>
        <w:t>района</w:t>
      </w:r>
      <w:r w:rsidR="002669CE" w:rsidRPr="00F052A6">
        <w:rPr>
          <w:sz w:val="28"/>
          <w:szCs w:val="28"/>
          <w:lang w:bidi="ru-RU"/>
        </w:rPr>
        <w:t xml:space="preserve"> к осуществлению мониторинга могут быть привлечены и иные органы власти, а также институты гражда</w:t>
      </w:r>
      <w:r w:rsidR="002669CE" w:rsidRPr="00F052A6">
        <w:rPr>
          <w:sz w:val="28"/>
          <w:szCs w:val="28"/>
          <w:lang w:bidi="ru-RU"/>
        </w:rPr>
        <w:t>н</w:t>
      </w:r>
      <w:r w:rsidR="002669CE" w:rsidRPr="00F052A6">
        <w:rPr>
          <w:sz w:val="28"/>
          <w:szCs w:val="28"/>
          <w:lang w:bidi="ru-RU"/>
        </w:rPr>
        <w:t>ского общества.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Мониторинг осуществляется субъектами мониторинга в процессе п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вседневной</w:t>
      </w:r>
      <w:r w:rsidR="000717F8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деятельности в пределах их компетенции.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Мониторинг осуществляется в несколько этапов: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Этап 1 (подготовительный) - формирование условий для проведения мониторинга. На данном этапе субъектами мониторинга определяются стру</w:t>
      </w:r>
      <w:r w:rsidRPr="00F052A6">
        <w:rPr>
          <w:sz w:val="28"/>
          <w:szCs w:val="28"/>
          <w:lang w:bidi="ru-RU"/>
        </w:rPr>
        <w:t>к</w:t>
      </w:r>
      <w:r w:rsidRPr="00F052A6">
        <w:rPr>
          <w:sz w:val="28"/>
          <w:szCs w:val="28"/>
          <w:lang w:bidi="ru-RU"/>
        </w:rPr>
        <w:t>турные подразделения и должностные лица, ответственные за проведение м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ниторинга, а также порядок контроля деятельности по осуществлению его.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Нормативными правовыми актам (распорядительными актами) закре</w:t>
      </w:r>
      <w:r w:rsidRPr="00F052A6">
        <w:rPr>
          <w:sz w:val="28"/>
          <w:szCs w:val="28"/>
          <w:lang w:bidi="ru-RU"/>
        </w:rPr>
        <w:t>п</w:t>
      </w:r>
      <w:r w:rsidRPr="00F052A6">
        <w:rPr>
          <w:sz w:val="28"/>
          <w:szCs w:val="28"/>
          <w:lang w:bidi="ru-RU"/>
        </w:rPr>
        <w:t>ляются соответствующие полномочия о проведении мониторинга, а обязанн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сти по проведению данной работы - в должностных регламентах сотрудников, задействованных в деятельности по осуществлению мониторинга.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Этап 2 - практический (основной),</w:t>
      </w:r>
    </w:p>
    <w:p w:rsidR="002669CE" w:rsidRPr="00F052A6" w:rsidRDefault="002669CE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а)</w:t>
      </w:r>
      <w:r w:rsidRPr="00F052A6">
        <w:rPr>
          <w:sz w:val="28"/>
          <w:szCs w:val="28"/>
          <w:lang w:bidi="ru-RU"/>
        </w:rPr>
        <w:tab/>
        <w:t>Сбор, анализ и оценка информации о:</w:t>
      </w:r>
    </w:p>
    <w:p w:rsidR="002669CE" w:rsidRPr="00F052A6" w:rsidRDefault="002669CE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террористической активности на территории </w:t>
      </w:r>
      <w:proofErr w:type="spellStart"/>
      <w:r w:rsidR="000717F8" w:rsidRPr="00F052A6">
        <w:rPr>
          <w:sz w:val="28"/>
          <w:szCs w:val="28"/>
          <w:lang w:bidi="ru-RU"/>
        </w:rPr>
        <w:t>Поспелихинского</w:t>
      </w:r>
      <w:proofErr w:type="spellEnd"/>
      <w:r w:rsidR="000717F8" w:rsidRPr="00F052A6">
        <w:rPr>
          <w:sz w:val="28"/>
          <w:szCs w:val="28"/>
          <w:lang w:bidi="ru-RU"/>
        </w:rPr>
        <w:t xml:space="preserve"> района</w:t>
      </w:r>
      <w:r w:rsidRPr="00F052A6">
        <w:rPr>
          <w:sz w:val="28"/>
          <w:szCs w:val="28"/>
          <w:lang w:bidi="ru-RU"/>
        </w:rPr>
        <w:t>;</w:t>
      </w:r>
    </w:p>
    <w:p w:rsidR="002669CE" w:rsidRPr="00F052A6" w:rsidRDefault="002669CE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степени вовлеченности населения </w:t>
      </w:r>
      <w:proofErr w:type="spellStart"/>
      <w:r w:rsidR="000717F8" w:rsidRPr="00F052A6">
        <w:rPr>
          <w:sz w:val="28"/>
          <w:szCs w:val="28"/>
          <w:lang w:bidi="ru-RU"/>
        </w:rPr>
        <w:t>Поспелихинского</w:t>
      </w:r>
      <w:proofErr w:type="spellEnd"/>
      <w:r w:rsidR="000717F8" w:rsidRPr="00F052A6">
        <w:rPr>
          <w:sz w:val="28"/>
          <w:szCs w:val="28"/>
          <w:lang w:bidi="ru-RU"/>
        </w:rPr>
        <w:t xml:space="preserve"> района</w:t>
      </w:r>
      <w:r w:rsidRPr="00F052A6">
        <w:rPr>
          <w:sz w:val="28"/>
          <w:szCs w:val="28"/>
          <w:lang w:bidi="ru-RU"/>
        </w:rPr>
        <w:t xml:space="preserve"> в те</w:t>
      </w:r>
      <w:r w:rsidRPr="00F052A6">
        <w:rPr>
          <w:sz w:val="28"/>
          <w:szCs w:val="28"/>
          <w:lang w:bidi="ru-RU"/>
        </w:rPr>
        <w:t>р</w:t>
      </w:r>
      <w:r w:rsidRPr="00F052A6">
        <w:rPr>
          <w:sz w:val="28"/>
          <w:szCs w:val="28"/>
          <w:lang w:bidi="ru-RU"/>
        </w:rPr>
        <w:t>рористическую деятельность, в том числе о количестве лиц, выехавших за пределы Российской Федерации для участия в боевых действиях на стороне международных террористических организаций;</w:t>
      </w:r>
    </w:p>
    <w:p w:rsidR="002669CE" w:rsidRPr="00F052A6" w:rsidRDefault="002669CE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политических, социально-экономических и миграционных пр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цессах на</w:t>
      </w:r>
      <w:r w:rsidR="000717F8" w:rsidRPr="00F052A6">
        <w:rPr>
          <w:sz w:val="28"/>
          <w:szCs w:val="28"/>
          <w:lang w:bidi="ru-RU"/>
        </w:rPr>
        <w:t xml:space="preserve"> территории  </w:t>
      </w:r>
      <w:proofErr w:type="spellStart"/>
      <w:r w:rsidR="000717F8" w:rsidRPr="00F052A6">
        <w:rPr>
          <w:sz w:val="28"/>
          <w:szCs w:val="28"/>
          <w:lang w:bidi="ru-RU"/>
        </w:rPr>
        <w:t>Поспелихинского</w:t>
      </w:r>
      <w:proofErr w:type="spellEnd"/>
      <w:r w:rsidR="000717F8" w:rsidRPr="00F052A6">
        <w:rPr>
          <w:sz w:val="28"/>
          <w:szCs w:val="28"/>
          <w:lang w:bidi="ru-RU"/>
        </w:rPr>
        <w:t xml:space="preserve"> района</w:t>
      </w:r>
      <w:r w:rsidRPr="00F052A6">
        <w:rPr>
          <w:sz w:val="28"/>
          <w:szCs w:val="28"/>
          <w:lang w:bidi="ru-RU"/>
        </w:rPr>
        <w:t>;</w:t>
      </w:r>
    </w:p>
    <w:p w:rsidR="002669CE" w:rsidRPr="00F052A6" w:rsidRDefault="002669CE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lastRenderedPageBreak/>
        <w:t xml:space="preserve">межнациональных и межконфессиональных </w:t>
      </w:r>
      <w:proofErr w:type="gramStart"/>
      <w:r w:rsidRPr="00F052A6">
        <w:rPr>
          <w:sz w:val="28"/>
          <w:szCs w:val="28"/>
          <w:lang w:bidi="ru-RU"/>
        </w:rPr>
        <w:t>отношениях</w:t>
      </w:r>
      <w:proofErr w:type="gramEnd"/>
      <w:r w:rsidRPr="00F052A6">
        <w:rPr>
          <w:sz w:val="28"/>
          <w:szCs w:val="28"/>
          <w:lang w:bidi="ru-RU"/>
        </w:rPr>
        <w:t>, д</w:t>
      </w:r>
      <w:r w:rsidRPr="00F052A6">
        <w:rPr>
          <w:sz w:val="28"/>
          <w:szCs w:val="28"/>
          <w:lang w:bidi="ru-RU"/>
        </w:rPr>
        <w:t>е</w:t>
      </w:r>
      <w:r w:rsidRPr="00F052A6">
        <w:rPr>
          <w:sz w:val="28"/>
          <w:szCs w:val="28"/>
          <w:lang w:bidi="ru-RU"/>
        </w:rPr>
        <w:t>структивной деятельности религиозных или иных групп и организаций, ст</w:t>
      </w:r>
      <w:r w:rsidRPr="00F052A6">
        <w:rPr>
          <w:sz w:val="28"/>
          <w:szCs w:val="28"/>
          <w:lang w:bidi="ru-RU"/>
        </w:rPr>
        <w:t>е</w:t>
      </w:r>
      <w:r w:rsidRPr="00F052A6">
        <w:rPr>
          <w:sz w:val="28"/>
          <w:szCs w:val="28"/>
          <w:lang w:bidi="ru-RU"/>
        </w:rPr>
        <w:t>пени</w:t>
      </w:r>
      <w:r w:rsidR="000717F8" w:rsidRP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их вовлеченности в террористическую деятельность;</w:t>
      </w:r>
    </w:p>
    <w:p w:rsidR="00A17A44" w:rsidRPr="00F052A6" w:rsidRDefault="000717F8" w:rsidP="00F052A6">
      <w:pPr>
        <w:ind w:right="-79" w:firstLine="709"/>
        <w:jc w:val="both"/>
        <w:rPr>
          <w:sz w:val="28"/>
          <w:szCs w:val="28"/>
        </w:rPr>
      </w:pPr>
      <w:r w:rsidRPr="00F052A6">
        <w:rPr>
          <w:sz w:val="28"/>
          <w:szCs w:val="28"/>
          <w:lang w:bidi="ru-RU"/>
        </w:rPr>
        <w:t>- антитеррористическая защищенность потенциальных объектов терр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ристических посягательств и мест массового пребывания людей</w:t>
      </w:r>
      <w:r w:rsidR="002669CE" w:rsidRPr="00F052A6">
        <w:rPr>
          <w:sz w:val="28"/>
          <w:szCs w:val="28"/>
          <w:lang w:bidi="ru-RU"/>
        </w:rPr>
        <w:t xml:space="preserve"> на террит</w:t>
      </w:r>
      <w:r w:rsidR="002669CE" w:rsidRPr="00F052A6">
        <w:rPr>
          <w:sz w:val="28"/>
          <w:szCs w:val="28"/>
          <w:lang w:bidi="ru-RU"/>
        </w:rPr>
        <w:t>о</w:t>
      </w:r>
      <w:r w:rsidR="002669CE" w:rsidRPr="00F052A6">
        <w:rPr>
          <w:sz w:val="28"/>
          <w:szCs w:val="28"/>
          <w:lang w:bidi="ru-RU"/>
        </w:rPr>
        <w:t xml:space="preserve">рии </w:t>
      </w:r>
      <w:proofErr w:type="spellStart"/>
      <w:r w:rsidRPr="00F052A6">
        <w:rPr>
          <w:sz w:val="28"/>
          <w:szCs w:val="28"/>
          <w:lang w:bidi="ru-RU"/>
        </w:rPr>
        <w:t>Поспелихинского</w:t>
      </w:r>
      <w:proofErr w:type="spellEnd"/>
      <w:r w:rsidRPr="00F052A6">
        <w:rPr>
          <w:sz w:val="28"/>
          <w:szCs w:val="28"/>
          <w:lang w:bidi="ru-RU"/>
        </w:rPr>
        <w:t xml:space="preserve"> района;</w:t>
      </w:r>
    </w:p>
    <w:p w:rsidR="00A963EC" w:rsidRPr="00F052A6" w:rsidRDefault="00A963EC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-</w:t>
      </w:r>
      <w:proofErr w:type="gramStart"/>
      <w:r w:rsidRPr="00F052A6">
        <w:rPr>
          <w:sz w:val="28"/>
          <w:szCs w:val="28"/>
          <w:lang w:bidi="ru-RU"/>
        </w:rPr>
        <w:t>отношении</w:t>
      </w:r>
      <w:proofErr w:type="gramEnd"/>
      <w:r w:rsidRPr="00F052A6">
        <w:rPr>
          <w:sz w:val="28"/>
          <w:szCs w:val="28"/>
          <w:lang w:bidi="ru-RU"/>
        </w:rPr>
        <w:t xml:space="preserve"> населения к органам</w:t>
      </w:r>
      <w:r w:rsidR="006B4044">
        <w:rPr>
          <w:sz w:val="28"/>
          <w:szCs w:val="28"/>
          <w:lang w:bidi="ru-RU"/>
        </w:rPr>
        <w:t xml:space="preserve"> государственной </w:t>
      </w:r>
      <w:r w:rsidRPr="00F052A6">
        <w:rPr>
          <w:sz w:val="28"/>
          <w:szCs w:val="28"/>
          <w:lang w:bidi="ru-RU"/>
        </w:rPr>
        <w:t xml:space="preserve"> власти</w:t>
      </w:r>
      <w:r w:rsidR="006B4044">
        <w:rPr>
          <w:sz w:val="28"/>
          <w:szCs w:val="28"/>
          <w:lang w:bidi="ru-RU"/>
        </w:rPr>
        <w:t xml:space="preserve"> и ОМСУ</w:t>
      </w:r>
      <w:r w:rsidRPr="00F052A6">
        <w:rPr>
          <w:sz w:val="28"/>
          <w:szCs w:val="28"/>
          <w:lang w:bidi="ru-RU"/>
        </w:rPr>
        <w:t>, степени его протестной активности, включая количество протестных акций, влиянии политического и протестного потенциала населения на террорист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 xml:space="preserve">ческую активность в </w:t>
      </w:r>
      <w:proofErr w:type="spellStart"/>
      <w:r w:rsidR="000717F8" w:rsidRPr="00F052A6">
        <w:rPr>
          <w:sz w:val="28"/>
          <w:szCs w:val="28"/>
          <w:lang w:bidi="ru-RU"/>
        </w:rPr>
        <w:t>Поспелихинском</w:t>
      </w:r>
      <w:proofErr w:type="spellEnd"/>
      <w:r w:rsidR="000717F8" w:rsidRPr="00F052A6">
        <w:rPr>
          <w:sz w:val="28"/>
          <w:szCs w:val="28"/>
          <w:lang w:bidi="ru-RU"/>
        </w:rPr>
        <w:t xml:space="preserve"> районе</w:t>
      </w:r>
      <w:r w:rsidRPr="00F052A6">
        <w:rPr>
          <w:sz w:val="28"/>
          <w:szCs w:val="28"/>
          <w:lang w:bidi="ru-RU"/>
        </w:rPr>
        <w:t>;</w:t>
      </w:r>
    </w:p>
    <w:p w:rsidR="00A963EC" w:rsidRPr="00F052A6" w:rsidRDefault="00504643" w:rsidP="00504643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A963EC" w:rsidRPr="00F052A6">
        <w:rPr>
          <w:sz w:val="28"/>
          <w:szCs w:val="28"/>
          <w:lang w:bidi="ru-RU"/>
        </w:rPr>
        <w:t>влиянии</w:t>
      </w:r>
      <w:proofErr w:type="gramEnd"/>
      <w:r w:rsidR="00A963EC" w:rsidRPr="00F052A6">
        <w:rPr>
          <w:sz w:val="28"/>
          <w:szCs w:val="28"/>
          <w:lang w:bidi="ru-RU"/>
        </w:rPr>
        <w:t xml:space="preserve"> социально-экономических факторов, таких, как уровень дох</w:t>
      </w:r>
      <w:r w:rsidR="00A963EC" w:rsidRPr="00F052A6">
        <w:rPr>
          <w:sz w:val="28"/>
          <w:szCs w:val="28"/>
          <w:lang w:bidi="ru-RU"/>
        </w:rPr>
        <w:t>о</w:t>
      </w:r>
      <w:r w:rsidR="00A963EC" w:rsidRPr="00F052A6">
        <w:rPr>
          <w:sz w:val="28"/>
          <w:szCs w:val="28"/>
          <w:lang w:bidi="ru-RU"/>
        </w:rPr>
        <w:t>дов населения, безработицы, задержки</w:t>
      </w:r>
      <w:r w:rsidR="006B4044">
        <w:rPr>
          <w:sz w:val="28"/>
          <w:szCs w:val="28"/>
          <w:lang w:bidi="ru-RU"/>
        </w:rPr>
        <w:t xml:space="preserve"> выплаты заработной платы и др.</w:t>
      </w:r>
      <w:r w:rsidR="00A963EC" w:rsidRPr="00F052A6">
        <w:rPr>
          <w:sz w:val="28"/>
          <w:szCs w:val="28"/>
          <w:lang w:bidi="ru-RU"/>
        </w:rPr>
        <w:t xml:space="preserve"> на о</w:t>
      </w:r>
      <w:r w:rsidR="00A963EC" w:rsidRPr="00F052A6">
        <w:rPr>
          <w:sz w:val="28"/>
          <w:szCs w:val="28"/>
          <w:lang w:bidi="ru-RU"/>
        </w:rPr>
        <w:t>б</w:t>
      </w:r>
      <w:r w:rsidR="00A963EC" w:rsidRPr="00F052A6">
        <w:rPr>
          <w:sz w:val="28"/>
          <w:szCs w:val="28"/>
          <w:lang w:bidi="ru-RU"/>
        </w:rPr>
        <w:t>становку в области противодействия терроризму;</w:t>
      </w:r>
    </w:p>
    <w:p w:rsidR="00A963EC" w:rsidRPr="00F052A6" w:rsidRDefault="00504643" w:rsidP="00504643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 xml:space="preserve">динамике численности населения </w:t>
      </w:r>
      <w:proofErr w:type="spellStart"/>
      <w:r w:rsidR="000717F8" w:rsidRPr="00F052A6">
        <w:rPr>
          <w:sz w:val="28"/>
          <w:szCs w:val="28"/>
          <w:lang w:bidi="ru-RU"/>
        </w:rPr>
        <w:t>Поспелихинского</w:t>
      </w:r>
      <w:proofErr w:type="spellEnd"/>
      <w:r w:rsidR="000717F8" w:rsidRPr="00F052A6">
        <w:rPr>
          <w:sz w:val="28"/>
          <w:szCs w:val="28"/>
          <w:lang w:bidi="ru-RU"/>
        </w:rPr>
        <w:t xml:space="preserve"> района </w:t>
      </w:r>
      <w:r w:rsidR="00A963EC" w:rsidRPr="00F052A6">
        <w:rPr>
          <w:sz w:val="28"/>
          <w:szCs w:val="28"/>
          <w:lang w:bidi="ru-RU"/>
        </w:rPr>
        <w:t xml:space="preserve"> за счет внутренней и внешней миграции;</w:t>
      </w:r>
    </w:p>
    <w:p w:rsidR="00A963EC" w:rsidRPr="00F052A6" w:rsidRDefault="00504643" w:rsidP="00504643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>динамике количества лиц, прошедших обучение в зарубежных религ</w:t>
      </w:r>
      <w:r w:rsidR="00A963EC" w:rsidRPr="00F052A6">
        <w:rPr>
          <w:sz w:val="28"/>
          <w:szCs w:val="28"/>
          <w:lang w:bidi="ru-RU"/>
        </w:rPr>
        <w:t>и</w:t>
      </w:r>
      <w:r w:rsidR="00A963EC" w:rsidRPr="00F052A6">
        <w:rPr>
          <w:sz w:val="28"/>
          <w:szCs w:val="28"/>
          <w:lang w:bidi="ru-RU"/>
        </w:rPr>
        <w:t>озных учебных организациях;</w:t>
      </w:r>
    </w:p>
    <w:p w:rsidR="00A963EC" w:rsidRPr="00F052A6" w:rsidRDefault="00504643" w:rsidP="00504643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 xml:space="preserve">эффективности исполнения поручений АТК </w:t>
      </w:r>
      <w:r w:rsidR="000717F8" w:rsidRPr="00F052A6">
        <w:rPr>
          <w:sz w:val="28"/>
          <w:szCs w:val="28"/>
          <w:lang w:bidi="ru-RU"/>
        </w:rPr>
        <w:t>Алтайского края</w:t>
      </w:r>
      <w:r w:rsidR="00A963EC" w:rsidRPr="00F052A6">
        <w:rPr>
          <w:sz w:val="28"/>
          <w:szCs w:val="28"/>
          <w:lang w:bidi="ru-RU"/>
        </w:rPr>
        <w:t xml:space="preserve"> и АТК </w:t>
      </w:r>
      <w:r w:rsidR="000717F8" w:rsidRPr="00F052A6">
        <w:rPr>
          <w:sz w:val="28"/>
          <w:szCs w:val="28"/>
          <w:lang w:bidi="ru-RU"/>
        </w:rPr>
        <w:t>района</w:t>
      </w:r>
      <w:r w:rsidR="00A963EC" w:rsidRPr="00F052A6">
        <w:rPr>
          <w:sz w:val="28"/>
          <w:szCs w:val="28"/>
          <w:lang w:bidi="ru-RU"/>
        </w:rPr>
        <w:t>, результативности проводимой деятельности в области проф</w:t>
      </w:r>
      <w:r w:rsidR="00A963EC" w:rsidRPr="00F052A6">
        <w:rPr>
          <w:sz w:val="28"/>
          <w:szCs w:val="28"/>
          <w:lang w:bidi="ru-RU"/>
        </w:rPr>
        <w:t>и</w:t>
      </w:r>
      <w:r w:rsidR="00A963EC" w:rsidRPr="00F052A6">
        <w:rPr>
          <w:sz w:val="28"/>
          <w:szCs w:val="28"/>
          <w:lang w:bidi="ru-RU"/>
        </w:rPr>
        <w:t>лактики террористических проявлений.</w:t>
      </w:r>
    </w:p>
    <w:p w:rsidR="00A963EC" w:rsidRPr="00F052A6" w:rsidRDefault="00A963EC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Эта работа осуществляется в соответствии </w:t>
      </w:r>
      <w:proofErr w:type="gramStart"/>
      <w:r w:rsidRPr="00F052A6">
        <w:rPr>
          <w:sz w:val="28"/>
          <w:szCs w:val="28"/>
          <w:lang w:bidi="ru-RU"/>
        </w:rPr>
        <w:t>с</w:t>
      </w:r>
      <w:proofErr w:type="gramEnd"/>
      <w:r w:rsidRPr="00F052A6">
        <w:rPr>
          <w:sz w:val="28"/>
          <w:szCs w:val="28"/>
          <w:lang w:bidi="ru-RU"/>
        </w:rPr>
        <w:t>:</w:t>
      </w:r>
    </w:p>
    <w:p w:rsidR="00A963EC" w:rsidRPr="00F052A6" w:rsidRDefault="000717F8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-    </w:t>
      </w:r>
      <w:r w:rsidR="00A963EC" w:rsidRPr="00F052A6">
        <w:rPr>
          <w:sz w:val="28"/>
          <w:szCs w:val="28"/>
          <w:lang w:bidi="ru-RU"/>
        </w:rPr>
        <w:t>перечнем во</w:t>
      </w:r>
      <w:r w:rsidR="006B4044">
        <w:rPr>
          <w:sz w:val="28"/>
          <w:szCs w:val="28"/>
          <w:lang w:bidi="ru-RU"/>
        </w:rPr>
        <w:t xml:space="preserve">просов мониторинга (приложение </w:t>
      </w:r>
      <w:r w:rsidR="00A963EC" w:rsidRPr="00F052A6">
        <w:rPr>
          <w:sz w:val="28"/>
          <w:szCs w:val="28"/>
          <w:lang w:bidi="ru-RU"/>
        </w:rPr>
        <w:t xml:space="preserve"> 2). Оценки и выводы, сформулированные по всем пунктам перечня, должны сопровождаться по</w:t>
      </w:r>
      <w:r w:rsidR="00A963EC" w:rsidRPr="00F052A6">
        <w:rPr>
          <w:sz w:val="28"/>
          <w:szCs w:val="28"/>
          <w:lang w:bidi="ru-RU"/>
        </w:rPr>
        <w:t>д</w:t>
      </w:r>
      <w:r w:rsidR="00A963EC" w:rsidRPr="00F052A6">
        <w:rPr>
          <w:sz w:val="28"/>
          <w:szCs w:val="28"/>
          <w:lang w:bidi="ru-RU"/>
        </w:rPr>
        <w:t>тверждающими материалами (описание фактов, событий, статистические св</w:t>
      </w:r>
      <w:r w:rsidR="00A963EC" w:rsidRPr="00F052A6">
        <w:rPr>
          <w:sz w:val="28"/>
          <w:szCs w:val="28"/>
          <w:lang w:bidi="ru-RU"/>
        </w:rPr>
        <w:t>е</w:t>
      </w:r>
      <w:r w:rsidR="00A963EC" w:rsidRPr="00F052A6">
        <w:rPr>
          <w:sz w:val="28"/>
          <w:szCs w:val="28"/>
          <w:lang w:bidi="ru-RU"/>
        </w:rPr>
        <w:t>дения, ссылки на документы и мнения экспертов и т. п.);</w:t>
      </w:r>
    </w:p>
    <w:p w:rsidR="00A963EC" w:rsidRPr="00F052A6" w:rsidRDefault="00B13121" w:rsidP="00B13121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>алгоритмом организации сбора данных, необходимых для формиров</w:t>
      </w:r>
      <w:r w:rsidR="00A963EC" w:rsidRPr="00F052A6">
        <w:rPr>
          <w:sz w:val="28"/>
          <w:szCs w:val="28"/>
          <w:lang w:bidi="ru-RU"/>
        </w:rPr>
        <w:t>а</w:t>
      </w:r>
      <w:r w:rsidR="00A963EC" w:rsidRPr="00F052A6">
        <w:rPr>
          <w:sz w:val="28"/>
          <w:szCs w:val="28"/>
          <w:lang w:bidi="ru-RU"/>
        </w:rPr>
        <w:t xml:space="preserve">ния показателей, отражающих уровень защиты населения </w:t>
      </w:r>
      <w:proofErr w:type="spellStart"/>
      <w:r w:rsidR="000717F8" w:rsidRPr="00F052A6">
        <w:rPr>
          <w:sz w:val="28"/>
          <w:szCs w:val="28"/>
          <w:lang w:bidi="ru-RU"/>
        </w:rPr>
        <w:t>Поспелихинского</w:t>
      </w:r>
      <w:proofErr w:type="spellEnd"/>
      <w:r w:rsidR="000717F8" w:rsidRPr="00F052A6">
        <w:rPr>
          <w:sz w:val="28"/>
          <w:szCs w:val="28"/>
          <w:lang w:bidi="ru-RU"/>
        </w:rPr>
        <w:t xml:space="preserve"> района</w:t>
      </w:r>
      <w:r w:rsidR="00A963EC" w:rsidRPr="00F052A6">
        <w:rPr>
          <w:sz w:val="28"/>
          <w:szCs w:val="28"/>
          <w:lang w:bidi="ru-RU"/>
        </w:rPr>
        <w:t xml:space="preserve"> от террористических угроз.</w:t>
      </w:r>
    </w:p>
    <w:p w:rsidR="00A963EC" w:rsidRPr="00F052A6" w:rsidRDefault="00A963EC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В качестве источников информации могут рассматриваться:</w:t>
      </w:r>
    </w:p>
    <w:p w:rsidR="00A963EC" w:rsidRPr="00F052A6" w:rsidRDefault="006B4044" w:rsidP="006B4044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>данные статистики;</w:t>
      </w:r>
    </w:p>
    <w:p w:rsidR="00A963EC" w:rsidRPr="00F052A6" w:rsidRDefault="00A963EC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-данные учета преступлений террористической направленности и р</w:t>
      </w:r>
      <w:r w:rsidRPr="00F052A6">
        <w:rPr>
          <w:sz w:val="28"/>
          <w:szCs w:val="28"/>
          <w:lang w:bidi="ru-RU"/>
        </w:rPr>
        <w:t>е</w:t>
      </w:r>
      <w:r w:rsidRPr="00F052A6">
        <w:rPr>
          <w:sz w:val="28"/>
          <w:szCs w:val="28"/>
          <w:lang w:bidi="ru-RU"/>
        </w:rPr>
        <w:t>зультатов борьбы с терроризмом;</w:t>
      </w:r>
    </w:p>
    <w:p w:rsidR="00A963EC" w:rsidRPr="00F052A6" w:rsidRDefault="006B4044" w:rsidP="006B4044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>материалы из научных, общественных и иных организаций;</w:t>
      </w:r>
    </w:p>
    <w:p w:rsidR="00A963EC" w:rsidRPr="00F052A6" w:rsidRDefault="006B4044" w:rsidP="006B4044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>материалы о практике прокурорского надзора за исполнением закон</w:t>
      </w:r>
      <w:r w:rsidR="00A963EC" w:rsidRPr="00F052A6">
        <w:rPr>
          <w:sz w:val="28"/>
          <w:szCs w:val="28"/>
          <w:lang w:bidi="ru-RU"/>
        </w:rPr>
        <w:t>о</w:t>
      </w:r>
      <w:r w:rsidR="00A963EC" w:rsidRPr="00F052A6">
        <w:rPr>
          <w:sz w:val="28"/>
          <w:szCs w:val="28"/>
          <w:lang w:bidi="ru-RU"/>
        </w:rPr>
        <w:t>дательства о противодействии терроризму, а также данные иных контрольно-надзорных органов:</w:t>
      </w:r>
    </w:p>
    <w:p w:rsidR="00A963EC" w:rsidRPr="00F052A6" w:rsidRDefault="00D47271" w:rsidP="00D47271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 xml:space="preserve">результаты реализации решений АТК в </w:t>
      </w:r>
      <w:r w:rsidR="00412E66" w:rsidRPr="00F052A6">
        <w:rPr>
          <w:sz w:val="28"/>
          <w:szCs w:val="28"/>
          <w:lang w:bidi="ru-RU"/>
        </w:rPr>
        <w:t>Алтайском крае</w:t>
      </w:r>
      <w:r w:rsidR="00A963EC" w:rsidRPr="00F052A6">
        <w:rPr>
          <w:sz w:val="28"/>
          <w:szCs w:val="28"/>
          <w:lang w:bidi="ru-RU"/>
        </w:rPr>
        <w:t xml:space="preserve"> и АТК </w:t>
      </w:r>
      <w:r w:rsidR="00412E66" w:rsidRPr="00F052A6">
        <w:rPr>
          <w:sz w:val="28"/>
          <w:szCs w:val="28"/>
          <w:lang w:bidi="ru-RU"/>
        </w:rPr>
        <w:t>района</w:t>
      </w:r>
      <w:r w:rsidR="00A963EC" w:rsidRPr="00F052A6">
        <w:rPr>
          <w:sz w:val="28"/>
          <w:szCs w:val="28"/>
          <w:lang w:bidi="ru-RU"/>
        </w:rPr>
        <w:t>.</w:t>
      </w:r>
    </w:p>
    <w:p w:rsidR="00A963EC" w:rsidRPr="00F052A6" w:rsidRDefault="00AF59FD" w:rsidP="00F052A6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A963EC" w:rsidRPr="00F052A6">
        <w:rPr>
          <w:sz w:val="28"/>
          <w:szCs w:val="28"/>
          <w:lang w:bidi="ru-RU"/>
        </w:rPr>
        <w:t>Выявление проблемных вопросов в области противодействия терр</w:t>
      </w:r>
      <w:r w:rsidR="00A963EC" w:rsidRPr="00F052A6">
        <w:rPr>
          <w:sz w:val="28"/>
          <w:szCs w:val="28"/>
          <w:lang w:bidi="ru-RU"/>
        </w:rPr>
        <w:t>о</w:t>
      </w:r>
      <w:r w:rsidR="00A963EC" w:rsidRPr="00F052A6">
        <w:rPr>
          <w:sz w:val="28"/>
          <w:szCs w:val="28"/>
          <w:lang w:bidi="ru-RU"/>
        </w:rPr>
        <w:t xml:space="preserve">ризму, в том числе </w:t>
      </w:r>
      <w:proofErr w:type="gramStart"/>
      <w:r w:rsidR="00A963EC" w:rsidRPr="00F052A6">
        <w:rPr>
          <w:sz w:val="28"/>
          <w:szCs w:val="28"/>
          <w:lang w:bidi="ru-RU"/>
        </w:rPr>
        <w:t>в</w:t>
      </w:r>
      <w:proofErr w:type="gramEnd"/>
      <w:r w:rsidR="00A963EC" w:rsidRPr="00F052A6">
        <w:rPr>
          <w:sz w:val="28"/>
          <w:szCs w:val="28"/>
          <w:lang w:bidi="ru-RU"/>
        </w:rPr>
        <w:t>:</w:t>
      </w:r>
    </w:p>
    <w:p w:rsidR="00A963EC" w:rsidRPr="00F052A6" w:rsidRDefault="00AF59FD" w:rsidP="00AF59FD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>правоприменительной практике;</w:t>
      </w:r>
    </w:p>
    <w:p w:rsidR="00A963EC" w:rsidRPr="00F052A6" w:rsidRDefault="00AF59FD" w:rsidP="00AF59FD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A963EC" w:rsidRPr="00F052A6">
        <w:rPr>
          <w:sz w:val="28"/>
          <w:szCs w:val="28"/>
          <w:lang w:bidi="ru-RU"/>
        </w:rPr>
        <w:t xml:space="preserve">деятельности по обеспечению </w:t>
      </w:r>
      <w:r w:rsidR="00412E66" w:rsidRPr="00F052A6">
        <w:rPr>
          <w:sz w:val="28"/>
          <w:szCs w:val="28"/>
          <w:lang w:bidi="ru-RU"/>
        </w:rPr>
        <w:t xml:space="preserve">антитеррористической  защищенности  потенциальных объектов террористических посягательств и мест массового пребывания людей на территории </w:t>
      </w:r>
      <w:proofErr w:type="spellStart"/>
      <w:r w:rsidR="00412E66" w:rsidRPr="00F052A6">
        <w:rPr>
          <w:sz w:val="28"/>
          <w:szCs w:val="28"/>
          <w:lang w:bidi="ru-RU"/>
        </w:rPr>
        <w:t>Поспелихинского</w:t>
      </w:r>
      <w:proofErr w:type="spellEnd"/>
      <w:r w:rsidR="00412E66" w:rsidRPr="00F052A6">
        <w:rPr>
          <w:sz w:val="28"/>
          <w:szCs w:val="28"/>
          <w:lang w:bidi="ru-RU"/>
        </w:rPr>
        <w:t xml:space="preserve"> района</w:t>
      </w:r>
      <w:proofErr w:type="gramStart"/>
      <w:r w:rsidR="00412E66" w:rsidRPr="00F052A6">
        <w:rPr>
          <w:sz w:val="28"/>
          <w:szCs w:val="28"/>
          <w:lang w:bidi="ru-RU"/>
        </w:rPr>
        <w:t xml:space="preserve"> </w:t>
      </w:r>
      <w:r w:rsidR="00A963EC" w:rsidRPr="00F052A6">
        <w:rPr>
          <w:sz w:val="28"/>
          <w:szCs w:val="28"/>
          <w:lang w:bidi="ru-RU"/>
        </w:rPr>
        <w:t>;</w:t>
      </w:r>
      <w:proofErr w:type="gramEnd"/>
    </w:p>
    <w:p w:rsidR="00A963EC" w:rsidRPr="00F052A6" w:rsidRDefault="00AF59FD" w:rsidP="00AF59FD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A963EC" w:rsidRPr="00F052A6">
        <w:rPr>
          <w:sz w:val="28"/>
          <w:szCs w:val="28"/>
          <w:lang w:bidi="ru-RU"/>
        </w:rPr>
        <w:t>противодействии</w:t>
      </w:r>
      <w:proofErr w:type="gramEnd"/>
      <w:r w:rsidR="00A963EC" w:rsidRPr="00F052A6">
        <w:rPr>
          <w:sz w:val="28"/>
          <w:szCs w:val="28"/>
          <w:lang w:bidi="ru-RU"/>
        </w:rPr>
        <w:t xml:space="preserve"> идеологии терроризма:</w:t>
      </w:r>
    </w:p>
    <w:p w:rsidR="00A963EC" w:rsidRPr="00F052A6" w:rsidRDefault="00350E71" w:rsidP="00350E71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</w:t>
      </w:r>
      <w:r w:rsidR="00A963EC" w:rsidRPr="00F052A6">
        <w:rPr>
          <w:sz w:val="28"/>
          <w:szCs w:val="28"/>
          <w:lang w:bidi="ru-RU"/>
        </w:rPr>
        <w:t>других сферах, оказывающих влияние на террористическую активность населения.</w:t>
      </w:r>
    </w:p>
    <w:p w:rsidR="00A963EC" w:rsidRPr="00F052A6" w:rsidRDefault="00A963EC" w:rsidP="00F052A6">
      <w:pPr>
        <w:ind w:right="-79" w:firstLine="709"/>
        <w:jc w:val="both"/>
        <w:rPr>
          <w:sz w:val="28"/>
          <w:szCs w:val="28"/>
          <w:lang w:bidi="ru-RU"/>
        </w:rPr>
      </w:pPr>
      <w:proofErr w:type="gramStart"/>
      <w:r w:rsidRPr="00F052A6">
        <w:rPr>
          <w:sz w:val="28"/>
          <w:szCs w:val="28"/>
          <w:lang w:bidi="ru-RU"/>
        </w:rPr>
        <w:t xml:space="preserve">В рамках этого </w:t>
      </w:r>
      <w:proofErr w:type="spellStart"/>
      <w:r w:rsidRPr="00F052A6">
        <w:rPr>
          <w:sz w:val="28"/>
          <w:szCs w:val="28"/>
          <w:lang w:bidi="ru-RU"/>
        </w:rPr>
        <w:t>подэтапа</w:t>
      </w:r>
      <w:proofErr w:type="spellEnd"/>
      <w:r w:rsidRPr="00F052A6">
        <w:rPr>
          <w:sz w:val="28"/>
          <w:szCs w:val="28"/>
          <w:lang w:bidi="ru-RU"/>
        </w:rPr>
        <w:t xml:space="preserve"> выделяются </w:t>
      </w:r>
      <w:proofErr w:type="spellStart"/>
      <w:r w:rsidRPr="00F052A6">
        <w:rPr>
          <w:sz w:val="28"/>
          <w:szCs w:val="28"/>
          <w:lang w:bidi="ru-RU"/>
        </w:rPr>
        <w:t>угрозообразующие</w:t>
      </w:r>
      <w:proofErr w:type="spellEnd"/>
      <w:r w:rsidRPr="00F052A6">
        <w:rPr>
          <w:sz w:val="28"/>
          <w:szCs w:val="28"/>
          <w:lang w:bidi="ru-RU"/>
        </w:rPr>
        <w:t xml:space="preserve"> факторы (в том числе</w:t>
      </w:r>
      <w:r w:rsidR="00D1005A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причины и условия, способствующие формированию социальной базы терроризма), существующие проблемы в деятельности субъектов противоде</w:t>
      </w:r>
      <w:r w:rsidRPr="00F052A6">
        <w:rPr>
          <w:sz w:val="28"/>
          <w:szCs w:val="28"/>
          <w:lang w:bidi="ru-RU"/>
        </w:rPr>
        <w:t>й</w:t>
      </w:r>
      <w:r w:rsidRPr="00F052A6">
        <w:rPr>
          <w:sz w:val="28"/>
          <w:szCs w:val="28"/>
          <w:lang w:bidi="ru-RU"/>
        </w:rPr>
        <w:t xml:space="preserve">ствия терроризму по компетенции, недостатки в </w:t>
      </w:r>
      <w:r w:rsidR="00415937" w:rsidRPr="00F052A6">
        <w:rPr>
          <w:color w:val="FF0000"/>
          <w:sz w:val="28"/>
          <w:szCs w:val="28"/>
          <w:lang w:bidi="ru-RU"/>
        </w:rPr>
        <w:t xml:space="preserve"> </w:t>
      </w:r>
      <w:r w:rsidR="00415937" w:rsidRPr="00F052A6">
        <w:rPr>
          <w:sz w:val="28"/>
          <w:szCs w:val="28"/>
          <w:lang w:bidi="ru-RU"/>
        </w:rPr>
        <w:t>антитеррористической  з</w:t>
      </w:r>
      <w:r w:rsidR="00415937" w:rsidRPr="00F052A6">
        <w:rPr>
          <w:sz w:val="28"/>
          <w:szCs w:val="28"/>
          <w:lang w:bidi="ru-RU"/>
        </w:rPr>
        <w:t>а</w:t>
      </w:r>
      <w:r w:rsidR="00415937" w:rsidRPr="00F052A6">
        <w:rPr>
          <w:sz w:val="28"/>
          <w:szCs w:val="28"/>
          <w:lang w:bidi="ru-RU"/>
        </w:rPr>
        <w:t xml:space="preserve">щищенности  потенциальных объектов террористических посягательств и мест массового пребывания людей, </w:t>
      </w:r>
      <w:r w:rsidRPr="00F052A6">
        <w:rPr>
          <w:sz w:val="28"/>
          <w:szCs w:val="28"/>
          <w:lang w:bidi="ru-RU"/>
        </w:rPr>
        <w:t xml:space="preserve"> коллизии норм права в нормативных пр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вовых актах, регулирующих область противодействия терроризму.</w:t>
      </w:r>
      <w:proofErr w:type="gramEnd"/>
    </w:p>
    <w:p w:rsidR="00A963EC" w:rsidRPr="00F052A6" w:rsidRDefault="00D1005A" w:rsidP="00F052A6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в) </w:t>
      </w:r>
      <w:r w:rsidR="00A963EC" w:rsidRPr="00F052A6">
        <w:rPr>
          <w:sz w:val="28"/>
          <w:szCs w:val="28"/>
          <w:lang w:bidi="ru-RU"/>
        </w:rPr>
        <w:t>Выработка предложений и рекомендаций по планированию и реал</w:t>
      </w:r>
      <w:r w:rsidR="00A963EC" w:rsidRPr="00F052A6">
        <w:rPr>
          <w:sz w:val="28"/>
          <w:szCs w:val="28"/>
          <w:lang w:bidi="ru-RU"/>
        </w:rPr>
        <w:t>и</w:t>
      </w:r>
      <w:r w:rsidR="00A963EC" w:rsidRPr="00F052A6">
        <w:rPr>
          <w:sz w:val="28"/>
          <w:szCs w:val="28"/>
          <w:lang w:bidi="ru-RU"/>
        </w:rPr>
        <w:t>зации неотложных и долгосрочных мероприятий по устранению причин и условий, способствующих проявлениям терроризма.</w:t>
      </w:r>
    </w:p>
    <w:p w:rsidR="00A963EC" w:rsidRPr="00F052A6" w:rsidRDefault="00A963EC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На этом </w:t>
      </w:r>
      <w:proofErr w:type="spellStart"/>
      <w:r w:rsidRPr="00F052A6">
        <w:rPr>
          <w:sz w:val="28"/>
          <w:szCs w:val="28"/>
          <w:lang w:bidi="ru-RU"/>
        </w:rPr>
        <w:t>подэтапе</w:t>
      </w:r>
      <w:proofErr w:type="spellEnd"/>
      <w:r w:rsidRPr="00F052A6">
        <w:rPr>
          <w:sz w:val="28"/>
          <w:szCs w:val="28"/>
          <w:lang w:bidi="ru-RU"/>
        </w:rPr>
        <w:t xml:space="preserve"> субъектами мониторинга определяются пути устран</w:t>
      </w:r>
      <w:r w:rsidRPr="00F052A6">
        <w:rPr>
          <w:sz w:val="28"/>
          <w:szCs w:val="28"/>
          <w:lang w:bidi="ru-RU"/>
        </w:rPr>
        <w:t>е</w:t>
      </w:r>
      <w:r w:rsidRPr="00F052A6">
        <w:rPr>
          <w:sz w:val="28"/>
          <w:szCs w:val="28"/>
          <w:lang w:bidi="ru-RU"/>
        </w:rPr>
        <w:t>ния выявленных проблем и локализации угроз, требующих внимания со ст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роны региональных органов власти.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Результатом работы на этапе 2 являются информационно-аналитические материалы субъектов мониторинга, состоящие из двух частей: статистической и аналитической.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Статистическая часть информационно-аналитических материалов с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держит количественные показатели в динамике (по сравнению с аналогичным периодом прошлого года) в соответствии с компетенцией субъекта монит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ринга.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На основе статистических сведений субъектами мониторинга готовится аналитическая часть информационно-аналитических материалов, которая с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держит информацию в соответствии с перечнем вопросов мониторинга, с у</w:t>
      </w:r>
      <w:r w:rsidR="00415937" w:rsidRPr="00F052A6">
        <w:rPr>
          <w:sz w:val="28"/>
          <w:szCs w:val="28"/>
          <w:lang w:bidi="ru-RU"/>
        </w:rPr>
        <w:t>ч</w:t>
      </w:r>
      <w:r w:rsidR="00415937" w:rsidRPr="00F052A6">
        <w:rPr>
          <w:sz w:val="28"/>
          <w:szCs w:val="28"/>
          <w:lang w:bidi="ru-RU"/>
        </w:rPr>
        <w:t>е</w:t>
      </w:r>
      <w:r w:rsidR="00415937" w:rsidRPr="00F052A6">
        <w:rPr>
          <w:sz w:val="28"/>
          <w:szCs w:val="28"/>
          <w:lang w:bidi="ru-RU"/>
        </w:rPr>
        <w:t>том компетенции субъекта мониторин</w:t>
      </w:r>
      <w:r w:rsidRPr="00F052A6">
        <w:rPr>
          <w:sz w:val="28"/>
          <w:szCs w:val="28"/>
          <w:lang w:bidi="ru-RU"/>
        </w:rPr>
        <w:t>га.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Информационно-аналитические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</w:t>
      </w:r>
      <w:r w:rsidRPr="00F052A6">
        <w:rPr>
          <w:sz w:val="28"/>
          <w:szCs w:val="28"/>
          <w:lang w:bidi="ru-RU"/>
        </w:rPr>
        <w:t>у</w:t>
      </w:r>
      <w:r w:rsidRPr="00F052A6">
        <w:rPr>
          <w:sz w:val="28"/>
          <w:szCs w:val="28"/>
          <w:lang w:bidi="ru-RU"/>
        </w:rPr>
        <w:t>ацию в области противодействия</w:t>
      </w:r>
      <w:r w:rsidR="00D16E1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терроризму.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Ежегодно в срок до </w:t>
      </w:r>
      <w:r w:rsidRPr="00F052A6">
        <w:rPr>
          <w:b/>
          <w:bCs/>
          <w:sz w:val="28"/>
          <w:szCs w:val="28"/>
          <w:lang w:bidi="ru-RU"/>
        </w:rPr>
        <w:t xml:space="preserve">05 июня и до 05 декабря </w:t>
      </w:r>
      <w:r w:rsidRPr="00F052A6">
        <w:rPr>
          <w:sz w:val="28"/>
          <w:szCs w:val="28"/>
          <w:lang w:bidi="ru-RU"/>
        </w:rPr>
        <w:t xml:space="preserve">субъекты мониторинга представляют указанные материалы на бумажном и электронном носителях </w:t>
      </w:r>
      <w:r w:rsidR="00214D2C" w:rsidRPr="00F052A6">
        <w:rPr>
          <w:sz w:val="28"/>
          <w:szCs w:val="28"/>
          <w:lang w:bidi="ru-RU"/>
        </w:rPr>
        <w:t xml:space="preserve">секретарю </w:t>
      </w:r>
      <w:r w:rsidRPr="00F052A6">
        <w:rPr>
          <w:sz w:val="28"/>
          <w:szCs w:val="28"/>
          <w:lang w:bidi="ru-RU"/>
        </w:rPr>
        <w:t xml:space="preserve"> АТК </w:t>
      </w:r>
      <w:r w:rsidR="00214D2C" w:rsidRPr="00F052A6">
        <w:rPr>
          <w:sz w:val="28"/>
          <w:szCs w:val="28"/>
          <w:lang w:bidi="ru-RU"/>
        </w:rPr>
        <w:t>района</w:t>
      </w:r>
      <w:r w:rsidRPr="00F052A6">
        <w:rPr>
          <w:sz w:val="28"/>
          <w:szCs w:val="28"/>
          <w:lang w:bidi="ru-RU"/>
        </w:rPr>
        <w:t>. Возможно предва</w:t>
      </w:r>
      <w:r w:rsidR="00214D2C" w:rsidRPr="00F052A6">
        <w:rPr>
          <w:sz w:val="28"/>
          <w:szCs w:val="28"/>
          <w:lang w:bidi="ru-RU"/>
        </w:rPr>
        <w:t xml:space="preserve">рительное направление секретарем АТК  района </w:t>
      </w:r>
      <w:r w:rsidRPr="00F052A6">
        <w:rPr>
          <w:sz w:val="28"/>
          <w:szCs w:val="28"/>
          <w:lang w:bidi="ru-RU"/>
        </w:rPr>
        <w:t xml:space="preserve"> запросов с формами отчетов для наполнения итоговой справки. Материалы могут содержать диаграммы, схемы, таблицы и иные иллюстр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>рующие их содержание объекты.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В ходе 2 этапа секретарь АТК </w:t>
      </w:r>
      <w:r w:rsidR="00A60B5A" w:rsidRPr="00F052A6">
        <w:rPr>
          <w:sz w:val="28"/>
          <w:szCs w:val="28"/>
          <w:lang w:bidi="ru-RU"/>
        </w:rPr>
        <w:t xml:space="preserve">района </w:t>
      </w:r>
      <w:r w:rsidRPr="00F052A6">
        <w:rPr>
          <w:sz w:val="28"/>
          <w:szCs w:val="28"/>
          <w:lang w:bidi="ru-RU"/>
        </w:rPr>
        <w:t xml:space="preserve"> осуществляют:</w:t>
      </w:r>
    </w:p>
    <w:p w:rsidR="00B82CA5" w:rsidRPr="00F052A6" w:rsidRDefault="00D268A8" w:rsidP="00D268A8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B82CA5" w:rsidRPr="00F052A6">
        <w:rPr>
          <w:sz w:val="28"/>
          <w:szCs w:val="28"/>
          <w:lang w:bidi="ru-RU"/>
        </w:rPr>
        <w:t>получение данных мониторинга;</w:t>
      </w:r>
    </w:p>
    <w:p w:rsidR="00B82CA5" w:rsidRPr="00F052A6" w:rsidRDefault="00D268A8" w:rsidP="00D1005A">
      <w:pPr>
        <w:ind w:right="-79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B82CA5" w:rsidRPr="00F052A6">
        <w:rPr>
          <w:sz w:val="28"/>
          <w:szCs w:val="28"/>
          <w:lang w:bidi="ru-RU"/>
        </w:rPr>
        <w:t>контроль за</w:t>
      </w:r>
      <w:proofErr w:type="gramEnd"/>
      <w:r w:rsidR="00B82CA5" w:rsidRPr="00F052A6">
        <w:rPr>
          <w:sz w:val="28"/>
          <w:szCs w:val="28"/>
          <w:lang w:bidi="ru-RU"/>
        </w:rPr>
        <w:t xml:space="preserve"> своевременностью представления субъектами монит</w:t>
      </w:r>
      <w:r w:rsidR="00B82CA5" w:rsidRPr="00F052A6">
        <w:rPr>
          <w:sz w:val="28"/>
          <w:szCs w:val="28"/>
          <w:lang w:bidi="ru-RU"/>
        </w:rPr>
        <w:t>о</w:t>
      </w:r>
      <w:r w:rsidR="00B82CA5" w:rsidRPr="00F052A6">
        <w:rPr>
          <w:sz w:val="28"/>
          <w:szCs w:val="28"/>
          <w:lang w:bidi="ru-RU"/>
        </w:rPr>
        <w:t>ринга информационно-аналитических материалов;</w:t>
      </w:r>
    </w:p>
    <w:p w:rsidR="00B82CA5" w:rsidRPr="00F052A6" w:rsidRDefault="00D268A8" w:rsidP="00D268A8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B82CA5" w:rsidRPr="00F052A6">
        <w:rPr>
          <w:sz w:val="28"/>
          <w:szCs w:val="28"/>
          <w:lang w:bidi="ru-RU"/>
        </w:rPr>
        <w:t>формирование информационной базы данных мониторинга;</w:t>
      </w:r>
    </w:p>
    <w:p w:rsidR="00B82CA5" w:rsidRPr="00F052A6" w:rsidRDefault="00D268A8" w:rsidP="00D1005A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B82CA5" w:rsidRPr="00F052A6">
        <w:rPr>
          <w:sz w:val="28"/>
          <w:szCs w:val="28"/>
          <w:lang w:bidi="ru-RU"/>
        </w:rPr>
        <w:t>оценку принимаемых субъектами мониторинга мер по устранению причин и условий, способствующих проявлениям терроризма, и выработку соответствующих</w:t>
      </w:r>
      <w:r w:rsidR="00F944F7">
        <w:rPr>
          <w:sz w:val="28"/>
          <w:szCs w:val="28"/>
          <w:lang w:bidi="ru-RU"/>
        </w:rPr>
        <w:t xml:space="preserve"> </w:t>
      </w:r>
      <w:r w:rsidR="00B82CA5" w:rsidRPr="00F052A6">
        <w:rPr>
          <w:sz w:val="28"/>
          <w:szCs w:val="28"/>
          <w:lang w:bidi="ru-RU"/>
        </w:rPr>
        <w:t>предложений.</w:t>
      </w:r>
    </w:p>
    <w:p w:rsidR="00B82CA5" w:rsidRPr="00F052A6" w:rsidRDefault="007F339A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lastRenderedPageBreak/>
        <w:t xml:space="preserve">     С</w:t>
      </w:r>
      <w:r w:rsidR="00B82CA5" w:rsidRPr="00F052A6">
        <w:rPr>
          <w:sz w:val="28"/>
          <w:szCs w:val="28"/>
          <w:lang w:bidi="ru-RU"/>
        </w:rPr>
        <w:t xml:space="preserve">екретарь АТК </w:t>
      </w:r>
      <w:r w:rsidRPr="00F052A6">
        <w:rPr>
          <w:sz w:val="28"/>
          <w:szCs w:val="28"/>
          <w:lang w:bidi="ru-RU"/>
        </w:rPr>
        <w:t xml:space="preserve">района </w:t>
      </w:r>
      <w:r w:rsidR="00B82CA5" w:rsidRPr="00F052A6">
        <w:rPr>
          <w:sz w:val="28"/>
          <w:szCs w:val="28"/>
          <w:lang w:bidi="ru-RU"/>
        </w:rPr>
        <w:t xml:space="preserve"> при обобщении информации</w:t>
      </w:r>
      <w:r w:rsidR="00F944F7">
        <w:rPr>
          <w:sz w:val="28"/>
          <w:szCs w:val="28"/>
          <w:lang w:bidi="ru-RU"/>
        </w:rPr>
        <w:t xml:space="preserve"> </w:t>
      </w:r>
      <w:r w:rsidR="00B82CA5" w:rsidRPr="00F052A6">
        <w:rPr>
          <w:sz w:val="28"/>
          <w:szCs w:val="28"/>
          <w:lang w:bidi="ru-RU"/>
        </w:rPr>
        <w:t>дополнительно отражают сведения о:</w:t>
      </w:r>
    </w:p>
    <w:p w:rsidR="00B82CA5" w:rsidRPr="00F052A6" w:rsidRDefault="00F944F7" w:rsidP="00AA1CE1">
      <w:pPr>
        <w:ind w:left="142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-н</w:t>
      </w:r>
      <w:r w:rsidR="003121FC">
        <w:rPr>
          <w:sz w:val="28"/>
          <w:szCs w:val="28"/>
          <w:lang w:bidi="ru-RU"/>
        </w:rPr>
        <w:t>е</w:t>
      </w:r>
      <w:r w:rsidR="00B82CA5" w:rsidRPr="00F052A6">
        <w:rPr>
          <w:sz w:val="28"/>
          <w:szCs w:val="28"/>
          <w:lang w:bidi="ru-RU"/>
        </w:rPr>
        <w:t xml:space="preserve">исполненных </w:t>
      </w:r>
      <w:proofErr w:type="gramStart"/>
      <w:r w:rsidR="00B82CA5" w:rsidRPr="00F052A6">
        <w:rPr>
          <w:sz w:val="28"/>
          <w:szCs w:val="28"/>
          <w:lang w:bidi="ru-RU"/>
        </w:rPr>
        <w:t>решениях</w:t>
      </w:r>
      <w:proofErr w:type="gramEnd"/>
      <w:r w:rsidR="00B82CA5" w:rsidRPr="00F052A6">
        <w:rPr>
          <w:sz w:val="28"/>
          <w:szCs w:val="28"/>
          <w:lang w:bidi="ru-RU"/>
        </w:rPr>
        <w:t xml:space="preserve"> АТК в </w:t>
      </w:r>
      <w:r w:rsidR="007F339A" w:rsidRPr="00F052A6">
        <w:rPr>
          <w:sz w:val="28"/>
          <w:szCs w:val="28"/>
          <w:lang w:bidi="ru-RU"/>
        </w:rPr>
        <w:t xml:space="preserve">Алтайском крае </w:t>
      </w:r>
      <w:r w:rsidR="00B82CA5" w:rsidRPr="00F052A6">
        <w:rPr>
          <w:sz w:val="28"/>
          <w:szCs w:val="28"/>
          <w:lang w:bidi="ru-RU"/>
        </w:rPr>
        <w:t xml:space="preserve"> и АТК </w:t>
      </w:r>
      <w:r w:rsidR="007F339A" w:rsidRPr="00F052A6">
        <w:rPr>
          <w:sz w:val="28"/>
          <w:szCs w:val="28"/>
          <w:lang w:bidi="ru-RU"/>
        </w:rPr>
        <w:t>района</w:t>
      </w:r>
      <w:r w:rsidR="00B82CA5" w:rsidRPr="00F052A6">
        <w:rPr>
          <w:sz w:val="28"/>
          <w:szCs w:val="28"/>
          <w:lang w:bidi="ru-RU"/>
        </w:rPr>
        <w:t>,</w:t>
      </w:r>
      <w:r w:rsidR="00AA1CE1" w:rsidRPr="00F052A6">
        <w:rPr>
          <w:sz w:val="28"/>
          <w:szCs w:val="28"/>
          <w:lang w:bidi="ru-RU"/>
        </w:rPr>
        <w:t xml:space="preserve"> </w:t>
      </w:r>
      <w:r w:rsidR="00B82CA5" w:rsidRPr="00F052A6">
        <w:rPr>
          <w:sz w:val="28"/>
          <w:szCs w:val="28"/>
          <w:lang w:bidi="ru-RU"/>
        </w:rPr>
        <w:t>причинах и принятых в этой связи мерах;</w:t>
      </w:r>
    </w:p>
    <w:p w:rsidR="00B82CA5" w:rsidRDefault="00F944F7" w:rsidP="007B0E95">
      <w:pPr>
        <w:ind w:right="-79" w:firstLine="709"/>
        <w:jc w:val="both"/>
        <w:rPr>
          <w:sz w:val="28"/>
          <w:szCs w:val="28"/>
          <w:lang w:bidi="ru-RU"/>
        </w:rPr>
      </w:pPr>
      <w:r w:rsidRPr="008A617D">
        <w:rPr>
          <w:color w:val="C0504D"/>
          <w:sz w:val="28"/>
          <w:szCs w:val="28"/>
          <w:lang w:bidi="ru-RU"/>
        </w:rPr>
        <w:t>-</w:t>
      </w:r>
      <w:r w:rsidR="00B82CA5" w:rsidRPr="007B0E95">
        <w:rPr>
          <w:sz w:val="28"/>
          <w:szCs w:val="28"/>
          <w:lang w:bidi="ru-RU"/>
        </w:rPr>
        <w:t>проблемах и недостатках в информационном взаимодействии с</w:t>
      </w:r>
      <w:r w:rsidR="007B0E95" w:rsidRPr="007B0E95">
        <w:rPr>
          <w:rFonts w:ascii="Arial" w:hAnsi="Arial" w:cs="Arial"/>
          <w:shd w:val="clear" w:color="auto" w:fill="FFFFFF"/>
        </w:rPr>
        <w:t xml:space="preserve"> </w:t>
      </w:r>
      <w:r w:rsidR="007B0E95" w:rsidRPr="007B0E95">
        <w:rPr>
          <w:sz w:val="28"/>
          <w:szCs w:val="28"/>
          <w:lang w:bidi="ru-RU"/>
        </w:rPr>
        <w:t>терр</w:t>
      </w:r>
      <w:r w:rsidR="007B0E95" w:rsidRPr="007B0E95">
        <w:rPr>
          <w:sz w:val="28"/>
          <w:szCs w:val="28"/>
          <w:lang w:bidi="ru-RU"/>
        </w:rPr>
        <w:t>и</w:t>
      </w:r>
      <w:r w:rsidR="007B0E95" w:rsidRPr="007B0E95">
        <w:rPr>
          <w:sz w:val="28"/>
          <w:szCs w:val="28"/>
          <w:lang w:bidi="ru-RU"/>
        </w:rPr>
        <w:t>ториальными органами федеральных органов исполнительной власти</w:t>
      </w:r>
      <w:proofErr w:type="gramStart"/>
      <w:r w:rsidR="00B82CA5" w:rsidRPr="007B0E95">
        <w:rPr>
          <w:sz w:val="28"/>
          <w:szCs w:val="28"/>
          <w:lang w:bidi="ru-RU"/>
        </w:rPr>
        <w:t xml:space="preserve"> ,</w:t>
      </w:r>
      <w:proofErr w:type="gramEnd"/>
      <w:r w:rsidR="00B82CA5" w:rsidRPr="007B0E95">
        <w:rPr>
          <w:sz w:val="28"/>
          <w:szCs w:val="28"/>
          <w:lang w:bidi="ru-RU"/>
        </w:rPr>
        <w:t xml:space="preserve"> </w:t>
      </w:r>
      <w:r w:rsidRPr="007B0E95">
        <w:rPr>
          <w:sz w:val="28"/>
          <w:szCs w:val="28"/>
          <w:lang w:bidi="ru-RU"/>
        </w:rPr>
        <w:t>о</w:t>
      </w:r>
      <w:r w:rsidR="00A60B5A" w:rsidRPr="007B0E95">
        <w:rPr>
          <w:sz w:val="28"/>
          <w:szCs w:val="28"/>
          <w:lang w:bidi="ru-RU"/>
        </w:rPr>
        <w:t>рг</w:t>
      </w:r>
      <w:r w:rsidR="00A60B5A" w:rsidRPr="007B0E95">
        <w:rPr>
          <w:sz w:val="28"/>
          <w:szCs w:val="28"/>
          <w:lang w:bidi="ru-RU"/>
        </w:rPr>
        <w:t>а</w:t>
      </w:r>
      <w:r w:rsidR="00A60B5A" w:rsidRPr="007B0E95">
        <w:rPr>
          <w:sz w:val="28"/>
          <w:szCs w:val="28"/>
          <w:lang w:bidi="ru-RU"/>
        </w:rPr>
        <w:t xml:space="preserve">нами исполнительной власти Алтайского края </w:t>
      </w:r>
      <w:r w:rsidR="00B82CA5" w:rsidRPr="007B0E95">
        <w:rPr>
          <w:sz w:val="28"/>
          <w:szCs w:val="28"/>
          <w:lang w:bidi="ru-RU"/>
        </w:rPr>
        <w:t xml:space="preserve"> и иными государственными органами в области противодействия терроризму, принятых</w:t>
      </w:r>
      <w:r w:rsidRPr="007B0E95">
        <w:rPr>
          <w:sz w:val="28"/>
          <w:szCs w:val="28"/>
          <w:lang w:bidi="ru-RU"/>
        </w:rPr>
        <w:t xml:space="preserve"> </w:t>
      </w:r>
      <w:r w:rsidR="00B82CA5" w:rsidRPr="007B0E95">
        <w:rPr>
          <w:sz w:val="28"/>
          <w:szCs w:val="28"/>
          <w:lang w:bidi="ru-RU"/>
        </w:rPr>
        <w:t>мерах по их устранению;</w:t>
      </w:r>
    </w:p>
    <w:p w:rsidR="00B82CA5" w:rsidRPr="00F052A6" w:rsidRDefault="00BD0109" w:rsidP="00BD0109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B82CA5" w:rsidRPr="00F052A6">
        <w:rPr>
          <w:sz w:val="28"/>
          <w:szCs w:val="28"/>
          <w:lang w:bidi="ru-RU"/>
        </w:rPr>
        <w:t>проблемах</w:t>
      </w:r>
      <w:proofErr w:type="gramEnd"/>
      <w:r w:rsidR="00B82CA5" w:rsidRPr="00F052A6">
        <w:rPr>
          <w:sz w:val="28"/>
          <w:szCs w:val="28"/>
          <w:lang w:bidi="ru-RU"/>
        </w:rPr>
        <w:t xml:space="preserve"> в работе </w:t>
      </w:r>
      <w:r w:rsidR="007F339A" w:rsidRPr="00F052A6">
        <w:rPr>
          <w:sz w:val="28"/>
          <w:szCs w:val="28"/>
          <w:lang w:bidi="ru-RU"/>
        </w:rPr>
        <w:t>АТК района</w:t>
      </w:r>
      <w:r w:rsidR="00B82CA5" w:rsidRPr="00F052A6">
        <w:rPr>
          <w:sz w:val="28"/>
          <w:szCs w:val="28"/>
          <w:lang w:bidi="ru-RU"/>
        </w:rPr>
        <w:t xml:space="preserve"> по оказанию содействия в адаптации к мирной жизни лицам, решившим прекратить террористическую и экстр</w:t>
      </w:r>
      <w:r w:rsidR="00B82CA5" w:rsidRPr="00F052A6">
        <w:rPr>
          <w:sz w:val="28"/>
          <w:szCs w:val="28"/>
          <w:lang w:bidi="ru-RU"/>
        </w:rPr>
        <w:t>е</w:t>
      </w:r>
      <w:r w:rsidR="00B82CA5" w:rsidRPr="00F052A6">
        <w:rPr>
          <w:sz w:val="28"/>
          <w:szCs w:val="28"/>
          <w:lang w:bidi="ru-RU"/>
        </w:rPr>
        <w:t>мистскую деятельность, по склонению к отказу от противоправной (террор</w:t>
      </w:r>
      <w:r w:rsidR="00B82CA5" w:rsidRPr="00F052A6">
        <w:rPr>
          <w:sz w:val="28"/>
          <w:szCs w:val="28"/>
          <w:lang w:bidi="ru-RU"/>
        </w:rPr>
        <w:t>и</w:t>
      </w:r>
      <w:r w:rsidR="00B82CA5" w:rsidRPr="00F052A6">
        <w:rPr>
          <w:sz w:val="28"/>
          <w:szCs w:val="28"/>
          <w:lang w:bidi="ru-RU"/>
        </w:rPr>
        <w:t>стической) деятельности, а также по оказанию помощи обратившимся лицам в трудоустройстве, решении социально-бытовых и</w:t>
      </w:r>
      <w:r>
        <w:rPr>
          <w:sz w:val="28"/>
          <w:szCs w:val="28"/>
          <w:lang w:bidi="ru-RU"/>
        </w:rPr>
        <w:t xml:space="preserve"> </w:t>
      </w:r>
      <w:r w:rsidR="00B82CA5" w:rsidRPr="00F052A6">
        <w:rPr>
          <w:sz w:val="28"/>
          <w:szCs w:val="28"/>
          <w:lang w:bidi="ru-RU"/>
        </w:rPr>
        <w:t>иных вопросов:</w:t>
      </w:r>
    </w:p>
    <w:p w:rsidR="00B82CA5" w:rsidRPr="00F052A6" w:rsidRDefault="00BD0109" w:rsidP="00BD0109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B82CA5" w:rsidRPr="00F052A6">
        <w:rPr>
          <w:sz w:val="28"/>
          <w:szCs w:val="28"/>
          <w:lang w:bidi="ru-RU"/>
        </w:rPr>
        <w:t xml:space="preserve">по обеспечению </w:t>
      </w:r>
      <w:r w:rsidR="00F12F69" w:rsidRPr="00F052A6">
        <w:rPr>
          <w:sz w:val="28"/>
          <w:szCs w:val="28"/>
          <w:lang w:bidi="ru-RU"/>
        </w:rPr>
        <w:t xml:space="preserve">антитеррористической защищенности  потенциально-опасных объектов и </w:t>
      </w:r>
      <w:r>
        <w:rPr>
          <w:sz w:val="28"/>
          <w:szCs w:val="28"/>
          <w:lang w:bidi="ru-RU"/>
        </w:rPr>
        <w:t>мест массового пребывания людей</w:t>
      </w:r>
      <w:r w:rsidR="00B82CA5" w:rsidRPr="00F052A6">
        <w:rPr>
          <w:sz w:val="28"/>
          <w:szCs w:val="28"/>
          <w:lang w:bidi="ru-RU"/>
        </w:rPr>
        <w:t>;</w:t>
      </w:r>
    </w:p>
    <w:p w:rsidR="00B82CA5" w:rsidRPr="00F052A6" w:rsidRDefault="00DA70F2" w:rsidP="00BD0109">
      <w:pPr>
        <w:ind w:left="709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B82CA5" w:rsidRPr="00F052A6">
        <w:rPr>
          <w:sz w:val="28"/>
          <w:szCs w:val="28"/>
          <w:lang w:bidi="ru-RU"/>
        </w:rPr>
        <w:t>проблемах</w:t>
      </w:r>
      <w:proofErr w:type="gramEnd"/>
      <w:r w:rsidR="00B82CA5" w:rsidRPr="00F052A6">
        <w:rPr>
          <w:sz w:val="28"/>
          <w:szCs w:val="28"/>
          <w:lang w:bidi="ru-RU"/>
        </w:rPr>
        <w:t xml:space="preserve"> в деятельности рабочих групп АТК </w:t>
      </w:r>
      <w:r w:rsidR="00500DFE" w:rsidRPr="00F052A6">
        <w:rPr>
          <w:sz w:val="28"/>
          <w:szCs w:val="28"/>
          <w:lang w:bidi="ru-RU"/>
        </w:rPr>
        <w:t>района</w:t>
      </w:r>
      <w:r w:rsidR="00B82CA5" w:rsidRPr="00F052A6">
        <w:rPr>
          <w:sz w:val="28"/>
          <w:szCs w:val="28"/>
          <w:lang w:bidi="ru-RU"/>
        </w:rPr>
        <w:t>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Этап 3 (аналитический) - обобщение и анализ полученных данных м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ниторинга, формулирование конкретных выводов и выработка рекомендаций.</w:t>
      </w:r>
    </w:p>
    <w:p w:rsidR="00B82CA5" w:rsidRPr="00F052A6" w:rsidRDefault="00B82CA5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Аппаратом АТК </w:t>
      </w:r>
      <w:r w:rsidR="00500DFE" w:rsidRPr="00F052A6">
        <w:rPr>
          <w:sz w:val="28"/>
          <w:szCs w:val="28"/>
          <w:lang w:bidi="ru-RU"/>
        </w:rPr>
        <w:t xml:space="preserve">района </w:t>
      </w:r>
      <w:r w:rsidRPr="00F052A6">
        <w:rPr>
          <w:sz w:val="28"/>
          <w:szCs w:val="28"/>
          <w:lang w:bidi="ru-RU"/>
        </w:rPr>
        <w:t xml:space="preserve"> на основании данных субъектов мониторинга осуществляется подготовка информационно-аналитической справки о резул</w:t>
      </w:r>
      <w:r w:rsidRPr="00F052A6">
        <w:rPr>
          <w:sz w:val="28"/>
          <w:szCs w:val="28"/>
          <w:lang w:bidi="ru-RU"/>
        </w:rPr>
        <w:t>ь</w:t>
      </w:r>
      <w:r w:rsidRPr="00F052A6">
        <w:rPr>
          <w:sz w:val="28"/>
          <w:szCs w:val="28"/>
          <w:lang w:bidi="ru-RU"/>
        </w:rPr>
        <w:t>татах мониторинга политических, социально-экономических и иных проце</w:t>
      </w:r>
      <w:r w:rsidRPr="00F052A6">
        <w:rPr>
          <w:sz w:val="28"/>
          <w:szCs w:val="28"/>
          <w:lang w:bidi="ru-RU"/>
        </w:rPr>
        <w:t>с</w:t>
      </w:r>
      <w:r w:rsidRPr="00F052A6">
        <w:rPr>
          <w:sz w:val="28"/>
          <w:szCs w:val="28"/>
          <w:lang w:bidi="ru-RU"/>
        </w:rPr>
        <w:t>сов, оказывающих влияние на ситуацию в области противодействия терр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 xml:space="preserve">ризму на территории </w:t>
      </w:r>
      <w:proofErr w:type="spellStart"/>
      <w:r w:rsidR="00500DFE" w:rsidRPr="00F052A6">
        <w:rPr>
          <w:sz w:val="28"/>
          <w:szCs w:val="28"/>
          <w:lang w:bidi="ru-RU"/>
        </w:rPr>
        <w:t>Поспелихинского</w:t>
      </w:r>
      <w:proofErr w:type="spellEnd"/>
      <w:r w:rsidR="00500DFE" w:rsidRPr="00F052A6">
        <w:rPr>
          <w:sz w:val="28"/>
          <w:szCs w:val="28"/>
          <w:lang w:bidi="ru-RU"/>
        </w:rPr>
        <w:t xml:space="preserve"> района</w:t>
      </w:r>
      <w:r w:rsidRPr="00F052A6">
        <w:rPr>
          <w:sz w:val="28"/>
          <w:szCs w:val="28"/>
          <w:lang w:bidi="ru-RU"/>
        </w:rPr>
        <w:t>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Документ имеет следующую структуру:</w:t>
      </w:r>
    </w:p>
    <w:p w:rsidR="00125C84" w:rsidRPr="00F052A6" w:rsidRDefault="00125C84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вводная часть, в которой кратко характериз</w:t>
      </w:r>
      <w:r w:rsidR="00615C79">
        <w:rPr>
          <w:sz w:val="28"/>
          <w:szCs w:val="28"/>
          <w:lang w:bidi="ru-RU"/>
        </w:rPr>
        <w:t xml:space="preserve">уется обстановка на территории </w:t>
      </w:r>
      <w:r w:rsidRPr="00F052A6">
        <w:rPr>
          <w:sz w:val="28"/>
          <w:szCs w:val="28"/>
          <w:lang w:bidi="ru-RU"/>
        </w:rPr>
        <w:t xml:space="preserve"> муниципального образования, а также в связи с чем производ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>лась оценка обстановки:</w:t>
      </w:r>
    </w:p>
    <w:p w:rsidR="00125C84" w:rsidRPr="00F052A6" w:rsidRDefault="00125C84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основная (оценочная) часть, в которой отражаются все тенденции, оказывающие негативное влияние на обстановку;</w:t>
      </w:r>
    </w:p>
    <w:p w:rsidR="00125C84" w:rsidRPr="00F052A6" w:rsidRDefault="00125C84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основная (результативная) часть, в которой кратко освещаются результаты деятельности в области противодействия терроризму, принятые меры, в том числе правового характера;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-основная (проблемная) часть, в которой отражаются выявленные в о</w:t>
      </w:r>
      <w:r w:rsidRPr="00F052A6">
        <w:rPr>
          <w:sz w:val="28"/>
          <w:szCs w:val="28"/>
          <w:lang w:bidi="ru-RU"/>
        </w:rPr>
        <w:t>т</w:t>
      </w:r>
      <w:r w:rsidRPr="00F052A6">
        <w:rPr>
          <w:sz w:val="28"/>
          <w:szCs w:val="28"/>
          <w:lang w:bidi="ru-RU"/>
        </w:rPr>
        <w:t>четный период недостатки в деятельности субъектов противодействия терр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ризму и факторы, снижающие эффективность их работы, а также проблемы, мешающие качественной реализации мер в области противодействия терр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ризму:</w:t>
      </w:r>
    </w:p>
    <w:p w:rsidR="00125C84" w:rsidRPr="00F052A6" w:rsidRDefault="00125C84" w:rsidP="00F052A6">
      <w:pPr>
        <w:numPr>
          <w:ilvl w:val="0"/>
          <w:numId w:val="12"/>
        </w:num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заключительная часть, в которой содержится перечень вопросов, требующих рассмотрения на заседаниях АТК </w:t>
      </w:r>
      <w:r w:rsidR="00500DFE" w:rsidRPr="00F052A6">
        <w:rPr>
          <w:sz w:val="28"/>
          <w:szCs w:val="28"/>
          <w:lang w:bidi="ru-RU"/>
        </w:rPr>
        <w:t>района</w:t>
      </w:r>
      <w:r w:rsidRPr="00F052A6">
        <w:rPr>
          <w:sz w:val="28"/>
          <w:szCs w:val="28"/>
          <w:lang w:bidi="ru-RU"/>
        </w:rPr>
        <w:t>, а также рекомендации о направлении результатов мониторинга конкретным адресатам.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Мониторинг отражает информационные данные в динамике развития, не ограничивается единовременным принятием управленческих решений по устранению выявленных террористических угроз. Он предполагает организ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цию оценки эффективности их исполнения с точки зрения позитивного изм</w:t>
      </w:r>
      <w:r w:rsidRPr="00F052A6">
        <w:rPr>
          <w:sz w:val="28"/>
          <w:szCs w:val="28"/>
          <w:lang w:bidi="ru-RU"/>
        </w:rPr>
        <w:t>е</w:t>
      </w:r>
      <w:r w:rsidRPr="00F052A6">
        <w:rPr>
          <w:sz w:val="28"/>
          <w:szCs w:val="28"/>
          <w:lang w:bidi="ru-RU"/>
        </w:rPr>
        <w:lastRenderedPageBreak/>
        <w:t>нения обстановки на территории муниципального образования, а также из</w:t>
      </w:r>
      <w:r w:rsidRPr="00F052A6">
        <w:rPr>
          <w:sz w:val="28"/>
          <w:szCs w:val="28"/>
          <w:lang w:bidi="ru-RU"/>
        </w:rPr>
        <w:t>у</w:t>
      </w:r>
      <w:r w:rsidRPr="00F052A6">
        <w:rPr>
          <w:sz w:val="28"/>
          <w:szCs w:val="28"/>
          <w:lang w:bidi="ru-RU"/>
        </w:rPr>
        <w:t>чения динамики процессов и результатов влияния на них вырабатываемых и реализуемых профилактических мер.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Подготовка справки ежегодно осуществляется аппаратом </w:t>
      </w:r>
      <w:r w:rsidR="00500DFE" w:rsidRPr="00F052A6">
        <w:rPr>
          <w:sz w:val="28"/>
          <w:szCs w:val="28"/>
          <w:lang w:bidi="ru-RU"/>
        </w:rPr>
        <w:t>АТК района</w:t>
      </w:r>
      <w:r w:rsidRPr="00F052A6">
        <w:rPr>
          <w:sz w:val="28"/>
          <w:szCs w:val="28"/>
          <w:lang w:bidi="ru-RU"/>
        </w:rPr>
        <w:t xml:space="preserve"> (секретарем АТК)</w:t>
      </w:r>
      <w:r w:rsidR="00500DFE" w:rsidRPr="00F052A6">
        <w:rPr>
          <w:sz w:val="28"/>
          <w:szCs w:val="28"/>
          <w:lang w:bidi="ru-RU"/>
        </w:rPr>
        <w:t xml:space="preserve"> в срок до 25 июня и 25 декабря, </w:t>
      </w:r>
      <w:r w:rsidRPr="00F052A6">
        <w:rPr>
          <w:sz w:val="28"/>
          <w:szCs w:val="28"/>
          <w:lang w:bidi="ru-RU"/>
        </w:rPr>
        <w:t xml:space="preserve">справка докладывается председателю АТК </w:t>
      </w:r>
      <w:r w:rsidR="00500DFE" w:rsidRPr="00F052A6">
        <w:rPr>
          <w:sz w:val="28"/>
          <w:szCs w:val="28"/>
          <w:lang w:bidi="ru-RU"/>
        </w:rPr>
        <w:t xml:space="preserve">района </w:t>
      </w:r>
      <w:r w:rsidRPr="00F052A6">
        <w:rPr>
          <w:sz w:val="28"/>
          <w:szCs w:val="28"/>
          <w:lang w:bidi="ru-RU"/>
        </w:rPr>
        <w:t xml:space="preserve"> для принятия решения. По указанию последнего справка (выписка из справки) направляет</w:t>
      </w:r>
      <w:r w:rsidR="00500DFE" w:rsidRPr="00F052A6">
        <w:rPr>
          <w:sz w:val="28"/>
          <w:szCs w:val="28"/>
          <w:lang w:bidi="ru-RU"/>
        </w:rPr>
        <w:t xml:space="preserve">ся членам АТК  района </w:t>
      </w:r>
      <w:r w:rsidRPr="00F052A6">
        <w:rPr>
          <w:sz w:val="28"/>
          <w:szCs w:val="28"/>
          <w:lang w:bidi="ru-RU"/>
        </w:rPr>
        <w:t xml:space="preserve"> для реализ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ции принятых решений.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Этап 4 - осуществление контроля со стороны АТК </w:t>
      </w:r>
      <w:r w:rsidR="00500DFE" w:rsidRPr="00F052A6">
        <w:rPr>
          <w:sz w:val="28"/>
          <w:szCs w:val="28"/>
          <w:lang w:bidi="ru-RU"/>
        </w:rPr>
        <w:t>района</w:t>
      </w:r>
      <w:r w:rsidRPr="00F052A6">
        <w:rPr>
          <w:sz w:val="28"/>
          <w:szCs w:val="28"/>
          <w:lang w:bidi="ru-RU"/>
        </w:rPr>
        <w:t xml:space="preserve"> за реализац</w:t>
      </w:r>
      <w:r w:rsidRPr="00F052A6">
        <w:rPr>
          <w:sz w:val="28"/>
          <w:szCs w:val="28"/>
          <w:lang w:bidi="ru-RU"/>
        </w:rPr>
        <w:t>и</w:t>
      </w:r>
      <w:r w:rsidRPr="00F052A6">
        <w:rPr>
          <w:sz w:val="28"/>
          <w:szCs w:val="28"/>
          <w:lang w:bidi="ru-RU"/>
        </w:rPr>
        <w:t>ей субъектами мониторинга принятых мер и обеспечение дальнейшего фун</w:t>
      </w:r>
      <w:r w:rsidRPr="00F052A6">
        <w:rPr>
          <w:sz w:val="28"/>
          <w:szCs w:val="28"/>
          <w:lang w:bidi="ru-RU"/>
        </w:rPr>
        <w:t>к</w:t>
      </w:r>
      <w:r w:rsidRPr="00F052A6">
        <w:rPr>
          <w:sz w:val="28"/>
          <w:szCs w:val="28"/>
          <w:lang w:bidi="ru-RU"/>
        </w:rPr>
        <w:t>ционирования мониторинга.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Аппаратом АТК </w:t>
      </w:r>
      <w:r w:rsidR="00500DFE" w:rsidRPr="00F052A6">
        <w:rPr>
          <w:sz w:val="28"/>
          <w:szCs w:val="28"/>
          <w:lang w:bidi="ru-RU"/>
        </w:rPr>
        <w:t>района</w:t>
      </w:r>
      <w:r w:rsidRPr="00F052A6">
        <w:rPr>
          <w:sz w:val="28"/>
          <w:szCs w:val="28"/>
          <w:lang w:bidi="ru-RU"/>
        </w:rPr>
        <w:t xml:space="preserve"> осуществляется предварительный, текущий и итоговый </w:t>
      </w:r>
      <w:proofErr w:type="gramStart"/>
      <w:r w:rsidRPr="00F052A6">
        <w:rPr>
          <w:sz w:val="28"/>
          <w:szCs w:val="28"/>
          <w:lang w:bidi="ru-RU"/>
        </w:rPr>
        <w:t>контроль за</w:t>
      </w:r>
      <w:proofErr w:type="gramEnd"/>
      <w:r w:rsidRPr="00F052A6">
        <w:rPr>
          <w:sz w:val="28"/>
          <w:szCs w:val="28"/>
          <w:lang w:bidi="ru-RU"/>
        </w:rPr>
        <w:t xml:space="preserve"> реализацией принятых мер субъектами мониторинга, в рамках которого определяется эффективность и своевременность реагиров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ния на предпосылки и условия возникновения террористических угроз, а та</w:t>
      </w:r>
      <w:r w:rsidRPr="00F052A6">
        <w:rPr>
          <w:sz w:val="28"/>
          <w:szCs w:val="28"/>
          <w:lang w:bidi="ru-RU"/>
        </w:rPr>
        <w:t>к</w:t>
      </w:r>
      <w:r w:rsidRPr="00F052A6">
        <w:rPr>
          <w:sz w:val="28"/>
          <w:szCs w:val="28"/>
          <w:lang w:bidi="ru-RU"/>
        </w:rPr>
        <w:t>же обеспечивается дальнейшая организация процесса сбора, анализа и оценки информации.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III. Использование результатов мониторинга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В соответствии с решением председателя АТК </w:t>
      </w:r>
      <w:r w:rsidR="009E41E5" w:rsidRPr="00F052A6">
        <w:rPr>
          <w:sz w:val="28"/>
          <w:szCs w:val="28"/>
          <w:lang w:bidi="ru-RU"/>
        </w:rPr>
        <w:t xml:space="preserve"> района </w:t>
      </w:r>
      <w:r w:rsidRPr="00F052A6">
        <w:rPr>
          <w:sz w:val="28"/>
          <w:szCs w:val="28"/>
          <w:lang w:bidi="ru-RU"/>
        </w:rPr>
        <w:t>результаты м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 xml:space="preserve">ниторинга могут использоваться </w:t>
      </w:r>
      <w:proofErr w:type="gramStart"/>
      <w:r w:rsidRPr="00F052A6">
        <w:rPr>
          <w:sz w:val="28"/>
          <w:szCs w:val="28"/>
          <w:lang w:bidi="ru-RU"/>
        </w:rPr>
        <w:t>при</w:t>
      </w:r>
      <w:proofErr w:type="gramEnd"/>
      <w:r w:rsidRPr="00F052A6">
        <w:rPr>
          <w:sz w:val="28"/>
          <w:szCs w:val="28"/>
          <w:lang w:bidi="ru-RU"/>
        </w:rPr>
        <w:t>:</w:t>
      </w:r>
    </w:p>
    <w:p w:rsidR="00125C84" w:rsidRPr="00615C79" w:rsidRDefault="00615C79" w:rsidP="00615C79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125C84" w:rsidRPr="00F052A6">
        <w:rPr>
          <w:sz w:val="28"/>
          <w:szCs w:val="28"/>
          <w:lang w:bidi="ru-RU"/>
        </w:rPr>
        <w:t>планировании</w:t>
      </w:r>
      <w:proofErr w:type="gramEnd"/>
      <w:r w:rsidR="00125C84" w:rsidRPr="00F052A6">
        <w:rPr>
          <w:sz w:val="28"/>
          <w:szCs w:val="28"/>
          <w:lang w:bidi="ru-RU"/>
        </w:rPr>
        <w:t xml:space="preserve"> деятельности АТК </w:t>
      </w:r>
      <w:r w:rsidR="009E41E5" w:rsidRPr="00F052A6">
        <w:rPr>
          <w:sz w:val="28"/>
          <w:szCs w:val="28"/>
          <w:lang w:bidi="ru-RU"/>
        </w:rPr>
        <w:t>района</w:t>
      </w:r>
      <w:r w:rsidR="00125C84" w:rsidRPr="00F052A6">
        <w:rPr>
          <w:sz w:val="28"/>
          <w:szCs w:val="28"/>
          <w:lang w:bidi="ru-RU"/>
        </w:rPr>
        <w:t xml:space="preserve">, её аппарата, рабочих групп АТК </w:t>
      </w:r>
      <w:r w:rsidR="009E41E5" w:rsidRPr="00F052A6">
        <w:rPr>
          <w:sz w:val="28"/>
          <w:szCs w:val="28"/>
          <w:lang w:bidi="ru-RU"/>
        </w:rPr>
        <w:t>района</w:t>
      </w:r>
      <w:r w:rsidR="00125C84" w:rsidRPr="00615C79">
        <w:rPr>
          <w:sz w:val="28"/>
          <w:szCs w:val="28"/>
          <w:lang w:bidi="ru-RU"/>
        </w:rPr>
        <w:t>;</w:t>
      </w:r>
    </w:p>
    <w:p w:rsidR="00125C84" w:rsidRPr="00F052A6" w:rsidRDefault="00615C79" w:rsidP="00615C79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125C84" w:rsidRPr="00F052A6">
        <w:rPr>
          <w:sz w:val="28"/>
          <w:szCs w:val="28"/>
          <w:lang w:bidi="ru-RU"/>
        </w:rPr>
        <w:t>корректировке правовых актов, регламентирующих деятельность по профилактике проявлений терроризма;</w:t>
      </w:r>
    </w:p>
    <w:p w:rsidR="00125C84" w:rsidRPr="00F052A6" w:rsidRDefault="00615C79" w:rsidP="00615C79">
      <w:pPr>
        <w:ind w:right="-79"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-</w:t>
      </w:r>
      <w:r w:rsidR="00125C84" w:rsidRPr="00F052A6">
        <w:rPr>
          <w:sz w:val="28"/>
          <w:szCs w:val="28"/>
          <w:lang w:bidi="ru-RU"/>
        </w:rPr>
        <w:t>внесении соответствующих изменений (дополнений) в профильные р</w:t>
      </w:r>
      <w:r w:rsidR="00125C84" w:rsidRPr="00F052A6">
        <w:rPr>
          <w:sz w:val="28"/>
          <w:szCs w:val="28"/>
          <w:lang w:bidi="ru-RU"/>
        </w:rPr>
        <w:t>е</w:t>
      </w:r>
      <w:r w:rsidR="00125C84" w:rsidRPr="00F052A6">
        <w:rPr>
          <w:sz w:val="28"/>
          <w:szCs w:val="28"/>
          <w:lang w:bidi="ru-RU"/>
        </w:rPr>
        <w:t>гиональные (муниципальные) планы, программы (подпрограммы) по проф</w:t>
      </w:r>
      <w:r w:rsidR="00125C84" w:rsidRPr="00F052A6">
        <w:rPr>
          <w:sz w:val="28"/>
          <w:szCs w:val="28"/>
          <w:lang w:bidi="ru-RU"/>
        </w:rPr>
        <w:t>и</w:t>
      </w:r>
      <w:r w:rsidR="00125C84" w:rsidRPr="00F052A6">
        <w:rPr>
          <w:sz w:val="28"/>
          <w:szCs w:val="28"/>
          <w:lang w:bidi="ru-RU"/>
        </w:rPr>
        <w:t>лактике терроризма, что позволит субъектам противодействия терроризму более системно и качественно реализовывать предусмотренные федеральным законодательством полномочия в данной области;</w:t>
      </w:r>
      <w:proofErr w:type="gramEnd"/>
    </w:p>
    <w:p w:rsidR="00615C79" w:rsidRPr="00F052A6" w:rsidRDefault="004B5E95" w:rsidP="00615C79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125C84" w:rsidRPr="00F052A6">
        <w:rPr>
          <w:sz w:val="28"/>
          <w:szCs w:val="28"/>
          <w:lang w:bidi="ru-RU"/>
        </w:rPr>
        <w:t xml:space="preserve">подготовке плановых и внеочередных заседаний АТК </w:t>
      </w:r>
      <w:r w:rsidR="009E41E5" w:rsidRPr="00F052A6">
        <w:rPr>
          <w:sz w:val="28"/>
          <w:szCs w:val="28"/>
          <w:lang w:bidi="ru-RU"/>
        </w:rPr>
        <w:t>района</w:t>
      </w:r>
      <w:r w:rsidR="00125C84" w:rsidRPr="00F052A6">
        <w:rPr>
          <w:sz w:val="28"/>
          <w:szCs w:val="28"/>
          <w:lang w:bidi="ru-RU"/>
        </w:rPr>
        <w:t xml:space="preserve"> по акт</w:t>
      </w:r>
      <w:r w:rsidR="00125C84" w:rsidRPr="00F052A6">
        <w:rPr>
          <w:sz w:val="28"/>
          <w:szCs w:val="28"/>
          <w:lang w:bidi="ru-RU"/>
        </w:rPr>
        <w:t>у</w:t>
      </w:r>
      <w:r w:rsidR="00125C84" w:rsidRPr="00F052A6">
        <w:rPr>
          <w:sz w:val="28"/>
          <w:szCs w:val="28"/>
          <w:lang w:bidi="ru-RU"/>
        </w:rPr>
        <w:t>альным вопросам противодействия терроризму, информационно-аналитических материалов к ним,</w:t>
      </w:r>
      <w:r w:rsidR="00615C79" w:rsidRPr="00615C79">
        <w:rPr>
          <w:sz w:val="28"/>
          <w:szCs w:val="28"/>
          <w:lang w:bidi="ru-RU"/>
        </w:rPr>
        <w:t xml:space="preserve"> </w:t>
      </w:r>
      <w:r w:rsidR="00615C79" w:rsidRPr="00F052A6">
        <w:rPr>
          <w:sz w:val="28"/>
          <w:szCs w:val="28"/>
          <w:lang w:bidi="ru-RU"/>
        </w:rPr>
        <w:t>принятии решений;</w:t>
      </w:r>
    </w:p>
    <w:p w:rsidR="00125C84" w:rsidRPr="00F052A6" w:rsidRDefault="004B5E95" w:rsidP="004B5E95">
      <w:pPr>
        <w:ind w:right="-7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proofErr w:type="gramStart"/>
      <w:r w:rsidR="00125C84" w:rsidRPr="00F052A6">
        <w:rPr>
          <w:sz w:val="28"/>
          <w:szCs w:val="28"/>
          <w:lang w:bidi="ru-RU"/>
        </w:rPr>
        <w:t>осуществлении</w:t>
      </w:r>
      <w:proofErr w:type="gramEnd"/>
      <w:r w:rsidR="00125C84" w:rsidRPr="00F052A6">
        <w:rPr>
          <w:sz w:val="28"/>
          <w:szCs w:val="28"/>
          <w:lang w:bidi="ru-RU"/>
        </w:rPr>
        <w:t xml:space="preserve"> контроля за исполнением субъектами противодействия терроризму</w:t>
      </w:r>
      <w:r>
        <w:rPr>
          <w:sz w:val="28"/>
          <w:szCs w:val="28"/>
          <w:lang w:bidi="ru-RU"/>
        </w:rPr>
        <w:t xml:space="preserve">, решений, </w:t>
      </w:r>
      <w:r w:rsidR="00125C84" w:rsidRPr="00F052A6">
        <w:rPr>
          <w:sz w:val="28"/>
          <w:szCs w:val="28"/>
          <w:lang w:bidi="ru-RU"/>
        </w:rPr>
        <w:t xml:space="preserve">принимаемых АТК </w:t>
      </w:r>
      <w:r w:rsidR="009E41E5" w:rsidRPr="00F052A6">
        <w:rPr>
          <w:sz w:val="28"/>
          <w:szCs w:val="28"/>
          <w:lang w:bidi="ru-RU"/>
        </w:rPr>
        <w:t>района.</w:t>
      </w:r>
    </w:p>
    <w:p w:rsidR="00125C84" w:rsidRPr="00F052A6" w:rsidRDefault="00125C84" w:rsidP="00F052A6">
      <w:pPr>
        <w:ind w:right="-79" w:firstLine="709"/>
        <w:jc w:val="both"/>
        <w:rPr>
          <w:sz w:val="28"/>
          <w:szCs w:val="28"/>
          <w:lang w:bidi="ru-RU"/>
        </w:rPr>
      </w:pPr>
    </w:p>
    <w:p w:rsidR="00F468FD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  <w:r w:rsidR="00F468FD" w:rsidRPr="00F052A6">
        <w:rPr>
          <w:sz w:val="28"/>
          <w:szCs w:val="28"/>
          <w:lang w:bidi="ru-RU"/>
        </w:rPr>
        <w:lastRenderedPageBreak/>
        <w:t>Приложение 2</w:t>
      </w:r>
    </w:p>
    <w:p w:rsidR="00F468FD" w:rsidRPr="00F052A6" w:rsidRDefault="00F468FD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к постановлению </w:t>
      </w:r>
    </w:p>
    <w:p w:rsidR="00F468FD" w:rsidRPr="00F052A6" w:rsidRDefault="00F468FD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Администрации района </w:t>
      </w:r>
    </w:p>
    <w:p w:rsidR="00F468FD" w:rsidRPr="00F052A6" w:rsidRDefault="00F468FD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от </w:t>
      </w:r>
      <w:r w:rsidR="000A7BC7">
        <w:rPr>
          <w:sz w:val="28"/>
          <w:szCs w:val="28"/>
          <w:lang w:bidi="ru-RU"/>
        </w:rPr>
        <w:t>0</w:t>
      </w:r>
      <w:r w:rsidR="000C112B">
        <w:rPr>
          <w:sz w:val="28"/>
          <w:szCs w:val="28"/>
          <w:lang w:bidi="ru-RU"/>
        </w:rPr>
        <w:t>1</w:t>
      </w:r>
      <w:r w:rsidR="000A7BC7">
        <w:rPr>
          <w:sz w:val="28"/>
          <w:szCs w:val="28"/>
          <w:lang w:bidi="ru-RU"/>
        </w:rPr>
        <w:t>.06.2023</w:t>
      </w:r>
      <w:r w:rsidRPr="00F052A6">
        <w:rPr>
          <w:sz w:val="28"/>
          <w:szCs w:val="28"/>
          <w:lang w:bidi="ru-RU"/>
        </w:rPr>
        <w:t xml:space="preserve"> № </w:t>
      </w:r>
      <w:r w:rsidR="000A7BC7">
        <w:rPr>
          <w:sz w:val="28"/>
          <w:szCs w:val="28"/>
          <w:lang w:bidi="ru-RU"/>
        </w:rPr>
        <w:t>25</w:t>
      </w:r>
      <w:r w:rsidR="000C112B">
        <w:rPr>
          <w:sz w:val="28"/>
          <w:szCs w:val="28"/>
          <w:lang w:bidi="ru-RU"/>
        </w:rPr>
        <w:t>4</w:t>
      </w:r>
    </w:p>
    <w:p w:rsidR="00F468FD" w:rsidRPr="00F052A6" w:rsidRDefault="00F468FD" w:rsidP="00F052A6">
      <w:pPr>
        <w:ind w:right="-79"/>
        <w:jc w:val="both"/>
        <w:rPr>
          <w:sz w:val="28"/>
          <w:szCs w:val="28"/>
          <w:lang w:bidi="ru-RU"/>
        </w:rPr>
      </w:pPr>
    </w:p>
    <w:p w:rsidR="00F468FD" w:rsidRDefault="00F468FD" w:rsidP="00F052A6">
      <w:pPr>
        <w:ind w:left="-284" w:right="-79"/>
        <w:jc w:val="center"/>
        <w:rPr>
          <w:color w:val="FF0000"/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Перечень вопросов мониторинга политических, социально-экономических и иных</w:t>
      </w:r>
      <w:r w:rsid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>процессов, оказывающих влияние на ситуацию в области противодействия терроризму на</w:t>
      </w:r>
      <w:r w:rsidR="00F052A6">
        <w:rPr>
          <w:sz w:val="28"/>
          <w:szCs w:val="28"/>
          <w:lang w:bidi="ru-RU"/>
        </w:rPr>
        <w:t xml:space="preserve"> </w:t>
      </w:r>
      <w:r w:rsidRPr="00F052A6">
        <w:rPr>
          <w:sz w:val="28"/>
          <w:szCs w:val="28"/>
          <w:lang w:bidi="ru-RU"/>
        </w:rPr>
        <w:t xml:space="preserve">территории </w:t>
      </w:r>
      <w:proofErr w:type="spellStart"/>
      <w:r w:rsidR="008007F6">
        <w:rPr>
          <w:sz w:val="28"/>
          <w:szCs w:val="28"/>
          <w:lang w:bidi="ru-RU"/>
        </w:rPr>
        <w:t>Поспелихинского</w:t>
      </w:r>
      <w:proofErr w:type="spellEnd"/>
      <w:r w:rsidR="008007F6">
        <w:rPr>
          <w:sz w:val="28"/>
          <w:szCs w:val="28"/>
          <w:lang w:bidi="ru-RU"/>
        </w:rPr>
        <w:t xml:space="preserve"> района</w:t>
      </w:r>
    </w:p>
    <w:p w:rsidR="00F052A6" w:rsidRPr="00F052A6" w:rsidRDefault="00F052A6" w:rsidP="00F052A6">
      <w:pPr>
        <w:ind w:right="-79"/>
        <w:jc w:val="center"/>
        <w:rPr>
          <w:color w:val="FF0000"/>
          <w:sz w:val="28"/>
          <w:szCs w:val="28"/>
          <w:lang w:bidi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4536"/>
      </w:tblGrid>
      <w:tr w:rsidR="00F468FD" w:rsidRPr="002B51E9" w:rsidTr="002B51E9">
        <w:trPr>
          <w:trHeight w:hRule="exact" w:val="581"/>
        </w:trPr>
        <w:tc>
          <w:tcPr>
            <w:tcW w:w="56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№</w:t>
            </w:r>
          </w:p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B51E9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2B51E9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Показатели</w:t>
            </w:r>
          </w:p>
        </w:tc>
        <w:tc>
          <w:tcPr>
            <w:tcW w:w="4536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Субъекты мониторинга</w:t>
            </w:r>
          </w:p>
        </w:tc>
      </w:tr>
      <w:tr w:rsidR="00F468FD" w:rsidRPr="002B51E9" w:rsidTr="002B51E9">
        <w:trPr>
          <w:trHeight w:hRule="exact" w:val="3861"/>
        </w:trPr>
        <w:tc>
          <w:tcPr>
            <w:tcW w:w="56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468FD" w:rsidRPr="002B51E9" w:rsidRDefault="00F468FD" w:rsidP="002B51E9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Негативные социально-экономические факторы: снижение доходов населения, рост уровня безработицы, задержки выплаты заработной платы, массовые с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>кращения на предприятиях, явл</w:t>
            </w:r>
            <w:r w:rsidRPr="002B51E9">
              <w:rPr>
                <w:sz w:val="28"/>
                <w:szCs w:val="28"/>
                <w:lang w:bidi="ru-RU"/>
              </w:rPr>
              <w:t>я</w:t>
            </w:r>
            <w:r w:rsidRPr="002B51E9">
              <w:rPr>
                <w:sz w:val="28"/>
                <w:szCs w:val="28"/>
                <w:lang w:bidi="ru-RU"/>
              </w:rPr>
              <w:t>ющихся крупнейшими работодат</w:t>
            </w:r>
            <w:r w:rsidRPr="002B51E9">
              <w:rPr>
                <w:sz w:val="28"/>
                <w:szCs w:val="28"/>
                <w:lang w:bidi="ru-RU"/>
              </w:rPr>
              <w:t>е</w:t>
            </w:r>
            <w:r w:rsidRPr="002B51E9">
              <w:rPr>
                <w:sz w:val="28"/>
                <w:szCs w:val="28"/>
                <w:lang w:bidi="ru-RU"/>
              </w:rPr>
              <w:t xml:space="preserve">лями, снижение уровня развития досуга молодежи и </w:t>
            </w:r>
            <w:proofErr w:type="gramStart"/>
            <w:r w:rsidRPr="002B51E9">
              <w:rPr>
                <w:sz w:val="28"/>
                <w:szCs w:val="28"/>
                <w:lang w:bidi="ru-RU"/>
              </w:rPr>
              <w:t>доступности</w:t>
            </w:r>
            <w:proofErr w:type="gramEnd"/>
            <w:r w:rsidRPr="002B51E9">
              <w:rPr>
                <w:sz w:val="28"/>
                <w:szCs w:val="28"/>
                <w:lang w:bidi="ru-RU"/>
              </w:rPr>
              <w:t xml:space="preserve"> социальных благ для населения м</w:t>
            </w:r>
            <w:r w:rsidRPr="002B51E9">
              <w:rPr>
                <w:sz w:val="28"/>
                <w:szCs w:val="28"/>
                <w:lang w:bidi="ru-RU"/>
              </w:rPr>
              <w:t>у</w:t>
            </w:r>
            <w:r w:rsidRPr="002B51E9">
              <w:rPr>
                <w:sz w:val="28"/>
                <w:szCs w:val="28"/>
                <w:lang w:bidi="ru-RU"/>
              </w:rPr>
              <w:t>ниципального образования.</w:t>
            </w:r>
          </w:p>
        </w:tc>
        <w:tc>
          <w:tcPr>
            <w:tcW w:w="4536" w:type="dxa"/>
            <w:shd w:val="clear" w:color="auto" w:fill="auto"/>
          </w:tcPr>
          <w:p w:rsidR="00F468FD" w:rsidRPr="002B51E9" w:rsidRDefault="00A742B0" w:rsidP="00483930">
            <w:pPr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 xml:space="preserve">Отдел по </w:t>
            </w:r>
            <w:r w:rsidR="00483930">
              <w:rPr>
                <w:sz w:val="28"/>
                <w:szCs w:val="28"/>
                <w:lang w:bidi="ru-RU"/>
              </w:rPr>
              <w:t>социально-экономическому развитию</w:t>
            </w:r>
            <w:r w:rsidRPr="002B51E9">
              <w:rPr>
                <w:sz w:val="28"/>
                <w:szCs w:val="28"/>
                <w:lang w:bidi="ru-RU"/>
              </w:rPr>
              <w:t>,</w:t>
            </w:r>
            <w:r w:rsidR="00F468FD" w:rsidRPr="002B51E9">
              <w:rPr>
                <w:sz w:val="28"/>
                <w:szCs w:val="28"/>
                <w:lang w:bidi="ru-RU"/>
              </w:rPr>
              <w:t xml:space="preserve"> </w:t>
            </w:r>
            <w:r w:rsidRPr="002B51E9">
              <w:rPr>
                <w:sz w:val="28"/>
                <w:szCs w:val="28"/>
                <w:lang w:bidi="ru-RU"/>
              </w:rPr>
              <w:t>отдел по со</w:t>
            </w:r>
            <w:r w:rsidR="009A2BBF">
              <w:rPr>
                <w:sz w:val="28"/>
                <w:szCs w:val="28"/>
                <w:lang w:bidi="ru-RU"/>
              </w:rPr>
              <w:t>циальным вопросам</w:t>
            </w:r>
            <w:r w:rsidRPr="002B51E9">
              <w:rPr>
                <w:sz w:val="28"/>
                <w:szCs w:val="28"/>
                <w:lang w:bidi="ru-RU"/>
              </w:rPr>
              <w:t>,</w:t>
            </w:r>
            <w:r w:rsidR="00F163AF" w:rsidRPr="002B51E9">
              <w:rPr>
                <w:sz w:val="28"/>
                <w:szCs w:val="28"/>
                <w:lang w:bidi="ru-RU"/>
              </w:rPr>
              <w:t xml:space="preserve"> 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="00F468FD" w:rsidRPr="002B51E9">
              <w:rPr>
                <w:sz w:val="28"/>
                <w:szCs w:val="28"/>
                <w:lang w:bidi="ru-RU"/>
              </w:rPr>
              <w:t xml:space="preserve">тдел </w:t>
            </w:r>
            <w:r w:rsidRPr="002B51E9">
              <w:rPr>
                <w:sz w:val="28"/>
                <w:szCs w:val="28"/>
                <w:lang w:bidi="ru-RU"/>
              </w:rPr>
              <w:t xml:space="preserve">по </w:t>
            </w:r>
            <w:r w:rsidR="00F468FD" w:rsidRPr="002B51E9">
              <w:rPr>
                <w:sz w:val="28"/>
                <w:szCs w:val="28"/>
                <w:lang w:bidi="ru-RU"/>
              </w:rPr>
              <w:t>культу</w:t>
            </w:r>
            <w:r w:rsidRPr="002B51E9">
              <w:rPr>
                <w:sz w:val="28"/>
                <w:szCs w:val="28"/>
                <w:lang w:bidi="ru-RU"/>
              </w:rPr>
              <w:t>ре</w:t>
            </w:r>
            <w:r w:rsidR="001D71F6">
              <w:rPr>
                <w:sz w:val="28"/>
                <w:szCs w:val="28"/>
                <w:lang w:bidi="ru-RU"/>
              </w:rPr>
              <w:t xml:space="preserve"> и туризму</w:t>
            </w:r>
            <w:r w:rsidR="00F468FD" w:rsidRPr="002B51E9">
              <w:rPr>
                <w:sz w:val="28"/>
                <w:szCs w:val="28"/>
                <w:lang w:bidi="ru-RU"/>
              </w:rPr>
              <w:t>,</w:t>
            </w:r>
            <w:r w:rsidRPr="002B51E9">
              <w:rPr>
                <w:sz w:val="28"/>
                <w:szCs w:val="28"/>
                <w:lang w:bidi="ru-RU"/>
              </w:rPr>
              <w:t xml:space="preserve"> </w:t>
            </w:r>
            <w:r w:rsidR="001D71F6">
              <w:rPr>
                <w:sz w:val="28"/>
                <w:szCs w:val="28"/>
                <w:lang w:bidi="ru-RU"/>
              </w:rPr>
              <w:t xml:space="preserve"> </w:t>
            </w:r>
            <w:r w:rsidRPr="002B51E9">
              <w:rPr>
                <w:sz w:val="28"/>
                <w:szCs w:val="28"/>
                <w:lang w:bidi="ru-RU"/>
              </w:rPr>
              <w:t>отдел по</w:t>
            </w:r>
            <w:r w:rsidR="001D71F6">
              <w:rPr>
                <w:sz w:val="28"/>
                <w:szCs w:val="28"/>
                <w:lang w:bidi="ru-RU"/>
              </w:rPr>
              <w:t xml:space="preserve"> ф</w:t>
            </w:r>
            <w:r w:rsidR="001D71F6">
              <w:rPr>
                <w:sz w:val="28"/>
                <w:szCs w:val="28"/>
                <w:lang w:bidi="ru-RU"/>
              </w:rPr>
              <w:t>и</w:t>
            </w:r>
            <w:r w:rsidR="001D71F6">
              <w:rPr>
                <w:sz w:val="28"/>
                <w:szCs w:val="28"/>
                <w:lang w:bidi="ru-RU"/>
              </w:rPr>
              <w:t>зической культуре и</w:t>
            </w:r>
            <w:r w:rsidR="00F468FD" w:rsidRPr="002B51E9">
              <w:rPr>
                <w:sz w:val="28"/>
                <w:szCs w:val="28"/>
                <w:lang w:bidi="ru-RU"/>
              </w:rPr>
              <w:t xml:space="preserve"> спор</w:t>
            </w:r>
            <w:r w:rsidRPr="002B51E9">
              <w:rPr>
                <w:sz w:val="28"/>
                <w:szCs w:val="28"/>
                <w:lang w:bidi="ru-RU"/>
              </w:rPr>
              <w:t>ту</w:t>
            </w:r>
            <w:r w:rsidR="00F468FD" w:rsidRPr="002B51E9">
              <w:rPr>
                <w:sz w:val="28"/>
                <w:szCs w:val="28"/>
                <w:lang w:bidi="ru-RU"/>
              </w:rPr>
              <w:t xml:space="preserve"> </w:t>
            </w:r>
            <w:r w:rsidR="00F163AF" w:rsidRPr="002B51E9">
              <w:rPr>
                <w:sz w:val="28"/>
                <w:szCs w:val="28"/>
                <w:lang w:bidi="ru-RU"/>
              </w:rPr>
              <w:t>Адм</w:t>
            </w:r>
            <w:r w:rsidR="00F163AF" w:rsidRPr="002B51E9">
              <w:rPr>
                <w:sz w:val="28"/>
                <w:szCs w:val="28"/>
                <w:lang w:bidi="ru-RU"/>
              </w:rPr>
              <w:t>и</w:t>
            </w:r>
            <w:r w:rsidR="00F163AF" w:rsidRPr="002B51E9">
              <w:rPr>
                <w:sz w:val="28"/>
                <w:szCs w:val="28"/>
                <w:lang w:bidi="ru-RU"/>
              </w:rPr>
              <w:t>нистрации района</w:t>
            </w:r>
          </w:p>
        </w:tc>
      </w:tr>
      <w:tr w:rsidR="00F468FD" w:rsidRPr="002B51E9" w:rsidTr="002B51E9">
        <w:trPr>
          <w:trHeight w:hRule="exact" w:val="3264"/>
        </w:trPr>
        <w:tc>
          <w:tcPr>
            <w:tcW w:w="56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468FD" w:rsidRPr="002B51E9" w:rsidRDefault="00F468FD" w:rsidP="002B51E9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Уровень протестной активности населения муниципального образ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>вания (количество протестных а</w:t>
            </w:r>
            <w:r w:rsidRPr="002B51E9">
              <w:rPr>
                <w:sz w:val="28"/>
                <w:szCs w:val="28"/>
                <w:lang w:bidi="ru-RU"/>
              </w:rPr>
              <w:t>к</w:t>
            </w:r>
            <w:r w:rsidRPr="002B51E9">
              <w:rPr>
                <w:sz w:val="28"/>
                <w:szCs w:val="28"/>
                <w:lang w:bidi="ru-RU"/>
              </w:rPr>
              <w:t>ций и их участников, причины в</w:t>
            </w:r>
            <w:r w:rsidRPr="002B51E9">
              <w:rPr>
                <w:sz w:val="28"/>
                <w:szCs w:val="28"/>
                <w:lang w:bidi="ru-RU"/>
              </w:rPr>
              <w:t>ы</w:t>
            </w:r>
            <w:r w:rsidRPr="002B51E9">
              <w:rPr>
                <w:sz w:val="28"/>
                <w:szCs w:val="28"/>
                <w:lang w:bidi="ru-RU"/>
              </w:rPr>
              <w:t>ступлений, организаторы, основные декларируемые цели и лозунги). Оценка отношения населения к ф</w:t>
            </w:r>
            <w:r w:rsidRPr="002B51E9">
              <w:rPr>
                <w:sz w:val="28"/>
                <w:szCs w:val="28"/>
                <w:lang w:bidi="ru-RU"/>
              </w:rPr>
              <w:t>е</w:t>
            </w:r>
            <w:r w:rsidRPr="002B51E9">
              <w:rPr>
                <w:sz w:val="28"/>
                <w:szCs w:val="28"/>
                <w:lang w:bidi="ru-RU"/>
              </w:rPr>
              <w:t>деральным и региональным орг</w:t>
            </w:r>
            <w:r w:rsidRPr="002B51E9">
              <w:rPr>
                <w:sz w:val="28"/>
                <w:szCs w:val="28"/>
                <w:lang w:bidi="ru-RU"/>
              </w:rPr>
              <w:t>а</w:t>
            </w:r>
            <w:r w:rsidRPr="002B51E9">
              <w:rPr>
                <w:sz w:val="28"/>
                <w:szCs w:val="28"/>
                <w:lang w:bidi="ru-RU"/>
              </w:rPr>
              <w:t>нам государственной власти, орг</w:t>
            </w:r>
            <w:r w:rsidRPr="002B51E9">
              <w:rPr>
                <w:sz w:val="28"/>
                <w:szCs w:val="28"/>
                <w:lang w:bidi="ru-RU"/>
              </w:rPr>
              <w:t>а</w:t>
            </w:r>
            <w:r w:rsidRPr="002B51E9">
              <w:rPr>
                <w:sz w:val="28"/>
                <w:szCs w:val="28"/>
                <w:lang w:bidi="ru-RU"/>
              </w:rPr>
              <w:t>нам местного самоуправления.</w:t>
            </w:r>
          </w:p>
        </w:tc>
        <w:tc>
          <w:tcPr>
            <w:tcW w:w="4536" w:type="dxa"/>
            <w:shd w:val="clear" w:color="auto" w:fill="auto"/>
          </w:tcPr>
          <w:p w:rsidR="00F468FD" w:rsidRPr="002B51E9" w:rsidRDefault="00F468FD" w:rsidP="004B34D7">
            <w:pPr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 xml:space="preserve">Управление делами </w:t>
            </w:r>
            <w:r w:rsidR="00234C72" w:rsidRPr="002B51E9">
              <w:rPr>
                <w:sz w:val="28"/>
                <w:szCs w:val="28"/>
                <w:lang w:bidi="ru-RU"/>
              </w:rPr>
              <w:t>Администр</w:t>
            </w:r>
            <w:r w:rsidR="00234C72" w:rsidRPr="002B51E9">
              <w:rPr>
                <w:sz w:val="28"/>
                <w:szCs w:val="28"/>
                <w:lang w:bidi="ru-RU"/>
              </w:rPr>
              <w:t>а</w:t>
            </w:r>
            <w:r w:rsidR="00234C72" w:rsidRPr="002B51E9">
              <w:rPr>
                <w:sz w:val="28"/>
                <w:szCs w:val="28"/>
                <w:lang w:bidi="ru-RU"/>
              </w:rPr>
              <w:t>ции района</w:t>
            </w:r>
          </w:p>
        </w:tc>
      </w:tr>
      <w:tr w:rsidR="00F468FD" w:rsidRPr="002B51E9" w:rsidTr="002B51E9">
        <w:trPr>
          <w:trHeight w:hRule="exact" w:val="2702"/>
        </w:trPr>
        <w:tc>
          <w:tcPr>
            <w:tcW w:w="56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F468FD" w:rsidRPr="002B51E9" w:rsidRDefault="00F468FD" w:rsidP="002B51E9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Состояние межнациональных и межконфессиональных отношений. Наличие конфликтов, фактов пр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>паганды национальной, расовой и религиозной розни. Причины и о</w:t>
            </w:r>
            <w:r w:rsidRPr="002B51E9">
              <w:rPr>
                <w:sz w:val="28"/>
                <w:szCs w:val="28"/>
                <w:lang w:bidi="ru-RU"/>
              </w:rPr>
              <w:t>р</w:t>
            </w:r>
            <w:r w:rsidRPr="002B51E9">
              <w:rPr>
                <w:sz w:val="28"/>
                <w:szCs w:val="28"/>
                <w:lang w:bidi="ru-RU"/>
              </w:rPr>
              <w:t>ганизаторы. Деструктивная де</w:t>
            </w:r>
            <w:r w:rsidRPr="002B51E9">
              <w:rPr>
                <w:sz w:val="28"/>
                <w:szCs w:val="28"/>
                <w:lang w:bidi="ru-RU"/>
              </w:rPr>
              <w:t>я</w:t>
            </w:r>
            <w:r w:rsidRPr="002B51E9">
              <w:rPr>
                <w:sz w:val="28"/>
                <w:szCs w:val="28"/>
                <w:lang w:bidi="ru-RU"/>
              </w:rPr>
              <w:t>тельность религиозных групп и о</w:t>
            </w:r>
            <w:r w:rsidRPr="002B51E9">
              <w:rPr>
                <w:sz w:val="28"/>
                <w:szCs w:val="28"/>
                <w:lang w:bidi="ru-RU"/>
              </w:rPr>
              <w:t>р</w:t>
            </w:r>
            <w:r w:rsidRPr="002B51E9">
              <w:rPr>
                <w:sz w:val="28"/>
                <w:szCs w:val="28"/>
                <w:lang w:bidi="ru-RU"/>
              </w:rPr>
              <w:t>ганизаций.</w:t>
            </w:r>
          </w:p>
        </w:tc>
        <w:tc>
          <w:tcPr>
            <w:tcW w:w="4536" w:type="dxa"/>
            <w:shd w:val="clear" w:color="auto" w:fill="auto"/>
          </w:tcPr>
          <w:p w:rsidR="00F468FD" w:rsidRPr="009A2BBF" w:rsidRDefault="00CA79A4" w:rsidP="001D71F6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Управление делами, о</w:t>
            </w:r>
            <w:r w:rsidR="009A2BBF" w:rsidRPr="009A2BBF">
              <w:rPr>
                <w:sz w:val="28"/>
                <w:szCs w:val="28"/>
                <w:lang w:bidi="ru-RU"/>
              </w:rPr>
              <w:t>тдел по соц</w:t>
            </w:r>
            <w:r w:rsidR="009A2BBF" w:rsidRPr="009A2BBF">
              <w:rPr>
                <w:sz w:val="28"/>
                <w:szCs w:val="28"/>
                <w:lang w:bidi="ru-RU"/>
              </w:rPr>
              <w:t>и</w:t>
            </w:r>
            <w:r w:rsidR="009A2BBF" w:rsidRPr="009A2BBF">
              <w:rPr>
                <w:sz w:val="28"/>
                <w:szCs w:val="28"/>
                <w:lang w:bidi="ru-RU"/>
              </w:rPr>
              <w:t>альным вопросам</w:t>
            </w:r>
            <w:r w:rsidR="009A2BBF">
              <w:rPr>
                <w:sz w:val="28"/>
                <w:szCs w:val="28"/>
                <w:lang w:bidi="ru-RU"/>
              </w:rPr>
              <w:t xml:space="preserve">, </w:t>
            </w:r>
            <w:r w:rsidR="001D71F6">
              <w:rPr>
                <w:sz w:val="28"/>
                <w:szCs w:val="28"/>
                <w:lang w:bidi="ru-RU"/>
              </w:rPr>
              <w:t>МО МВД России «</w:t>
            </w:r>
            <w:proofErr w:type="spellStart"/>
            <w:r w:rsidR="001D71F6">
              <w:rPr>
                <w:sz w:val="28"/>
                <w:szCs w:val="28"/>
                <w:lang w:bidi="ru-RU"/>
              </w:rPr>
              <w:t>Поспелихинский</w:t>
            </w:r>
            <w:proofErr w:type="spellEnd"/>
            <w:r w:rsidR="001D71F6">
              <w:rPr>
                <w:sz w:val="28"/>
                <w:szCs w:val="28"/>
                <w:lang w:bidi="ru-RU"/>
              </w:rPr>
              <w:t xml:space="preserve">» </w:t>
            </w:r>
            <w:r w:rsidR="009A2BBF">
              <w:rPr>
                <w:sz w:val="28"/>
                <w:szCs w:val="28"/>
                <w:lang w:bidi="ru-RU"/>
              </w:rPr>
              <w:t>(по согласов</w:t>
            </w:r>
            <w:r w:rsidR="009A2BBF">
              <w:rPr>
                <w:sz w:val="28"/>
                <w:szCs w:val="28"/>
                <w:lang w:bidi="ru-RU"/>
              </w:rPr>
              <w:t>а</w:t>
            </w:r>
            <w:r w:rsidR="009A2BBF">
              <w:rPr>
                <w:sz w:val="28"/>
                <w:szCs w:val="28"/>
                <w:lang w:bidi="ru-RU"/>
              </w:rPr>
              <w:t>нию)</w:t>
            </w:r>
          </w:p>
        </w:tc>
      </w:tr>
      <w:tr w:rsidR="00F468FD" w:rsidRPr="002B51E9" w:rsidTr="001D71F6">
        <w:trPr>
          <w:trHeight w:hRule="exact" w:val="4828"/>
        </w:trPr>
        <w:tc>
          <w:tcPr>
            <w:tcW w:w="56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F468FD" w:rsidRPr="002B51E9" w:rsidRDefault="00F468FD" w:rsidP="002B51E9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Динамика численности населения муниципального образования за счет внутренней и внешней мигр</w:t>
            </w:r>
            <w:r w:rsidRPr="002B51E9">
              <w:rPr>
                <w:sz w:val="28"/>
                <w:szCs w:val="28"/>
                <w:lang w:bidi="ru-RU"/>
              </w:rPr>
              <w:t>а</w:t>
            </w:r>
            <w:r w:rsidRPr="002B51E9">
              <w:rPr>
                <w:sz w:val="28"/>
                <w:szCs w:val="28"/>
                <w:lang w:bidi="ru-RU"/>
              </w:rPr>
              <w:t>ции. Основные группы мигрантов, их численность в процентном соо</w:t>
            </w:r>
            <w:r w:rsidRPr="002B51E9">
              <w:rPr>
                <w:sz w:val="28"/>
                <w:szCs w:val="28"/>
                <w:lang w:bidi="ru-RU"/>
              </w:rPr>
              <w:t>т</w:t>
            </w:r>
            <w:r w:rsidRPr="002B51E9">
              <w:rPr>
                <w:sz w:val="28"/>
                <w:szCs w:val="28"/>
                <w:lang w:bidi="ru-RU"/>
              </w:rPr>
              <w:t>ношении к постоянно прожива</w:t>
            </w:r>
            <w:r w:rsidRPr="002B51E9">
              <w:rPr>
                <w:sz w:val="28"/>
                <w:szCs w:val="28"/>
                <w:lang w:bidi="ru-RU"/>
              </w:rPr>
              <w:t>ю</w:t>
            </w:r>
            <w:r w:rsidRPr="002B51E9">
              <w:rPr>
                <w:sz w:val="28"/>
                <w:szCs w:val="28"/>
                <w:lang w:bidi="ru-RU"/>
              </w:rPr>
              <w:t>щему населению. Влияние мигр</w:t>
            </w:r>
            <w:r w:rsidRPr="002B51E9">
              <w:rPr>
                <w:sz w:val="28"/>
                <w:szCs w:val="28"/>
                <w:lang w:bidi="ru-RU"/>
              </w:rPr>
              <w:t>а</w:t>
            </w:r>
            <w:r w:rsidRPr="002B51E9">
              <w:rPr>
                <w:sz w:val="28"/>
                <w:szCs w:val="28"/>
                <w:lang w:bidi="ru-RU"/>
              </w:rPr>
              <w:t>ционных процессов на обстановку в области противодействия терр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 xml:space="preserve">ризму. </w:t>
            </w:r>
            <w:proofErr w:type="spellStart"/>
            <w:r w:rsidRPr="002B51E9">
              <w:rPr>
                <w:sz w:val="28"/>
                <w:szCs w:val="28"/>
                <w:lang w:bidi="ru-RU"/>
              </w:rPr>
              <w:t>Угрозообразующие</w:t>
            </w:r>
            <w:proofErr w:type="spellEnd"/>
            <w:r w:rsidRPr="002B51E9">
              <w:rPr>
                <w:sz w:val="28"/>
                <w:szCs w:val="28"/>
                <w:lang w:bidi="ru-RU"/>
              </w:rPr>
              <w:t xml:space="preserve"> факт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>ры, формирующиеся в результате миграции из Центрально-Азиатского региона и других рег</w:t>
            </w:r>
            <w:r w:rsidRPr="002B51E9">
              <w:rPr>
                <w:sz w:val="28"/>
                <w:szCs w:val="28"/>
                <w:lang w:bidi="ru-RU"/>
              </w:rPr>
              <w:t>и</w:t>
            </w:r>
            <w:r w:rsidRPr="002B51E9">
              <w:rPr>
                <w:sz w:val="28"/>
                <w:szCs w:val="28"/>
                <w:lang w:bidi="ru-RU"/>
              </w:rPr>
              <w:t>онов с высоким уровнем террор</w:t>
            </w:r>
            <w:r w:rsidRPr="002B51E9">
              <w:rPr>
                <w:sz w:val="28"/>
                <w:szCs w:val="28"/>
                <w:lang w:bidi="ru-RU"/>
              </w:rPr>
              <w:t>и</w:t>
            </w:r>
            <w:r w:rsidRPr="002B51E9">
              <w:rPr>
                <w:sz w:val="28"/>
                <w:szCs w:val="28"/>
                <w:lang w:bidi="ru-RU"/>
              </w:rPr>
              <w:t>стической активности.</w:t>
            </w:r>
          </w:p>
        </w:tc>
        <w:tc>
          <w:tcPr>
            <w:tcW w:w="4536" w:type="dxa"/>
            <w:shd w:val="clear" w:color="auto" w:fill="auto"/>
          </w:tcPr>
          <w:p w:rsidR="00F468FD" w:rsidRPr="002B51E9" w:rsidRDefault="001D71F6" w:rsidP="002B51E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МО МВД России «</w:t>
            </w:r>
            <w:proofErr w:type="spellStart"/>
            <w:r>
              <w:rPr>
                <w:sz w:val="28"/>
                <w:szCs w:val="28"/>
                <w:lang w:bidi="ru-RU"/>
              </w:rPr>
              <w:t>Поспелихи</w:t>
            </w:r>
            <w:r>
              <w:rPr>
                <w:sz w:val="28"/>
                <w:szCs w:val="28"/>
                <w:lang w:bidi="ru-RU"/>
              </w:rPr>
              <w:t>н</w:t>
            </w:r>
            <w:r>
              <w:rPr>
                <w:sz w:val="28"/>
                <w:szCs w:val="28"/>
                <w:lang w:bidi="ru-RU"/>
              </w:rPr>
              <w:t>ский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» </w:t>
            </w:r>
            <w:r w:rsidR="00F468FD" w:rsidRPr="002B51E9">
              <w:rPr>
                <w:sz w:val="28"/>
                <w:szCs w:val="28"/>
                <w:lang w:bidi="ru-RU"/>
              </w:rPr>
              <w:t xml:space="preserve"> (по согласованию)</w:t>
            </w:r>
          </w:p>
        </w:tc>
      </w:tr>
      <w:tr w:rsidR="00F468FD" w:rsidRPr="002B51E9" w:rsidTr="002B51E9">
        <w:trPr>
          <w:trHeight w:hRule="exact" w:val="3893"/>
        </w:trPr>
        <w:tc>
          <w:tcPr>
            <w:tcW w:w="568" w:type="dxa"/>
            <w:shd w:val="clear" w:color="auto" w:fill="auto"/>
          </w:tcPr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F468FD" w:rsidRPr="002B51E9" w:rsidRDefault="00F468FD" w:rsidP="002B51E9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Состояние антитеррористической защищенности объектов (террит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>рий), находящихся в муниципал</w:t>
            </w:r>
            <w:r w:rsidRPr="002B51E9">
              <w:rPr>
                <w:sz w:val="28"/>
                <w:szCs w:val="28"/>
                <w:lang w:bidi="ru-RU"/>
              </w:rPr>
              <w:t>ь</w:t>
            </w:r>
            <w:r w:rsidRPr="002B51E9">
              <w:rPr>
                <w:sz w:val="28"/>
                <w:szCs w:val="28"/>
                <w:lang w:bidi="ru-RU"/>
              </w:rPr>
              <w:t>ной собственности или ведении о</w:t>
            </w:r>
            <w:r w:rsidRPr="002B51E9">
              <w:rPr>
                <w:sz w:val="28"/>
                <w:szCs w:val="28"/>
                <w:lang w:bidi="ru-RU"/>
              </w:rPr>
              <w:t>р</w:t>
            </w:r>
            <w:r w:rsidRPr="002B51E9">
              <w:rPr>
                <w:sz w:val="28"/>
                <w:szCs w:val="28"/>
                <w:lang w:bidi="ru-RU"/>
              </w:rPr>
              <w:t>ганов местного самоуправления, а также мест массового пребывания людей. Результаты работы по кат</w:t>
            </w:r>
            <w:r w:rsidRPr="002B51E9">
              <w:rPr>
                <w:sz w:val="28"/>
                <w:szCs w:val="28"/>
                <w:lang w:bidi="ru-RU"/>
              </w:rPr>
              <w:t>е</w:t>
            </w:r>
            <w:r w:rsidRPr="002B51E9">
              <w:rPr>
                <w:sz w:val="28"/>
                <w:szCs w:val="28"/>
                <w:lang w:bidi="ru-RU"/>
              </w:rPr>
              <w:t>горированию, паспортизации, ре</w:t>
            </w:r>
            <w:r w:rsidRPr="002B51E9">
              <w:rPr>
                <w:sz w:val="28"/>
                <w:szCs w:val="28"/>
                <w:lang w:bidi="ru-RU"/>
              </w:rPr>
              <w:t>а</w:t>
            </w:r>
            <w:r w:rsidRPr="002B51E9">
              <w:rPr>
                <w:sz w:val="28"/>
                <w:szCs w:val="28"/>
                <w:lang w:bidi="ru-RU"/>
              </w:rPr>
              <w:t>лизации мероприятий, предусмо</w:t>
            </w:r>
            <w:r w:rsidRPr="002B51E9">
              <w:rPr>
                <w:sz w:val="28"/>
                <w:szCs w:val="28"/>
                <w:lang w:bidi="ru-RU"/>
              </w:rPr>
              <w:t>т</w:t>
            </w:r>
            <w:r w:rsidRPr="002B51E9">
              <w:rPr>
                <w:sz w:val="28"/>
                <w:szCs w:val="28"/>
                <w:lang w:bidi="ru-RU"/>
              </w:rPr>
              <w:t>ренных требованиями к АТЗ, пр</w:t>
            </w:r>
            <w:r w:rsidRPr="002B51E9">
              <w:rPr>
                <w:sz w:val="28"/>
                <w:szCs w:val="28"/>
                <w:lang w:bidi="ru-RU"/>
              </w:rPr>
              <w:t>о</w:t>
            </w:r>
            <w:r w:rsidRPr="002B51E9">
              <w:rPr>
                <w:sz w:val="28"/>
                <w:szCs w:val="28"/>
                <w:lang w:bidi="ru-RU"/>
              </w:rPr>
              <w:t>верок, выявленные недостатки, принятые меры по их устранению.</w:t>
            </w:r>
          </w:p>
        </w:tc>
        <w:tc>
          <w:tcPr>
            <w:tcW w:w="4536" w:type="dxa"/>
            <w:shd w:val="clear" w:color="auto" w:fill="auto"/>
          </w:tcPr>
          <w:p w:rsidR="00F468FD" w:rsidRPr="002B51E9" w:rsidRDefault="00234C72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Комитет по  образованию,</w:t>
            </w:r>
            <w:r w:rsidR="00F468FD" w:rsidRPr="002B51E9">
              <w:rPr>
                <w:sz w:val="28"/>
                <w:szCs w:val="28"/>
                <w:lang w:bidi="ru-RU"/>
              </w:rPr>
              <w:t xml:space="preserve"> </w:t>
            </w:r>
          </w:p>
          <w:p w:rsidR="00F468FD" w:rsidRPr="002B51E9" w:rsidRDefault="00F468FD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 xml:space="preserve">Отдел </w:t>
            </w:r>
            <w:r w:rsidR="002F1461">
              <w:rPr>
                <w:sz w:val="28"/>
                <w:szCs w:val="28"/>
                <w:lang w:bidi="ru-RU"/>
              </w:rPr>
              <w:t>по культуре и туризму</w:t>
            </w:r>
            <w:r w:rsidRPr="002B51E9">
              <w:rPr>
                <w:sz w:val="28"/>
                <w:szCs w:val="28"/>
                <w:lang w:bidi="ru-RU"/>
              </w:rPr>
              <w:t xml:space="preserve">, </w:t>
            </w:r>
            <w:r w:rsidR="00234C72" w:rsidRPr="002B51E9">
              <w:rPr>
                <w:sz w:val="28"/>
                <w:szCs w:val="28"/>
                <w:lang w:bidi="ru-RU"/>
              </w:rPr>
              <w:t xml:space="preserve">отдел по </w:t>
            </w:r>
            <w:r w:rsidR="002F1461">
              <w:rPr>
                <w:sz w:val="28"/>
                <w:szCs w:val="28"/>
                <w:lang w:bidi="ru-RU"/>
              </w:rPr>
              <w:t xml:space="preserve">физической культуре и </w:t>
            </w:r>
            <w:r w:rsidR="00234C72" w:rsidRPr="002B51E9">
              <w:rPr>
                <w:sz w:val="28"/>
                <w:szCs w:val="28"/>
                <w:lang w:bidi="ru-RU"/>
              </w:rPr>
              <w:t>спорту</w:t>
            </w:r>
            <w:proofErr w:type="gramStart"/>
            <w:r w:rsidR="00234C72" w:rsidRPr="002B51E9">
              <w:rPr>
                <w:sz w:val="28"/>
                <w:szCs w:val="28"/>
                <w:lang w:bidi="ru-RU"/>
              </w:rPr>
              <w:t xml:space="preserve"> ,</w:t>
            </w:r>
            <w:proofErr w:type="gramEnd"/>
            <w:r w:rsidR="00234C72" w:rsidRPr="002B51E9">
              <w:rPr>
                <w:sz w:val="28"/>
                <w:szCs w:val="28"/>
                <w:lang w:bidi="ru-RU"/>
              </w:rPr>
              <w:t xml:space="preserve"> от</w:t>
            </w:r>
            <w:r w:rsidR="001D71F6">
              <w:rPr>
                <w:sz w:val="28"/>
                <w:szCs w:val="28"/>
                <w:lang w:bidi="ru-RU"/>
              </w:rPr>
              <w:t>дел ГО</w:t>
            </w:r>
            <w:r w:rsidR="00234C72" w:rsidRPr="002B51E9">
              <w:rPr>
                <w:sz w:val="28"/>
                <w:szCs w:val="28"/>
                <w:lang w:bidi="ru-RU"/>
              </w:rPr>
              <w:t>ЧС</w:t>
            </w:r>
            <w:r w:rsidR="001D71F6">
              <w:rPr>
                <w:sz w:val="28"/>
                <w:szCs w:val="28"/>
                <w:lang w:bidi="ru-RU"/>
              </w:rPr>
              <w:t xml:space="preserve"> и МР </w:t>
            </w:r>
            <w:r w:rsidR="00234C72" w:rsidRPr="002B51E9">
              <w:rPr>
                <w:sz w:val="28"/>
                <w:szCs w:val="28"/>
                <w:lang w:bidi="ru-RU"/>
              </w:rPr>
              <w:t>Администрации района;</w:t>
            </w:r>
          </w:p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F052A6" w:rsidRPr="002B51E9" w:rsidTr="002B51E9">
        <w:trPr>
          <w:trHeight w:hRule="exact" w:val="2212"/>
        </w:trPr>
        <w:tc>
          <w:tcPr>
            <w:tcW w:w="568" w:type="dxa"/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F052A6" w:rsidRPr="002B51E9" w:rsidRDefault="00F052A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Выявление причин, условий и о</w:t>
            </w:r>
            <w:r w:rsidRPr="002B51E9">
              <w:rPr>
                <w:rStyle w:val="20"/>
                <w:sz w:val="28"/>
                <w:szCs w:val="28"/>
              </w:rPr>
              <w:t>б</w:t>
            </w:r>
            <w:r w:rsidRPr="002B51E9">
              <w:rPr>
                <w:rStyle w:val="20"/>
                <w:sz w:val="28"/>
                <w:szCs w:val="28"/>
              </w:rPr>
              <w:t>стоятельств, способствующих фо</w:t>
            </w:r>
            <w:r w:rsidRPr="002B51E9">
              <w:rPr>
                <w:rStyle w:val="20"/>
                <w:sz w:val="28"/>
                <w:szCs w:val="28"/>
              </w:rPr>
              <w:t>р</w:t>
            </w:r>
            <w:r w:rsidRPr="002B51E9">
              <w:rPr>
                <w:rStyle w:val="20"/>
                <w:sz w:val="28"/>
                <w:szCs w:val="28"/>
              </w:rPr>
              <w:t>мированию угроз совершения те</w:t>
            </w:r>
            <w:r w:rsidRPr="002B51E9">
              <w:rPr>
                <w:rStyle w:val="20"/>
                <w:sz w:val="28"/>
                <w:szCs w:val="28"/>
              </w:rPr>
              <w:t>р</w:t>
            </w:r>
            <w:r w:rsidRPr="002B51E9">
              <w:rPr>
                <w:rStyle w:val="20"/>
                <w:sz w:val="28"/>
                <w:szCs w:val="28"/>
              </w:rPr>
              <w:t>рористических актов с использов</w:t>
            </w:r>
            <w:r w:rsidRPr="002B51E9">
              <w:rPr>
                <w:rStyle w:val="20"/>
                <w:sz w:val="28"/>
                <w:szCs w:val="28"/>
              </w:rPr>
              <w:t>а</w:t>
            </w:r>
            <w:r w:rsidRPr="002B51E9">
              <w:rPr>
                <w:rStyle w:val="20"/>
                <w:sz w:val="28"/>
                <w:szCs w:val="28"/>
              </w:rPr>
              <w:t>нием патогенных биологических агентов, токсичных химикатов и р</w:t>
            </w:r>
            <w:r w:rsidRPr="002B51E9">
              <w:rPr>
                <w:rStyle w:val="20"/>
                <w:sz w:val="28"/>
                <w:szCs w:val="28"/>
              </w:rPr>
              <w:t>а</w:t>
            </w:r>
            <w:r w:rsidRPr="002B51E9">
              <w:rPr>
                <w:rStyle w:val="20"/>
                <w:sz w:val="28"/>
                <w:szCs w:val="28"/>
              </w:rPr>
              <w:t>диоактивных веществ.</w:t>
            </w:r>
          </w:p>
        </w:tc>
        <w:tc>
          <w:tcPr>
            <w:tcW w:w="4536" w:type="dxa"/>
            <w:shd w:val="clear" w:color="auto" w:fill="auto"/>
          </w:tcPr>
          <w:p w:rsidR="00F052A6" w:rsidRPr="002B51E9" w:rsidRDefault="00906E31" w:rsidP="002B51E9">
            <w:pPr>
              <w:spacing w:after="60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Отдел ГО</w:t>
            </w:r>
            <w:r w:rsidR="007E566D" w:rsidRPr="002B51E9">
              <w:rPr>
                <w:rStyle w:val="20"/>
                <w:sz w:val="28"/>
                <w:szCs w:val="28"/>
              </w:rPr>
              <w:t xml:space="preserve">ЧС </w:t>
            </w:r>
            <w:r>
              <w:rPr>
                <w:rStyle w:val="20"/>
                <w:sz w:val="28"/>
                <w:szCs w:val="28"/>
              </w:rPr>
              <w:t xml:space="preserve"> и МР </w:t>
            </w:r>
            <w:r w:rsidR="007E566D" w:rsidRPr="002B51E9">
              <w:rPr>
                <w:rStyle w:val="20"/>
                <w:sz w:val="28"/>
                <w:szCs w:val="28"/>
              </w:rPr>
              <w:t>А</w:t>
            </w:r>
            <w:r w:rsidR="00F052A6" w:rsidRPr="002B51E9">
              <w:rPr>
                <w:rStyle w:val="20"/>
                <w:sz w:val="28"/>
                <w:szCs w:val="28"/>
              </w:rPr>
              <w:t xml:space="preserve">дминистрации </w:t>
            </w:r>
            <w:r w:rsidR="007E566D" w:rsidRPr="002B51E9">
              <w:rPr>
                <w:rStyle w:val="20"/>
                <w:sz w:val="28"/>
                <w:szCs w:val="28"/>
              </w:rPr>
              <w:t>района</w:t>
            </w:r>
          </w:p>
        </w:tc>
      </w:tr>
      <w:tr w:rsidR="00F052A6" w:rsidRPr="002B51E9" w:rsidTr="002B51E9">
        <w:trPr>
          <w:trHeight w:hRule="exact" w:val="3675"/>
        </w:trPr>
        <w:tc>
          <w:tcPr>
            <w:tcW w:w="568" w:type="dxa"/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</w:tcPr>
          <w:p w:rsidR="00F052A6" w:rsidRPr="002B51E9" w:rsidRDefault="00F052A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Проблемные вопросы в области пр</w:t>
            </w:r>
            <w:r w:rsidRPr="002B51E9">
              <w:rPr>
                <w:rStyle w:val="20"/>
                <w:sz w:val="28"/>
                <w:szCs w:val="28"/>
              </w:rPr>
              <w:t>о</w:t>
            </w:r>
            <w:r w:rsidRPr="002B51E9">
              <w:rPr>
                <w:rStyle w:val="20"/>
                <w:sz w:val="28"/>
                <w:szCs w:val="28"/>
              </w:rPr>
              <w:t>тиводействия идеологии терроризма (адресная профилактическая работа, информационно-пропагандистские и иные мероприятия).</w:t>
            </w:r>
          </w:p>
        </w:tc>
        <w:tc>
          <w:tcPr>
            <w:tcW w:w="4536" w:type="dxa"/>
            <w:shd w:val="clear" w:color="auto" w:fill="auto"/>
          </w:tcPr>
          <w:p w:rsidR="00F052A6" w:rsidRPr="002B51E9" w:rsidRDefault="007E566D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Комитет по образованию</w:t>
            </w:r>
            <w:r w:rsidR="00F052A6" w:rsidRPr="002B51E9">
              <w:rPr>
                <w:rStyle w:val="20"/>
                <w:sz w:val="28"/>
                <w:szCs w:val="28"/>
              </w:rPr>
              <w:t>;</w:t>
            </w:r>
          </w:p>
          <w:p w:rsidR="00F052A6" w:rsidRPr="002B51E9" w:rsidRDefault="00F052A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 xml:space="preserve">Отдел </w:t>
            </w:r>
            <w:r w:rsidR="00F158FD">
              <w:rPr>
                <w:rStyle w:val="20"/>
                <w:sz w:val="28"/>
                <w:szCs w:val="28"/>
              </w:rPr>
              <w:t>по культуре и туризму</w:t>
            </w:r>
            <w:r w:rsidRPr="002B51E9">
              <w:rPr>
                <w:rStyle w:val="20"/>
                <w:sz w:val="28"/>
                <w:szCs w:val="28"/>
              </w:rPr>
              <w:t xml:space="preserve">, </w:t>
            </w:r>
            <w:r w:rsidR="007E566D" w:rsidRPr="002B51E9">
              <w:rPr>
                <w:rStyle w:val="20"/>
                <w:sz w:val="28"/>
                <w:szCs w:val="28"/>
              </w:rPr>
              <w:t>отдел по</w:t>
            </w:r>
            <w:r w:rsidR="00F158FD">
              <w:rPr>
                <w:rStyle w:val="20"/>
                <w:sz w:val="28"/>
                <w:szCs w:val="28"/>
              </w:rPr>
              <w:t xml:space="preserve"> физической культуре и</w:t>
            </w:r>
            <w:r w:rsidR="007E566D" w:rsidRPr="002B51E9">
              <w:rPr>
                <w:rStyle w:val="20"/>
                <w:sz w:val="28"/>
                <w:szCs w:val="28"/>
              </w:rPr>
              <w:t xml:space="preserve"> спорту</w:t>
            </w:r>
            <w:r w:rsidRPr="002B51E9">
              <w:rPr>
                <w:rStyle w:val="20"/>
                <w:sz w:val="28"/>
                <w:szCs w:val="28"/>
              </w:rPr>
              <w:t xml:space="preserve">, Аппарат АТК </w:t>
            </w:r>
            <w:r w:rsidR="007E566D" w:rsidRPr="002B51E9">
              <w:rPr>
                <w:rStyle w:val="20"/>
                <w:sz w:val="28"/>
                <w:szCs w:val="28"/>
              </w:rPr>
              <w:t>района</w:t>
            </w:r>
            <w:r w:rsidRPr="002B51E9">
              <w:rPr>
                <w:rStyle w:val="20"/>
                <w:sz w:val="28"/>
                <w:szCs w:val="28"/>
              </w:rPr>
              <w:t>;</w:t>
            </w:r>
          </w:p>
          <w:p w:rsidR="00F052A6" w:rsidRPr="002B51E9" w:rsidRDefault="00F052A6" w:rsidP="007E566D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Редакция газеты «</w:t>
            </w:r>
            <w:r w:rsidR="007E566D" w:rsidRPr="002B51E9">
              <w:rPr>
                <w:rStyle w:val="20"/>
                <w:sz w:val="28"/>
                <w:szCs w:val="28"/>
              </w:rPr>
              <w:t>Новый путь</w:t>
            </w:r>
            <w:r w:rsidRPr="002B51E9">
              <w:rPr>
                <w:rStyle w:val="20"/>
                <w:sz w:val="28"/>
                <w:szCs w:val="28"/>
              </w:rPr>
              <w:t>»</w:t>
            </w:r>
            <w:r w:rsidR="00906E31">
              <w:rPr>
                <w:rStyle w:val="20"/>
                <w:sz w:val="28"/>
                <w:szCs w:val="28"/>
              </w:rPr>
              <w:t xml:space="preserve"> (по согласованию)</w:t>
            </w:r>
            <w:r w:rsidRPr="002B51E9">
              <w:rPr>
                <w:rStyle w:val="20"/>
                <w:sz w:val="28"/>
                <w:szCs w:val="28"/>
              </w:rPr>
              <w:t>;</w:t>
            </w:r>
          </w:p>
        </w:tc>
      </w:tr>
      <w:tr w:rsidR="00F052A6" w:rsidRPr="002B51E9" w:rsidTr="002B51E9">
        <w:trPr>
          <w:trHeight w:hRule="exact" w:val="3836"/>
        </w:trPr>
        <w:tc>
          <w:tcPr>
            <w:tcW w:w="568" w:type="dxa"/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F052A6" w:rsidRPr="002B51E9" w:rsidRDefault="00F052A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Анализ освещения публикаций в муниципальных печатных и эле</w:t>
            </w:r>
            <w:r w:rsidRPr="002B51E9">
              <w:rPr>
                <w:rStyle w:val="20"/>
                <w:sz w:val="28"/>
                <w:szCs w:val="28"/>
              </w:rPr>
              <w:t>к</w:t>
            </w:r>
            <w:r w:rsidRPr="002B51E9">
              <w:rPr>
                <w:rStyle w:val="20"/>
                <w:sz w:val="28"/>
                <w:szCs w:val="28"/>
              </w:rPr>
              <w:t>тронных СМИ, а также в тематич</w:t>
            </w:r>
            <w:r w:rsidRPr="002B51E9">
              <w:rPr>
                <w:rStyle w:val="20"/>
                <w:sz w:val="28"/>
                <w:szCs w:val="28"/>
              </w:rPr>
              <w:t>е</w:t>
            </w:r>
            <w:r w:rsidRPr="002B51E9">
              <w:rPr>
                <w:rStyle w:val="20"/>
                <w:sz w:val="28"/>
                <w:szCs w:val="28"/>
              </w:rPr>
              <w:t>ских группах в социальных сетях (группы, посвященные жизни в м</w:t>
            </w:r>
            <w:r w:rsidRPr="002B51E9">
              <w:rPr>
                <w:rStyle w:val="20"/>
                <w:sz w:val="28"/>
                <w:szCs w:val="28"/>
              </w:rPr>
              <w:t>у</w:t>
            </w:r>
            <w:r w:rsidRPr="002B51E9">
              <w:rPr>
                <w:rStyle w:val="20"/>
                <w:sz w:val="28"/>
                <w:szCs w:val="28"/>
              </w:rPr>
              <w:t>ниципальном образовании) об ант</w:t>
            </w:r>
            <w:r w:rsidRPr="002B51E9">
              <w:rPr>
                <w:rStyle w:val="20"/>
                <w:sz w:val="28"/>
                <w:szCs w:val="28"/>
              </w:rPr>
              <w:t>и</w:t>
            </w:r>
            <w:r w:rsidRPr="002B51E9">
              <w:rPr>
                <w:rStyle w:val="20"/>
                <w:sz w:val="28"/>
                <w:szCs w:val="28"/>
              </w:rPr>
              <w:t>террористической деятельности (в том числе негативного характера). Перечень основных тем, оценка обоснованности критических публ</w:t>
            </w:r>
            <w:r w:rsidRPr="002B51E9">
              <w:rPr>
                <w:rStyle w:val="20"/>
                <w:sz w:val="28"/>
                <w:szCs w:val="28"/>
              </w:rPr>
              <w:t>и</w:t>
            </w:r>
            <w:r w:rsidRPr="002B51E9">
              <w:rPr>
                <w:rStyle w:val="20"/>
                <w:sz w:val="28"/>
                <w:szCs w:val="28"/>
              </w:rPr>
              <w:t>каций, работа по созданию воло</w:t>
            </w:r>
            <w:r w:rsidRPr="002B51E9">
              <w:rPr>
                <w:rStyle w:val="20"/>
                <w:sz w:val="28"/>
                <w:szCs w:val="28"/>
              </w:rPr>
              <w:t>н</w:t>
            </w:r>
            <w:r w:rsidRPr="002B51E9">
              <w:rPr>
                <w:rStyle w:val="20"/>
                <w:sz w:val="28"/>
                <w:szCs w:val="28"/>
              </w:rPr>
              <w:t xml:space="preserve">терских молодежных </w:t>
            </w:r>
            <w:proofErr w:type="spellStart"/>
            <w:r w:rsidRPr="002B51E9">
              <w:rPr>
                <w:rStyle w:val="20"/>
                <w:sz w:val="28"/>
                <w:szCs w:val="28"/>
              </w:rPr>
              <w:t>кибердружин</w:t>
            </w:r>
            <w:proofErr w:type="spellEnd"/>
            <w:r w:rsidRPr="002B51E9">
              <w:rPr>
                <w:rStyle w:val="20"/>
                <w:sz w:val="28"/>
                <w:szCs w:val="28"/>
              </w:rPr>
              <w:t>, принятые меры.</w:t>
            </w:r>
          </w:p>
        </w:tc>
        <w:tc>
          <w:tcPr>
            <w:tcW w:w="4536" w:type="dxa"/>
            <w:shd w:val="clear" w:color="auto" w:fill="auto"/>
          </w:tcPr>
          <w:p w:rsidR="00F052A6" w:rsidRPr="002B51E9" w:rsidRDefault="00F052A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Управление дела</w:t>
            </w:r>
            <w:r w:rsidR="007E566D" w:rsidRPr="002B51E9">
              <w:rPr>
                <w:rStyle w:val="20"/>
                <w:sz w:val="28"/>
                <w:szCs w:val="28"/>
              </w:rPr>
              <w:t>ми</w:t>
            </w:r>
            <w:r w:rsidR="001D71F6">
              <w:rPr>
                <w:rStyle w:val="20"/>
                <w:sz w:val="28"/>
                <w:szCs w:val="28"/>
              </w:rPr>
              <w:t xml:space="preserve">, </w:t>
            </w:r>
            <w:r w:rsidR="007E566D" w:rsidRPr="002B51E9">
              <w:rPr>
                <w:rStyle w:val="20"/>
                <w:sz w:val="28"/>
                <w:szCs w:val="28"/>
              </w:rPr>
              <w:t xml:space="preserve"> </w:t>
            </w:r>
            <w:r w:rsidR="001D71F6">
              <w:rPr>
                <w:rStyle w:val="20"/>
                <w:sz w:val="28"/>
                <w:szCs w:val="28"/>
              </w:rPr>
              <w:t>отдел по с</w:t>
            </w:r>
            <w:r w:rsidR="001D71F6">
              <w:rPr>
                <w:rStyle w:val="20"/>
                <w:sz w:val="28"/>
                <w:szCs w:val="28"/>
              </w:rPr>
              <w:t>о</w:t>
            </w:r>
            <w:r w:rsidR="001D71F6">
              <w:rPr>
                <w:rStyle w:val="20"/>
                <w:sz w:val="28"/>
                <w:szCs w:val="28"/>
              </w:rPr>
              <w:t>циальным вопросам</w:t>
            </w:r>
            <w:r w:rsidR="001D71F6" w:rsidRPr="002B51E9">
              <w:rPr>
                <w:rStyle w:val="20"/>
                <w:sz w:val="28"/>
                <w:szCs w:val="28"/>
              </w:rPr>
              <w:t xml:space="preserve"> </w:t>
            </w:r>
            <w:r w:rsidR="007E566D" w:rsidRPr="002B51E9">
              <w:rPr>
                <w:rStyle w:val="20"/>
                <w:sz w:val="28"/>
                <w:szCs w:val="28"/>
              </w:rPr>
              <w:t>А</w:t>
            </w:r>
            <w:r w:rsidRPr="002B51E9">
              <w:rPr>
                <w:rStyle w:val="20"/>
                <w:sz w:val="28"/>
                <w:szCs w:val="28"/>
              </w:rPr>
              <w:t>дминистр</w:t>
            </w:r>
            <w:r w:rsidRPr="002B51E9">
              <w:rPr>
                <w:rStyle w:val="20"/>
                <w:sz w:val="28"/>
                <w:szCs w:val="28"/>
              </w:rPr>
              <w:t>а</w:t>
            </w:r>
            <w:r w:rsidRPr="002B51E9">
              <w:rPr>
                <w:rStyle w:val="20"/>
                <w:sz w:val="28"/>
                <w:szCs w:val="28"/>
              </w:rPr>
              <w:t xml:space="preserve">ции </w:t>
            </w:r>
            <w:r w:rsidR="007E566D" w:rsidRPr="002B51E9">
              <w:rPr>
                <w:rStyle w:val="20"/>
                <w:sz w:val="28"/>
                <w:szCs w:val="28"/>
              </w:rPr>
              <w:t>района</w:t>
            </w:r>
            <w:proofErr w:type="gramStart"/>
            <w:r w:rsidR="001D71F6">
              <w:rPr>
                <w:rStyle w:val="20"/>
                <w:sz w:val="28"/>
                <w:szCs w:val="28"/>
              </w:rPr>
              <w:t>,</w:t>
            </w:r>
            <w:r w:rsidR="00664183">
              <w:rPr>
                <w:rStyle w:val="20"/>
                <w:sz w:val="28"/>
                <w:szCs w:val="28"/>
              </w:rPr>
              <w:t>;</w:t>
            </w:r>
            <w:r w:rsidR="001D71F6">
              <w:rPr>
                <w:rStyle w:val="20"/>
                <w:sz w:val="28"/>
                <w:szCs w:val="28"/>
              </w:rPr>
              <w:t xml:space="preserve"> </w:t>
            </w:r>
          </w:p>
          <w:p w:rsidR="00F052A6" w:rsidRPr="002B51E9" w:rsidRDefault="00F052A6" w:rsidP="007E566D">
            <w:pPr>
              <w:rPr>
                <w:sz w:val="28"/>
                <w:szCs w:val="28"/>
              </w:rPr>
            </w:pPr>
            <w:proofErr w:type="gramEnd"/>
            <w:r w:rsidRPr="002B51E9">
              <w:rPr>
                <w:rStyle w:val="20"/>
                <w:sz w:val="28"/>
                <w:szCs w:val="28"/>
              </w:rPr>
              <w:t>Редакция газеты «</w:t>
            </w:r>
            <w:r w:rsidR="007E566D" w:rsidRPr="002B51E9">
              <w:rPr>
                <w:rStyle w:val="20"/>
                <w:sz w:val="28"/>
                <w:szCs w:val="28"/>
              </w:rPr>
              <w:t>Новый путь</w:t>
            </w:r>
            <w:r w:rsidRPr="002B51E9">
              <w:rPr>
                <w:rStyle w:val="20"/>
                <w:sz w:val="28"/>
                <w:szCs w:val="28"/>
              </w:rPr>
              <w:t>»</w:t>
            </w:r>
            <w:r w:rsidR="00906E31">
              <w:rPr>
                <w:rStyle w:val="20"/>
                <w:sz w:val="28"/>
                <w:szCs w:val="28"/>
              </w:rPr>
              <w:t xml:space="preserve"> (по согласованию)</w:t>
            </w:r>
            <w:r w:rsidRPr="002B51E9">
              <w:rPr>
                <w:rStyle w:val="20"/>
                <w:sz w:val="28"/>
                <w:szCs w:val="28"/>
              </w:rPr>
              <w:t>;</w:t>
            </w:r>
          </w:p>
        </w:tc>
      </w:tr>
      <w:tr w:rsidR="00F052A6" w:rsidRPr="002B51E9" w:rsidTr="002B51E9">
        <w:trPr>
          <w:trHeight w:hRule="exact" w:val="1976"/>
        </w:trPr>
        <w:tc>
          <w:tcPr>
            <w:tcW w:w="568" w:type="dxa"/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F052A6" w:rsidRPr="008A617D" w:rsidRDefault="001D71F6" w:rsidP="00664183">
            <w:pPr>
              <w:rPr>
                <w:color w:val="C0504D"/>
                <w:sz w:val="28"/>
                <w:szCs w:val="28"/>
              </w:rPr>
            </w:pPr>
            <w:r w:rsidRPr="00664183">
              <w:rPr>
                <w:rStyle w:val="20"/>
                <w:color w:val="auto"/>
                <w:sz w:val="28"/>
                <w:szCs w:val="28"/>
              </w:rPr>
              <w:t>Выделения</w:t>
            </w:r>
            <w:r w:rsidR="00F052A6" w:rsidRPr="00664183">
              <w:rPr>
                <w:rStyle w:val="20"/>
                <w:color w:val="auto"/>
                <w:sz w:val="28"/>
                <w:szCs w:val="28"/>
              </w:rPr>
              <w:t xml:space="preserve"> финансовых сре</w:t>
            </w:r>
            <w:proofErr w:type="gramStart"/>
            <w:r w:rsidR="00F052A6" w:rsidRPr="00664183">
              <w:rPr>
                <w:rStyle w:val="20"/>
                <w:color w:val="auto"/>
                <w:sz w:val="28"/>
                <w:szCs w:val="28"/>
              </w:rPr>
              <w:t>дств в р</w:t>
            </w:r>
            <w:proofErr w:type="gramEnd"/>
            <w:r w:rsidR="00F052A6" w:rsidRPr="00664183">
              <w:rPr>
                <w:rStyle w:val="20"/>
                <w:color w:val="auto"/>
                <w:sz w:val="28"/>
                <w:szCs w:val="28"/>
              </w:rPr>
              <w:t>амках муниципальных программ в области профилактики терроризма</w:t>
            </w:r>
            <w:r w:rsidR="00F052A6" w:rsidRPr="008A617D">
              <w:rPr>
                <w:rStyle w:val="20"/>
                <w:color w:val="C0504D"/>
                <w:sz w:val="28"/>
                <w:szCs w:val="28"/>
              </w:rPr>
              <w:t xml:space="preserve">, </w:t>
            </w:r>
          </w:p>
        </w:tc>
        <w:tc>
          <w:tcPr>
            <w:tcW w:w="4536" w:type="dxa"/>
            <w:shd w:val="clear" w:color="auto" w:fill="auto"/>
          </w:tcPr>
          <w:p w:rsidR="00F052A6" w:rsidRPr="002B51E9" w:rsidRDefault="005E3BB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Комитет по финансам</w:t>
            </w:r>
            <w:proofErr w:type="gramStart"/>
            <w:r w:rsidRPr="002B51E9">
              <w:rPr>
                <w:rStyle w:val="20"/>
                <w:sz w:val="28"/>
                <w:szCs w:val="28"/>
              </w:rPr>
              <w:t xml:space="preserve"> </w:t>
            </w:r>
            <w:r w:rsidR="00664183">
              <w:rPr>
                <w:rStyle w:val="20"/>
                <w:sz w:val="28"/>
                <w:szCs w:val="28"/>
              </w:rPr>
              <w:t xml:space="preserve"> ,</w:t>
            </w:r>
            <w:proofErr w:type="gramEnd"/>
            <w:r w:rsidR="00664183">
              <w:rPr>
                <w:rStyle w:val="20"/>
                <w:sz w:val="28"/>
                <w:szCs w:val="28"/>
              </w:rPr>
              <w:t xml:space="preserve">кредитной и налоговой политике </w:t>
            </w:r>
            <w:r w:rsidRPr="002B51E9">
              <w:rPr>
                <w:rStyle w:val="20"/>
                <w:sz w:val="28"/>
                <w:szCs w:val="28"/>
              </w:rPr>
              <w:t>Администр</w:t>
            </w:r>
            <w:r w:rsidRPr="002B51E9">
              <w:rPr>
                <w:rStyle w:val="20"/>
                <w:sz w:val="28"/>
                <w:szCs w:val="28"/>
              </w:rPr>
              <w:t>а</w:t>
            </w:r>
            <w:r w:rsidRPr="002B51E9">
              <w:rPr>
                <w:rStyle w:val="20"/>
                <w:sz w:val="28"/>
                <w:szCs w:val="28"/>
              </w:rPr>
              <w:t>ции района</w:t>
            </w:r>
          </w:p>
        </w:tc>
      </w:tr>
      <w:tr w:rsidR="00F052A6" w:rsidRPr="002B51E9" w:rsidTr="002B51E9">
        <w:trPr>
          <w:trHeight w:hRule="exact" w:val="1697"/>
        </w:trPr>
        <w:tc>
          <w:tcPr>
            <w:tcW w:w="568" w:type="dxa"/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F052A6" w:rsidRPr="002B51E9" w:rsidRDefault="00F052A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Проблемы в организации обучения сотрудников органов местного с</w:t>
            </w:r>
            <w:r w:rsidRPr="002B51E9">
              <w:rPr>
                <w:rStyle w:val="20"/>
                <w:sz w:val="28"/>
                <w:szCs w:val="28"/>
              </w:rPr>
              <w:t>а</w:t>
            </w:r>
            <w:r w:rsidRPr="002B51E9">
              <w:rPr>
                <w:rStyle w:val="20"/>
                <w:sz w:val="28"/>
                <w:szCs w:val="28"/>
              </w:rPr>
              <w:t>моуправления, участвующих на п</w:t>
            </w:r>
            <w:r w:rsidRPr="002B51E9">
              <w:rPr>
                <w:rStyle w:val="20"/>
                <w:sz w:val="28"/>
                <w:szCs w:val="28"/>
              </w:rPr>
              <w:t>о</w:t>
            </w:r>
            <w:r w:rsidRPr="002B51E9">
              <w:rPr>
                <w:rStyle w:val="20"/>
                <w:sz w:val="28"/>
                <w:szCs w:val="28"/>
              </w:rPr>
              <w:t>стоянной основе в мероприятиях по профилактике терроризма.</w:t>
            </w:r>
          </w:p>
        </w:tc>
        <w:tc>
          <w:tcPr>
            <w:tcW w:w="4536" w:type="dxa"/>
            <w:shd w:val="clear" w:color="auto" w:fill="auto"/>
          </w:tcPr>
          <w:p w:rsidR="00F052A6" w:rsidRPr="002B51E9" w:rsidRDefault="005E3BB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АТК района</w:t>
            </w:r>
          </w:p>
        </w:tc>
      </w:tr>
      <w:tr w:rsidR="00F052A6" w:rsidRPr="002B51E9" w:rsidTr="002B51E9">
        <w:trPr>
          <w:trHeight w:hRule="exact" w:val="25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t>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052A6" w:rsidRPr="002B51E9" w:rsidRDefault="00F052A6" w:rsidP="005E3BB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Эффективность исполнения поруч</w:t>
            </w:r>
            <w:r w:rsidRPr="002B51E9">
              <w:rPr>
                <w:rStyle w:val="20"/>
                <w:sz w:val="28"/>
                <w:szCs w:val="28"/>
              </w:rPr>
              <w:t>е</w:t>
            </w:r>
            <w:r w:rsidRPr="002B51E9">
              <w:rPr>
                <w:rStyle w:val="20"/>
                <w:sz w:val="28"/>
                <w:szCs w:val="28"/>
              </w:rPr>
              <w:t xml:space="preserve">ний антитеррористической комиссии в </w:t>
            </w:r>
            <w:r w:rsidR="005E3BB6" w:rsidRPr="002B51E9">
              <w:rPr>
                <w:rStyle w:val="20"/>
                <w:sz w:val="28"/>
                <w:szCs w:val="28"/>
              </w:rPr>
              <w:t xml:space="preserve">Алтайском крае </w:t>
            </w:r>
            <w:r w:rsidRPr="002B51E9">
              <w:rPr>
                <w:rStyle w:val="20"/>
                <w:sz w:val="28"/>
                <w:szCs w:val="28"/>
              </w:rPr>
              <w:t xml:space="preserve"> и антитеррор</w:t>
            </w:r>
            <w:r w:rsidRPr="002B51E9">
              <w:rPr>
                <w:rStyle w:val="20"/>
                <w:sz w:val="28"/>
                <w:szCs w:val="28"/>
              </w:rPr>
              <w:t>и</w:t>
            </w:r>
            <w:r w:rsidRPr="002B51E9">
              <w:rPr>
                <w:rStyle w:val="20"/>
                <w:sz w:val="28"/>
                <w:szCs w:val="28"/>
              </w:rPr>
              <w:t>стической комиссии муниципальн</w:t>
            </w:r>
            <w:r w:rsidRPr="002B51E9">
              <w:rPr>
                <w:rStyle w:val="20"/>
                <w:sz w:val="28"/>
                <w:szCs w:val="28"/>
              </w:rPr>
              <w:t>о</w:t>
            </w:r>
            <w:r w:rsidRPr="002B51E9">
              <w:rPr>
                <w:rStyle w:val="20"/>
                <w:sz w:val="28"/>
                <w:szCs w:val="28"/>
              </w:rPr>
              <w:t>го образования, результативность проводимой деятельности в области профилактики террористических проявлений.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052A6" w:rsidRPr="002B51E9" w:rsidRDefault="00F052A6" w:rsidP="005E3BB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 xml:space="preserve">АТК </w:t>
            </w:r>
            <w:r w:rsidR="005E3BB6" w:rsidRPr="002B51E9">
              <w:rPr>
                <w:rStyle w:val="20"/>
                <w:sz w:val="28"/>
                <w:szCs w:val="28"/>
              </w:rPr>
              <w:t>района</w:t>
            </w:r>
          </w:p>
        </w:tc>
      </w:tr>
      <w:tr w:rsidR="00F052A6" w:rsidRPr="002B51E9" w:rsidTr="002B51E9">
        <w:trPr>
          <w:trHeight w:hRule="exact" w:val="170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52A6" w:rsidRPr="002B51E9" w:rsidRDefault="00F052A6" w:rsidP="002B51E9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2B51E9">
              <w:rPr>
                <w:sz w:val="28"/>
                <w:szCs w:val="28"/>
                <w:lang w:bidi="ru-RU"/>
              </w:rPr>
              <w:lastRenderedPageBreak/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052A6" w:rsidRPr="002B51E9" w:rsidRDefault="00F052A6" w:rsidP="00F052A6">
            <w:pPr>
              <w:rPr>
                <w:rStyle w:val="20"/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Проблемы, связанные с исполнен</w:t>
            </w:r>
            <w:r w:rsidRPr="002B51E9">
              <w:rPr>
                <w:rStyle w:val="20"/>
                <w:sz w:val="28"/>
                <w:szCs w:val="28"/>
              </w:rPr>
              <w:t>и</w:t>
            </w:r>
            <w:r w:rsidRPr="002B51E9">
              <w:rPr>
                <w:rStyle w:val="20"/>
                <w:sz w:val="28"/>
                <w:szCs w:val="28"/>
              </w:rPr>
              <w:t xml:space="preserve">ем решений антитеррористической комиссии в </w:t>
            </w:r>
            <w:r w:rsidR="005E3BB6" w:rsidRPr="002B51E9">
              <w:rPr>
                <w:rStyle w:val="20"/>
                <w:sz w:val="28"/>
                <w:szCs w:val="28"/>
              </w:rPr>
              <w:t xml:space="preserve">Алтайском крае </w:t>
            </w:r>
            <w:r w:rsidRPr="002B51E9">
              <w:rPr>
                <w:rStyle w:val="20"/>
                <w:sz w:val="28"/>
                <w:szCs w:val="28"/>
              </w:rPr>
              <w:t>и со</w:t>
            </w:r>
            <w:r w:rsidRPr="002B51E9">
              <w:rPr>
                <w:rStyle w:val="20"/>
                <w:sz w:val="28"/>
                <w:szCs w:val="28"/>
              </w:rPr>
              <w:t>б</w:t>
            </w:r>
            <w:r w:rsidRPr="002B51E9">
              <w:rPr>
                <w:rStyle w:val="20"/>
                <w:sz w:val="28"/>
                <w:szCs w:val="28"/>
              </w:rPr>
              <w:t>ственных решений, причины и пр</w:t>
            </w:r>
            <w:r w:rsidRPr="002B51E9">
              <w:rPr>
                <w:rStyle w:val="20"/>
                <w:sz w:val="28"/>
                <w:szCs w:val="28"/>
              </w:rPr>
              <w:t>и</w:t>
            </w:r>
            <w:r w:rsidRPr="002B51E9">
              <w:rPr>
                <w:rStyle w:val="20"/>
                <w:sz w:val="28"/>
                <w:szCs w:val="28"/>
              </w:rPr>
              <w:t>нятые меры.</w:t>
            </w:r>
          </w:p>
          <w:p w:rsidR="00F052A6" w:rsidRPr="002B51E9" w:rsidRDefault="00F052A6" w:rsidP="00F052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052A6" w:rsidRPr="002B51E9" w:rsidRDefault="005E3BB6" w:rsidP="00F052A6">
            <w:pPr>
              <w:rPr>
                <w:sz w:val="28"/>
                <w:szCs w:val="28"/>
              </w:rPr>
            </w:pPr>
            <w:r w:rsidRPr="002B51E9">
              <w:rPr>
                <w:rStyle w:val="20"/>
                <w:sz w:val="28"/>
                <w:szCs w:val="28"/>
              </w:rPr>
              <w:t>АТК района</w:t>
            </w:r>
          </w:p>
        </w:tc>
      </w:tr>
    </w:tbl>
    <w:p w:rsidR="00F052A6" w:rsidRDefault="00F052A6" w:rsidP="00F052A6">
      <w:pPr>
        <w:ind w:right="-79"/>
        <w:jc w:val="both"/>
        <w:rPr>
          <w:sz w:val="28"/>
          <w:szCs w:val="28"/>
          <w:lang w:bidi="ru-RU"/>
        </w:rPr>
      </w:pPr>
    </w:p>
    <w:p w:rsidR="00F468FD" w:rsidRPr="00F052A6" w:rsidRDefault="00F468FD" w:rsidP="00F052A6">
      <w:pPr>
        <w:ind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При осуществлении мониторинга по указанным пунктам перечня необходимо освещать проблемные вопросы и негативные тенденции, влияющие на обст</w:t>
      </w:r>
      <w:r w:rsidRPr="00F052A6">
        <w:rPr>
          <w:sz w:val="28"/>
          <w:szCs w:val="28"/>
          <w:lang w:bidi="ru-RU"/>
        </w:rPr>
        <w:t>а</w:t>
      </w:r>
      <w:r w:rsidRPr="00F052A6">
        <w:rPr>
          <w:sz w:val="28"/>
          <w:szCs w:val="28"/>
          <w:lang w:bidi="ru-RU"/>
        </w:rPr>
        <w:t>новку в области противодействия терроризму.</w:t>
      </w:r>
    </w:p>
    <w:p w:rsidR="00F468FD" w:rsidRPr="00F052A6" w:rsidRDefault="00F468FD" w:rsidP="00F052A6">
      <w:pPr>
        <w:ind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>Оценки и выводы, сформированные по всем пунктам перечня, должны сопр</w:t>
      </w:r>
      <w:r w:rsidRPr="00F052A6">
        <w:rPr>
          <w:sz w:val="28"/>
          <w:szCs w:val="28"/>
          <w:lang w:bidi="ru-RU"/>
        </w:rPr>
        <w:t>о</w:t>
      </w:r>
      <w:r w:rsidRPr="00F052A6">
        <w:rPr>
          <w:sz w:val="28"/>
          <w:szCs w:val="28"/>
          <w:lang w:bidi="ru-RU"/>
        </w:rPr>
        <w:t>вождаться подтверждающими материалами (описание фактов, статистические сведения, ссылки на документы и мнения экспертов и т. п.).</w:t>
      </w: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367A0F" w:rsidRDefault="00367A0F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62268B" w:rsidRDefault="0062268B" w:rsidP="00F052A6">
      <w:pPr>
        <w:ind w:left="6237" w:right="-79"/>
        <w:jc w:val="both"/>
        <w:rPr>
          <w:sz w:val="28"/>
          <w:szCs w:val="28"/>
        </w:rPr>
      </w:pP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3</w:t>
      </w: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к постановлению </w:t>
      </w: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Администрации района </w:t>
      </w: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от </w:t>
      </w:r>
      <w:r w:rsidR="000A7BC7">
        <w:rPr>
          <w:sz w:val="28"/>
          <w:szCs w:val="28"/>
          <w:lang w:bidi="ru-RU"/>
        </w:rPr>
        <w:t>0</w:t>
      </w:r>
      <w:r w:rsidR="000C112B">
        <w:rPr>
          <w:sz w:val="28"/>
          <w:szCs w:val="28"/>
          <w:lang w:bidi="ru-RU"/>
        </w:rPr>
        <w:t>1</w:t>
      </w:r>
      <w:r w:rsidR="000A7BC7">
        <w:rPr>
          <w:sz w:val="28"/>
          <w:szCs w:val="28"/>
          <w:lang w:bidi="ru-RU"/>
        </w:rPr>
        <w:t>.06.2023</w:t>
      </w:r>
      <w:r w:rsidRPr="00F052A6">
        <w:rPr>
          <w:sz w:val="28"/>
          <w:szCs w:val="28"/>
          <w:lang w:bidi="ru-RU"/>
        </w:rPr>
        <w:t xml:space="preserve"> № </w:t>
      </w:r>
      <w:r w:rsidR="000A7BC7">
        <w:rPr>
          <w:sz w:val="28"/>
          <w:szCs w:val="28"/>
          <w:lang w:bidi="ru-RU"/>
        </w:rPr>
        <w:t>25</w:t>
      </w:r>
      <w:r w:rsidR="000C112B">
        <w:rPr>
          <w:sz w:val="28"/>
          <w:szCs w:val="28"/>
          <w:lang w:bidi="ru-RU"/>
        </w:rPr>
        <w:t>4</w:t>
      </w:r>
    </w:p>
    <w:p w:rsidR="00F052A6" w:rsidRDefault="00F052A6" w:rsidP="00F052A6">
      <w:pPr>
        <w:ind w:left="6237" w:right="-79"/>
        <w:jc w:val="both"/>
        <w:rPr>
          <w:sz w:val="28"/>
          <w:szCs w:val="28"/>
        </w:rPr>
      </w:pPr>
    </w:p>
    <w:p w:rsidR="00A50173" w:rsidRDefault="00A50173" w:rsidP="00A50173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>Форма отчета</w:t>
      </w:r>
      <w:r w:rsidR="00B202A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Статистические показатели </w:t>
      </w:r>
    </w:p>
    <w:p w:rsidR="00A50173" w:rsidRDefault="00A50173" w:rsidP="00A50173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мониторинга </w:t>
      </w:r>
    </w:p>
    <w:p w:rsidR="00A50173" w:rsidRDefault="00A50173" w:rsidP="00A50173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F052A6" w:rsidRDefault="00A50173" w:rsidP="00A50173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</w:t>
      </w:r>
      <w:r w:rsidR="00B202A3">
        <w:rPr>
          <w:sz w:val="28"/>
          <w:szCs w:val="28"/>
        </w:rPr>
        <w:t>»</w:t>
      </w:r>
    </w:p>
    <w:p w:rsidR="00A50173" w:rsidRDefault="00A50173" w:rsidP="00F052A6">
      <w:pPr>
        <w:ind w:left="6237" w:right="-79"/>
        <w:jc w:val="both"/>
        <w:rPr>
          <w:sz w:val="28"/>
          <w:szCs w:val="28"/>
        </w:rPr>
      </w:pPr>
    </w:p>
    <w:p w:rsidR="00A50173" w:rsidRDefault="00A50173" w:rsidP="00F052A6">
      <w:pPr>
        <w:ind w:left="6237" w:right="-79"/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39"/>
        <w:gridCol w:w="595"/>
        <w:gridCol w:w="468"/>
        <w:gridCol w:w="619"/>
        <w:gridCol w:w="444"/>
        <w:gridCol w:w="536"/>
        <w:gridCol w:w="527"/>
        <w:gridCol w:w="702"/>
        <w:gridCol w:w="541"/>
        <w:gridCol w:w="559"/>
        <w:gridCol w:w="505"/>
        <w:gridCol w:w="571"/>
        <w:gridCol w:w="493"/>
        <w:gridCol w:w="536"/>
        <w:gridCol w:w="528"/>
        <w:gridCol w:w="643"/>
        <w:gridCol w:w="739"/>
      </w:tblGrid>
      <w:tr w:rsidR="00F052A6" w:rsidRPr="002B51E9" w:rsidTr="002B51E9">
        <w:trPr>
          <w:cantSplit/>
          <w:trHeight w:val="2454"/>
        </w:trPr>
        <w:tc>
          <w:tcPr>
            <w:tcW w:w="1063" w:type="dxa"/>
            <w:gridSpan w:val="2"/>
            <w:shd w:val="clear" w:color="auto" w:fill="auto"/>
            <w:textDirection w:val="btLr"/>
          </w:tcPr>
          <w:p w:rsidR="00F052A6" w:rsidRPr="002B51E9" w:rsidRDefault="00F052A6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Средний уровень д</w:t>
            </w:r>
            <w:r w:rsidRPr="002B51E9">
              <w:rPr>
                <w:sz w:val="24"/>
                <w:szCs w:val="24"/>
              </w:rPr>
              <w:t>о</w:t>
            </w:r>
            <w:r w:rsidRPr="002B51E9">
              <w:rPr>
                <w:sz w:val="24"/>
                <w:szCs w:val="24"/>
              </w:rPr>
              <w:t>ходов населений (руб.)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D27797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Количество</w:t>
            </w:r>
          </w:p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безработных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Задержки выплат зар</w:t>
            </w:r>
            <w:r w:rsidRPr="002B51E9">
              <w:rPr>
                <w:sz w:val="24"/>
                <w:szCs w:val="24"/>
              </w:rPr>
              <w:t>а</w:t>
            </w:r>
            <w:r w:rsidRPr="002B51E9">
              <w:rPr>
                <w:sz w:val="24"/>
                <w:szCs w:val="24"/>
              </w:rPr>
              <w:t>ботной платы (колич</w:t>
            </w:r>
            <w:r w:rsidRPr="002B51E9">
              <w:rPr>
                <w:sz w:val="24"/>
                <w:szCs w:val="24"/>
              </w:rPr>
              <w:t>е</w:t>
            </w:r>
            <w:r w:rsidRPr="002B51E9">
              <w:rPr>
                <w:sz w:val="24"/>
                <w:szCs w:val="24"/>
              </w:rPr>
              <w:t>ство человек/ сумма задолженности)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Количество пр</w:t>
            </w:r>
            <w:r w:rsidRPr="002B51E9">
              <w:rPr>
                <w:sz w:val="24"/>
                <w:szCs w:val="24"/>
              </w:rPr>
              <w:t>о</w:t>
            </w:r>
            <w:r w:rsidRPr="002B51E9">
              <w:rPr>
                <w:sz w:val="24"/>
                <w:szCs w:val="24"/>
              </w:rPr>
              <w:t>тестных акций и их участников</w:t>
            </w:r>
          </w:p>
        </w:tc>
        <w:tc>
          <w:tcPr>
            <w:tcW w:w="1243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 xml:space="preserve">Кол и </w:t>
            </w:r>
            <w:proofErr w:type="gramStart"/>
            <w:r w:rsidRPr="002B51E9">
              <w:rPr>
                <w:sz w:val="24"/>
                <w:szCs w:val="24"/>
              </w:rPr>
              <w:t>ч</w:t>
            </w:r>
            <w:proofErr w:type="gramEnd"/>
            <w:r w:rsidRPr="002B51E9">
              <w:rPr>
                <w:sz w:val="24"/>
                <w:szCs w:val="24"/>
              </w:rPr>
              <w:t xml:space="preserve"> </w:t>
            </w:r>
            <w:proofErr w:type="spellStart"/>
            <w:r w:rsidRPr="002B51E9">
              <w:rPr>
                <w:sz w:val="24"/>
                <w:szCs w:val="24"/>
              </w:rPr>
              <w:t>ество</w:t>
            </w:r>
            <w:proofErr w:type="spellEnd"/>
            <w:r w:rsidRPr="002B51E9">
              <w:rPr>
                <w:sz w:val="24"/>
                <w:szCs w:val="24"/>
              </w:rPr>
              <w:t xml:space="preserve"> </w:t>
            </w:r>
            <w:proofErr w:type="spellStart"/>
            <w:r w:rsidRPr="002B51E9">
              <w:rPr>
                <w:sz w:val="24"/>
                <w:szCs w:val="24"/>
              </w:rPr>
              <w:t>пу</w:t>
            </w:r>
            <w:proofErr w:type="spellEnd"/>
            <w:r w:rsidRPr="002B51E9">
              <w:rPr>
                <w:sz w:val="24"/>
                <w:szCs w:val="24"/>
              </w:rPr>
              <w:t xml:space="preserve"> </w:t>
            </w:r>
            <w:proofErr w:type="spellStart"/>
            <w:r w:rsidRPr="002B51E9">
              <w:rPr>
                <w:sz w:val="24"/>
                <w:szCs w:val="24"/>
              </w:rPr>
              <w:t>бл</w:t>
            </w:r>
            <w:proofErr w:type="spellEnd"/>
            <w:r w:rsidRPr="002B51E9">
              <w:rPr>
                <w:sz w:val="24"/>
                <w:szCs w:val="24"/>
              </w:rPr>
              <w:t xml:space="preserve"> и ка i </w:t>
            </w:r>
            <w:proofErr w:type="spellStart"/>
            <w:r w:rsidRPr="002B51E9">
              <w:rPr>
                <w:sz w:val="24"/>
                <w:szCs w:val="24"/>
              </w:rPr>
              <w:t>in</w:t>
            </w:r>
            <w:proofErr w:type="spellEnd"/>
            <w:r w:rsidRPr="002B51E9">
              <w:rPr>
                <w:sz w:val="24"/>
                <w:szCs w:val="24"/>
              </w:rPr>
              <w:t xml:space="preserve"> й в местных п</w:t>
            </w:r>
            <w:r w:rsidRPr="002B51E9">
              <w:rPr>
                <w:sz w:val="24"/>
                <w:szCs w:val="24"/>
              </w:rPr>
              <w:t>е</w:t>
            </w:r>
            <w:r w:rsidRPr="002B51E9">
              <w:rPr>
                <w:sz w:val="24"/>
                <w:szCs w:val="24"/>
              </w:rPr>
              <w:t xml:space="preserve">чатных и электронных СМИ об </w:t>
            </w:r>
            <w:proofErr w:type="spellStart"/>
            <w:r w:rsidRPr="002B51E9">
              <w:rPr>
                <w:sz w:val="24"/>
                <w:szCs w:val="24"/>
              </w:rPr>
              <w:t>антитерр</w:t>
            </w:r>
            <w:r w:rsidRPr="002B51E9">
              <w:rPr>
                <w:sz w:val="24"/>
                <w:szCs w:val="24"/>
              </w:rPr>
              <w:t>о</w:t>
            </w:r>
            <w:r w:rsidRPr="002B51E9">
              <w:rPr>
                <w:sz w:val="24"/>
                <w:szCs w:val="24"/>
              </w:rPr>
              <w:t>ристнческой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Численность мигра</w:t>
            </w:r>
            <w:r w:rsidRPr="002B51E9">
              <w:rPr>
                <w:sz w:val="24"/>
                <w:szCs w:val="24"/>
              </w:rPr>
              <w:t>н</w:t>
            </w:r>
            <w:r w:rsidRPr="002B51E9">
              <w:rPr>
                <w:sz w:val="24"/>
                <w:szCs w:val="24"/>
              </w:rPr>
              <w:t>тов в % отношении к постоянному составу</w:t>
            </w:r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Количество сотрудн</w:t>
            </w:r>
            <w:r w:rsidRPr="002B51E9">
              <w:rPr>
                <w:sz w:val="24"/>
                <w:szCs w:val="24"/>
              </w:rPr>
              <w:t>и</w:t>
            </w:r>
            <w:r w:rsidRPr="002B51E9">
              <w:rPr>
                <w:sz w:val="24"/>
                <w:szCs w:val="24"/>
              </w:rPr>
              <w:t xml:space="preserve">ков участвующих на постоянной основе в мероприятиях </w:t>
            </w:r>
            <w:proofErr w:type="gramStart"/>
            <w:r w:rsidRPr="002B51E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r w:rsidRPr="002B51E9">
              <w:rPr>
                <w:sz w:val="24"/>
                <w:szCs w:val="24"/>
              </w:rPr>
              <w:t>Количество неиспо</w:t>
            </w:r>
            <w:r w:rsidRPr="002B51E9">
              <w:rPr>
                <w:sz w:val="24"/>
                <w:szCs w:val="24"/>
              </w:rPr>
              <w:t>л</w:t>
            </w:r>
            <w:r w:rsidRPr="002B51E9">
              <w:rPr>
                <w:sz w:val="24"/>
                <w:szCs w:val="24"/>
              </w:rPr>
              <w:t>ненных/ исполненных решений АТК с нар</w:t>
            </w:r>
            <w:r w:rsidRPr="002B51E9">
              <w:rPr>
                <w:sz w:val="24"/>
                <w:szCs w:val="24"/>
              </w:rPr>
              <w:t>у</w:t>
            </w:r>
            <w:r w:rsidRPr="002B51E9">
              <w:rPr>
                <w:sz w:val="24"/>
                <w:szCs w:val="24"/>
              </w:rPr>
              <w:t>шением</w:t>
            </w:r>
          </w:p>
        </w:tc>
        <w:tc>
          <w:tcPr>
            <w:tcW w:w="1382" w:type="dxa"/>
            <w:gridSpan w:val="2"/>
            <w:shd w:val="clear" w:color="auto" w:fill="auto"/>
            <w:textDirection w:val="btLr"/>
          </w:tcPr>
          <w:p w:rsidR="00F052A6" w:rsidRPr="002B51E9" w:rsidRDefault="00D27797" w:rsidP="002B51E9">
            <w:pPr>
              <w:ind w:left="113" w:right="-79"/>
              <w:rPr>
                <w:sz w:val="24"/>
                <w:szCs w:val="24"/>
              </w:rPr>
            </w:pPr>
            <w:proofErr w:type="gramStart"/>
            <w:r w:rsidRPr="002B51E9">
              <w:rPr>
                <w:sz w:val="24"/>
                <w:szCs w:val="24"/>
              </w:rPr>
              <w:t>Динамика численности населения в муниц</w:t>
            </w:r>
            <w:r w:rsidRPr="002B51E9">
              <w:rPr>
                <w:sz w:val="24"/>
                <w:szCs w:val="24"/>
              </w:rPr>
              <w:t>и</w:t>
            </w:r>
            <w:r w:rsidRPr="002B51E9">
              <w:rPr>
                <w:sz w:val="24"/>
                <w:szCs w:val="24"/>
              </w:rPr>
              <w:t>пальном образовании (рост' понижение в %</w:t>
            </w:r>
            <w:proofErr w:type="gramEnd"/>
          </w:p>
        </w:tc>
      </w:tr>
      <w:tr w:rsidR="00D27797" w:rsidRPr="002B51E9" w:rsidTr="002B51E9">
        <w:tc>
          <w:tcPr>
            <w:tcW w:w="524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</w:tr>
      <w:tr w:rsidR="00D27797" w:rsidRPr="002B51E9" w:rsidTr="002B51E9">
        <w:tc>
          <w:tcPr>
            <w:tcW w:w="524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D27797" w:rsidRPr="002B51E9" w:rsidRDefault="00D27797" w:rsidP="002B51E9">
            <w:pPr>
              <w:ind w:right="-79"/>
              <w:rPr>
                <w:sz w:val="28"/>
                <w:szCs w:val="28"/>
              </w:rPr>
            </w:pPr>
          </w:p>
        </w:tc>
      </w:tr>
    </w:tbl>
    <w:p w:rsidR="00F052A6" w:rsidRDefault="00F052A6" w:rsidP="00F052A6">
      <w:pPr>
        <w:ind w:right="-79"/>
        <w:rPr>
          <w:sz w:val="28"/>
          <w:szCs w:val="28"/>
        </w:rPr>
      </w:pPr>
    </w:p>
    <w:p w:rsidR="00F052A6" w:rsidRDefault="00F052A6" w:rsidP="00F052A6">
      <w:pPr>
        <w:ind w:left="6237" w:right="-79"/>
        <w:jc w:val="both"/>
        <w:rPr>
          <w:sz w:val="28"/>
          <w:szCs w:val="28"/>
        </w:rPr>
      </w:pPr>
    </w:p>
    <w:p w:rsidR="00F052A6" w:rsidRPr="00F052A6" w:rsidRDefault="00F052A6" w:rsidP="00D27797">
      <w:pPr>
        <w:ind w:left="5529" w:right="-79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 w:rsidRPr="00F052A6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4</w:t>
      </w: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к постановлению </w:t>
      </w: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Администрации района </w:t>
      </w:r>
    </w:p>
    <w:p w:rsidR="00F052A6" w:rsidRPr="00F052A6" w:rsidRDefault="00F052A6" w:rsidP="00F052A6">
      <w:pPr>
        <w:ind w:left="6237" w:right="-79"/>
        <w:jc w:val="both"/>
        <w:rPr>
          <w:sz w:val="28"/>
          <w:szCs w:val="28"/>
          <w:lang w:bidi="ru-RU"/>
        </w:rPr>
      </w:pPr>
      <w:r w:rsidRPr="00F052A6">
        <w:rPr>
          <w:sz w:val="28"/>
          <w:szCs w:val="28"/>
          <w:lang w:bidi="ru-RU"/>
        </w:rPr>
        <w:t xml:space="preserve">от </w:t>
      </w:r>
      <w:r w:rsidR="000A7BC7">
        <w:rPr>
          <w:sz w:val="28"/>
          <w:szCs w:val="28"/>
          <w:lang w:bidi="ru-RU"/>
        </w:rPr>
        <w:t>0</w:t>
      </w:r>
      <w:r w:rsidR="000C112B">
        <w:rPr>
          <w:sz w:val="28"/>
          <w:szCs w:val="28"/>
          <w:lang w:bidi="ru-RU"/>
        </w:rPr>
        <w:t>1</w:t>
      </w:r>
      <w:r w:rsidR="000A7BC7">
        <w:rPr>
          <w:sz w:val="28"/>
          <w:szCs w:val="28"/>
          <w:lang w:bidi="ru-RU"/>
        </w:rPr>
        <w:t>.06.2023</w:t>
      </w:r>
      <w:r w:rsidRPr="00F052A6">
        <w:rPr>
          <w:sz w:val="28"/>
          <w:szCs w:val="28"/>
          <w:lang w:bidi="ru-RU"/>
        </w:rPr>
        <w:t xml:space="preserve"> № </w:t>
      </w:r>
      <w:r w:rsidR="000A7BC7">
        <w:rPr>
          <w:sz w:val="28"/>
          <w:szCs w:val="28"/>
          <w:lang w:bidi="ru-RU"/>
        </w:rPr>
        <w:t>25</w:t>
      </w:r>
      <w:r w:rsidR="000C112B">
        <w:rPr>
          <w:sz w:val="28"/>
          <w:szCs w:val="28"/>
          <w:lang w:bidi="ru-RU"/>
        </w:rPr>
        <w:t>4</w:t>
      </w:r>
    </w:p>
    <w:p w:rsidR="00F052A6" w:rsidRDefault="00F052A6" w:rsidP="00F052A6">
      <w:pPr>
        <w:widowControl w:val="0"/>
        <w:spacing w:line="302" w:lineRule="exact"/>
        <w:ind w:right="240"/>
        <w:jc w:val="center"/>
        <w:rPr>
          <w:color w:val="000000"/>
          <w:sz w:val="26"/>
          <w:szCs w:val="26"/>
          <w:lang w:bidi="ru-RU"/>
        </w:rPr>
      </w:pPr>
    </w:p>
    <w:p w:rsidR="00F052A6" w:rsidRDefault="00F052A6" w:rsidP="00F052A6">
      <w:pPr>
        <w:widowControl w:val="0"/>
        <w:spacing w:line="302" w:lineRule="exact"/>
        <w:ind w:right="240"/>
        <w:jc w:val="center"/>
        <w:rPr>
          <w:color w:val="000000"/>
          <w:sz w:val="26"/>
          <w:szCs w:val="26"/>
          <w:lang w:bidi="ru-RU"/>
        </w:rPr>
      </w:pPr>
    </w:p>
    <w:p w:rsidR="00F052A6" w:rsidRPr="00A94A65" w:rsidRDefault="00F052A6" w:rsidP="00F052A6">
      <w:pPr>
        <w:widowControl w:val="0"/>
        <w:spacing w:line="302" w:lineRule="exact"/>
        <w:ind w:right="240"/>
        <w:jc w:val="center"/>
        <w:rPr>
          <w:sz w:val="26"/>
          <w:szCs w:val="26"/>
          <w:lang w:bidi="ru-RU"/>
        </w:rPr>
      </w:pPr>
      <w:r w:rsidRPr="00F052A6">
        <w:rPr>
          <w:color w:val="000000"/>
          <w:sz w:val="26"/>
          <w:szCs w:val="26"/>
          <w:lang w:bidi="ru-RU"/>
        </w:rPr>
        <w:t>Форма отчета « Состояние антитеррористической защищенности мест массового</w:t>
      </w:r>
      <w:r>
        <w:rPr>
          <w:color w:val="000000"/>
          <w:sz w:val="26"/>
          <w:szCs w:val="26"/>
          <w:lang w:bidi="ru-RU"/>
        </w:rPr>
        <w:t xml:space="preserve"> </w:t>
      </w:r>
      <w:r w:rsidRPr="00F052A6">
        <w:rPr>
          <w:color w:val="000000"/>
          <w:sz w:val="26"/>
          <w:szCs w:val="26"/>
          <w:lang w:bidi="ru-RU"/>
        </w:rPr>
        <w:t>пребывания людей (ММПЛ) находящихся на территории муниципального обр</w:t>
      </w:r>
      <w:r w:rsidRPr="00F052A6">
        <w:rPr>
          <w:color w:val="000000"/>
          <w:sz w:val="26"/>
          <w:szCs w:val="26"/>
          <w:lang w:bidi="ru-RU"/>
        </w:rPr>
        <w:t>а</w:t>
      </w:r>
      <w:r w:rsidRPr="00F052A6">
        <w:rPr>
          <w:color w:val="000000"/>
          <w:sz w:val="26"/>
          <w:szCs w:val="26"/>
          <w:lang w:bidi="ru-RU"/>
        </w:rPr>
        <w:t>зования</w:t>
      </w:r>
      <w:r>
        <w:rPr>
          <w:color w:val="000000"/>
          <w:sz w:val="26"/>
          <w:szCs w:val="26"/>
          <w:lang w:bidi="ru-RU"/>
        </w:rPr>
        <w:t xml:space="preserve"> </w:t>
      </w:r>
      <w:proofErr w:type="spellStart"/>
      <w:r w:rsidR="00A94A65" w:rsidRPr="00A94A65">
        <w:rPr>
          <w:sz w:val="26"/>
          <w:szCs w:val="26"/>
          <w:lang w:bidi="ru-RU"/>
        </w:rPr>
        <w:t>Поспелихинский</w:t>
      </w:r>
      <w:proofErr w:type="spellEnd"/>
      <w:r w:rsidR="00A94A65" w:rsidRPr="00A94A65">
        <w:rPr>
          <w:sz w:val="26"/>
          <w:szCs w:val="26"/>
          <w:lang w:bidi="ru-RU"/>
        </w:rPr>
        <w:t xml:space="preserve"> район</w:t>
      </w:r>
      <w:r w:rsidR="00D8468A">
        <w:rPr>
          <w:sz w:val="26"/>
          <w:szCs w:val="26"/>
          <w:lang w:bidi="ru-RU"/>
        </w:rPr>
        <w:t>»</w:t>
      </w:r>
    </w:p>
    <w:p w:rsidR="00A17A44" w:rsidRDefault="00A17A44" w:rsidP="00F052A6">
      <w:pPr>
        <w:ind w:right="-79"/>
        <w:jc w:val="both"/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157"/>
        <w:gridCol w:w="1699"/>
        <w:gridCol w:w="1363"/>
        <w:gridCol w:w="1310"/>
        <w:gridCol w:w="1646"/>
        <w:gridCol w:w="1472"/>
      </w:tblGrid>
      <w:tr w:rsidR="00F052A6" w:rsidRPr="00F052A6" w:rsidTr="00F052A6">
        <w:trPr>
          <w:trHeight w:hRule="exact" w:val="114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spacing w:after="60" w:line="180" w:lineRule="exact"/>
              <w:ind w:left="160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>Наименов</w:t>
            </w:r>
            <w:r w:rsidRPr="00F052A6">
              <w:rPr>
                <w:color w:val="000000"/>
                <w:lang w:bidi="ru-RU"/>
              </w:rPr>
              <w:t>а</w:t>
            </w:r>
            <w:r w:rsidRPr="00F052A6">
              <w:rPr>
                <w:color w:val="000000"/>
                <w:lang w:bidi="ru-RU"/>
              </w:rPr>
              <w:t>ние ММПЛ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spacing w:line="226" w:lineRule="exact"/>
              <w:jc w:val="center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>Дата вкл</w:t>
            </w:r>
            <w:r w:rsidRPr="00F052A6">
              <w:rPr>
                <w:color w:val="000000"/>
                <w:lang w:bidi="ru-RU"/>
              </w:rPr>
              <w:t>ю</w:t>
            </w:r>
            <w:r w:rsidRPr="00F052A6">
              <w:rPr>
                <w:color w:val="000000"/>
                <w:lang w:bidi="ru-RU"/>
              </w:rPr>
              <w:t>чения в п</w:t>
            </w:r>
            <w:r w:rsidRPr="00F052A6">
              <w:rPr>
                <w:color w:val="000000"/>
                <w:lang w:bidi="ru-RU"/>
              </w:rPr>
              <w:t>е</w:t>
            </w:r>
            <w:r w:rsidRPr="00F052A6">
              <w:rPr>
                <w:color w:val="000000"/>
                <w:lang w:bidi="ru-RU"/>
              </w:rPr>
              <w:t>речень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spacing w:line="230" w:lineRule="exact"/>
              <w:jc w:val="center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>Дата акта катег</w:t>
            </w:r>
            <w:r w:rsidRPr="00F052A6">
              <w:rPr>
                <w:color w:val="000000"/>
                <w:lang w:bidi="ru-RU"/>
              </w:rPr>
              <w:t>о</w:t>
            </w:r>
            <w:r w:rsidRPr="00F052A6">
              <w:rPr>
                <w:color w:val="000000"/>
                <w:lang w:bidi="ru-RU"/>
              </w:rPr>
              <w:t>рирования. Пр</w:t>
            </w:r>
            <w:r w:rsidRPr="00F052A6">
              <w:rPr>
                <w:color w:val="000000"/>
                <w:lang w:bidi="ru-RU"/>
              </w:rPr>
              <w:t>и</w:t>
            </w:r>
            <w:r w:rsidRPr="00F052A6">
              <w:rPr>
                <w:color w:val="000000"/>
                <w:lang w:bidi="ru-RU"/>
              </w:rPr>
              <w:t>своенная категория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spacing w:line="230" w:lineRule="exact"/>
              <w:jc w:val="center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>Дата соглас</w:t>
            </w:r>
            <w:r w:rsidRPr="00F052A6">
              <w:rPr>
                <w:color w:val="000000"/>
                <w:lang w:bidi="ru-RU"/>
              </w:rPr>
              <w:t>о</w:t>
            </w:r>
            <w:r w:rsidRPr="00F052A6">
              <w:rPr>
                <w:color w:val="000000"/>
                <w:lang w:bidi="ru-RU"/>
              </w:rPr>
              <w:t>вания паспорта безопасности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A6" w:rsidRPr="00F052A6" w:rsidRDefault="00F052A6" w:rsidP="00F052A6">
            <w:pPr>
              <w:widowControl w:val="0"/>
              <w:spacing w:line="230" w:lineRule="exact"/>
              <w:jc w:val="center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 xml:space="preserve">Состояние </w:t>
            </w:r>
            <w:r w:rsidRPr="00F052A6">
              <w:rPr>
                <w:color w:val="000000"/>
                <w:lang w:val="en-US" w:eastAsia="en-US" w:bidi="en-US"/>
              </w:rPr>
              <w:t>AT</w:t>
            </w:r>
            <w:r w:rsidRPr="00F052A6">
              <w:rPr>
                <w:color w:val="000000"/>
                <w:lang w:eastAsia="en-US" w:bidi="en-US"/>
              </w:rPr>
              <w:t xml:space="preserve">3 </w:t>
            </w:r>
            <w:r w:rsidRPr="00F052A6">
              <w:rPr>
                <w:color w:val="000000"/>
                <w:lang w:bidi="ru-RU"/>
              </w:rPr>
              <w:t>ММПЛ (</w:t>
            </w:r>
            <w:proofErr w:type="gramStart"/>
            <w:r w:rsidRPr="00F052A6">
              <w:rPr>
                <w:color w:val="000000"/>
                <w:lang w:bidi="ru-RU"/>
              </w:rPr>
              <w:t>обеспечено</w:t>
            </w:r>
            <w:proofErr w:type="gramEnd"/>
            <w:r w:rsidRPr="00F052A6">
              <w:rPr>
                <w:color w:val="000000"/>
                <w:lang w:bidi="ru-RU"/>
              </w:rPr>
              <w:t>/ не обеспечено)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A6" w:rsidRPr="00F052A6" w:rsidRDefault="00F052A6" w:rsidP="00F052A6">
            <w:pPr>
              <w:widowControl w:val="0"/>
              <w:spacing w:line="230" w:lineRule="exact"/>
              <w:jc w:val="center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>Если не обеспеч</w:t>
            </w:r>
            <w:r w:rsidRPr="00F052A6">
              <w:rPr>
                <w:color w:val="000000"/>
                <w:lang w:bidi="ru-RU"/>
              </w:rPr>
              <w:t>е</w:t>
            </w:r>
            <w:r w:rsidRPr="00F052A6">
              <w:rPr>
                <w:color w:val="000000"/>
                <w:lang w:bidi="ru-RU"/>
              </w:rPr>
              <w:t xml:space="preserve">но, то указывается </w:t>
            </w:r>
            <w:proofErr w:type="gramStart"/>
            <w:r w:rsidRPr="00F052A6">
              <w:rPr>
                <w:color w:val="000000"/>
                <w:lang w:bidi="ru-RU"/>
              </w:rPr>
              <w:t>причина</w:t>
            </w:r>
            <w:proofErr w:type="gramEnd"/>
            <w:r w:rsidRPr="00F052A6">
              <w:rPr>
                <w:color w:val="000000"/>
                <w:lang w:bidi="ru-RU"/>
              </w:rPr>
              <w:t xml:space="preserve"> и </w:t>
            </w:r>
            <w:proofErr w:type="gramStart"/>
            <w:r w:rsidRPr="00F052A6">
              <w:rPr>
                <w:color w:val="000000"/>
                <w:lang w:bidi="ru-RU"/>
              </w:rPr>
              <w:t>какой</w:t>
            </w:r>
            <w:proofErr w:type="gramEnd"/>
            <w:r w:rsidRPr="00F052A6">
              <w:rPr>
                <w:color w:val="000000"/>
                <w:lang w:bidi="ru-RU"/>
              </w:rPr>
              <w:t xml:space="preserve"> установлен срок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spacing w:line="180" w:lineRule="exact"/>
              <w:jc w:val="center"/>
              <w:rPr>
                <w:color w:val="000000"/>
                <w:lang w:bidi="ru-RU"/>
              </w:rPr>
            </w:pPr>
            <w:r w:rsidRPr="00F052A6">
              <w:rPr>
                <w:color w:val="000000"/>
                <w:lang w:bidi="ru-RU"/>
              </w:rPr>
              <w:t>Примечание</w:t>
            </w:r>
          </w:p>
        </w:tc>
      </w:tr>
      <w:tr w:rsidR="00F052A6" w:rsidRPr="00F052A6" w:rsidTr="00F052A6">
        <w:trPr>
          <w:trHeight w:hRule="exact" w:val="4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A6" w:rsidRPr="00F052A6" w:rsidRDefault="00F052A6" w:rsidP="00F052A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</w:tr>
    </w:tbl>
    <w:p w:rsidR="00F052A6" w:rsidRPr="00F052A6" w:rsidRDefault="00F052A6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A17A44" w:rsidRPr="00F052A6" w:rsidRDefault="00A17A44" w:rsidP="00F052A6">
      <w:pPr>
        <w:ind w:right="-79"/>
        <w:jc w:val="both"/>
        <w:rPr>
          <w:sz w:val="28"/>
          <w:szCs w:val="28"/>
        </w:rPr>
      </w:pPr>
    </w:p>
    <w:p w:rsidR="00D27797" w:rsidRPr="00D27797" w:rsidRDefault="00F052A6" w:rsidP="00D27797">
      <w:pPr>
        <w:ind w:left="6237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 w:rsidR="00D27797" w:rsidRPr="00D27797">
        <w:rPr>
          <w:sz w:val="28"/>
          <w:szCs w:val="28"/>
          <w:lang w:bidi="ru-RU"/>
        </w:rPr>
        <w:lastRenderedPageBreak/>
        <w:t xml:space="preserve">Приложение </w:t>
      </w:r>
      <w:r w:rsidR="00D27797">
        <w:rPr>
          <w:sz w:val="28"/>
          <w:szCs w:val="28"/>
          <w:lang w:bidi="ru-RU"/>
        </w:rPr>
        <w:t>5</w:t>
      </w:r>
    </w:p>
    <w:p w:rsidR="00D27797" w:rsidRPr="00D27797" w:rsidRDefault="00D27797" w:rsidP="00D27797">
      <w:pPr>
        <w:ind w:left="6237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к постановлению </w:t>
      </w:r>
    </w:p>
    <w:p w:rsidR="00D27797" w:rsidRPr="00D27797" w:rsidRDefault="00D27797" w:rsidP="00D27797">
      <w:pPr>
        <w:ind w:left="6237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Администрации района </w:t>
      </w:r>
    </w:p>
    <w:p w:rsidR="00A17A44" w:rsidRDefault="00D27797" w:rsidP="00D27797">
      <w:pPr>
        <w:ind w:left="6237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от </w:t>
      </w:r>
      <w:r w:rsidR="000A7BC7">
        <w:rPr>
          <w:sz w:val="28"/>
          <w:szCs w:val="28"/>
          <w:lang w:bidi="ru-RU"/>
        </w:rPr>
        <w:t>0</w:t>
      </w:r>
      <w:r w:rsidR="000C112B">
        <w:rPr>
          <w:sz w:val="28"/>
          <w:szCs w:val="28"/>
          <w:lang w:bidi="ru-RU"/>
        </w:rPr>
        <w:t>1</w:t>
      </w:r>
      <w:r w:rsidR="000A7BC7">
        <w:rPr>
          <w:sz w:val="28"/>
          <w:szCs w:val="28"/>
          <w:lang w:bidi="ru-RU"/>
        </w:rPr>
        <w:t>.06.2023</w:t>
      </w:r>
      <w:r w:rsidRPr="00D27797">
        <w:rPr>
          <w:sz w:val="28"/>
          <w:szCs w:val="28"/>
          <w:lang w:bidi="ru-RU"/>
        </w:rPr>
        <w:t xml:space="preserve"> № </w:t>
      </w:r>
      <w:r w:rsidR="000A7BC7">
        <w:rPr>
          <w:sz w:val="28"/>
          <w:szCs w:val="28"/>
          <w:lang w:bidi="ru-RU"/>
        </w:rPr>
        <w:t>25</w:t>
      </w:r>
      <w:r w:rsidR="000C112B">
        <w:rPr>
          <w:sz w:val="28"/>
          <w:szCs w:val="28"/>
          <w:lang w:bidi="ru-RU"/>
        </w:rPr>
        <w:t>4</w:t>
      </w:r>
    </w:p>
    <w:p w:rsidR="00D27797" w:rsidRDefault="00D27797" w:rsidP="00D27797">
      <w:pPr>
        <w:ind w:left="6237" w:right="-79"/>
        <w:jc w:val="both"/>
        <w:rPr>
          <w:sz w:val="28"/>
          <w:szCs w:val="28"/>
          <w:lang w:bidi="ru-RU"/>
        </w:rPr>
      </w:pPr>
    </w:p>
    <w:p w:rsidR="00D27797" w:rsidRPr="00D27797" w:rsidRDefault="00D27797" w:rsidP="00D27797">
      <w:pPr>
        <w:widowControl w:val="0"/>
        <w:spacing w:line="278" w:lineRule="exact"/>
        <w:ind w:left="40"/>
        <w:jc w:val="center"/>
        <w:rPr>
          <w:color w:val="000000"/>
          <w:sz w:val="26"/>
          <w:szCs w:val="26"/>
          <w:lang w:bidi="ru-RU"/>
        </w:rPr>
      </w:pPr>
      <w:r w:rsidRPr="00D27797">
        <w:rPr>
          <w:color w:val="000000"/>
          <w:sz w:val="26"/>
          <w:szCs w:val="26"/>
          <w:lang w:bidi="ru-RU"/>
        </w:rPr>
        <w:t>Форма отчета «Состояние антитеррористической защищенности</w:t>
      </w:r>
      <w:r w:rsidRPr="00D27797">
        <w:rPr>
          <w:color w:val="000000"/>
          <w:sz w:val="26"/>
          <w:szCs w:val="26"/>
          <w:lang w:bidi="ru-RU"/>
        </w:rPr>
        <w:br/>
        <w:t xml:space="preserve">объектов (территорий) находящихся на территории муниципального образования </w:t>
      </w:r>
      <w:proofErr w:type="spellStart"/>
      <w:r w:rsidR="00193D74">
        <w:rPr>
          <w:color w:val="000000"/>
          <w:sz w:val="26"/>
          <w:szCs w:val="26"/>
          <w:lang w:bidi="ru-RU"/>
        </w:rPr>
        <w:t>Поспелихинский</w:t>
      </w:r>
      <w:proofErr w:type="spellEnd"/>
      <w:r w:rsidR="00193D74">
        <w:rPr>
          <w:color w:val="000000"/>
          <w:sz w:val="26"/>
          <w:szCs w:val="26"/>
          <w:lang w:bidi="ru-RU"/>
        </w:rPr>
        <w:t xml:space="preserve"> район</w:t>
      </w:r>
      <w:r w:rsidRPr="00D27797">
        <w:rPr>
          <w:color w:val="000000"/>
          <w:sz w:val="26"/>
          <w:szCs w:val="26"/>
          <w:lang w:bidi="ru-RU"/>
        </w:rPr>
        <w:t>, а также не подведомственные ОМСУ (частные)»</w:t>
      </w:r>
    </w:p>
    <w:p w:rsidR="00D27797" w:rsidRDefault="00D27797" w:rsidP="00D27797">
      <w:pPr>
        <w:ind w:left="6237" w:right="-7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048"/>
        <w:tblOverlap w:val="never"/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128"/>
        <w:gridCol w:w="1186"/>
        <w:gridCol w:w="1426"/>
        <w:gridCol w:w="1440"/>
        <w:gridCol w:w="1699"/>
        <w:gridCol w:w="1416"/>
      </w:tblGrid>
      <w:tr w:rsidR="00D27797" w:rsidRPr="00D27797" w:rsidTr="00D27797">
        <w:trPr>
          <w:trHeight w:hRule="exact" w:val="13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Сферы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235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  <w:p w:rsidR="00D27797" w:rsidRPr="00D27797" w:rsidRDefault="00D27797" w:rsidP="00D27797">
            <w:pPr>
              <w:widowControl w:val="0"/>
              <w:spacing w:line="235" w:lineRule="exact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D27797">
              <w:rPr>
                <w:color w:val="000000"/>
                <w:sz w:val="18"/>
                <w:szCs w:val="18"/>
                <w:lang w:bidi="ru-RU"/>
              </w:rPr>
              <w:t>категориро</w:t>
            </w:r>
            <w:proofErr w:type="spellEnd"/>
          </w:p>
          <w:p w:rsidR="00D27797" w:rsidRPr="00D27797" w:rsidRDefault="00D27797" w:rsidP="00D27797">
            <w:pPr>
              <w:widowControl w:val="0"/>
              <w:spacing w:line="235" w:lineRule="exact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D27797">
              <w:rPr>
                <w:color w:val="000000"/>
                <w:sz w:val="18"/>
                <w:szCs w:val="18"/>
                <w:lang w:bidi="ru-RU"/>
              </w:rPr>
              <w:t>вано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23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Присв</w:t>
            </w:r>
            <w:r w:rsidR="002C5713">
              <w:rPr>
                <w:color w:val="000000"/>
                <w:sz w:val="18"/>
                <w:szCs w:val="18"/>
                <w:lang w:bidi="ru-RU"/>
              </w:rPr>
              <w:t>оен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а я категория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Согласован и утвержден па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с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порт безопасн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23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Состояние АТЗ (</w:t>
            </w:r>
            <w:proofErr w:type="gramStart"/>
            <w:r w:rsidRPr="00D27797">
              <w:rPr>
                <w:color w:val="000000"/>
                <w:sz w:val="18"/>
                <w:szCs w:val="18"/>
                <w:lang w:bidi="ru-RU"/>
              </w:rPr>
              <w:t>обеспечено</w:t>
            </w:r>
            <w:proofErr w:type="gramEnd"/>
            <w:r w:rsidRPr="00D27797">
              <w:rPr>
                <w:color w:val="000000"/>
                <w:sz w:val="18"/>
                <w:szCs w:val="18"/>
                <w:lang w:bidi="ru-RU"/>
              </w:rPr>
              <w:t>/не обеспечено)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797" w:rsidRPr="00D27797" w:rsidRDefault="00D27797" w:rsidP="002C5713">
            <w:pPr>
              <w:widowControl w:val="0"/>
              <w:spacing w:line="23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 xml:space="preserve">Если не обеспечено, то указывается </w:t>
            </w:r>
            <w:proofErr w:type="gramStart"/>
            <w:r w:rsidRPr="00D27797">
              <w:rPr>
                <w:color w:val="000000"/>
                <w:sz w:val="18"/>
                <w:szCs w:val="18"/>
                <w:lang w:bidi="ru-RU"/>
              </w:rPr>
              <w:t>пр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чина</w:t>
            </w:r>
            <w:proofErr w:type="gramEnd"/>
            <w:r w:rsidRPr="00D27797">
              <w:rPr>
                <w:color w:val="000000"/>
                <w:sz w:val="18"/>
                <w:szCs w:val="18"/>
                <w:lang w:bidi="ru-RU"/>
              </w:rPr>
              <w:t xml:space="preserve"> и </w:t>
            </w:r>
            <w:proofErr w:type="gramStart"/>
            <w:r w:rsidRPr="00D27797">
              <w:rPr>
                <w:color w:val="000000"/>
                <w:sz w:val="18"/>
                <w:szCs w:val="18"/>
                <w:lang w:bidi="ru-RU"/>
              </w:rPr>
              <w:t>какой</w:t>
            </w:r>
            <w:proofErr w:type="gramEnd"/>
            <w:r w:rsidRPr="00D27797">
              <w:rPr>
                <w:color w:val="000000"/>
                <w:sz w:val="18"/>
                <w:szCs w:val="18"/>
                <w:lang w:bidi="ru-RU"/>
              </w:rPr>
              <w:t xml:space="preserve"> уст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D27797">
              <w:rPr>
                <w:color w:val="000000"/>
                <w:sz w:val="18"/>
                <w:szCs w:val="18"/>
                <w:lang w:bidi="ru-RU"/>
              </w:rPr>
              <w:t>новлен срок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Примечание</w:t>
            </w:r>
          </w:p>
        </w:tc>
      </w:tr>
      <w:tr w:rsidR="00D27797" w:rsidRPr="00D27797" w:rsidTr="00D27797">
        <w:trPr>
          <w:trHeight w:hRule="exact" w:val="43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Объекты образования, подведомственные ОМСУ (категорированные по ПП № 1006)</w:t>
            </w:r>
          </w:p>
        </w:tc>
      </w:tr>
      <w:tr w:rsidR="00D27797" w:rsidRPr="00D27797" w:rsidTr="00D27797">
        <w:trPr>
          <w:trHeight w:hRule="exact" w:val="40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Средние школы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38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Детские сады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85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Учреждения</w:t>
            </w:r>
          </w:p>
          <w:p w:rsidR="00D27797" w:rsidRPr="00D27797" w:rsidRDefault="00D27797" w:rsidP="00D27797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дополнительного</w:t>
            </w:r>
          </w:p>
          <w:p w:rsidR="00D27797" w:rsidRPr="00D27797" w:rsidRDefault="00D27797" w:rsidP="00D27797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40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44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Объекты образования, не подведомственные ОМСУ</w:t>
            </w:r>
          </w:p>
        </w:tc>
      </w:tr>
      <w:tr w:rsidR="00D27797" w:rsidRPr="00D27797" w:rsidTr="00D27797">
        <w:trPr>
          <w:trHeight w:hRule="exact" w:val="40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456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Объекты культуры, подведомственные ОМСУ (категорированные по ПП №176)</w:t>
            </w:r>
          </w:p>
        </w:tc>
      </w:tr>
      <w:tr w:rsidR="00D27797" w:rsidRPr="00D27797" w:rsidTr="00D27797">
        <w:trPr>
          <w:trHeight w:hRule="exact" w:val="43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42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Объекты культуры, не подведомственные ОМСУ</w:t>
            </w:r>
          </w:p>
        </w:tc>
      </w:tr>
      <w:tr w:rsidR="00D27797" w:rsidRPr="00D27797" w:rsidTr="00D27797">
        <w:trPr>
          <w:trHeight w:hRule="exact" w:val="39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451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Объекты спорта, подведомственные ОМСУ (категорированные по ПП № 202)</w:t>
            </w:r>
          </w:p>
        </w:tc>
      </w:tr>
      <w:tr w:rsidR="00D27797" w:rsidRPr="00D27797" w:rsidTr="00D27797">
        <w:trPr>
          <w:trHeight w:hRule="exact" w:val="43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27797" w:rsidRPr="00D27797" w:rsidTr="00D27797">
        <w:trPr>
          <w:trHeight w:hRule="exact" w:val="365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Объекты спорта, не подведомственные ОМСУ</w:t>
            </w:r>
          </w:p>
        </w:tc>
      </w:tr>
      <w:tr w:rsidR="00D27797" w:rsidRPr="00D27797" w:rsidTr="00D27797">
        <w:trPr>
          <w:trHeight w:hRule="exact" w:val="40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797" w:rsidRPr="00D27797" w:rsidRDefault="00D27797" w:rsidP="00D27797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27797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797" w:rsidRPr="00D27797" w:rsidRDefault="00D27797" w:rsidP="00D2779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27797" w:rsidRDefault="00D27797" w:rsidP="00D27797">
      <w:pPr>
        <w:ind w:right="-79"/>
        <w:rPr>
          <w:sz w:val="28"/>
          <w:szCs w:val="28"/>
        </w:rPr>
      </w:pPr>
    </w:p>
    <w:p w:rsidR="001D23D6" w:rsidRPr="00D27797" w:rsidRDefault="00D27797" w:rsidP="001D23D6">
      <w:pPr>
        <w:ind w:left="6237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 w:rsidR="001D23D6" w:rsidRPr="00D27797">
        <w:rPr>
          <w:sz w:val="28"/>
          <w:szCs w:val="28"/>
          <w:lang w:bidi="ru-RU"/>
        </w:rPr>
        <w:lastRenderedPageBreak/>
        <w:t xml:space="preserve">Приложение </w:t>
      </w:r>
      <w:r w:rsidR="001D23D6">
        <w:rPr>
          <w:sz w:val="28"/>
          <w:szCs w:val="28"/>
          <w:lang w:bidi="ru-RU"/>
        </w:rPr>
        <w:t>6</w:t>
      </w:r>
    </w:p>
    <w:p w:rsidR="001D23D6" w:rsidRPr="00D27797" w:rsidRDefault="001D23D6" w:rsidP="001D23D6">
      <w:pPr>
        <w:ind w:left="6237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к постановлению </w:t>
      </w:r>
    </w:p>
    <w:p w:rsidR="001D23D6" w:rsidRPr="00D27797" w:rsidRDefault="001D23D6" w:rsidP="001D23D6">
      <w:pPr>
        <w:ind w:left="6237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Администрации района </w:t>
      </w:r>
    </w:p>
    <w:p w:rsidR="001D23D6" w:rsidRDefault="001D23D6" w:rsidP="001D23D6">
      <w:pPr>
        <w:ind w:left="6237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от </w:t>
      </w:r>
      <w:r w:rsidR="000A7BC7">
        <w:rPr>
          <w:sz w:val="28"/>
          <w:szCs w:val="28"/>
          <w:lang w:bidi="ru-RU"/>
        </w:rPr>
        <w:t>0</w:t>
      </w:r>
      <w:r w:rsidR="000C112B">
        <w:rPr>
          <w:sz w:val="28"/>
          <w:szCs w:val="28"/>
          <w:lang w:bidi="ru-RU"/>
        </w:rPr>
        <w:t>1</w:t>
      </w:r>
      <w:r w:rsidR="000A7BC7">
        <w:rPr>
          <w:sz w:val="28"/>
          <w:szCs w:val="28"/>
          <w:lang w:bidi="ru-RU"/>
        </w:rPr>
        <w:t>.06.2023</w:t>
      </w:r>
      <w:r w:rsidRPr="00D27797">
        <w:rPr>
          <w:sz w:val="28"/>
          <w:szCs w:val="28"/>
          <w:lang w:bidi="ru-RU"/>
        </w:rPr>
        <w:t xml:space="preserve"> № </w:t>
      </w:r>
      <w:r w:rsidR="000A7BC7">
        <w:rPr>
          <w:sz w:val="28"/>
          <w:szCs w:val="28"/>
          <w:lang w:bidi="ru-RU"/>
        </w:rPr>
        <w:t>25</w:t>
      </w:r>
      <w:r w:rsidR="000C112B">
        <w:rPr>
          <w:sz w:val="28"/>
          <w:szCs w:val="28"/>
          <w:lang w:bidi="ru-RU"/>
        </w:rPr>
        <w:t>4</w:t>
      </w:r>
    </w:p>
    <w:p w:rsidR="001D23D6" w:rsidRDefault="001D23D6" w:rsidP="001D23D6">
      <w:pPr>
        <w:spacing w:after="240"/>
        <w:ind w:left="1080" w:right="420"/>
        <w:rPr>
          <w:color w:val="000000"/>
          <w:sz w:val="26"/>
          <w:szCs w:val="26"/>
          <w:lang w:bidi="ru-RU"/>
        </w:rPr>
      </w:pPr>
    </w:p>
    <w:p w:rsidR="001D23D6" w:rsidRDefault="001D23D6" w:rsidP="001D23D6">
      <w:pPr>
        <w:spacing w:after="240"/>
        <w:ind w:left="1080" w:right="420"/>
        <w:jc w:val="center"/>
        <w:rPr>
          <w:color w:val="000000"/>
          <w:sz w:val="26"/>
          <w:szCs w:val="26"/>
          <w:lang w:bidi="ru-RU"/>
        </w:rPr>
      </w:pPr>
      <w:r w:rsidRPr="001D23D6">
        <w:rPr>
          <w:color w:val="000000"/>
          <w:sz w:val="26"/>
          <w:szCs w:val="26"/>
          <w:lang w:bidi="ru-RU"/>
        </w:rPr>
        <w:t xml:space="preserve">Состав должностных лиц, ответственных за проведение мониторинга на территории МО </w:t>
      </w:r>
      <w:proofErr w:type="spellStart"/>
      <w:r w:rsidR="00DA09EC">
        <w:rPr>
          <w:color w:val="000000"/>
          <w:sz w:val="26"/>
          <w:szCs w:val="26"/>
          <w:lang w:bidi="ru-RU"/>
        </w:rPr>
        <w:t>Поспелихинский</w:t>
      </w:r>
      <w:proofErr w:type="spellEnd"/>
      <w:r w:rsidR="00DA09EC">
        <w:rPr>
          <w:color w:val="000000"/>
          <w:sz w:val="26"/>
          <w:szCs w:val="26"/>
          <w:lang w:bidi="ru-RU"/>
        </w:rPr>
        <w:t xml:space="preserve"> район</w:t>
      </w:r>
    </w:p>
    <w:p w:rsidR="001D23D6" w:rsidRPr="001D23D6" w:rsidRDefault="00FB1391" w:rsidP="001D23D6">
      <w:pPr>
        <w:widowControl w:val="0"/>
        <w:numPr>
          <w:ilvl w:val="0"/>
          <w:numId w:val="14"/>
        </w:numPr>
        <w:tabs>
          <w:tab w:val="left" w:pos="1146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Гаращенко Светлана Алексеевна</w:t>
      </w:r>
      <w:r w:rsidR="001D23D6" w:rsidRPr="001D23D6">
        <w:rPr>
          <w:color w:val="000000"/>
          <w:sz w:val="26"/>
          <w:szCs w:val="26"/>
          <w:lang w:bidi="ru-RU"/>
        </w:rPr>
        <w:t xml:space="preserve"> - </w:t>
      </w:r>
      <w:r>
        <w:rPr>
          <w:color w:val="000000"/>
          <w:sz w:val="26"/>
          <w:szCs w:val="26"/>
          <w:lang w:bidi="ru-RU"/>
        </w:rPr>
        <w:t>заместитель главы А</w:t>
      </w:r>
      <w:r w:rsidR="001D23D6" w:rsidRPr="001D23D6">
        <w:rPr>
          <w:color w:val="000000"/>
          <w:sz w:val="26"/>
          <w:szCs w:val="26"/>
          <w:lang w:bidi="ru-RU"/>
        </w:rPr>
        <w:t>дминистрации</w:t>
      </w:r>
      <w:r w:rsidR="001D23D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района</w:t>
      </w:r>
      <w:r w:rsidR="001D23D6" w:rsidRPr="001D23D6">
        <w:rPr>
          <w:color w:val="000000"/>
          <w:sz w:val="26"/>
          <w:szCs w:val="26"/>
          <w:lang w:bidi="ru-RU"/>
        </w:rPr>
        <w:t>;</w:t>
      </w:r>
    </w:p>
    <w:p w:rsidR="001D23D6" w:rsidRPr="001D23D6" w:rsidRDefault="00FB1391" w:rsidP="001D23D6">
      <w:pPr>
        <w:widowControl w:val="0"/>
        <w:numPr>
          <w:ilvl w:val="0"/>
          <w:numId w:val="14"/>
        </w:numPr>
        <w:tabs>
          <w:tab w:val="left" w:pos="1146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Баскакова Елена Геннадьевна - заместитель главы А</w:t>
      </w:r>
      <w:r w:rsidR="001D23D6" w:rsidRPr="001D23D6">
        <w:rPr>
          <w:color w:val="000000"/>
          <w:sz w:val="26"/>
          <w:szCs w:val="26"/>
          <w:lang w:bidi="ru-RU"/>
        </w:rPr>
        <w:t xml:space="preserve">дминистрации по </w:t>
      </w:r>
      <w:r>
        <w:rPr>
          <w:color w:val="000000"/>
          <w:sz w:val="26"/>
          <w:szCs w:val="26"/>
          <w:lang w:bidi="ru-RU"/>
        </w:rPr>
        <w:t xml:space="preserve">экономике, </w:t>
      </w:r>
      <w:r w:rsidR="004B34D7">
        <w:rPr>
          <w:color w:val="000000"/>
          <w:sz w:val="26"/>
          <w:szCs w:val="26"/>
          <w:lang w:bidi="ru-RU"/>
        </w:rPr>
        <w:t>по экономическим вопросам, председатель комитета по финансам А</w:t>
      </w:r>
      <w:r w:rsidR="004B34D7">
        <w:rPr>
          <w:color w:val="000000"/>
          <w:sz w:val="26"/>
          <w:szCs w:val="26"/>
          <w:lang w:bidi="ru-RU"/>
        </w:rPr>
        <w:t>д</w:t>
      </w:r>
      <w:r w:rsidR="004B34D7">
        <w:rPr>
          <w:color w:val="000000"/>
          <w:sz w:val="26"/>
          <w:szCs w:val="26"/>
          <w:lang w:bidi="ru-RU"/>
        </w:rPr>
        <w:t>министрации района</w:t>
      </w:r>
      <w:r w:rsidR="001D23D6" w:rsidRPr="001D23D6">
        <w:rPr>
          <w:color w:val="000000"/>
          <w:sz w:val="26"/>
          <w:szCs w:val="26"/>
          <w:lang w:bidi="ru-RU"/>
        </w:rPr>
        <w:t>;</w:t>
      </w:r>
    </w:p>
    <w:p w:rsidR="001D23D6" w:rsidRPr="001D23D6" w:rsidRDefault="00FB1391" w:rsidP="001D23D6">
      <w:pPr>
        <w:widowControl w:val="0"/>
        <w:numPr>
          <w:ilvl w:val="0"/>
          <w:numId w:val="14"/>
        </w:numPr>
        <w:tabs>
          <w:tab w:val="left" w:pos="1146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color w:val="000000"/>
          <w:sz w:val="26"/>
          <w:szCs w:val="26"/>
          <w:lang w:bidi="ru-RU"/>
        </w:rPr>
        <w:t>Гилева</w:t>
      </w:r>
      <w:proofErr w:type="spellEnd"/>
      <w:r>
        <w:rPr>
          <w:color w:val="000000"/>
          <w:sz w:val="26"/>
          <w:szCs w:val="26"/>
          <w:lang w:bidi="ru-RU"/>
        </w:rPr>
        <w:t xml:space="preserve"> Т</w:t>
      </w:r>
      <w:r w:rsidR="001A7A9E">
        <w:rPr>
          <w:color w:val="000000"/>
          <w:sz w:val="26"/>
          <w:szCs w:val="26"/>
          <w:lang w:bidi="ru-RU"/>
        </w:rPr>
        <w:t>ать</w:t>
      </w:r>
      <w:r>
        <w:rPr>
          <w:color w:val="000000"/>
          <w:sz w:val="26"/>
          <w:szCs w:val="26"/>
          <w:lang w:bidi="ru-RU"/>
        </w:rPr>
        <w:t>яна Николаевна</w:t>
      </w:r>
      <w:r w:rsidR="001D23D6" w:rsidRPr="001D23D6">
        <w:rPr>
          <w:color w:val="000000"/>
          <w:sz w:val="26"/>
          <w:szCs w:val="26"/>
          <w:lang w:bidi="ru-RU"/>
        </w:rPr>
        <w:t xml:space="preserve"> </w:t>
      </w:r>
      <w:r w:rsidR="005B6304">
        <w:rPr>
          <w:color w:val="000000"/>
          <w:sz w:val="26"/>
          <w:szCs w:val="26"/>
          <w:lang w:bidi="ru-RU"/>
        </w:rPr>
        <w:t>–</w:t>
      </w:r>
      <w:r w:rsidR="001D23D6" w:rsidRPr="001D23D6">
        <w:rPr>
          <w:color w:val="000000"/>
          <w:sz w:val="26"/>
          <w:szCs w:val="26"/>
          <w:lang w:bidi="ru-RU"/>
        </w:rPr>
        <w:t xml:space="preserve"> </w:t>
      </w:r>
      <w:r w:rsidR="005B6304">
        <w:rPr>
          <w:color w:val="000000"/>
          <w:sz w:val="26"/>
          <w:szCs w:val="26"/>
          <w:lang w:bidi="ru-RU"/>
        </w:rPr>
        <w:t>управляющий делами А</w:t>
      </w:r>
      <w:r w:rsidR="001D23D6" w:rsidRPr="001D23D6">
        <w:rPr>
          <w:color w:val="000000"/>
          <w:sz w:val="26"/>
          <w:szCs w:val="26"/>
          <w:lang w:bidi="ru-RU"/>
        </w:rPr>
        <w:t xml:space="preserve">дминистрации </w:t>
      </w:r>
      <w:r w:rsidR="005B6304">
        <w:rPr>
          <w:color w:val="000000"/>
          <w:sz w:val="26"/>
          <w:szCs w:val="26"/>
          <w:lang w:bidi="ru-RU"/>
        </w:rPr>
        <w:t>района</w:t>
      </w:r>
      <w:r w:rsidR="001D23D6" w:rsidRPr="001D23D6">
        <w:rPr>
          <w:color w:val="000000"/>
          <w:sz w:val="26"/>
          <w:szCs w:val="26"/>
          <w:lang w:bidi="ru-RU"/>
        </w:rPr>
        <w:t>;</w:t>
      </w:r>
    </w:p>
    <w:p w:rsidR="001D23D6" w:rsidRPr="001D23D6" w:rsidRDefault="005B6304" w:rsidP="001D23D6">
      <w:pPr>
        <w:widowControl w:val="0"/>
        <w:numPr>
          <w:ilvl w:val="0"/>
          <w:numId w:val="14"/>
        </w:numPr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color w:val="000000"/>
          <w:sz w:val="26"/>
          <w:szCs w:val="26"/>
          <w:lang w:bidi="ru-RU"/>
        </w:rPr>
        <w:t>Завгородняя</w:t>
      </w:r>
      <w:proofErr w:type="spellEnd"/>
      <w:r>
        <w:rPr>
          <w:color w:val="000000"/>
          <w:sz w:val="26"/>
          <w:szCs w:val="26"/>
          <w:lang w:bidi="ru-RU"/>
        </w:rPr>
        <w:t xml:space="preserve"> Светлана Владимировна</w:t>
      </w:r>
      <w:r w:rsidR="001D23D6" w:rsidRPr="001D23D6">
        <w:rPr>
          <w:color w:val="000000"/>
          <w:sz w:val="26"/>
          <w:szCs w:val="26"/>
          <w:lang w:bidi="ru-RU"/>
        </w:rPr>
        <w:t xml:space="preserve"> — начальник </w:t>
      </w:r>
      <w:r>
        <w:rPr>
          <w:color w:val="000000"/>
          <w:sz w:val="26"/>
          <w:szCs w:val="26"/>
          <w:lang w:bidi="ru-RU"/>
        </w:rPr>
        <w:t>отдела по соци</w:t>
      </w:r>
      <w:r w:rsidR="001A7A9E">
        <w:rPr>
          <w:color w:val="000000"/>
          <w:sz w:val="26"/>
          <w:szCs w:val="26"/>
          <w:lang w:bidi="ru-RU"/>
        </w:rPr>
        <w:t>ал</w:t>
      </w:r>
      <w:r w:rsidR="001A7A9E">
        <w:rPr>
          <w:color w:val="000000"/>
          <w:sz w:val="26"/>
          <w:szCs w:val="26"/>
          <w:lang w:bidi="ru-RU"/>
        </w:rPr>
        <w:t>ь</w:t>
      </w:r>
      <w:r w:rsidR="001A7A9E">
        <w:rPr>
          <w:color w:val="000000"/>
          <w:sz w:val="26"/>
          <w:szCs w:val="26"/>
          <w:lang w:bidi="ru-RU"/>
        </w:rPr>
        <w:t xml:space="preserve">ным </w:t>
      </w:r>
      <w:r>
        <w:rPr>
          <w:color w:val="000000"/>
          <w:sz w:val="26"/>
          <w:szCs w:val="26"/>
          <w:lang w:bidi="ru-RU"/>
        </w:rPr>
        <w:t xml:space="preserve"> </w:t>
      </w:r>
      <w:r w:rsidR="001A7A9E">
        <w:rPr>
          <w:color w:val="000000"/>
          <w:sz w:val="26"/>
          <w:szCs w:val="26"/>
          <w:lang w:bidi="ru-RU"/>
        </w:rPr>
        <w:t>вопросам</w:t>
      </w:r>
      <w:r>
        <w:rPr>
          <w:color w:val="000000"/>
          <w:sz w:val="26"/>
          <w:szCs w:val="26"/>
          <w:lang w:bidi="ru-RU"/>
        </w:rPr>
        <w:t xml:space="preserve"> Администрации района</w:t>
      </w:r>
    </w:p>
    <w:p w:rsidR="001D23D6" w:rsidRPr="001D23D6" w:rsidRDefault="001A7A9E" w:rsidP="001D23D6">
      <w:pPr>
        <w:widowControl w:val="0"/>
        <w:numPr>
          <w:ilvl w:val="0"/>
          <w:numId w:val="14"/>
        </w:numPr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color w:val="000000"/>
          <w:sz w:val="26"/>
          <w:szCs w:val="26"/>
          <w:lang w:bidi="ru-RU"/>
        </w:rPr>
        <w:t>Ельникова</w:t>
      </w:r>
      <w:proofErr w:type="spellEnd"/>
      <w:r>
        <w:rPr>
          <w:color w:val="000000"/>
          <w:sz w:val="26"/>
          <w:szCs w:val="26"/>
          <w:lang w:bidi="ru-RU"/>
        </w:rPr>
        <w:t xml:space="preserve"> Галина Владимировна</w:t>
      </w:r>
      <w:r w:rsidR="001D23D6" w:rsidRPr="001D23D6">
        <w:rPr>
          <w:color w:val="000000"/>
          <w:sz w:val="26"/>
          <w:szCs w:val="26"/>
          <w:lang w:bidi="ru-RU"/>
        </w:rPr>
        <w:t xml:space="preserve"> - начальник </w:t>
      </w:r>
      <w:r>
        <w:rPr>
          <w:color w:val="000000"/>
          <w:sz w:val="26"/>
          <w:szCs w:val="26"/>
          <w:lang w:bidi="ru-RU"/>
        </w:rPr>
        <w:t>отдела по социально-экономическому развитию Администрации района</w:t>
      </w:r>
      <w:r w:rsidR="001D23D6" w:rsidRPr="001D23D6">
        <w:rPr>
          <w:color w:val="000000"/>
          <w:sz w:val="26"/>
          <w:szCs w:val="26"/>
          <w:lang w:bidi="ru-RU"/>
        </w:rPr>
        <w:t>;</w:t>
      </w:r>
    </w:p>
    <w:p w:rsidR="001D23D6" w:rsidRPr="001D23D6" w:rsidRDefault="001A7A9E" w:rsidP="001D23D6">
      <w:pPr>
        <w:widowControl w:val="0"/>
        <w:numPr>
          <w:ilvl w:val="0"/>
          <w:numId w:val="14"/>
        </w:numPr>
        <w:tabs>
          <w:tab w:val="left" w:pos="1442"/>
          <w:tab w:val="left" w:pos="3779"/>
          <w:tab w:val="left" w:pos="6117"/>
          <w:tab w:val="left" w:pos="7677"/>
          <w:tab w:val="left" w:pos="8781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Крысина Любовь Юрьевна</w:t>
      </w:r>
      <w:r w:rsidR="00D8468A">
        <w:rPr>
          <w:color w:val="000000"/>
          <w:sz w:val="26"/>
          <w:szCs w:val="26"/>
          <w:lang w:bidi="ru-RU"/>
        </w:rPr>
        <w:t xml:space="preserve"> -  </w:t>
      </w:r>
      <w:r>
        <w:rPr>
          <w:color w:val="000000"/>
          <w:sz w:val="26"/>
          <w:szCs w:val="26"/>
          <w:lang w:bidi="ru-RU"/>
        </w:rPr>
        <w:t xml:space="preserve">председатель комитета по образованию Администрации </w:t>
      </w:r>
      <w:proofErr w:type="spellStart"/>
      <w:r>
        <w:rPr>
          <w:color w:val="000000"/>
          <w:sz w:val="26"/>
          <w:szCs w:val="26"/>
          <w:lang w:bidi="ru-RU"/>
        </w:rPr>
        <w:t>Поспелихинского</w:t>
      </w:r>
      <w:proofErr w:type="spellEnd"/>
      <w:r>
        <w:rPr>
          <w:color w:val="000000"/>
          <w:sz w:val="26"/>
          <w:szCs w:val="26"/>
          <w:lang w:bidi="ru-RU"/>
        </w:rPr>
        <w:t xml:space="preserve"> района</w:t>
      </w:r>
      <w:r w:rsidR="001D23D6" w:rsidRPr="001D23D6">
        <w:rPr>
          <w:color w:val="000000"/>
          <w:sz w:val="26"/>
          <w:szCs w:val="26"/>
          <w:lang w:bidi="ru-RU"/>
        </w:rPr>
        <w:t>»;</w:t>
      </w:r>
    </w:p>
    <w:p w:rsidR="001D23D6" w:rsidRPr="001D23D6" w:rsidRDefault="0062272E" w:rsidP="001D23D6">
      <w:pPr>
        <w:widowControl w:val="0"/>
        <w:numPr>
          <w:ilvl w:val="0"/>
          <w:numId w:val="14"/>
        </w:numPr>
        <w:tabs>
          <w:tab w:val="left" w:pos="1146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Друзенко Юлия Николаевна</w:t>
      </w:r>
      <w:r w:rsidR="001D23D6" w:rsidRPr="001D23D6">
        <w:rPr>
          <w:color w:val="000000"/>
          <w:sz w:val="26"/>
          <w:szCs w:val="26"/>
          <w:lang w:bidi="ru-RU"/>
        </w:rPr>
        <w:t xml:space="preserve"> - начальник отдела </w:t>
      </w:r>
      <w:r w:rsidR="004B34D7">
        <w:rPr>
          <w:color w:val="000000"/>
          <w:sz w:val="26"/>
          <w:szCs w:val="26"/>
          <w:lang w:bidi="ru-RU"/>
        </w:rPr>
        <w:t>по культуре и туризму</w:t>
      </w:r>
      <w:r w:rsidR="001D23D6" w:rsidRPr="001D23D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Администрации района</w:t>
      </w:r>
      <w:r w:rsidR="001D23D6" w:rsidRPr="001D23D6">
        <w:rPr>
          <w:color w:val="000000"/>
          <w:sz w:val="26"/>
          <w:szCs w:val="26"/>
          <w:lang w:bidi="ru-RU"/>
        </w:rPr>
        <w:t>;</w:t>
      </w:r>
    </w:p>
    <w:p w:rsidR="001D23D6" w:rsidRPr="001D23D6" w:rsidRDefault="0062272E" w:rsidP="001D23D6">
      <w:pPr>
        <w:widowControl w:val="0"/>
        <w:numPr>
          <w:ilvl w:val="0"/>
          <w:numId w:val="14"/>
        </w:numPr>
        <w:tabs>
          <w:tab w:val="left" w:pos="1229"/>
          <w:tab w:val="left" w:pos="3779"/>
          <w:tab w:val="left" w:pos="5598"/>
          <w:tab w:val="left" w:pos="6117"/>
          <w:tab w:val="left" w:pos="7677"/>
          <w:tab w:val="left" w:pos="8781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color w:val="000000"/>
          <w:sz w:val="26"/>
          <w:szCs w:val="26"/>
          <w:lang w:bidi="ru-RU"/>
        </w:rPr>
        <w:t>Набока</w:t>
      </w:r>
      <w:proofErr w:type="spellEnd"/>
      <w:r>
        <w:rPr>
          <w:color w:val="000000"/>
          <w:sz w:val="26"/>
          <w:szCs w:val="26"/>
          <w:lang w:bidi="ru-RU"/>
        </w:rPr>
        <w:t xml:space="preserve"> Юрий Анатольевич</w:t>
      </w:r>
      <w:r w:rsidR="00D8468A">
        <w:rPr>
          <w:color w:val="000000"/>
          <w:sz w:val="26"/>
          <w:szCs w:val="26"/>
          <w:lang w:bidi="ru-RU"/>
        </w:rPr>
        <w:t xml:space="preserve"> -  начальник </w:t>
      </w:r>
      <w:r w:rsidR="001D23D6" w:rsidRPr="001D23D6">
        <w:rPr>
          <w:color w:val="000000"/>
          <w:sz w:val="26"/>
          <w:szCs w:val="26"/>
          <w:lang w:bidi="ru-RU"/>
        </w:rPr>
        <w:t>отдела</w:t>
      </w:r>
      <w:r w:rsidR="001D23D6" w:rsidRPr="001D23D6">
        <w:rPr>
          <w:color w:val="000000"/>
          <w:sz w:val="26"/>
          <w:szCs w:val="26"/>
          <w:lang w:bidi="ru-RU"/>
        </w:rPr>
        <w:tab/>
        <w:t xml:space="preserve">по </w:t>
      </w:r>
      <w:r w:rsidR="004B34D7">
        <w:rPr>
          <w:color w:val="000000"/>
          <w:sz w:val="26"/>
          <w:szCs w:val="26"/>
          <w:lang w:bidi="ru-RU"/>
        </w:rPr>
        <w:t xml:space="preserve">физической культуре и </w:t>
      </w:r>
      <w:r>
        <w:rPr>
          <w:color w:val="000000"/>
          <w:sz w:val="26"/>
          <w:szCs w:val="26"/>
          <w:lang w:bidi="ru-RU"/>
        </w:rPr>
        <w:t>спорту Администрации района</w:t>
      </w:r>
    </w:p>
    <w:p w:rsidR="001D23D6" w:rsidRPr="001D23D6" w:rsidRDefault="0062272E" w:rsidP="001D23D6">
      <w:pPr>
        <w:widowControl w:val="0"/>
        <w:numPr>
          <w:ilvl w:val="0"/>
          <w:numId w:val="14"/>
        </w:numPr>
        <w:tabs>
          <w:tab w:val="left" w:pos="1229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Фетисов Олег Викторович</w:t>
      </w:r>
      <w:r w:rsidR="004B34D7">
        <w:rPr>
          <w:color w:val="000000"/>
          <w:sz w:val="26"/>
          <w:szCs w:val="26"/>
          <w:lang w:bidi="ru-RU"/>
        </w:rPr>
        <w:t xml:space="preserve"> - начальник отдела ГО</w:t>
      </w:r>
      <w:r w:rsidR="001D23D6" w:rsidRPr="001D23D6">
        <w:rPr>
          <w:color w:val="000000"/>
          <w:sz w:val="26"/>
          <w:szCs w:val="26"/>
          <w:lang w:bidi="ru-RU"/>
        </w:rPr>
        <w:t xml:space="preserve">ЧС </w:t>
      </w:r>
      <w:r w:rsidR="004B34D7">
        <w:rPr>
          <w:color w:val="000000"/>
          <w:sz w:val="26"/>
          <w:szCs w:val="26"/>
          <w:lang w:bidi="ru-RU"/>
        </w:rPr>
        <w:t>и МР А</w:t>
      </w:r>
      <w:r w:rsidR="001D23D6" w:rsidRPr="001D23D6">
        <w:rPr>
          <w:color w:val="000000"/>
          <w:sz w:val="26"/>
          <w:szCs w:val="26"/>
          <w:lang w:bidi="ru-RU"/>
        </w:rPr>
        <w:t>дминистр</w:t>
      </w:r>
      <w:r w:rsidR="001D23D6" w:rsidRPr="001D23D6">
        <w:rPr>
          <w:color w:val="000000"/>
          <w:sz w:val="26"/>
          <w:szCs w:val="26"/>
          <w:lang w:bidi="ru-RU"/>
        </w:rPr>
        <w:t>а</w:t>
      </w:r>
      <w:r w:rsidR="001D23D6" w:rsidRPr="001D23D6">
        <w:rPr>
          <w:color w:val="000000"/>
          <w:sz w:val="26"/>
          <w:szCs w:val="26"/>
          <w:lang w:bidi="ru-RU"/>
        </w:rPr>
        <w:t xml:space="preserve">ции </w:t>
      </w:r>
      <w:r w:rsidR="004B34D7">
        <w:rPr>
          <w:color w:val="000000"/>
          <w:sz w:val="26"/>
          <w:szCs w:val="26"/>
          <w:lang w:bidi="ru-RU"/>
        </w:rPr>
        <w:t>района</w:t>
      </w:r>
      <w:r w:rsidR="001D23D6" w:rsidRPr="001D23D6">
        <w:rPr>
          <w:color w:val="000000"/>
          <w:sz w:val="26"/>
          <w:szCs w:val="26"/>
          <w:lang w:bidi="ru-RU"/>
        </w:rPr>
        <w:t>;</w:t>
      </w:r>
    </w:p>
    <w:p w:rsidR="001D23D6" w:rsidRPr="001D23D6" w:rsidRDefault="00B86BBF" w:rsidP="001D23D6">
      <w:pPr>
        <w:widowControl w:val="0"/>
        <w:numPr>
          <w:ilvl w:val="0"/>
          <w:numId w:val="14"/>
        </w:numPr>
        <w:tabs>
          <w:tab w:val="left" w:pos="1229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color w:val="000000"/>
          <w:sz w:val="26"/>
          <w:szCs w:val="26"/>
          <w:lang w:bidi="ru-RU"/>
        </w:rPr>
        <w:t>Лаа</w:t>
      </w:r>
      <w:r w:rsidR="0062272E">
        <w:rPr>
          <w:color w:val="000000"/>
          <w:sz w:val="26"/>
          <w:szCs w:val="26"/>
          <w:lang w:bidi="ru-RU"/>
        </w:rPr>
        <w:t>с</w:t>
      </w:r>
      <w:proofErr w:type="spellEnd"/>
      <w:r w:rsidR="0062272E">
        <w:rPr>
          <w:color w:val="000000"/>
          <w:sz w:val="26"/>
          <w:szCs w:val="26"/>
          <w:lang w:bidi="ru-RU"/>
        </w:rPr>
        <w:t xml:space="preserve"> Ирина Николаевна</w:t>
      </w:r>
      <w:r w:rsidR="001D23D6" w:rsidRPr="001D23D6">
        <w:rPr>
          <w:color w:val="000000"/>
          <w:sz w:val="26"/>
          <w:szCs w:val="26"/>
          <w:lang w:bidi="ru-RU"/>
        </w:rPr>
        <w:t xml:space="preserve"> -  главный редактор </w:t>
      </w:r>
      <w:r w:rsidR="0062272E">
        <w:rPr>
          <w:color w:val="000000"/>
          <w:sz w:val="26"/>
          <w:szCs w:val="26"/>
          <w:lang w:bidi="ru-RU"/>
        </w:rPr>
        <w:t>АНО ИИЦ</w:t>
      </w:r>
      <w:r w:rsidR="001D23D6">
        <w:rPr>
          <w:color w:val="000000"/>
          <w:sz w:val="26"/>
          <w:szCs w:val="26"/>
          <w:lang w:bidi="ru-RU"/>
        </w:rPr>
        <w:t xml:space="preserve"> </w:t>
      </w:r>
      <w:r w:rsidR="001D23D6" w:rsidRPr="001D23D6">
        <w:rPr>
          <w:color w:val="000000"/>
          <w:sz w:val="26"/>
          <w:szCs w:val="26"/>
          <w:lang w:bidi="ru-RU"/>
        </w:rPr>
        <w:t>«</w:t>
      </w:r>
      <w:r w:rsidR="0062272E">
        <w:rPr>
          <w:color w:val="000000"/>
          <w:sz w:val="26"/>
          <w:szCs w:val="26"/>
          <w:lang w:bidi="ru-RU"/>
        </w:rPr>
        <w:t>Новый путь</w:t>
      </w:r>
      <w:r w:rsidR="001D23D6" w:rsidRPr="001D23D6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 (по согласованию)</w:t>
      </w:r>
      <w:r w:rsidR="001D23D6" w:rsidRPr="001D23D6">
        <w:rPr>
          <w:color w:val="000000"/>
          <w:sz w:val="26"/>
          <w:szCs w:val="26"/>
          <w:lang w:bidi="ru-RU"/>
        </w:rPr>
        <w:t>.</w:t>
      </w:r>
    </w:p>
    <w:p w:rsidR="00B86BBF" w:rsidRPr="001D23D6" w:rsidRDefault="00B86BBF" w:rsidP="00B86BBF">
      <w:pPr>
        <w:widowControl w:val="0"/>
        <w:numPr>
          <w:ilvl w:val="0"/>
          <w:numId w:val="14"/>
        </w:numPr>
        <w:tabs>
          <w:tab w:val="left" w:pos="1229"/>
        </w:tabs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color w:val="000000"/>
          <w:sz w:val="26"/>
          <w:szCs w:val="26"/>
          <w:lang w:bidi="ru-RU"/>
        </w:rPr>
        <w:t>Глиос</w:t>
      </w:r>
      <w:proofErr w:type="spellEnd"/>
      <w:r>
        <w:rPr>
          <w:color w:val="000000"/>
          <w:sz w:val="26"/>
          <w:szCs w:val="26"/>
          <w:lang w:bidi="ru-RU"/>
        </w:rPr>
        <w:t xml:space="preserve"> Евгений Михайлович</w:t>
      </w:r>
      <w:r w:rsidRPr="001D23D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–</w:t>
      </w:r>
      <w:r w:rsidRPr="001D23D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начальник </w:t>
      </w:r>
      <w:r w:rsidRPr="00B86BBF">
        <w:rPr>
          <w:color w:val="000000"/>
          <w:sz w:val="26"/>
          <w:szCs w:val="26"/>
          <w:lang w:bidi="ru-RU"/>
        </w:rPr>
        <w:t>МО МВД России «</w:t>
      </w:r>
      <w:proofErr w:type="spellStart"/>
      <w:r w:rsidRPr="00B86BBF">
        <w:rPr>
          <w:color w:val="000000"/>
          <w:sz w:val="26"/>
          <w:szCs w:val="26"/>
          <w:lang w:bidi="ru-RU"/>
        </w:rPr>
        <w:t>Поспел</w:t>
      </w:r>
      <w:r w:rsidRPr="00B86BBF">
        <w:rPr>
          <w:color w:val="000000"/>
          <w:sz w:val="26"/>
          <w:szCs w:val="26"/>
          <w:lang w:bidi="ru-RU"/>
        </w:rPr>
        <w:t>и</w:t>
      </w:r>
      <w:r w:rsidRPr="00B86BBF">
        <w:rPr>
          <w:color w:val="000000"/>
          <w:sz w:val="26"/>
          <w:szCs w:val="26"/>
          <w:lang w:bidi="ru-RU"/>
        </w:rPr>
        <w:t>хинский</w:t>
      </w:r>
      <w:proofErr w:type="spellEnd"/>
      <w:r w:rsidRPr="00B86BBF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 (по согласованию)</w:t>
      </w:r>
      <w:r w:rsidRPr="00B86BBF">
        <w:rPr>
          <w:color w:val="000000"/>
          <w:sz w:val="26"/>
          <w:szCs w:val="26"/>
          <w:lang w:bidi="ru-RU"/>
        </w:rPr>
        <w:t xml:space="preserve">  </w:t>
      </w:r>
    </w:p>
    <w:p w:rsidR="001D23D6" w:rsidRDefault="001D23D6" w:rsidP="00D27797">
      <w:pPr>
        <w:ind w:right="-79"/>
        <w:rPr>
          <w:sz w:val="28"/>
          <w:szCs w:val="28"/>
        </w:rPr>
      </w:pPr>
    </w:p>
    <w:p w:rsidR="00B86BBF" w:rsidRDefault="00B86BBF" w:rsidP="00D27797">
      <w:pPr>
        <w:ind w:right="-79"/>
        <w:rPr>
          <w:sz w:val="28"/>
          <w:szCs w:val="28"/>
        </w:rPr>
      </w:pPr>
    </w:p>
    <w:p w:rsidR="00B86BBF" w:rsidRDefault="00B86BBF" w:rsidP="00D27797">
      <w:pPr>
        <w:ind w:right="-79"/>
        <w:rPr>
          <w:sz w:val="28"/>
          <w:szCs w:val="28"/>
        </w:rPr>
      </w:pPr>
    </w:p>
    <w:p w:rsidR="00B86BBF" w:rsidRDefault="00B86BBF" w:rsidP="00D27797">
      <w:pPr>
        <w:ind w:right="-79"/>
        <w:rPr>
          <w:sz w:val="28"/>
          <w:szCs w:val="28"/>
        </w:rPr>
        <w:sectPr w:rsidR="00B86BBF" w:rsidSect="00F052A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23D6" w:rsidRPr="00D27797" w:rsidRDefault="001D23D6" w:rsidP="001D23D6">
      <w:pPr>
        <w:ind w:left="11340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7</w:t>
      </w:r>
    </w:p>
    <w:p w:rsidR="001D23D6" w:rsidRPr="00D27797" w:rsidRDefault="001D23D6" w:rsidP="001D23D6">
      <w:pPr>
        <w:ind w:left="11340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к постановлению </w:t>
      </w:r>
    </w:p>
    <w:p w:rsidR="001D23D6" w:rsidRPr="00D27797" w:rsidRDefault="001D23D6" w:rsidP="001D23D6">
      <w:pPr>
        <w:ind w:left="11340" w:right="-79"/>
        <w:jc w:val="both"/>
        <w:rPr>
          <w:sz w:val="28"/>
          <w:szCs w:val="28"/>
          <w:lang w:bidi="ru-RU"/>
        </w:rPr>
      </w:pPr>
      <w:r w:rsidRPr="00D27797">
        <w:rPr>
          <w:sz w:val="28"/>
          <w:szCs w:val="28"/>
          <w:lang w:bidi="ru-RU"/>
        </w:rPr>
        <w:t xml:space="preserve">Администрации района </w:t>
      </w:r>
    </w:p>
    <w:p w:rsidR="001D23D6" w:rsidRDefault="000A7BC7" w:rsidP="001D23D6">
      <w:pPr>
        <w:ind w:left="11340" w:right="-7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0</w:t>
      </w:r>
      <w:r w:rsidR="000C112B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.06.2023</w:t>
      </w:r>
      <w:r w:rsidR="001D23D6" w:rsidRPr="00D27797">
        <w:rPr>
          <w:sz w:val="28"/>
          <w:szCs w:val="28"/>
          <w:lang w:bidi="ru-RU"/>
        </w:rPr>
        <w:t xml:space="preserve"> № </w:t>
      </w:r>
      <w:r>
        <w:rPr>
          <w:sz w:val="28"/>
          <w:szCs w:val="28"/>
          <w:lang w:bidi="ru-RU"/>
        </w:rPr>
        <w:t>25</w:t>
      </w:r>
      <w:r w:rsidR="000C112B">
        <w:rPr>
          <w:sz w:val="28"/>
          <w:szCs w:val="28"/>
          <w:lang w:bidi="ru-RU"/>
        </w:rPr>
        <w:t>4</w:t>
      </w:r>
    </w:p>
    <w:p w:rsidR="001D23D6" w:rsidRDefault="001D23D6" w:rsidP="00D27797">
      <w:pPr>
        <w:ind w:right="-79"/>
        <w:rPr>
          <w:sz w:val="28"/>
          <w:szCs w:val="28"/>
        </w:rPr>
      </w:pPr>
    </w:p>
    <w:p w:rsidR="001D23D6" w:rsidRPr="001D23D6" w:rsidRDefault="001D23D6" w:rsidP="001D23D6">
      <w:pPr>
        <w:widowControl w:val="0"/>
        <w:spacing w:line="260" w:lineRule="exact"/>
        <w:ind w:left="1520"/>
        <w:rPr>
          <w:color w:val="000000"/>
          <w:sz w:val="26"/>
          <w:szCs w:val="26"/>
          <w:lang w:bidi="ru-RU"/>
        </w:rPr>
      </w:pPr>
      <w:r w:rsidRPr="001D23D6">
        <w:rPr>
          <w:color w:val="000000"/>
          <w:sz w:val="26"/>
          <w:szCs w:val="26"/>
          <w:lang w:bidi="ru-RU"/>
        </w:rPr>
        <w:t xml:space="preserve">Форма отчета «Динамика численности населения муниципального образования </w:t>
      </w:r>
      <w:proofErr w:type="spellStart"/>
      <w:r w:rsidR="0048750B">
        <w:rPr>
          <w:color w:val="000000"/>
          <w:sz w:val="26"/>
          <w:szCs w:val="26"/>
          <w:lang w:bidi="ru-RU"/>
        </w:rPr>
        <w:t>Поспелихинский</w:t>
      </w:r>
      <w:proofErr w:type="spellEnd"/>
      <w:r w:rsidR="0048750B">
        <w:rPr>
          <w:color w:val="000000"/>
          <w:sz w:val="26"/>
          <w:szCs w:val="26"/>
          <w:lang w:bidi="ru-RU"/>
        </w:rPr>
        <w:t xml:space="preserve"> район</w:t>
      </w:r>
      <w:r w:rsidR="00D8468A">
        <w:rPr>
          <w:color w:val="000000"/>
          <w:sz w:val="26"/>
          <w:szCs w:val="26"/>
          <w:lang w:bidi="ru-RU"/>
        </w:rPr>
        <w:t>»</w:t>
      </w:r>
    </w:p>
    <w:p w:rsidR="001D23D6" w:rsidRDefault="001D23D6" w:rsidP="00D27797">
      <w:pPr>
        <w:ind w:right="-79"/>
        <w:rPr>
          <w:sz w:val="28"/>
          <w:szCs w:val="28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730"/>
        <w:gridCol w:w="734"/>
        <w:gridCol w:w="787"/>
        <w:gridCol w:w="734"/>
        <w:gridCol w:w="802"/>
        <w:gridCol w:w="725"/>
        <w:gridCol w:w="797"/>
        <w:gridCol w:w="797"/>
        <w:gridCol w:w="797"/>
        <w:gridCol w:w="739"/>
        <w:gridCol w:w="749"/>
        <w:gridCol w:w="792"/>
        <w:gridCol w:w="691"/>
        <w:gridCol w:w="682"/>
        <w:gridCol w:w="911"/>
        <w:gridCol w:w="1701"/>
        <w:gridCol w:w="1559"/>
      </w:tblGrid>
      <w:tr w:rsidR="001D23D6" w:rsidRPr="001D23D6" w:rsidTr="001D23D6">
        <w:trPr>
          <w:trHeight w:hRule="exact" w:val="1133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Динамика численности населения района</w:t>
            </w:r>
          </w:p>
        </w:tc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Основные группы мигрантов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3D6" w:rsidRPr="001D23D6" w:rsidRDefault="001D23D6" w:rsidP="001D23D6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Влияние м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и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грационных процессов на обстановку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3D6" w:rsidRPr="001D23D6" w:rsidRDefault="0048750B" w:rsidP="001D23D6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У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грозообр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а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зующие</w:t>
            </w:r>
            <w:proofErr w:type="spellEnd"/>
            <w:r w:rsidR="001D23D6" w:rsidRPr="001D23D6">
              <w:rPr>
                <w:color w:val="000000"/>
                <w:sz w:val="26"/>
                <w:szCs w:val="26"/>
                <w:lang w:bidi="ru-RU"/>
              </w:rPr>
              <w:t xml:space="preserve"> фа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к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торы (выв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о</w:t>
            </w:r>
            <w:r w:rsidR="001D23D6" w:rsidRPr="001D23D6">
              <w:rPr>
                <w:color w:val="000000"/>
                <w:sz w:val="26"/>
                <w:szCs w:val="26"/>
                <w:lang w:bidi="ru-RU"/>
              </w:rPr>
              <w:t>ды)</w:t>
            </w:r>
          </w:p>
        </w:tc>
      </w:tr>
      <w:tr w:rsidR="001D23D6" w:rsidRPr="001D23D6" w:rsidTr="001D23D6">
        <w:trPr>
          <w:trHeight w:hRule="exact" w:val="93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внутренняя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внешняя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эмигранты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after="120" w:line="260" w:lineRule="exact"/>
              <w:ind w:left="14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Трудящиеся</w:t>
            </w:r>
          </w:p>
          <w:p w:rsidR="001D23D6" w:rsidRPr="001D23D6" w:rsidRDefault="001D23D6" w:rsidP="001D23D6">
            <w:pPr>
              <w:widowControl w:val="0"/>
              <w:spacing w:before="12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мигранты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after="12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Нелегал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ь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ные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имм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и</w:t>
            </w:r>
            <w:r w:rsidRPr="001D23D6">
              <w:rPr>
                <w:color w:val="000000"/>
                <w:sz w:val="26"/>
                <w:szCs w:val="26"/>
                <w:lang w:bidi="ru-RU"/>
              </w:rPr>
              <w:t>гранты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30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беженцы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студенты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3D6" w:rsidRPr="001D23D6" w:rsidRDefault="001D23D6" w:rsidP="001D23D6">
            <w:pPr>
              <w:widowControl w:val="0"/>
              <w:spacing w:line="274" w:lineRule="exact"/>
              <w:ind w:left="28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Прочие</w:t>
            </w:r>
          </w:p>
          <w:p w:rsidR="001D23D6" w:rsidRPr="001D23D6" w:rsidRDefault="001D23D6" w:rsidP="001D23D6">
            <w:pPr>
              <w:widowControl w:val="0"/>
              <w:spacing w:line="274" w:lineRule="exact"/>
              <w:ind w:left="280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1D23D6">
              <w:rPr>
                <w:color w:val="000000"/>
                <w:sz w:val="26"/>
                <w:szCs w:val="26"/>
                <w:lang w:bidi="ru-RU"/>
              </w:rPr>
              <w:t>(туризм,</w:t>
            </w:r>
            <w:proofErr w:type="gramEnd"/>
          </w:p>
          <w:p w:rsidR="001D23D6" w:rsidRPr="001D23D6" w:rsidRDefault="001D23D6" w:rsidP="001D23D6">
            <w:pPr>
              <w:widowControl w:val="0"/>
              <w:spacing w:line="274" w:lineRule="exact"/>
              <w:ind w:left="28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отдых)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3D6" w:rsidRPr="001D23D6" w:rsidRDefault="001D23D6" w:rsidP="001D23D6">
            <w:pPr>
              <w:widowControl w:val="0"/>
              <w:tabs>
                <w:tab w:val="left" w:leader="underscore" w:pos="1291"/>
              </w:tabs>
              <w:spacing w:line="260" w:lineRule="exact"/>
              <w:jc w:val="both"/>
              <w:rPr>
                <w:color w:val="000000"/>
                <w:lang w:bidi="ru-RU"/>
              </w:rPr>
            </w:pPr>
          </w:p>
        </w:tc>
      </w:tr>
      <w:tr w:rsidR="001D23D6" w:rsidRPr="001D23D6" w:rsidTr="001D23D6">
        <w:trPr>
          <w:trHeight w:hRule="exact"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  <w:r w:rsidRPr="001D23D6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  <w:r w:rsidRPr="001D23D6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D6" w:rsidRDefault="001D23D6" w:rsidP="001D23D6">
            <w:pPr>
              <w:widowControl w:val="0"/>
              <w:spacing w:after="240" w:line="26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  <w:r w:rsidRPr="001D23D6">
              <w:rPr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D23D6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  <w:p w:rsidR="001D23D6" w:rsidRPr="001D23D6" w:rsidRDefault="001D23D6" w:rsidP="001D23D6">
            <w:pPr>
              <w:widowControl w:val="0"/>
              <w:spacing w:after="240" w:line="26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3D6" w:rsidRPr="001D23D6" w:rsidRDefault="001D23D6" w:rsidP="001D23D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1D23D6" w:rsidRPr="001D23D6" w:rsidTr="001D23D6">
        <w:trPr>
          <w:trHeight w:hRule="exact" w:val="4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3D6" w:rsidRPr="001D23D6" w:rsidRDefault="001D23D6" w:rsidP="001D23D6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</w:tr>
    </w:tbl>
    <w:p w:rsidR="001D23D6" w:rsidRDefault="001D23D6" w:rsidP="00D27797">
      <w:pPr>
        <w:ind w:right="-79"/>
        <w:rPr>
          <w:sz w:val="28"/>
          <w:szCs w:val="28"/>
        </w:rPr>
      </w:pPr>
    </w:p>
    <w:p w:rsidR="001D23D6" w:rsidRDefault="001D23D6" w:rsidP="00D27797">
      <w:pPr>
        <w:ind w:right="-79"/>
        <w:rPr>
          <w:sz w:val="28"/>
          <w:szCs w:val="28"/>
        </w:rPr>
      </w:pPr>
    </w:p>
    <w:sectPr w:rsidR="001D23D6" w:rsidSect="001D23D6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76" w:rsidRDefault="00B30A76" w:rsidP="003564D4">
      <w:r>
        <w:separator/>
      </w:r>
    </w:p>
  </w:endnote>
  <w:endnote w:type="continuationSeparator" w:id="0">
    <w:p w:rsidR="00B30A76" w:rsidRDefault="00B30A76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76" w:rsidRDefault="00B30A76" w:rsidP="003564D4">
      <w:r>
        <w:separator/>
      </w:r>
    </w:p>
  </w:footnote>
  <w:footnote w:type="continuationSeparator" w:id="0">
    <w:p w:rsidR="00B30A76" w:rsidRDefault="00B30A76" w:rsidP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602"/>
    <w:multiLevelType w:val="hybridMultilevel"/>
    <w:tmpl w:val="68F8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7AC"/>
    <w:multiLevelType w:val="multilevel"/>
    <w:tmpl w:val="F1DE6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12D35"/>
    <w:multiLevelType w:val="hybridMultilevel"/>
    <w:tmpl w:val="187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41BA1"/>
    <w:multiLevelType w:val="hybridMultilevel"/>
    <w:tmpl w:val="96C6BAEC"/>
    <w:lvl w:ilvl="0" w:tplc="8B0E2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322AA5"/>
    <w:multiLevelType w:val="hybridMultilevel"/>
    <w:tmpl w:val="9658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55E4B"/>
    <w:multiLevelType w:val="multilevel"/>
    <w:tmpl w:val="750249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92A5C8B"/>
    <w:multiLevelType w:val="hybridMultilevel"/>
    <w:tmpl w:val="A31E48B2"/>
    <w:lvl w:ilvl="0" w:tplc="39BAE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203D5"/>
    <w:multiLevelType w:val="hybridMultilevel"/>
    <w:tmpl w:val="E93C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F6052"/>
    <w:multiLevelType w:val="multilevel"/>
    <w:tmpl w:val="C6868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D025E"/>
    <w:multiLevelType w:val="multilevel"/>
    <w:tmpl w:val="1EDAF3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556429F6"/>
    <w:multiLevelType w:val="multilevel"/>
    <w:tmpl w:val="FA3C52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A7E94"/>
    <w:multiLevelType w:val="hybridMultilevel"/>
    <w:tmpl w:val="A29E256E"/>
    <w:lvl w:ilvl="0" w:tplc="4508B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8357A8"/>
    <w:multiLevelType w:val="multilevel"/>
    <w:tmpl w:val="FEE65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026D4"/>
    <w:rsid w:val="00024DF2"/>
    <w:rsid w:val="00031A82"/>
    <w:rsid w:val="00054AEF"/>
    <w:rsid w:val="00060EB8"/>
    <w:rsid w:val="000717F8"/>
    <w:rsid w:val="000A79CB"/>
    <w:rsid w:val="000A7BC7"/>
    <w:rsid w:val="000B3E2D"/>
    <w:rsid w:val="000B4886"/>
    <w:rsid w:val="000C112B"/>
    <w:rsid w:val="000C3E64"/>
    <w:rsid w:val="000C7859"/>
    <w:rsid w:val="000D4148"/>
    <w:rsid w:val="000E538A"/>
    <w:rsid w:val="000F0F3D"/>
    <w:rsid w:val="000F77FE"/>
    <w:rsid w:val="000F7803"/>
    <w:rsid w:val="001163BD"/>
    <w:rsid w:val="00125C84"/>
    <w:rsid w:val="00134B24"/>
    <w:rsid w:val="00174612"/>
    <w:rsid w:val="00175CCA"/>
    <w:rsid w:val="00190D25"/>
    <w:rsid w:val="00193D74"/>
    <w:rsid w:val="001A36C8"/>
    <w:rsid w:val="001A735A"/>
    <w:rsid w:val="001A7A9E"/>
    <w:rsid w:val="001B39DD"/>
    <w:rsid w:val="001C09B3"/>
    <w:rsid w:val="001D23D6"/>
    <w:rsid w:val="001D71F6"/>
    <w:rsid w:val="001F4252"/>
    <w:rsid w:val="00201276"/>
    <w:rsid w:val="00210457"/>
    <w:rsid w:val="00214D2C"/>
    <w:rsid w:val="00231444"/>
    <w:rsid w:val="00234C72"/>
    <w:rsid w:val="002669CE"/>
    <w:rsid w:val="00291BF0"/>
    <w:rsid w:val="00295E2F"/>
    <w:rsid w:val="002B3DEE"/>
    <w:rsid w:val="002B51E9"/>
    <w:rsid w:val="002C5713"/>
    <w:rsid w:val="002E37DC"/>
    <w:rsid w:val="002E4B23"/>
    <w:rsid w:val="002F1461"/>
    <w:rsid w:val="0030017E"/>
    <w:rsid w:val="003113A0"/>
    <w:rsid w:val="003121FC"/>
    <w:rsid w:val="00322753"/>
    <w:rsid w:val="00345979"/>
    <w:rsid w:val="00350B5A"/>
    <w:rsid w:val="00350E71"/>
    <w:rsid w:val="00351E5E"/>
    <w:rsid w:val="003564D4"/>
    <w:rsid w:val="00364D43"/>
    <w:rsid w:val="00367A0F"/>
    <w:rsid w:val="00380E19"/>
    <w:rsid w:val="003847C5"/>
    <w:rsid w:val="00387FD3"/>
    <w:rsid w:val="003A727C"/>
    <w:rsid w:val="003B2FE8"/>
    <w:rsid w:val="003B38AF"/>
    <w:rsid w:val="003B4F3B"/>
    <w:rsid w:val="003C3288"/>
    <w:rsid w:val="003C4F0B"/>
    <w:rsid w:val="003E00F0"/>
    <w:rsid w:val="003F117B"/>
    <w:rsid w:val="00411166"/>
    <w:rsid w:val="00412E66"/>
    <w:rsid w:val="00415937"/>
    <w:rsid w:val="00415C91"/>
    <w:rsid w:val="004244F4"/>
    <w:rsid w:val="0042798A"/>
    <w:rsid w:val="00437400"/>
    <w:rsid w:val="00437DA9"/>
    <w:rsid w:val="004402A8"/>
    <w:rsid w:val="0044616B"/>
    <w:rsid w:val="0044779B"/>
    <w:rsid w:val="0046057B"/>
    <w:rsid w:val="00481B60"/>
    <w:rsid w:val="00483930"/>
    <w:rsid w:val="0048750B"/>
    <w:rsid w:val="00491B99"/>
    <w:rsid w:val="004B34D7"/>
    <w:rsid w:val="004B5E95"/>
    <w:rsid w:val="004B71CE"/>
    <w:rsid w:val="00500DFE"/>
    <w:rsid w:val="00504643"/>
    <w:rsid w:val="00512F3D"/>
    <w:rsid w:val="00516D11"/>
    <w:rsid w:val="005279EC"/>
    <w:rsid w:val="00531D7C"/>
    <w:rsid w:val="0053578A"/>
    <w:rsid w:val="005571D5"/>
    <w:rsid w:val="00573E5B"/>
    <w:rsid w:val="005B6304"/>
    <w:rsid w:val="005D0C37"/>
    <w:rsid w:val="005E0F6D"/>
    <w:rsid w:val="005E3BB6"/>
    <w:rsid w:val="005F7638"/>
    <w:rsid w:val="00615C79"/>
    <w:rsid w:val="00620B6D"/>
    <w:rsid w:val="0062268B"/>
    <w:rsid w:val="0062272E"/>
    <w:rsid w:val="00627F20"/>
    <w:rsid w:val="006425AC"/>
    <w:rsid w:val="00654CDA"/>
    <w:rsid w:val="00660A8F"/>
    <w:rsid w:val="00664183"/>
    <w:rsid w:val="00664501"/>
    <w:rsid w:val="006721FA"/>
    <w:rsid w:val="00683A3D"/>
    <w:rsid w:val="0069212C"/>
    <w:rsid w:val="006A7DB8"/>
    <w:rsid w:val="006B4044"/>
    <w:rsid w:val="006B4067"/>
    <w:rsid w:val="006C0F63"/>
    <w:rsid w:val="006C655C"/>
    <w:rsid w:val="006E1D25"/>
    <w:rsid w:val="006F35D9"/>
    <w:rsid w:val="0075489E"/>
    <w:rsid w:val="00760740"/>
    <w:rsid w:val="00791AF4"/>
    <w:rsid w:val="00793A49"/>
    <w:rsid w:val="007B0E95"/>
    <w:rsid w:val="007B3588"/>
    <w:rsid w:val="007B5D0D"/>
    <w:rsid w:val="007B6936"/>
    <w:rsid w:val="007B7B3A"/>
    <w:rsid w:val="007D71D7"/>
    <w:rsid w:val="007E366A"/>
    <w:rsid w:val="007E566D"/>
    <w:rsid w:val="007F1D6E"/>
    <w:rsid w:val="007F339A"/>
    <w:rsid w:val="007F424D"/>
    <w:rsid w:val="008007F6"/>
    <w:rsid w:val="008338A5"/>
    <w:rsid w:val="00835C2D"/>
    <w:rsid w:val="00863532"/>
    <w:rsid w:val="00865D99"/>
    <w:rsid w:val="00886AC9"/>
    <w:rsid w:val="00896574"/>
    <w:rsid w:val="008A0164"/>
    <w:rsid w:val="008A1B25"/>
    <w:rsid w:val="008A617D"/>
    <w:rsid w:val="008C6E9E"/>
    <w:rsid w:val="008D19B3"/>
    <w:rsid w:val="008E7ADF"/>
    <w:rsid w:val="00905227"/>
    <w:rsid w:val="00906E31"/>
    <w:rsid w:val="0093091A"/>
    <w:rsid w:val="00935BBF"/>
    <w:rsid w:val="00965A0B"/>
    <w:rsid w:val="00967FCC"/>
    <w:rsid w:val="00972E69"/>
    <w:rsid w:val="00981413"/>
    <w:rsid w:val="009853D7"/>
    <w:rsid w:val="00994BFE"/>
    <w:rsid w:val="009A2BBF"/>
    <w:rsid w:val="009A7E2C"/>
    <w:rsid w:val="009E41E5"/>
    <w:rsid w:val="009F43F1"/>
    <w:rsid w:val="00A022DE"/>
    <w:rsid w:val="00A10054"/>
    <w:rsid w:val="00A17A44"/>
    <w:rsid w:val="00A355B6"/>
    <w:rsid w:val="00A50173"/>
    <w:rsid w:val="00A60B5A"/>
    <w:rsid w:val="00A61636"/>
    <w:rsid w:val="00A64E48"/>
    <w:rsid w:val="00A7089C"/>
    <w:rsid w:val="00A742B0"/>
    <w:rsid w:val="00A77DE5"/>
    <w:rsid w:val="00A847AB"/>
    <w:rsid w:val="00A94A65"/>
    <w:rsid w:val="00A963EC"/>
    <w:rsid w:val="00AA1CE1"/>
    <w:rsid w:val="00AA2E01"/>
    <w:rsid w:val="00AA52CB"/>
    <w:rsid w:val="00AB0C0B"/>
    <w:rsid w:val="00AD45A3"/>
    <w:rsid w:val="00AE2543"/>
    <w:rsid w:val="00AF59FD"/>
    <w:rsid w:val="00B05433"/>
    <w:rsid w:val="00B10634"/>
    <w:rsid w:val="00B13121"/>
    <w:rsid w:val="00B202A3"/>
    <w:rsid w:val="00B245D2"/>
    <w:rsid w:val="00B30A76"/>
    <w:rsid w:val="00B82CA5"/>
    <w:rsid w:val="00B86BBF"/>
    <w:rsid w:val="00B879AF"/>
    <w:rsid w:val="00BC0329"/>
    <w:rsid w:val="00BC69DA"/>
    <w:rsid w:val="00BD0109"/>
    <w:rsid w:val="00BD210E"/>
    <w:rsid w:val="00BD7C4D"/>
    <w:rsid w:val="00C266F9"/>
    <w:rsid w:val="00C41B61"/>
    <w:rsid w:val="00C43586"/>
    <w:rsid w:val="00C448E4"/>
    <w:rsid w:val="00C574EC"/>
    <w:rsid w:val="00C75AFA"/>
    <w:rsid w:val="00C77620"/>
    <w:rsid w:val="00C908CF"/>
    <w:rsid w:val="00CA613F"/>
    <w:rsid w:val="00CA79A4"/>
    <w:rsid w:val="00CE682A"/>
    <w:rsid w:val="00CF0455"/>
    <w:rsid w:val="00D038AC"/>
    <w:rsid w:val="00D06869"/>
    <w:rsid w:val="00D1005A"/>
    <w:rsid w:val="00D16E16"/>
    <w:rsid w:val="00D268A8"/>
    <w:rsid w:val="00D27797"/>
    <w:rsid w:val="00D4166C"/>
    <w:rsid w:val="00D418F0"/>
    <w:rsid w:val="00D47271"/>
    <w:rsid w:val="00D530FF"/>
    <w:rsid w:val="00D8237D"/>
    <w:rsid w:val="00D8468A"/>
    <w:rsid w:val="00DA09EC"/>
    <w:rsid w:val="00DA70F2"/>
    <w:rsid w:val="00DB07FB"/>
    <w:rsid w:val="00DB2F2C"/>
    <w:rsid w:val="00DC57E0"/>
    <w:rsid w:val="00DE0654"/>
    <w:rsid w:val="00DE61C7"/>
    <w:rsid w:val="00DF208E"/>
    <w:rsid w:val="00E0216F"/>
    <w:rsid w:val="00E0529A"/>
    <w:rsid w:val="00E5772E"/>
    <w:rsid w:val="00E7582B"/>
    <w:rsid w:val="00E823D7"/>
    <w:rsid w:val="00E830CD"/>
    <w:rsid w:val="00E8363C"/>
    <w:rsid w:val="00E95084"/>
    <w:rsid w:val="00EA11A9"/>
    <w:rsid w:val="00EA4A2A"/>
    <w:rsid w:val="00EB25C5"/>
    <w:rsid w:val="00EB4055"/>
    <w:rsid w:val="00EC6167"/>
    <w:rsid w:val="00ED46DD"/>
    <w:rsid w:val="00EE702D"/>
    <w:rsid w:val="00F0219A"/>
    <w:rsid w:val="00F052A6"/>
    <w:rsid w:val="00F12F69"/>
    <w:rsid w:val="00F158FD"/>
    <w:rsid w:val="00F163AF"/>
    <w:rsid w:val="00F304B1"/>
    <w:rsid w:val="00F40E76"/>
    <w:rsid w:val="00F43E82"/>
    <w:rsid w:val="00F468FD"/>
    <w:rsid w:val="00F7726A"/>
    <w:rsid w:val="00F8293A"/>
    <w:rsid w:val="00F927DF"/>
    <w:rsid w:val="00F944F7"/>
    <w:rsid w:val="00FB1391"/>
    <w:rsid w:val="00FB3D2B"/>
    <w:rsid w:val="00FB5E1E"/>
    <w:rsid w:val="00FC54C7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character" w:styleId="ab">
    <w:name w:val="Hyperlink"/>
    <w:uiPriority w:val="99"/>
    <w:unhideWhenUsed/>
    <w:rsid w:val="00683A3D"/>
    <w:rPr>
      <w:color w:val="0000FF"/>
      <w:u w:val="single"/>
    </w:rPr>
  </w:style>
  <w:style w:type="character" w:styleId="HTML">
    <w:name w:val="HTML Cite"/>
    <w:uiPriority w:val="99"/>
    <w:unhideWhenUsed/>
    <w:rsid w:val="00683A3D"/>
    <w:rPr>
      <w:i/>
      <w:iCs/>
    </w:rPr>
  </w:style>
  <w:style w:type="paragraph" w:customStyle="1" w:styleId="ConsPlusNormal">
    <w:name w:val="ConsPlusNormal"/>
    <w:link w:val="ConsPlusNormal0"/>
    <w:rsid w:val="00E05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529A"/>
    <w:rPr>
      <w:rFonts w:ascii="Arial" w:hAnsi="Arial" w:cs="Arial"/>
    </w:rPr>
  </w:style>
  <w:style w:type="paragraph" w:customStyle="1" w:styleId="ConsPlusNonformat">
    <w:name w:val="ConsPlusNonformat"/>
    <w:rsid w:val="00E0529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Основной текст (2)_"/>
    <w:rsid w:val="00F05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F05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-2">
    <w:name w:val="Table Web 2"/>
    <w:basedOn w:val="a1"/>
    <w:rsid w:val="00F052A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F0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character" w:styleId="ab">
    <w:name w:val="Hyperlink"/>
    <w:uiPriority w:val="99"/>
    <w:unhideWhenUsed/>
    <w:rsid w:val="00683A3D"/>
    <w:rPr>
      <w:color w:val="0000FF"/>
      <w:u w:val="single"/>
    </w:rPr>
  </w:style>
  <w:style w:type="character" w:styleId="HTML">
    <w:name w:val="HTML Cite"/>
    <w:uiPriority w:val="99"/>
    <w:unhideWhenUsed/>
    <w:rsid w:val="00683A3D"/>
    <w:rPr>
      <w:i/>
      <w:iCs/>
    </w:rPr>
  </w:style>
  <w:style w:type="paragraph" w:customStyle="1" w:styleId="ConsPlusNormal">
    <w:name w:val="ConsPlusNormal"/>
    <w:link w:val="ConsPlusNormal0"/>
    <w:rsid w:val="00E05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529A"/>
    <w:rPr>
      <w:rFonts w:ascii="Arial" w:hAnsi="Arial" w:cs="Arial"/>
    </w:rPr>
  </w:style>
  <w:style w:type="paragraph" w:customStyle="1" w:styleId="ConsPlusNonformat">
    <w:name w:val="ConsPlusNonformat"/>
    <w:rsid w:val="00E0529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Основной текст (2)_"/>
    <w:rsid w:val="00F05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F05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-2">
    <w:name w:val="Table Web 2"/>
    <w:basedOn w:val="a1"/>
    <w:rsid w:val="00F052A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F0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9470-84AE-4573-9DAC-CE37BA59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26094</CharactersWithSpaces>
  <SharedDoc>false</SharedDoc>
  <HLinks>
    <vt:vector size="6" baseType="variant"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https://pos-admin.ru)./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Tanya</cp:lastModifiedBy>
  <cp:revision>3</cp:revision>
  <cp:lastPrinted>2023-04-20T08:33:00Z</cp:lastPrinted>
  <dcterms:created xsi:type="dcterms:W3CDTF">2023-06-02T09:58:00Z</dcterms:created>
  <dcterms:modified xsi:type="dcterms:W3CDTF">2023-07-12T09:59:00Z</dcterms:modified>
</cp:coreProperties>
</file>