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F943C5" w:rsidP="00033F0B">
      <w:pPr>
        <w:rPr>
          <w:sz w:val="28"/>
          <w:szCs w:val="28"/>
        </w:rPr>
      </w:pPr>
      <w:r>
        <w:rPr>
          <w:sz w:val="28"/>
          <w:szCs w:val="28"/>
        </w:rPr>
        <w:t>22.04.2024</w:t>
      </w:r>
      <w:r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33F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BA4319">
        <w:rPr>
          <w:sz w:val="28"/>
          <w:szCs w:val="28"/>
        </w:rPr>
        <w:t xml:space="preserve"> </w:t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195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033F0B" w:rsidRDefault="00033F0B" w:rsidP="00033F0B">
      <w:pPr>
        <w:jc w:val="center"/>
      </w:pPr>
    </w:p>
    <w:p w:rsidR="00033F0B" w:rsidRDefault="00033F0B" w:rsidP="00221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BB42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C42E2C">
              <w:rPr>
                <w:sz w:val="28"/>
                <w:szCs w:val="28"/>
              </w:rPr>
              <w:t>ление Администрации района от 06.03.2023 №</w:t>
            </w:r>
            <w:r w:rsidR="00BB4214">
              <w:rPr>
                <w:sz w:val="28"/>
                <w:szCs w:val="28"/>
              </w:rPr>
              <w:t xml:space="preserve"> </w:t>
            </w:r>
            <w:r w:rsidR="00C42E2C">
              <w:rPr>
                <w:sz w:val="28"/>
                <w:szCs w:val="28"/>
              </w:rPr>
              <w:t>92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Градостроительного кодекса РФ, протеста прокуратуры Поспелихинского района от 16.04.2024 № 02-24-2024/Прдп71-24-20010037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Pr="00BB4214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постановление Администрации района от 06.03.2023 № 92 «Об утверждении административного регламента предоста</w:t>
      </w:r>
      <w:r w:rsidR="00C42E2C" w:rsidRPr="00BB4214">
        <w:rPr>
          <w:sz w:val="28"/>
          <w:szCs w:val="28"/>
        </w:rPr>
        <w:t>в</w:t>
      </w:r>
      <w:r w:rsidR="00C42E2C" w:rsidRPr="00BB4214">
        <w:rPr>
          <w:sz w:val="28"/>
          <w:szCs w:val="28"/>
        </w:rPr>
        <w:t>ления муниципальной услуги «Выдача разрешения на ввод объекта в эксплу</w:t>
      </w:r>
      <w:r w:rsidR="00C42E2C" w:rsidRPr="00BB4214">
        <w:rPr>
          <w:sz w:val="28"/>
          <w:szCs w:val="28"/>
        </w:rPr>
        <w:t>а</w:t>
      </w:r>
      <w:r w:rsidR="00C42E2C" w:rsidRPr="00BB4214">
        <w:rPr>
          <w:sz w:val="28"/>
          <w:szCs w:val="28"/>
        </w:rPr>
        <w:t>тацию»:</w:t>
      </w:r>
    </w:p>
    <w:p w:rsid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1.1 п</w:t>
      </w:r>
      <w:r>
        <w:rPr>
          <w:sz w:val="28"/>
          <w:szCs w:val="28"/>
        </w:rPr>
        <w:t>одпункт «</w:t>
      </w:r>
      <w:r w:rsidRPr="00BB4214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BB4214">
        <w:rPr>
          <w:sz w:val="28"/>
          <w:szCs w:val="28"/>
        </w:rPr>
        <w:t xml:space="preserve"> 2.8 Административного регламента исключить</w:t>
      </w:r>
      <w:r>
        <w:rPr>
          <w:sz w:val="28"/>
          <w:szCs w:val="28"/>
        </w:rPr>
        <w:t>;</w:t>
      </w:r>
    </w:p>
    <w:p w:rsidR="00BB4214" w:rsidRPr="00BB4214" w:rsidRDefault="00BB421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BB4214">
        <w:rPr>
          <w:sz w:val="28"/>
          <w:szCs w:val="28"/>
        </w:rPr>
        <w:t>п</w:t>
      </w:r>
      <w:r>
        <w:rPr>
          <w:sz w:val="28"/>
          <w:szCs w:val="28"/>
        </w:rPr>
        <w:t>одпункты</w:t>
      </w:r>
      <w:r w:rsidRPr="00BB42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4214">
        <w:rPr>
          <w:sz w:val="28"/>
          <w:szCs w:val="28"/>
        </w:rPr>
        <w:t>б</w:t>
      </w:r>
      <w:r>
        <w:rPr>
          <w:sz w:val="28"/>
          <w:szCs w:val="28"/>
        </w:rPr>
        <w:t>», «г», «д»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BB4214">
        <w:rPr>
          <w:sz w:val="28"/>
          <w:szCs w:val="28"/>
        </w:rPr>
        <w:t xml:space="preserve"> 2.9 Административного регламента исключить</w:t>
      </w:r>
      <w:r>
        <w:rPr>
          <w:sz w:val="28"/>
          <w:szCs w:val="28"/>
        </w:rPr>
        <w:t>.</w:t>
      </w:r>
    </w:p>
    <w:p w:rsidR="00033F0B" w:rsidRPr="00BB4214" w:rsidRDefault="00033F0B" w:rsidP="00033F0B">
      <w:pPr>
        <w:rPr>
          <w:rFonts w:eastAsia="Calibri"/>
          <w:bCs/>
          <w:sz w:val="28"/>
          <w:szCs w:val="28"/>
          <w:lang w:eastAsia="en-US"/>
        </w:rPr>
      </w:pPr>
    </w:p>
    <w:p w:rsidR="00A24263" w:rsidRPr="00BB4214" w:rsidRDefault="00A24263" w:rsidP="00033F0B">
      <w:pPr>
        <w:rPr>
          <w:b/>
          <w:bCs/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B4214" w:rsidRDefault="00BB4214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33F0B" w:rsidRPr="00BB4214" w:rsidRDefault="00BB4214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B07AB4" w:rsidRPr="00BB4214">
        <w:rPr>
          <w:sz w:val="28"/>
          <w:szCs w:val="28"/>
        </w:rPr>
        <w:t xml:space="preserve">                  </w:t>
      </w:r>
      <w:r w:rsidR="00033F0B" w:rsidRPr="00BB4214">
        <w:rPr>
          <w:sz w:val="28"/>
          <w:szCs w:val="28"/>
        </w:rPr>
        <w:t xml:space="preserve">                  </w:t>
      </w:r>
      <w:r w:rsidR="00027693" w:rsidRPr="00BB421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</w:t>
      </w:r>
      <w:r w:rsidR="00B07AB4" w:rsidRPr="00BB4214">
        <w:rPr>
          <w:sz w:val="28"/>
          <w:szCs w:val="28"/>
        </w:rPr>
        <w:t xml:space="preserve">.А. </w:t>
      </w:r>
      <w:r>
        <w:rPr>
          <w:sz w:val="28"/>
          <w:szCs w:val="28"/>
        </w:rPr>
        <w:t>Гаращенко</w:t>
      </w:r>
      <w:r w:rsidR="00033F0B" w:rsidRPr="00BB4214">
        <w:rPr>
          <w:sz w:val="28"/>
          <w:szCs w:val="28"/>
        </w:rPr>
        <w:t xml:space="preserve">   </w:t>
      </w:r>
    </w:p>
    <w:p w:rsidR="00864DAE" w:rsidRPr="00BB4214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</w:p>
    <w:p w:rsidR="00B07AB4" w:rsidRDefault="00B07AB4" w:rsidP="00033F0B">
      <w:bookmarkStart w:id="0" w:name="_GoBack"/>
      <w:bookmarkEnd w:id="0"/>
    </w:p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027693" w:rsidRDefault="00027693" w:rsidP="00033F0B"/>
    <w:p w:rsidR="002B5130" w:rsidRDefault="002B5130" w:rsidP="00033F0B"/>
    <w:p w:rsidR="00033F0B" w:rsidRDefault="00033F0B" w:rsidP="00033F0B">
      <w:pPr>
        <w:pStyle w:val="a8"/>
        <w:ind w:left="4248"/>
        <w:jc w:val="both"/>
      </w:pPr>
      <w:r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15673C"/>
    <w:rsid w:val="00221E46"/>
    <w:rsid w:val="0026091B"/>
    <w:rsid w:val="002A4DD5"/>
    <w:rsid w:val="002B5130"/>
    <w:rsid w:val="002C3CD4"/>
    <w:rsid w:val="00473BCF"/>
    <w:rsid w:val="00514E85"/>
    <w:rsid w:val="005444F8"/>
    <w:rsid w:val="005E755E"/>
    <w:rsid w:val="00770B82"/>
    <w:rsid w:val="007922DF"/>
    <w:rsid w:val="007A5ADD"/>
    <w:rsid w:val="00864DAE"/>
    <w:rsid w:val="009911E3"/>
    <w:rsid w:val="009A64CC"/>
    <w:rsid w:val="00A144C9"/>
    <w:rsid w:val="00A22026"/>
    <w:rsid w:val="00A24263"/>
    <w:rsid w:val="00A32BAC"/>
    <w:rsid w:val="00A76423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47335"/>
    <w:rsid w:val="00D50C6D"/>
    <w:rsid w:val="00DE3646"/>
    <w:rsid w:val="00E42082"/>
    <w:rsid w:val="00F114D2"/>
    <w:rsid w:val="00F943C5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EB57-F707-48F0-ABB2-587E14CD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3</cp:revision>
  <cp:lastPrinted>2024-04-22T04:59:00Z</cp:lastPrinted>
  <dcterms:created xsi:type="dcterms:W3CDTF">2024-05-02T03:20:00Z</dcterms:created>
  <dcterms:modified xsi:type="dcterms:W3CDTF">2025-01-24T02:49:00Z</dcterms:modified>
</cp:coreProperties>
</file>