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EE" w:rsidRDefault="00672CEE" w:rsidP="00672CEE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672CEE" w:rsidRDefault="00672CEE" w:rsidP="00672CEE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672CEE" w:rsidRDefault="00672CEE" w:rsidP="00672CEE">
      <w:pPr>
        <w:jc w:val="center"/>
        <w:rPr>
          <w:sz w:val="28"/>
        </w:rPr>
      </w:pPr>
    </w:p>
    <w:p w:rsidR="00672CEE" w:rsidRDefault="00672CEE" w:rsidP="00672CEE">
      <w:pPr>
        <w:jc w:val="center"/>
        <w:rPr>
          <w:sz w:val="28"/>
        </w:rPr>
      </w:pPr>
    </w:p>
    <w:p w:rsidR="00672CEE" w:rsidRDefault="00672CEE" w:rsidP="00672CE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672CEE" w:rsidRDefault="00672CEE" w:rsidP="00672CEE">
      <w:pPr>
        <w:jc w:val="center"/>
        <w:rPr>
          <w:sz w:val="28"/>
        </w:rPr>
      </w:pPr>
    </w:p>
    <w:p w:rsidR="00672CEE" w:rsidRDefault="00672CEE" w:rsidP="00672CEE">
      <w:pPr>
        <w:jc w:val="center"/>
        <w:rPr>
          <w:sz w:val="28"/>
        </w:rPr>
      </w:pPr>
    </w:p>
    <w:p w:rsidR="008C3014" w:rsidRPr="002B61C3" w:rsidRDefault="004233CF" w:rsidP="002B61C3">
      <w:pPr>
        <w:pStyle w:val="1"/>
        <w:jc w:val="left"/>
      </w:pPr>
      <w:r>
        <w:t>22.04.2020</w:t>
      </w:r>
      <w:r w:rsidR="00672CEE">
        <w:t xml:space="preserve">                                                     </w:t>
      </w:r>
      <w:r w:rsidR="00EB4AA7">
        <w:t xml:space="preserve">                       </w:t>
      </w:r>
      <w:r w:rsidR="00672CEE">
        <w:t xml:space="preserve">   </w:t>
      </w:r>
      <w:r>
        <w:t xml:space="preserve">                         </w:t>
      </w:r>
      <w:r w:rsidR="00672CEE">
        <w:t xml:space="preserve">№ </w:t>
      </w:r>
      <w:r>
        <w:t>194</w:t>
      </w:r>
    </w:p>
    <w:p w:rsidR="00672CEE" w:rsidRDefault="00672CEE" w:rsidP="00672CE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672CEE" w:rsidRDefault="00672CEE" w:rsidP="00672CEE">
      <w:pPr>
        <w:jc w:val="center"/>
        <w:rPr>
          <w:sz w:val="28"/>
          <w:szCs w:val="28"/>
        </w:rPr>
      </w:pPr>
    </w:p>
    <w:p w:rsidR="008E55E2" w:rsidRDefault="008E55E2" w:rsidP="00672CEE">
      <w:pPr>
        <w:jc w:val="center"/>
        <w:rPr>
          <w:sz w:val="28"/>
          <w:szCs w:val="28"/>
        </w:rPr>
      </w:pPr>
    </w:p>
    <w:p w:rsidR="00672CEE" w:rsidRDefault="00672CEE" w:rsidP="00672CEE">
      <w:pPr>
        <w:jc w:val="center"/>
        <w:rPr>
          <w:sz w:val="28"/>
          <w:szCs w:val="28"/>
        </w:rPr>
      </w:pPr>
    </w:p>
    <w:p w:rsidR="00672CEE" w:rsidRPr="001D7766" w:rsidRDefault="008C3014" w:rsidP="00EB4AA7">
      <w:pPr>
        <w:ind w:right="481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О внесении изменений</w:t>
      </w:r>
      <w:r w:rsidR="00EB3799" w:rsidRPr="001D7766">
        <w:rPr>
          <w:sz w:val="28"/>
          <w:szCs w:val="28"/>
        </w:rPr>
        <w:t xml:space="preserve"> </w:t>
      </w:r>
      <w:r w:rsidR="00317389" w:rsidRPr="001D7766">
        <w:rPr>
          <w:sz w:val="28"/>
          <w:szCs w:val="28"/>
        </w:rPr>
        <w:t xml:space="preserve">в </w:t>
      </w:r>
      <w:r w:rsidR="00924F30" w:rsidRPr="001D7766">
        <w:rPr>
          <w:sz w:val="28"/>
          <w:szCs w:val="28"/>
        </w:rPr>
        <w:t>постановл</w:t>
      </w:r>
      <w:r w:rsidR="00924F30" w:rsidRPr="001D7766">
        <w:rPr>
          <w:sz w:val="28"/>
          <w:szCs w:val="28"/>
        </w:rPr>
        <w:t>е</w:t>
      </w:r>
      <w:r w:rsidR="00211AE5">
        <w:rPr>
          <w:sz w:val="28"/>
          <w:szCs w:val="28"/>
        </w:rPr>
        <w:t xml:space="preserve">ние Администрации </w:t>
      </w:r>
      <w:r w:rsidR="00924F30" w:rsidRPr="001D7766">
        <w:rPr>
          <w:sz w:val="28"/>
          <w:szCs w:val="28"/>
        </w:rPr>
        <w:t xml:space="preserve">района </w:t>
      </w:r>
      <w:r w:rsidR="00D01D2C" w:rsidRPr="001D7766">
        <w:rPr>
          <w:sz w:val="28"/>
          <w:szCs w:val="28"/>
        </w:rPr>
        <w:t>от 01.12</w:t>
      </w:r>
      <w:r w:rsidR="00AF3E14" w:rsidRPr="001D7766">
        <w:rPr>
          <w:sz w:val="28"/>
          <w:szCs w:val="28"/>
        </w:rPr>
        <w:t>.2017</w:t>
      </w:r>
      <w:r w:rsidR="00B72E71" w:rsidRPr="001D7766">
        <w:rPr>
          <w:sz w:val="28"/>
          <w:szCs w:val="28"/>
        </w:rPr>
        <w:t xml:space="preserve"> г. </w:t>
      </w:r>
      <w:r w:rsidR="00AF3E14" w:rsidRPr="001D7766">
        <w:rPr>
          <w:sz w:val="28"/>
          <w:szCs w:val="28"/>
        </w:rPr>
        <w:t>№ 696</w:t>
      </w:r>
      <w:r w:rsidR="00924F30" w:rsidRPr="001D7766">
        <w:rPr>
          <w:sz w:val="28"/>
          <w:szCs w:val="28"/>
        </w:rPr>
        <w:t xml:space="preserve"> </w:t>
      </w:r>
    </w:p>
    <w:p w:rsidR="002B61C3" w:rsidRDefault="002B61C3" w:rsidP="00672CEE">
      <w:pPr>
        <w:spacing w:line="360" w:lineRule="auto"/>
        <w:jc w:val="both"/>
        <w:rPr>
          <w:sz w:val="28"/>
          <w:szCs w:val="28"/>
        </w:rPr>
      </w:pPr>
    </w:p>
    <w:p w:rsidR="008E55E2" w:rsidRPr="001D7766" w:rsidRDefault="008E55E2" w:rsidP="00672CEE">
      <w:pPr>
        <w:spacing w:line="360" w:lineRule="auto"/>
        <w:jc w:val="both"/>
        <w:rPr>
          <w:sz w:val="28"/>
          <w:szCs w:val="28"/>
        </w:rPr>
      </w:pPr>
    </w:p>
    <w:p w:rsidR="00672CEE" w:rsidRPr="001D7766" w:rsidRDefault="008C3014" w:rsidP="00DA2AA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 xml:space="preserve">На основании </w:t>
      </w:r>
      <w:r w:rsidR="009F1CCA" w:rsidRPr="001D7766">
        <w:rPr>
          <w:sz w:val="28"/>
          <w:szCs w:val="28"/>
        </w:rPr>
        <w:t xml:space="preserve">Федерального закона </w:t>
      </w:r>
      <w:r w:rsidR="00384CA3" w:rsidRPr="001D7766">
        <w:rPr>
          <w:sz w:val="28"/>
          <w:szCs w:val="28"/>
        </w:rPr>
        <w:t xml:space="preserve">от 26.05.1996г., № 54-ФЗ </w:t>
      </w:r>
      <w:r w:rsidR="009F1CCA" w:rsidRPr="001D7766">
        <w:rPr>
          <w:sz w:val="28"/>
          <w:szCs w:val="28"/>
        </w:rPr>
        <w:t>«О М</w:t>
      </w:r>
      <w:r w:rsidR="000D49E8" w:rsidRPr="001D7766">
        <w:rPr>
          <w:sz w:val="28"/>
          <w:szCs w:val="28"/>
        </w:rPr>
        <w:t>у</w:t>
      </w:r>
      <w:r w:rsidR="000D49E8" w:rsidRPr="001D7766">
        <w:rPr>
          <w:sz w:val="28"/>
          <w:szCs w:val="28"/>
        </w:rPr>
        <w:t>зейном фонде Российской Феде</w:t>
      </w:r>
      <w:r w:rsidR="009F1CCA" w:rsidRPr="001D7766">
        <w:rPr>
          <w:sz w:val="28"/>
          <w:szCs w:val="28"/>
        </w:rPr>
        <w:t xml:space="preserve">рации и музеях </w:t>
      </w:r>
      <w:r w:rsidR="000D49E8" w:rsidRPr="001D7766">
        <w:rPr>
          <w:sz w:val="28"/>
          <w:szCs w:val="28"/>
        </w:rPr>
        <w:t>Российской Федерации»</w:t>
      </w:r>
      <w:r w:rsidRPr="001D7766">
        <w:rPr>
          <w:sz w:val="28"/>
          <w:szCs w:val="28"/>
        </w:rPr>
        <w:t xml:space="preserve">, </w:t>
      </w:r>
      <w:r w:rsidR="00043325" w:rsidRPr="001D7766">
        <w:rPr>
          <w:sz w:val="28"/>
          <w:szCs w:val="28"/>
        </w:rPr>
        <w:t>П</w:t>
      </w:r>
      <w:r w:rsidR="00043325" w:rsidRPr="001D7766">
        <w:rPr>
          <w:sz w:val="28"/>
          <w:szCs w:val="28"/>
        </w:rPr>
        <w:t>о</w:t>
      </w:r>
      <w:r w:rsidR="00043325" w:rsidRPr="001D7766">
        <w:rPr>
          <w:sz w:val="28"/>
          <w:szCs w:val="28"/>
        </w:rPr>
        <w:t xml:space="preserve">ложения о Музейном фонде Российской </w:t>
      </w:r>
      <w:r w:rsidR="00D01D2C" w:rsidRPr="001D7766">
        <w:rPr>
          <w:sz w:val="28"/>
          <w:szCs w:val="28"/>
        </w:rPr>
        <w:t>Федерации от 15.01.2019г. №17</w:t>
      </w:r>
      <w:r w:rsidR="005866A4" w:rsidRPr="001D7766">
        <w:rPr>
          <w:sz w:val="28"/>
          <w:szCs w:val="28"/>
        </w:rPr>
        <w:t>, для рассмотрения вопросов приема, отбора и приобретения предметов музейного значения с целью формирования музейного собрания,</w:t>
      </w:r>
      <w:r w:rsidR="00384CA3" w:rsidRPr="001D7766">
        <w:rPr>
          <w:sz w:val="28"/>
          <w:szCs w:val="28"/>
        </w:rPr>
        <w:t xml:space="preserve"> </w:t>
      </w:r>
      <w:r w:rsidR="00672CEE" w:rsidRPr="001D7766">
        <w:rPr>
          <w:sz w:val="28"/>
          <w:szCs w:val="28"/>
        </w:rPr>
        <w:t>ПОСТАНОВЛЯЮ:</w:t>
      </w:r>
    </w:p>
    <w:p w:rsidR="00130827" w:rsidRPr="001D7766" w:rsidRDefault="00631E11" w:rsidP="00211AE5">
      <w:pPr>
        <w:ind w:right="-1"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 xml:space="preserve">1. </w:t>
      </w:r>
      <w:r w:rsidR="00130827" w:rsidRPr="001D7766">
        <w:rPr>
          <w:sz w:val="28"/>
          <w:szCs w:val="28"/>
        </w:rPr>
        <w:t>В</w:t>
      </w:r>
      <w:r w:rsidR="000127C6" w:rsidRPr="001D7766">
        <w:rPr>
          <w:sz w:val="28"/>
          <w:szCs w:val="28"/>
        </w:rPr>
        <w:t>нес</w:t>
      </w:r>
      <w:r w:rsidR="00130827" w:rsidRPr="001D7766">
        <w:rPr>
          <w:sz w:val="28"/>
          <w:szCs w:val="28"/>
        </w:rPr>
        <w:t xml:space="preserve">ти </w:t>
      </w:r>
      <w:r w:rsidR="000127C6" w:rsidRPr="001D7766">
        <w:rPr>
          <w:sz w:val="28"/>
          <w:szCs w:val="28"/>
        </w:rPr>
        <w:t xml:space="preserve">изменения </w:t>
      </w:r>
      <w:r w:rsidR="00260109" w:rsidRPr="001D7766">
        <w:rPr>
          <w:sz w:val="28"/>
          <w:szCs w:val="28"/>
        </w:rPr>
        <w:t>в</w:t>
      </w:r>
      <w:r w:rsidR="00130827" w:rsidRPr="001D7766">
        <w:rPr>
          <w:sz w:val="28"/>
          <w:szCs w:val="28"/>
        </w:rPr>
        <w:t xml:space="preserve"> п</w:t>
      </w:r>
      <w:r w:rsidR="005866A4" w:rsidRPr="001D7766">
        <w:rPr>
          <w:sz w:val="28"/>
          <w:szCs w:val="28"/>
        </w:rPr>
        <w:t xml:space="preserve">остановление </w:t>
      </w:r>
      <w:r w:rsidR="00D01D2C" w:rsidRPr="001D7766">
        <w:rPr>
          <w:sz w:val="28"/>
          <w:szCs w:val="28"/>
        </w:rPr>
        <w:t>Администрации района от 01.12.2017</w:t>
      </w:r>
      <w:r w:rsidR="00B72E71" w:rsidRPr="001D7766">
        <w:rPr>
          <w:sz w:val="28"/>
          <w:szCs w:val="28"/>
        </w:rPr>
        <w:t xml:space="preserve"> </w:t>
      </w:r>
      <w:r w:rsidR="00D01D2C" w:rsidRPr="001D7766">
        <w:rPr>
          <w:sz w:val="28"/>
          <w:szCs w:val="28"/>
        </w:rPr>
        <w:t>г. № 696</w:t>
      </w:r>
      <w:r w:rsidR="00AC6DEC">
        <w:rPr>
          <w:sz w:val="28"/>
          <w:szCs w:val="28"/>
        </w:rPr>
        <w:t xml:space="preserve"> </w:t>
      </w:r>
      <w:r w:rsidR="00211AE5" w:rsidRPr="00211AE5">
        <w:rPr>
          <w:sz w:val="28"/>
          <w:szCs w:val="28"/>
        </w:rPr>
        <w:t xml:space="preserve">« Об образовании экспертной </w:t>
      </w:r>
      <w:proofErr w:type="spellStart"/>
      <w:r w:rsidR="00211AE5" w:rsidRPr="00211AE5">
        <w:rPr>
          <w:sz w:val="28"/>
          <w:szCs w:val="28"/>
        </w:rPr>
        <w:t>фондово</w:t>
      </w:r>
      <w:proofErr w:type="spellEnd"/>
      <w:r w:rsidR="008E55E2">
        <w:rPr>
          <w:sz w:val="28"/>
          <w:szCs w:val="28"/>
        </w:rPr>
        <w:t xml:space="preserve"> </w:t>
      </w:r>
      <w:r w:rsidR="00211AE5" w:rsidRPr="00211AE5">
        <w:rPr>
          <w:sz w:val="28"/>
          <w:szCs w:val="28"/>
        </w:rPr>
        <w:t>-</w:t>
      </w:r>
      <w:r w:rsidR="008E55E2">
        <w:rPr>
          <w:sz w:val="28"/>
          <w:szCs w:val="28"/>
        </w:rPr>
        <w:t xml:space="preserve"> </w:t>
      </w:r>
      <w:r w:rsidR="00211AE5" w:rsidRPr="00211AE5">
        <w:rPr>
          <w:sz w:val="28"/>
          <w:szCs w:val="28"/>
        </w:rPr>
        <w:t>закупочной к</w:t>
      </w:r>
      <w:r w:rsidR="00211AE5" w:rsidRPr="00211AE5">
        <w:rPr>
          <w:sz w:val="28"/>
          <w:szCs w:val="28"/>
        </w:rPr>
        <w:t>о</w:t>
      </w:r>
      <w:r w:rsidR="00211AE5" w:rsidRPr="00211AE5">
        <w:rPr>
          <w:sz w:val="28"/>
          <w:szCs w:val="28"/>
        </w:rPr>
        <w:t>миссии муниципального бюджетного учреждения культуры «Многофункц</w:t>
      </w:r>
      <w:r w:rsidR="00211AE5" w:rsidRPr="00211AE5">
        <w:rPr>
          <w:sz w:val="28"/>
          <w:szCs w:val="28"/>
        </w:rPr>
        <w:t>и</w:t>
      </w:r>
      <w:r w:rsidR="00211AE5" w:rsidRPr="00211AE5">
        <w:rPr>
          <w:sz w:val="28"/>
          <w:szCs w:val="28"/>
        </w:rPr>
        <w:t>ональный культурный центр» Поспелихинского района Алтайского края</w:t>
      </w:r>
      <w:r w:rsidR="00211AE5">
        <w:rPr>
          <w:sz w:val="28"/>
          <w:szCs w:val="28"/>
        </w:rPr>
        <w:t>:</w:t>
      </w:r>
    </w:p>
    <w:p w:rsidR="00B72E71" w:rsidRPr="001D7766" w:rsidRDefault="00B72E71" w:rsidP="00DA2AA3">
      <w:pPr>
        <w:ind w:right="-1"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 xml:space="preserve">1.1 пункт </w:t>
      </w:r>
      <w:r w:rsidR="00D01D2C" w:rsidRPr="001D7766">
        <w:rPr>
          <w:sz w:val="28"/>
          <w:szCs w:val="28"/>
        </w:rPr>
        <w:t>1.1</w:t>
      </w:r>
      <w:r w:rsidR="00130827" w:rsidRPr="001D7766">
        <w:rPr>
          <w:sz w:val="28"/>
          <w:szCs w:val="28"/>
        </w:rPr>
        <w:t xml:space="preserve"> </w:t>
      </w:r>
      <w:r w:rsidRPr="001D7766">
        <w:rPr>
          <w:sz w:val="28"/>
          <w:szCs w:val="28"/>
        </w:rPr>
        <w:t xml:space="preserve">приложения № 1 </w:t>
      </w:r>
      <w:r w:rsidR="00130827" w:rsidRPr="001D7766">
        <w:rPr>
          <w:sz w:val="28"/>
          <w:szCs w:val="28"/>
        </w:rPr>
        <w:t xml:space="preserve">изложить в </w:t>
      </w:r>
      <w:r w:rsidRPr="001D7766">
        <w:rPr>
          <w:sz w:val="28"/>
          <w:szCs w:val="28"/>
        </w:rPr>
        <w:t xml:space="preserve">следующей </w:t>
      </w:r>
      <w:r w:rsidR="00130827" w:rsidRPr="001D7766">
        <w:rPr>
          <w:sz w:val="28"/>
          <w:szCs w:val="28"/>
        </w:rPr>
        <w:t>редакции</w:t>
      </w:r>
      <w:r w:rsidR="00211AE5">
        <w:rPr>
          <w:sz w:val="28"/>
          <w:szCs w:val="28"/>
        </w:rPr>
        <w:t>:</w:t>
      </w:r>
    </w:p>
    <w:p w:rsidR="00D01D2C" w:rsidRPr="001D7766" w:rsidRDefault="00B72E71" w:rsidP="00AC6DEC">
      <w:pPr>
        <w:shd w:val="clear" w:color="auto" w:fill="FFFFFF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«</w:t>
      </w:r>
      <w:r w:rsidR="00D01D2C" w:rsidRPr="001D7766">
        <w:rPr>
          <w:sz w:val="28"/>
          <w:szCs w:val="28"/>
        </w:rPr>
        <w:t>1.1</w:t>
      </w:r>
      <w:r w:rsidR="002952FF">
        <w:rPr>
          <w:sz w:val="28"/>
          <w:szCs w:val="28"/>
        </w:rPr>
        <w:t>.</w:t>
      </w:r>
      <w:r w:rsidR="00D01D2C" w:rsidRPr="001D7766">
        <w:rPr>
          <w:sz w:val="28"/>
          <w:szCs w:val="28"/>
        </w:rPr>
        <w:t xml:space="preserve"> Экспертиза культурных ценностей и экспертиза музейных предметов, включенных в состав Музейного фонда, проводится в целях установления:</w:t>
      </w:r>
    </w:p>
    <w:p w:rsidR="00D01D2C" w:rsidRPr="001D7766" w:rsidRDefault="00D01D2C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1.1.1. Историко-культурной, художественной, научной и иной ценности культурных ценностей для их вкл</w:t>
      </w:r>
      <w:r w:rsidR="00AC6DEC">
        <w:rPr>
          <w:sz w:val="28"/>
          <w:szCs w:val="28"/>
        </w:rPr>
        <w:t>ючения в состав Музейного фонда;</w:t>
      </w:r>
    </w:p>
    <w:p w:rsidR="00D01D2C" w:rsidRPr="001D7766" w:rsidRDefault="00D01D2C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1.1.2. Отсутствия историко-культурной, художественной, научной и иной ценности музейных предметов, включенных в состав Музейного фонда, для их исключения из состава Му</w:t>
      </w:r>
      <w:r w:rsidR="00AC6DEC">
        <w:rPr>
          <w:sz w:val="28"/>
          <w:szCs w:val="28"/>
        </w:rPr>
        <w:t>зейного фонда;</w:t>
      </w:r>
    </w:p>
    <w:p w:rsidR="00D01D2C" w:rsidRPr="001D7766" w:rsidRDefault="00D01D2C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1.1.3. Фактов разрушения и невозможности реставрации музейных предметов для их исключения из состава Музейного фонда.</w:t>
      </w:r>
    </w:p>
    <w:p w:rsidR="00D01D2C" w:rsidRPr="001D7766" w:rsidRDefault="002C3C1E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1</w:t>
      </w:r>
      <w:r w:rsidR="00D01D2C" w:rsidRPr="001D7766">
        <w:rPr>
          <w:sz w:val="28"/>
          <w:szCs w:val="28"/>
        </w:rPr>
        <w:t>.2. Для проведения экспертизы в</w:t>
      </w:r>
      <w:r w:rsidRPr="001D7766">
        <w:rPr>
          <w:sz w:val="28"/>
          <w:szCs w:val="28"/>
        </w:rPr>
        <w:t xml:space="preserve"> целях, указанных в подпунктах 1.1.1 и 1.1.2 пункта 1</w:t>
      </w:r>
      <w:r w:rsidR="00D01D2C" w:rsidRPr="001D7766">
        <w:rPr>
          <w:sz w:val="28"/>
          <w:szCs w:val="28"/>
        </w:rPr>
        <w:t>.1 настоящего Положения, а также для решения методич</w:t>
      </w:r>
      <w:r w:rsidR="00D01D2C" w:rsidRPr="001D7766">
        <w:rPr>
          <w:sz w:val="28"/>
          <w:szCs w:val="28"/>
        </w:rPr>
        <w:t>е</w:t>
      </w:r>
      <w:r w:rsidR="00D01D2C" w:rsidRPr="001D7766">
        <w:rPr>
          <w:sz w:val="28"/>
          <w:szCs w:val="28"/>
        </w:rPr>
        <w:t>ских, организационных и научно-практических вопросов учетно-</w:t>
      </w:r>
      <w:proofErr w:type="spellStart"/>
      <w:r w:rsidR="00D01D2C" w:rsidRPr="001D7766">
        <w:rPr>
          <w:sz w:val="28"/>
          <w:szCs w:val="28"/>
        </w:rPr>
        <w:t>хранительской</w:t>
      </w:r>
      <w:proofErr w:type="spellEnd"/>
      <w:r w:rsidR="00D01D2C" w:rsidRPr="001D7766">
        <w:rPr>
          <w:sz w:val="28"/>
          <w:szCs w:val="28"/>
        </w:rPr>
        <w:t xml:space="preserve"> и научно-фондовой деятельности в государственных и мун</w:t>
      </w:r>
      <w:r w:rsidR="00D01D2C" w:rsidRPr="001D7766">
        <w:rPr>
          <w:sz w:val="28"/>
          <w:szCs w:val="28"/>
        </w:rPr>
        <w:t>и</w:t>
      </w:r>
      <w:r w:rsidR="00D01D2C" w:rsidRPr="001D7766">
        <w:rPr>
          <w:sz w:val="28"/>
          <w:szCs w:val="28"/>
        </w:rPr>
        <w:t xml:space="preserve">ципальных музеях, иных государственных и муниципальных организациях решением руководителя музея или организации создается экспертная </w:t>
      </w:r>
      <w:proofErr w:type="spellStart"/>
      <w:r w:rsidR="00D01D2C" w:rsidRPr="001D7766">
        <w:rPr>
          <w:sz w:val="28"/>
          <w:szCs w:val="28"/>
        </w:rPr>
        <w:t>фонд</w:t>
      </w:r>
      <w:r w:rsidR="00D01D2C" w:rsidRPr="001D7766">
        <w:rPr>
          <w:sz w:val="28"/>
          <w:szCs w:val="28"/>
        </w:rPr>
        <w:t>о</w:t>
      </w:r>
      <w:r w:rsidR="00D01D2C" w:rsidRPr="001D7766">
        <w:rPr>
          <w:sz w:val="28"/>
          <w:szCs w:val="28"/>
        </w:rPr>
        <w:t>во</w:t>
      </w:r>
      <w:proofErr w:type="spellEnd"/>
      <w:r w:rsidR="00DA4872">
        <w:rPr>
          <w:sz w:val="28"/>
          <w:szCs w:val="28"/>
        </w:rPr>
        <w:t xml:space="preserve"> </w:t>
      </w:r>
      <w:r w:rsidR="00D01D2C" w:rsidRPr="001D7766">
        <w:rPr>
          <w:sz w:val="28"/>
          <w:szCs w:val="28"/>
        </w:rPr>
        <w:t>-</w:t>
      </w:r>
      <w:r w:rsidR="00DA4872">
        <w:rPr>
          <w:sz w:val="28"/>
          <w:szCs w:val="28"/>
        </w:rPr>
        <w:t xml:space="preserve"> </w:t>
      </w:r>
      <w:r w:rsidR="00D01D2C" w:rsidRPr="001D7766">
        <w:rPr>
          <w:sz w:val="28"/>
          <w:szCs w:val="28"/>
        </w:rPr>
        <w:t>закупочная комисси</w:t>
      </w:r>
      <w:r w:rsidR="00211AE5">
        <w:rPr>
          <w:sz w:val="28"/>
          <w:szCs w:val="28"/>
        </w:rPr>
        <w:t>я;</w:t>
      </w:r>
    </w:p>
    <w:p w:rsidR="002C3C1E" w:rsidRPr="001D7766" w:rsidRDefault="00AC6DEC" w:rsidP="00DA2AA3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Экспертная </w:t>
      </w:r>
      <w:proofErr w:type="spellStart"/>
      <w:r>
        <w:rPr>
          <w:sz w:val="28"/>
          <w:szCs w:val="28"/>
        </w:rPr>
        <w:t>фондово</w:t>
      </w:r>
      <w:proofErr w:type="spellEnd"/>
      <w:r w:rsidR="00DA487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A4872">
        <w:rPr>
          <w:sz w:val="28"/>
          <w:szCs w:val="28"/>
        </w:rPr>
        <w:t xml:space="preserve"> </w:t>
      </w:r>
      <w:r w:rsidR="002C3C1E" w:rsidRPr="001D7766">
        <w:rPr>
          <w:sz w:val="28"/>
          <w:szCs w:val="28"/>
        </w:rPr>
        <w:t>закупочная комиссия является совещател</w:t>
      </w:r>
      <w:r w:rsidR="002C3C1E" w:rsidRPr="001D7766">
        <w:rPr>
          <w:sz w:val="28"/>
          <w:szCs w:val="28"/>
        </w:rPr>
        <w:t>ь</w:t>
      </w:r>
      <w:r>
        <w:rPr>
          <w:sz w:val="28"/>
          <w:szCs w:val="28"/>
        </w:rPr>
        <w:t xml:space="preserve">ным органом при </w:t>
      </w:r>
      <w:r w:rsidR="002C3C1E" w:rsidRPr="001D7766">
        <w:rPr>
          <w:sz w:val="28"/>
          <w:szCs w:val="28"/>
        </w:rPr>
        <w:t xml:space="preserve">отделе </w:t>
      </w:r>
      <w:r>
        <w:rPr>
          <w:sz w:val="28"/>
          <w:szCs w:val="28"/>
        </w:rPr>
        <w:t xml:space="preserve">по </w:t>
      </w:r>
      <w:r w:rsidR="002C3C1E" w:rsidRPr="001D7766">
        <w:rPr>
          <w:sz w:val="28"/>
          <w:szCs w:val="28"/>
        </w:rPr>
        <w:t>музейной деятельности, создается для рассмо</w:t>
      </w:r>
      <w:r w:rsidR="002C3C1E" w:rsidRPr="001D7766">
        <w:rPr>
          <w:sz w:val="28"/>
          <w:szCs w:val="28"/>
        </w:rPr>
        <w:t>т</w:t>
      </w:r>
      <w:r w:rsidR="002C3C1E" w:rsidRPr="001D7766">
        <w:rPr>
          <w:sz w:val="28"/>
          <w:szCs w:val="28"/>
        </w:rPr>
        <w:t>рения вопросов отбора и приобретения предметов музейного значения с ц</w:t>
      </w:r>
      <w:r w:rsidR="002C3C1E" w:rsidRPr="001D7766">
        <w:rPr>
          <w:sz w:val="28"/>
          <w:szCs w:val="28"/>
        </w:rPr>
        <w:t>е</w:t>
      </w:r>
      <w:r w:rsidR="002C3C1E" w:rsidRPr="001D7766">
        <w:rPr>
          <w:sz w:val="28"/>
          <w:szCs w:val="28"/>
        </w:rPr>
        <w:t>лью формирования му</w:t>
      </w:r>
      <w:r>
        <w:rPr>
          <w:sz w:val="28"/>
          <w:szCs w:val="28"/>
        </w:rPr>
        <w:t>зейного собрания</w:t>
      </w:r>
      <w:r w:rsidR="002C3C1E" w:rsidRPr="001D7766">
        <w:rPr>
          <w:sz w:val="28"/>
          <w:szCs w:val="28"/>
        </w:rPr>
        <w:t>»;</w:t>
      </w:r>
    </w:p>
    <w:p w:rsidR="002C3C1E" w:rsidRPr="001D7766" w:rsidRDefault="002C3C1E" w:rsidP="00DA2AA3">
      <w:pPr>
        <w:ind w:right="-1"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1.</w:t>
      </w:r>
      <w:r w:rsidR="00AC6DEC">
        <w:rPr>
          <w:sz w:val="28"/>
          <w:szCs w:val="28"/>
        </w:rPr>
        <w:t>4</w:t>
      </w:r>
      <w:r w:rsidRPr="001D7766">
        <w:rPr>
          <w:sz w:val="28"/>
          <w:szCs w:val="28"/>
        </w:rPr>
        <w:t xml:space="preserve"> пункт 5 приложения № 1 изложить в следующей редакции</w:t>
      </w:r>
      <w:r w:rsidR="00211AE5">
        <w:rPr>
          <w:sz w:val="28"/>
          <w:szCs w:val="28"/>
        </w:rPr>
        <w:t>:</w:t>
      </w:r>
    </w:p>
    <w:p w:rsidR="001B48F9" w:rsidRPr="001D7766" w:rsidRDefault="002C3C1E" w:rsidP="00AC6DEC">
      <w:pPr>
        <w:shd w:val="clear" w:color="auto" w:fill="FFFFFF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«</w:t>
      </w:r>
      <w:r w:rsidR="00AC6DEC">
        <w:rPr>
          <w:sz w:val="28"/>
          <w:szCs w:val="28"/>
        </w:rPr>
        <w:t xml:space="preserve">5. Решения экспертной </w:t>
      </w:r>
      <w:proofErr w:type="spellStart"/>
      <w:r w:rsidR="00AC6DEC">
        <w:rPr>
          <w:sz w:val="28"/>
          <w:szCs w:val="28"/>
        </w:rPr>
        <w:t>фондово</w:t>
      </w:r>
      <w:proofErr w:type="spellEnd"/>
      <w:r w:rsidR="00DA4872">
        <w:rPr>
          <w:sz w:val="28"/>
          <w:szCs w:val="28"/>
        </w:rPr>
        <w:t xml:space="preserve"> </w:t>
      </w:r>
      <w:r w:rsidR="00AC6DEC">
        <w:rPr>
          <w:sz w:val="28"/>
          <w:szCs w:val="28"/>
        </w:rPr>
        <w:t>–</w:t>
      </w:r>
      <w:r w:rsidR="00DA4872">
        <w:rPr>
          <w:sz w:val="28"/>
          <w:szCs w:val="28"/>
        </w:rPr>
        <w:t xml:space="preserve"> </w:t>
      </w:r>
      <w:r w:rsidR="001B48F9" w:rsidRPr="001D7766">
        <w:rPr>
          <w:sz w:val="28"/>
          <w:szCs w:val="28"/>
        </w:rPr>
        <w:t>закупочной ко</w:t>
      </w:r>
      <w:r w:rsidR="00211AE5">
        <w:rPr>
          <w:sz w:val="28"/>
          <w:szCs w:val="28"/>
        </w:rPr>
        <w:t xml:space="preserve">миссии принимаются при наличии </w:t>
      </w:r>
      <w:r w:rsidR="001B48F9" w:rsidRPr="001D7766">
        <w:rPr>
          <w:sz w:val="28"/>
          <w:szCs w:val="28"/>
        </w:rPr>
        <w:t>не менее 2/3 ее состава, большинством голосов присутствующих на заседании специалистов, и оформляются протоколом.</w:t>
      </w:r>
    </w:p>
    <w:p w:rsidR="001B48F9" w:rsidRPr="001D7766" w:rsidRDefault="001B48F9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5.1. Проведение экспертизы включает в себя:</w:t>
      </w:r>
    </w:p>
    <w:p w:rsidR="001B48F9" w:rsidRPr="001D7766" w:rsidRDefault="00352AC2" w:rsidP="00AC6DE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8F9" w:rsidRPr="001D7766">
        <w:rPr>
          <w:sz w:val="28"/>
          <w:szCs w:val="28"/>
        </w:rPr>
        <w:t>исследование объекта экспертизы;</w:t>
      </w:r>
    </w:p>
    <w:p w:rsidR="001B48F9" w:rsidRPr="001D7766" w:rsidRDefault="00352AC2" w:rsidP="00AC6DE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B48F9" w:rsidRPr="001D7766">
        <w:rPr>
          <w:sz w:val="28"/>
          <w:szCs w:val="28"/>
        </w:rPr>
        <w:t>проведение измерений параметров объекта экспертизы (</w:t>
      </w:r>
      <w:r w:rsidR="008E55E2">
        <w:rPr>
          <w:sz w:val="28"/>
          <w:szCs w:val="28"/>
        </w:rPr>
        <w:t xml:space="preserve">а именно, </w:t>
      </w:r>
      <w:r w:rsidR="001B48F9" w:rsidRPr="001D7766">
        <w:rPr>
          <w:sz w:val="28"/>
          <w:szCs w:val="28"/>
        </w:rPr>
        <w:t>длина, ширина, высота, диаметр объекта экспертизы и фрагментов (при наличии); масса (для предметов минералогии, палеонтологии, метеоритов, драгоценных металлов и камней и других);</w:t>
      </w:r>
      <w:proofErr w:type="gramEnd"/>
    </w:p>
    <w:p w:rsidR="001B48F9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8F9" w:rsidRPr="001D7766">
        <w:rPr>
          <w:sz w:val="28"/>
          <w:szCs w:val="28"/>
        </w:rPr>
        <w:t>изучение специализированной литературы, а также открытых исто</w:t>
      </w:r>
      <w:r w:rsidR="001B48F9" w:rsidRPr="001D7766">
        <w:rPr>
          <w:sz w:val="28"/>
          <w:szCs w:val="28"/>
        </w:rPr>
        <w:t>ч</w:t>
      </w:r>
      <w:r w:rsidR="001B48F9" w:rsidRPr="001D7766">
        <w:rPr>
          <w:sz w:val="28"/>
          <w:szCs w:val="28"/>
        </w:rPr>
        <w:t>ников информации в информационно-коммуникационной сети "Интернет";</w:t>
      </w:r>
    </w:p>
    <w:p w:rsidR="00DA4872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8F9" w:rsidRPr="001D7766">
        <w:rPr>
          <w:sz w:val="28"/>
          <w:szCs w:val="28"/>
        </w:rPr>
        <w:t>фото</w:t>
      </w:r>
      <w:r w:rsidR="00DA4872">
        <w:rPr>
          <w:sz w:val="28"/>
          <w:szCs w:val="28"/>
        </w:rPr>
        <w:t>-</w:t>
      </w:r>
      <w:r w:rsidR="001B48F9" w:rsidRPr="001D7766">
        <w:rPr>
          <w:sz w:val="28"/>
          <w:szCs w:val="28"/>
        </w:rPr>
        <w:t xml:space="preserve">фиксация культурных ценностей </w:t>
      </w:r>
    </w:p>
    <w:p w:rsidR="001B48F9" w:rsidRPr="001D7766" w:rsidRDefault="001B48F9" w:rsidP="00DA2AA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D7766">
        <w:rPr>
          <w:sz w:val="28"/>
          <w:szCs w:val="28"/>
        </w:rPr>
        <w:t>(общий вид объекта экспертизы (при необходимости лицевая и оборо</w:t>
      </w:r>
      <w:r w:rsidRPr="001D7766">
        <w:rPr>
          <w:sz w:val="28"/>
          <w:szCs w:val="28"/>
        </w:rPr>
        <w:t>т</w:t>
      </w:r>
      <w:r w:rsidRPr="001D7766">
        <w:rPr>
          <w:sz w:val="28"/>
          <w:szCs w:val="28"/>
        </w:rPr>
        <w:t>ная стороны) и отдельные его фрагменты, если он состоит из составных ч</w:t>
      </w:r>
      <w:r w:rsidRPr="001D7766">
        <w:rPr>
          <w:sz w:val="28"/>
          <w:szCs w:val="28"/>
        </w:rPr>
        <w:t>а</w:t>
      </w:r>
      <w:r w:rsidRPr="001D7766">
        <w:rPr>
          <w:sz w:val="28"/>
          <w:szCs w:val="28"/>
        </w:rPr>
        <w:t>стей; особые отметки, имеющиеся на объекте экспертизы (марки, клейма, метки, записи, ярл</w:t>
      </w:r>
      <w:r w:rsidR="00211AE5">
        <w:rPr>
          <w:sz w:val="28"/>
          <w:szCs w:val="28"/>
        </w:rPr>
        <w:t>ыки, штампы, печати и другие),</w:t>
      </w:r>
      <w:r w:rsidRPr="001D7766">
        <w:rPr>
          <w:sz w:val="28"/>
          <w:szCs w:val="28"/>
        </w:rPr>
        <w:t xml:space="preserve"> имеющиеся повреждения (при наличии).</w:t>
      </w:r>
      <w:proofErr w:type="gramEnd"/>
    </w:p>
    <w:p w:rsidR="001B48F9" w:rsidRPr="001D7766" w:rsidRDefault="001B48F9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5.2. При исследовании объекта экспертизы комиссией устанавливаются следующие сведения об объектах экспертизы:</w:t>
      </w:r>
    </w:p>
    <w:p w:rsidR="001B48F9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8F9" w:rsidRPr="001D7766">
        <w:rPr>
          <w:sz w:val="28"/>
          <w:szCs w:val="28"/>
        </w:rPr>
        <w:t>автор (изготовитель);</w:t>
      </w:r>
    </w:p>
    <w:p w:rsidR="008E55E2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8F9" w:rsidRPr="001D7766">
        <w:rPr>
          <w:sz w:val="28"/>
          <w:szCs w:val="28"/>
        </w:rPr>
        <w:t>дата (период)</w:t>
      </w:r>
      <w:r w:rsidR="008E55E2">
        <w:rPr>
          <w:sz w:val="28"/>
          <w:szCs w:val="28"/>
        </w:rPr>
        <w:t>,</w:t>
      </w:r>
      <w:r w:rsidR="001B48F9" w:rsidRPr="001D7766">
        <w:rPr>
          <w:sz w:val="28"/>
          <w:szCs w:val="28"/>
        </w:rPr>
        <w:t xml:space="preserve"> </w:t>
      </w:r>
    </w:p>
    <w:p w:rsidR="001B48F9" w:rsidRPr="001D7766" w:rsidRDefault="008E55E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8F9" w:rsidRPr="001D7766">
        <w:rPr>
          <w:sz w:val="28"/>
          <w:szCs w:val="28"/>
        </w:rPr>
        <w:t>место (регион) создания;</w:t>
      </w:r>
    </w:p>
    <w:p w:rsidR="001B48F9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8F9" w:rsidRPr="001D7766">
        <w:rPr>
          <w:sz w:val="28"/>
          <w:szCs w:val="28"/>
        </w:rPr>
        <w:t>материал, технологии исполнения, технические средства, использу</w:t>
      </w:r>
      <w:r w:rsidR="001B48F9" w:rsidRPr="001D7766">
        <w:rPr>
          <w:sz w:val="28"/>
          <w:szCs w:val="28"/>
        </w:rPr>
        <w:t>е</w:t>
      </w:r>
      <w:r w:rsidR="001B48F9" w:rsidRPr="001D7766">
        <w:rPr>
          <w:sz w:val="28"/>
          <w:szCs w:val="28"/>
        </w:rPr>
        <w:t>мые при создании объекта экспертизы;</w:t>
      </w:r>
    </w:p>
    <w:p w:rsidR="001B48F9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48F9" w:rsidRPr="001D7766">
        <w:rPr>
          <w:sz w:val="28"/>
          <w:szCs w:val="28"/>
        </w:rPr>
        <w:t>место обнаружения (для палеонтологических, археологических, этн</w:t>
      </w:r>
      <w:r w:rsidR="001B48F9" w:rsidRPr="001D7766">
        <w:rPr>
          <w:sz w:val="28"/>
          <w:szCs w:val="28"/>
        </w:rPr>
        <w:t>о</w:t>
      </w:r>
      <w:r w:rsidR="001B48F9" w:rsidRPr="001D7766">
        <w:rPr>
          <w:sz w:val="28"/>
          <w:szCs w:val="28"/>
        </w:rPr>
        <w:t>графических предметов);</w:t>
      </w:r>
    </w:p>
    <w:p w:rsidR="001B48F9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8F9" w:rsidRPr="001D7766">
        <w:rPr>
          <w:sz w:val="28"/>
          <w:szCs w:val="28"/>
        </w:rPr>
        <w:t>состояние сохранности.</w:t>
      </w:r>
    </w:p>
    <w:p w:rsidR="001B48F9" w:rsidRPr="001D7766" w:rsidRDefault="001B48F9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В зависимости от особенностей объекта экспертизы могут устанавл</w:t>
      </w:r>
      <w:r w:rsidRPr="001D7766">
        <w:rPr>
          <w:sz w:val="28"/>
          <w:szCs w:val="28"/>
        </w:rPr>
        <w:t>и</w:t>
      </w:r>
      <w:r w:rsidRPr="001D7766">
        <w:rPr>
          <w:sz w:val="28"/>
          <w:szCs w:val="28"/>
        </w:rPr>
        <w:t>ваться иные сведения о нем.</w:t>
      </w:r>
    </w:p>
    <w:p w:rsidR="001B48F9" w:rsidRPr="001D7766" w:rsidRDefault="001B48F9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5.3. При проведении экспертизы применяются искусствоведческие, технико-технологические, источниковедческие и иные методы исследования. В зависимости от объекта экспертизы методы выбираются комиссией сам</w:t>
      </w:r>
      <w:r w:rsidRPr="001D7766">
        <w:rPr>
          <w:sz w:val="28"/>
          <w:szCs w:val="28"/>
        </w:rPr>
        <w:t>о</w:t>
      </w:r>
      <w:r w:rsidRPr="001D7766">
        <w:rPr>
          <w:sz w:val="28"/>
          <w:szCs w:val="28"/>
        </w:rPr>
        <w:t>стоятель</w:t>
      </w:r>
      <w:r w:rsidR="00AC6DEC">
        <w:rPr>
          <w:sz w:val="28"/>
          <w:szCs w:val="28"/>
        </w:rPr>
        <w:t>но</w:t>
      </w:r>
      <w:r w:rsidR="00902E91" w:rsidRPr="001D7766">
        <w:rPr>
          <w:sz w:val="28"/>
          <w:szCs w:val="28"/>
        </w:rPr>
        <w:t>»;</w:t>
      </w:r>
    </w:p>
    <w:p w:rsidR="00902E91" w:rsidRPr="001D7766" w:rsidRDefault="00902E91" w:rsidP="00DA2AA3">
      <w:pPr>
        <w:ind w:right="-1"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1.</w:t>
      </w:r>
      <w:r w:rsidR="00AC6DEC">
        <w:rPr>
          <w:sz w:val="28"/>
          <w:szCs w:val="28"/>
        </w:rPr>
        <w:t>5</w:t>
      </w:r>
      <w:r w:rsidRPr="001D7766">
        <w:rPr>
          <w:sz w:val="28"/>
          <w:szCs w:val="28"/>
        </w:rPr>
        <w:t xml:space="preserve"> пункт 6 приложения № 1 изложить в следующей редакции</w:t>
      </w:r>
      <w:r w:rsidR="00211AE5">
        <w:rPr>
          <w:sz w:val="28"/>
          <w:szCs w:val="28"/>
        </w:rPr>
        <w:t>:</w:t>
      </w:r>
    </w:p>
    <w:p w:rsidR="00902E91" w:rsidRPr="001D7766" w:rsidRDefault="00902E91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6. По результатам экспертизы оформляется протокол, в котором дол</w:t>
      </w:r>
      <w:r w:rsidRPr="001D7766">
        <w:rPr>
          <w:sz w:val="28"/>
          <w:szCs w:val="28"/>
        </w:rPr>
        <w:t>ж</w:t>
      </w:r>
      <w:r w:rsidRPr="001D7766">
        <w:rPr>
          <w:sz w:val="28"/>
          <w:szCs w:val="28"/>
        </w:rPr>
        <w:t>ны содержаться следующие сведения (информация):</w:t>
      </w:r>
    </w:p>
    <w:p w:rsidR="00902E91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E91" w:rsidRPr="001D7766">
        <w:rPr>
          <w:sz w:val="28"/>
          <w:szCs w:val="28"/>
        </w:rPr>
        <w:t xml:space="preserve"> дата проведения заседания и номер протокола;</w:t>
      </w:r>
    </w:p>
    <w:p w:rsidR="00902E91" w:rsidRPr="001D7766" w:rsidRDefault="00352AC2" w:rsidP="00DA487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02E91" w:rsidRPr="001D7766">
        <w:rPr>
          <w:sz w:val="28"/>
          <w:szCs w:val="28"/>
        </w:rPr>
        <w:t xml:space="preserve"> сведения о лицах, проводивших экспертизу (фамилия, имя, отчество (при наличии), телефон, адрес электронной почты, специальность, стаж раб</w:t>
      </w:r>
      <w:r w:rsidR="00902E91" w:rsidRPr="001D7766">
        <w:rPr>
          <w:sz w:val="28"/>
          <w:szCs w:val="28"/>
        </w:rPr>
        <w:t>о</w:t>
      </w:r>
      <w:r w:rsidR="00902E91" w:rsidRPr="001D7766">
        <w:rPr>
          <w:sz w:val="28"/>
          <w:szCs w:val="28"/>
        </w:rPr>
        <w:lastRenderedPageBreak/>
        <w:t>ты по специальности, должность, ученое звание и ученая степень (при нал</w:t>
      </w:r>
      <w:r w:rsidR="00902E91" w:rsidRPr="001D7766">
        <w:rPr>
          <w:sz w:val="28"/>
          <w:szCs w:val="28"/>
        </w:rPr>
        <w:t>и</w:t>
      </w:r>
      <w:r w:rsidR="00902E91" w:rsidRPr="001D7766">
        <w:rPr>
          <w:sz w:val="28"/>
          <w:szCs w:val="28"/>
        </w:rPr>
        <w:t>чии);</w:t>
      </w:r>
      <w:proofErr w:type="gramEnd"/>
    </w:p>
    <w:p w:rsidR="00902E91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E91" w:rsidRPr="001D7766">
        <w:rPr>
          <w:sz w:val="28"/>
          <w:szCs w:val="28"/>
        </w:rPr>
        <w:t xml:space="preserve"> описание объекта экспертизы на дату начала исследования;</w:t>
      </w:r>
    </w:p>
    <w:p w:rsidR="00902E91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E91" w:rsidRPr="001D7766">
        <w:rPr>
          <w:sz w:val="28"/>
          <w:szCs w:val="28"/>
        </w:rPr>
        <w:t xml:space="preserve"> вопросы, поставленные в отношении объекта экспертизы;</w:t>
      </w:r>
    </w:p>
    <w:p w:rsidR="00902E91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E91" w:rsidRPr="001D7766">
        <w:rPr>
          <w:sz w:val="28"/>
          <w:szCs w:val="28"/>
        </w:rPr>
        <w:t xml:space="preserve"> описание хода и результатов проведенных исследований с указанием примененных методов, приборов и оборудования, использованных для сра</w:t>
      </w:r>
      <w:r w:rsidR="00902E91" w:rsidRPr="001D7766">
        <w:rPr>
          <w:sz w:val="28"/>
          <w:szCs w:val="28"/>
        </w:rPr>
        <w:t>в</w:t>
      </w:r>
      <w:r w:rsidR="00902E91" w:rsidRPr="001D7766">
        <w:rPr>
          <w:sz w:val="28"/>
          <w:szCs w:val="28"/>
        </w:rPr>
        <w:t>нения эталонов и аналогов, и их происхождения;</w:t>
      </w:r>
    </w:p>
    <w:p w:rsidR="00902E91" w:rsidRPr="001D7766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E91" w:rsidRPr="001D7766">
        <w:rPr>
          <w:sz w:val="28"/>
          <w:szCs w:val="28"/>
        </w:rPr>
        <w:t xml:space="preserve"> выводы:</w:t>
      </w:r>
    </w:p>
    <w:p w:rsidR="00902E91" w:rsidRPr="001D7766" w:rsidRDefault="00902E91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о наличии историко-культурной, художественной, научной и иной це</w:t>
      </w:r>
      <w:r w:rsidRPr="001D7766">
        <w:rPr>
          <w:sz w:val="28"/>
          <w:szCs w:val="28"/>
        </w:rPr>
        <w:t>н</w:t>
      </w:r>
      <w:r w:rsidRPr="001D7766">
        <w:rPr>
          <w:sz w:val="28"/>
          <w:szCs w:val="28"/>
        </w:rPr>
        <w:t>ности объекта экспертизы и отнесении его к музейным предметам;</w:t>
      </w:r>
    </w:p>
    <w:p w:rsidR="00902E91" w:rsidRPr="001D7766" w:rsidRDefault="00902E91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об отсутствии историко-культурной, художественной, научной и иной ценности объекта экспертизы и исключении его из состава Музейного фонда;</w:t>
      </w:r>
    </w:p>
    <w:p w:rsidR="00902E91" w:rsidRPr="001D7766" w:rsidRDefault="00902E91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о невозможности реставрации в связи с разрушением объекта эксперт</w:t>
      </w:r>
      <w:r w:rsidRPr="001D7766">
        <w:rPr>
          <w:sz w:val="28"/>
          <w:szCs w:val="28"/>
        </w:rPr>
        <w:t>и</w:t>
      </w:r>
      <w:r w:rsidRPr="001D7766">
        <w:rPr>
          <w:sz w:val="28"/>
          <w:szCs w:val="28"/>
        </w:rPr>
        <w:t>зы и исключении его из состава Музейного фонда.</w:t>
      </w:r>
    </w:p>
    <w:p w:rsidR="00DA2AA3" w:rsidRPr="001D7766" w:rsidRDefault="00DA2AA3" w:rsidP="00DA2AA3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6.1. Решения комиссии записываются в протоколе кратко с указанием о включении в основной, научно – вспомогательный или обменный фонд м</w:t>
      </w:r>
      <w:r w:rsidRPr="001D7766">
        <w:rPr>
          <w:sz w:val="28"/>
          <w:szCs w:val="28"/>
        </w:rPr>
        <w:t>у</w:t>
      </w:r>
      <w:r w:rsidRPr="001D7766">
        <w:rPr>
          <w:sz w:val="28"/>
          <w:szCs w:val="28"/>
        </w:rPr>
        <w:t>зея.</w:t>
      </w:r>
    </w:p>
    <w:p w:rsidR="00DA2AA3" w:rsidRPr="001D7766" w:rsidRDefault="00DA2AA3" w:rsidP="00DA2AA3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В конце протокола делается итоговая запись об общем количестве пре</w:t>
      </w:r>
      <w:r w:rsidRPr="001D7766">
        <w:rPr>
          <w:sz w:val="28"/>
          <w:szCs w:val="28"/>
        </w:rPr>
        <w:t>д</w:t>
      </w:r>
      <w:r w:rsidRPr="001D7766">
        <w:rPr>
          <w:sz w:val="28"/>
          <w:szCs w:val="28"/>
        </w:rPr>
        <w:t>метов, принимаемых в фонды отдела.</w:t>
      </w:r>
    </w:p>
    <w:p w:rsidR="00DA2AA3" w:rsidRPr="001D7766" w:rsidRDefault="00DA2AA3" w:rsidP="00DA2AA3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В акте приема предметов отмечается номер протокола заседания эк</w:t>
      </w:r>
      <w:r w:rsidRPr="001D7766">
        <w:rPr>
          <w:sz w:val="28"/>
          <w:szCs w:val="28"/>
        </w:rPr>
        <w:t>с</w:t>
      </w:r>
      <w:r w:rsidRPr="001D7766">
        <w:rPr>
          <w:sz w:val="28"/>
          <w:szCs w:val="28"/>
        </w:rPr>
        <w:t xml:space="preserve">пертной </w:t>
      </w:r>
      <w:proofErr w:type="spellStart"/>
      <w:r w:rsidRPr="001D7766">
        <w:rPr>
          <w:sz w:val="28"/>
          <w:szCs w:val="28"/>
        </w:rPr>
        <w:t>фондово</w:t>
      </w:r>
      <w:proofErr w:type="spellEnd"/>
      <w:r w:rsidRPr="001D7766">
        <w:rPr>
          <w:sz w:val="28"/>
          <w:szCs w:val="28"/>
        </w:rPr>
        <w:t>-закупочной комиссии.</w:t>
      </w:r>
    </w:p>
    <w:p w:rsidR="00DA2AA3" w:rsidRPr="001D7766" w:rsidRDefault="00DA2AA3" w:rsidP="00DA2AA3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Протокол комиссии подписывается ее председателем, секретарем и  членами, присутствовавшими на заседании.</w:t>
      </w:r>
    </w:p>
    <w:p w:rsidR="00DA2AA3" w:rsidRPr="001D7766" w:rsidRDefault="00352AC2" w:rsidP="00DA2AA3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экспертной </w:t>
      </w:r>
      <w:proofErr w:type="spellStart"/>
      <w:r>
        <w:rPr>
          <w:sz w:val="28"/>
          <w:szCs w:val="28"/>
        </w:rPr>
        <w:t>фондово</w:t>
      </w:r>
      <w:proofErr w:type="spellEnd"/>
      <w:r>
        <w:rPr>
          <w:sz w:val="28"/>
          <w:szCs w:val="28"/>
        </w:rPr>
        <w:t>–</w:t>
      </w:r>
      <w:r w:rsidR="00DA2AA3" w:rsidRPr="001D7766">
        <w:rPr>
          <w:sz w:val="28"/>
          <w:szCs w:val="28"/>
        </w:rPr>
        <w:t>закупочной комиссии утверждает дире</w:t>
      </w:r>
      <w:r w:rsidR="00DA2AA3" w:rsidRPr="001D7766">
        <w:rPr>
          <w:sz w:val="28"/>
          <w:szCs w:val="28"/>
        </w:rPr>
        <w:t>к</w:t>
      </w:r>
      <w:r w:rsidR="00DA2AA3" w:rsidRPr="001D7766">
        <w:rPr>
          <w:sz w:val="28"/>
          <w:szCs w:val="28"/>
        </w:rPr>
        <w:t>тор МБУК «Многофункциональный культурный центр» Поспелихинского района Алтайского края.</w:t>
      </w:r>
    </w:p>
    <w:p w:rsidR="00902E91" w:rsidRDefault="00DA2AA3" w:rsidP="00DA2AA3">
      <w:pPr>
        <w:shd w:val="clear" w:color="auto" w:fill="FFFFFF"/>
        <w:ind w:firstLine="709"/>
        <w:jc w:val="both"/>
        <w:rPr>
          <w:sz w:val="28"/>
          <w:szCs w:val="28"/>
        </w:rPr>
      </w:pPr>
      <w:r w:rsidRPr="001D7766">
        <w:rPr>
          <w:sz w:val="28"/>
          <w:szCs w:val="28"/>
        </w:rPr>
        <w:t>6.2</w:t>
      </w:r>
      <w:r w:rsidR="00D515D3" w:rsidRPr="001D7766">
        <w:rPr>
          <w:sz w:val="28"/>
          <w:szCs w:val="28"/>
        </w:rPr>
        <w:t>.</w:t>
      </w:r>
      <w:r w:rsidR="00902E91" w:rsidRPr="001D7766">
        <w:rPr>
          <w:sz w:val="28"/>
          <w:szCs w:val="28"/>
        </w:rPr>
        <w:t xml:space="preserve"> Экспертиза бесхозяйственно содержимых собственниками музе</w:t>
      </w:r>
      <w:r w:rsidR="00902E91" w:rsidRPr="001D7766">
        <w:rPr>
          <w:sz w:val="28"/>
          <w:szCs w:val="28"/>
        </w:rPr>
        <w:t>й</w:t>
      </w:r>
      <w:r w:rsidR="00902E91" w:rsidRPr="001D7766">
        <w:rPr>
          <w:sz w:val="28"/>
          <w:szCs w:val="28"/>
        </w:rPr>
        <w:t>ных предметов организуется Министерством для установления их стоимости в целях приобретения в государственную собственность и проводится в соо</w:t>
      </w:r>
      <w:r w:rsidR="00902E91" w:rsidRPr="001D7766">
        <w:rPr>
          <w:sz w:val="28"/>
          <w:szCs w:val="28"/>
        </w:rPr>
        <w:t>т</w:t>
      </w:r>
      <w:r w:rsidR="00902E91" w:rsidRPr="001D7766">
        <w:rPr>
          <w:sz w:val="28"/>
          <w:szCs w:val="28"/>
        </w:rPr>
        <w:t>ветствии с законодательством Российской Федерации об оценочной деятел</w:t>
      </w:r>
      <w:r w:rsidR="00902E91" w:rsidRPr="001D7766">
        <w:rPr>
          <w:sz w:val="28"/>
          <w:szCs w:val="28"/>
        </w:rPr>
        <w:t>ь</w:t>
      </w:r>
      <w:r w:rsidR="00902E91" w:rsidRPr="001D7766">
        <w:rPr>
          <w:sz w:val="28"/>
          <w:szCs w:val="28"/>
        </w:rPr>
        <w:t>ности.</w:t>
      </w:r>
    </w:p>
    <w:p w:rsidR="00352AC2" w:rsidRDefault="00352AC2" w:rsidP="00DA2A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55E2" w:rsidRDefault="008E55E2" w:rsidP="00DA2A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2AC2" w:rsidRPr="00352AC2" w:rsidRDefault="00352AC2" w:rsidP="00352AC2">
      <w:pPr>
        <w:shd w:val="clear" w:color="auto" w:fill="FFFFFF"/>
        <w:jc w:val="both"/>
        <w:rPr>
          <w:sz w:val="28"/>
          <w:szCs w:val="28"/>
        </w:rPr>
      </w:pPr>
      <w:r w:rsidRPr="00352AC2"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373D05" w:rsidRDefault="00352AC2" w:rsidP="00FC4F99">
      <w:pPr>
        <w:shd w:val="clear" w:color="auto" w:fill="FFFFFF"/>
        <w:jc w:val="both"/>
        <w:rPr>
          <w:sz w:val="28"/>
          <w:szCs w:val="28"/>
        </w:rPr>
      </w:pPr>
      <w:r w:rsidRPr="00352AC2">
        <w:rPr>
          <w:sz w:val="28"/>
          <w:szCs w:val="28"/>
        </w:rPr>
        <w:br w:type="page"/>
      </w:r>
      <w:bookmarkStart w:id="0" w:name="_GoBack"/>
      <w:r w:rsidR="00FC4F99">
        <w:rPr>
          <w:sz w:val="28"/>
          <w:szCs w:val="28"/>
        </w:rPr>
        <w:lastRenderedPageBreak/>
        <w:t xml:space="preserve"> </w:t>
      </w:r>
    </w:p>
    <w:bookmarkEnd w:id="0"/>
    <w:p w:rsidR="00373D05" w:rsidRDefault="00373D05" w:rsidP="00373D05">
      <w:pPr>
        <w:pStyle w:val="a5"/>
        <w:spacing w:after="0"/>
        <w:jc w:val="both"/>
        <w:rPr>
          <w:sz w:val="28"/>
          <w:szCs w:val="28"/>
        </w:rPr>
      </w:pPr>
    </w:p>
    <w:p w:rsidR="00373D05" w:rsidRDefault="00373D05" w:rsidP="00373D05">
      <w:pPr>
        <w:pStyle w:val="a5"/>
        <w:spacing w:after="0"/>
        <w:jc w:val="both"/>
        <w:rPr>
          <w:sz w:val="28"/>
          <w:szCs w:val="28"/>
        </w:rPr>
      </w:pPr>
    </w:p>
    <w:p w:rsidR="00373D05" w:rsidRDefault="00373D05" w:rsidP="00373D05">
      <w:pPr>
        <w:pStyle w:val="a5"/>
        <w:spacing w:after="0"/>
        <w:jc w:val="both"/>
        <w:rPr>
          <w:sz w:val="28"/>
          <w:szCs w:val="28"/>
        </w:rPr>
      </w:pPr>
    </w:p>
    <w:p w:rsidR="00373D05" w:rsidRDefault="00373D05" w:rsidP="00373D05">
      <w:pPr>
        <w:pStyle w:val="a5"/>
        <w:spacing w:after="0"/>
        <w:jc w:val="both"/>
        <w:rPr>
          <w:sz w:val="28"/>
          <w:szCs w:val="28"/>
        </w:rPr>
      </w:pPr>
    </w:p>
    <w:p w:rsidR="00352AC2" w:rsidRDefault="00352AC2" w:rsidP="00373D05">
      <w:pPr>
        <w:pStyle w:val="a5"/>
        <w:spacing w:after="0"/>
        <w:jc w:val="both"/>
        <w:rPr>
          <w:sz w:val="28"/>
          <w:szCs w:val="28"/>
        </w:rPr>
      </w:pPr>
    </w:p>
    <w:p w:rsidR="00352AC2" w:rsidRDefault="00352AC2" w:rsidP="00373D05">
      <w:pPr>
        <w:pStyle w:val="a5"/>
        <w:spacing w:after="0"/>
        <w:jc w:val="both"/>
        <w:rPr>
          <w:sz w:val="28"/>
          <w:szCs w:val="28"/>
        </w:rPr>
      </w:pPr>
    </w:p>
    <w:p w:rsidR="00352AC2" w:rsidRDefault="00352AC2" w:rsidP="00373D05">
      <w:pPr>
        <w:pStyle w:val="a5"/>
        <w:spacing w:after="0"/>
        <w:jc w:val="both"/>
        <w:rPr>
          <w:sz w:val="28"/>
          <w:szCs w:val="28"/>
        </w:rPr>
      </w:pPr>
    </w:p>
    <w:p w:rsidR="00352AC2" w:rsidRDefault="00352AC2" w:rsidP="00373D05">
      <w:pPr>
        <w:pStyle w:val="a5"/>
        <w:spacing w:after="0"/>
        <w:jc w:val="both"/>
        <w:rPr>
          <w:sz w:val="28"/>
          <w:szCs w:val="28"/>
        </w:rPr>
      </w:pPr>
    </w:p>
    <w:p w:rsidR="00352AC2" w:rsidRDefault="00352AC2" w:rsidP="00373D05">
      <w:pPr>
        <w:pStyle w:val="a5"/>
        <w:spacing w:after="0"/>
        <w:jc w:val="both"/>
        <w:rPr>
          <w:sz w:val="28"/>
          <w:szCs w:val="28"/>
        </w:rPr>
      </w:pPr>
    </w:p>
    <w:p w:rsidR="00352AC2" w:rsidRDefault="00352AC2" w:rsidP="00373D05">
      <w:pPr>
        <w:pStyle w:val="a5"/>
        <w:spacing w:after="0"/>
        <w:jc w:val="both"/>
        <w:rPr>
          <w:sz w:val="28"/>
          <w:szCs w:val="28"/>
        </w:rPr>
      </w:pPr>
    </w:p>
    <w:p w:rsidR="00352AC2" w:rsidRDefault="00352AC2" w:rsidP="00373D05">
      <w:pPr>
        <w:pStyle w:val="a5"/>
        <w:spacing w:after="0"/>
        <w:jc w:val="both"/>
        <w:rPr>
          <w:sz w:val="28"/>
          <w:szCs w:val="28"/>
        </w:rPr>
      </w:pPr>
    </w:p>
    <w:p w:rsidR="00352AC2" w:rsidRDefault="00352AC2" w:rsidP="00373D05">
      <w:pPr>
        <w:pStyle w:val="a5"/>
        <w:spacing w:after="0"/>
        <w:jc w:val="both"/>
        <w:rPr>
          <w:sz w:val="28"/>
          <w:szCs w:val="28"/>
        </w:rPr>
      </w:pPr>
    </w:p>
    <w:p w:rsidR="00850155" w:rsidRPr="002B61C3" w:rsidRDefault="00850155" w:rsidP="002B61C3">
      <w:pPr>
        <w:pStyle w:val="a5"/>
        <w:ind w:left="0"/>
        <w:jc w:val="both"/>
      </w:pPr>
    </w:p>
    <w:sectPr w:rsidR="00850155" w:rsidRPr="002B61C3" w:rsidSect="00EB4AA7">
      <w:pgSz w:w="11906" w:h="16838" w:code="9"/>
      <w:pgMar w:top="1134" w:right="850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0EA7C8"/>
    <w:lvl w:ilvl="0">
      <w:numFmt w:val="bullet"/>
      <w:lvlText w:val="*"/>
      <w:lvlJc w:val="left"/>
    </w:lvl>
  </w:abstractNum>
  <w:abstractNum w:abstractNumId="1">
    <w:nsid w:val="05566D0D"/>
    <w:multiLevelType w:val="hybridMultilevel"/>
    <w:tmpl w:val="C526D936"/>
    <w:lvl w:ilvl="0" w:tplc="F2622A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A0B80"/>
    <w:multiLevelType w:val="multilevel"/>
    <w:tmpl w:val="238AF0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3">
    <w:nsid w:val="30EB7418"/>
    <w:multiLevelType w:val="singleLevel"/>
    <w:tmpl w:val="73DA15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6A364A"/>
    <w:multiLevelType w:val="multilevel"/>
    <w:tmpl w:val="DF80E3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58A1595C"/>
    <w:multiLevelType w:val="singleLevel"/>
    <w:tmpl w:val="BAB6675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6">
    <w:nsid w:val="591B237B"/>
    <w:multiLevelType w:val="singleLevel"/>
    <w:tmpl w:val="D2DA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7FDA1B3B"/>
    <w:multiLevelType w:val="multilevel"/>
    <w:tmpl w:val="9D46F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5"/>
    <w:rsid w:val="000069FB"/>
    <w:rsid w:val="000127C6"/>
    <w:rsid w:val="00043325"/>
    <w:rsid w:val="00043E19"/>
    <w:rsid w:val="00051B00"/>
    <w:rsid w:val="00070F0B"/>
    <w:rsid w:val="0007217D"/>
    <w:rsid w:val="00094939"/>
    <w:rsid w:val="000B0E75"/>
    <w:rsid w:val="000B49F2"/>
    <w:rsid w:val="000D49E8"/>
    <w:rsid w:val="000E2DCA"/>
    <w:rsid w:val="00102331"/>
    <w:rsid w:val="00130827"/>
    <w:rsid w:val="001B48F9"/>
    <w:rsid w:val="001D7766"/>
    <w:rsid w:val="001F603C"/>
    <w:rsid w:val="0020113D"/>
    <w:rsid w:val="00204FCD"/>
    <w:rsid w:val="002079E6"/>
    <w:rsid w:val="00211AE5"/>
    <w:rsid w:val="00214B07"/>
    <w:rsid w:val="00232D16"/>
    <w:rsid w:val="00235F1C"/>
    <w:rsid w:val="00246265"/>
    <w:rsid w:val="00260109"/>
    <w:rsid w:val="002952FF"/>
    <w:rsid w:val="002B4E4B"/>
    <w:rsid w:val="002B5335"/>
    <w:rsid w:val="002B61C3"/>
    <w:rsid w:val="002B74E6"/>
    <w:rsid w:val="002C0DFA"/>
    <w:rsid w:val="002C2F4B"/>
    <w:rsid w:val="002C31B7"/>
    <w:rsid w:val="002C3C1E"/>
    <w:rsid w:val="002E54ED"/>
    <w:rsid w:val="002E5656"/>
    <w:rsid w:val="002F274B"/>
    <w:rsid w:val="002F4B3D"/>
    <w:rsid w:val="00317389"/>
    <w:rsid w:val="003410BB"/>
    <w:rsid w:val="003427F4"/>
    <w:rsid w:val="003526E5"/>
    <w:rsid w:val="00352AC2"/>
    <w:rsid w:val="00373D05"/>
    <w:rsid w:val="0038457E"/>
    <w:rsid w:val="00384CA3"/>
    <w:rsid w:val="003A3DB0"/>
    <w:rsid w:val="003D3635"/>
    <w:rsid w:val="003E65C3"/>
    <w:rsid w:val="004233CF"/>
    <w:rsid w:val="00514B2E"/>
    <w:rsid w:val="00531CB0"/>
    <w:rsid w:val="00555BBF"/>
    <w:rsid w:val="00584E55"/>
    <w:rsid w:val="005866A4"/>
    <w:rsid w:val="005C6A8E"/>
    <w:rsid w:val="005D630C"/>
    <w:rsid w:val="006166D9"/>
    <w:rsid w:val="00631E11"/>
    <w:rsid w:val="006472CE"/>
    <w:rsid w:val="006552C4"/>
    <w:rsid w:val="00672CEE"/>
    <w:rsid w:val="006F75E1"/>
    <w:rsid w:val="00704B8C"/>
    <w:rsid w:val="00705E2D"/>
    <w:rsid w:val="0072052F"/>
    <w:rsid w:val="00754E1B"/>
    <w:rsid w:val="007656E2"/>
    <w:rsid w:val="007A5337"/>
    <w:rsid w:val="00850155"/>
    <w:rsid w:val="008A514B"/>
    <w:rsid w:val="008C3014"/>
    <w:rsid w:val="008E55E2"/>
    <w:rsid w:val="008E6D0C"/>
    <w:rsid w:val="00902E91"/>
    <w:rsid w:val="00924F30"/>
    <w:rsid w:val="00930DCD"/>
    <w:rsid w:val="00933F6C"/>
    <w:rsid w:val="00954DAB"/>
    <w:rsid w:val="00966FDD"/>
    <w:rsid w:val="00985983"/>
    <w:rsid w:val="00987245"/>
    <w:rsid w:val="0098780F"/>
    <w:rsid w:val="009914A1"/>
    <w:rsid w:val="009A0954"/>
    <w:rsid w:val="009F1CCA"/>
    <w:rsid w:val="00A11919"/>
    <w:rsid w:val="00A12627"/>
    <w:rsid w:val="00A12B96"/>
    <w:rsid w:val="00A702CC"/>
    <w:rsid w:val="00A946FC"/>
    <w:rsid w:val="00AC6DEC"/>
    <w:rsid w:val="00AE3A2C"/>
    <w:rsid w:val="00AF3E14"/>
    <w:rsid w:val="00AF67C8"/>
    <w:rsid w:val="00B16D62"/>
    <w:rsid w:val="00B24C99"/>
    <w:rsid w:val="00B33793"/>
    <w:rsid w:val="00B70312"/>
    <w:rsid w:val="00B72E71"/>
    <w:rsid w:val="00B76A7D"/>
    <w:rsid w:val="00B8647B"/>
    <w:rsid w:val="00B91649"/>
    <w:rsid w:val="00B9419B"/>
    <w:rsid w:val="00BA2EA4"/>
    <w:rsid w:val="00BC6CC5"/>
    <w:rsid w:val="00BE0E0F"/>
    <w:rsid w:val="00C0747A"/>
    <w:rsid w:val="00C63CC8"/>
    <w:rsid w:val="00C944A9"/>
    <w:rsid w:val="00CA42F3"/>
    <w:rsid w:val="00D01D2C"/>
    <w:rsid w:val="00D21E70"/>
    <w:rsid w:val="00D23F40"/>
    <w:rsid w:val="00D515D3"/>
    <w:rsid w:val="00DA2AA3"/>
    <w:rsid w:val="00DA4872"/>
    <w:rsid w:val="00DE6A90"/>
    <w:rsid w:val="00E314A9"/>
    <w:rsid w:val="00E83FE8"/>
    <w:rsid w:val="00EB3799"/>
    <w:rsid w:val="00EB4AA7"/>
    <w:rsid w:val="00F1604C"/>
    <w:rsid w:val="00F40B0F"/>
    <w:rsid w:val="00F54649"/>
    <w:rsid w:val="00F76604"/>
    <w:rsid w:val="00F83637"/>
    <w:rsid w:val="00F8490C"/>
    <w:rsid w:val="00FA62CA"/>
    <w:rsid w:val="00FC4F99"/>
    <w:rsid w:val="00FD52FF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155"/>
  </w:style>
  <w:style w:type="paragraph" w:styleId="1">
    <w:name w:val="heading 1"/>
    <w:basedOn w:val="a"/>
    <w:next w:val="a"/>
    <w:qFormat/>
    <w:rsid w:val="0085015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015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0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0155"/>
    <w:pPr>
      <w:jc w:val="both"/>
    </w:pPr>
    <w:rPr>
      <w:sz w:val="28"/>
    </w:rPr>
  </w:style>
  <w:style w:type="paragraph" w:styleId="a4">
    <w:name w:val="Document Map"/>
    <w:basedOn w:val="a"/>
    <w:semiHidden/>
    <w:rsid w:val="00985983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0B0E75"/>
    <w:pPr>
      <w:spacing w:after="120"/>
      <w:ind w:left="283"/>
    </w:pPr>
  </w:style>
  <w:style w:type="paragraph" w:customStyle="1" w:styleId="ConsPlusNonformat">
    <w:name w:val="ConsPlusNonformat"/>
    <w:link w:val="ConsPlusNonformat0"/>
    <w:rsid w:val="00966F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966FDD"/>
    <w:rPr>
      <w:rFonts w:ascii="Courier New" w:hAnsi="Courier New" w:cs="Courier New"/>
      <w:lang w:val="ru-RU" w:eastAsia="ru-RU" w:bidi="ar-SA"/>
    </w:rPr>
  </w:style>
  <w:style w:type="paragraph" w:styleId="a6">
    <w:name w:val="Balloon Text"/>
    <w:basedOn w:val="a"/>
    <w:link w:val="a7"/>
    <w:rsid w:val="00514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1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155"/>
  </w:style>
  <w:style w:type="paragraph" w:styleId="1">
    <w:name w:val="heading 1"/>
    <w:basedOn w:val="a"/>
    <w:next w:val="a"/>
    <w:qFormat/>
    <w:rsid w:val="0085015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015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0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0155"/>
    <w:pPr>
      <w:jc w:val="both"/>
    </w:pPr>
    <w:rPr>
      <w:sz w:val="28"/>
    </w:rPr>
  </w:style>
  <w:style w:type="paragraph" w:styleId="a4">
    <w:name w:val="Document Map"/>
    <w:basedOn w:val="a"/>
    <w:semiHidden/>
    <w:rsid w:val="00985983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0B0E75"/>
    <w:pPr>
      <w:spacing w:after="120"/>
      <w:ind w:left="283"/>
    </w:pPr>
  </w:style>
  <w:style w:type="paragraph" w:customStyle="1" w:styleId="ConsPlusNonformat">
    <w:name w:val="ConsPlusNonformat"/>
    <w:link w:val="ConsPlusNonformat0"/>
    <w:rsid w:val="00966F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966FDD"/>
    <w:rPr>
      <w:rFonts w:ascii="Courier New" w:hAnsi="Courier New" w:cs="Courier New"/>
      <w:lang w:val="ru-RU" w:eastAsia="ru-RU" w:bidi="ar-SA"/>
    </w:rPr>
  </w:style>
  <w:style w:type="paragraph" w:styleId="a6">
    <w:name w:val="Balloon Text"/>
    <w:basedOn w:val="a"/>
    <w:link w:val="a7"/>
    <w:rsid w:val="00514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1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8602-0BED-42EC-BC9E-3B57F1BE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 Elena</dc:creator>
  <cp:lastModifiedBy>PR manager</cp:lastModifiedBy>
  <cp:revision>3</cp:revision>
  <cp:lastPrinted>2020-03-18T07:12:00Z</cp:lastPrinted>
  <dcterms:created xsi:type="dcterms:W3CDTF">2020-04-23T05:44:00Z</dcterms:created>
  <dcterms:modified xsi:type="dcterms:W3CDTF">2024-08-07T07:44:00Z</dcterms:modified>
</cp:coreProperties>
</file>