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923A04" w:rsidRPr="0091175B" w:rsidTr="001B23C6">
        <w:tc>
          <w:tcPr>
            <w:tcW w:w="5210" w:type="dxa"/>
          </w:tcPr>
          <w:p w:rsidR="00923A04" w:rsidRPr="0091175B" w:rsidRDefault="000E5F82" w:rsidP="00923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5211" w:type="dxa"/>
          </w:tcPr>
          <w:p w:rsidR="00923A04" w:rsidRPr="0091175B" w:rsidRDefault="00923A04" w:rsidP="000E5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E5F8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</w:tbl>
    <w:p w:rsidR="00923A04" w:rsidRPr="0091175B" w:rsidRDefault="00923A04" w:rsidP="00923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23A04" w:rsidRPr="0091175B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Pr="009965D2" w:rsidRDefault="009965D2" w:rsidP="001B2EF0">
      <w:pPr>
        <w:tabs>
          <w:tab w:val="left" w:pos="0"/>
          <w:tab w:val="left" w:pos="8647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4A9F">
        <w:rPr>
          <w:rFonts w:ascii="Times New Roman" w:hAnsi="Times New Roman" w:cs="Times New Roman"/>
          <w:sz w:val="28"/>
          <w:szCs w:val="28"/>
        </w:rPr>
        <w:t>б утверждении индикаторов риска нару</w:t>
      </w:r>
      <w:r w:rsidR="002E3B4C">
        <w:rPr>
          <w:rFonts w:ascii="Times New Roman" w:hAnsi="Times New Roman" w:cs="Times New Roman"/>
          <w:sz w:val="28"/>
          <w:szCs w:val="28"/>
        </w:rPr>
        <w:t>шения обязательных требований в</w:t>
      </w:r>
      <w:r w:rsidR="001B2EF0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D04A9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3B4C">
        <w:rPr>
          <w:rFonts w:ascii="Times New Roman" w:hAnsi="Times New Roman" w:cs="Times New Roman"/>
          <w:sz w:val="28"/>
          <w:szCs w:val="28"/>
        </w:rPr>
        <w:t>ального</w:t>
      </w:r>
      <w:r w:rsidR="001B2EF0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E3B4C">
        <w:rPr>
          <w:rFonts w:ascii="Times New Roman" w:hAnsi="Times New Roman" w:cs="Times New Roman"/>
          <w:sz w:val="28"/>
          <w:szCs w:val="28"/>
        </w:rPr>
        <w:t>за</w:t>
      </w:r>
      <w:r w:rsidR="001B2EF0">
        <w:rPr>
          <w:rFonts w:ascii="Times New Roman" w:hAnsi="Times New Roman" w:cs="Times New Roman"/>
          <w:sz w:val="28"/>
          <w:szCs w:val="28"/>
        </w:rPr>
        <w:t xml:space="preserve"> исполнение единой  </w:t>
      </w:r>
      <w:r w:rsidR="00D04A9F">
        <w:rPr>
          <w:rFonts w:ascii="Times New Roman" w:hAnsi="Times New Roman" w:cs="Times New Roman"/>
          <w:sz w:val="28"/>
          <w:szCs w:val="28"/>
        </w:rPr>
        <w:t>теплоснабжающей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 w:rsidRPr="009965D2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ганизацией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 w:rsidR="002E3B4C">
        <w:rPr>
          <w:rFonts w:ascii="Times New Roman" w:hAnsi="Times New Roman" w:cs="Times New Roman"/>
          <w:sz w:val="28"/>
          <w:szCs w:val="28"/>
        </w:rPr>
        <w:t>обязательств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 w:rsidRPr="009965D2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2E3B4C">
        <w:rPr>
          <w:rFonts w:ascii="Times New Roman" w:hAnsi="Times New Roman" w:cs="Times New Roman"/>
          <w:sz w:val="28"/>
          <w:szCs w:val="28"/>
        </w:rPr>
        <w:t>ьству,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 w:rsidR="002E3B4C">
        <w:rPr>
          <w:rFonts w:ascii="Times New Roman" w:hAnsi="Times New Roman" w:cs="Times New Roman"/>
          <w:sz w:val="28"/>
          <w:szCs w:val="28"/>
        </w:rPr>
        <w:t>реконструкции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 w:rsidR="002E3B4C">
        <w:rPr>
          <w:rFonts w:ascii="Times New Roman" w:hAnsi="Times New Roman" w:cs="Times New Roman"/>
          <w:sz w:val="28"/>
          <w:szCs w:val="28"/>
        </w:rPr>
        <w:t>и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 w:rsidR="002E3B4C">
        <w:rPr>
          <w:rFonts w:ascii="Times New Roman" w:hAnsi="Times New Roman" w:cs="Times New Roman"/>
          <w:sz w:val="28"/>
          <w:szCs w:val="28"/>
        </w:rPr>
        <w:t>(или)</w:t>
      </w:r>
      <w:r w:rsidR="001B2EF0">
        <w:rPr>
          <w:rFonts w:ascii="Times New Roman" w:hAnsi="Times New Roman" w:cs="Times New Roman"/>
          <w:sz w:val="28"/>
          <w:szCs w:val="28"/>
        </w:rPr>
        <w:t> </w:t>
      </w:r>
      <w:r w:rsidR="002E3B4C">
        <w:rPr>
          <w:rFonts w:ascii="Times New Roman" w:hAnsi="Times New Roman" w:cs="Times New Roman"/>
          <w:sz w:val="28"/>
          <w:szCs w:val="28"/>
        </w:rPr>
        <w:t>модернизации</w:t>
      </w:r>
      <w:r w:rsidR="001B2EF0">
        <w:rPr>
          <w:rFonts w:ascii="Times New Roman" w:hAnsi="Times New Roman" w:cs="Times New Roman"/>
          <w:sz w:val="28"/>
          <w:szCs w:val="28"/>
        </w:rPr>
        <w:t> </w:t>
      </w:r>
      <w:r w:rsidR="002E3B4C">
        <w:rPr>
          <w:rFonts w:ascii="Times New Roman" w:hAnsi="Times New Roman" w:cs="Times New Roman"/>
          <w:sz w:val="28"/>
          <w:szCs w:val="28"/>
        </w:rPr>
        <w:t>объектов</w:t>
      </w:r>
      <w:r w:rsidR="001B2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снабжения</w:t>
      </w:r>
      <w:r w:rsidR="001B2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2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E3B4C">
        <w:rPr>
          <w:rFonts w:ascii="Times New Roman" w:hAnsi="Times New Roman" w:cs="Times New Roman"/>
          <w:sz w:val="28"/>
          <w:szCs w:val="28"/>
        </w:rPr>
        <w:t>м</w:t>
      </w:r>
      <w:r w:rsidR="001B2EF0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2E3B4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="001B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B4C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proofErr w:type="gramEnd"/>
      <w:r w:rsidR="001B2E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E3B4C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="001B2EF0">
        <w:rPr>
          <w:rFonts w:ascii="Times New Roman" w:hAnsi="Times New Roman" w:cs="Times New Roman"/>
          <w:sz w:val="28"/>
          <w:szCs w:val="28"/>
        </w:rPr>
        <w:t> </w:t>
      </w:r>
      <w:r w:rsidRPr="009965D2">
        <w:rPr>
          <w:rFonts w:ascii="Times New Roman" w:hAnsi="Times New Roman" w:cs="Times New Roman"/>
          <w:sz w:val="28"/>
          <w:szCs w:val="28"/>
        </w:rPr>
        <w:t>район Алтайского края</w:t>
      </w:r>
    </w:p>
    <w:p w:rsidR="009965D2" w:rsidRDefault="009965D2" w:rsidP="001B2EF0">
      <w:pPr>
        <w:tabs>
          <w:tab w:val="left" w:pos="0"/>
          <w:tab w:val="left" w:pos="4820"/>
          <w:tab w:val="left" w:pos="8647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923A04" w:rsidRPr="00B63FAC" w:rsidRDefault="00923A04" w:rsidP="0092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A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>Федеральным законом от 31.07.2020 № 248-ФЗ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Россий</w:t>
      </w:r>
      <w:r w:rsidRPr="00B63FAC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Pr="00B63FAC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Поспелихинский район ПОСТАНОВЛЯЮ</w:t>
      </w:r>
      <w:r w:rsidRPr="00B63FAC">
        <w:rPr>
          <w:rFonts w:ascii="Times New Roman" w:hAnsi="Times New Roman" w:cs="Times New Roman"/>
          <w:sz w:val="28"/>
          <w:szCs w:val="28"/>
        </w:rPr>
        <w:t>:</w:t>
      </w:r>
    </w:p>
    <w:p w:rsidR="0036517E" w:rsidRDefault="00923A04" w:rsidP="001B2E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индикаторы</w:t>
      </w:r>
      <w:r w:rsidRPr="00B63FAC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>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36517E">
        <w:rPr>
          <w:rFonts w:ascii="Times New Roman" w:hAnsi="Times New Roman" w:cs="Times New Roman"/>
          <w:sz w:val="28"/>
          <w:szCs w:val="28"/>
        </w:rPr>
        <w:t xml:space="preserve">за исполнение </w:t>
      </w:r>
      <w:proofErr w:type="gramStart"/>
      <w:r w:rsidR="0036517E">
        <w:rPr>
          <w:rFonts w:ascii="Times New Roman" w:hAnsi="Times New Roman" w:cs="Times New Roman"/>
          <w:sz w:val="28"/>
          <w:szCs w:val="28"/>
        </w:rPr>
        <w:t>единой</w:t>
      </w:r>
      <w:proofErr w:type="gramEnd"/>
    </w:p>
    <w:p w:rsidR="0036517E" w:rsidRDefault="0036517E" w:rsidP="00365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</w:p>
    <w:p w:rsidR="0036517E" w:rsidRPr="00141BFD" w:rsidRDefault="0036517E" w:rsidP="00365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согласно приложению к настоящему постановлению.</w:t>
      </w:r>
    </w:p>
    <w:p w:rsidR="00923A04" w:rsidRPr="00B63FAC" w:rsidRDefault="00923A04" w:rsidP="0092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F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Поспелихинского района.</w:t>
      </w:r>
    </w:p>
    <w:p w:rsidR="00923A04" w:rsidRPr="0091175B" w:rsidRDefault="00923A04" w:rsidP="0092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3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3F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F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23A04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Pr="0091175B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7"/>
      </w:tblGrid>
      <w:tr w:rsidR="00923A04" w:rsidRPr="0091175B" w:rsidTr="001B23C6">
        <w:tc>
          <w:tcPr>
            <w:tcW w:w="5210" w:type="dxa"/>
          </w:tcPr>
          <w:p w:rsidR="00923A04" w:rsidRPr="0091175B" w:rsidRDefault="00923A04" w:rsidP="00923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23A04" w:rsidRPr="0091175B" w:rsidRDefault="00923A04" w:rsidP="00923A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И.А. Башмаков </w:t>
            </w:r>
          </w:p>
        </w:tc>
      </w:tr>
    </w:tbl>
    <w:p w:rsidR="00923A04" w:rsidRPr="0091175B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Default="00923A04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5D2" w:rsidRDefault="009965D2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F0" w:rsidRDefault="001B2EF0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5D2" w:rsidRDefault="009965D2" w:rsidP="0092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Pr="0090083A" w:rsidRDefault="00923A04" w:rsidP="00923A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23A04" w:rsidRPr="007763DB" w:rsidRDefault="00923A04" w:rsidP="00923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A04" w:rsidRDefault="00923A04" w:rsidP="00FA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0931" w:rsidRDefault="00FA0931" w:rsidP="00FA09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A0931" w:rsidRPr="00FF274E" w:rsidRDefault="00FA0931" w:rsidP="00FA09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74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A0931" w:rsidRPr="00FF274E" w:rsidRDefault="00FA0931" w:rsidP="00FA09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74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A0931" w:rsidRPr="00FF274E" w:rsidRDefault="00FA0931" w:rsidP="00FA09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74E">
        <w:rPr>
          <w:rFonts w:ascii="Times New Roman" w:hAnsi="Times New Roman" w:cs="Times New Roman"/>
          <w:sz w:val="28"/>
          <w:szCs w:val="28"/>
        </w:rPr>
        <w:t xml:space="preserve">от </w:t>
      </w:r>
      <w:r w:rsidR="000E5F82">
        <w:rPr>
          <w:rFonts w:ascii="Times New Roman" w:hAnsi="Times New Roman" w:cs="Times New Roman"/>
          <w:sz w:val="28"/>
          <w:szCs w:val="28"/>
        </w:rPr>
        <w:t>15.04.2024</w:t>
      </w:r>
      <w:r w:rsidRPr="00FF274E">
        <w:rPr>
          <w:rFonts w:ascii="Times New Roman" w:hAnsi="Times New Roman" w:cs="Times New Roman"/>
          <w:sz w:val="28"/>
          <w:szCs w:val="28"/>
        </w:rPr>
        <w:t xml:space="preserve"> №</w:t>
      </w:r>
      <w:r w:rsidR="000E5F82">
        <w:rPr>
          <w:rFonts w:ascii="Times New Roman" w:hAnsi="Times New Roman" w:cs="Times New Roman"/>
          <w:sz w:val="28"/>
          <w:szCs w:val="28"/>
        </w:rPr>
        <w:t xml:space="preserve"> 190</w:t>
      </w:r>
    </w:p>
    <w:p w:rsidR="00FA0931" w:rsidRDefault="00FA0931" w:rsidP="00FA0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931" w:rsidRDefault="00FA0931" w:rsidP="00FA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0C">
        <w:rPr>
          <w:rFonts w:ascii="Times New Roman" w:hAnsi="Times New Roman" w:cs="Times New Roman"/>
          <w:b/>
          <w:sz w:val="28"/>
          <w:szCs w:val="28"/>
        </w:rPr>
        <w:t xml:space="preserve">Индикаторы </w:t>
      </w:r>
      <w:r>
        <w:rPr>
          <w:rFonts w:ascii="Times New Roman" w:hAnsi="Times New Roman" w:cs="Times New Roman"/>
          <w:b/>
          <w:sz w:val="28"/>
          <w:szCs w:val="28"/>
        </w:rPr>
        <w:t>риска нарушений</w:t>
      </w:r>
      <w:r w:rsidRPr="00D7240C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при осуществлении муниципального контр</w:t>
      </w:r>
      <w:r>
        <w:rPr>
          <w:rFonts w:ascii="Times New Roman" w:hAnsi="Times New Roman" w:cs="Times New Roman"/>
          <w:b/>
          <w:sz w:val="28"/>
          <w:szCs w:val="28"/>
        </w:rPr>
        <w:t>оля за исполнение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Поспелихинский район Алтайского края.</w:t>
      </w:r>
    </w:p>
    <w:p w:rsidR="00FA0931" w:rsidRDefault="00FA0931" w:rsidP="00FA0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31" w:rsidRDefault="00FA0931" w:rsidP="00D161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и более аварии, произошедшие на одних и тех же объектах теплоснабжения в течение трех месяцев подряд.</w:t>
      </w:r>
    </w:p>
    <w:p w:rsidR="00FA0931" w:rsidRDefault="00FA0931" w:rsidP="00D161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FA0931" w:rsidRDefault="00FA0931" w:rsidP="00D161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</w:t>
      </w:r>
      <w:r w:rsidR="00D161C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ходимых для развития,</w:t>
      </w:r>
      <w:r w:rsidR="00D1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надежности и энергетической эффективности системы теплоснабжения, определенных для нее в схеме теплоснабжения.</w:t>
      </w:r>
    </w:p>
    <w:p w:rsidR="00D161C4" w:rsidRDefault="00D161C4" w:rsidP="00D161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единой</w:t>
      </w:r>
      <w:r w:rsidRPr="00D1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теплоснабжающей организацией сроков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FA0931" w:rsidRPr="00FA0931" w:rsidRDefault="00FA0931" w:rsidP="00D161C4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931" w:rsidRPr="00FA0931" w:rsidSect="009965D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314"/>
    <w:multiLevelType w:val="hybridMultilevel"/>
    <w:tmpl w:val="2E1A0D16"/>
    <w:lvl w:ilvl="0" w:tplc="A76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1077BF"/>
    <w:multiLevelType w:val="hybridMultilevel"/>
    <w:tmpl w:val="10944A5A"/>
    <w:lvl w:ilvl="0" w:tplc="0F38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0C"/>
    <w:rsid w:val="000E5F82"/>
    <w:rsid w:val="001B2EF0"/>
    <w:rsid w:val="001C2109"/>
    <w:rsid w:val="001C2E9A"/>
    <w:rsid w:val="00230029"/>
    <w:rsid w:val="00267D08"/>
    <w:rsid w:val="002E3B4C"/>
    <w:rsid w:val="00355BE9"/>
    <w:rsid w:val="0036517E"/>
    <w:rsid w:val="004F394B"/>
    <w:rsid w:val="005C0BFC"/>
    <w:rsid w:val="007D666E"/>
    <w:rsid w:val="00834861"/>
    <w:rsid w:val="00923A04"/>
    <w:rsid w:val="009965D2"/>
    <w:rsid w:val="00D04A9F"/>
    <w:rsid w:val="00D161C4"/>
    <w:rsid w:val="00D7240C"/>
    <w:rsid w:val="00DC655A"/>
    <w:rsid w:val="00DF4797"/>
    <w:rsid w:val="00E171AC"/>
    <w:rsid w:val="00EC258F"/>
    <w:rsid w:val="00F34560"/>
    <w:rsid w:val="00FA093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0C"/>
    <w:pPr>
      <w:ind w:left="720"/>
      <w:contextualSpacing/>
    </w:pPr>
  </w:style>
  <w:style w:type="paragraph" w:customStyle="1" w:styleId="ConsPlusNormal">
    <w:name w:val="ConsPlusNormal"/>
    <w:link w:val="ConsPlusNormal0"/>
    <w:rsid w:val="00923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A0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0C"/>
    <w:pPr>
      <w:ind w:left="720"/>
      <w:contextualSpacing/>
    </w:pPr>
  </w:style>
  <w:style w:type="paragraph" w:customStyle="1" w:styleId="ConsPlusNormal">
    <w:name w:val="ConsPlusNormal"/>
    <w:link w:val="ConsPlusNormal0"/>
    <w:rsid w:val="00923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A0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2259-EB92-4203-9B0D-3F2FAC10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НЮ</dc:creator>
  <cp:lastModifiedBy>PR manager</cp:lastModifiedBy>
  <cp:revision>3</cp:revision>
  <cp:lastPrinted>2024-04-12T09:56:00Z</cp:lastPrinted>
  <dcterms:created xsi:type="dcterms:W3CDTF">2024-04-17T04:12:00Z</dcterms:created>
  <dcterms:modified xsi:type="dcterms:W3CDTF">2025-01-24T02:47:00Z</dcterms:modified>
</cp:coreProperties>
</file>