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AB" w:rsidRDefault="0073226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ПОСПЕЛИХИНСКОГО РАЙОНА</w:t>
      </w:r>
    </w:p>
    <w:p w:rsidR="00865FAB" w:rsidRDefault="0073226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АЛТАЙСКОГО КРАЯ</w:t>
      </w:r>
    </w:p>
    <w:p w:rsidR="00865FAB" w:rsidRDefault="00865F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5FAB" w:rsidRDefault="00865F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5FAB" w:rsidRDefault="0073226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865FAB" w:rsidRDefault="00865F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5FAB" w:rsidRDefault="00865F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322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1"/>
        <w:gridCol w:w="4621"/>
      </w:tblGrid>
      <w:tr w:rsidR="00865FAB">
        <w:tc>
          <w:tcPr>
            <w:tcW w:w="4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AB" w:rsidRDefault="008C11F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21.01.2022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AB" w:rsidRDefault="008C11FD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18</w:t>
            </w:r>
          </w:p>
        </w:tc>
      </w:tr>
    </w:tbl>
    <w:p w:rsidR="00865FAB" w:rsidRDefault="00732266">
      <w:pPr>
        <w:pStyle w:val="Standard"/>
        <w:spacing w:after="0" w:line="240" w:lineRule="auto"/>
        <w:jc w:val="center"/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Поспелиха</w:t>
      </w:r>
    </w:p>
    <w:p w:rsidR="00865FAB" w:rsidRDefault="00865FA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5FAB" w:rsidRDefault="00865FA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179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9"/>
      </w:tblGrid>
      <w:tr w:rsidR="00E9603E" w:rsidTr="00EA4729">
        <w:tc>
          <w:tcPr>
            <w:tcW w:w="91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03E" w:rsidRDefault="00E9603E" w:rsidP="00E9603E">
            <w:pPr>
              <w:pStyle w:val="Standard"/>
              <w:spacing w:after="0" w:line="240" w:lineRule="auto"/>
              <w:ind w:right="499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района от 08.10.2021г. №485</w:t>
            </w:r>
          </w:p>
        </w:tc>
      </w:tr>
    </w:tbl>
    <w:p w:rsidR="00865FAB" w:rsidRDefault="00865FAB">
      <w:pPr>
        <w:pStyle w:val="Standard"/>
        <w:spacing w:after="0" w:line="240" w:lineRule="auto"/>
        <w:ind w:right="55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 w:rsidP="00DF2A2D">
      <w:pPr>
        <w:pStyle w:val="Standard"/>
        <w:spacing w:after="0" w:line="240" w:lineRule="auto"/>
        <w:ind w:right="55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732266" w:rsidP="00DF2A2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постановлением Администрации района от 0</w:t>
      </w:r>
      <w:r w:rsidR="00FF37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F37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F379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</w:t>
      </w:r>
      <w:r w:rsidR="00FF379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</w:t>
      </w:r>
      <w:r w:rsidR="008B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Поспелихинского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 в связи с уточнением </w:t>
      </w:r>
      <w:r w:rsidR="00383D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объемов финансирования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2021 год</w:t>
      </w:r>
      <w:r w:rsidR="0038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объем финансирования на 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5FAB" w:rsidRDefault="00732266" w:rsidP="00DF2A2D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района от </w:t>
      </w:r>
      <w:r w:rsidR="00A5079E">
        <w:rPr>
          <w:sz w:val="28"/>
          <w:szCs w:val="28"/>
        </w:rPr>
        <w:t>0</w:t>
      </w:r>
      <w:r w:rsidR="0089602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896022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A5079E">
        <w:rPr>
          <w:sz w:val="28"/>
          <w:szCs w:val="28"/>
        </w:rPr>
        <w:t>1</w:t>
      </w:r>
      <w:r>
        <w:rPr>
          <w:sz w:val="28"/>
          <w:szCs w:val="28"/>
        </w:rPr>
        <w:t xml:space="preserve"> г. №</w:t>
      </w:r>
      <w:r w:rsidR="00896022">
        <w:rPr>
          <w:sz w:val="28"/>
          <w:szCs w:val="28"/>
        </w:rPr>
        <w:t>4</w:t>
      </w:r>
      <w:r w:rsidR="00A5079E">
        <w:rPr>
          <w:sz w:val="28"/>
          <w:szCs w:val="28"/>
        </w:rPr>
        <w:t>85</w:t>
      </w:r>
      <w:r>
        <w:rPr>
          <w:sz w:val="28"/>
          <w:szCs w:val="28"/>
        </w:rPr>
        <w:t xml:space="preserve"> «Об утверждении муниципальной программы Поспелихинского района Алтайского края «Развитие культуры Поспелихин</w:t>
      </w:r>
      <w:r w:rsidR="001C488B">
        <w:rPr>
          <w:sz w:val="28"/>
          <w:szCs w:val="28"/>
        </w:rPr>
        <w:t>ского района на 2021-2025 годы»:</w:t>
      </w:r>
    </w:p>
    <w:p w:rsidR="00CA519F" w:rsidRDefault="00947392" w:rsidP="00CA519F">
      <w:pPr>
        <w:pStyle w:val="af"/>
        <w:ind w:left="0" w:firstLine="708"/>
        <w:rPr>
          <w:sz w:val="28"/>
          <w:szCs w:val="28"/>
        </w:rPr>
      </w:pPr>
      <w:r>
        <w:rPr>
          <w:sz w:val="28"/>
          <w:szCs w:val="28"/>
        </w:rPr>
        <w:t>1.1.</w:t>
      </w:r>
      <w:r w:rsidRPr="00947392">
        <w:rPr>
          <w:sz w:val="28"/>
          <w:szCs w:val="28"/>
        </w:rPr>
        <w:t xml:space="preserve"> «Паспорт муниципальной программы» </w:t>
      </w:r>
      <w:r w:rsidR="00CA519F">
        <w:rPr>
          <w:sz w:val="28"/>
          <w:szCs w:val="28"/>
        </w:rPr>
        <w:t xml:space="preserve">изложить в новой редакции, </w:t>
      </w:r>
      <w:proofErr w:type="gramStart"/>
      <w:r w:rsidR="00CA519F">
        <w:rPr>
          <w:sz w:val="28"/>
          <w:szCs w:val="28"/>
        </w:rPr>
        <w:t>согласно приложения</w:t>
      </w:r>
      <w:proofErr w:type="gramEnd"/>
      <w:r w:rsidR="00CA519F">
        <w:rPr>
          <w:sz w:val="28"/>
          <w:szCs w:val="28"/>
        </w:rPr>
        <w:t xml:space="preserve"> 1 к настоящему постановлению. </w:t>
      </w:r>
    </w:p>
    <w:p w:rsidR="001B57B9" w:rsidRPr="00097D38" w:rsidRDefault="001B57B9" w:rsidP="00CA519F">
      <w:pPr>
        <w:pStyle w:val="af"/>
        <w:ind w:left="0" w:firstLine="708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1.</w:t>
      </w:r>
      <w:r w:rsidR="00CA519F">
        <w:rPr>
          <w:kern w:val="0"/>
          <w:sz w:val="28"/>
          <w:szCs w:val="28"/>
        </w:rPr>
        <w:t>2</w:t>
      </w:r>
      <w:r>
        <w:rPr>
          <w:kern w:val="0"/>
          <w:sz w:val="28"/>
          <w:szCs w:val="28"/>
        </w:rPr>
        <w:t>.</w:t>
      </w:r>
      <w:r w:rsidRPr="00BD6A63">
        <w:rPr>
          <w:kern w:val="0"/>
          <w:sz w:val="28"/>
          <w:szCs w:val="28"/>
        </w:rPr>
        <w:t xml:space="preserve"> Раздел 4 «Общий объём финансовых ресурсов, необходимых для реализации программа изложить в новой редакции:</w:t>
      </w:r>
      <w:r>
        <w:rPr>
          <w:kern w:val="0"/>
          <w:sz w:val="28"/>
          <w:szCs w:val="28"/>
        </w:rPr>
        <w:t xml:space="preserve"> </w:t>
      </w:r>
      <w:r w:rsidRPr="00097D38">
        <w:rPr>
          <w:kern w:val="0"/>
          <w:sz w:val="28"/>
          <w:szCs w:val="28"/>
        </w:rPr>
        <w:t xml:space="preserve">общий объем финансирования муниципальной программы составляет </w:t>
      </w:r>
      <w:r w:rsidR="00947392">
        <w:rPr>
          <w:kern w:val="0"/>
          <w:sz w:val="28"/>
          <w:szCs w:val="28"/>
        </w:rPr>
        <w:t>1377</w:t>
      </w:r>
      <w:r w:rsidRPr="00097D38">
        <w:rPr>
          <w:kern w:val="0"/>
          <w:sz w:val="28"/>
          <w:szCs w:val="28"/>
        </w:rPr>
        <w:t>,0 тыс. рублей, из них по годам:</w:t>
      </w:r>
    </w:p>
    <w:p w:rsidR="001B57B9" w:rsidRPr="00097D38" w:rsidRDefault="001B57B9" w:rsidP="00DF2A2D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из местного бюджета – </w:t>
      </w:r>
      <w:r w:rsidR="00947392">
        <w:rPr>
          <w:rFonts w:ascii="Times New Roman" w:eastAsia="Times New Roman" w:hAnsi="Times New Roman"/>
          <w:kern w:val="0"/>
          <w:sz w:val="28"/>
          <w:szCs w:val="28"/>
        </w:rPr>
        <w:t>1327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,0 тыс. рублей, в том числе </w:t>
      </w:r>
    </w:p>
    <w:p w:rsidR="001B57B9" w:rsidRPr="00097D38" w:rsidRDefault="001B57B9" w:rsidP="00DF2A2D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2021 год </w:t>
      </w:r>
      <w:r w:rsidRPr="00097D38">
        <w:rPr>
          <w:rFonts w:eastAsia="Times New Roman" w:cs="Calibri"/>
          <w:kern w:val="0"/>
          <w:sz w:val="28"/>
          <w:szCs w:val="28"/>
        </w:rPr>
        <w:t>–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</w:rPr>
        <w:t>375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 тыс. рублей;</w:t>
      </w:r>
    </w:p>
    <w:p w:rsidR="001B57B9" w:rsidRPr="00097D38" w:rsidRDefault="001B57B9" w:rsidP="00DF2A2D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2022 год </w:t>
      </w:r>
      <w:r w:rsidRPr="00097D38">
        <w:rPr>
          <w:rFonts w:eastAsia="Times New Roman" w:cs="Calibri"/>
          <w:kern w:val="0"/>
          <w:sz w:val="28"/>
          <w:szCs w:val="28"/>
        </w:rPr>
        <w:t>–</w:t>
      </w:r>
      <w:r w:rsidR="002D5BC8">
        <w:rPr>
          <w:rFonts w:ascii="Times New Roman" w:eastAsia="Times New Roman" w:hAnsi="Times New Roman"/>
          <w:kern w:val="0"/>
          <w:sz w:val="28"/>
          <w:szCs w:val="28"/>
        </w:rPr>
        <w:t>150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 тыс. рублей;</w:t>
      </w:r>
    </w:p>
    <w:p w:rsidR="001B57B9" w:rsidRPr="00097D38" w:rsidRDefault="001B57B9" w:rsidP="00DF2A2D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2023 год </w:t>
      </w:r>
      <w:r w:rsidRPr="00097D38">
        <w:rPr>
          <w:rFonts w:eastAsia="Times New Roman" w:cs="Calibri"/>
          <w:kern w:val="0"/>
          <w:sz w:val="28"/>
          <w:szCs w:val="28"/>
        </w:rPr>
        <w:t>–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947392">
        <w:rPr>
          <w:rFonts w:ascii="Times New Roman" w:eastAsia="Times New Roman" w:hAnsi="Times New Roman"/>
          <w:kern w:val="0"/>
          <w:sz w:val="28"/>
          <w:szCs w:val="28"/>
        </w:rPr>
        <w:t>150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 тыс. рублей;</w:t>
      </w:r>
    </w:p>
    <w:p w:rsidR="001B57B9" w:rsidRPr="00097D38" w:rsidRDefault="001B57B9" w:rsidP="00DF2A2D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2024 год </w:t>
      </w:r>
      <w:r w:rsidRPr="00097D38">
        <w:rPr>
          <w:rFonts w:eastAsia="Times New Roman" w:cs="Calibri"/>
          <w:kern w:val="0"/>
          <w:sz w:val="28"/>
          <w:szCs w:val="28"/>
        </w:rPr>
        <w:t>–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947392">
        <w:rPr>
          <w:rFonts w:ascii="Times New Roman" w:eastAsia="Times New Roman" w:hAnsi="Times New Roman"/>
          <w:kern w:val="0"/>
          <w:sz w:val="28"/>
          <w:szCs w:val="28"/>
        </w:rPr>
        <w:t>150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 тыс. рублей;</w:t>
      </w:r>
    </w:p>
    <w:p w:rsidR="001B57B9" w:rsidRPr="00097D38" w:rsidRDefault="001B57B9" w:rsidP="00DF2A2D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097D38">
        <w:rPr>
          <w:rFonts w:ascii="Times New Roman" w:eastAsia="Times New Roman" w:hAnsi="Times New Roman"/>
          <w:kern w:val="0"/>
          <w:sz w:val="28"/>
          <w:szCs w:val="28"/>
        </w:rPr>
        <w:t>2025 год - 50</w:t>
      </w:r>
      <w:r w:rsidR="00FC435F">
        <w:rPr>
          <w:rFonts w:ascii="Times New Roman" w:eastAsia="Times New Roman" w:hAnsi="Times New Roman"/>
          <w:kern w:val="0"/>
          <w:sz w:val="28"/>
          <w:szCs w:val="28"/>
        </w:rPr>
        <w:t>2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 тыс. рублей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Из них: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 xml:space="preserve">федеральный бюджет – 0,0 </w:t>
      </w:r>
      <w:proofErr w:type="spellStart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тыс</w:t>
      </w:r>
      <w:proofErr w:type="gramStart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.р</w:t>
      </w:r>
      <w:proofErr w:type="gramEnd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уб</w:t>
      </w:r>
      <w:proofErr w:type="spellEnd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., в том числе по годам: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2021 год –0,0 тыс. руб.;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2022 год - 0,0 тыс. руб.;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2023 год – 0,0 тыс. руб.;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2024 год – 0,0 тыс. руб.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 xml:space="preserve">2025 год - 0,0 тыс. </w:t>
      </w:r>
      <w:proofErr w:type="spellStart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руб</w:t>
      </w:r>
      <w:proofErr w:type="spellEnd"/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 xml:space="preserve">краевой бюджет –0,0 </w:t>
      </w:r>
      <w:proofErr w:type="spellStart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тыс</w:t>
      </w:r>
      <w:proofErr w:type="gramStart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.р</w:t>
      </w:r>
      <w:proofErr w:type="gramEnd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уб</w:t>
      </w:r>
      <w:proofErr w:type="spellEnd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., в том числе по годам: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lastRenderedPageBreak/>
        <w:t>2021 год –</w:t>
      </w:r>
      <w:r>
        <w:rPr>
          <w:rFonts w:ascii="Times New Roman" w:hAnsi="Times New Roman"/>
          <w:kern w:val="0"/>
          <w:sz w:val="26"/>
          <w:szCs w:val="26"/>
          <w:lang w:eastAsia="ar-SA"/>
        </w:rPr>
        <w:t>0</w:t>
      </w: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,0 тыс. руб.;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2022 год – 0,0 тыс. руб.;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2023 год – 0,0 тыс. руб.;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2024 год – 0,0 тыс. руб.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 xml:space="preserve">2025 год - 0,0 тыс. </w:t>
      </w:r>
      <w:proofErr w:type="spellStart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руб</w:t>
      </w:r>
      <w:proofErr w:type="spellEnd"/>
    </w:p>
    <w:p w:rsidR="001B57B9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 xml:space="preserve">внебюджетные средства учреждений культуры района – 50,0 тыс. руб., в том 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proofErr w:type="gramStart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числе</w:t>
      </w:r>
      <w:proofErr w:type="gramEnd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 xml:space="preserve"> по годам: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2021 год – 10,0 тыс. руб.;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2022 год – 10,0 тыс. руб.;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2023 год – 10,0 тыс. руб.;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2024 год – 10,0 тыс. руб.;</w:t>
      </w:r>
    </w:p>
    <w:p w:rsidR="001B57B9" w:rsidRPr="00BD6A63" w:rsidRDefault="001B57B9" w:rsidP="00DF2A2D">
      <w:pPr>
        <w:widowControl/>
        <w:autoSpaceDN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 xml:space="preserve">2025 год - 10,0 тыс. </w:t>
      </w:r>
      <w:proofErr w:type="spellStart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руб</w:t>
      </w:r>
      <w:proofErr w:type="spellEnd"/>
    </w:p>
    <w:p w:rsidR="001B57B9" w:rsidRDefault="001B57B9" w:rsidP="00DF2A2D">
      <w:pPr>
        <w:widowControl/>
        <w:suppressAutoHyphens w:val="0"/>
        <w:autoSpaceDN/>
        <w:ind w:firstLine="567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BD6A63">
        <w:rPr>
          <w:rFonts w:ascii="Times New Roman" w:eastAsia="Times New Roman" w:hAnsi="Times New Roman"/>
          <w:kern w:val="0"/>
          <w:sz w:val="28"/>
          <w:szCs w:val="28"/>
        </w:rPr>
        <w:t>Объемы финансирования подлежат ежегодному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BD6A63">
        <w:rPr>
          <w:rFonts w:ascii="Times New Roman" w:eastAsia="Times New Roman" w:hAnsi="Times New Roman"/>
          <w:kern w:val="0"/>
          <w:sz w:val="28"/>
          <w:szCs w:val="28"/>
        </w:rPr>
        <w:t xml:space="preserve">уточнению </w:t>
      </w:r>
      <w:r>
        <w:rPr>
          <w:rFonts w:ascii="Times New Roman" w:eastAsia="Times New Roman" w:hAnsi="Times New Roman"/>
          <w:kern w:val="0"/>
          <w:sz w:val="28"/>
          <w:szCs w:val="28"/>
        </w:rPr>
        <w:t>исходя из возможностей бюджета района на очередной финансовый год.</w:t>
      </w:r>
    </w:p>
    <w:p w:rsidR="00DF2A2D" w:rsidRPr="002D5BC8" w:rsidRDefault="00947392" w:rsidP="002D5BC8">
      <w:pPr>
        <w:pStyle w:val="af"/>
        <w:tabs>
          <w:tab w:val="left" w:pos="567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proofErr w:type="gramStart"/>
      <w:r w:rsidR="00DF2A2D" w:rsidRPr="00BD6A63">
        <w:rPr>
          <w:kern w:val="0"/>
          <w:sz w:val="28"/>
          <w:szCs w:val="28"/>
        </w:rPr>
        <w:t xml:space="preserve"> С</w:t>
      </w:r>
      <w:proofErr w:type="gramEnd"/>
      <w:r w:rsidR="00DF2A2D" w:rsidRPr="00BD6A63">
        <w:rPr>
          <w:kern w:val="0"/>
          <w:sz w:val="28"/>
          <w:szCs w:val="28"/>
        </w:rPr>
        <w:t xml:space="preserve">читать приложение </w:t>
      </w:r>
      <w:r w:rsidR="00CA519F">
        <w:rPr>
          <w:kern w:val="0"/>
          <w:sz w:val="28"/>
          <w:szCs w:val="28"/>
        </w:rPr>
        <w:t>2</w:t>
      </w:r>
      <w:r w:rsidR="00DF2A2D" w:rsidRPr="00BD6A63">
        <w:rPr>
          <w:kern w:val="0"/>
          <w:sz w:val="28"/>
          <w:szCs w:val="28"/>
        </w:rPr>
        <w:t xml:space="preserve"> «Перечень мероприятий муниципальной программы Поспелихинского района «Развитие культуры Поспелихинского райо</w:t>
      </w:r>
      <w:r w:rsidR="00DF2A2D">
        <w:rPr>
          <w:kern w:val="0"/>
          <w:sz w:val="28"/>
          <w:szCs w:val="28"/>
        </w:rPr>
        <w:t>на</w:t>
      </w:r>
      <w:r w:rsidR="00DF2A2D" w:rsidRPr="00BD6A63">
        <w:rPr>
          <w:kern w:val="0"/>
          <w:sz w:val="28"/>
          <w:szCs w:val="28"/>
        </w:rPr>
        <w:t xml:space="preserve"> на </w:t>
      </w:r>
      <w:r w:rsidR="00DF2A2D" w:rsidRPr="00097D38">
        <w:rPr>
          <w:kern w:val="0"/>
          <w:sz w:val="28"/>
          <w:szCs w:val="28"/>
        </w:rPr>
        <w:t>20</w:t>
      </w:r>
      <w:r w:rsidR="00DF2A2D">
        <w:rPr>
          <w:kern w:val="0"/>
          <w:sz w:val="28"/>
          <w:szCs w:val="28"/>
        </w:rPr>
        <w:t>21</w:t>
      </w:r>
      <w:r w:rsidR="00DF2A2D" w:rsidRPr="00097D38">
        <w:rPr>
          <w:kern w:val="0"/>
          <w:sz w:val="28"/>
          <w:szCs w:val="28"/>
        </w:rPr>
        <w:t xml:space="preserve"> – 202</w:t>
      </w:r>
      <w:r w:rsidR="00DF2A2D">
        <w:rPr>
          <w:kern w:val="0"/>
          <w:sz w:val="28"/>
          <w:szCs w:val="28"/>
        </w:rPr>
        <w:t>5</w:t>
      </w:r>
      <w:r w:rsidR="00DF2A2D" w:rsidRPr="00097D38">
        <w:rPr>
          <w:kern w:val="0"/>
          <w:sz w:val="28"/>
          <w:szCs w:val="28"/>
        </w:rPr>
        <w:t>годы</w:t>
      </w:r>
      <w:r w:rsidR="00DF2A2D" w:rsidRPr="00BD6A63">
        <w:rPr>
          <w:kern w:val="0"/>
          <w:sz w:val="28"/>
          <w:szCs w:val="28"/>
        </w:rPr>
        <w:t xml:space="preserve">» к настоящему постановлению </w:t>
      </w:r>
      <w:r w:rsidR="006831D0">
        <w:rPr>
          <w:kern w:val="0"/>
          <w:sz w:val="28"/>
          <w:szCs w:val="28"/>
        </w:rPr>
        <w:t>приложением 2</w:t>
      </w:r>
      <w:r w:rsidR="00DF2A2D" w:rsidRPr="00BD6A63">
        <w:rPr>
          <w:kern w:val="0"/>
          <w:sz w:val="28"/>
          <w:szCs w:val="28"/>
        </w:rPr>
        <w:t xml:space="preserve"> </w:t>
      </w:r>
      <w:r w:rsidR="006831D0">
        <w:rPr>
          <w:kern w:val="0"/>
          <w:sz w:val="28"/>
          <w:szCs w:val="28"/>
        </w:rPr>
        <w:t xml:space="preserve">к </w:t>
      </w:r>
      <w:r w:rsidR="00DF2A2D" w:rsidRPr="00BD6A63">
        <w:rPr>
          <w:kern w:val="0"/>
          <w:sz w:val="28"/>
          <w:szCs w:val="28"/>
        </w:rPr>
        <w:t>Програм</w:t>
      </w:r>
      <w:r w:rsidR="006831D0">
        <w:rPr>
          <w:kern w:val="0"/>
          <w:sz w:val="28"/>
          <w:szCs w:val="28"/>
        </w:rPr>
        <w:t>ме</w:t>
      </w:r>
      <w:r w:rsidR="00DF2A2D" w:rsidRPr="00BD6A63">
        <w:rPr>
          <w:kern w:val="0"/>
          <w:sz w:val="28"/>
          <w:szCs w:val="28"/>
        </w:rPr>
        <w:t>.</w:t>
      </w:r>
    </w:p>
    <w:p w:rsidR="00865FAB" w:rsidRDefault="00DF2A2D" w:rsidP="00DF2A2D">
      <w:pPr>
        <w:pStyle w:val="af"/>
        <w:tabs>
          <w:tab w:val="left" w:pos="567"/>
          <w:tab w:val="left" w:pos="709"/>
        </w:tabs>
        <w:ind w:left="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ab/>
      </w:r>
      <w:r w:rsidR="00947392">
        <w:rPr>
          <w:kern w:val="0"/>
          <w:sz w:val="28"/>
          <w:szCs w:val="28"/>
        </w:rPr>
        <w:t>3</w:t>
      </w:r>
      <w:r>
        <w:rPr>
          <w:kern w:val="0"/>
          <w:sz w:val="28"/>
          <w:szCs w:val="28"/>
        </w:rPr>
        <w:t>.</w:t>
      </w:r>
      <w:r w:rsidRPr="00BD6A63">
        <w:rPr>
          <w:kern w:val="0"/>
          <w:sz w:val="28"/>
          <w:szCs w:val="28"/>
        </w:rPr>
        <w:t xml:space="preserve"> Считать приложение </w:t>
      </w:r>
      <w:r w:rsidR="00CA519F">
        <w:rPr>
          <w:kern w:val="0"/>
          <w:sz w:val="28"/>
          <w:szCs w:val="28"/>
        </w:rPr>
        <w:t>3</w:t>
      </w:r>
      <w:r w:rsidRPr="00BD6A63">
        <w:rPr>
          <w:kern w:val="0"/>
          <w:sz w:val="28"/>
          <w:szCs w:val="28"/>
        </w:rPr>
        <w:t xml:space="preserve"> «Объём финансовых ресурсов, необходимых для реализации Программы к настоящему постановлению </w:t>
      </w:r>
      <w:r w:rsidR="006831D0">
        <w:rPr>
          <w:kern w:val="0"/>
          <w:sz w:val="28"/>
          <w:szCs w:val="28"/>
        </w:rPr>
        <w:t>приложением</w:t>
      </w:r>
      <w:r w:rsidRPr="00BD6A63">
        <w:rPr>
          <w:kern w:val="0"/>
          <w:sz w:val="28"/>
          <w:szCs w:val="28"/>
        </w:rPr>
        <w:t xml:space="preserve"> </w:t>
      </w:r>
      <w:r w:rsidR="006831D0">
        <w:rPr>
          <w:kern w:val="0"/>
          <w:sz w:val="28"/>
          <w:szCs w:val="28"/>
        </w:rPr>
        <w:t>3</w:t>
      </w:r>
      <w:r w:rsidRPr="00BD6A63">
        <w:rPr>
          <w:kern w:val="0"/>
          <w:sz w:val="28"/>
          <w:szCs w:val="28"/>
        </w:rPr>
        <w:t xml:space="preserve"> </w:t>
      </w:r>
      <w:r w:rsidR="006831D0">
        <w:rPr>
          <w:kern w:val="0"/>
          <w:sz w:val="28"/>
          <w:szCs w:val="28"/>
        </w:rPr>
        <w:t xml:space="preserve">к </w:t>
      </w:r>
      <w:r w:rsidRPr="00BD6A63">
        <w:rPr>
          <w:kern w:val="0"/>
          <w:sz w:val="28"/>
          <w:szCs w:val="28"/>
        </w:rPr>
        <w:t>Программ</w:t>
      </w:r>
      <w:r w:rsidR="006831D0">
        <w:rPr>
          <w:kern w:val="0"/>
          <w:sz w:val="28"/>
          <w:szCs w:val="28"/>
        </w:rPr>
        <w:t>е</w:t>
      </w:r>
      <w:r>
        <w:rPr>
          <w:kern w:val="0"/>
          <w:sz w:val="28"/>
          <w:szCs w:val="28"/>
        </w:rPr>
        <w:t>.</w:t>
      </w:r>
    </w:p>
    <w:p w:rsidR="00947392" w:rsidRDefault="00947392" w:rsidP="00DF2A2D">
      <w:pPr>
        <w:pStyle w:val="af"/>
        <w:tabs>
          <w:tab w:val="left" w:pos="567"/>
          <w:tab w:val="left" w:pos="709"/>
        </w:tabs>
        <w:ind w:left="0"/>
        <w:jc w:val="both"/>
      </w:pPr>
      <w:r>
        <w:rPr>
          <w:kern w:val="0"/>
          <w:sz w:val="28"/>
          <w:szCs w:val="28"/>
        </w:rPr>
        <w:tab/>
        <w:t xml:space="preserve">4. Приложение </w:t>
      </w:r>
      <w:r w:rsidR="00CA519F">
        <w:rPr>
          <w:kern w:val="0"/>
          <w:sz w:val="28"/>
          <w:szCs w:val="28"/>
        </w:rPr>
        <w:t>4</w:t>
      </w:r>
      <w:r>
        <w:rPr>
          <w:kern w:val="0"/>
          <w:sz w:val="28"/>
          <w:szCs w:val="28"/>
        </w:rPr>
        <w:t xml:space="preserve"> к муниципальной программе изложить в новой редакции</w:t>
      </w:r>
      <w:r w:rsidR="0060271D">
        <w:rPr>
          <w:kern w:val="0"/>
          <w:sz w:val="28"/>
          <w:szCs w:val="28"/>
        </w:rPr>
        <w:t xml:space="preserve">, согласно приложению </w:t>
      </w:r>
      <w:r w:rsidR="00CA519F">
        <w:rPr>
          <w:kern w:val="0"/>
          <w:sz w:val="28"/>
          <w:szCs w:val="28"/>
        </w:rPr>
        <w:t>4</w:t>
      </w:r>
      <w:r w:rsidR="0060271D">
        <w:rPr>
          <w:kern w:val="0"/>
          <w:sz w:val="28"/>
          <w:szCs w:val="28"/>
        </w:rPr>
        <w:t xml:space="preserve"> к настоящему постановлению.</w:t>
      </w:r>
    </w:p>
    <w:p w:rsidR="00865FAB" w:rsidRDefault="00EE19A7" w:rsidP="00DF2A2D">
      <w:pPr>
        <w:pStyle w:val="af2"/>
        <w:jc w:val="both"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DF2A2D">
        <w:rPr>
          <w:sz w:val="28"/>
          <w:szCs w:val="28"/>
        </w:rPr>
        <w:t>5</w:t>
      </w:r>
      <w:r w:rsidR="00732266">
        <w:rPr>
          <w:sz w:val="28"/>
          <w:szCs w:val="28"/>
        </w:rPr>
        <w:t>. Настоящее постановление вступ</w:t>
      </w:r>
      <w:r w:rsidR="002D0959">
        <w:rPr>
          <w:sz w:val="28"/>
          <w:szCs w:val="28"/>
        </w:rPr>
        <w:t>ает в силу с момента подписания.</w:t>
      </w:r>
    </w:p>
    <w:p w:rsidR="00865FAB" w:rsidRDefault="00FF3798" w:rsidP="00DF2A2D">
      <w:pPr>
        <w:pStyle w:val="af2"/>
        <w:ind w:firstLine="709"/>
        <w:jc w:val="both"/>
      </w:pPr>
      <w:r>
        <w:rPr>
          <w:sz w:val="28"/>
          <w:szCs w:val="28"/>
        </w:rPr>
        <w:t>6</w:t>
      </w:r>
      <w:r w:rsidR="00732266">
        <w:rPr>
          <w:sz w:val="28"/>
          <w:szCs w:val="28"/>
        </w:rPr>
        <w:t>. Контроль над исполн</w:t>
      </w:r>
      <w:r w:rsidR="00126B14">
        <w:rPr>
          <w:sz w:val="28"/>
          <w:szCs w:val="28"/>
        </w:rPr>
        <w:t xml:space="preserve">ением настоящего постановления </w:t>
      </w:r>
      <w:r w:rsidR="00732266">
        <w:rPr>
          <w:sz w:val="28"/>
          <w:szCs w:val="28"/>
        </w:rPr>
        <w:t>возложить на заместителя главы Администрации района по социальным вопросам Гаращенко С.А.</w:t>
      </w:r>
    </w:p>
    <w:p w:rsidR="00865FAB" w:rsidRDefault="00865FAB">
      <w:pPr>
        <w:pStyle w:val="Standar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73226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И.А. Башмаков</w:t>
      </w: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97C" w:rsidRDefault="0034097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F19" w:rsidRDefault="00ED6F1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51F" w:rsidRDefault="00E5551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51F" w:rsidRDefault="00E5551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51F" w:rsidRDefault="00E5551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51F" w:rsidRDefault="00E5551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1D" w:rsidRDefault="0060271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2594" w:type="dxa"/>
        <w:tblInd w:w="7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4"/>
      </w:tblGrid>
      <w:tr w:rsidR="00865FAB">
        <w:trPr>
          <w:trHeight w:val="1100"/>
        </w:trPr>
        <w:tc>
          <w:tcPr>
            <w:tcW w:w="25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AB" w:rsidRDefault="00732266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</w:rPr>
            </w:pPr>
            <w:bookmarkStart w:id="0" w:name="_GoBack"/>
            <w:bookmarkEnd w:id="0"/>
            <w:r>
              <w:lastRenderedPageBreak/>
              <w:br w:type="page"/>
            </w:r>
          </w:p>
        </w:tc>
      </w:tr>
    </w:tbl>
    <w:p w:rsidR="00865FAB" w:rsidRDefault="00865FAB">
      <w:pPr>
        <w:pStyle w:val="Standard"/>
        <w:spacing w:after="0" w:line="240" w:lineRule="auto"/>
      </w:pPr>
    </w:p>
    <w:p w:rsidR="00865FAB" w:rsidRDefault="00865FAB">
      <w:pPr>
        <w:pStyle w:val="Standard"/>
      </w:pPr>
    </w:p>
    <w:p w:rsidR="00AC773F" w:rsidRPr="00AC773F" w:rsidRDefault="00AC773F" w:rsidP="00AC773F">
      <w:pPr>
        <w:tabs>
          <w:tab w:val="left" w:pos="5103"/>
        </w:tabs>
        <w:autoSpaceDE w:val="0"/>
        <w:adjustRightInd w:val="0"/>
        <w:spacing w:line="240" w:lineRule="exact"/>
        <w:jc w:val="right"/>
        <w:outlineLvl w:val="0"/>
        <w:rPr>
          <w:rFonts w:ascii="Times New Roman" w:eastAsia="Times New Roman" w:hAnsi="Times New Roman"/>
          <w:kern w:val="0"/>
          <w:sz w:val="24"/>
          <w:szCs w:val="24"/>
        </w:rPr>
      </w:pPr>
      <w:r>
        <w:br w:type="page"/>
      </w:r>
      <w:r w:rsidRPr="00AC773F">
        <w:rPr>
          <w:rFonts w:ascii="Times New Roman" w:eastAsia="Times New Roman" w:hAnsi="Times New Roman"/>
          <w:kern w:val="0"/>
          <w:sz w:val="24"/>
          <w:szCs w:val="24"/>
        </w:rPr>
        <w:lastRenderedPageBreak/>
        <w:t>ПРИЛОЖЕНИЕ 1</w:t>
      </w:r>
    </w:p>
    <w:p w:rsidR="00AC773F" w:rsidRPr="00AC773F" w:rsidRDefault="00AC773F" w:rsidP="00AC773F">
      <w:pPr>
        <w:widowControl/>
        <w:tabs>
          <w:tab w:val="left" w:pos="5103"/>
        </w:tabs>
        <w:suppressAutoHyphens w:val="0"/>
        <w:autoSpaceDE w:val="0"/>
        <w:adjustRightInd w:val="0"/>
        <w:spacing w:line="240" w:lineRule="exact"/>
        <w:ind w:left="5103"/>
        <w:jc w:val="right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AC773F">
        <w:rPr>
          <w:rFonts w:ascii="Times New Roman" w:eastAsia="Times New Roman" w:hAnsi="Times New Roman"/>
          <w:kern w:val="0"/>
          <w:sz w:val="24"/>
          <w:szCs w:val="24"/>
        </w:rPr>
        <w:t>к постановлению</w:t>
      </w:r>
    </w:p>
    <w:p w:rsidR="00AC773F" w:rsidRPr="00AC773F" w:rsidRDefault="00AC773F" w:rsidP="00AC773F">
      <w:pPr>
        <w:widowControl/>
        <w:tabs>
          <w:tab w:val="left" w:pos="5103"/>
        </w:tabs>
        <w:suppressAutoHyphens w:val="0"/>
        <w:autoSpaceDE w:val="0"/>
        <w:adjustRightInd w:val="0"/>
        <w:spacing w:line="240" w:lineRule="exact"/>
        <w:ind w:left="5103"/>
        <w:jc w:val="right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AC773F">
        <w:rPr>
          <w:rFonts w:ascii="Times New Roman" w:eastAsia="Times New Roman" w:hAnsi="Times New Roman"/>
          <w:kern w:val="0"/>
          <w:sz w:val="24"/>
          <w:szCs w:val="24"/>
        </w:rPr>
        <w:t xml:space="preserve">Администрации района </w:t>
      </w:r>
    </w:p>
    <w:p w:rsidR="00AC773F" w:rsidRPr="00AC773F" w:rsidRDefault="008C11FD" w:rsidP="008C11FD">
      <w:pPr>
        <w:widowControl/>
        <w:tabs>
          <w:tab w:val="left" w:pos="5103"/>
        </w:tabs>
        <w:suppressAutoHyphens w:val="0"/>
        <w:autoSpaceDE w:val="0"/>
        <w:adjustRightInd w:val="0"/>
        <w:spacing w:line="240" w:lineRule="exact"/>
        <w:ind w:left="5103"/>
        <w:jc w:val="right"/>
        <w:textAlignment w:val="auto"/>
        <w:rPr>
          <w:rFonts w:ascii="Times New Roman" w:eastAsia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ab/>
      </w:r>
      <w:r w:rsidR="00AC773F" w:rsidRPr="00AC773F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>18.01.2022 № 18</w:t>
      </w:r>
      <w:r w:rsidR="00AC773F" w:rsidRPr="00AC773F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___________</w:t>
      </w:r>
    </w:p>
    <w:p w:rsidR="00AC773F" w:rsidRPr="00AC773F" w:rsidRDefault="00AC773F" w:rsidP="00AC773F">
      <w:pPr>
        <w:widowControl/>
        <w:suppressAutoHyphens w:val="0"/>
        <w:autoSpaceDN/>
        <w:ind w:left="5830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</w:p>
    <w:p w:rsidR="00AC773F" w:rsidRPr="00AC773F" w:rsidRDefault="00AC773F" w:rsidP="00AC773F">
      <w:pPr>
        <w:suppressAutoHyphens w:val="0"/>
        <w:autoSpaceDE w:val="0"/>
        <w:jc w:val="center"/>
        <w:textAlignment w:val="auto"/>
        <w:outlineLvl w:val="1"/>
        <w:rPr>
          <w:rFonts w:ascii="Times New Roman" w:eastAsia="Times New Roman" w:hAnsi="Times New Roman"/>
          <w:kern w:val="0"/>
          <w:sz w:val="28"/>
          <w:szCs w:val="28"/>
        </w:rPr>
      </w:pPr>
      <w:r w:rsidRPr="00AC773F">
        <w:rPr>
          <w:rFonts w:ascii="Times New Roman" w:eastAsia="Times New Roman" w:hAnsi="Times New Roman"/>
          <w:kern w:val="0"/>
          <w:sz w:val="28"/>
          <w:szCs w:val="28"/>
        </w:rPr>
        <w:t xml:space="preserve">Паспорт муниципальной программы  </w:t>
      </w:r>
    </w:p>
    <w:p w:rsidR="00AC773F" w:rsidRPr="00AC773F" w:rsidRDefault="00AC773F" w:rsidP="00AC773F">
      <w:pPr>
        <w:suppressAutoHyphens w:val="0"/>
        <w:autoSpaceDE w:val="0"/>
        <w:jc w:val="center"/>
        <w:textAlignment w:val="auto"/>
        <w:outlineLvl w:val="1"/>
        <w:rPr>
          <w:rFonts w:ascii="Times New Roman" w:eastAsia="Times New Roman" w:hAnsi="Times New Roman"/>
          <w:kern w:val="0"/>
          <w:sz w:val="28"/>
          <w:szCs w:val="28"/>
        </w:rPr>
      </w:pPr>
      <w:r w:rsidRPr="00AC773F">
        <w:rPr>
          <w:rFonts w:ascii="Times New Roman" w:eastAsia="Times New Roman" w:hAnsi="Times New Roman"/>
          <w:kern w:val="0"/>
          <w:sz w:val="28"/>
          <w:szCs w:val="28"/>
        </w:rPr>
        <w:t>Поспелихинского района Алтайского края</w:t>
      </w:r>
    </w:p>
    <w:p w:rsidR="00AC773F" w:rsidRPr="00AC773F" w:rsidRDefault="00AC773F" w:rsidP="00AC773F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AC773F">
        <w:rPr>
          <w:rFonts w:ascii="Times New Roman" w:eastAsia="Times New Roman" w:hAnsi="Times New Roman"/>
          <w:kern w:val="0"/>
          <w:sz w:val="28"/>
          <w:szCs w:val="28"/>
        </w:rPr>
        <w:t>«Развитие культуры Поспелихинского района на 2021-2025 годы»</w:t>
      </w:r>
    </w:p>
    <w:p w:rsidR="00AC773F" w:rsidRPr="00AC773F" w:rsidRDefault="00AC773F" w:rsidP="00AC773F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kern w:val="0"/>
          <w:sz w:val="26"/>
          <w:szCs w:val="26"/>
          <w:lang w:eastAsia="en-US"/>
        </w:rPr>
      </w:pPr>
    </w:p>
    <w:p w:rsidR="00AC773F" w:rsidRPr="00AC773F" w:rsidRDefault="00AC773F" w:rsidP="00AC773F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kern w:val="0"/>
          <w:sz w:val="26"/>
          <w:szCs w:val="26"/>
          <w:lang w:eastAsia="en-US"/>
        </w:rPr>
      </w:pPr>
    </w:p>
    <w:tbl>
      <w:tblPr>
        <w:tblW w:w="0" w:type="auto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00"/>
        <w:gridCol w:w="6713"/>
      </w:tblGrid>
      <w:tr w:rsidR="00AC773F" w:rsidRPr="00AC773F" w:rsidTr="00AC773F">
        <w:tc>
          <w:tcPr>
            <w:tcW w:w="3300" w:type="dxa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Ответственный исполн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и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тель программы</w:t>
            </w:r>
          </w:p>
        </w:tc>
        <w:tc>
          <w:tcPr>
            <w:tcW w:w="6713" w:type="dxa"/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Отдел по культуре и туризму Администрации Посп</w:t>
            </w: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е</w:t>
            </w: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лихинского района Алтайского края</w:t>
            </w:r>
          </w:p>
        </w:tc>
      </w:tr>
      <w:tr w:rsidR="00AC773F" w:rsidRPr="00AC773F" w:rsidTr="00AC773F">
        <w:tc>
          <w:tcPr>
            <w:tcW w:w="3300" w:type="dxa"/>
          </w:tcPr>
          <w:p w:rsidR="00AC773F" w:rsidRPr="00AC773F" w:rsidRDefault="00AC773F" w:rsidP="00AC773F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Соисполнители программы</w:t>
            </w:r>
          </w:p>
        </w:tc>
        <w:tc>
          <w:tcPr>
            <w:tcW w:w="6713" w:type="dxa"/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Сельсоветы Поспелихинского района</w:t>
            </w:r>
          </w:p>
        </w:tc>
      </w:tr>
      <w:tr w:rsidR="00AC773F" w:rsidRPr="00AC773F" w:rsidTr="00AC773F">
        <w:tc>
          <w:tcPr>
            <w:tcW w:w="3300" w:type="dxa"/>
          </w:tcPr>
          <w:p w:rsidR="00AC773F" w:rsidRPr="00AC773F" w:rsidRDefault="00AC773F" w:rsidP="00AC773F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Участники программы</w:t>
            </w:r>
          </w:p>
        </w:tc>
        <w:tc>
          <w:tcPr>
            <w:tcW w:w="6713" w:type="dxa"/>
          </w:tcPr>
          <w:p w:rsidR="00AC773F" w:rsidRPr="00AC773F" w:rsidRDefault="00AC773F" w:rsidP="00AC773F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Муниципальные учреждения культуры, имеющие статус юридического лица, органы местного сам</w:t>
            </w: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о</w:t>
            </w: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управления муниципального района, органы местн</w:t>
            </w: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о</w:t>
            </w: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го самоуправления поселений, отдел по культуре и туризму Администрации Поспелихинского района,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некоммерческие организации в сфере культуры и и</w:t>
            </w: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с</w:t>
            </w: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кусства (по согласованию)</w:t>
            </w:r>
          </w:p>
        </w:tc>
      </w:tr>
      <w:tr w:rsidR="00AC773F" w:rsidRPr="00AC773F" w:rsidTr="00AC773F">
        <w:trPr>
          <w:trHeight w:val="601"/>
        </w:trPr>
        <w:tc>
          <w:tcPr>
            <w:tcW w:w="3300" w:type="dxa"/>
            <w:tcBorders>
              <w:bottom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Подпрограммы программы</w:t>
            </w:r>
          </w:p>
        </w:tc>
        <w:tc>
          <w:tcPr>
            <w:tcW w:w="6713" w:type="dxa"/>
            <w:tcBorders>
              <w:bottom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b/>
                <w:kern w:val="0"/>
                <w:sz w:val="26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Отсутствуют</w:t>
            </w:r>
          </w:p>
        </w:tc>
      </w:tr>
      <w:tr w:rsidR="00AC773F" w:rsidRPr="00AC773F" w:rsidTr="00AC773F">
        <w:trPr>
          <w:trHeight w:val="601"/>
        </w:trPr>
        <w:tc>
          <w:tcPr>
            <w:tcW w:w="3300" w:type="dxa"/>
            <w:tcBorders>
              <w:bottom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Региональные проекты, р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е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ализуемые в рамках пр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о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граммы</w:t>
            </w:r>
          </w:p>
        </w:tc>
        <w:tc>
          <w:tcPr>
            <w:tcW w:w="6713" w:type="dxa"/>
            <w:tcBorders>
              <w:bottom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Отсутствуют</w:t>
            </w:r>
          </w:p>
        </w:tc>
      </w:tr>
      <w:tr w:rsidR="00AC773F" w:rsidRPr="00AC773F" w:rsidTr="00AC773F">
        <w:trPr>
          <w:trHeight w:val="370"/>
        </w:trPr>
        <w:tc>
          <w:tcPr>
            <w:tcW w:w="3300" w:type="dxa"/>
            <w:tcBorders>
              <w:top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Программно-целевые и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н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струменты программы</w:t>
            </w:r>
          </w:p>
        </w:tc>
        <w:tc>
          <w:tcPr>
            <w:tcW w:w="6713" w:type="dxa"/>
            <w:tcBorders>
              <w:top w:val="single" w:sz="4" w:space="0" w:color="auto"/>
            </w:tcBorders>
          </w:tcPr>
          <w:p w:rsidR="00AC773F" w:rsidRPr="00AC773F" w:rsidRDefault="00AC773F" w:rsidP="00AC773F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bookmarkStart w:id="1" w:name="P38"/>
            <w:bookmarkEnd w:id="1"/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Государственная программа Российской Федерации «Ра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з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витие культуры и туризма», утвержденная постановлен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и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ем Правительства Российской Федерации от 17.08.2019 № 1061;</w:t>
            </w:r>
          </w:p>
          <w:p w:rsidR="00AC773F" w:rsidRPr="00AC773F" w:rsidRDefault="00AC773F" w:rsidP="00AC773F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Государственная программа Алтайского края «Развитие культуры Алтайского края», утвержденная постановление Правительства Алтайского края от  06.03.2020 № 95;</w:t>
            </w:r>
          </w:p>
          <w:p w:rsidR="00AC773F" w:rsidRPr="00AC773F" w:rsidRDefault="00AC773F" w:rsidP="00AC773F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Региональные проекты, реализуемые в рамках Наци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о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нального проекта «Культура»:</w:t>
            </w:r>
          </w:p>
          <w:p w:rsidR="00AC773F" w:rsidRPr="00AC773F" w:rsidRDefault="00AC773F" w:rsidP="00AC773F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«Обеспечение качественного нового уровня развития и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н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фраструктуры культуры»;</w:t>
            </w:r>
          </w:p>
          <w:p w:rsidR="00AC773F" w:rsidRPr="00AC773F" w:rsidRDefault="00AC773F" w:rsidP="00AC773F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«Создание условий для реализации творческого потенц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и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ала нации»;</w:t>
            </w:r>
          </w:p>
          <w:p w:rsidR="00AC773F" w:rsidRPr="00AC773F" w:rsidRDefault="00AC773F" w:rsidP="00AC773F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«</w:t>
            </w:r>
            <w:proofErr w:type="spellStart"/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Цифровизация</w:t>
            </w:r>
            <w:proofErr w:type="spellEnd"/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 xml:space="preserve"> услуг и формирование информационного пространства в сфере культуры»</w:t>
            </w:r>
          </w:p>
        </w:tc>
      </w:tr>
      <w:tr w:rsidR="00AC773F" w:rsidRPr="00AC773F" w:rsidTr="00AC773F">
        <w:tc>
          <w:tcPr>
            <w:tcW w:w="3300" w:type="dxa"/>
          </w:tcPr>
          <w:p w:rsidR="00AC773F" w:rsidRPr="00AC773F" w:rsidRDefault="00AC773F" w:rsidP="00AC773F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Цель программы</w:t>
            </w:r>
          </w:p>
        </w:tc>
        <w:tc>
          <w:tcPr>
            <w:tcW w:w="6713" w:type="dxa"/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Развитие культуры и искусства, сохранение культурного и исторического наследия, расширение доступа насел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е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ния Поспелихинского района к культурным ценностям</w:t>
            </w:r>
          </w:p>
        </w:tc>
      </w:tr>
      <w:tr w:rsidR="00AC773F" w:rsidRPr="00AC773F" w:rsidTr="00AC773F">
        <w:tc>
          <w:tcPr>
            <w:tcW w:w="3300" w:type="dxa"/>
          </w:tcPr>
          <w:p w:rsidR="00AC773F" w:rsidRPr="00AC773F" w:rsidRDefault="00AC773F" w:rsidP="00AC773F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Задачи программы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713" w:type="dxa"/>
          </w:tcPr>
          <w:p w:rsidR="00AC773F" w:rsidRPr="00AC773F" w:rsidRDefault="00AC773F" w:rsidP="00AC773F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- Обеспечение сохранности и использования объектов культурного наследия;</w:t>
            </w:r>
          </w:p>
          <w:p w:rsidR="00AC773F" w:rsidRPr="00AC773F" w:rsidRDefault="00AC773F" w:rsidP="00AC773F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- Развитие системы дополнительного образования в области культуры и искусства;</w:t>
            </w:r>
          </w:p>
          <w:p w:rsidR="00AC773F" w:rsidRPr="00AC773F" w:rsidRDefault="00AC773F" w:rsidP="00AC773F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lastRenderedPageBreak/>
              <w:t>- Создание условий для популяризации  исполнительских искусств сохранения и развития  народного творчества</w:t>
            </w:r>
          </w:p>
          <w:p w:rsidR="00AC773F" w:rsidRPr="00AC773F" w:rsidRDefault="00AC773F" w:rsidP="00AC773F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Расширение доступности услуг культурно-досуговых учреждений;</w:t>
            </w:r>
          </w:p>
          <w:p w:rsidR="00AC773F" w:rsidRPr="00AC773F" w:rsidRDefault="00AC773F" w:rsidP="00AC773F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- Повышение доступности и качества музейных услуг и работ;</w:t>
            </w:r>
          </w:p>
          <w:p w:rsidR="00AC773F" w:rsidRPr="00AC773F" w:rsidRDefault="00AC773F" w:rsidP="00AC773F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- Повышение доступности и качества услуг и работ в сфере библиотечного дела;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- Развитие народных художественных промыслов и ремесел</w:t>
            </w:r>
            <w:proofErr w:type="gramStart"/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.</w:t>
            </w:r>
            <w:r w:rsidRPr="00AC773F">
              <w:rPr>
                <w:rFonts w:ascii="Times New Roman" w:hAnsi="Times New Roman"/>
                <w:spacing w:val="1"/>
                <w:kern w:val="0"/>
                <w:sz w:val="26"/>
                <w:szCs w:val="26"/>
                <w:shd w:val="clear" w:color="auto" w:fill="FFFFFF"/>
                <w:lang w:eastAsia="en-US"/>
              </w:rPr>
              <w:t>.</w:t>
            </w:r>
            <w:proofErr w:type="gramEnd"/>
          </w:p>
        </w:tc>
      </w:tr>
      <w:tr w:rsidR="00AC773F" w:rsidRPr="00AC773F" w:rsidTr="00AC773F">
        <w:tc>
          <w:tcPr>
            <w:tcW w:w="3300" w:type="dxa"/>
          </w:tcPr>
          <w:p w:rsidR="00AC773F" w:rsidRPr="00AC773F" w:rsidRDefault="00AC773F" w:rsidP="00AC773F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lastRenderedPageBreak/>
              <w:t>Целевые индикаторы и п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о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казатели программы</w:t>
            </w:r>
          </w:p>
        </w:tc>
        <w:tc>
          <w:tcPr>
            <w:tcW w:w="6713" w:type="dxa"/>
          </w:tcPr>
          <w:p w:rsidR="00AC773F" w:rsidRPr="00AC773F" w:rsidRDefault="00AC773F" w:rsidP="008C11FD">
            <w:pPr>
              <w:widowControl/>
              <w:numPr>
                <w:ilvl w:val="0"/>
                <w:numId w:val="51"/>
              </w:numPr>
              <w:suppressAutoHyphens w:val="0"/>
              <w:autoSpaceDN/>
              <w:spacing w:after="200" w:line="276" w:lineRule="auto"/>
              <w:ind w:firstLine="360"/>
              <w:contextualSpacing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Доля объектов культурного наследия, нах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о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дящихся в муниципальной собственности, состо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я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ние которых является удовлетворительным, в о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б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щем количестве объектов культурного наследия, находящихся в муниципальной собственности;</w:t>
            </w:r>
          </w:p>
          <w:p w:rsidR="00AC773F" w:rsidRPr="00AC773F" w:rsidRDefault="00AC773F" w:rsidP="008C11FD">
            <w:pPr>
              <w:widowControl/>
              <w:numPr>
                <w:ilvl w:val="0"/>
                <w:numId w:val="51"/>
              </w:numPr>
              <w:suppressAutoHyphens w:val="0"/>
              <w:autoSpaceDN/>
              <w:spacing w:after="200" w:line="276" w:lineRule="auto"/>
              <w:ind w:firstLine="360"/>
              <w:contextualSpacing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доля учреждений культуры, находящихся в муниципальной собственности, здания которых находятся в аварийном состоянии или требуют к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а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питального ремонта, в общем количестве учрежд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е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ний культуры, находящихся в муниципальной со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б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ственности;</w:t>
            </w:r>
          </w:p>
          <w:p w:rsidR="00AC773F" w:rsidRPr="00AC773F" w:rsidRDefault="00AC773F" w:rsidP="008C11FD">
            <w:pPr>
              <w:widowControl/>
              <w:numPr>
                <w:ilvl w:val="0"/>
                <w:numId w:val="51"/>
              </w:numPr>
              <w:suppressAutoHyphens w:val="0"/>
              <w:autoSpaceDN/>
              <w:spacing w:after="200" w:line="276" w:lineRule="auto"/>
              <w:ind w:left="-23" w:firstLine="383"/>
              <w:contextualSpacing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доля учреждений культуры, находящихся в мун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и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ципальной собственности, состояние материально-технической базы которых является удовлетворительным, в общем количестве учреждений культуры, находящихся в муниципальной собственности;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 xml:space="preserve">количество платных посещений мероприятий 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 xml:space="preserve">     4. учреждений культурно-досугового типа;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количество участников клубных формирований;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 xml:space="preserve">количество посещений учреждений музейного типа; </w:t>
            </w:r>
          </w:p>
          <w:p w:rsidR="00AC773F" w:rsidRPr="00AC773F" w:rsidRDefault="00AC773F" w:rsidP="008C11FD">
            <w:pPr>
              <w:widowControl/>
              <w:numPr>
                <w:ilvl w:val="0"/>
                <w:numId w:val="52"/>
              </w:numPr>
              <w:suppressAutoHyphens w:val="0"/>
              <w:autoSpaceDN/>
              <w:spacing w:after="200" w:line="276" w:lineRule="auto"/>
              <w:ind w:firstLine="360"/>
              <w:contextualSpacing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Доля представленных (во всех формах) зр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и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телю музейных предметов в общем количестве м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у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зейных предметов основного фонда учреждений музейного типа;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количество посещений муниципальных библиотек;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 xml:space="preserve">      6. </w:t>
            </w:r>
            <w:proofErr w:type="gramStart"/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Количество обучающихся в учреждениях дополн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и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тельного образования в области культуры и искусства;</w:t>
            </w:r>
            <w:proofErr w:type="gramEnd"/>
          </w:p>
          <w:p w:rsidR="00AC773F" w:rsidRPr="00AC773F" w:rsidRDefault="00AC773F" w:rsidP="00AC773F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 xml:space="preserve">        7.  Количество участий обучающихся в учреждениях дополнительного образования в области культуры и и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с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кусства в международных, региональных и краевых ко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н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курсах;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pacing w:val="1"/>
                <w:kern w:val="0"/>
                <w:sz w:val="26"/>
                <w:szCs w:val="26"/>
                <w:shd w:val="clear" w:color="auto" w:fill="FFFFFF"/>
                <w:lang w:eastAsia="en-US"/>
              </w:rPr>
            </w:pPr>
            <w:r w:rsidRPr="00AC773F">
              <w:rPr>
                <w:rFonts w:ascii="Times New Roman" w:hAnsi="Times New Roman"/>
                <w:spacing w:val="1"/>
                <w:kern w:val="0"/>
                <w:sz w:val="26"/>
                <w:szCs w:val="26"/>
                <w:shd w:val="clear" w:color="auto" w:fill="FFFFFF"/>
                <w:lang w:eastAsia="en-US"/>
              </w:rPr>
              <w:t xml:space="preserve">       8. количество волонтеров, вовлеченных в программу «Волонтеры культуры».</w:t>
            </w:r>
          </w:p>
        </w:tc>
      </w:tr>
      <w:tr w:rsidR="00AC773F" w:rsidRPr="00AC773F" w:rsidTr="00AC773F">
        <w:tc>
          <w:tcPr>
            <w:tcW w:w="3300" w:type="dxa"/>
          </w:tcPr>
          <w:p w:rsidR="00AC773F" w:rsidRPr="00AC773F" w:rsidRDefault="00AC773F" w:rsidP="00AC773F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 xml:space="preserve">Сроки и этапы реализации </w:t>
            </w: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lastRenderedPageBreak/>
              <w:t>программы</w:t>
            </w:r>
          </w:p>
        </w:tc>
        <w:tc>
          <w:tcPr>
            <w:tcW w:w="6713" w:type="dxa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lastRenderedPageBreak/>
              <w:t>2021-2025годы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lastRenderedPageBreak/>
              <w:t>Этапы реализации программы не предусмотрены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</w:tr>
      <w:tr w:rsidR="00AC773F" w:rsidRPr="00AC773F" w:rsidTr="00AC773F">
        <w:tc>
          <w:tcPr>
            <w:tcW w:w="3300" w:type="dxa"/>
          </w:tcPr>
          <w:p w:rsidR="00AC773F" w:rsidRPr="00AC773F" w:rsidRDefault="00AC773F" w:rsidP="00AC773F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lastRenderedPageBreak/>
              <w:t>Объемы финансирования программы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6713" w:type="dxa"/>
          </w:tcPr>
          <w:p w:rsidR="00AC773F" w:rsidRPr="00AC773F" w:rsidRDefault="00AC773F" w:rsidP="00AC773F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общий объем финансирования муниципальной пр</w:t>
            </w: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о</w:t>
            </w: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граммы составляет 1377,0 тыс. рублей, из них по г</w:t>
            </w: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о</w:t>
            </w: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дам:</w:t>
            </w:r>
          </w:p>
          <w:p w:rsidR="00AC773F" w:rsidRPr="00AC773F" w:rsidRDefault="00AC773F" w:rsidP="00AC773F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из местного бюджета – 1327,0 тыс. рублей, в том чи</w:t>
            </w: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с</w:t>
            </w: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ле </w:t>
            </w:r>
          </w:p>
          <w:p w:rsidR="00AC773F" w:rsidRPr="00AC773F" w:rsidRDefault="00AC773F" w:rsidP="00AC773F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2021 год </w:t>
            </w:r>
            <w:r w:rsidRPr="00AC773F">
              <w:rPr>
                <w:rFonts w:eastAsia="Times New Roman" w:cs="Calibri"/>
                <w:kern w:val="0"/>
                <w:sz w:val="28"/>
                <w:szCs w:val="28"/>
              </w:rPr>
              <w:t>–</w:t>
            </w: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375 тыс. рублей;</w:t>
            </w:r>
          </w:p>
          <w:p w:rsidR="00AC773F" w:rsidRPr="00AC773F" w:rsidRDefault="00AC773F" w:rsidP="00AC773F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2022 год </w:t>
            </w:r>
            <w:r w:rsidRPr="00AC773F">
              <w:rPr>
                <w:rFonts w:eastAsia="Times New Roman" w:cs="Calibri"/>
                <w:kern w:val="0"/>
                <w:sz w:val="28"/>
                <w:szCs w:val="28"/>
              </w:rPr>
              <w:t>–</w:t>
            </w: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150 тыс. рублей;</w:t>
            </w:r>
          </w:p>
          <w:p w:rsidR="00AC773F" w:rsidRPr="00AC773F" w:rsidRDefault="00AC773F" w:rsidP="00AC773F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2023 год </w:t>
            </w:r>
            <w:r w:rsidRPr="00AC773F">
              <w:rPr>
                <w:rFonts w:eastAsia="Times New Roman" w:cs="Calibri"/>
                <w:kern w:val="0"/>
                <w:sz w:val="28"/>
                <w:szCs w:val="28"/>
              </w:rPr>
              <w:t>–</w:t>
            </w: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150 тыс. рублей;</w:t>
            </w:r>
          </w:p>
          <w:p w:rsidR="00AC773F" w:rsidRPr="00AC773F" w:rsidRDefault="00AC773F" w:rsidP="00AC773F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2024 год </w:t>
            </w:r>
            <w:r w:rsidRPr="00AC773F">
              <w:rPr>
                <w:rFonts w:eastAsia="Times New Roman" w:cs="Calibri"/>
                <w:kern w:val="0"/>
                <w:sz w:val="28"/>
                <w:szCs w:val="28"/>
              </w:rPr>
              <w:t>–</w:t>
            </w: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150 тыс. рублей;</w:t>
            </w:r>
          </w:p>
          <w:p w:rsidR="00AC773F" w:rsidRPr="00AC773F" w:rsidRDefault="00AC773F" w:rsidP="00AC773F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2025 год - 502 тыс. рублей</w:t>
            </w:r>
          </w:p>
          <w:p w:rsidR="00AC773F" w:rsidRPr="00AC773F" w:rsidRDefault="00AC773F" w:rsidP="00AC773F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Из них:</w:t>
            </w:r>
          </w:p>
          <w:p w:rsidR="00AC773F" w:rsidRPr="00AC773F" w:rsidRDefault="00AC773F" w:rsidP="00AC773F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 xml:space="preserve">федеральный бюджет – 0,0 </w:t>
            </w:r>
            <w:proofErr w:type="spellStart"/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тыс</w:t>
            </w:r>
            <w:proofErr w:type="gramStart"/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.р</w:t>
            </w:r>
            <w:proofErr w:type="gramEnd"/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уб</w:t>
            </w:r>
            <w:proofErr w:type="spellEnd"/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., в том числе по годам:</w:t>
            </w:r>
          </w:p>
          <w:p w:rsidR="00AC773F" w:rsidRPr="00AC773F" w:rsidRDefault="00AC773F" w:rsidP="00AC773F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2021 год –0,0 тыс. руб.;</w:t>
            </w:r>
          </w:p>
          <w:p w:rsidR="00AC773F" w:rsidRPr="00AC773F" w:rsidRDefault="00AC773F" w:rsidP="00AC773F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2022 год - 0,0 тыс. руб.;</w:t>
            </w:r>
          </w:p>
          <w:p w:rsidR="00AC773F" w:rsidRPr="00AC773F" w:rsidRDefault="00AC773F" w:rsidP="00AC773F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2023 год – 0,0 тыс. руб.;</w:t>
            </w:r>
          </w:p>
          <w:p w:rsidR="00AC773F" w:rsidRPr="00AC773F" w:rsidRDefault="00AC773F" w:rsidP="00AC773F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2024 год – 0,0 тыс. руб.</w:t>
            </w:r>
          </w:p>
          <w:p w:rsidR="00AC773F" w:rsidRPr="00AC773F" w:rsidRDefault="00AC773F" w:rsidP="00AC773F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 xml:space="preserve">2025 год - 0,0 тыс. </w:t>
            </w:r>
            <w:proofErr w:type="spellStart"/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руб</w:t>
            </w:r>
            <w:proofErr w:type="spellEnd"/>
          </w:p>
          <w:p w:rsidR="00AC773F" w:rsidRPr="00AC773F" w:rsidRDefault="00AC773F" w:rsidP="00AC773F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 xml:space="preserve">краевой бюджет –0,0 </w:t>
            </w:r>
            <w:proofErr w:type="spellStart"/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тыс</w:t>
            </w:r>
            <w:proofErr w:type="gramStart"/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.р</w:t>
            </w:r>
            <w:proofErr w:type="gramEnd"/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уб</w:t>
            </w:r>
            <w:proofErr w:type="spellEnd"/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., в том числе по годам:</w:t>
            </w:r>
          </w:p>
          <w:p w:rsidR="00AC773F" w:rsidRPr="00AC773F" w:rsidRDefault="00AC773F" w:rsidP="00AC773F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2021 год –0,0 тыс. руб.;</w:t>
            </w:r>
          </w:p>
          <w:p w:rsidR="00AC773F" w:rsidRPr="00AC773F" w:rsidRDefault="00AC773F" w:rsidP="00AC773F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2022 год – 0,0 тыс. руб.;</w:t>
            </w:r>
          </w:p>
          <w:p w:rsidR="00AC773F" w:rsidRPr="00AC773F" w:rsidRDefault="00AC773F" w:rsidP="00AC773F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2023 год – 0,0 тыс. руб.;</w:t>
            </w:r>
          </w:p>
          <w:p w:rsidR="00AC773F" w:rsidRPr="00AC773F" w:rsidRDefault="00AC773F" w:rsidP="00AC773F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2024 год – 0,0 тыс. руб.</w:t>
            </w:r>
          </w:p>
          <w:p w:rsidR="00AC773F" w:rsidRPr="00AC773F" w:rsidRDefault="00AC773F" w:rsidP="00AC773F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 xml:space="preserve">2025 год - 0,0 тыс. </w:t>
            </w:r>
            <w:proofErr w:type="spellStart"/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руб</w:t>
            </w:r>
            <w:proofErr w:type="spellEnd"/>
          </w:p>
          <w:p w:rsidR="00AC773F" w:rsidRPr="00AC773F" w:rsidRDefault="00AC773F" w:rsidP="00AC773F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внебюджетные средства учреждений культуры района – 50,0 тыс. руб., в том числе по годам:</w:t>
            </w:r>
          </w:p>
          <w:p w:rsidR="00AC773F" w:rsidRPr="00AC773F" w:rsidRDefault="00AC773F" w:rsidP="00AC773F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2021 год – 10,0 тыс. руб.;</w:t>
            </w:r>
          </w:p>
          <w:p w:rsidR="00AC773F" w:rsidRPr="00AC773F" w:rsidRDefault="00AC773F" w:rsidP="00AC773F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2022 год – 10,0 тыс. руб.;</w:t>
            </w:r>
          </w:p>
          <w:p w:rsidR="00AC773F" w:rsidRPr="00AC773F" w:rsidRDefault="00AC773F" w:rsidP="00AC773F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2023 год – 10,0 тыс. руб.;</w:t>
            </w:r>
          </w:p>
          <w:p w:rsidR="00AC773F" w:rsidRPr="00AC773F" w:rsidRDefault="00AC773F" w:rsidP="00AC773F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2024 год – 10,0 тыс. руб.;</w:t>
            </w:r>
          </w:p>
          <w:p w:rsidR="00AC773F" w:rsidRPr="00AC773F" w:rsidRDefault="00AC773F" w:rsidP="00AC773F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 xml:space="preserve">2025 год - 10,0 тыс. </w:t>
            </w:r>
            <w:proofErr w:type="spellStart"/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руб</w:t>
            </w:r>
            <w:proofErr w:type="spellEnd"/>
          </w:p>
          <w:p w:rsidR="00AC773F" w:rsidRPr="00AC773F" w:rsidRDefault="00AC773F" w:rsidP="00AC773F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Объемы финансирования подлежат ежегодному уточнению в соответствии с решениями представительных органов местного самоуправления о местном бюджете на очередной финансовый год и на плановый период</w:t>
            </w:r>
          </w:p>
        </w:tc>
      </w:tr>
      <w:tr w:rsidR="00AC773F" w:rsidRPr="00AC773F" w:rsidTr="00AC773F">
        <w:tc>
          <w:tcPr>
            <w:tcW w:w="3300" w:type="dxa"/>
          </w:tcPr>
          <w:p w:rsidR="00AC773F" w:rsidRPr="00AC773F" w:rsidRDefault="00AC773F" w:rsidP="00AC773F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hAnsi="Times New Roman"/>
                <w:b/>
                <w:kern w:val="0"/>
                <w:sz w:val="26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26"/>
                <w:szCs w:val="26"/>
                <w:lang w:eastAsia="en-US"/>
              </w:rPr>
              <w:t>Справочно: объем нал</w:t>
            </w:r>
            <w:r w:rsidRPr="00AC773F">
              <w:rPr>
                <w:rFonts w:ascii="Times New Roman" w:hAnsi="Times New Roman"/>
                <w:b/>
                <w:kern w:val="0"/>
                <w:sz w:val="26"/>
                <w:szCs w:val="26"/>
                <w:lang w:eastAsia="en-US"/>
              </w:rPr>
              <w:t>о</w:t>
            </w:r>
            <w:r w:rsidRPr="00AC773F">
              <w:rPr>
                <w:rFonts w:ascii="Times New Roman" w:hAnsi="Times New Roman"/>
                <w:b/>
                <w:kern w:val="0"/>
                <w:sz w:val="26"/>
                <w:szCs w:val="26"/>
                <w:lang w:eastAsia="en-US"/>
              </w:rPr>
              <w:t>говых расходов Поспел</w:t>
            </w:r>
            <w:r w:rsidRPr="00AC773F">
              <w:rPr>
                <w:rFonts w:ascii="Times New Roman" w:hAnsi="Times New Roman"/>
                <w:b/>
                <w:kern w:val="0"/>
                <w:sz w:val="26"/>
                <w:szCs w:val="26"/>
                <w:lang w:eastAsia="en-US"/>
              </w:rPr>
              <w:t>и</w:t>
            </w:r>
            <w:r w:rsidRPr="00AC773F">
              <w:rPr>
                <w:rFonts w:ascii="Times New Roman" w:hAnsi="Times New Roman"/>
                <w:b/>
                <w:kern w:val="0"/>
                <w:sz w:val="26"/>
                <w:szCs w:val="26"/>
                <w:lang w:eastAsia="en-US"/>
              </w:rPr>
              <w:t>хинского района в ра</w:t>
            </w:r>
            <w:r w:rsidRPr="00AC773F">
              <w:rPr>
                <w:rFonts w:ascii="Times New Roman" w:hAnsi="Times New Roman"/>
                <w:b/>
                <w:kern w:val="0"/>
                <w:sz w:val="26"/>
                <w:szCs w:val="26"/>
                <w:lang w:eastAsia="en-US"/>
              </w:rPr>
              <w:t>м</w:t>
            </w:r>
            <w:r w:rsidRPr="00AC773F">
              <w:rPr>
                <w:rFonts w:ascii="Times New Roman" w:hAnsi="Times New Roman"/>
                <w:b/>
                <w:kern w:val="0"/>
                <w:sz w:val="26"/>
                <w:szCs w:val="26"/>
                <w:lang w:eastAsia="en-US"/>
              </w:rPr>
              <w:t>ках реализации муниц</w:t>
            </w:r>
            <w:r w:rsidRPr="00AC773F">
              <w:rPr>
                <w:rFonts w:ascii="Times New Roman" w:hAnsi="Times New Roman"/>
                <w:b/>
                <w:kern w:val="0"/>
                <w:sz w:val="26"/>
                <w:szCs w:val="26"/>
                <w:lang w:eastAsia="en-US"/>
              </w:rPr>
              <w:t>и</w:t>
            </w:r>
            <w:r w:rsidRPr="00AC773F">
              <w:rPr>
                <w:rFonts w:ascii="Times New Roman" w:hAnsi="Times New Roman"/>
                <w:b/>
                <w:kern w:val="0"/>
                <w:sz w:val="26"/>
                <w:szCs w:val="26"/>
                <w:lang w:eastAsia="en-US"/>
              </w:rPr>
              <w:t>пальной программы (вс</w:t>
            </w:r>
            <w:r w:rsidRPr="00AC773F">
              <w:rPr>
                <w:rFonts w:ascii="Times New Roman" w:hAnsi="Times New Roman"/>
                <w:b/>
                <w:kern w:val="0"/>
                <w:sz w:val="26"/>
                <w:szCs w:val="26"/>
                <w:lang w:eastAsia="en-US"/>
              </w:rPr>
              <w:t>е</w:t>
            </w:r>
            <w:r w:rsidRPr="00AC773F">
              <w:rPr>
                <w:rFonts w:ascii="Times New Roman" w:hAnsi="Times New Roman"/>
                <w:b/>
                <w:kern w:val="0"/>
                <w:sz w:val="26"/>
                <w:szCs w:val="26"/>
                <w:lang w:eastAsia="en-US"/>
              </w:rPr>
              <w:t>го)</w:t>
            </w:r>
          </w:p>
        </w:tc>
        <w:tc>
          <w:tcPr>
            <w:tcW w:w="6713" w:type="dxa"/>
          </w:tcPr>
          <w:p w:rsidR="00AC773F" w:rsidRPr="00AC773F" w:rsidRDefault="00AC773F" w:rsidP="00AC773F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Отсутствуют </w:t>
            </w:r>
          </w:p>
        </w:tc>
      </w:tr>
      <w:tr w:rsidR="00AC773F" w:rsidRPr="00AC773F" w:rsidTr="00AC773F">
        <w:tc>
          <w:tcPr>
            <w:tcW w:w="3300" w:type="dxa"/>
          </w:tcPr>
          <w:p w:rsidR="00AC773F" w:rsidRPr="00AC773F" w:rsidRDefault="00AC773F" w:rsidP="00AC773F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 xml:space="preserve">Ожидаемые 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t>результаты реализации программы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6713" w:type="dxa"/>
          </w:tcPr>
          <w:p w:rsidR="00AC773F" w:rsidRPr="00AC773F" w:rsidRDefault="00AC773F" w:rsidP="00AC773F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  <w:lastRenderedPageBreak/>
              <w:t>К конечному году реализации программы ожидаются следующие результаты:</w:t>
            </w:r>
          </w:p>
          <w:p w:rsidR="00AC773F" w:rsidRPr="00AC773F" w:rsidRDefault="00AC773F" w:rsidP="00AC773F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посещаемость организаций культуры по отношению </w:t>
            </w: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lastRenderedPageBreak/>
              <w:t>к уровню 2017 года – 115% число обращений к ци</w:t>
            </w: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ф</w:t>
            </w: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ровым ресурсам – 4000 раз;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AC773F">
              <w:rPr>
                <w:rFonts w:ascii="Times New Roman" w:eastAsia="Arial Unicode MS" w:hAnsi="Times New Roman"/>
                <w:bCs/>
                <w:kern w:val="0"/>
                <w:sz w:val="28"/>
                <w:szCs w:val="28"/>
              </w:rPr>
              <w:t>количество созданных (реконструированных) и кап</w:t>
            </w:r>
            <w:r w:rsidRPr="00AC773F">
              <w:rPr>
                <w:rFonts w:ascii="Times New Roman" w:eastAsia="Arial Unicode MS" w:hAnsi="Times New Roman"/>
                <w:bCs/>
                <w:kern w:val="0"/>
                <w:sz w:val="28"/>
                <w:szCs w:val="28"/>
              </w:rPr>
              <w:t>и</w:t>
            </w:r>
            <w:r w:rsidRPr="00AC773F">
              <w:rPr>
                <w:rFonts w:ascii="Times New Roman" w:eastAsia="Arial Unicode MS" w:hAnsi="Times New Roman"/>
                <w:bCs/>
                <w:kern w:val="0"/>
                <w:sz w:val="28"/>
                <w:szCs w:val="28"/>
              </w:rPr>
              <w:t xml:space="preserve">тально отремонтированных объектов организаций культуры составит 7 единицы, </w:t>
            </w: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количество организ</w:t>
            </w: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а</w:t>
            </w: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ций культуры, получивших современное оборудов</w:t>
            </w: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а</w:t>
            </w: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ние - 7;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Arial Unicode MS" w:hAnsi="Times New Roman"/>
                <w:bCs/>
                <w:kern w:val="0"/>
                <w:sz w:val="28"/>
                <w:szCs w:val="28"/>
              </w:rPr>
            </w:pP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повышение квалификации на базе центров непреры</w:t>
            </w: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в</w:t>
            </w: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ного образования и повышения квалификации тво</w:t>
            </w: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р</w:t>
            </w: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ческих и управленческих кадров в сфере культуры 23 работниками отрасли</w:t>
            </w:r>
            <w:r w:rsidRPr="00AC773F">
              <w:rPr>
                <w:rFonts w:ascii="Times New Roman" w:eastAsia="Arial Unicode MS" w:hAnsi="Times New Roman"/>
                <w:bCs/>
                <w:kern w:val="0"/>
                <w:sz w:val="28"/>
                <w:szCs w:val="28"/>
              </w:rPr>
              <w:t>;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Arial Unicode MS" w:hAnsi="Times New Roman"/>
                <w:bCs/>
                <w:kern w:val="0"/>
                <w:sz w:val="28"/>
                <w:szCs w:val="28"/>
              </w:rPr>
            </w:pPr>
            <w:r w:rsidRPr="00AC773F">
              <w:rPr>
                <w:rFonts w:ascii="Times New Roman" w:eastAsia="Arial Unicode MS" w:hAnsi="Times New Roman"/>
                <w:bCs/>
                <w:kern w:val="0"/>
                <w:sz w:val="28"/>
                <w:szCs w:val="28"/>
              </w:rPr>
              <w:t>увеличение до 25 чел. волонтеров, вовлеченных в программу «Волонтеры культуры»;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Arial Unicode MS" w:hAnsi="Times New Roman"/>
                <w:bCs/>
                <w:kern w:val="0"/>
                <w:sz w:val="28"/>
                <w:szCs w:val="28"/>
              </w:rPr>
            </w:pPr>
            <w:r w:rsidRPr="00AC773F">
              <w:rPr>
                <w:rFonts w:ascii="Times New Roman" w:eastAsia="Arial Unicode MS" w:hAnsi="Times New Roman"/>
                <w:bCs/>
                <w:kern w:val="0"/>
                <w:sz w:val="28"/>
                <w:szCs w:val="28"/>
              </w:rPr>
              <w:t>Количество посещений организаций культуры по о</w:t>
            </w:r>
            <w:r w:rsidRPr="00AC773F">
              <w:rPr>
                <w:rFonts w:ascii="Times New Roman" w:eastAsia="Arial Unicode MS" w:hAnsi="Times New Roman"/>
                <w:bCs/>
                <w:kern w:val="0"/>
                <w:sz w:val="28"/>
                <w:szCs w:val="28"/>
              </w:rPr>
              <w:t>т</w:t>
            </w:r>
            <w:r w:rsidRPr="00AC773F">
              <w:rPr>
                <w:rFonts w:ascii="Times New Roman" w:eastAsia="Arial Unicode MS" w:hAnsi="Times New Roman"/>
                <w:bCs/>
                <w:kern w:val="0"/>
                <w:sz w:val="28"/>
                <w:szCs w:val="28"/>
              </w:rPr>
              <w:t>ношению к уровню 2010 года составит 105,2%;</w:t>
            </w:r>
          </w:p>
          <w:p w:rsidR="00AC773F" w:rsidRPr="00AC773F" w:rsidRDefault="00AC773F" w:rsidP="00AC773F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AC773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сохранение средней заработной платы работников учреждений культуры Поспелихинского района на уровне средней заработной платы в Алтайском крае – 100%;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hAnsi="Times New Roman"/>
                <w:kern w:val="0"/>
                <w:sz w:val="28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28"/>
                <w:szCs w:val="26"/>
                <w:lang w:eastAsia="en-US"/>
              </w:rPr>
              <w:t>сохранение доли объектов культурного наследия, находящихся в муниципальной собственности, сост</w:t>
            </w:r>
            <w:r w:rsidRPr="00AC773F">
              <w:rPr>
                <w:rFonts w:ascii="Times New Roman" w:hAnsi="Times New Roman"/>
                <w:kern w:val="0"/>
                <w:sz w:val="28"/>
                <w:szCs w:val="26"/>
                <w:lang w:eastAsia="en-US"/>
              </w:rPr>
              <w:t>о</w:t>
            </w:r>
            <w:r w:rsidRPr="00AC773F">
              <w:rPr>
                <w:rFonts w:ascii="Times New Roman" w:hAnsi="Times New Roman"/>
                <w:kern w:val="0"/>
                <w:sz w:val="28"/>
                <w:szCs w:val="26"/>
                <w:lang w:eastAsia="en-US"/>
              </w:rPr>
              <w:t>яние которых является удовлетворительным, в общем количестве объектов культурного наследия, наход</w:t>
            </w:r>
            <w:r w:rsidRPr="00AC773F">
              <w:rPr>
                <w:rFonts w:ascii="Times New Roman" w:hAnsi="Times New Roman"/>
                <w:kern w:val="0"/>
                <w:sz w:val="28"/>
                <w:szCs w:val="26"/>
                <w:lang w:eastAsia="en-US"/>
              </w:rPr>
              <w:t>я</w:t>
            </w:r>
            <w:r w:rsidRPr="00AC773F">
              <w:rPr>
                <w:rFonts w:ascii="Times New Roman" w:hAnsi="Times New Roman"/>
                <w:kern w:val="0"/>
                <w:sz w:val="28"/>
                <w:szCs w:val="26"/>
                <w:lang w:eastAsia="en-US"/>
              </w:rPr>
              <w:t>щихся в муниципальной собственности, на уровне 95,2 %;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8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28"/>
                <w:szCs w:val="26"/>
                <w:lang w:eastAsia="en-US"/>
              </w:rPr>
              <w:t>количества посещений культурно-массовых мер</w:t>
            </w:r>
            <w:r w:rsidRPr="00AC773F">
              <w:rPr>
                <w:rFonts w:ascii="Times New Roman" w:hAnsi="Times New Roman"/>
                <w:kern w:val="0"/>
                <w:sz w:val="28"/>
                <w:szCs w:val="26"/>
                <w:lang w:eastAsia="en-US"/>
              </w:rPr>
              <w:t>о</w:t>
            </w:r>
            <w:r w:rsidRPr="00AC773F">
              <w:rPr>
                <w:rFonts w:ascii="Times New Roman" w:hAnsi="Times New Roman"/>
                <w:kern w:val="0"/>
                <w:sz w:val="28"/>
                <w:szCs w:val="26"/>
                <w:lang w:eastAsia="en-US"/>
              </w:rPr>
              <w:t>приятий учреждений культурно-досугового типа на платной основе - 67,7 тыс. ед.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8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28"/>
                <w:szCs w:val="26"/>
                <w:lang w:eastAsia="en-US"/>
              </w:rPr>
              <w:t>увеличение до 2,83тыс</w:t>
            </w:r>
            <w:proofErr w:type="gramStart"/>
            <w:r w:rsidRPr="00AC773F">
              <w:rPr>
                <w:rFonts w:ascii="Times New Roman" w:hAnsi="Times New Roman"/>
                <w:kern w:val="0"/>
                <w:sz w:val="28"/>
                <w:szCs w:val="26"/>
                <w:lang w:eastAsia="en-US"/>
              </w:rPr>
              <w:t>.ч</w:t>
            </w:r>
            <w:proofErr w:type="gramEnd"/>
            <w:r w:rsidRPr="00AC773F">
              <w:rPr>
                <w:rFonts w:ascii="Times New Roman" w:hAnsi="Times New Roman"/>
                <w:kern w:val="0"/>
                <w:sz w:val="28"/>
                <w:szCs w:val="26"/>
                <w:lang w:eastAsia="en-US"/>
              </w:rPr>
              <w:t>ел. участников клубных формирований;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8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28"/>
                <w:szCs w:val="26"/>
                <w:lang w:eastAsia="en-US"/>
              </w:rPr>
              <w:t xml:space="preserve">увеличение до 6,90тыс.ед. количества посещений учреждения музейного типа; 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8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28"/>
                <w:szCs w:val="26"/>
                <w:lang w:eastAsia="en-US"/>
              </w:rPr>
              <w:t xml:space="preserve"> увеличение до 34,0 % доли представленных (во всех формах) зрителю музейных предметов в общем кол</w:t>
            </w:r>
            <w:r w:rsidRPr="00AC773F">
              <w:rPr>
                <w:rFonts w:ascii="Times New Roman" w:hAnsi="Times New Roman"/>
                <w:kern w:val="0"/>
                <w:sz w:val="28"/>
                <w:szCs w:val="26"/>
                <w:lang w:eastAsia="en-US"/>
              </w:rPr>
              <w:t>и</w:t>
            </w:r>
            <w:r w:rsidRPr="00AC773F">
              <w:rPr>
                <w:rFonts w:ascii="Times New Roman" w:hAnsi="Times New Roman"/>
                <w:kern w:val="0"/>
                <w:sz w:val="28"/>
                <w:szCs w:val="26"/>
                <w:lang w:eastAsia="en-US"/>
              </w:rPr>
              <w:t>честве музейных предметов основного фонда учр</w:t>
            </w:r>
            <w:r w:rsidRPr="00AC773F">
              <w:rPr>
                <w:rFonts w:ascii="Times New Roman" w:hAnsi="Times New Roman"/>
                <w:kern w:val="0"/>
                <w:sz w:val="28"/>
                <w:szCs w:val="26"/>
                <w:lang w:eastAsia="en-US"/>
              </w:rPr>
              <w:t>е</w:t>
            </w:r>
            <w:r w:rsidRPr="00AC773F">
              <w:rPr>
                <w:rFonts w:ascii="Times New Roman" w:hAnsi="Times New Roman"/>
                <w:kern w:val="0"/>
                <w:sz w:val="28"/>
                <w:szCs w:val="26"/>
                <w:lang w:eastAsia="en-US"/>
              </w:rPr>
              <w:t>ждении музейного типа;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8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28"/>
                <w:szCs w:val="26"/>
                <w:lang w:eastAsia="en-US"/>
              </w:rPr>
              <w:t>увеличение до 133,00тыс.ед. количества посещений муниципальных библиотек;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8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28"/>
                <w:szCs w:val="26"/>
                <w:lang w:eastAsia="en-US"/>
              </w:rPr>
              <w:t xml:space="preserve">увеличение до 0,245 </w:t>
            </w:r>
            <w:proofErr w:type="spellStart"/>
            <w:r w:rsidRPr="00AC773F">
              <w:rPr>
                <w:rFonts w:ascii="Times New Roman" w:hAnsi="Times New Roman"/>
                <w:kern w:val="0"/>
                <w:sz w:val="28"/>
                <w:szCs w:val="26"/>
                <w:lang w:eastAsia="en-US"/>
              </w:rPr>
              <w:t>тыс</w:t>
            </w:r>
            <w:proofErr w:type="gramStart"/>
            <w:r w:rsidRPr="00AC773F">
              <w:rPr>
                <w:rFonts w:ascii="Times New Roman" w:hAnsi="Times New Roman"/>
                <w:kern w:val="0"/>
                <w:sz w:val="28"/>
                <w:szCs w:val="26"/>
                <w:lang w:eastAsia="en-US"/>
              </w:rPr>
              <w:t>.ч</w:t>
            </w:r>
            <w:proofErr w:type="gramEnd"/>
            <w:r w:rsidRPr="00AC773F">
              <w:rPr>
                <w:rFonts w:ascii="Times New Roman" w:hAnsi="Times New Roman"/>
                <w:kern w:val="0"/>
                <w:sz w:val="28"/>
                <w:szCs w:val="26"/>
                <w:lang w:eastAsia="en-US"/>
              </w:rPr>
              <w:t>ел</w:t>
            </w:r>
            <w:proofErr w:type="spellEnd"/>
            <w:r w:rsidRPr="00AC773F">
              <w:rPr>
                <w:rFonts w:ascii="Times New Roman" w:hAnsi="Times New Roman"/>
                <w:kern w:val="0"/>
                <w:sz w:val="28"/>
                <w:szCs w:val="26"/>
                <w:lang w:eastAsia="en-US"/>
              </w:rPr>
              <w:t xml:space="preserve">. </w:t>
            </w:r>
            <w:proofErr w:type="spellStart"/>
            <w:r w:rsidRPr="00AC773F">
              <w:rPr>
                <w:rFonts w:ascii="Times New Roman" w:hAnsi="Times New Roman"/>
                <w:kern w:val="0"/>
                <w:sz w:val="28"/>
                <w:szCs w:val="26"/>
                <w:lang w:eastAsia="en-US"/>
              </w:rPr>
              <w:t>обучающихся</w:t>
            </w:r>
            <w:r w:rsidRPr="00AC773F">
              <w:rPr>
                <w:rFonts w:ascii="Times New Roman" w:hAnsi="Times New Roman"/>
                <w:kern w:val="0"/>
                <w:sz w:val="32"/>
                <w:szCs w:val="28"/>
                <w:lang w:eastAsia="en-US"/>
              </w:rPr>
              <w:t>в</w:t>
            </w:r>
            <w:r w:rsidRPr="00AC773F">
              <w:rPr>
                <w:rFonts w:ascii="Times New Roman" w:hAnsi="Times New Roman"/>
                <w:kern w:val="0"/>
                <w:sz w:val="28"/>
                <w:szCs w:val="26"/>
                <w:lang w:eastAsia="en-US"/>
              </w:rPr>
              <w:t>учр</w:t>
            </w:r>
            <w:r w:rsidRPr="00AC773F">
              <w:rPr>
                <w:rFonts w:ascii="Times New Roman" w:hAnsi="Times New Roman"/>
                <w:kern w:val="0"/>
                <w:sz w:val="28"/>
                <w:szCs w:val="26"/>
                <w:lang w:eastAsia="en-US"/>
              </w:rPr>
              <w:t>е</w:t>
            </w:r>
            <w:r w:rsidRPr="00AC773F">
              <w:rPr>
                <w:rFonts w:ascii="Times New Roman" w:hAnsi="Times New Roman"/>
                <w:kern w:val="0"/>
                <w:sz w:val="28"/>
                <w:szCs w:val="26"/>
                <w:lang w:eastAsia="en-US"/>
              </w:rPr>
              <w:t>ждении</w:t>
            </w:r>
            <w:proofErr w:type="spellEnd"/>
            <w:r w:rsidRPr="00AC773F">
              <w:rPr>
                <w:rFonts w:ascii="Times New Roman" w:hAnsi="Times New Roman"/>
                <w:kern w:val="0"/>
                <w:sz w:val="28"/>
                <w:szCs w:val="26"/>
                <w:lang w:eastAsia="en-US"/>
              </w:rPr>
              <w:t xml:space="preserve"> дополнительного образования в области культуры и искусства;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hAnsi="Times New Roman"/>
                <w:kern w:val="0"/>
                <w:sz w:val="28"/>
                <w:szCs w:val="26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28"/>
                <w:szCs w:val="26"/>
                <w:lang w:eastAsia="en-US"/>
              </w:rPr>
              <w:t>увеличение до 7,7 %. охвата детей обучающихся учреждения дополнительного образования детей в области культуры и искусства творческими меропр</w:t>
            </w:r>
            <w:r w:rsidRPr="00AC773F">
              <w:rPr>
                <w:rFonts w:ascii="Times New Roman" w:hAnsi="Times New Roman"/>
                <w:kern w:val="0"/>
                <w:sz w:val="28"/>
                <w:szCs w:val="26"/>
                <w:lang w:eastAsia="en-US"/>
              </w:rPr>
              <w:t>и</w:t>
            </w:r>
            <w:r w:rsidRPr="00AC773F">
              <w:rPr>
                <w:rFonts w:ascii="Times New Roman" w:hAnsi="Times New Roman"/>
                <w:kern w:val="0"/>
                <w:sz w:val="28"/>
                <w:szCs w:val="26"/>
                <w:lang w:eastAsia="en-US"/>
              </w:rPr>
              <w:t>ятиями (от численности детского населения Посп</w:t>
            </w:r>
            <w:r w:rsidRPr="00AC773F">
              <w:rPr>
                <w:rFonts w:ascii="Times New Roman" w:hAnsi="Times New Roman"/>
                <w:kern w:val="0"/>
                <w:sz w:val="28"/>
                <w:szCs w:val="26"/>
                <w:lang w:eastAsia="en-US"/>
              </w:rPr>
              <w:t>е</w:t>
            </w:r>
            <w:r w:rsidRPr="00AC773F">
              <w:rPr>
                <w:rFonts w:ascii="Times New Roman" w:hAnsi="Times New Roman"/>
                <w:kern w:val="0"/>
                <w:sz w:val="28"/>
                <w:szCs w:val="26"/>
                <w:lang w:eastAsia="en-US"/>
              </w:rPr>
              <w:lastRenderedPageBreak/>
              <w:t>лихинского района);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en-US"/>
              </w:rPr>
            </w:pPr>
          </w:p>
        </w:tc>
      </w:tr>
    </w:tbl>
    <w:p w:rsidR="00AC773F" w:rsidRPr="00AC773F" w:rsidRDefault="00AC773F" w:rsidP="00AC773F">
      <w:pPr>
        <w:widowControl/>
        <w:suppressAutoHyphens w:val="0"/>
        <w:autoSpaceDN/>
        <w:spacing w:after="200" w:line="276" w:lineRule="auto"/>
        <w:textAlignment w:val="auto"/>
        <w:rPr>
          <w:kern w:val="0"/>
          <w:sz w:val="22"/>
          <w:szCs w:val="22"/>
          <w:lang w:eastAsia="en-US"/>
        </w:rPr>
      </w:pPr>
    </w:p>
    <w:p w:rsidR="00AC773F" w:rsidRDefault="00AC773F" w:rsidP="00AC773F">
      <w:pPr>
        <w:pStyle w:val="Standard"/>
        <w:widowControl w:val="0"/>
        <w:spacing w:after="0" w:line="240" w:lineRule="auto"/>
        <w:outlineLvl w:val="1"/>
        <w:sectPr w:rsidR="00AC773F">
          <w:footerReference w:type="even" r:id="rId9"/>
          <w:footerReference w:type="default" r:id="rId10"/>
          <w:pgSz w:w="11906" w:h="16838"/>
          <w:pgMar w:top="1134" w:right="707" w:bottom="720" w:left="1701" w:header="720" w:footer="720" w:gutter="0"/>
          <w:cols w:space="720"/>
          <w:titlePg/>
        </w:sectPr>
      </w:pPr>
    </w:p>
    <w:p w:rsidR="00AC773F" w:rsidRPr="00AC773F" w:rsidRDefault="00AC773F" w:rsidP="00AC773F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AC773F">
        <w:rPr>
          <w:rFonts w:ascii="Times New Roman" w:hAnsi="Times New Roman"/>
          <w:kern w:val="0"/>
          <w:sz w:val="24"/>
          <w:szCs w:val="24"/>
        </w:rPr>
        <w:lastRenderedPageBreak/>
        <w:t>Приложение 2</w:t>
      </w:r>
    </w:p>
    <w:p w:rsidR="00AC773F" w:rsidRPr="00AC773F" w:rsidRDefault="00AC773F" w:rsidP="00AC773F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AC773F">
        <w:rPr>
          <w:rFonts w:ascii="Times New Roman" w:hAnsi="Times New Roman"/>
          <w:kern w:val="0"/>
          <w:sz w:val="24"/>
          <w:szCs w:val="24"/>
        </w:rPr>
        <w:t xml:space="preserve">к постановлению </w:t>
      </w:r>
    </w:p>
    <w:p w:rsidR="00AC773F" w:rsidRPr="00AC773F" w:rsidRDefault="00AC773F" w:rsidP="00AC773F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AC773F">
        <w:rPr>
          <w:rFonts w:ascii="Times New Roman" w:hAnsi="Times New Roman"/>
          <w:kern w:val="0"/>
          <w:sz w:val="24"/>
          <w:szCs w:val="24"/>
        </w:rPr>
        <w:t>Администрации района</w:t>
      </w:r>
    </w:p>
    <w:p w:rsidR="00AC773F" w:rsidRPr="00AC773F" w:rsidRDefault="00AC773F" w:rsidP="00AC773F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AC773F">
        <w:rPr>
          <w:rFonts w:ascii="Times New Roman" w:hAnsi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От           №         </w:t>
      </w:r>
    </w:p>
    <w:p w:rsidR="00AC773F" w:rsidRPr="00AC773F" w:rsidRDefault="00AC773F" w:rsidP="00AC773F">
      <w:pPr>
        <w:widowControl/>
        <w:suppressAutoHyphens w:val="0"/>
        <w:autoSpaceDN/>
        <w:ind w:left="-598"/>
        <w:jc w:val="center"/>
        <w:textAlignment w:val="auto"/>
        <w:rPr>
          <w:rFonts w:ascii="Times New Roman" w:hAnsi="Times New Roman"/>
          <w:kern w:val="0"/>
          <w:sz w:val="26"/>
          <w:szCs w:val="26"/>
        </w:rPr>
      </w:pPr>
    </w:p>
    <w:p w:rsidR="00AC773F" w:rsidRPr="00AC773F" w:rsidRDefault="00AC773F" w:rsidP="00AC773F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kern w:val="0"/>
          <w:sz w:val="26"/>
          <w:szCs w:val="26"/>
        </w:rPr>
      </w:pPr>
      <w:r w:rsidRPr="00AC773F">
        <w:rPr>
          <w:rFonts w:ascii="Times New Roman" w:hAnsi="Times New Roman"/>
          <w:kern w:val="0"/>
          <w:sz w:val="26"/>
          <w:szCs w:val="26"/>
        </w:rPr>
        <w:t>Перечень мероприятий программы</w:t>
      </w:r>
    </w:p>
    <w:p w:rsidR="00AC773F" w:rsidRPr="00AC773F" w:rsidRDefault="00AC773F" w:rsidP="00AC773F">
      <w:pPr>
        <w:widowControl/>
        <w:suppressAutoHyphens w:val="0"/>
        <w:autoSpaceDN/>
        <w:ind w:left="142"/>
        <w:jc w:val="center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AC773F">
        <w:rPr>
          <w:rFonts w:ascii="Times New Roman" w:hAnsi="Times New Roman"/>
          <w:kern w:val="0"/>
          <w:sz w:val="24"/>
          <w:szCs w:val="24"/>
          <w:lang w:eastAsia="en-US"/>
        </w:rPr>
        <w:t>«Развитие культуры Поспелихинского района на 2021-2025 годы» и их значениях</w:t>
      </w:r>
    </w:p>
    <w:p w:rsidR="00AC773F" w:rsidRPr="00AC773F" w:rsidRDefault="00AC773F" w:rsidP="00AC773F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textAlignment w:val="auto"/>
        <w:rPr>
          <w:rFonts w:ascii="Times New Roman" w:hAnsi="Times New Roman"/>
          <w:color w:val="FF0000"/>
          <w:kern w:val="0"/>
          <w:sz w:val="26"/>
          <w:szCs w:val="26"/>
        </w:rPr>
      </w:pPr>
    </w:p>
    <w:tbl>
      <w:tblPr>
        <w:tblW w:w="1546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60"/>
        <w:gridCol w:w="1828"/>
        <w:gridCol w:w="2053"/>
        <w:gridCol w:w="1924"/>
        <w:gridCol w:w="1279"/>
        <w:gridCol w:w="1260"/>
        <w:gridCol w:w="19"/>
        <w:gridCol w:w="1279"/>
        <w:gridCol w:w="1278"/>
        <w:gridCol w:w="968"/>
        <w:gridCol w:w="22"/>
        <w:gridCol w:w="119"/>
        <w:gridCol w:w="6"/>
        <w:gridCol w:w="111"/>
        <w:gridCol w:w="1017"/>
        <w:gridCol w:w="1843"/>
      </w:tblGrid>
      <w:tr w:rsidR="00AC773F" w:rsidRPr="00AC773F" w:rsidTr="00AC773F">
        <w:trPr>
          <w:trHeight w:val="256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</w:t>
            </w:r>
            <w:proofErr w:type="gramEnd"/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Цели программы,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Ожидаемый результат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Исполнители пр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граммы</w:t>
            </w:r>
          </w:p>
        </w:tc>
        <w:tc>
          <w:tcPr>
            <w:tcW w:w="7358" w:type="dxa"/>
            <w:gridSpan w:val="11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Сумма расходов,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proofErr w:type="spellStart"/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Тыс</w:t>
            </w:r>
            <w:proofErr w:type="gramStart"/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.р</w:t>
            </w:r>
            <w:proofErr w:type="gramEnd"/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ублей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Источники фина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сирования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задачи программы,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58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мероприятия пр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граммы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highlight w:val="red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highlight w:val="red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highlight w:val="red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highlight w:val="red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highlight w:val="red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highlight w:val="red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2021-2025 годы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11</w:t>
            </w:r>
          </w:p>
        </w:tc>
      </w:tr>
      <w:tr w:rsidR="00AC773F" w:rsidRPr="00AC773F" w:rsidTr="00AC773F">
        <w:trPr>
          <w:trHeight w:val="256"/>
        </w:trPr>
        <w:tc>
          <w:tcPr>
            <w:tcW w:w="12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Программа "Развитие культуры Поспелихинского района" на 2021 - 2025 годы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</w:tr>
      <w:tr w:rsidR="00AC773F" w:rsidRPr="00AC773F" w:rsidTr="00AC773F">
        <w:trPr>
          <w:trHeight w:val="51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Цель. Развитие культуры и иску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ства, сохранение культурного и ист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рического наследия, расширение доступа населения Поспел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хинского района к культурным ценн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стям.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Создание условий для развития культурного и духовно-нравственного потенциала каждого жителя Поспелихи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 Алта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й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края.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администр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а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ции Поспелихинского район, учреждения культуры и дополн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тельного образования  Поспелихинского района Алтайского края; Администрации сельсоветов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385,0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160,0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160,0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160,0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512,0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1377,0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AC773F" w:rsidRPr="00AC773F" w:rsidTr="00AC773F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375,0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502,0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1327,0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AC773F" w:rsidRPr="00AC773F" w:rsidTr="00AC773F">
        <w:trPr>
          <w:trHeight w:val="51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сре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ства</w:t>
            </w:r>
          </w:p>
        </w:tc>
      </w:tr>
      <w:tr w:rsidR="00AC773F" w:rsidRPr="00AC773F" w:rsidTr="00AC773F">
        <w:trPr>
          <w:trHeight w:val="36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 xml:space="preserve">Задача 1. </w:t>
            </w: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Обесп</w:t>
            </w: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е</w:t>
            </w: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чение сохранности и использования объектов культу</w:t>
            </w: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р</w:t>
            </w: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ного наследия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Увеличение доли об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ъ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ектов культурного наследия, находящихся в муниципальной со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ственности, состояние которых является уд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влетворительным, в общем количестве об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ъ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ектов культурного наследия, находящихся в муниципальной со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ственности.   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AC773F" w:rsidRPr="00AC773F" w:rsidTr="00AC773F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AC773F" w:rsidRPr="00AC773F" w:rsidTr="00AC773F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AC773F" w:rsidRPr="00AC773F" w:rsidTr="00AC773F">
        <w:trPr>
          <w:trHeight w:val="41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Мероприятие 1.1. </w:t>
            </w:r>
            <w:r w:rsidRPr="00AC773F">
              <w:rPr>
                <w:rFonts w:ascii="Times New Roman" w:eastAsia="Times New Roman" w:hAnsi="Times New Roman"/>
                <w:kern w:val="0"/>
              </w:rPr>
              <w:t>Ремонт и благ</w:t>
            </w:r>
            <w:r w:rsidRPr="00AC773F">
              <w:rPr>
                <w:rFonts w:ascii="Times New Roman" w:eastAsia="Times New Roman" w:hAnsi="Times New Roman"/>
                <w:kern w:val="0"/>
              </w:rPr>
              <w:t>о</w:t>
            </w:r>
            <w:r w:rsidRPr="00AC773F">
              <w:rPr>
                <w:rFonts w:ascii="Times New Roman" w:eastAsia="Times New Roman" w:hAnsi="Times New Roman"/>
                <w:kern w:val="0"/>
              </w:rPr>
              <w:t>устройство п</w:t>
            </w:r>
            <w:r w:rsidRPr="00AC773F">
              <w:rPr>
                <w:rFonts w:ascii="Times New Roman" w:eastAsia="Times New Roman" w:hAnsi="Times New Roman"/>
                <w:kern w:val="0"/>
              </w:rPr>
              <w:t>а</w:t>
            </w:r>
            <w:r w:rsidRPr="00AC773F">
              <w:rPr>
                <w:rFonts w:ascii="Times New Roman" w:eastAsia="Times New Roman" w:hAnsi="Times New Roman"/>
                <w:kern w:val="0"/>
              </w:rPr>
              <w:lastRenderedPageBreak/>
              <w:t>мятников, расп</w:t>
            </w:r>
            <w:r w:rsidRPr="00AC773F">
              <w:rPr>
                <w:rFonts w:ascii="Times New Roman" w:eastAsia="Times New Roman" w:hAnsi="Times New Roman"/>
                <w:kern w:val="0"/>
              </w:rPr>
              <w:t>о</w:t>
            </w:r>
            <w:r w:rsidRPr="00AC773F">
              <w:rPr>
                <w:rFonts w:ascii="Times New Roman" w:eastAsia="Times New Roman" w:hAnsi="Times New Roman"/>
                <w:kern w:val="0"/>
              </w:rPr>
              <w:t>ложенных в пос</w:t>
            </w:r>
            <w:r w:rsidRPr="00AC773F">
              <w:rPr>
                <w:rFonts w:ascii="Times New Roman" w:eastAsia="Times New Roman" w:hAnsi="Times New Roman"/>
                <w:kern w:val="0"/>
              </w:rPr>
              <w:t>е</w:t>
            </w:r>
            <w:r w:rsidRPr="00AC773F">
              <w:rPr>
                <w:rFonts w:ascii="Times New Roman" w:eastAsia="Times New Roman" w:hAnsi="Times New Roman"/>
                <w:kern w:val="0"/>
              </w:rPr>
              <w:t>лениях района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Увеличение доли об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ъ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ектов культурного наследия, находящихся 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в муниципальной со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ственности, состояние которых является уд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влетворительным, в общем количестве об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ъ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ектов культурного наследия, находящихся в муниципальной со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ственности.   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>Отдел по культуре и туризму Админ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>ского района,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Администрации сел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ь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советов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в том числе</w:t>
            </w:r>
          </w:p>
        </w:tc>
      </w:tr>
      <w:tr w:rsidR="00AC773F" w:rsidRPr="00AC773F" w:rsidTr="00AC773F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AC773F" w:rsidRPr="00AC773F" w:rsidTr="00AC773F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AC773F" w:rsidRPr="00AC773F" w:rsidTr="00AC773F">
        <w:trPr>
          <w:trHeight w:val="52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Задача 2. Развитие системы дополн</w:t>
            </w: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тельного образов</w:t>
            </w: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а</w:t>
            </w: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ния в области культуры и иску</w:t>
            </w: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ства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Увеличение доли д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тей, обучающихся в учреждениях дополн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тельного образования в области культуры и искусства в общей чи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ленности детей, об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чающихся в общеобр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а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зовательных организ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а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циях муниципального образования;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br/>
              <w:t xml:space="preserve">увеличение охвата детей творческими мероприятиями </w:t>
            </w:r>
            <w:proofErr w:type="gramStart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( </w:t>
            </w:r>
            <w:proofErr w:type="gramEnd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 численности детского населения Поспел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хинского района)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МБ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ДО «</w:t>
            </w:r>
            <w:proofErr w:type="spellStart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Поспелихинская</w:t>
            </w:r>
            <w:proofErr w:type="spellEnd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ДШИ»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88,0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104,0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AC773F" w:rsidRPr="00AC773F" w:rsidTr="00AC773F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84,0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84,0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AC773F" w:rsidRPr="00AC773F" w:rsidTr="00AC773F">
        <w:trPr>
          <w:trHeight w:val="130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2.1. Содержание имущ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ства в удовлетвор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тельном состоянии, проведение текущих ремонтов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Проведение различного рода ремонтных работ, приобретение стро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тельных и хозяйстве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материалов на содержание имущества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МБУДО «</w:t>
            </w:r>
            <w:proofErr w:type="spellStart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ДШИ»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AC773F" w:rsidRPr="00AC773F" w:rsidTr="00AC773F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14,0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AC773F" w:rsidRPr="00AC773F" w:rsidTr="00AC773F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2.2. Приобретение м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зыкальных инстр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ментов, оборудов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 и материалов для детских школ искусств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Приобретение муз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ы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кальных инструментов, оборудования и мат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риалов для детских школ искусств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МБУДО «</w:t>
            </w:r>
            <w:proofErr w:type="spellStart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ДШИ»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AC773F" w:rsidRPr="00AC773F" w:rsidTr="00AC773F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</w:tr>
      <w:tr w:rsidR="00AC773F" w:rsidRPr="00AC773F" w:rsidTr="00AC773F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AC773F" w:rsidRPr="00AC773F" w:rsidTr="00AC773F">
        <w:trPr>
          <w:trHeight w:val="429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2.3. Участие молодых дарований из  уч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щихся ДШИ, преп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давателей ДШИ в краевых, межреги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нальных, росси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й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ских и междунаро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смотрах, ко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курсах, фестивалях и мастер-классах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увеличение охвата детей творческими мероприятиями </w:t>
            </w:r>
            <w:proofErr w:type="gramStart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( </w:t>
            </w:r>
            <w:proofErr w:type="gramEnd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 численности детского населения Поспел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хинского района)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МБУДО «</w:t>
            </w:r>
            <w:proofErr w:type="spellStart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ДШИ»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22,0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AC773F" w:rsidRPr="00AC773F" w:rsidTr="00AC773F">
        <w:trPr>
          <w:trHeight w:val="31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AC773F" w:rsidRPr="00AC773F" w:rsidTr="00AC773F">
        <w:trPr>
          <w:trHeight w:val="33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AC773F" w:rsidRPr="00AC773F" w:rsidTr="00AC773F">
        <w:trPr>
          <w:trHeight w:val="45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AC773F" w:rsidRPr="00AC773F" w:rsidTr="00AC773F">
        <w:trPr>
          <w:trHeight w:val="46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AC773F" w:rsidRPr="00AC773F" w:rsidTr="00AC773F">
        <w:trPr>
          <w:trHeight w:val="45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средства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 xml:space="preserve">Задача 3. 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kern w:val="0"/>
                <w:sz w:val="18"/>
              </w:rPr>
            </w:pPr>
            <w:r w:rsidRPr="00AC773F">
              <w:rPr>
                <w:rFonts w:ascii="Times New Roman" w:eastAsia="Times New Roman" w:hAnsi="Times New Roman"/>
                <w:b/>
                <w:kern w:val="0"/>
                <w:sz w:val="18"/>
              </w:rPr>
              <w:t>Создание условий для популяризации  исполнительских искусств сохран</w:t>
            </w:r>
            <w:r w:rsidRPr="00AC773F">
              <w:rPr>
                <w:rFonts w:ascii="Times New Roman" w:eastAsia="Times New Roman" w:hAnsi="Times New Roman"/>
                <w:b/>
                <w:kern w:val="0"/>
                <w:sz w:val="18"/>
              </w:rPr>
              <w:t>е</w:t>
            </w:r>
            <w:r w:rsidRPr="00AC773F">
              <w:rPr>
                <w:rFonts w:ascii="Times New Roman" w:eastAsia="Times New Roman" w:hAnsi="Times New Roman"/>
                <w:b/>
                <w:kern w:val="0"/>
                <w:sz w:val="18"/>
              </w:rPr>
              <w:t>ния и развития  народного творч</w:t>
            </w:r>
            <w:r w:rsidRPr="00AC773F">
              <w:rPr>
                <w:rFonts w:ascii="Times New Roman" w:eastAsia="Times New Roman" w:hAnsi="Times New Roman"/>
                <w:b/>
                <w:kern w:val="0"/>
                <w:sz w:val="18"/>
              </w:rPr>
              <w:t>е</w:t>
            </w:r>
            <w:r w:rsidRPr="00AC773F">
              <w:rPr>
                <w:rFonts w:ascii="Times New Roman" w:eastAsia="Times New Roman" w:hAnsi="Times New Roman"/>
                <w:b/>
                <w:kern w:val="0"/>
                <w:sz w:val="18"/>
              </w:rPr>
              <w:t>ства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Cs/>
                <w:kern w:val="0"/>
                <w:sz w:val="18"/>
              </w:rPr>
            </w:pPr>
            <w:r w:rsidRPr="00AC773F">
              <w:rPr>
                <w:rFonts w:ascii="Times New Roman" w:eastAsia="Times New Roman" w:hAnsi="Times New Roman"/>
                <w:b/>
                <w:bCs/>
                <w:kern w:val="0"/>
                <w:sz w:val="18"/>
              </w:rPr>
              <w:t>Расширение д</w:t>
            </w:r>
            <w:r w:rsidRPr="00AC773F">
              <w:rPr>
                <w:rFonts w:ascii="Times New Roman" w:eastAsia="Times New Roman" w:hAnsi="Times New Roman"/>
                <w:b/>
                <w:bCs/>
                <w:kern w:val="0"/>
                <w:sz w:val="18"/>
              </w:rPr>
              <w:t>о</w:t>
            </w:r>
            <w:r w:rsidRPr="00AC773F">
              <w:rPr>
                <w:rFonts w:ascii="Times New Roman" w:eastAsia="Times New Roman" w:hAnsi="Times New Roman"/>
                <w:b/>
                <w:bCs/>
                <w:kern w:val="0"/>
                <w:sz w:val="18"/>
              </w:rPr>
              <w:t>ступности услуг культурно-досуговых учр</w:t>
            </w:r>
            <w:r w:rsidRPr="00AC773F">
              <w:rPr>
                <w:rFonts w:ascii="Times New Roman" w:eastAsia="Times New Roman" w:hAnsi="Times New Roman"/>
                <w:b/>
                <w:bCs/>
                <w:kern w:val="0"/>
                <w:sz w:val="18"/>
              </w:rPr>
              <w:t>е</w:t>
            </w:r>
            <w:r w:rsidRPr="00AC773F">
              <w:rPr>
                <w:rFonts w:ascii="Times New Roman" w:eastAsia="Times New Roman" w:hAnsi="Times New Roman"/>
                <w:b/>
                <w:bCs/>
                <w:kern w:val="0"/>
                <w:sz w:val="18"/>
              </w:rPr>
              <w:t>ждений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Увеличение количества платных посещений культурно-массовых мероприятий учрежд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ний культурно-досугового типа; с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хранение доли учас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ников творческих ко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л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лективов в учрежден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ях культуры от общего числа жителей района.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учр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ждения культурно-досугового типа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en-US"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en-US" w:eastAsia="en-US"/>
              </w:rPr>
              <w:t>48</w:t>
            </w: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,</w:t>
            </w: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en-US" w:eastAsia="en-US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66,0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66,0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66,0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206,0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452,27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AC773F" w:rsidRPr="00AC773F" w:rsidTr="00AC773F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en-US"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44,2</w:t>
            </w: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62,0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202,0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432,27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AC773F" w:rsidRPr="00AC773F" w:rsidTr="00AC773F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AC773F" w:rsidRPr="00AC773F" w:rsidTr="00AC773F">
        <w:trPr>
          <w:trHeight w:val="402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Мероприятие 3.1.,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eastAsia="Times New Roman" w:hAnsi="Times New Roman"/>
                <w:kern w:val="0"/>
              </w:rPr>
              <w:t>Участие   колле</w:t>
            </w:r>
            <w:r w:rsidRPr="00AC773F">
              <w:rPr>
                <w:rFonts w:ascii="Times New Roman" w:eastAsia="Times New Roman" w:hAnsi="Times New Roman"/>
                <w:kern w:val="0"/>
              </w:rPr>
              <w:t>к</w:t>
            </w:r>
            <w:r w:rsidRPr="00AC773F">
              <w:rPr>
                <w:rFonts w:ascii="Times New Roman" w:eastAsia="Times New Roman" w:hAnsi="Times New Roman"/>
                <w:kern w:val="0"/>
              </w:rPr>
              <w:t>тивов самоде</w:t>
            </w:r>
            <w:r w:rsidRPr="00AC773F">
              <w:rPr>
                <w:rFonts w:ascii="Times New Roman" w:eastAsia="Times New Roman" w:hAnsi="Times New Roman"/>
                <w:kern w:val="0"/>
              </w:rPr>
              <w:t>я</w:t>
            </w:r>
            <w:r w:rsidRPr="00AC773F">
              <w:rPr>
                <w:rFonts w:ascii="Times New Roman" w:eastAsia="Times New Roman" w:hAnsi="Times New Roman"/>
                <w:kern w:val="0"/>
              </w:rPr>
              <w:t>тельного худож</w:t>
            </w:r>
            <w:r w:rsidRPr="00AC773F">
              <w:rPr>
                <w:rFonts w:ascii="Times New Roman" w:eastAsia="Times New Roman" w:hAnsi="Times New Roman"/>
                <w:kern w:val="0"/>
              </w:rPr>
              <w:t>е</w:t>
            </w:r>
            <w:r w:rsidRPr="00AC773F">
              <w:rPr>
                <w:rFonts w:ascii="Times New Roman" w:eastAsia="Times New Roman" w:hAnsi="Times New Roman"/>
                <w:kern w:val="0"/>
              </w:rPr>
              <w:t>ственного  тво</w:t>
            </w:r>
            <w:r w:rsidRPr="00AC773F">
              <w:rPr>
                <w:rFonts w:ascii="Times New Roman" w:eastAsia="Times New Roman" w:hAnsi="Times New Roman"/>
                <w:kern w:val="0"/>
              </w:rPr>
              <w:t>р</w:t>
            </w:r>
            <w:r w:rsidRPr="00AC773F">
              <w:rPr>
                <w:rFonts w:ascii="Times New Roman" w:eastAsia="Times New Roman" w:hAnsi="Times New Roman"/>
                <w:kern w:val="0"/>
              </w:rPr>
              <w:t>чества и отдел</w:t>
            </w:r>
            <w:r w:rsidRPr="00AC773F">
              <w:rPr>
                <w:rFonts w:ascii="Times New Roman" w:eastAsia="Times New Roman" w:hAnsi="Times New Roman"/>
                <w:kern w:val="0"/>
              </w:rPr>
              <w:t>ь</w:t>
            </w:r>
            <w:r w:rsidRPr="00AC773F">
              <w:rPr>
                <w:rFonts w:ascii="Times New Roman" w:eastAsia="Times New Roman" w:hAnsi="Times New Roman"/>
                <w:kern w:val="0"/>
              </w:rPr>
              <w:t>ных исполнит</w:t>
            </w:r>
            <w:r w:rsidRPr="00AC773F">
              <w:rPr>
                <w:rFonts w:ascii="Times New Roman" w:eastAsia="Times New Roman" w:hAnsi="Times New Roman"/>
                <w:kern w:val="0"/>
              </w:rPr>
              <w:t>е</w:t>
            </w:r>
            <w:r w:rsidRPr="00AC773F">
              <w:rPr>
                <w:rFonts w:ascii="Times New Roman" w:eastAsia="Times New Roman" w:hAnsi="Times New Roman"/>
                <w:kern w:val="0"/>
              </w:rPr>
              <w:t>лей, мастеров-ремесленников, композиторов л</w:t>
            </w:r>
            <w:r w:rsidRPr="00AC773F">
              <w:rPr>
                <w:rFonts w:ascii="Times New Roman" w:eastAsia="Times New Roman" w:hAnsi="Times New Roman"/>
                <w:kern w:val="0"/>
              </w:rPr>
              <w:t>ю</w:t>
            </w:r>
            <w:r w:rsidRPr="00AC773F">
              <w:rPr>
                <w:rFonts w:ascii="Times New Roman" w:eastAsia="Times New Roman" w:hAnsi="Times New Roman"/>
                <w:kern w:val="0"/>
              </w:rPr>
              <w:t>бителей, худо</w:t>
            </w:r>
            <w:r w:rsidRPr="00AC773F">
              <w:rPr>
                <w:rFonts w:ascii="Times New Roman" w:eastAsia="Times New Roman" w:hAnsi="Times New Roman"/>
                <w:kern w:val="0"/>
              </w:rPr>
              <w:t>ж</w:t>
            </w:r>
            <w:r w:rsidRPr="00AC773F">
              <w:rPr>
                <w:rFonts w:ascii="Times New Roman" w:eastAsia="Times New Roman" w:hAnsi="Times New Roman"/>
                <w:kern w:val="0"/>
              </w:rPr>
              <w:t>ников любителей, делегаций в ко</w:t>
            </w:r>
            <w:r w:rsidRPr="00AC773F">
              <w:rPr>
                <w:rFonts w:ascii="Times New Roman" w:eastAsia="Times New Roman" w:hAnsi="Times New Roman"/>
                <w:kern w:val="0"/>
              </w:rPr>
              <w:t>н</w:t>
            </w:r>
            <w:r w:rsidRPr="00AC773F">
              <w:rPr>
                <w:rFonts w:ascii="Times New Roman" w:eastAsia="Times New Roman" w:hAnsi="Times New Roman"/>
                <w:kern w:val="0"/>
              </w:rPr>
              <w:t>курсах, фестив</w:t>
            </w:r>
            <w:r w:rsidRPr="00AC773F">
              <w:rPr>
                <w:rFonts w:ascii="Times New Roman" w:eastAsia="Times New Roman" w:hAnsi="Times New Roman"/>
                <w:kern w:val="0"/>
              </w:rPr>
              <w:t>а</w:t>
            </w:r>
            <w:r w:rsidRPr="00AC773F">
              <w:rPr>
                <w:rFonts w:ascii="Times New Roman" w:eastAsia="Times New Roman" w:hAnsi="Times New Roman"/>
                <w:kern w:val="0"/>
              </w:rPr>
              <w:t>лях, выставках, акциях различного уровня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сохранение доли участников творческих коллективов в учр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ждениях культуры от общего числа жителей района.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учр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ждения культурно-досугового типа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13,82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163,82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AC773F" w:rsidRPr="00AC773F" w:rsidTr="00AC773F">
        <w:trPr>
          <w:trHeight w:val="45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AC773F" w:rsidRPr="00AC773F" w:rsidTr="00AC773F">
        <w:trPr>
          <w:trHeight w:val="43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AC773F" w:rsidRPr="00AC773F" w:rsidTr="00AC773F">
        <w:trPr>
          <w:trHeight w:val="54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AC773F" w:rsidRPr="00AC773F" w:rsidTr="00AC773F">
        <w:trPr>
          <w:trHeight w:val="55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13,82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163,82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AC773F" w:rsidRPr="00AC773F" w:rsidTr="00AC773F">
        <w:trPr>
          <w:trHeight w:val="1447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3.2., содержание имущ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ства в удовлетвор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тельном состоянии, проведение текущих ремонтов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Проведение различного рода ремонтных работ, приобретение стро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тельных и хозяйстве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материалов на содержание имущества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МБУК «</w:t>
            </w:r>
            <w:proofErr w:type="spellStart"/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34,45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84,0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130,45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AC773F" w:rsidRPr="00AC773F" w:rsidTr="00AC773F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30,45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110,45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proofErr w:type="spellStart"/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Бюджетрайона</w:t>
            </w:r>
            <w:proofErr w:type="spellEnd"/>
          </w:p>
        </w:tc>
      </w:tr>
      <w:tr w:rsidR="00AC773F" w:rsidRPr="00AC773F" w:rsidTr="00AC773F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3.3. Организация и пр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ведение культурно-массовых меропри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я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тий для населения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Организация досуга населения, увеличение количества посетит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лей учреждений кул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ь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турно-досугового типа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МБУК «</w:t>
            </w:r>
            <w:proofErr w:type="spellStart"/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AC773F" w:rsidRPr="00AC773F" w:rsidTr="00AC773F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AC773F" w:rsidRPr="00AC773F" w:rsidTr="00AC773F">
        <w:trPr>
          <w:trHeight w:val="503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AC773F" w:rsidRPr="00AC773F" w:rsidTr="00AC773F">
        <w:trPr>
          <w:trHeight w:val="41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3.4.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lang w:eastAsia="en-US"/>
              </w:rPr>
              <w:t>Государственная поддержка лу</w:t>
            </w:r>
            <w:r w:rsidRPr="00AC773F">
              <w:rPr>
                <w:rFonts w:ascii="Times New Roman" w:hAnsi="Times New Roman"/>
                <w:kern w:val="0"/>
                <w:lang w:eastAsia="en-US"/>
              </w:rPr>
              <w:t>ч</w:t>
            </w:r>
            <w:r w:rsidRPr="00AC773F">
              <w:rPr>
                <w:rFonts w:ascii="Times New Roman" w:hAnsi="Times New Roman"/>
                <w:kern w:val="0"/>
                <w:lang w:eastAsia="en-US"/>
              </w:rPr>
              <w:t>ших работников сельских учр</w:t>
            </w:r>
            <w:r w:rsidRPr="00AC773F">
              <w:rPr>
                <w:rFonts w:ascii="Times New Roman" w:hAnsi="Times New Roman"/>
                <w:kern w:val="0"/>
                <w:lang w:eastAsia="en-US"/>
              </w:rPr>
              <w:t>е</w:t>
            </w:r>
            <w:r w:rsidRPr="00AC773F">
              <w:rPr>
                <w:rFonts w:ascii="Times New Roman" w:hAnsi="Times New Roman"/>
                <w:kern w:val="0"/>
                <w:lang w:eastAsia="en-US"/>
              </w:rPr>
              <w:t xml:space="preserve">ждений культуры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Увеличение количества лучших работников сельских учреждений культуры,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proofErr w:type="gramStart"/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которым</w:t>
            </w:r>
            <w:proofErr w:type="gramEnd"/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 оказана гос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дарственная поддержка в виде денежного п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ощрения.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МБУК «</w:t>
            </w:r>
            <w:proofErr w:type="spellStart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AC773F" w:rsidRPr="00AC773F" w:rsidTr="00AC773F">
        <w:trPr>
          <w:trHeight w:val="547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AC773F" w:rsidRPr="00AC773F" w:rsidTr="00AC773F">
        <w:trPr>
          <w:trHeight w:val="43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AC773F" w:rsidRPr="00AC773F" w:rsidTr="00AC773F">
        <w:trPr>
          <w:trHeight w:val="58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AC773F" w:rsidRPr="00AC773F" w:rsidTr="00AC773F">
        <w:trPr>
          <w:trHeight w:val="73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AC773F" w:rsidRPr="00AC773F" w:rsidTr="00AC773F">
        <w:trPr>
          <w:trHeight w:val="855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AC773F" w:rsidRPr="00AC773F" w:rsidTr="00AC773F">
        <w:trPr>
          <w:trHeight w:val="450"/>
        </w:trPr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3.5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lang w:eastAsia="en-US"/>
              </w:rPr>
              <w:t>Государственная поддержка лу</w:t>
            </w:r>
            <w:r w:rsidRPr="00AC773F">
              <w:rPr>
                <w:rFonts w:ascii="Times New Roman" w:hAnsi="Times New Roman"/>
                <w:kern w:val="0"/>
                <w:lang w:eastAsia="en-US"/>
              </w:rPr>
              <w:t>ч</w:t>
            </w:r>
            <w:r w:rsidRPr="00AC773F">
              <w:rPr>
                <w:rFonts w:ascii="Times New Roman" w:hAnsi="Times New Roman"/>
                <w:kern w:val="0"/>
                <w:lang w:eastAsia="en-US"/>
              </w:rPr>
              <w:t>ших сельских учреждений кул</w:t>
            </w:r>
            <w:r w:rsidRPr="00AC773F">
              <w:rPr>
                <w:rFonts w:ascii="Times New Roman" w:hAnsi="Times New Roman"/>
                <w:kern w:val="0"/>
                <w:lang w:eastAsia="en-US"/>
              </w:rPr>
              <w:t>ь</w:t>
            </w:r>
            <w:r w:rsidRPr="00AC773F">
              <w:rPr>
                <w:rFonts w:ascii="Times New Roman" w:hAnsi="Times New Roman"/>
                <w:kern w:val="0"/>
                <w:lang w:eastAsia="en-US"/>
              </w:rPr>
              <w:t>туры.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lang w:eastAsia="en-US"/>
              </w:rPr>
            </w:pPr>
          </w:p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lang w:eastAsia="en-US"/>
              </w:rPr>
            </w:pPr>
          </w:p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lang w:eastAsia="en-US"/>
              </w:rPr>
            </w:pPr>
          </w:p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 xml:space="preserve">Увеличение количества лучших сельских учреждений культуры, которым </w:t>
            </w:r>
            <w:proofErr w:type="gramStart"/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оказана</w:t>
            </w:r>
            <w:proofErr w:type="gramEnd"/>
          </w:p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государственная по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держка в виде дене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ного поощрения, 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укрепление материал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ь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но-технической базы учреждений культуры</w:t>
            </w:r>
          </w:p>
        </w:tc>
        <w:tc>
          <w:tcPr>
            <w:tcW w:w="19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>Отдел по культуре и туризму Админ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МБУК «</w:t>
            </w:r>
            <w:proofErr w:type="spellStart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Всего </w:t>
            </w:r>
          </w:p>
        </w:tc>
      </w:tr>
      <w:tr w:rsidR="00AC773F" w:rsidRPr="00AC773F" w:rsidTr="00AC773F">
        <w:trPr>
          <w:trHeight w:val="33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AC773F" w:rsidRPr="00AC773F" w:rsidTr="00AC773F">
        <w:trPr>
          <w:trHeight w:val="37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AC773F" w:rsidRPr="00AC773F" w:rsidTr="00AC773F">
        <w:trPr>
          <w:trHeight w:val="36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AC773F" w:rsidRPr="00AC773F" w:rsidTr="00AC773F">
        <w:trPr>
          <w:trHeight w:val="36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AC773F" w:rsidRPr="00AC773F" w:rsidTr="00AC773F">
        <w:trPr>
          <w:trHeight w:val="315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AC773F" w:rsidRPr="00AC773F" w:rsidTr="00AC773F">
        <w:trPr>
          <w:trHeight w:val="375"/>
        </w:trPr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3.6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Обеспечение разв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Укрепление матер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ально-технической базы учреждений кул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ь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туры</w:t>
            </w:r>
          </w:p>
        </w:tc>
        <w:tc>
          <w:tcPr>
            <w:tcW w:w="19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МБУК «</w:t>
            </w:r>
            <w:proofErr w:type="spellStart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90,0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AC773F" w:rsidRPr="00AC773F" w:rsidTr="00AC773F">
        <w:trPr>
          <w:trHeight w:val="33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AC773F" w:rsidRPr="00AC773F" w:rsidTr="00AC773F">
        <w:trPr>
          <w:trHeight w:val="34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AC773F" w:rsidRPr="00AC773F" w:rsidTr="00AC773F">
        <w:trPr>
          <w:trHeight w:val="31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AC773F" w:rsidRPr="00AC773F" w:rsidTr="00AC773F">
        <w:trPr>
          <w:trHeight w:val="31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90,0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AC773F" w:rsidRPr="00AC773F" w:rsidTr="00AC773F">
        <w:trPr>
          <w:trHeight w:val="345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AC773F" w:rsidRPr="00AC773F" w:rsidTr="00AC773F">
        <w:trPr>
          <w:trHeight w:val="41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Задача 4. Повыш</w:t>
            </w: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ние доступности и качества музейных услуг и работ.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Увеличение количества посещений учреждений музейного типа; увел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чение доли предста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ленных (во всех фо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р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мах) зрителю музейных предметов в общем количестве музейных предметов основного фонда учреждений музейного типа.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Отдел по музейной деятел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ь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ности ««Поспелихи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ский районный кра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ведческий музей» МБУК «</w:t>
            </w:r>
            <w:proofErr w:type="spellStart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328,87880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43,0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401,8788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AC773F" w:rsidRPr="00AC773F" w:rsidTr="00AC773F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327,87880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9,0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9,0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9,0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42,0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396,8788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AC773F" w:rsidRPr="00AC773F" w:rsidTr="00AC773F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AC773F" w:rsidRPr="00AC773F" w:rsidTr="00AC773F">
        <w:trPr>
          <w:trHeight w:val="48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4.1. Содержание имущ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ства в удовлетвор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тельном состоянии, проведение текущих ремонтов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Проведение различного рода ремонтных работ, приобретение стро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тельных и хозяйстве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материалов на содержание имущества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Отдел по </w:t>
            </w:r>
            <w:proofErr w:type="spellStart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музейно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й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деятельности</w:t>
            </w:r>
            <w:proofErr w:type="spellEnd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спелихинский</w:t>
            </w:r>
            <w:proofErr w:type="spellEnd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ный краеведческий музей» МБУК «</w:t>
            </w:r>
            <w:proofErr w:type="spellStart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327,87880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11,0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341,8788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AC773F" w:rsidRPr="00AC773F" w:rsidTr="00AC773F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326,87880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336,8788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AC773F" w:rsidRPr="00AC773F" w:rsidTr="00AC773F">
        <w:trPr>
          <w:trHeight w:val="57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4.2. Организация и пр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ведение музейных просветительско-информационных мероприятий, эк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курсий, тематич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ских программ для 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населения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Расширение перечня услуг учреждений м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зейного типа, орган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зация досуга насел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ния, увеличение кол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чества посещений учреждений </w:t>
            </w:r>
            <w:proofErr w:type="spellStart"/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музейн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готипа</w:t>
            </w:r>
            <w:proofErr w:type="spellEnd"/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«Поспелихинский районный краеведч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ский музей» МБУК «</w:t>
            </w:r>
            <w:proofErr w:type="spellStart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9,0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9,0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9,0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22,0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AC773F" w:rsidRPr="00AC773F" w:rsidTr="00AC773F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9,0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9,0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9,0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22,0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AC773F" w:rsidRPr="00AC773F" w:rsidTr="00AC773F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AC773F" w:rsidRPr="00AC773F" w:rsidTr="00AC773F">
        <w:trPr>
          <w:trHeight w:val="34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18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4.3. Закупка оборудов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 (фондового, компьютерного, видео,  телекомм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никационного, эк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позиционного) для музея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Расширение перечня услуг учреждений м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зейного типа, орган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зация досуга насел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ния, увеличение кол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чества посещений учреждений музейного типа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«Поспелихинский районный краеведч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ский музей» МБУК «</w:t>
            </w:r>
            <w:proofErr w:type="spellStart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AC773F" w:rsidRPr="00AC773F" w:rsidTr="00AC773F">
        <w:trPr>
          <w:trHeight w:val="33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AC773F" w:rsidRPr="00AC773F" w:rsidTr="00AC773F">
        <w:trPr>
          <w:trHeight w:val="39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AC773F" w:rsidRPr="00AC773F" w:rsidTr="00AC773F">
        <w:trPr>
          <w:trHeight w:val="27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AC773F" w:rsidRPr="00AC773F" w:rsidTr="00AC773F">
        <w:trPr>
          <w:trHeight w:val="39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AC773F" w:rsidRPr="00AC773F" w:rsidTr="00AC773F">
        <w:trPr>
          <w:trHeight w:val="435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Задача 5.  Пов</w:t>
            </w: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ы</w:t>
            </w: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шение доступности и качества услуг и работ в сфере би</w:t>
            </w: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б</w:t>
            </w: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лиотечного дела.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Увеличение количества посещений муниц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пальных библиотек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Отдел по библиотечной деятельности «</w:t>
            </w:r>
            <w:proofErr w:type="spellStart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спелихинская</w:t>
            </w:r>
            <w:proofErr w:type="spellEnd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детская модельная библиот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ка МБУК «</w:t>
            </w:r>
            <w:proofErr w:type="spellStart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Отдел по библиоте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ной деятельности «</w:t>
            </w:r>
            <w:proofErr w:type="spellStart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Поспелихинская</w:t>
            </w:r>
            <w:proofErr w:type="spellEnd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центральная модел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ь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ная библиотека» МБУК «</w:t>
            </w:r>
            <w:proofErr w:type="spellStart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».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3,8512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105,0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291,8512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AC773F" w:rsidRPr="00AC773F" w:rsidTr="00AC773F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2,8512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104,0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286,8512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AC773F" w:rsidRPr="00AC773F" w:rsidTr="00AC773F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5.1. Содержание имущ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ства в удовлетвор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тельном состоянии, проведение текущих ремонтов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Проведение различного рода ремонтных работ, приобретение стро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тельных и хозяйстве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материалов на содержание имущества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библиоте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ной деятельности «</w:t>
            </w:r>
            <w:proofErr w:type="spellStart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Поспелихинская</w:t>
            </w:r>
            <w:proofErr w:type="spellEnd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детская модельная библиотека МБУК «</w:t>
            </w:r>
            <w:proofErr w:type="spellStart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Отдел по библиотечной де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я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тельности «</w:t>
            </w:r>
            <w:proofErr w:type="spellStart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центральная модельная библиот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ка» МБУК «</w:t>
            </w:r>
            <w:proofErr w:type="spellStart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AC773F" w:rsidRPr="00AC773F" w:rsidTr="00AC773F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AC773F" w:rsidRPr="00AC773F" w:rsidTr="00AC773F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5.2. Организация и пр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ведение библиоте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ч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просветител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ь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ско-информационных мероприятий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Расширение перечня услуг библиотек, орг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низация досуга насел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ния, увеличение кол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чества посещений би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лиотек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библиоте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ной деятельности «</w:t>
            </w:r>
            <w:proofErr w:type="spellStart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Поспелихинская</w:t>
            </w:r>
            <w:proofErr w:type="spellEnd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детская модельная библиотека МБУК «</w:t>
            </w:r>
            <w:proofErr w:type="spellStart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Отдел по библиотечной де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я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тельности «</w:t>
            </w:r>
            <w:proofErr w:type="spellStart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>хинская</w:t>
            </w:r>
            <w:proofErr w:type="spellEnd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центральная модельная библиот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ка» МБУК «</w:t>
            </w:r>
            <w:proofErr w:type="spellStart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lastRenderedPageBreak/>
              <w:t>2,8512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5,8512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AC773F" w:rsidRPr="00AC773F" w:rsidTr="00AC773F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2,8512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5,8512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AC773F" w:rsidRPr="00AC773F" w:rsidTr="00AC773F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22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5.3. Комплектование книжных фондов муниципальных библиотек, приобр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тение периодич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ских изданий.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Увеличение количества экземпляров библи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течного фонда 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библиоте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ной деятельности «</w:t>
            </w:r>
            <w:proofErr w:type="spellStart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Поспелихинская</w:t>
            </w:r>
            <w:proofErr w:type="spellEnd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детская модельная библиотека МБУК «</w:t>
            </w:r>
            <w:proofErr w:type="spellStart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Отдел по библиотечной де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я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тельности «</w:t>
            </w:r>
            <w:proofErr w:type="spellStart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центральная модельная библиот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ка» </w:t>
            </w:r>
            <w:proofErr w:type="spellStart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МБУ</w:t>
            </w:r>
            <w:proofErr w:type="gramStart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К«</w:t>
            </w:r>
            <w:proofErr w:type="gramEnd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AC773F" w:rsidRPr="00AC773F" w:rsidTr="00AC773F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AC773F" w:rsidRPr="00AC773F" w:rsidTr="00AC773F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5.4 Подключение мун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ципальных библи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тек к информацио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но-телекоммуникац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онной сети «Инте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нет» и развитие библиотечного дела с учетом задачи расширения инфо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мационных техн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логий и оцифровки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Проведение работ по оцифровке периодич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ских изданий, док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ментов и книг, расш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рение доступа к оци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рованным изданиям, хранящимся в </w:t>
            </w:r>
            <w:proofErr w:type="spellStart"/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библи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текахгорода</w:t>
            </w:r>
            <w:proofErr w:type="spellEnd"/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библиоте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ной деятельности «</w:t>
            </w:r>
            <w:proofErr w:type="spellStart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Поспелихинская</w:t>
            </w:r>
            <w:proofErr w:type="spellEnd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детская модельная библиотека МБУК «</w:t>
            </w:r>
            <w:proofErr w:type="spellStart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Отдел по библиотечной де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я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тельности «</w:t>
            </w:r>
            <w:proofErr w:type="spellStart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центральная модельная библиот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ка» МБУК «</w:t>
            </w:r>
            <w:proofErr w:type="spellStart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AC773F" w:rsidRPr="00AC773F" w:rsidTr="00AC773F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AC773F" w:rsidRPr="00AC773F" w:rsidTr="00AC773F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AC773F" w:rsidRPr="00AC773F" w:rsidTr="00AC773F">
        <w:trPr>
          <w:trHeight w:val="40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Мероприятие 5.5. Модернизация </w:t>
            </w:r>
            <w:proofErr w:type="spellStart"/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трибиблиотечного</w:t>
            </w:r>
            <w:proofErr w:type="spellEnd"/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 пространства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Расширение перечня услуг библиотек, орг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низация досуга насел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ния, увеличение кол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чества посещений би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лиотек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библиоте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ной деятельности «</w:t>
            </w:r>
            <w:proofErr w:type="spellStart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Поспелихинская</w:t>
            </w:r>
            <w:proofErr w:type="spellEnd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детская модельная библиотека МБУК «</w:t>
            </w:r>
            <w:proofErr w:type="spellStart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Отдел по библиотечной де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я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тельности «</w:t>
            </w:r>
            <w:proofErr w:type="spellStart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центральная модельная библиот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ка» МБУК «</w:t>
            </w:r>
            <w:proofErr w:type="spellStart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AC773F" w:rsidRPr="00AC773F" w:rsidTr="00AC773F">
        <w:trPr>
          <w:trHeight w:val="39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AC773F" w:rsidRPr="00AC773F" w:rsidTr="00AC773F">
        <w:trPr>
          <w:trHeight w:val="49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AC773F" w:rsidRPr="00AC773F" w:rsidTr="00AC773F">
        <w:trPr>
          <w:trHeight w:val="49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AC773F" w:rsidRPr="00AC773F" w:rsidTr="00AC773F">
        <w:trPr>
          <w:trHeight w:val="45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AC773F" w:rsidRPr="00AC773F" w:rsidTr="00AC773F">
        <w:trPr>
          <w:trHeight w:val="60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Задача 6.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 xml:space="preserve"> Развитие наро</w:t>
            </w: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ных художестве</w:t>
            </w: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ных промыслов и ремесел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>Увеличение количества проведенных выставок-ярмарок народных художественных пр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мыслов и ремесел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музейной деятельности «П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спелихинский райо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ный краеведческий музей» МБУК 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>«</w:t>
            </w:r>
            <w:proofErr w:type="spellStart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19,0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19,0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19,0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87,0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AC773F" w:rsidRPr="00AC773F" w:rsidTr="00AC773F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19,0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19,0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19,0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87,0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AC773F" w:rsidRPr="00AC773F" w:rsidTr="00AC773F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6.1. Проведение выст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вок-ярмарок наро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художестве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промыслов и ремесел, участие в конкурсах, выста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ках различных уровней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Увеличение количества проведенных выставок-ярмарок народных художественных пр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мыслов и ремесел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музейной деятельности «П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спелихинский райо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ный краеведческий музей» МБУК «</w:t>
            </w:r>
            <w:proofErr w:type="spellStart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AC773F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19,0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19,0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19,0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87,0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AC773F" w:rsidRPr="00AC773F" w:rsidTr="00AC773F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AC773F" w:rsidRPr="00AC773F" w:rsidTr="00AC773F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19,0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19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,</w:t>
            </w: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19,0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87,0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AC773F" w:rsidRPr="00AC773F" w:rsidTr="00AC773F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AC773F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</w:tbl>
    <w:p w:rsidR="00AC773F" w:rsidRPr="00AC773F" w:rsidRDefault="00AC773F" w:rsidP="00AC773F">
      <w:pPr>
        <w:widowControl/>
        <w:suppressAutoHyphens w:val="0"/>
        <w:autoSpaceDN/>
        <w:textAlignment w:val="auto"/>
        <w:rPr>
          <w:rFonts w:ascii="Times New Roman" w:hAnsi="Times New Roman"/>
          <w:color w:val="FF0000"/>
          <w:kern w:val="0"/>
          <w:sz w:val="26"/>
          <w:szCs w:val="26"/>
          <w:lang w:eastAsia="en-US"/>
        </w:rPr>
      </w:pPr>
    </w:p>
    <w:p w:rsidR="00AC773F" w:rsidRPr="00AC773F" w:rsidRDefault="00AC773F" w:rsidP="00AC773F">
      <w:pPr>
        <w:widowControl/>
        <w:suppressAutoHyphens w:val="0"/>
        <w:autoSpaceDN/>
        <w:textAlignment w:val="auto"/>
        <w:rPr>
          <w:rFonts w:ascii="Times New Roman" w:hAnsi="Times New Roman"/>
          <w:color w:val="FF0000"/>
          <w:kern w:val="0"/>
          <w:sz w:val="26"/>
          <w:szCs w:val="26"/>
          <w:lang w:eastAsia="en-US"/>
        </w:rPr>
      </w:pPr>
    </w:p>
    <w:p w:rsidR="00AC773F" w:rsidRPr="00AC773F" w:rsidRDefault="00AC773F" w:rsidP="00AC773F">
      <w:pPr>
        <w:widowControl/>
        <w:suppressAutoHyphens w:val="0"/>
        <w:autoSpaceDN/>
        <w:textAlignment w:val="auto"/>
        <w:rPr>
          <w:rFonts w:ascii="Times New Roman" w:hAnsi="Times New Roman"/>
          <w:color w:val="FF0000"/>
          <w:kern w:val="0"/>
          <w:sz w:val="26"/>
          <w:szCs w:val="26"/>
          <w:lang w:eastAsia="en-US"/>
        </w:rPr>
        <w:sectPr w:rsidR="00AC773F" w:rsidRPr="00AC773F" w:rsidSect="00AC773F">
          <w:pgSz w:w="16838" w:h="11906" w:orient="landscape"/>
          <w:pgMar w:top="851" w:right="902" w:bottom="1134" w:left="902" w:header="709" w:footer="709" w:gutter="0"/>
          <w:cols w:space="708"/>
          <w:docGrid w:linePitch="360"/>
        </w:sectPr>
      </w:pPr>
    </w:p>
    <w:p w:rsidR="00AC773F" w:rsidRPr="00AC773F" w:rsidRDefault="00AC773F" w:rsidP="00AC773F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6"/>
          <w:szCs w:val="26"/>
        </w:rPr>
      </w:pPr>
      <w:r>
        <w:rPr>
          <w:rFonts w:ascii="Times New Roman" w:hAnsi="Times New Roman"/>
          <w:kern w:val="0"/>
          <w:sz w:val="26"/>
          <w:szCs w:val="26"/>
        </w:rPr>
        <w:lastRenderedPageBreak/>
        <w:br w:type="page"/>
      </w:r>
    </w:p>
    <w:p w:rsidR="00AC773F" w:rsidRPr="00AC773F" w:rsidRDefault="00AC773F" w:rsidP="00AC773F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AC773F">
        <w:rPr>
          <w:rFonts w:ascii="Times New Roman" w:hAnsi="Times New Roman"/>
          <w:kern w:val="0"/>
          <w:sz w:val="24"/>
          <w:szCs w:val="24"/>
        </w:rPr>
        <w:lastRenderedPageBreak/>
        <w:t>Приложение 3</w:t>
      </w:r>
    </w:p>
    <w:p w:rsidR="00AC773F" w:rsidRPr="00AC773F" w:rsidRDefault="00AC773F" w:rsidP="00AC773F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AC773F">
        <w:rPr>
          <w:rFonts w:ascii="Times New Roman" w:hAnsi="Times New Roman"/>
          <w:kern w:val="0"/>
          <w:sz w:val="24"/>
          <w:szCs w:val="24"/>
        </w:rPr>
        <w:t xml:space="preserve">к постановлению </w:t>
      </w:r>
    </w:p>
    <w:p w:rsidR="00AC773F" w:rsidRPr="00AC773F" w:rsidRDefault="00AC773F" w:rsidP="00AC773F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AC773F">
        <w:rPr>
          <w:rFonts w:ascii="Times New Roman" w:hAnsi="Times New Roman"/>
          <w:kern w:val="0"/>
          <w:sz w:val="24"/>
          <w:szCs w:val="24"/>
        </w:rPr>
        <w:t>Администрации района</w:t>
      </w:r>
    </w:p>
    <w:p w:rsidR="00AC773F" w:rsidRPr="00AC773F" w:rsidRDefault="00AC773F" w:rsidP="00AC773F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AC773F">
        <w:rPr>
          <w:rFonts w:ascii="Times New Roman" w:hAnsi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От           №         </w:t>
      </w:r>
    </w:p>
    <w:p w:rsidR="00AC773F" w:rsidRPr="00AC773F" w:rsidRDefault="00AC773F" w:rsidP="00AC773F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kern w:val="0"/>
          <w:sz w:val="26"/>
          <w:szCs w:val="26"/>
        </w:rPr>
      </w:pPr>
    </w:p>
    <w:p w:rsidR="00AC773F" w:rsidRPr="00AC773F" w:rsidRDefault="00AC773F" w:rsidP="00AC773F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kern w:val="0"/>
          <w:sz w:val="26"/>
          <w:szCs w:val="26"/>
        </w:rPr>
      </w:pPr>
      <w:r w:rsidRPr="00AC773F">
        <w:rPr>
          <w:rFonts w:ascii="Times New Roman" w:hAnsi="Times New Roman"/>
          <w:kern w:val="0"/>
          <w:sz w:val="26"/>
          <w:szCs w:val="26"/>
        </w:rPr>
        <w:t>Объем финансовых ресурсов, необходимых для реализации программы</w:t>
      </w:r>
    </w:p>
    <w:p w:rsidR="00AC773F" w:rsidRPr="00AC773F" w:rsidRDefault="00AC773F" w:rsidP="00AC773F">
      <w:pPr>
        <w:widowControl/>
        <w:suppressAutoHyphens w:val="0"/>
        <w:autoSpaceDN/>
        <w:ind w:left="142"/>
        <w:jc w:val="center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AC773F">
        <w:rPr>
          <w:rFonts w:ascii="Times New Roman" w:hAnsi="Times New Roman"/>
          <w:kern w:val="0"/>
          <w:sz w:val="24"/>
          <w:szCs w:val="24"/>
          <w:lang w:eastAsia="en-US"/>
        </w:rPr>
        <w:t>«Развитие культуры Поспелихинского района</w:t>
      </w:r>
      <w:r w:rsidR="008C11FD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r w:rsidRPr="00AC773F">
        <w:rPr>
          <w:rFonts w:ascii="Times New Roman" w:hAnsi="Times New Roman"/>
          <w:kern w:val="0"/>
          <w:sz w:val="24"/>
          <w:szCs w:val="24"/>
          <w:lang w:eastAsia="en-US"/>
        </w:rPr>
        <w:t>на 2021-2025 годы» и их значениях</w:t>
      </w:r>
    </w:p>
    <w:p w:rsidR="00AC773F" w:rsidRPr="00AC773F" w:rsidRDefault="00AC773F" w:rsidP="00AC773F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color w:val="FF0000"/>
          <w:kern w:val="0"/>
          <w:sz w:val="26"/>
          <w:szCs w:val="26"/>
        </w:rPr>
      </w:pPr>
    </w:p>
    <w:tbl>
      <w:tblPr>
        <w:tblW w:w="12913" w:type="dxa"/>
        <w:tblInd w:w="95" w:type="dxa"/>
        <w:tblLayout w:type="fixed"/>
        <w:tblLook w:val="00A0" w:firstRow="1" w:lastRow="0" w:firstColumn="1" w:lastColumn="0" w:noHBand="0" w:noVBand="0"/>
      </w:tblPr>
      <w:tblGrid>
        <w:gridCol w:w="3841"/>
        <w:gridCol w:w="1417"/>
        <w:gridCol w:w="1276"/>
        <w:gridCol w:w="1559"/>
        <w:gridCol w:w="1418"/>
        <w:gridCol w:w="1275"/>
        <w:gridCol w:w="2127"/>
      </w:tblGrid>
      <w:tr w:rsidR="00AC773F" w:rsidRPr="00AC773F" w:rsidTr="00AC773F">
        <w:trPr>
          <w:trHeight w:val="289"/>
        </w:trPr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kern w:val="0"/>
                <w:sz w:val="22"/>
                <w:szCs w:val="22"/>
              </w:rPr>
              <w:t xml:space="preserve">Источники и направления </w:t>
            </w:r>
          </w:p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kern w:val="0"/>
                <w:sz w:val="22"/>
                <w:szCs w:val="22"/>
              </w:rPr>
              <w:t>расходов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kern w:val="0"/>
                <w:sz w:val="22"/>
                <w:szCs w:val="22"/>
              </w:rPr>
              <w:t>Сумма расходов, тыс. рублей</w:t>
            </w:r>
          </w:p>
        </w:tc>
      </w:tr>
      <w:tr w:rsidR="00AC773F" w:rsidRPr="00AC773F" w:rsidTr="00AC773F">
        <w:trPr>
          <w:trHeight w:val="289"/>
        </w:trPr>
        <w:tc>
          <w:tcPr>
            <w:tcW w:w="3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kern w:val="0"/>
                <w:sz w:val="22"/>
                <w:szCs w:val="22"/>
              </w:rPr>
              <w:t>2021год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kern w:val="0"/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kern w:val="0"/>
                <w:sz w:val="22"/>
                <w:szCs w:val="22"/>
              </w:rPr>
              <w:t>2023год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kern w:val="0"/>
                <w:sz w:val="22"/>
                <w:szCs w:val="22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kern w:val="0"/>
                <w:sz w:val="22"/>
                <w:szCs w:val="22"/>
              </w:rPr>
              <w:t>2025год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kern w:val="0"/>
                <w:sz w:val="22"/>
                <w:szCs w:val="22"/>
              </w:rPr>
              <w:t>всего</w:t>
            </w:r>
          </w:p>
        </w:tc>
      </w:tr>
      <w:tr w:rsidR="00AC773F" w:rsidRPr="00AC773F" w:rsidTr="00AC773F">
        <w:trPr>
          <w:trHeight w:val="289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kern w:val="0"/>
                <w:sz w:val="22"/>
                <w:szCs w:val="22"/>
              </w:rPr>
              <w:t>5</w:t>
            </w:r>
          </w:p>
        </w:tc>
      </w:tr>
      <w:tr w:rsidR="00AC773F" w:rsidRPr="00AC773F" w:rsidTr="00AC773F">
        <w:trPr>
          <w:trHeight w:val="441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Всего финансовых затрат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512,0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1377,0</w:t>
            </w:r>
          </w:p>
        </w:tc>
      </w:tr>
      <w:tr w:rsidR="00AC773F" w:rsidRPr="00AC773F" w:rsidTr="00AC773F">
        <w:trPr>
          <w:trHeight w:val="289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 w:rsidR="00AC773F" w:rsidRPr="00AC773F" w:rsidTr="00AC773F">
        <w:trPr>
          <w:trHeight w:val="39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из бюджета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502,0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1327,0</w:t>
            </w:r>
          </w:p>
        </w:tc>
      </w:tr>
      <w:tr w:rsidR="00AC773F" w:rsidRPr="00AC773F" w:rsidTr="00AC773F">
        <w:trPr>
          <w:trHeight w:val="578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из краевого бюджета (на условиях </w:t>
            </w:r>
            <w:proofErr w:type="spellStart"/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софинансирования</w:t>
            </w:r>
            <w:proofErr w:type="spellEnd"/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</w:tr>
      <w:tr w:rsidR="00AC773F" w:rsidRPr="00AC773F" w:rsidTr="00AC773F">
        <w:trPr>
          <w:trHeight w:val="544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из федерального бюджета (на усл</w:t>
            </w: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о</w:t>
            </w: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виях </w:t>
            </w:r>
            <w:proofErr w:type="spellStart"/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софинансирования</w:t>
            </w:r>
            <w:proofErr w:type="spellEnd"/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</w:tr>
      <w:tr w:rsidR="00AC773F" w:rsidRPr="00AC773F" w:rsidTr="00AC773F">
        <w:trPr>
          <w:trHeight w:val="289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3F" w:rsidRPr="00AC773F" w:rsidRDefault="00AC773F" w:rsidP="00AC773F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AC773F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50,0</w:t>
            </w:r>
          </w:p>
        </w:tc>
      </w:tr>
    </w:tbl>
    <w:p w:rsidR="00AC773F" w:rsidRPr="00AC773F" w:rsidRDefault="00AC773F" w:rsidP="00AC773F">
      <w:pPr>
        <w:widowControl/>
        <w:suppressAutoHyphens w:val="0"/>
        <w:autoSpaceDN/>
        <w:ind w:firstLine="708"/>
        <w:jc w:val="center"/>
        <w:textAlignment w:val="auto"/>
        <w:rPr>
          <w:rFonts w:ascii="Times New Roman" w:hAnsi="Times New Roman"/>
          <w:kern w:val="0"/>
          <w:sz w:val="22"/>
          <w:szCs w:val="22"/>
          <w:lang w:eastAsia="en-US"/>
        </w:rPr>
      </w:pPr>
    </w:p>
    <w:p w:rsidR="00AC773F" w:rsidRPr="00AC773F" w:rsidRDefault="00AC773F" w:rsidP="00AC773F">
      <w:pPr>
        <w:widowControl/>
        <w:suppressAutoHyphens w:val="0"/>
        <w:autoSpaceDN/>
        <w:ind w:firstLine="708"/>
        <w:jc w:val="center"/>
        <w:textAlignment w:val="auto"/>
        <w:rPr>
          <w:rFonts w:ascii="Times New Roman" w:hAnsi="Times New Roman"/>
          <w:kern w:val="0"/>
          <w:sz w:val="22"/>
          <w:szCs w:val="22"/>
          <w:lang w:eastAsia="en-US"/>
        </w:rPr>
      </w:pPr>
    </w:p>
    <w:p w:rsidR="00AC773F" w:rsidRPr="00AC773F" w:rsidRDefault="00AC773F" w:rsidP="00AC773F">
      <w:pPr>
        <w:widowControl/>
        <w:suppressAutoHyphens w:val="0"/>
        <w:autoSpaceDN/>
        <w:ind w:firstLine="708"/>
        <w:jc w:val="center"/>
        <w:textAlignment w:val="auto"/>
        <w:rPr>
          <w:rFonts w:ascii="Times New Roman" w:hAnsi="Times New Roman"/>
          <w:kern w:val="0"/>
          <w:sz w:val="22"/>
          <w:szCs w:val="22"/>
          <w:lang w:eastAsia="en-US"/>
        </w:rPr>
      </w:pPr>
    </w:p>
    <w:p w:rsidR="00AC773F" w:rsidRPr="00AC773F" w:rsidRDefault="00AC773F" w:rsidP="00AC773F">
      <w:pPr>
        <w:widowControl/>
        <w:suppressAutoHyphens w:val="0"/>
        <w:autoSpaceDN/>
        <w:ind w:firstLine="708"/>
        <w:jc w:val="center"/>
        <w:textAlignment w:val="auto"/>
        <w:rPr>
          <w:rFonts w:ascii="Times New Roman" w:hAnsi="Times New Roman"/>
          <w:kern w:val="0"/>
          <w:sz w:val="22"/>
          <w:szCs w:val="22"/>
          <w:lang w:eastAsia="en-US"/>
        </w:rPr>
      </w:pPr>
    </w:p>
    <w:p w:rsidR="00AC773F" w:rsidRPr="00AC773F" w:rsidRDefault="00AC773F" w:rsidP="00AC773F">
      <w:pPr>
        <w:widowControl/>
        <w:suppressAutoHyphens w:val="0"/>
        <w:autoSpaceDN/>
        <w:ind w:firstLine="708"/>
        <w:jc w:val="center"/>
        <w:textAlignment w:val="auto"/>
        <w:rPr>
          <w:rFonts w:ascii="Times New Roman" w:hAnsi="Times New Roman"/>
          <w:kern w:val="0"/>
          <w:sz w:val="22"/>
          <w:szCs w:val="22"/>
          <w:lang w:eastAsia="en-US"/>
        </w:rPr>
      </w:pPr>
    </w:p>
    <w:p w:rsidR="00AC773F" w:rsidRPr="00AC773F" w:rsidRDefault="00AC773F" w:rsidP="00AC773F">
      <w:pPr>
        <w:widowControl/>
        <w:suppressAutoHyphens w:val="0"/>
        <w:autoSpaceDN/>
        <w:ind w:firstLine="708"/>
        <w:jc w:val="center"/>
        <w:textAlignment w:val="auto"/>
        <w:rPr>
          <w:rFonts w:ascii="Times New Roman" w:hAnsi="Times New Roman"/>
          <w:kern w:val="0"/>
          <w:sz w:val="22"/>
          <w:szCs w:val="22"/>
          <w:lang w:eastAsia="en-US"/>
        </w:rPr>
      </w:pPr>
    </w:p>
    <w:p w:rsidR="00AC773F" w:rsidRPr="00AC773F" w:rsidRDefault="00AC773F" w:rsidP="00AC773F">
      <w:pPr>
        <w:widowControl/>
        <w:suppressAutoHyphens w:val="0"/>
        <w:autoSpaceDN/>
        <w:spacing w:after="200" w:line="276" w:lineRule="auto"/>
        <w:textAlignment w:val="auto"/>
        <w:rPr>
          <w:kern w:val="0"/>
          <w:sz w:val="22"/>
          <w:szCs w:val="22"/>
          <w:lang w:eastAsia="en-US"/>
        </w:rPr>
      </w:pPr>
    </w:p>
    <w:p w:rsidR="00AC773F" w:rsidRPr="00AC773F" w:rsidRDefault="00AC773F" w:rsidP="00AC773F">
      <w:pPr>
        <w:widowControl/>
        <w:suppressAutoHyphens w:val="0"/>
        <w:autoSpaceDN/>
        <w:spacing w:after="200" w:line="276" w:lineRule="auto"/>
        <w:textAlignment w:val="auto"/>
        <w:rPr>
          <w:kern w:val="0"/>
          <w:sz w:val="22"/>
          <w:szCs w:val="22"/>
          <w:lang w:eastAsia="en-US"/>
        </w:rPr>
      </w:pPr>
    </w:p>
    <w:p w:rsidR="00AC773F" w:rsidRPr="00AC773F" w:rsidRDefault="00AC773F" w:rsidP="00AC773F">
      <w:pPr>
        <w:widowControl/>
        <w:suppressAutoHyphens w:val="0"/>
        <w:autoSpaceDN/>
        <w:spacing w:after="200" w:line="276" w:lineRule="auto"/>
        <w:textAlignment w:val="auto"/>
        <w:rPr>
          <w:kern w:val="0"/>
          <w:sz w:val="22"/>
          <w:szCs w:val="22"/>
          <w:lang w:eastAsia="en-US"/>
        </w:rPr>
        <w:sectPr w:rsidR="00AC773F" w:rsidRPr="00AC773F" w:rsidSect="00AC773F">
          <w:type w:val="continuous"/>
          <w:pgSz w:w="16838" w:h="11906" w:orient="landscape"/>
          <w:pgMar w:top="851" w:right="902" w:bottom="1134" w:left="902" w:header="708" w:footer="708" w:gutter="0"/>
          <w:cols w:space="708"/>
          <w:docGrid w:linePitch="360"/>
        </w:sectPr>
      </w:pPr>
    </w:p>
    <w:p w:rsidR="00AC773F" w:rsidRPr="00AC773F" w:rsidRDefault="00AC773F" w:rsidP="00AC773F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AC773F">
        <w:rPr>
          <w:rFonts w:ascii="Times New Roman" w:hAnsi="Times New Roman"/>
          <w:kern w:val="0"/>
          <w:sz w:val="24"/>
          <w:szCs w:val="24"/>
        </w:rPr>
        <w:lastRenderedPageBreak/>
        <w:t>Приложение 4</w:t>
      </w:r>
    </w:p>
    <w:p w:rsidR="00AC773F" w:rsidRPr="00AC773F" w:rsidRDefault="00AC773F" w:rsidP="00AC773F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AC773F">
        <w:rPr>
          <w:rFonts w:ascii="Times New Roman" w:hAnsi="Times New Roman"/>
          <w:kern w:val="0"/>
          <w:sz w:val="24"/>
          <w:szCs w:val="24"/>
        </w:rPr>
        <w:t xml:space="preserve">к постановлению </w:t>
      </w:r>
    </w:p>
    <w:p w:rsidR="00AC773F" w:rsidRPr="00AC773F" w:rsidRDefault="00AC773F" w:rsidP="00AC773F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AC773F">
        <w:rPr>
          <w:rFonts w:ascii="Times New Roman" w:hAnsi="Times New Roman"/>
          <w:kern w:val="0"/>
          <w:sz w:val="24"/>
          <w:szCs w:val="24"/>
        </w:rPr>
        <w:t>Администрации района</w:t>
      </w:r>
    </w:p>
    <w:p w:rsidR="00AC773F" w:rsidRPr="00AC773F" w:rsidRDefault="00AC773F" w:rsidP="00AC773F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AC773F">
        <w:rPr>
          <w:rFonts w:ascii="Times New Roman" w:hAnsi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От           №         </w:t>
      </w:r>
    </w:p>
    <w:p w:rsidR="00AC773F" w:rsidRPr="00AC773F" w:rsidRDefault="00AC773F" w:rsidP="00AC773F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18"/>
          <w:szCs w:val="18"/>
        </w:rPr>
      </w:pPr>
    </w:p>
    <w:p w:rsidR="00AC773F" w:rsidRPr="00AC773F" w:rsidRDefault="00AC773F" w:rsidP="00AC773F">
      <w:pPr>
        <w:widowControl/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" w:hAnsi="Times New Roman"/>
          <w:kern w:val="0"/>
          <w:sz w:val="28"/>
          <w:szCs w:val="28"/>
        </w:rPr>
      </w:pPr>
      <w:r w:rsidRPr="00AC773F">
        <w:rPr>
          <w:rFonts w:ascii="Times New Roman" w:hAnsi="Times New Roman"/>
          <w:kern w:val="0"/>
          <w:sz w:val="28"/>
          <w:szCs w:val="28"/>
        </w:rPr>
        <w:t>МЕТОДИКА</w:t>
      </w:r>
    </w:p>
    <w:p w:rsidR="00AC773F" w:rsidRPr="00AC773F" w:rsidRDefault="00AC773F" w:rsidP="00AC773F">
      <w:pPr>
        <w:widowControl/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" w:hAnsi="Times New Roman"/>
          <w:kern w:val="0"/>
          <w:sz w:val="28"/>
          <w:szCs w:val="28"/>
        </w:rPr>
      </w:pPr>
      <w:r w:rsidRPr="00AC773F">
        <w:rPr>
          <w:rFonts w:ascii="Times New Roman" w:hAnsi="Times New Roman"/>
          <w:kern w:val="0"/>
          <w:sz w:val="28"/>
          <w:szCs w:val="28"/>
        </w:rPr>
        <w:t>оценки эффективности</w:t>
      </w:r>
    </w:p>
    <w:p w:rsidR="00AC773F" w:rsidRPr="00AC773F" w:rsidRDefault="00AC773F" w:rsidP="00AC773F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C773F">
        <w:rPr>
          <w:rFonts w:ascii="Times New Roman" w:hAnsi="Times New Roman"/>
          <w:kern w:val="0"/>
          <w:sz w:val="28"/>
          <w:szCs w:val="28"/>
        </w:rPr>
        <w:t xml:space="preserve">муниципальной программы </w:t>
      </w:r>
    </w:p>
    <w:p w:rsidR="00AC773F" w:rsidRPr="00AC773F" w:rsidRDefault="00AC773F" w:rsidP="00AC773F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kern w:val="0"/>
          <w:sz w:val="28"/>
          <w:szCs w:val="28"/>
        </w:rPr>
      </w:pP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C773F">
        <w:rPr>
          <w:rFonts w:ascii="Times New Roman" w:hAnsi="Times New Roman"/>
          <w:kern w:val="0"/>
          <w:sz w:val="28"/>
          <w:szCs w:val="28"/>
        </w:rPr>
        <w:t>1. Комплексная оценка эффективности реализации муниципальной пр</w:t>
      </w:r>
      <w:r w:rsidRPr="00AC773F">
        <w:rPr>
          <w:rFonts w:ascii="Times New Roman" w:hAnsi="Times New Roman"/>
          <w:kern w:val="0"/>
          <w:sz w:val="28"/>
          <w:szCs w:val="28"/>
        </w:rPr>
        <w:t>о</w:t>
      </w:r>
      <w:r w:rsidRPr="00AC773F">
        <w:rPr>
          <w:rFonts w:ascii="Times New Roman" w:hAnsi="Times New Roman"/>
          <w:kern w:val="0"/>
          <w:sz w:val="28"/>
          <w:szCs w:val="28"/>
        </w:rPr>
        <w:t>граммы (далее – «муниципальная программа») и входящих в нее подпрограмм проводится на основе оценок по трем критериям:</w:t>
      </w: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C773F">
        <w:rPr>
          <w:rFonts w:ascii="Times New Roman" w:hAnsi="Times New Roman"/>
          <w:kern w:val="0"/>
          <w:sz w:val="28"/>
          <w:szCs w:val="28"/>
        </w:rPr>
        <w:t>степени достижения целей и решения задач муниципальной программы (подпрограммы);</w:t>
      </w: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C773F">
        <w:rPr>
          <w:rFonts w:ascii="Times New Roman" w:hAnsi="Times New Roman"/>
          <w:kern w:val="0"/>
          <w:sz w:val="28"/>
          <w:szCs w:val="28"/>
        </w:rPr>
        <w:t>оценки кассового исполнения муниципальной программы (подпрогра</w:t>
      </w:r>
      <w:r w:rsidRPr="00AC773F">
        <w:rPr>
          <w:rFonts w:ascii="Times New Roman" w:hAnsi="Times New Roman"/>
          <w:kern w:val="0"/>
          <w:sz w:val="28"/>
          <w:szCs w:val="28"/>
        </w:rPr>
        <w:t>м</w:t>
      </w:r>
      <w:r w:rsidRPr="00AC773F">
        <w:rPr>
          <w:rFonts w:ascii="Times New Roman" w:hAnsi="Times New Roman"/>
          <w:kern w:val="0"/>
          <w:sz w:val="28"/>
          <w:szCs w:val="28"/>
        </w:rPr>
        <w:t>мы) в отчетном году;</w:t>
      </w: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C773F">
        <w:rPr>
          <w:rFonts w:ascii="Times New Roman" w:hAnsi="Times New Roman"/>
          <w:kern w:val="0"/>
          <w:sz w:val="28"/>
          <w:szCs w:val="28"/>
        </w:rPr>
        <w:t>оценки деятельности ответственны исполнителей в части, касающейся разработки и реализации муниципальных программ.</w:t>
      </w: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C773F">
        <w:rPr>
          <w:rFonts w:ascii="Times New Roman" w:hAnsi="Times New Roman"/>
          <w:kern w:val="0"/>
          <w:sz w:val="28"/>
          <w:szCs w:val="28"/>
        </w:rPr>
        <w:t>1.1. 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</w:t>
      </w:r>
      <w:r w:rsidRPr="00AC773F">
        <w:rPr>
          <w:rFonts w:ascii="Times New Roman" w:hAnsi="Times New Roman"/>
          <w:kern w:val="0"/>
          <w:sz w:val="28"/>
          <w:szCs w:val="28"/>
        </w:rPr>
        <w:t>м</w:t>
      </w:r>
      <w:r w:rsidRPr="00AC773F">
        <w:rPr>
          <w:rFonts w:ascii="Times New Roman" w:hAnsi="Times New Roman"/>
          <w:kern w:val="0"/>
          <w:sz w:val="28"/>
          <w:szCs w:val="28"/>
        </w:rPr>
        <w:t>мы) и их плановых значений по формуле:</w:t>
      </w: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C773F">
        <w:rPr>
          <w:rFonts w:ascii="Times New Roman" w:hAnsi="Times New Roman"/>
          <w:kern w:val="0"/>
          <w:sz w:val="28"/>
          <w:szCs w:val="28"/>
        </w:rPr>
        <w:t xml:space="preserve"> </w:t>
      </w: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C773F">
        <w:rPr>
          <w:rFonts w:ascii="Times New Roman" w:hAnsi="Times New Roman"/>
          <w:kern w:val="0"/>
          <w:sz w:val="28"/>
          <w:szCs w:val="28"/>
        </w:rPr>
        <w:t>где:</w:t>
      </w: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proofErr w:type="spellStart"/>
      <w:r w:rsidRPr="00AC773F">
        <w:rPr>
          <w:rFonts w:ascii="Times New Roman" w:hAnsi="Times New Roman"/>
          <w:kern w:val="0"/>
          <w:sz w:val="28"/>
          <w:szCs w:val="28"/>
        </w:rPr>
        <w:t>Cel</w:t>
      </w:r>
      <w:proofErr w:type="spellEnd"/>
      <w:r w:rsidRPr="00AC773F">
        <w:rPr>
          <w:rFonts w:ascii="Times New Roman" w:hAnsi="Times New Roman"/>
          <w:kern w:val="0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proofErr w:type="spellStart"/>
      <w:r w:rsidRPr="00AC773F">
        <w:rPr>
          <w:rFonts w:ascii="Times New Roman" w:hAnsi="Times New Roman"/>
          <w:kern w:val="0"/>
          <w:sz w:val="28"/>
          <w:szCs w:val="28"/>
        </w:rPr>
        <w:t>Si</w:t>
      </w:r>
      <w:proofErr w:type="spellEnd"/>
      <w:r w:rsidRPr="00AC773F">
        <w:rPr>
          <w:rFonts w:ascii="Times New Roman" w:hAnsi="Times New Roman"/>
          <w:kern w:val="0"/>
          <w:sz w:val="28"/>
          <w:szCs w:val="28"/>
        </w:rPr>
        <w:t>– оценка значения i-</w:t>
      </w:r>
      <w:proofErr w:type="spellStart"/>
      <w:r w:rsidRPr="00AC773F">
        <w:rPr>
          <w:rFonts w:ascii="Times New Roman" w:hAnsi="Times New Roman"/>
          <w:kern w:val="0"/>
          <w:sz w:val="28"/>
          <w:szCs w:val="28"/>
        </w:rPr>
        <w:t>го</w:t>
      </w:r>
      <w:proofErr w:type="spellEnd"/>
      <w:r w:rsidRPr="00AC773F">
        <w:rPr>
          <w:rFonts w:ascii="Times New Roman" w:hAnsi="Times New Roman"/>
          <w:kern w:val="0"/>
          <w:sz w:val="28"/>
          <w:szCs w:val="28"/>
        </w:rPr>
        <w:t xml:space="preserve"> индикатора (показателя) выполнения муниц</w:t>
      </w:r>
      <w:r w:rsidRPr="00AC773F">
        <w:rPr>
          <w:rFonts w:ascii="Times New Roman" w:hAnsi="Times New Roman"/>
          <w:kern w:val="0"/>
          <w:sz w:val="28"/>
          <w:szCs w:val="28"/>
        </w:rPr>
        <w:t>и</w:t>
      </w:r>
      <w:r w:rsidRPr="00AC773F">
        <w:rPr>
          <w:rFonts w:ascii="Times New Roman" w:hAnsi="Times New Roman"/>
          <w:kern w:val="0"/>
          <w:sz w:val="28"/>
          <w:szCs w:val="28"/>
        </w:rPr>
        <w:t>пальной программы (подпрограммы), отражающего степень достижения цели, решения соответствующей задачи;</w:t>
      </w: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C773F">
        <w:rPr>
          <w:rFonts w:ascii="Times New Roman" w:hAnsi="Times New Roman"/>
          <w:kern w:val="0"/>
          <w:sz w:val="28"/>
          <w:szCs w:val="28"/>
        </w:rPr>
        <w:t>m – число показателей, характеризующих степень достижения цели, р</w:t>
      </w:r>
      <w:r w:rsidRPr="00AC773F">
        <w:rPr>
          <w:rFonts w:ascii="Times New Roman" w:hAnsi="Times New Roman"/>
          <w:kern w:val="0"/>
          <w:sz w:val="28"/>
          <w:szCs w:val="28"/>
        </w:rPr>
        <w:t>е</w:t>
      </w:r>
      <w:r w:rsidRPr="00AC773F">
        <w:rPr>
          <w:rFonts w:ascii="Times New Roman" w:hAnsi="Times New Roman"/>
          <w:kern w:val="0"/>
          <w:sz w:val="28"/>
          <w:szCs w:val="28"/>
        </w:rPr>
        <w:t>шения задачи муниципальной программы (подпрограммы);</w:t>
      </w: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C773F">
        <w:rPr>
          <w:rFonts w:ascii="Times New Roman" w:hAnsi="Times New Roman"/>
          <w:kern w:val="0"/>
          <w:sz w:val="28"/>
          <w:szCs w:val="28"/>
        </w:rPr>
        <w:t>∑ – сумма значений.</w:t>
      </w: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C773F">
        <w:rPr>
          <w:rFonts w:ascii="Times New Roman" w:hAnsi="Times New Roman"/>
          <w:kern w:val="0"/>
          <w:sz w:val="28"/>
          <w:szCs w:val="28"/>
        </w:rPr>
        <w:t>Оценка значения i-</w:t>
      </w:r>
      <w:proofErr w:type="spellStart"/>
      <w:r w:rsidRPr="00AC773F">
        <w:rPr>
          <w:rFonts w:ascii="Times New Roman" w:hAnsi="Times New Roman"/>
          <w:kern w:val="0"/>
          <w:sz w:val="28"/>
          <w:szCs w:val="28"/>
        </w:rPr>
        <w:t>го</w:t>
      </w:r>
      <w:proofErr w:type="spellEnd"/>
      <w:r w:rsidRPr="00AC773F">
        <w:rPr>
          <w:rFonts w:ascii="Times New Roman" w:hAnsi="Times New Roman"/>
          <w:kern w:val="0"/>
          <w:sz w:val="28"/>
          <w:szCs w:val="28"/>
        </w:rPr>
        <w:t xml:space="preserve"> индикатора (показателя) муниципальной програ</w:t>
      </w:r>
      <w:r w:rsidRPr="00AC773F">
        <w:rPr>
          <w:rFonts w:ascii="Times New Roman" w:hAnsi="Times New Roman"/>
          <w:kern w:val="0"/>
          <w:sz w:val="28"/>
          <w:szCs w:val="28"/>
        </w:rPr>
        <w:t>м</w:t>
      </w:r>
      <w:r w:rsidRPr="00AC773F">
        <w:rPr>
          <w:rFonts w:ascii="Times New Roman" w:hAnsi="Times New Roman"/>
          <w:kern w:val="0"/>
          <w:sz w:val="28"/>
          <w:szCs w:val="28"/>
        </w:rPr>
        <w:t>мы (подпрограммы) производится по формуле:</w:t>
      </w: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proofErr w:type="spellStart"/>
      <w:r w:rsidRPr="00AC773F">
        <w:rPr>
          <w:rFonts w:ascii="Times New Roman" w:hAnsi="Times New Roman"/>
          <w:kern w:val="0"/>
          <w:sz w:val="28"/>
          <w:szCs w:val="28"/>
        </w:rPr>
        <w:t>Si</w:t>
      </w:r>
      <w:proofErr w:type="spellEnd"/>
      <w:r w:rsidRPr="00AC773F">
        <w:rPr>
          <w:rFonts w:ascii="Times New Roman" w:hAnsi="Times New Roman"/>
          <w:kern w:val="0"/>
          <w:sz w:val="28"/>
          <w:szCs w:val="28"/>
        </w:rPr>
        <w:t xml:space="preserve"> = (</w:t>
      </w:r>
      <w:proofErr w:type="spellStart"/>
      <w:r w:rsidRPr="00AC773F">
        <w:rPr>
          <w:rFonts w:ascii="Times New Roman" w:hAnsi="Times New Roman"/>
          <w:kern w:val="0"/>
          <w:sz w:val="28"/>
          <w:szCs w:val="28"/>
        </w:rPr>
        <w:t>Fi</w:t>
      </w:r>
      <w:proofErr w:type="spellEnd"/>
      <w:r w:rsidRPr="00AC773F">
        <w:rPr>
          <w:rFonts w:ascii="Times New Roman" w:hAnsi="Times New Roman"/>
          <w:kern w:val="0"/>
          <w:sz w:val="28"/>
          <w:szCs w:val="28"/>
        </w:rPr>
        <w:t>/</w:t>
      </w:r>
      <w:proofErr w:type="spellStart"/>
      <w:r w:rsidRPr="00AC773F">
        <w:rPr>
          <w:rFonts w:ascii="Times New Roman" w:hAnsi="Times New Roman"/>
          <w:kern w:val="0"/>
          <w:sz w:val="28"/>
          <w:szCs w:val="28"/>
        </w:rPr>
        <w:t>Pi</w:t>
      </w:r>
      <w:proofErr w:type="spellEnd"/>
      <w:r w:rsidRPr="00AC773F">
        <w:rPr>
          <w:rFonts w:ascii="Times New Roman" w:hAnsi="Times New Roman"/>
          <w:kern w:val="0"/>
          <w:sz w:val="28"/>
          <w:szCs w:val="28"/>
        </w:rPr>
        <w:t>)*100%,</w:t>
      </w: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C773F">
        <w:rPr>
          <w:rFonts w:ascii="Times New Roman" w:hAnsi="Times New Roman"/>
          <w:kern w:val="0"/>
          <w:sz w:val="28"/>
          <w:szCs w:val="28"/>
        </w:rPr>
        <w:t>где:</w:t>
      </w: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proofErr w:type="spellStart"/>
      <w:r w:rsidRPr="00AC773F">
        <w:rPr>
          <w:rFonts w:ascii="Times New Roman" w:hAnsi="Times New Roman"/>
          <w:kern w:val="0"/>
          <w:sz w:val="28"/>
          <w:szCs w:val="28"/>
        </w:rPr>
        <w:t>Fi</w:t>
      </w:r>
      <w:proofErr w:type="spellEnd"/>
      <w:r w:rsidRPr="00AC773F">
        <w:rPr>
          <w:rFonts w:ascii="Times New Roman" w:hAnsi="Times New Roman"/>
          <w:kern w:val="0"/>
          <w:sz w:val="28"/>
          <w:szCs w:val="28"/>
        </w:rPr>
        <w:t xml:space="preserve"> – фактическое значение i-</w:t>
      </w:r>
      <w:proofErr w:type="spellStart"/>
      <w:r w:rsidRPr="00AC773F">
        <w:rPr>
          <w:rFonts w:ascii="Times New Roman" w:hAnsi="Times New Roman"/>
          <w:kern w:val="0"/>
          <w:sz w:val="28"/>
          <w:szCs w:val="28"/>
        </w:rPr>
        <w:t>го</w:t>
      </w:r>
      <w:proofErr w:type="spellEnd"/>
      <w:r w:rsidRPr="00AC773F">
        <w:rPr>
          <w:rFonts w:ascii="Times New Roman" w:hAnsi="Times New Roman"/>
          <w:kern w:val="0"/>
          <w:sz w:val="28"/>
          <w:szCs w:val="28"/>
        </w:rPr>
        <w:t xml:space="preserve"> индикатора (показателя) муниципальной программы;</w:t>
      </w: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proofErr w:type="spellStart"/>
      <w:r w:rsidRPr="00AC773F">
        <w:rPr>
          <w:rFonts w:ascii="Times New Roman" w:hAnsi="Times New Roman"/>
          <w:kern w:val="0"/>
          <w:sz w:val="28"/>
          <w:szCs w:val="28"/>
        </w:rPr>
        <w:t>Pi</w:t>
      </w:r>
      <w:proofErr w:type="spellEnd"/>
      <w:r w:rsidRPr="00AC773F">
        <w:rPr>
          <w:rFonts w:ascii="Times New Roman" w:hAnsi="Times New Roman"/>
          <w:kern w:val="0"/>
          <w:sz w:val="28"/>
          <w:szCs w:val="28"/>
        </w:rPr>
        <w:t xml:space="preserve"> – плановое значение i-</w:t>
      </w:r>
      <w:proofErr w:type="spellStart"/>
      <w:r w:rsidRPr="00AC773F">
        <w:rPr>
          <w:rFonts w:ascii="Times New Roman" w:hAnsi="Times New Roman"/>
          <w:kern w:val="0"/>
          <w:sz w:val="28"/>
          <w:szCs w:val="28"/>
        </w:rPr>
        <w:t>го</w:t>
      </w:r>
      <w:proofErr w:type="spellEnd"/>
      <w:r w:rsidRPr="00AC773F">
        <w:rPr>
          <w:rFonts w:ascii="Times New Roman" w:hAnsi="Times New Roman"/>
          <w:kern w:val="0"/>
          <w:sz w:val="28"/>
          <w:szCs w:val="28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AC773F">
        <w:rPr>
          <w:rFonts w:ascii="Times New Roman" w:hAnsi="Times New Roman"/>
          <w:kern w:val="0"/>
          <w:sz w:val="28"/>
          <w:szCs w:val="28"/>
        </w:rPr>
        <w:t>Si</w:t>
      </w:r>
      <w:proofErr w:type="spellEnd"/>
      <w:r w:rsidRPr="00AC773F">
        <w:rPr>
          <w:rFonts w:ascii="Times New Roman" w:hAnsi="Times New Roman"/>
          <w:kern w:val="0"/>
          <w:sz w:val="28"/>
          <w:szCs w:val="28"/>
        </w:rPr>
        <w:t xml:space="preserve"> = (</w:t>
      </w:r>
      <w:proofErr w:type="spellStart"/>
      <w:r w:rsidRPr="00AC773F">
        <w:rPr>
          <w:rFonts w:ascii="Times New Roman" w:hAnsi="Times New Roman"/>
          <w:kern w:val="0"/>
          <w:sz w:val="28"/>
          <w:szCs w:val="28"/>
        </w:rPr>
        <w:t>Pi</w:t>
      </w:r>
      <w:proofErr w:type="spellEnd"/>
      <w:r w:rsidRPr="00AC773F">
        <w:rPr>
          <w:rFonts w:ascii="Times New Roman" w:hAnsi="Times New Roman"/>
          <w:kern w:val="0"/>
          <w:sz w:val="28"/>
          <w:szCs w:val="28"/>
        </w:rPr>
        <w:t xml:space="preserve"> / </w:t>
      </w:r>
      <w:proofErr w:type="spellStart"/>
      <w:r w:rsidRPr="00AC773F">
        <w:rPr>
          <w:rFonts w:ascii="Times New Roman" w:hAnsi="Times New Roman"/>
          <w:kern w:val="0"/>
          <w:sz w:val="28"/>
          <w:szCs w:val="28"/>
        </w:rPr>
        <w:t>Fi</w:t>
      </w:r>
      <w:proofErr w:type="spellEnd"/>
      <w:r w:rsidRPr="00AC773F">
        <w:rPr>
          <w:rFonts w:ascii="Times New Roman" w:hAnsi="Times New Roman"/>
          <w:kern w:val="0"/>
          <w:sz w:val="28"/>
          <w:szCs w:val="28"/>
        </w:rPr>
        <w:t xml:space="preserve">) *100% (для индикаторов </w:t>
      </w:r>
      <w:r w:rsidRPr="00AC773F">
        <w:rPr>
          <w:rFonts w:ascii="Times New Roman" w:hAnsi="Times New Roman"/>
          <w:kern w:val="0"/>
          <w:sz w:val="28"/>
          <w:szCs w:val="28"/>
        </w:rPr>
        <w:lastRenderedPageBreak/>
        <w:t>(показателей), желаемой тенденцией развития которых является снижение значений).</w:t>
      </w: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C773F">
        <w:rPr>
          <w:rFonts w:ascii="Times New Roman" w:hAnsi="Times New Roman"/>
          <w:kern w:val="0"/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AC773F">
        <w:rPr>
          <w:rFonts w:ascii="Times New Roman" w:hAnsi="Times New Roman"/>
          <w:kern w:val="0"/>
          <w:sz w:val="28"/>
          <w:szCs w:val="28"/>
        </w:rPr>
        <w:t>равным</w:t>
      </w:r>
      <w:proofErr w:type="gramEnd"/>
      <w:r w:rsidRPr="00AC773F">
        <w:rPr>
          <w:rFonts w:ascii="Times New Roman" w:hAnsi="Times New Roman"/>
          <w:kern w:val="0"/>
          <w:sz w:val="28"/>
          <w:szCs w:val="28"/>
        </w:rPr>
        <w:t xml:space="preserve"> 100%.</w:t>
      </w: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C773F">
        <w:rPr>
          <w:rFonts w:ascii="Times New Roman" w:hAnsi="Times New Roman"/>
          <w:kern w:val="0"/>
          <w:sz w:val="28"/>
          <w:szCs w:val="28"/>
        </w:rPr>
        <w:t>1.2. Оценка кассового исполнения муниципальной программы (подпр</w:t>
      </w:r>
      <w:r w:rsidRPr="00AC773F">
        <w:rPr>
          <w:rFonts w:ascii="Times New Roman" w:hAnsi="Times New Roman"/>
          <w:kern w:val="0"/>
          <w:sz w:val="28"/>
          <w:szCs w:val="28"/>
        </w:rPr>
        <w:t>о</w:t>
      </w:r>
      <w:r w:rsidRPr="00AC773F">
        <w:rPr>
          <w:rFonts w:ascii="Times New Roman" w:hAnsi="Times New Roman"/>
          <w:kern w:val="0"/>
          <w:sz w:val="28"/>
          <w:szCs w:val="28"/>
        </w:rPr>
        <w:t>граммы) в отчетном году определяется по формуле:</w:t>
      </w: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proofErr w:type="spellStart"/>
      <w:r w:rsidRPr="00AC773F">
        <w:rPr>
          <w:rFonts w:ascii="Times New Roman" w:hAnsi="Times New Roman"/>
          <w:kern w:val="0"/>
          <w:sz w:val="28"/>
          <w:szCs w:val="28"/>
        </w:rPr>
        <w:t>Fin</w:t>
      </w:r>
      <w:proofErr w:type="spellEnd"/>
      <w:r w:rsidRPr="00AC773F">
        <w:rPr>
          <w:rFonts w:ascii="Times New Roman" w:hAnsi="Times New Roman"/>
          <w:kern w:val="0"/>
          <w:sz w:val="28"/>
          <w:szCs w:val="28"/>
        </w:rPr>
        <w:t xml:space="preserve"> = K/ L x 100%,</w:t>
      </w: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C773F">
        <w:rPr>
          <w:rFonts w:ascii="Times New Roman" w:hAnsi="Times New Roman"/>
          <w:kern w:val="0"/>
          <w:sz w:val="28"/>
          <w:szCs w:val="28"/>
        </w:rPr>
        <w:t>где:</w:t>
      </w: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proofErr w:type="spellStart"/>
      <w:r w:rsidRPr="00AC773F">
        <w:rPr>
          <w:rFonts w:ascii="Times New Roman" w:hAnsi="Times New Roman"/>
          <w:kern w:val="0"/>
          <w:sz w:val="28"/>
          <w:szCs w:val="28"/>
        </w:rPr>
        <w:t>Fin</w:t>
      </w:r>
      <w:proofErr w:type="spellEnd"/>
      <w:r w:rsidRPr="00AC773F">
        <w:rPr>
          <w:rFonts w:ascii="Times New Roman" w:hAnsi="Times New Roman"/>
          <w:kern w:val="0"/>
          <w:sz w:val="28"/>
          <w:szCs w:val="28"/>
        </w:rPr>
        <w:t xml:space="preserve"> - оценка кассового исполнения муниципальной программы (подпр</w:t>
      </w:r>
      <w:r w:rsidRPr="00AC773F">
        <w:rPr>
          <w:rFonts w:ascii="Times New Roman" w:hAnsi="Times New Roman"/>
          <w:kern w:val="0"/>
          <w:sz w:val="28"/>
          <w:szCs w:val="28"/>
        </w:rPr>
        <w:t>о</w:t>
      </w:r>
      <w:r w:rsidRPr="00AC773F">
        <w:rPr>
          <w:rFonts w:ascii="Times New Roman" w:hAnsi="Times New Roman"/>
          <w:kern w:val="0"/>
          <w:sz w:val="28"/>
          <w:szCs w:val="28"/>
        </w:rPr>
        <w:t>граммы);</w:t>
      </w: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C773F">
        <w:rPr>
          <w:rFonts w:ascii="Times New Roman" w:hAnsi="Times New Roman"/>
          <w:kern w:val="0"/>
          <w:sz w:val="28"/>
          <w:szCs w:val="28"/>
        </w:rPr>
        <w:t>K - фактический объем финансовых ресурсов, направленный на реал</w:t>
      </w:r>
      <w:r w:rsidRPr="00AC773F">
        <w:rPr>
          <w:rFonts w:ascii="Times New Roman" w:hAnsi="Times New Roman"/>
          <w:kern w:val="0"/>
          <w:sz w:val="28"/>
          <w:szCs w:val="28"/>
        </w:rPr>
        <w:t>и</w:t>
      </w:r>
      <w:r w:rsidRPr="00AC773F">
        <w:rPr>
          <w:rFonts w:ascii="Times New Roman" w:hAnsi="Times New Roman"/>
          <w:kern w:val="0"/>
          <w:sz w:val="28"/>
          <w:szCs w:val="28"/>
        </w:rPr>
        <w:t>зацию мероприятий муниципальной программы (подпрограммы) из бюджетов всех уровне;</w:t>
      </w: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C773F">
        <w:rPr>
          <w:rFonts w:ascii="Times New Roman" w:hAnsi="Times New Roman"/>
          <w:kern w:val="0"/>
          <w:sz w:val="28"/>
          <w:szCs w:val="28"/>
        </w:rPr>
        <w:t>L - объем бюджетных ассигнований согласно сводной бюджетной ро</w:t>
      </w:r>
      <w:r w:rsidRPr="00AC773F">
        <w:rPr>
          <w:rFonts w:ascii="Times New Roman" w:hAnsi="Times New Roman"/>
          <w:kern w:val="0"/>
          <w:sz w:val="28"/>
          <w:szCs w:val="28"/>
        </w:rPr>
        <w:t>с</w:t>
      </w:r>
      <w:r w:rsidRPr="00AC773F">
        <w:rPr>
          <w:rFonts w:ascii="Times New Roman" w:hAnsi="Times New Roman"/>
          <w:kern w:val="0"/>
          <w:sz w:val="28"/>
          <w:szCs w:val="28"/>
        </w:rPr>
        <w:t>писи по состоянию на 31 декабря отчетного года.</w:t>
      </w: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C773F">
        <w:rPr>
          <w:rFonts w:ascii="Times New Roman" w:hAnsi="Times New Roman"/>
          <w:kern w:val="0"/>
          <w:sz w:val="28"/>
          <w:szCs w:val="28"/>
        </w:rPr>
        <w:t>1.3. Оценка деятельности ответственных исполнителей в части, каса</w:t>
      </w:r>
      <w:r w:rsidRPr="00AC773F">
        <w:rPr>
          <w:rFonts w:ascii="Times New Roman" w:hAnsi="Times New Roman"/>
          <w:kern w:val="0"/>
          <w:sz w:val="28"/>
          <w:szCs w:val="28"/>
        </w:rPr>
        <w:t>ю</w:t>
      </w:r>
      <w:r w:rsidRPr="00AC773F">
        <w:rPr>
          <w:rFonts w:ascii="Times New Roman" w:hAnsi="Times New Roman"/>
          <w:kern w:val="0"/>
          <w:sz w:val="28"/>
          <w:szCs w:val="28"/>
        </w:rPr>
        <w:t>щейся разработки и реализации муниципальных программ, определяется по следующей формуле:</w:t>
      </w: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val="en-US"/>
        </w:rPr>
      </w:pPr>
      <w:proofErr w:type="spellStart"/>
      <w:r w:rsidRPr="00AC773F">
        <w:rPr>
          <w:rFonts w:ascii="Times New Roman" w:hAnsi="Times New Roman"/>
          <w:kern w:val="0"/>
          <w:sz w:val="28"/>
          <w:szCs w:val="28"/>
          <w:lang w:val="en-US"/>
        </w:rPr>
        <w:t>Mer</w:t>
      </w:r>
      <w:proofErr w:type="spellEnd"/>
      <w:r w:rsidRPr="00AC773F">
        <w:rPr>
          <w:rFonts w:ascii="Times New Roman" w:hAnsi="Times New Roman"/>
          <w:kern w:val="0"/>
          <w:sz w:val="28"/>
          <w:szCs w:val="28"/>
          <w:lang w:val="en-US"/>
        </w:rPr>
        <w:t xml:space="preserve"> = Mf / </w:t>
      </w:r>
      <w:proofErr w:type="spellStart"/>
      <w:r w:rsidRPr="00AC773F">
        <w:rPr>
          <w:rFonts w:ascii="Times New Roman" w:hAnsi="Times New Roman"/>
          <w:kern w:val="0"/>
          <w:sz w:val="28"/>
          <w:szCs w:val="28"/>
          <w:lang w:val="en-US"/>
        </w:rPr>
        <w:t>Mp</w:t>
      </w:r>
      <w:proofErr w:type="spellEnd"/>
      <w:r w:rsidRPr="00AC773F">
        <w:rPr>
          <w:rFonts w:ascii="Times New Roman" w:hAnsi="Times New Roman"/>
          <w:kern w:val="0"/>
          <w:sz w:val="28"/>
          <w:szCs w:val="28"/>
          <w:lang w:val="en-US"/>
        </w:rPr>
        <w:t xml:space="preserve"> x kl x 100%,</w:t>
      </w: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val="en-US"/>
        </w:rPr>
      </w:pP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C773F">
        <w:rPr>
          <w:rFonts w:ascii="Times New Roman" w:hAnsi="Times New Roman"/>
          <w:kern w:val="0"/>
          <w:sz w:val="28"/>
          <w:szCs w:val="28"/>
        </w:rPr>
        <w:t>где:</w:t>
      </w: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proofErr w:type="spellStart"/>
      <w:r w:rsidRPr="00AC773F">
        <w:rPr>
          <w:rFonts w:ascii="Times New Roman" w:hAnsi="Times New Roman"/>
          <w:kern w:val="0"/>
          <w:sz w:val="28"/>
          <w:szCs w:val="28"/>
        </w:rPr>
        <w:t>Mer</w:t>
      </w:r>
      <w:proofErr w:type="spellEnd"/>
      <w:r w:rsidRPr="00AC773F">
        <w:rPr>
          <w:rFonts w:ascii="Times New Roman" w:hAnsi="Times New Roman"/>
          <w:kern w:val="0"/>
          <w:sz w:val="28"/>
          <w:szCs w:val="28"/>
        </w:rPr>
        <w:t xml:space="preserve"> - оценка деятельности ответственных исполнителей в части, каса</w:t>
      </w:r>
      <w:r w:rsidRPr="00AC773F">
        <w:rPr>
          <w:rFonts w:ascii="Times New Roman" w:hAnsi="Times New Roman"/>
          <w:kern w:val="0"/>
          <w:sz w:val="28"/>
          <w:szCs w:val="28"/>
        </w:rPr>
        <w:t>ю</w:t>
      </w:r>
      <w:r w:rsidRPr="00AC773F">
        <w:rPr>
          <w:rFonts w:ascii="Times New Roman" w:hAnsi="Times New Roman"/>
          <w:kern w:val="0"/>
          <w:sz w:val="28"/>
          <w:szCs w:val="28"/>
        </w:rPr>
        <w:t>щейся разработки и реализации муниципальных программ;</w:t>
      </w: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proofErr w:type="spellStart"/>
      <w:r w:rsidRPr="00AC773F">
        <w:rPr>
          <w:rFonts w:ascii="Times New Roman" w:hAnsi="Times New Roman"/>
          <w:kern w:val="0"/>
          <w:sz w:val="28"/>
          <w:szCs w:val="28"/>
        </w:rPr>
        <w:t>Mf</w:t>
      </w:r>
      <w:proofErr w:type="spellEnd"/>
      <w:r w:rsidRPr="00AC773F">
        <w:rPr>
          <w:rFonts w:ascii="Times New Roman" w:hAnsi="Times New Roman"/>
          <w:kern w:val="0"/>
          <w:sz w:val="28"/>
          <w:szCs w:val="28"/>
        </w:rPr>
        <w:t xml:space="preserve"> - количество мероприятий, по которым осуществлялось финансир</w:t>
      </w:r>
      <w:r w:rsidRPr="00AC773F">
        <w:rPr>
          <w:rFonts w:ascii="Times New Roman" w:hAnsi="Times New Roman"/>
          <w:kern w:val="0"/>
          <w:sz w:val="28"/>
          <w:szCs w:val="28"/>
        </w:rPr>
        <w:t>о</w:t>
      </w:r>
      <w:r w:rsidRPr="00AC773F">
        <w:rPr>
          <w:rFonts w:ascii="Times New Roman" w:hAnsi="Times New Roman"/>
          <w:kern w:val="0"/>
          <w:sz w:val="28"/>
          <w:szCs w:val="28"/>
        </w:rPr>
        <w:t>вание за счет всех источников в отчетном периоде;</w:t>
      </w: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proofErr w:type="spellStart"/>
      <w:r w:rsidRPr="00AC773F">
        <w:rPr>
          <w:rFonts w:ascii="Times New Roman" w:hAnsi="Times New Roman"/>
          <w:kern w:val="0"/>
          <w:sz w:val="28"/>
          <w:szCs w:val="28"/>
        </w:rPr>
        <w:t>Mp</w:t>
      </w:r>
      <w:proofErr w:type="spellEnd"/>
      <w:r w:rsidRPr="00AC773F">
        <w:rPr>
          <w:rFonts w:ascii="Times New Roman" w:hAnsi="Times New Roman"/>
          <w:kern w:val="0"/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proofErr w:type="spellStart"/>
      <w:r w:rsidRPr="00AC773F">
        <w:rPr>
          <w:rFonts w:ascii="Times New Roman" w:hAnsi="Times New Roman"/>
          <w:kern w:val="0"/>
          <w:sz w:val="28"/>
          <w:szCs w:val="28"/>
        </w:rPr>
        <w:t>kl</w:t>
      </w:r>
      <w:proofErr w:type="spellEnd"/>
      <w:r w:rsidRPr="00AC773F">
        <w:rPr>
          <w:rFonts w:ascii="Times New Roman" w:hAnsi="Times New Roman"/>
          <w:kern w:val="0"/>
          <w:sz w:val="28"/>
          <w:szCs w:val="28"/>
        </w:rPr>
        <w:t xml:space="preserve"> = 1, если плановый объем финансовых ресурсов муниципальной пр</w:t>
      </w:r>
      <w:r w:rsidRPr="00AC773F">
        <w:rPr>
          <w:rFonts w:ascii="Times New Roman" w:hAnsi="Times New Roman"/>
          <w:kern w:val="0"/>
          <w:sz w:val="28"/>
          <w:szCs w:val="28"/>
        </w:rPr>
        <w:t>о</w:t>
      </w:r>
      <w:r w:rsidRPr="00AC773F">
        <w:rPr>
          <w:rFonts w:ascii="Times New Roman" w:hAnsi="Times New Roman"/>
          <w:kern w:val="0"/>
          <w:sz w:val="28"/>
          <w:szCs w:val="28"/>
        </w:rPr>
        <w:t>граммы (подпрограммы) бюджетов всех уровне на отчетный год приведен в соответствие с бюджетом Поспелихинского района в установленные статьей 179 Бюджетного кодекса Российской Федерации сроки;</w:t>
      </w: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proofErr w:type="spellStart"/>
      <w:r w:rsidRPr="00AC773F">
        <w:rPr>
          <w:rFonts w:ascii="Times New Roman" w:hAnsi="Times New Roman"/>
          <w:kern w:val="0"/>
          <w:sz w:val="28"/>
          <w:szCs w:val="28"/>
        </w:rPr>
        <w:t>kl</w:t>
      </w:r>
      <w:proofErr w:type="spellEnd"/>
      <w:r w:rsidRPr="00AC773F">
        <w:rPr>
          <w:rFonts w:ascii="Times New Roman" w:hAnsi="Times New Roman"/>
          <w:kern w:val="0"/>
          <w:sz w:val="28"/>
          <w:szCs w:val="28"/>
        </w:rPr>
        <w:t xml:space="preserve"> = 0,9, если плановый объем финансовых ресурсов муниципальной программы (подпрограммы) бюджетов всех уровне на отчетный год не прив</w:t>
      </w:r>
      <w:r w:rsidRPr="00AC773F">
        <w:rPr>
          <w:rFonts w:ascii="Times New Roman" w:hAnsi="Times New Roman"/>
          <w:kern w:val="0"/>
          <w:sz w:val="28"/>
          <w:szCs w:val="28"/>
        </w:rPr>
        <w:t>е</w:t>
      </w:r>
      <w:r w:rsidRPr="00AC773F">
        <w:rPr>
          <w:rFonts w:ascii="Times New Roman" w:hAnsi="Times New Roman"/>
          <w:kern w:val="0"/>
          <w:sz w:val="28"/>
          <w:szCs w:val="28"/>
        </w:rPr>
        <w:t>ден в соответствие с бюджетом Поспелихинского района в установленные статьей 179 Бюджетного кодекса Российской Федерации сроки.</w:t>
      </w: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C773F">
        <w:rPr>
          <w:rFonts w:ascii="Times New Roman" w:hAnsi="Times New Roman"/>
          <w:kern w:val="0"/>
          <w:sz w:val="28"/>
          <w:szCs w:val="28"/>
        </w:rPr>
        <w:t>1.4.  Комплексная оценка эффективности реализации муниципальной программы (далее - "комплексная оценка") производится по следующей фо</w:t>
      </w:r>
      <w:r w:rsidRPr="00AC773F">
        <w:rPr>
          <w:rFonts w:ascii="Times New Roman" w:hAnsi="Times New Roman"/>
          <w:kern w:val="0"/>
          <w:sz w:val="28"/>
          <w:szCs w:val="28"/>
        </w:rPr>
        <w:t>р</w:t>
      </w:r>
      <w:r w:rsidRPr="00AC773F">
        <w:rPr>
          <w:rFonts w:ascii="Times New Roman" w:hAnsi="Times New Roman"/>
          <w:kern w:val="0"/>
          <w:sz w:val="28"/>
          <w:szCs w:val="28"/>
        </w:rPr>
        <w:t>муле:</w:t>
      </w: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  <w:lang w:val="en-US"/>
        </w:rPr>
      </w:pPr>
      <w:r w:rsidRPr="00AC773F">
        <w:rPr>
          <w:rFonts w:ascii="Times New Roman" w:hAnsi="Times New Roman"/>
          <w:kern w:val="0"/>
          <w:sz w:val="28"/>
          <w:szCs w:val="28"/>
          <w:lang w:val="en-US"/>
        </w:rPr>
        <w:t xml:space="preserve">O = </w:t>
      </w:r>
      <w:proofErr w:type="spellStart"/>
      <w:r w:rsidRPr="00AC773F">
        <w:rPr>
          <w:rFonts w:ascii="Times New Roman" w:hAnsi="Times New Roman"/>
          <w:kern w:val="0"/>
          <w:sz w:val="28"/>
          <w:szCs w:val="28"/>
          <w:lang w:val="en-US"/>
        </w:rPr>
        <w:t>Cel</w:t>
      </w:r>
      <w:proofErr w:type="spellEnd"/>
      <w:r w:rsidRPr="00AC773F">
        <w:rPr>
          <w:rFonts w:ascii="Times New Roman" w:hAnsi="Times New Roman"/>
          <w:kern w:val="0"/>
          <w:sz w:val="28"/>
          <w:szCs w:val="28"/>
          <w:lang w:val="en-US"/>
        </w:rPr>
        <w:t xml:space="preserve"> x 0</w:t>
      </w:r>
      <w:proofErr w:type="gramStart"/>
      <w:r w:rsidRPr="00AC773F">
        <w:rPr>
          <w:rFonts w:ascii="Times New Roman" w:hAnsi="Times New Roman"/>
          <w:kern w:val="0"/>
          <w:sz w:val="28"/>
          <w:szCs w:val="28"/>
          <w:lang w:val="en-US"/>
        </w:rPr>
        <w:t>,5</w:t>
      </w:r>
      <w:proofErr w:type="gramEnd"/>
      <w:r w:rsidRPr="00AC773F">
        <w:rPr>
          <w:rFonts w:ascii="Times New Roman" w:hAnsi="Times New Roman"/>
          <w:kern w:val="0"/>
          <w:sz w:val="28"/>
          <w:szCs w:val="28"/>
          <w:lang w:val="en-US"/>
        </w:rPr>
        <w:t xml:space="preserve"> + Fin x 0,25 + </w:t>
      </w:r>
      <w:proofErr w:type="spellStart"/>
      <w:r w:rsidRPr="00AC773F">
        <w:rPr>
          <w:rFonts w:ascii="Times New Roman" w:hAnsi="Times New Roman"/>
          <w:kern w:val="0"/>
          <w:sz w:val="28"/>
          <w:szCs w:val="28"/>
          <w:lang w:val="en-US"/>
        </w:rPr>
        <w:t>Mer</w:t>
      </w:r>
      <w:proofErr w:type="spellEnd"/>
      <w:r w:rsidRPr="00AC773F">
        <w:rPr>
          <w:rFonts w:ascii="Times New Roman" w:hAnsi="Times New Roman"/>
          <w:kern w:val="0"/>
          <w:sz w:val="28"/>
          <w:szCs w:val="28"/>
          <w:lang w:val="en-US"/>
        </w:rPr>
        <w:t xml:space="preserve"> x 0,25,</w:t>
      </w: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C773F">
        <w:rPr>
          <w:rFonts w:ascii="Times New Roman" w:hAnsi="Times New Roman"/>
          <w:kern w:val="0"/>
          <w:sz w:val="28"/>
          <w:szCs w:val="28"/>
        </w:rPr>
        <w:t>где:</w:t>
      </w: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C773F">
        <w:rPr>
          <w:rFonts w:ascii="Times New Roman" w:hAnsi="Times New Roman"/>
          <w:kern w:val="0"/>
          <w:sz w:val="28"/>
          <w:szCs w:val="28"/>
        </w:rPr>
        <w:lastRenderedPageBreak/>
        <w:t>O - комплексная оценка.</w:t>
      </w: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C773F">
        <w:rPr>
          <w:rFonts w:ascii="Times New Roman" w:hAnsi="Times New Roman"/>
          <w:kern w:val="0"/>
          <w:sz w:val="28"/>
          <w:szCs w:val="28"/>
        </w:rPr>
        <w:t>2. Реализация муниципальной программы может характеризоваться:</w:t>
      </w: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C773F">
        <w:rPr>
          <w:rFonts w:ascii="Times New Roman" w:hAnsi="Times New Roman"/>
          <w:kern w:val="0"/>
          <w:sz w:val="28"/>
          <w:szCs w:val="28"/>
        </w:rPr>
        <w:t>высоким уровнем эффективности;</w:t>
      </w: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C773F">
        <w:rPr>
          <w:rFonts w:ascii="Times New Roman" w:hAnsi="Times New Roman"/>
          <w:kern w:val="0"/>
          <w:sz w:val="28"/>
          <w:szCs w:val="28"/>
        </w:rPr>
        <w:t>средним уровнем эффективности;</w:t>
      </w: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C773F">
        <w:rPr>
          <w:rFonts w:ascii="Times New Roman" w:hAnsi="Times New Roman"/>
          <w:kern w:val="0"/>
          <w:sz w:val="28"/>
          <w:szCs w:val="28"/>
        </w:rPr>
        <w:t>низким уровнем эффективности.</w:t>
      </w: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C773F">
        <w:rPr>
          <w:rFonts w:ascii="Times New Roman" w:hAnsi="Times New Roman"/>
          <w:kern w:val="0"/>
          <w:sz w:val="28"/>
          <w:szCs w:val="28"/>
        </w:rPr>
        <w:t>3. Муниципальная  программа считается реализуемой с высоким уро</w:t>
      </w:r>
      <w:r w:rsidRPr="00AC773F">
        <w:rPr>
          <w:rFonts w:ascii="Times New Roman" w:hAnsi="Times New Roman"/>
          <w:kern w:val="0"/>
          <w:sz w:val="28"/>
          <w:szCs w:val="28"/>
        </w:rPr>
        <w:t>в</w:t>
      </w:r>
      <w:r w:rsidRPr="00AC773F">
        <w:rPr>
          <w:rFonts w:ascii="Times New Roman" w:hAnsi="Times New Roman"/>
          <w:kern w:val="0"/>
          <w:sz w:val="28"/>
          <w:szCs w:val="28"/>
        </w:rPr>
        <w:t>нем эффективности, если комплексная оценка составляет 90% и более.</w:t>
      </w: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C773F">
        <w:rPr>
          <w:rFonts w:ascii="Times New Roman" w:hAnsi="Times New Roman"/>
          <w:kern w:val="0"/>
          <w:sz w:val="28"/>
          <w:szCs w:val="28"/>
        </w:rPr>
        <w:t>Муниципальная  программа считается реализуемой со средним уровнем эффективности, если комплексная оценка находится в интервале от 50% до 90%.</w:t>
      </w:r>
    </w:p>
    <w:p w:rsidR="00AC773F" w:rsidRPr="00AC773F" w:rsidRDefault="00AC773F" w:rsidP="00AC773F">
      <w:pPr>
        <w:widowControl/>
        <w:tabs>
          <w:tab w:val="left" w:pos="0"/>
          <w:tab w:val="left" w:pos="993"/>
        </w:tabs>
        <w:suppressAutoHyphens w:val="0"/>
        <w:autoSpaceDE w:val="0"/>
        <w:adjustRightInd w:val="0"/>
        <w:spacing w:line="244" w:lineRule="auto"/>
        <w:ind w:firstLine="709"/>
        <w:jc w:val="both"/>
        <w:textAlignment w:val="auto"/>
        <w:rPr>
          <w:rFonts w:ascii="Times New Roman" w:hAnsi="Times New Roman"/>
          <w:kern w:val="0"/>
          <w:sz w:val="28"/>
          <w:szCs w:val="28"/>
        </w:rPr>
      </w:pPr>
      <w:r w:rsidRPr="00AC773F">
        <w:rPr>
          <w:rFonts w:ascii="Times New Roman" w:hAnsi="Times New Roman"/>
          <w:kern w:val="0"/>
          <w:sz w:val="28"/>
          <w:szCs w:val="28"/>
        </w:rPr>
        <w:t>Если реализация муниципальной  программы не отвечает приведенным выше диапазонам значений, уровень эффективности ее реализации признается низким</w:t>
      </w:r>
    </w:p>
    <w:p w:rsidR="00AC773F" w:rsidRPr="00AC773F" w:rsidRDefault="00AC773F" w:rsidP="00AC773F">
      <w:pPr>
        <w:widowControl/>
        <w:suppressAutoHyphens w:val="0"/>
        <w:autoSpaceDN/>
        <w:spacing w:after="200" w:line="276" w:lineRule="auto"/>
        <w:textAlignment w:val="auto"/>
        <w:rPr>
          <w:kern w:val="0"/>
          <w:sz w:val="22"/>
          <w:szCs w:val="22"/>
          <w:lang w:eastAsia="en-US"/>
        </w:rPr>
      </w:pPr>
    </w:p>
    <w:p w:rsidR="00865FAB" w:rsidRDefault="00AC773F" w:rsidP="00AC773F">
      <w:pPr>
        <w:pStyle w:val="Standard"/>
        <w:widowControl w:val="0"/>
        <w:spacing w:after="0" w:line="240" w:lineRule="auto"/>
        <w:outlineLvl w:val="1"/>
      </w:pPr>
      <w:r>
        <w:br w:type="page"/>
      </w:r>
    </w:p>
    <w:sectPr w:rsidR="00865FAB" w:rsidSect="00AC773F">
      <w:pgSz w:w="11906" w:h="16838"/>
      <w:pgMar w:top="1134" w:right="707" w:bottom="720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73F" w:rsidRDefault="00AC773F">
      <w:r>
        <w:separator/>
      </w:r>
    </w:p>
  </w:endnote>
  <w:endnote w:type="continuationSeparator" w:id="0">
    <w:p w:rsidR="00AC773F" w:rsidRDefault="00AC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73F" w:rsidRDefault="00AC773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73F" w:rsidRDefault="00AC773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73F" w:rsidRDefault="00AC773F">
      <w:r>
        <w:rPr>
          <w:color w:val="000000"/>
        </w:rPr>
        <w:separator/>
      </w:r>
    </w:p>
  </w:footnote>
  <w:footnote w:type="continuationSeparator" w:id="0">
    <w:p w:rsidR="00AC773F" w:rsidRDefault="00AC7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760"/>
    <w:multiLevelType w:val="multilevel"/>
    <w:tmpl w:val="A75613FC"/>
    <w:styleLink w:val="WWNum4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">
    <w:nsid w:val="0491694C"/>
    <w:multiLevelType w:val="multilevel"/>
    <w:tmpl w:val="C2FA6720"/>
    <w:styleLink w:val="WWNum4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5D60218"/>
    <w:multiLevelType w:val="multilevel"/>
    <w:tmpl w:val="2826AEB4"/>
    <w:styleLink w:val="WWNum2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8973120"/>
    <w:multiLevelType w:val="multilevel"/>
    <w:tmpl w:val="9E8CCECE"/>
    <w:styleLink w:val="WWNum3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">
    <w:nsid w:val="096478DE"/>
    <w:multiLevelType w:val="multilevel"/>
    <w:tmpl w:val="6176476A"/>
    <w:styleLink w:val="WWNum47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>
    <w:nsid w:val="0E5B7DF6"/>
    <w:multiLevelType w:val="multilevel"/>
    <w:tmpl w:val="1EE49B8E"/>
    <w:styleLink w:val="WWNum25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">
    <w:nsid w:val="0E645169"/>
    <w:multiLevelType w:val="multilevel"/>
    <w:tmpl w:val="FDBEF954"/>
    <w:styleLink w:val="WWNum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46C150A"/>
    <w:multiLevelType w:val="multilevel"/>
    <w:tmpl w:val="9138B3A2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1496789D"/>
    <w:multiLevelType w:val="multilevel"/>
    <w:tmpl w:val="EB1A0078"/>
    <w:styleLink w:val="WWNum44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>
    <w:nsid w:val="14DC71FB"/>
    <w:multiLevelType w:val="multilevel"/>
    <w:tmpl w:val="EA6A7E2C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165D274C"/>
    <w:multiLevelType w:val="multilevel"/>
    <w:tmpl w:val="6EDEDE92"/>
    <w:styleLink w:val="WWNum31"/>
    <w:lvl w:ilvl="0">
      <w:start w:val="7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">
    <w:nsid w:val="1876238C"/>
    <w:multiLevelType w:val="multilevel"/>
    <w:tmpl w:val="CFE40B0E"/>
    <w:styleLink w:val="WWNum2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>
    <w:nsid w:val="19185F4D"/>
    <w:multiLevelType w:val="multilevel"/>
    <w:tmpl w:val="C8B2E956"/>
    <w:styleLink w:val="WWNum4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3">
    <w:nsid w:val="1A3466A2"/>
    <w:multiLevelType w:val="multilevel"/>
    <w:tmpl w:val="5BE4A7C8"/>
    <w:styleLink w:val="WWNum24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4">
    <w:nsid w:val="1A6017A5"/>
    <w:multiLevelType w:val="multilevel"/>
    <w:tmpl w:val="7618F086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1B7A4F10"/>
    <w:multiLevelType w:val="multilevel"/>
    <w:tmpl w:val="BA7E2B8C"/>
    <w:styleLink w:val="WWNum2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1BB950A4"/>
    <w:multiLevelType w:val="multilevel"/>
    <w:tmpl w:val="EA1E0794"/>
    <w:styleLink w:val="WWNum2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1E2949D6"/>
    <w:multiLevelType w:val="multilevel"/>
    <w:tmpl w:val="9522C040"/>
    <w:styleLink w:val="WWNum3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1F1A5566"/>
    <w:multiLevelType w:val="multilevel"/>
    <w:tmpl w:val="F6445076"/>
    <w:styleLink w:val="WWNum5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203258EB"/>
    <w:multiLevelType w:val="multilevel"/>
    <w:tmpl w:val="FD2C30E6"/>
    <w:styleLink w:val="WWNum4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0">
    <w:nsid w:val="235953B0"/>
    <w:multiLevelType w:val="multilevel"/>
    <w:tmpl w:val="78D63D80"/>
    <w:styleLink w:val="WWNum45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1">
    <w:nsid w:val="24FA53AA"/>
    <w:multiLevelType w:val="multilevel"/>
    <w:tmpl w:val="BDBC7A0C"/>
    <w:styleLink w:val="WWNum28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2">
    <w:nsid w:val="280925F4"/>
    <w:multiLevelType w:val="multilevel"/>
    <w:tmpl w:val="7FDE1060"/>
    <w:styleLink w:val="WWNum37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3">
    <w:nsid w:val="29A90262"/>
    <w:multiLevelType w:val="multilevel"/>
    <w:tmpl w:val="153E6766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2D1362E0"/>
    <w:multiLevelType w:val="multilevel"/>
    <w:tmpl w:val="DFF2D014"/>
    <w:styleLink w:val="WWNum36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5">
    <w:nsid w:val="2E275ABC"/>
    <w:multiLevelType w:val="multilevel"/>
    <w:tmpl w:val="66F09D94"/>
    <w:styleLink w:val="WW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2E8D242A"/>
    <w:multiLevelType w:val="multilevel"/>
    <w:tmpl w:val="468E40A4"/>
    <w:styleLink w:val="WWNum2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7">
    <w:nsid w:val="31AC4629"/>
    <w:multiLevelType w:val="multilevel"/>
    <w:tmpl w:val="9FBEC020"/>
    <w:styleLink w:val="WWNum1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34A85581"/>
    <w:multiLevelType w:val="multilevel"/>
    <w:tmpl w:val="095E9756"/>
    <w:styleLink w:val="WWNum30"/>
    <w:lvl w:ilvl="0">
      <w:start w:val="7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9">
    <w:nsid w:val="37562BFD"/>
    <w:multiLevelType w:val="multilevel"/>
    <w:tmpl w:val="6F162C84"/>
    <w:styleLink w:val="WWNum4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0">
    <w:nsid w:val="42160A31"/>
    <w:multiLevelType w:val="multilevel"/>
    <w:tmpl w:val="5592276C"/>
    <w:styleLink w:val="WWNum3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1">
    <w:nsid w:val="47AE2469"/>
    <w:multiLevelType w:val="hybridMultilevel"/>
    <w:tmpl w:val="A120F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965B68"/>
    <w:multiLevelType w:val="multilevel"/>
    <w:tmpl w:val="D04477E6"/>
    <w:styleLink w:val="WWNum4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4DE62C29"/>
    <w:multiLevelType w:val="multilevel"/>
    <w:tmpl w:val="B2364C8E"/>
    <w:styleLink w:val="WWNum5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4EEE3FD8"/>
    <w:multiLevelType w:val="multilevel"/>
    <w:tmpl w:val="E452C964"/>
    <w:styleLink w:val="WWNum16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50C606CD"/>
    <w:multiLevelType w:val="multilevel"/>
    <w:tmpl w:val="26BC3DDA"/>
    <w:styleLink w:val="WWNum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6">
    <w:nsid w:val="538B46C3"/>
    <w:multiLevelType w:val="multilevel"/>
    <w:tmpl w:val="F844FDEE"/>
    <w:styleLink w:val="WWNum17"/>
    <w:lvl w:ilvl="0">
      <w:start w:val="7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57C327ED"/>
    <w:multiLevelType w:val="multilevel"/>
    <w:tmpl w:val="CEFE622C"/>
    <w:styleLink w:val="WWNum3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57E7054F"/>
    <w:multiLevelType w:val="multilevel"/>
    <w:tmpl w:val="B9B85580"/>
    <w:styleLink w:val="WWNum29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9">
    <w:nsid w:val="5A954721"/>
    <w:multiLevelType w:val="multilevel"/>
    <w:tmpl w:val="F6A24C94"/>
    <w:styleLink w:val="WWNum19"/>
    <w:lvl w:ilvl="0">
      <w:start w:val="3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5D0966E0"/>
    <w:multiLevelType w:val="multilevel"/>
    <w:tmpl w:val="BE36A754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5DCA5D7D"/>
    <w:multiLevelType w:val="multilevel"/>
    <w:tmpl w:val="7F2C4B86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>
    <w:nsid w:val="60304A0B"/>
    <w:multiLevelType w:val="hybridMultilevel"/>
    <w:tmpl w:val="D1344B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903970"/>
    <w:multiLevelType w:val="multilevel"/>
    <w:tmpl w:val="6D5E40EC"/>
    <w:styleLink w:val="WWNum4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4">
    <w:nsid w:val="6162446A"/>
    <w:multiLevelType w:val="multilevel"/>
    <w:tmpl w:val="AD786760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>
    <w:nsid w:val="65E97001"/>
    <w:multiLevelType w:val="multilevel"/>
    <w:tmpl w:val="36CA4B1A"/>
    <w:styleLink w:val="WWNum49"/>
    <w:lvl w:ilvl="0">
      <w:start w:val="1"/>
      <w:numFmt w:val="decimal"/>
      <w:lvlText w:val="%1."/>
      <w:lvlJc w:val="left"/>
      <w:rPr>
        <w:rFonts w:eastAsia="Calibri" w:cs="Calibri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">
    <w:nsid w:val="670740AE"/>
    <w:multiLevelType w:val="multilevel"/>
    <w:tmpl w:val="0534176A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68374093"/>
    <w:multiLevelType w:val="multilevel"/>
    <w:tmpl w:val="F516E25A"/>
    <w:styleLink w:val="WWNum3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8">
    <w:nsid w:val="6D081CC0"/>
    <w:multiLevelType w:val="multilevel"/>
    <w:tmpl w:val="5EE26A00"/>
    <w:styleLink w:val="WWNum3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9">
    <w:nsid w:val="6D854624"/>
    <w:multiLevelType w:val="multilevel"/>
    <w:tmpl w:val="2A0A108E"/>
    <w:styleLink w:val="WWNum15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0">
    <w:nsid w:val="73177F67"/>
    <w:multiLevelType w:val="multilevel"/>
    <w:tmpl w:val="CCFA3D52"/>
    <w:styleLink w:val="WWNum33"/>
    <w:lvl w:ilvl="0">
      <w:start w:val="3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>
    <w:nsid w:val="7FC04225"/>
    <w:multiLevelType w:val="multilevel"/>
    <w:tmpl w:val="ADC28D74"/>
    <w:styleLink w:val="WWNum13"/>
    <w:lvl w:ilvl="0">
      <w:start w:val="1"/>
      <w:numFmt w:val="decimal"/>
      <w:lvlText w:val="%1."/>
      <w:lvlJc w:val="left"/>
      <w:rPr>
        <w:rFonts w:eastAsia="Calibri" w:cs="Calibri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27"/>
  </w:num>
  <w:num w:numId="2">
    <w:abstractNumId w:val="2"/>
  </w:num>
  <w:num w:numId="3">
    <w:abstractNumId w:val="37"/>
  </w:num>
  <w:num w:numId="4">
    <w:abstractNumId w:val="32"/>
  </w:num>
  <w:num w:numId="5">
    <w:abstractNumId w:val="18"/>
  </w:num>
  <w:num w:numId="6">
    <w:abstractNumId w:val="23"/>
  </w:num>
  <w:num w:numId="7">
    <w:abstractNumId w:val="14"/>
  </w:num>
  <w:num w:numId="8">
    <w:abstractNumId w:val="46"/>
  </w:num>
  <w:num w:numId="9">
    <w:abstractNumId w:val="40"/>
  </w:num>
  <w:num w:numId="10">
    <w:abstractNumId w:val="41"/>
  </w:num>
  <w:num w:numId="11">
    <w:abstractNumId w:val="44"/>
  </w:num>
  <w:num w:numId="12">
    <w:abstractNumId w:val="7"/>
  </w:num>
  <w:num w:numId="13">
    <w:abstractNumId w:val="51"/>
  </w:num>
  <w:num w:numId="14">
    <w:abstractNumId w:val="9"/>
  </w:num>
  <w:num w:numId="15">
    <w:abstractNumId w:val="49"/>
  </w:num>
  <w:num w:numId="16">
    <w:abstractNumId w:val="34"/>
  </w:num>
  <w:num w:numId="17">
    <w:abstractNumId w:val="36"/>
  </w:num>
  <w:num w:numId="18">
    <w:abstractNumId w:val="25"/>
  </w:num>
  <w:num w:numId="19">
    <w:abstractNumId w:val="39"/>
  </w:num>
  <w:num w:numId="20">
    <w:abstractNumId w:val="15"/>
  </w:num>
  <w:num w:numId="21">
    <w:abstractNumId w:val="6"/>
  </w:num>
  <w:num w:numId="22">
    <w:abstractNumId w:val="35"/>
  </w:num>
  <w:num w:numId="23">
    <w:abstractNumId w:val="16"/>
  </w:num>
  <w:num w:numId="24">
    <w:abstractNumId w:val="13"/>
  </w:num>
  <w:num w:numId="25">
    <w:abstractNumId w:val="5"/>
  </w:num>
  <w:num w:numId="26">
    <w:abstractNumId w:val="11"/>
  </w:num>
  <w:num w:numId="27">
    <w:abstractNumId w:val="26"/>
  </w:num>
  <w:num w:numId="28">
    <w:abstractNumId w:val="21"/>
  </w:num>
  <w:num w:numId="29">
    <w:abstractNumId w:val="38"/>
  </w:num>
  <w:num w:numId="30">
    <w:abstractNumId w:val="28"/>
  </w:num>
  <w:num w:numId="31">
    <w:abstractNumId w:val="10"/>
  </w:num>
  <w:num w:numId="32">
    <w:abstractNumId w:val="17"/>
  </w:num>
  <w:num w:numId="33">
    <w:abstractNumId w:val="50"/>
  </w:num>
  <w:num w:numId="34">
    <w:abstractNumId w:val="48"/>
  </w:num>
  <w:num w:numId="35">
    <w:abstractNumId w:val="3"/>
  </w:num>
  <w:num w:numId="36">
    <w:abstractNumId w:val="24"/>
  </w:num>
  <w:num w:numId="37">
    <w:abstractNumId w:val="22"/>
  </w:num>
  <w:num w:numId="38">
    <w:abstractNumId w:val="30"/>
  </w:num>
  <w:num w:numId="39">
    <w:abstractNumId w:val="47"/>
  </w:num>
  <w:num w:numId="40">
    <w:abstractNumId w:val="19"/>
  </w:num>
  <w:num w:numId="41">
    <w:abstractNumId w:val="29"/>
  </w:num>
  <w:num w:numId="42">
    <w:abstractNumId w:val="12"/>
  </w:num>
  <w:num w:numId="43">
    <w:abstractNumId w:val="0"/>
  </w:num>
  <w:num w:numId="44">
    <w:abstractNumId w:val="8"/>
  </w:num>
  <w:num w:numId="45">
    <w:abstractNumId w:val="20"/>
  </w:num>
  <w:num w:numId="46">
    <w:abstractNumId w:val="43"/>
  </w:num>
  <w:num w:numId="47">
    <w:abstractNumId w:val="4"/>
  </w:num>
  <w:num w:numId="48">
    <w:abstractNumId w:val="1"/>
  </w:num>
  <w:num w:numId="49">
    <w:abstractNumId w:val="45"/>
  </w:num>
  <w:num w:numId="50">
    <w:abstractNumId w:val="33"/>
  </w:num>
  <w:num w:numId="51">
    <w:abstractNumId w:val="31"/>
  </w:num>
  <w:num w:numId="52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AB"/>
    <w:rsid w:val="00052E84"/>
    <w:rsid w:val="0012414A"/>
    <w:rsid w:val="00126B14"/>
    <w:rsid w:val="001B57B9"/>
    <w:rsid w:val="001C488B"/>
    <w:rsid w:val="00267EE2"/>
    <w:rsid w:val="002A6C88"/>
    <w:rsid w:val="002D0959"/>
    <w:rsid w:val="002D5BC8"/>
    <w:rsid w:val="0034097C"/>
    <w:rsid w:val="00383D41"/>
    <w:rsid w:val="005832A1"/>
    <w:rsid w:val="005E668B"/>
    <w:rsid w:val="0060271D"/>
    <w:rsid w:val="006831D0"/>
    <w:rsid w:val="006A6EE8"/>
    <w:rsid w:val="00732266"/>
    <w:rsid w:val="007D4BE6"/>
    <w:rsid w:val="00865FAB"/>
    <w:rsid w:val="00896022"/>
    <w:rsid w:val="008B3510"/>
    <w:rsid w:val="008B53BF"/>
    <w:rsid w:val="008C11FD"/>
    <w:rsid w:val="00937094"/>
    <w:rsid w:val="00947392"/>
    <w:rsid w:val="009943C5"/>
    <w:rsid w:val="009F70F7"/>
    <w:rsid w:val="00A06AF7"/>
    <w:rsid w:val="00A5079E"/>
    <w:rsid w:val="00AC773F"/>
    <w:rsid w:val="00AE1078"/>
    <w:rsid w:val="00B72AB9"/>
    <w:rsid w:val="00B8111D"/>
    <w:rsid w:val="00C8731D"/>
    <w:rsid w:val="00CA519F"/>
    <w:rsid w:val="00D0339B"/>
    <w:rsid w:val="00D142AA"/>
    <w:rsid w:val="00D32ED3"/>
    <w:rsid w:val="00D9204D"/>
    <w:rsid w:val="00DB09D1"/>
    <w:rsid w:val="00DE7733"/>
    <w:rsid w:val="00DF2A2D"/>
    <w:rsid w:val="00E04596"/>
    <w:rsid w:val="00E5551F"/>
    <w:rsid w:val="00E62478"/>
    <w:rsid w:val="00E9603E"/>
    <w:rsid w:val="00EA4729"/>
    <w:rsid w:val="00ED6F19"/>
    <w:rsid w:val="00EE19A7"/>
    <w:rsid w:val="00F10BDF"/>
    <w:rsid w:val="00F14679"/>
    <w:rsid w:val="00FC435F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paragraph" w:styleId="1">
    <w:name w:val="heading 1"/>
    <w:basedOn w:val="Standard"/>
    <w:next w:val="Textbody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Standard"/>
    <w:next w:val="Textbody"/>
    <w:uiPriority w:val="99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Standard"/>
    <w:next w:val="Textbody"/>
    <w:pPr>
      <w:keepNext/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Standard"/>
    <w:next w:val="Textbody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Standard"/>
    <w:next w:val="Textbody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Standard"/>
    <w:next w:val="Textbody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Standard"/>
    <w:next w:val="Textbody"/>
    <w:pPr>
      <w:keepNext/>
      <w:spacing w:after="120" w:line="240" w:lineRule="auto"/>
      <w:jc w:val="center"/>
      <w:outlineLvl w:val="6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8">
    <w:name w:val="heading 8"/>
    <w:basedOn w:val="Standard"/>
    <w:next w:val="Textbody"/>
    <w:pPr>
      <w:keepNext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paragraph" w:styleId="9">
    <w:name w:val="heading 9"/>
    <w:basedOn w:val="Standard"/>
    <w:next w:val="Textbody"/>
    <w:pPr>
      <w:widowControl w:val="0"/>
      <w:spacing w:before="240" w:after="60" w:line="240" w:lineRule="auto"/>
      <w:outlineLvl w:val="8"/>
    </w:pPr>
    <w:rPr>
      <w:rFonts w:ascii="Cambria" w:eastAsia="Times New Roman" w:hAnsi="Cambria" w:cs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Textbody">
    <w:name w:val="Text body"/>
    <w:basedOn w:val="Standard"/>
    <w:pPr>
      <w:widowControl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"/>
    <w:basedOn w:val="Standard"/>
    <w:pPr>
      <w:ind w:left="283" w:hanging="283"/>
    </w:pPr>
    <w:rPr>
      <w:rFonts w:cs="Mangal"/>
    </w:rPr>
  </w:style>
  <w:style w:type="paragraph" w:styleId="a4">
    <w:name w:val="caption"/>
    <w:basedOn w:val="Standard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8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note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Заголовок №1"/>
    <w:basedOn w:val="Standard"/>
    <w:pPr>
      <w:shd w:val="clear" w:color="auto" w:fill="FFFFFF"/>
      <w:spacing w:after="300" w:line="240" w:lineRule="atLeast"/>
      <w:outlineLvl w:val="0"/>
    </w:pPr>
    <w:rPr>
      <w:spacing w:val="-20"/>
      <w:sz w:val="62"/>
      <w:szCs w:val="62"/>
    </w:rPr>
  </w:style>
  <w:style w:type="paragraph" w:customStyle="1" w:styleId="30">
    <w:name w:val="Основной текст (3)"/>
    <w:basedOn w:val="Standard"/>
    <w:pPr>
      <w:shd w:val="clear" w:color="auto" w:fill="FFFFFF"/>
      <w:spacing w:before="300" w:after="300" w:line="240" w:lineRule="atLeast"/>
    </w:pPr>
    <w:rPr>
      <w:sz w:val="44"/>
      <w:szCs w:val="44"/>
    </w:rPr>
  </w:style>
  <w:style w:type="paragraph" w:customStyle="1" w:styleId="20">
    <w:name w:val="Заголовок №2"/>
    <w:basedOn w:val="Standard"/>
    <w:pPr>
      <w:shd w:val="clear" w:color="auto" w:fill="FFFFFF"/>
      <w:spacing w:before="300" w:after="0" w:line="240" w:lineRule="atLeast"/>
      <w:outlineLvl w:val="1"/>
    </w:pPr>
    <w:rPr>
      <w:sz w:val="44"/>
      <w:szCs w:val="44"/>
    </w:rPr>
  </w:style>
  <w:style w:type="paragraph" w:customStyle="1" w:styleId="31">
    <w:name w:val="Заголовок №3"/>
    <w:basedOn w:val="Standard"/>
    <w:pPr>
      <w:shd w:val="clear" w:color="auto" w:fill="FFFFFF"/>
      <w:spacing w:after="3060" w:line="240" w:lineRule="atLeast"/>
      <w:outlineLvl w:val="2"/>
    </w:pPr>
    <w:rPr>
      <w:sz w:val="44"/>
      <w:szCs w:val="44"/>
    </w:rPr>
  </w:style>
  <w:style w:type="paragraph" w:customStyle="1" w:styleId="50">
    <w:name w:val="Основной текст (5)"/>
    <w:basedOn w:val="Standard"/>
    <w:pPr>
      <w:shd w:val="clear" w:color="auto" w:fill="FFFFFF"/>
      <w:spacing w:before="3060" w:after="0" w:line="480" w:lineRule="exact"/>
    </w:pPr>
    <w:rPr>
      <w:sz w:val="34"/>
      <w:szCs w:val="34"/>
    </w:rPr>
  </w:style>
  <w:style w:type="paragraph" w:customStyle="1" w:styleId="61">
    <w:name w:val="Основной текст (6)1"/>
    <w:basedOn w:val="Standard"/>
    <w:pPr>
      <w:shd w:val="clear" w:color="auto" w:fill="FFFFFF"/>
      <w:spacing w:before="60" w:after="60" w:line="240" w:lineRule="atLeast"/>
    </w:pPr>
  </w:style>
  <w:style w:type="paragraph" w:customStyle="1" w:styleId="60">
    <w:name w:val="Заголовок №6"/>
    <w:basedOn w:val="Standard"/>
    <w:pPr>
      <w:shd w:val="clear" w:color="auto" w:fill="FFFFFF"/>
      <w:spacing w:after="300" w:line="240" w:lineRule="atLeast"/>
      <w:outlineLvl w:val="5"/>
    </w:pPr>
  </w:style>
  <w:style w:type="paragraph" w:customStyle="1" w:styleId="11">
    <w:name w:val="Основной текст1"/>
    <w:basedOn w:val="Standard"/>
    <w:pPr>
      <w:shd w:val="clear" w:color="auto" w:fill="FFFFFF"/>
      <w:spacing w:before="300" w:after="0" w:line="226" w:lineRule="exact"/>
    </w:pPr>
    <w:rPr>
      <w:sz w:val="18"/>
      <w:szCs w:val="18"/>
    </w:rPr>
  </w:style>
  <w:style w:type="paragraph" w:customStyle="1" w:styleId="70">
    <w:name w:val="Заголовок №7"/>
    <w:basedOn w:val="Standard"/>
    <w:pPr>
      <w:shd w:val="clear" w:color="auto" w:fill="FFFFFF"/>
      <w:spacing w:before="180" w:after="180" w:line="230" w:lineRule="exact"/>
      <w:outlineLvl w:val="6"/>
    </w:pPr>
    <w:rPr>
      <w:sz w:val="18"/>
      <w:szCs w:val="18"/>
    </w:rPr>
  </w:style>
  <w:style w:type="paragraph" w:customStyle="1" w:styleId="12">
    <w:name w:val="Основной текст (12)"/>
    <w:basedOn w:val="Standard"/>
    <w:pPr>
      <w:shd w:val="clear" w:color="auto" w:fill="FFFFFF"/>
      <w:spacing w:before="900" w:after="360" w:line="240" w:lineRule="atLeast"/>
    </w:pPr>
    <w:rPr>
      <w:spacing w:val="10"/>
      <w:sz w:val="25"/>
      <w:szCs w:val="25"/>
    </w:rPr>
  </w:style>
  <w:style w:type="paragraph" w:customStyle="1" w:styleId="21">
    <w:name w:val="Основной текст2"/>
    <w:basedOn w:val="Standard"/>
    <w:pPr>
      <w:shd w:val="clear" w:color="auto" w:fill="FFFFFF"/>
      <w:spacing w:after="0" w:line="226" w:lineRule="exact"/>
      <w:ind w:hanging="180"/>
    </w:pPr>
    <w:rPr>
      <w:rFonts w:ascii="Century Schoolbook" w:eastAsia="Times New Roman" w:hAnsi="Century Schoolbook" w:cs="Century Schoolbook"/>
      <w:color w:val="000000"/>
      <w:sz w:val="15"/>
      <w:szCs w:val="15"/>
      <w:lang w:eastAsia="ru-RU"/>
    </w:rPr>
  </w:style>
  <w:style w:type="paragraph" w:customStyle="1" w:styleId="22">
    <w:name w:val="Основной текст (2)"/>
    <w:basedOn w:val="Standard"/>
    <w:pPr>
      <w:shd w:val="clear" w:color="auto" w:fill="FFFFFF"/>
      <w:spacing w:before="1200" w:after="240" w:line="240" w:lineRule="atLeast"/>
    </w:pPr>
    <w:rPr>
      <w:rFonts w:ascii="Century Schoolbook" w:hAnsi="Century Schoolbook" w:cs="Century Schoolbook"/>
      <w:sz w:val="21"/>
      <w:szCs w:val="21"/>
    </w:rPr>
  </w:style>
  <w:style w:type="paragraph" w:customStyle="1" w:styleId="310">
    <w:name w:val="Основной текст (3)1"/>
    <w:basedOn w:val="Standard"/>
    <w:pPr>
      <w:shd w:val="clear" w:color="auto" w:fill="FFFFFF"/>
      <w:spacing w:after="480" w:line="240" w:lineRule="atLeast"/>
    </w:pPr>
    <w:rPr>
      <w:rFonts w:ascii="Century Schoolbook" w:eastAsia="Times New Roman" w:hAnsi="Century Schoolbook" w:cs="Century Schoolbook"/>
      <w:i/>
      <w:iCs/>
      <w:color w:val="000000"/>
      <w:spacing w:val="-20"/>
      <w:sz w:val="21"/>
      <w:szCs w:val="21"/>
      <w:lang w:eastAsia="ru-RU"/>
    </w:rPr>
  </w:style>
  <w:style w:type="paragraph" w:customStyle="1" w:styleId="110">
    <w:name w:val="Заголовок №11"/>
    <w:basedOn w:val="Standard"/>
    <w:pPr>
      <w:shd w:val="clear" w:color="auto" w:fill="FFFFFF"/>
      <w:spacing w:after="240" w:line="240" w:lineRule="atLeast"/>
      <w:outlineLvl w:val="0"/>
    </w:pPr>
    <w:rPr>
      <w:rFonts w:ascii="Times New Roman" w:eastAsia="Arial Unicode MS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32">
    <w:name w:val="Основной текст3"/>
    <w:basedOn w:val="Standard"/>
    <w:pPr>
      <w:shd w:val="clear" w:color="auto" w:fill="FFFFFF"/>
      <w:spacing w:before="240" w:after="180" w:line="226" w:lineRule="exact"/>
      <w:ind w:hanging="180"/>
    </w:pPr>
    <w:rPr>
      <w:rFonts w:ascii="Times New Roman" w:eastAsia="Arial Unicode MS" w:hAnsi="Times New Roman" w:cs="Times New Roman"/>
      <w:color w:val="000000"/>
      <w:sz w:val="17"/>
      <w:szCs w:val="17"/>
      <w:lang w:eastAsia="ru-RU"/>
    </w:rPr>
  </w:style>
  <w:style w:type="paragraph" w:customStyle="1" w:styleId="a6">
    <w:name w:val="Комментарий"/>
    <w:basedOn w:val="Standard"/>
    <w:pPr>
      <w:widowControl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7">
    <w:name w:val="Нормальный (таблица)"/>
    <w:basedOn w:val="Standard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Standard"/>
    <w:uiPriority w:val="99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Standard"/>
    <w:pPr>
      <w:spacing w:before="100"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uiPriority w:val="99"/>
    <w:pPr>
      <w:widowControl w:val="0"/>
      <w:suppressAutoHyphens/>
      <w:autoSpaceDN w:val="0"/>
      <w:ind w:firstLine="720"/>
      <w:textAlignment w:val="baseline"/>
    </w:pPr>
    <w:rPr>
      <w:rFonts w:ascii="Times New Roman" w:eastAsia="Times New Roman" w:hAnsi="Times New Roman"/>
      <w:kern w:val="3"/>
      <w:sz w:val="28"/>
      <w:szCs w:val="28"/>
    </w:rPr>
  </w:style>
  <w:style w:type="paragraph" w:customStyle="1" w:styleId="ConsPlusTitle">
    <w:name w:val="ConsPlusTitle"/>
    <w:uiPriority w:val="99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b/>
      <w:bCs/>
      <w:kern w:val="3"/>
    </w:rPr>
  </w:style>
  <w:style w:type="paragraph" w:customStyle="1" w:styleId="TableContents">
    <w:name w:val="Table Contents"/>
    <w:basedOn w:val="Standard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3">
    <w:name w:val="Body Text Indent 2"/>
    <w:basedOn w:val="Standar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Standard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formattext">
    <w:name w:val="formattext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18"/>
      <w:szCs w:val="18"/>
    </w:rPr>
  </w:style>
  <w:style w:type="paragraph" w:customStyle="1" w:styleId="headertext">
    <w:name w:val="headertext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b/>
      <w:bCs/>
      <w:kern w:val="3"/>
      <w:sz w:val="22"/>
      <w:szCs w:val="22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annotation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kern w:val="3"/>
    </w:rPr>
  </w:style>
  <w:style w:type="paragraph" w:styleId="af">
    <w:name w:val="List Paragraph"/>
    <w:basedOn w:val="Standard"/>
    <w:uiPriority w:val="99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styleId="af0">
    <w:name w:val="Balloon Text"/>
    <w:basedOn w:val="Standard"/>
    <w:uiPriority w:val="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bodyindent">
    <w:name w:val="Text body indent"/>
    <w:basedOn w:val="Standard"/>
    <w:pPr>
      <w:spacing w:after="0" w:line="36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Standard"/>
    <w:pPr>
      <w:spacing w:after="0" w:line="240" w:lineRule="exact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1">
    <w:name w:val="Document Map"/>
    <w:basedOn w:val="Standard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paragraph" w:customStyle="1" w:styleId="14">
    <w:name w:val="Обычный1"/>
    <w:pPr>
      <w:widowControl w:val="0"/>
      <w:suppressAutoHyphens/>
      <w:autoSpaceDN w:val="0"/>
      <w:spacing w:line="300" w:lineRule="auto"/>
      <w:ind w:firstLine="700"/>
      <w:jc w:val="both"/>
      <w:textAlignment w:val="baseline"/>
    </w:pPr>
    <w:rPr>
      <w:rFonts w:ascii="Times New Roman" w:eastAsia="Times New Roman" w:hAnsi="Times New Roman"/>
      <w:kern w:val="3"/>
      <w:sz w:val="22"/>
      <w:szCs w:val="22"/>
    </w:rPr>
  </w:style>
  <w:style w:type="paragraph" w:styleId="33">
    <w:name w:val="Body Text Indent 3"/>
    <w:basedOn w:val="Standar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 Spacing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1KGK9">
    <w:name w:val="1KG=K9"/>
    <w:pPr>
      <w:suppressAutoHyphens/>
      <w:autoSpaceDN w:val="0"/>
      <w:textAlignment w:val="baseline"/>
    </w:pPr>
    <w:rPr>
      <w:rFonts w:ascii="MS Sans Serif" w:eastAsia="Times New Roman" w:hAnsi="MS Sans Serif" w:cs="MS Sans Serif"/>
      <w:kern w:val="3"/>
      <w:sz w:val="24"/>
      <w:szCs w:val="24"/>
    </w:rPr>
  </w:style>
  <w:style w:type="paragraph" w:customStyle="1" w:styleId="af3">
    <w:name w:val="Интерактивный заголовок"/>
    <w:basedOn w:val="Standard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220">
    <w:name w:val="Знак2 Знак Знак Знак2 Знак Знак Знак Знак Знак Знак Знак Знак Знак"/>
    <w:basedOn w:val="Standar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24">
    <w:name w:val="xl24"/>
    <w:basedOn w:val="Standard"/>
    <w:pPr>
      <w:spacing w:before="100" w:after="100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Standard"/>
    <w:pPr>
      <w:spacing w:before="100" w:after="100" w:line="240" w:lineRule="auto"/>
      <w:jc w:val="center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26">
    <w:name w:val="xl2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27">
    <w:name w:val="xl27"/>
    <w:basedOn w:val="Standard"/>
    <w:pPr>
      <w:shd w:val="clear" w:color="auto" w:fill="FFFF00"/>
      <w:spacing w:before="100" w:after="10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28">
    <w:name w:val="xl28"/>
    <w:basedOn w:val="Standard"/>
    <w:pPr>
      <w:shd w:val="clear" w:color="auto" w:fill="FFFF00"/>
      <w:spacing w:before="100" w:after="10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Standard"/>
    <w:pPr>
      <w:shd w:val="clear" w:color="auto" w:fill="FFFF00"/>
      <w:spacing w:before="100" w:after="100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100" w:after="100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Standard"/>
    <w:pPr>
      <w:spacing w:before="100" w:after="100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Standard"/>
    <w:pPr>
      <w:shd w:val="clear" w:color="auto" w:fill="FFFF00"/>
      <w:spacing w:before="100" w:after="100" w:line="240" w:lineRule="auto"/>
      <w:jc w:val="right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f4">
    <w:name w:val="endnote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 Знак Знак Знак Знак Знак Знак Знак Знак Знак Знак Знак Знак"/>
    <w:basedOn w:val="Standard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5">
    <w:name w:val="Plain Text"/>
    <w:basedOn w:val="Standar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Standard"/>
    <w:next w:val="a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7">
    <w:name w:val="Subtitle"/>
    <w:basedOn w:val="Standard"/>
    <w:next w:val="Textbody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Normal1">
    <w:name w:val="Normal1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Header1">
    <w:name w:val="Header1"/>
    <w:basedOn w:val="Normal1"/>
  </w:style>
  <w:style w:type="paragraph" w:styleId="34">
    <w:name w:val="Body Text 3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">
    <w:name w:val="Iniiaiie oaeno"/>
    <w:basedOn w:val="Standard"/>
    <w:pPr>
      <w:spacing w:after="1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6">
    <w:name w:val="Заголовок_1"/>
    <w:basedOn w:val="1"/>
    <w:pPr>
      <w:keepNext/>
      <w:widowControl/>
      <w:tabs>
        <w:tab w:val="left" w:pos="360"/>
      </w:tabs>
      <w:spacing w:before="60" w:after="60"/>
    </w:pPr>
    <w:rPr>
      <w:rFonts w:ascii="Times New Roman" w:hAnsi="Times New Roman" w:cs="Times New Roman"/>
      <w:color w:val="00000A"/>
      <w:sz w:val="28"/>
      <w:szCs w:val="28"/>
      <w:lang w:val="en-US"/>
    </w:rPr>
  </w:style>
  <w:style w:type="paragraph" w:customStyle="1" w:styleId="25">
    <w:name w:val="Заголовок_2 Знак"/>
    <w:basedOn w:val="16"/>
  </w:style>
  <w:style w:type="paragraph" w:customStyle="1" w:styleId="35">
    <w:name w:val="Заголовок_3"/>
    <w:basedOn w:val="3"/>
    <w:pPr>
      <w:tabs>
        <w:tab w:val="clear" w:pos="4927"/>
        <w:tab w:val="clear" w:pos="9854"/>
      </w:tabs>
      <w:spacing w:line="240" w:lineRule="auto"/>
      <w:ind w:firstLine="709"/>
      <w:jc w:val="both"/>
    </w:pPr>
    <w:rPr>
      <w:i/>
      <w:iCs/>
      <w:color w:val="000000"/>
    </w:rPr>
  </w:style>
  <w:style w:type="paragraph" w:customStyle="1" w:styleId="26">
    <w:name w:val="Обычный2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af8">
    <w:name w:val="Приложение"/>
    <w:basedOn w:val="16"/>
    <w:pPr>
      <w:jc w:val="right"/>
    </w:pPr>
    <w:rPr>
      <w:b w:val="0"/>
      <w:bCs w:val="0"/>
    </w:rPr>
  </w:style>
  <w:style w:type="paragraph" w:customStyle="1" w:styleId="af9">
    <w:name w:val="обычный"/>
    <w:basedOn w:val="Standard"/>
    <w:pPr>
      <w:spacing w:after="0" w:line="300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1">
    <w:name w:val="Знак1 Знак Знак Знак Знак Знак Знак Знак Знак Знак Знак Знак Знак1"/>
    <w:basedOn w:val="Standard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221">
    <w:name w:val="Знак2 Знак Знак Знак2 Знак Знак Знак Знак Знак Знак Знак Знак Знак1"/>
    <w:basedOn w:val="Standar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tents1">
    <w:name w:val="Contents 1"/>
    <w:basedOn w:val="Standard"/>
    <w:pPr>
      <w:tabs>
        <w:tab w:val="right" w:leader="dot" w:pos="9355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"/>
    <w:basedOn w:val="Standar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Style13">
    <w:name w:val="Style13"/>
    <w:basedOn w:val="Standard"/>
    <w:pPr>
      <w:widowControl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annotation subject"/>
    <w:basedOn w:val="ae"/>
    <w:rPr>
      <w:b/>
      <w:bCs/>
    </w:rPr>
  </w:style>
  <w:style w:type="paragraph" w:customStyle="1" w:styleId="BodyTextIndent31">
    <w:name w:val="Body Text Indent 31"/>
    <w:basedOn w:val="Standar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BodyText21">
    <w:name w:val="Body Text 21"/>
    <w:basedOn w:val="Standar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заголовок 4"/>
    <w:basedOn w:val="Standard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uthor">
    <w:name w:val="author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27">
    <w:name w:val="List 2"/>
    <w:basedOn w:val="Standar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Revision"/>
    <w:pPr>
      <w:suppressAutoHyphens/>
      <w:autoSpaceDN w:val="0"/>
      <w:textAlignment w:val="baseline"/>
    </w:pPr>
    <w:rPr>
      <w:rFonts w:ascii="Arial" w:eastAsia="Times New Roman" w:hAnsi="Arial" w:cs="Arial"/>
      <w:kern w:val="3"/>
    </w:rPr>
  </w:style>
  <w:style w:type="paragraph" w:customStyle="1" w:styleId="spip">
    <w:name w:val="spip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Standard"/>
    <w:pPr>
      <w:widowControl w:val="0"/>
      <w:spacing w:after="0" w:line="26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pPr>
      <w:widowControl w:val="0"/>
      <w:suppressAutoHyphens/>
      <w:autoSpaceDN w:val="0"/>
      <w:ind w:right="19772"/>
      <w:textAlignment w:val="baseline"/>
    </w:pPr>
    <w:rPr>
      <w:rFonts w:ascii="Arial" w:eastAsia="Times New Roman" w:hAnsi="Arial" w:cs="Arial"/>
      <w:b/>
      <w:bCs/>
      <w:kern w:val="3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rFonts w:ascii="Arial" w:hAnsi="Arial" w:cs="Arial"/>
      <w:color w:val="000000"/>
      <w:kern w:val="3"/>
      <w:sz w:val="24"/>
      <w:szCs w:val="24"/>
      <w:lang w:eastAsia="en-US"/>
    </w:rPr>
  </w:style>
  <w:style w:type="paragraph" w:customStyle="1" w:styleId="Header11">
    <w:name w:val="Header11"/>
    <w:basedOn w:val="Standar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Web">
    <w:name w:val="Обычный (Web)"/>
    <w:basedOn w:val="Standard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afc">
    <w:name w:val="Знак Знак Знак"/>
    <w:basedOn w:val="Standard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8">
    <w:name w:val="Знак2 Знак Знак"/>
    <w:basedOn w:val="Standard"/>
    <w:pPr>
      <w:widowControl w:val="0"/>
      <w:spacing w:before="100" w:after="10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nt5">
    <w:name w:val="font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ru-RU"/>
    </w:rPr>
  </w:style>
  <w:style w:type="paragraph" w:customStyle="1" w:styleId="xl63">
    <w:name w:val="xl6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Standard"/>
    <w:uiPriority w:val="99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Standar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Standard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Standar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Standard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Standar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Название1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a">
    <w:name w:val="Название объекта1"/>
    <w:basedOn w:val="Standard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  <w:lang w:eastAsia="ar-SA"/>
    </w:rPr>
  </w:style>
  <w:style w:type="paragraph" w:customStyle="1" w:styleId="210">
    <w:name w:val="Основной текст 21"/>
    <w:basedOn w:val="Standard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211">
    <w:name w:val="Основной текст с отступом 21"/>
    <w:basedOn w:val="Standard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1">
    <w:name w:val="Основной текст с отступом 31"/>
    <w:basedOn w:val="Standar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pPr>
      <w:widowControl w:val="0"/>
      <w:suppressAutoHyphens/>
      <w:autoSpaceDN w:val="0"/>
      <w:ind w:right="19772" w:firstLine="720"/>
      <w:textAlignment w:val="baseline"/>
    </w:pPr>
    <w:rPr>
      <w:rFonts w:ascii="Times New Roman" w:eastAsia="Times New Roman" w:hAnsi="Times New Roman"/>
      <w:kern w:val="3"/>
      <w:sz w:val="32"/>
      <w:szCs w:val="32"/>
      <w:lang w:eastAsia="ar-SA"/>
    </w:rPr>
  </w:style>
  <w:style w:type="paragraph" w:customStyle="1" w:styleId="1b">
    <w:name w:val="Абзац списка1"/>
    <w:basedOn w:val="Standard"/>
    <w:uiPriority w:val="9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araAttribute2">
    <w:name w:val="ParaAttribute2"/>
    <w:pPr>
      <w:widowControl w:val="0"/>
      <w:suppressAutoHyphens/>
      <w:autoSpaceDN w:val="0"/>
      <w:ind w:firstLine="709"/>
      <w:jc w:val="both"/>
      <w:textAlignment w:val="baseline"/>
    </w:pPr>
    <w:rPr>
      <w:rFonts w:ascii="Times New Roman" w:eastAsia="Malgun Gothic" w:hAnsi="Times New Roman"/>
      <w:kern w:val="3"/>
      <w:sz w:val="22"/>
      <w:szCs w:val="22"/>
      <w:lang w:eastAsia="ar-SA"/>
    </w:rPr>
  </w:style>
  <w:style w:type="paragraph" w:customStyle="1" w:styleId="afd">
    <w:name w:val="Знак Знак Знак Знак"/>
    <w:basedOn w:val="Standard"/>
    <w:pPr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formattexttopleveltext">
    <w:name w:val="formattext topleveltext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6">
    <w:name w:val="Стиль3"/>
    <w:basedOn w:val="Standard"/>
    <w:pPr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ableHeading">
    <w:name w:val="Table Heading"/>
    <w:basedOn w:val="TableContents"/>
    <w:pPr>
      <w:widowControl/>
      <w:jc w:val="center"/>
    </w:pPr>
    <w:rPr>
      <w:b/>
      <w:bCs/>
      <w:sz w:val="20"/>
      <w:szCs w:val="20"/>
    </w:rPr>
  </w:style>
  <w:style w:type="character" w:customStyle="1" w:styleId="1c">
    <w:name w:val="Заголовок 1 Знак"/>
    <w:uiPriority w:val="99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29">
    <w:name w:val="Заголовок 2 Знак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7">
    <w:name w:val="Заголовок 3 Знак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1">
    <w:name w:val="Заголовок 4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1">
    <w:name w:val="Заголовок 5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2">
    <w:name w:val="Заголовок 6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1">
    <w:name w:val="Заголовок 7 Знак"/>
    <w:rPr>
      <w:rFonts w:ascii="Arial" w:hAnsi="Arial" w:cs="Arial"/>
      <w:b/>
      <w:bCs/>
      <w:sz w:val="20"/>
      <w:szCs w:val="20"/>
      <w:lang w:eastAsia="ru-RU"/>
    </w:rPr>
  </w:style>
  <w:style w:type="character" w:customStyle="1" w:styleId="80">
    <w:name w:val="Заголовок 8 Знак"/>
    <w:rPr>
      <w:rFonts w:ascii="Times New Roman" w:hAnsi="Times New Roman" w:cs="Times New Roman"/>
      <w:smallCaps/>
      <w:sz w:val="20"/>
      <w:szCs w:val="20"/>
      <w:lang w:eastAsia="ru-RU"/>
    </w:rPr>
  </w:style>
  <w:style w:type="character" w:customStyle="1" w:styleId="90">
    <w:name w:val="Заголовок 9 Знак"/>
    <w:rPr>
      <w:rFonts w:ascii="Cambria" w:hAnsi="Cambria" w:cs="Cambria"/>
      <w:lang w:eastAsia="ru-RU"/>
    </w:rPr>
  </w:style>
  <w:style w:type="character" w:customStyle="1" w:styleId="afe">
    <w:name w:val="Текст сноски Знак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FootnoteTextChar">
    <w:name w:val="Footnote Text Char"/>
    <w:rPr>
      <w:sz w:val="20"/>
      <w:szCs w:val="20"/>
      <w:lang w:eastAsia="en-US"/>
    </w:rPr>
  </w:style>
  <w:style w:type="character" w:customStyle="1" w:styleId="aff">
    <w:name w:val="Основной текст Знак"/>
    <w:rPr>
      <w:rFonts w:ascii="Arial" w:hAnsi="Arial" w:cs="Arial"/>
      <w:sz w:val="20"/>
      <w:szCs w:val="20"/>
      <w:lang w:eastAsia="ru-RU"/>
    </w:rPr>
  </w:style>
  <w:style w:type="character" w:customStyle="1" w:styleId="1d">
    <w:name w:val="Заголовок №1_"/>
    <w:rPr>
      <w:spacing w:val="-20"/>
      <w:sz w:val="62"/>
      <w:szCs w:val="62"/>
    </w:rPr>
  </w:style>
  <w:style w:type="character" w:customStyle="1" w:styleId="38">
    <w:name w:val="Основной текст (3)_"/>
    <w:rPr>
      <w:sz w:val="44"/>
      <w:szCs w:val="44"/>
    </w:rPr>
  </w:style>
  <w:style w:type="character" w:customStyle="1" w:styleId="2a">
    <w:name w:val="Заголовок №2_"/>
    <w:rPr>
      <w:sz w:val="44"/>
      <w:szCs w:val="44"/>
    </w:rPr>
  </w:style>
  <w:style w:type="character" w:customStyle="1" w:styleId="39">
    <w:name w:val="Заголовок №3_"/>
    <w:rPr>
      <w:sz w:val="44"/>
      <w:szCs w:val="44"/>
    </w:rPr>
  </w:style>
  <w:style w:type="character" w:customStyle="1" w:styleId="52">
    <w:name w:val="Основной текст (5)_"/>
    <w:rPr>
      <w:sz w:val="34"/>
      <w:szCs w:val="34"/>
    </w:rPr>
  </w:style>
  <w:style w:type="character" w:customStyle="1" w:styleId="63">
    <w:name w:val="Основной текст (6)_"/>
  </w:style>
  <w:style w:type="character" w:customStyle="1" w:styleId="64">
    <w:name w:val="Заголовок №6_"/>
  </w:style>
  <w:style w:type="character" w:customStyle="1" w:styleId="aff0">
    <w:name w:val="Основной текст_"/>
    <w:rPr>
      <w:sz w:val="18"/>
      <w:szCs w:val="18"/>
    </w:rPr>
  </w:style>
  <w:style w:type="character" w:customStyle="1" w:styleId="72">
    <w:name w:val="Заголовок №7_"/>
    <w:rPr>
      <w:sz w:val="18"/>
      <w:szCs w:val="18"/>
    </w:rPr>
  </w:style>
  <w:style w:type="character" w:customStyle="1" w:styleId="120">
    <w:name w:val="Основной текст (12)_"/>
    <w:rPr>
      <w:spacing w:val="10"/>
      <w:sz w:val="25"/>
      <w:szCs w:val="25"/>
    </w:rPr>
  </w:style>
  <w:style w:type="character" w:customStyle="1" w:styleId="2b">
    <w:name w:val="Основной текст (2)_"/>
    <w:rPr>
      <w:rFonts w:ascii="Century Schoolbook" w:hAnsi="Century Schoolbook" w:cs="Century Schoolbook"/>
      <w:sz w:val="21"/>
      <w:szCs w:val="21"/>
    </w:rPr>
  </w:style>
  <w:style w:type="character" w:customStyle="1" w:styleId="aff1">
    <w:name w:val="Цветовое выделение"/>
    <w:rPr>
      <w:b/>
      <w:bCs/>
      <w:color w:val="000080"/>
    </w:rPr>
  </w:style>
  <w:style w:type="character" w:customStyle="1" w:styleId="StrongEmphasis">
    <w:name w:val="Strong Emphasis"/>
    <w:rPr>
      <w:b/>
      <w:bCs/>
    </w:rPr>
  </w:style>
  <w:style w:type="character" w:customStyle="1" w:styleId="2c">
    <w:name w:val="Основной текст с отступом 2 Знак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2">
    <w:name w:val="Верхний колонтитул Знак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3">
    <w:name w:val="Нижний колонтитул Знак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rPr>
      <w:rFonts w:ascii="Courier New" w:hAnsi="Courier New" w:cs="Courier New"/>
      <w:sz w:val="20"/>
      <w:szCs w:val="20"/>
      <w:lang w:eastAsia="ru-RU"/>
    </w:rPr>
  </w:style>
  <w:style w:type="character" w:customStyle="1" w:styleId="aff4">
    <w:name w:val="Текст примечания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выноски Знак"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aff6">
    <w:name w:val="Основной текст с отступом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d">
    <w:name w:val="Основной текст 2 Знак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aff7">
    <w:name w:val="Схема документа Знак"/>
    <w:rPr>
      <w:rFonts w:ascii="Tahoma" w:hAnsi="Tahoma" w:cs="Tahoma"/>
    </w:rPr>
  </w:style>
  <w:style w:type="character" w:customStyle="1" w:styleId="DocumentMapChar1">
    <w:name w:val="Document Map Char1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e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3a">
    <w:name w:val="Основной текст с отступом 3 Знак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f8">
    <w:name w:val="Без интервала Знак"/>
    <w:rPr>
      <w:rFonts w:ascii="Times New Roman" w:eastAsia="Times New Roman" w:hAnsi="Times New Roman"/>
      <w:lang w:val="ru-RU" w:eastAsia="ru-RU" w:bidi="ar-SA"/>
    </w:rPr>
  </w:style>
  <w:style w:type="character" w:styleId="aff9">
    <w:name w:val="Emphasis"/>
    <w:rPr>
      <w:i/>
      <w:iCs/>
    </w:rPr>
  </w:style>
  <w:style w:type="character" w:customStyle="1" w:styleId="affa">
    <w:name w:val="Текст концевой сноски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Знак"/>
    <w:rPr>
      <w:rFonts w:ascii="Courier New" w:hAnsi="Courier New" w:cs="Courier New"/>
      <w:sz w:val="20"/>
      <w:szCs w:val="20"/>
      <w:lang w:eastAsia="ru-RU"/>
    </w:rPr>
  </w:style>
  <w:style w:type="character" w:customStyle="1" w:styleId="affc">
    <w:name w:val="Название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d">
    <w:name w:val="Подзаголовок Знак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b">
    <w:name w:val="Основной текст 3 Знак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fe">
    <w:name w:val="Тема примечания Знак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ff">
    <w:name w:val="annotation reference"/>
    <w:rPr>
      <w:sz w:val="16"/>
      <w:szCs w:val="16"/>
    </w:rPr>
  </w:style>
  <w:style w:type="character" w:styleId="afff0">
    <w:name w:val="page number"/>
    <w:basedOn w:val="a0"/>
    <w:uiPriority w:val="99"/>
  </w:style>
  <w:style w:type="character" w:customStyle="1" w:styleId="Internetlink">
    <w:name w:val="Internet link"/>
    <w:rPr>
      <w:color w:val="0000FF"/>
      <w:u w:val="single"/>
    </w:rPr>
  </w:style>
  <w:style w:type="character" w:styleId="afff1">
    <w:name w:val="FollowedHyperlink"/>
    <w:uiPriority w:val="99"/>
    <w:rPr>
      <w:color w:val="800080"/>
      <w:u w:val="single"/>
    </w:rPr>
  </w:style>
  <w:style w:type="character" w:customStyle="1" w:styleId="WW8Num18z0">
    <w:name w:val="WW8Num18z0"/>
    <w:rPr>
      <w:sz w:val="20"/>
    </w:rPr>
  </w:style>
  <w:style w:type="character" w:customStyle="1" w:styleId="1f">
    <w:name w:val="Основной шрифт абзаца1"/>
  </w:style>
  <w:style w:type="character" w:customStyle="1" w:styleId="afff2">
    <w:name w:val="Знак Знак"/>
    <w:rPr>
      <w:rFonts w:ascii="Times New Roman" w:hAnsi="Times New Roman" w:cs="Times New Roman"/>
      <w:lang w:val="ru-RU" w:eastAsia="ar-SA" w:bidi="ar-SA"/>
    </w:rPr>
  </w:style>
  <w:style w:type="character" w:customStyle="1" w:styleId="FootnoteSymbol">
    <w:name w:val="Footnote Symbol"/>
    <w:rPr>
      <w:rFonts w:ascii="Times New Roman" w:hAnsi="Times New Roman" w:cs="Times New Roman"/>
      <w:position w:val="0"/>
      <w:vertAlign w:val="superscript"/>
    </w:rPr>
  </w:style>
  <w:style w:type="character" w:customStyle="1" w:styleId="CharAttribute1">
    <w:name w:val="CharAttribute1"/>
    <w:rPr>
      <w:rFonts w:ascii="Times New Roman" w:hAnsi="Times New Roman" w:cs="Times New Roman"/>
      <w:sz w:val="28"/>
    </w:rPr>
  </w:style>
  <w:style w:type="character" w:customStyle="1" w:styleId="afff3">
    <w:name w:val="Гипертекстовая ссылка"/>
    <w:rPr>
      <w:rFonts w:ascii="Times New Roman" w:hAnsi="Times New Roman" w:cs="Times New Roman"/>
      <w:color w:val="008000"/>
      <w:sz w:val="20"/>
      <w:szCs w:val="20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3c">
    <w:name w:val="Стиль3 Знак"/>
    <w:rPr>
      <w:rFonts w:ascii="Calibri" w:hAnsi="Calibri"/>
      <w:sz w:val="26"/>
      <w:lang w:val="ru-RU" w:eastAsia="ar-SA" w:bidi="ar-SA"/>
    </w:rPr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color w:val="00000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numbering" w:customStyle="1" w:styleId="WWNum36">
    <w:name w:val="WWNum36"/>
    <w:basedOn w:val="a2"/>
    <w:pPr>
      <w:numPr>
        <w:numId w:val="36"/>
      </w:numPr>
    </w:pPr>
  </w:style>
  <w:style w:type="numbering" w:customStyle="1" w:styleId="WWNum37">
    <w:name w:val="WWNum37"/>
    <w:basedOn w:val="a2"/>
    <w:pPr>
      <w:numPr>
        <w:numId w:val="37"/>
      </w:numPr>
    </w:pPr>
  </w:style>
  <w:style w:type="numbering" w:customStyle="1" w:styleId="WWNum38">
    <w:name w:val="WWNum38"/>
    <w:basedOn w:val="a2"/>
    <w:pPr>
      <w:numPr>
        <w:numId w:val="38"/>
      </w:numPr>
    </w:pPr>
  </w:style>
  <w:style w:type="numbering" w:customStyle="1" w:styleId="WWNum39">
    <w:name w:val="WWNum39"/>
    <w:basedOn w:val="a2"/>
    <w:pPr>
      <w:numPr>
        <w:numId w:val="39"/>
      </w:numPr>
    </w:pPr>
  </w:style>
  <w:style w:type="numbering" w:customStyle="1" w:styleId="WWNum40">
    <w:name w:val="WWNum40"/>
    <w:basedOn w:val="a2"/>
    <w:pPr>
      <w:numPr>
        <w:numId w:val="40"/>
      </w:numPr>
    </w:pPr>
  </w:style>
  <w:style w:type="numbering" w:customStyle="1" w:styleId="WWNum41">
    <w:name w:val="WWNum41"/>
    <w:basedOn w:val="a2"/>
    <w:pPr>
      <w:numPr>
        <w:numId w:val="41"/>
      </w:numPr>
    </w:pPr>
  </w:style>
  <w:style w:type="numbering" w:customStyle="1" w:styleId="WWNum42">
    <w:name w:val="WWNum42"/>
    <w:basedOn w:val="a2"/>
    <w:pPr>
      <w:numPr>
        <w:numId w:val="42"/>
      </w:numPr>
    </w:pPr>
  </w:style>
  <w:style w:type="numbering" w:customStyle="1" w:styleId="WWNum43">
    <w:name w:val="WWNum43"/>
    <w:basedOn w:val="a2"/>
    <w:pPr>
      <w:numPr>
        <w:numId w:val="43"/>
      </w:numPr>
    </w:pPr>
  </w:style>
  <w:style w:type="numbering" w:customStyle="1" w:styleId="WWNum44">
    <w:name w:val="WWNum44"/>
    <w:basedOn w:val="a2"/>
    <w:pPr>
      <w:numPr>
        <w:numId w:val="44"/>
      </w:numPr>
    </w:pPr>
  </w:style>
  <w:style w:type="numbering" w:customStyle="1" w:styleId="WWNum45">
    <w:name w:val="WWNum45"/>
    <w:basedOn w:val="a2"/>
    <w:pPr>
      <w:numPr>
        <w:numId w:val="45"/>
      </w:numPr>
    </w:pPr>
  </w:style>
  <w:style w:type="numbering" w:customStyle="1" w:styleId="WWNum46">
    <w:name w:val="WWNum46"/>
    <w:basedOn w:val="a2"/>
    <w:pPr>
      <w:numPr>
        <w:numId w:val="46"/>
      </w:numPr>
    </w:pPr>
  </w:style>
  <w:style w:type="numbering" w:customStyle="1" w:styleId="WWNum47">
    <w:name w:val="WWNum47"/>
    <w:basedOn w:val="a2"/>
    <w:pPr>
      <w:numPr>
        <w:numId w:val="47"/>
      </w:numPr>
    </w:pPr>
  </w:style>
  <w:style w:type="numbering" w:customStyle="1" w:styleId="WWNum48">
    <w:name w:val="WWNum48"/>
    <w:basedOn w:val="a2"/>
    <w:pPr>
      <w:numPr>
        <w:numId w:val="48"/>
      </w:numPr>
    </w:pPr>
  </w:style>
  <w:style w:type="numbering" w:customStyle="1" w:styleId="WWNum49">
    <w:name w:val="WWNum49"/>
    <w:basedOn w:val="a2"/>
    <w:pPr>
      <w:numPr>
        <w:numId w:val="49"/>
      </w:numPr>
    </w:pPr>
  </w:style>
  <w:style w:type="numbering" w:customStyle="1" w:styleId="WWNum50">
    <w:name w:val="WWNum50"/>
    <w:basedOn w:val="a2"/>
    <w:pPr>
      <w:numPr>
        <w:numId w:val="50"/>
      </w:numPr>
    </w:pPr>
  </w:style>
  <w:style w:type="numbering" w:customStyle="1" w:styleId="1f0">
    <w:name w:val="Нет списка1"/>
    <w:next w:val="a2"/>
    <w:uiPriority w:val="99"/>
    <w:semiHidden/>
    <w:unhideWhenUsed/>
    <w:rsid w:val="00AC773F"/>
  </w:style>
  <w:style w:type="numbering" w:customStyle="1" w:styleId="112">
    <w:name w:val="Нет списка11"/>
    <w:next w:val="a2"/>
    <w:uiPriority w:val="99"/>
    <w:semiHidden/>
    <w:unhideWhenUsed/>
    <w:rsid w:val="00AC773F"/>
  </w:style>
  <w:style w:type="character" w:styleId="afff4">
    <w:name w:val="Hyperlink"/>
    <w:uiPriority w:val="99"/>
    <w:rsid w:val="00AC773F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AC7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paragraph" w:styleId="1">
    <w:name w:val="heading 1"/>
    <w:basedOn w:val="Standard"/>
    <w:next w:val="Textbody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Standard"/>
    <w:next w:val="Textbody"/>
    <w:uiPriority w:val="99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Standard"/>
    <w:next w:val="Textbody"/>
    <w:pPr>
      <w:keepNext/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Standard"/>
    <w:next w:val="Textbody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Standard"/>
    <w:next w:val="Textbody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Standard"/>
    <w:next w:val="Textbody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Standard"/>
    <w:next w:val="Textbody"/>
    <w:pPr>
      <w:keepNext/>
      <w:spacing w:after="120" w:line="240" w:lineRule="auto"/>
      <w:jc w:val="center"/>
      <w:outlineLvl w:val="6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8">
    <w:name w:val="heading 8"/>
    <w:basedOn w:val="Standard"/>
    <w:next w:val="Textbody"/>
    <w:pPr>
      <w:keepNext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paragraph" w:styleId="9">
    <w:name w:val="heading 9"/>
    <w:basedOn w:val="Standard"/>
    <w:next w:val="Textbody"/>
    <w:pPr>
      <w:widowControl w:val="0"/>
      <w:spacing w:before="240" w:after="60" w:line="240" w:lineRule="auto"/>
      <w:outlineLvl w:val="8"/>
    </w:pPr>
    <w:rPr>
      <w:rFonts w:ascii="Cambria" w:eastAsia="Times New Roman" w:hAnsi="Cambria" w:cs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Textbody">
    <w:name w:val="Text body"/>
    <w:basedOn w:val="Standard"/>
    <w:pPr>
      <w:widowControl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"/>
    <w:basedOn w:val="Standard"/>
    <w:pPr>
      <w:ind w:left="283" w:hanging="283"/>
    </w:pPr>
    <w:rPr>
      <w:rFonts w:cs="Mangal"/>
    </w:rPr>
  </w:style>
  <w:style w:type="paragraph" w:styleId="a4">
    <w:name w:val="caption"/>
    <w:basedOn w:val="Standard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8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note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Заголовок №1"/>
    <w:basedOn w:val="Standard"/>
    <w:pPr>
      <w:shd w:val="clear" w:color="auto" w:fill="FFFFFF"/>
      <w:spacing w:after="300" w:line="240" w:lineRule="atLeast"/>
      <w:outlineLvl w:val="0"/>
    </w:pPr>
    <w:rPr>
      <w:spacing w:val="-20"/>
      <w:sz w:val="62"/>
      <w:szCs w:val="62"/>
    </w:rPr>
  </w:style>
  <w:style w:type="paragraph" w:customStyle="1" w:styleId="30">
    <w:name w:val="Основной текст (3)"/>
    <w:basedOn w:val="Standard"/>
    <w:pPr>
      <w:shd w:val="clear" w:color="auto" w:fill="FFFFFF"/>
      <w:spacing w:before="300" w:after="300" w:line="240" w:lineRule="atLeast"/>
    </w:pPr>
    <w:rPr>
      <w:sz w:val="44"/>
      <w:szCs w:val="44"/>
    </w:rPr>
  </w:style>
  <w:style w:type="paragraph" w:customStyle="1" w:styleId="20">
    <w:name w:val="Заголовок №2"/>
    <w:basedOn w:val="Standard"/>
    <w:pPr>
      <w:shd w:val="clear" w:color="auto" w:fill="FFFFFF"/>
      <w:spacing w:before="300" w:after="0" w:line="240" w:lineRule="atLeast"/>
      <w:outlineLvl w:val="1"/>
    </w:pPr>
    <w:rPr>
      <w:sz w:val="44"/>
      <w:szCs w:val="44"/>
    </w:rPr>
  </w:style>
  <w:style w:type="paragraph" w:customStyle="1" w:styleId="31">
    <w:name w:val="Заголовок №3"/>
    <w:basedOn w:val="Standard"/>
    <w:pPr>
      <w:shd w:val="clear" w:color="auto" w:fill="FFFFFF"/>
      <w:spacing w:after="3060" w:line="240" w:lineRule="atLeast"/>
      <w:outlineLvl w:val="2"/>
    </w:pPr>
    <w:rPr>
      <w:sz w:val="44"/>
      <w:szCs w:val="44"/>
    </w:rPr>
  </w:style>
  <w:style w:type="paragraph" w:customStyle="1" w:styleId="50">
    <w:name w:val="Основной текст (5)"/>
    <w:basedOn w:val="Standard"/>
    <w:pPr>
      <w:shd w:val="clear" w:color="auto" w:fill="FFFFFF"/>
      <w:spacing w:before="3060" w:after="0" w:line="480" w:lineRule="exact"/>
    </w:pPr>
    <w:rPr>
      <w:sz w:val="34"/>
      <w:szCs w:val="34"/>
    </w:rPr>
  </w:style>
  <w:style w:type="paragraph" w:customStyle="1" w:styleId="61">
    <w:name w:val="Основной текст (6)1"/>
    <w:basedOn w:val="Standard"/>
    <w:pPr>
      <w:shd w:val="clear" w:color="auto" w:fill="FFFFFF"/>
      <w:spacing w:before="60" w:after="60" w:line="240" w:lineRule="atLeast"/>
    </w:pPr>
  </w:style>
  <w:style w:type="paragraph" w:customStyle="1" w:styleId="60">
    <w:name w:val="Заголовок №6"/>
    <w:basedOn w:val="Standard"/>
    <w:pPr>
      <w:shd w:val="clear" w:color="auto" w:fill="FFFFFF"/>
      <w:spacing w:after="300" w:line="240" w:lineRule="atLeast"/>
      <w:outlineLvl w:val="5"/>
    </w:pPr>
  </w:style>
  <w:style w:type="paragraph" w:customStyle="1" w:styleId="11">
    <w:name w:val="Основной текст1"/>
    <w:basedOn w:val="Standard"/>
    <w:pPr>
      <w:shd w:val="clear" w:color="auto" w:fill="FFFFFF"/>
      <w:spacing w:before="300" w:after="0" w:line="226" w:lineRule="exact"/>
    </w:pPr>
    <w:rPr>
      <w:sz w:val="18"/>
      <w:szCs w:val="18"/>
    </w:rPr>
  </w:style>
  <w:style w:type="paragraph" w:customStyle="1" w:styleId="70">
    <w:name w:val="Заголовок №7"/>
    <w:basedOn w:val="Standard"/>
    <w:pPr>
      <w:shd w:val="clear" w:color="auto" w:fill="FFFFFF"/>
      <w:spacing w:before="180" w:after="180" w:line="230" w:lineRule="exact"/>
      <w:outlineLvl w:val="6"/>
    </w:pPr>
    <w:rPr>
      <w:sz w:val="18"/>
      <w:szCs w:val="18"/>
    </w:rPr>
  </w:style>
  <w:style w:type="paragraph" w:customStyle="1" w:styleId="12">
    <w:name w:val="Основной текст (12)"/>
    <w:basedOn w:val="Standard"/>
    <w:pPr>
      <w:shd w:val="clear" w:color="auto" w:fill="FFFFFF"/>
      <w:spacing w:before="900" w:after="360" w:line="240" w:lineRule="atLeast"/>
    </w:pPr>
    <w:rPr>
      <w:spacing w:val="10"/>
      <w:sz w:val="25"/>
      <w:szCs w:val="25"/>
    </w:rPr>
  </w:style>
  <w:style w:type="paragraph" w:customStyle="1" w:styleId="21">
    <w:name w:val="Основной текст2"/>
    <w:basedOn w:val="Standard"/>
    <w:pPr>
      <w:shd w:val="clear" w:color="auto" w:fill="FFFFFF"/>
      <w:spacing w:after="0" w:line="226" w:lineRule="exact"/>
      <w:ind w:hanging="180"/>
    </w:pPr>
    <w:rPr>
      <w:rFonts w:ascii="Century Schoolbook" w:eastAsia="Times New Roman" w:hAnsi="Century Schoolbook" w:cs="Century Schoolbook"/>
      <w:color w:val="000000"/>
      <w:sz w:val="15"/>
      <w:szCs w:val="15"/>
      <w:lang w:eastAsia="ru-RU"/>
    </w:rPr>
  </w:style>
  <w:style w:type="paragraph" w:customStyle="1" w:styleId="22">
    <w:name w:val="Основной текст (2)"/>
    <w:basedOn w:val="Standard"/>
    <w:pPr>
      <w:shd w:val="clear" w:color="auto" w:fill="FFFFFF"/>
      <w:spacing w:before="1200" w:after="240" w:line="240" w:lineRule="atLeast"/>
    </w:pPr>
    <w:rPr>
      <w:rFonts w:ascii="Century Schoolbook" w:hAnsi="Century Schoolbook" w:cs="Century Schoolbook"/>
      <w:sz w:val="21"/>
      <w:szCs w:val="21"/>
    </w:rPr>
  </w:style>
  <w:style w:type="paragraph" w:customStyle="1" w:styleId="310">
    <w:name w:val="Основной текст (3)1"/>
    <w:basedOn w:val="Standard"/>
    <w:pPr>
      <w:shd w:val="clear" w:color="auto" w:fill="FFFFFF"/>
      <w:spacing w:after="480" w:line="240" w:lineRule="atLeast"/>
    </w:pPr>
    <w:rPr>
      <w:rFonts w:ascii="Century Schoolbook" w:eastAsia="Times New Roman" w:hAnsi="Century Schoolbook" w:cs="Century Schoolbook"/>
      <w:i/>
      <w:iCs/>
      <w:color w:val="000000"/>
      <w:spacing w:val="-20"/>
      <w:sz w:val="21"/>
      <w:szCs w:val="21"/>
      <w:lang w:eastAsia="ru-RU"/>
    </w:rPr>
  </w:style>
  <w:style w:type="paragraph" w:customStyle="1" w:styleId="110">
    <w:name w:val="Заголовок №11"/>
    <w:basedOn w:val="Standard"/>
    <w:pPr>
      <w:shd w:val="clear" w:color="auto" w:fill="FFFFFF"/>
      <w:spacing w:after="240" w:line="240" w:lineRule="atLeast"/>
      <w:outlineLvl w:val="0"/>
    </w:pPr>
    <w:rPr>
      <w:rFonts w:ascii="Times New Roman" w:eastAsia="Arial Unicode MS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32">
    <w:name w:val="Основной текст3"/>
    <w:basedOn w:val="Standard"/>
    <w:pPr>
      <w:shd w:val="clear" w:color="auto" w:fill="FFFFFF"/>
      <w:spacing w:before="240" w:after="180" w:line="226" w:lineRule="exact"/>
      <w:ind w:hanging="180"/>
    </w:pPr>
    <w:rPr>
      <w:rFonts w:ascii="Times New Roman" w:eastAsia="Arial Unicode MS" w:hAnsi="Times New Roman" w:cs="Times New Roman"/>
      <w:color w:val="000000"/>
      <w:sz w:val="17"/>
      <w:szCs w:val="17"/>
      <w:lang w:eastAsia="ru-RU"/>
    </w:rPr>
  </w:style>
  <w:style w:type="paragraph" w:customStyle="1" w:styleId="a6">
    <w:name w:val="Комментарий"/>
    <w:basedOn w:val="Standard"/>
    <w:pPr>
      <w:widowControl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7">
    <w:name w:val="Нормальный (таблица)"/>
    <w:basedOn w:val="Standard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Standard"/>
    <w:uiPriority w:val="99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Standard"/>
    <w:pPr>
      <w:spacing w:before="100"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uiPriority w:val="99"/>
    <w:pPr>
      <w:widowControl w:val="0"/>
      <w:suppressAutoHyphens/>
      <w:autoSpaceDN w:val="0"/>
      <w:ind w:firstLine="720"/>
      <w:textAlignment w:val="baseline"/>
    </w:pPr>
    <w:rPr>
      <w:rFonts w:ascii="Times New Roman" w:eastAsia="Times New Roman" w:hAnsi="Times New Roman"/>
      <w:kern w:val="3"/>
      <w:sz w:val="28"/>
      <w:szCs w:val="28"/>
    </w:rPr>
  </w:style>
  <w:style w:type="paragraph" w:customStyle="1" w:styleId="ConsPlusTitle">
    <w:name w:val="ConsPlusTitle"/>
    <w:uiPriority w:val="99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b/>
      <w:bCs/>
      <w:kern w:val="3"/>
    </w:rPr>
  </w:style>
  <w:style w:type="paragraph" w:customStyle="1" w:styleId="TableContents">
    <w:name w:val="Table Contents"/>
    <w:basedOn w:val="Standard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3">
    <w:name w:val="Body Text Indent 2"/>
    <w:basedOn w:val="Standar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Standard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formattext">
    <w:name w:val="formattext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18"/>
      <w:szCs w:val="18"/>
    </w:rPr>
  </w:style>
  <w:style w:type="paragraph" w:customStyle="1" w:styleId="headertext">
    <w:name w:val="headertext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b/>
      <w:bCs/>
      <w:kern w:val="3"/>
      <w:sz w:val="22"/>
      <w:szCs w:val="22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annotation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kern w:val="3"/>
    </w:rPr>
  </w:style>
  <w:style w:type="paragraph" w:styleId="af">
    <w:name w:val="List Paragraph"/>
    <w:basedOn w:val="Standard"/>
    <w:uiPriority w:val="99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styleId="af0">
    <w:name w:val="Balloon Text"/>
    <w:basedOn w:val="Standard"/>
    <w:uiPriority w:val="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bodyindent">
    <w:name w:val="Text body indent"/>
    <w:basedOn w:val="Standard"/>
    <w:pPr>
      <w:spacing w:after="0" w:line="36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Standard"/>
    <w:pPr>
      <w:spacing w:after="0" w:line="240" w:lineRule="exact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1">
    <w:name w:val="Document Map"/>
    <w:basedOn w:val="Standard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paragraph" w:customStyle="1" w:styleId="14">
    <w:name w:val="Обычный1"/>
    <w:pPr>
      <w:widowControl w:val="0"/>
      <w:suppressAutoHyphens/>
      <w:autoSpaceDN w:val="0"/>
      <w:spacing w:line="300" w:lineRule="auto"/>
      <w:ind w:firstLine="700"/>
      <w:jc w:val="both"/>
      <w:textAlignment w:val="baseline"/>
    </w:pPr>
    <w:rPr>
      <w:rFonts w:ascii="Times New Roman" w:eastAsia="Times New Roman" w:hAnsi="Times New Roman"/>
      <w:kern w:val="3"/>
      <w:sz w:val="22"/>
      <w:szCs w:val="22"/>
    </w:rPr>
  </w:style>
  <w:style w:type="paragraph" w:styleId="33">
    <w:name w:val="Body Text Indent 3"/>
    <w:basedOn w:val="Standar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 Spacing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1KGK9">
    <w:name w:val="1KG=K9"/>
    <w:pPr>
      <w:suppressAutoHyphens/>
      <w:autoSpaceDN w:val="0"/>
      <w:textAlignment w:val="baseline"/>
    </w:pPr>
    <w:rPr>
      <w:rFonts w:ascii="MS Sans Serif" w:eastAsia="Times New Roman" w:hAnsi="MS Sans Serif" w:cs="MS Sans Serif"/>
      <w:kern w:val="3"/>
      <w:sz w:val="24"/>
      <w:szCs w:val="24"/>
    </w:rPr>
  </w:style>
  <w:style w:type="paragraph" w:customStyle="1" w:styleId="af3">
    <w:name w:val="Интерактивный заголовок"/>
    <w:basedOn w:val="Standard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220">
    <w:name w:val="Знак2 Знак Знак Знак2 Знак Знак Знак Знак Знак Знак Знак Знак Знак"/>
    <w:basedOn w:val="Standar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24">
    <w:name w:val="xl24"/>
    <w:basedOn w:val="Standard"/>
    <w:pPr>
      <w:spacing w:before="100" w:after="100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Standard"/>
    <w:pPr>
      <w:spacing w:before="100" w:after="100" w:line="240" w:lineRule="auto"/>
      <w:jc w:val="center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26">
    <w:name w:val="xl2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27">
    <w:name w:val="xl27"/>
    <w:basedOn w:val="Standard"/>
    <w:pPr>
      <w:shd w:val="clear" w:color="auto" w:fill="FFFF00"/>
      <w:spacing w:before="100" w:after="10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28">
    <w:name w:val="xl28"/>
    <w:basedOn w:val="Standard"/>
    <w:pPr>
      <w:shd w:val="clear" w:color="auto" w:fill="FFFF00"/>
      <w:spacing w:before="100" w:after="10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Standard"/>
    <w:pPr>
      <w:shd w:val="clear" w:color="auto" w:fill="FFFF00"/>
      <w:spacing w:before="100" w:after="100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100" w:after="100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Standard"/>
    <w:pPr>
      <w:spacing w:before="100" w:after="100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Standard"/>
    <w:pPr>
      <w:shd w:val="clear" w:color="auto" w:fill="FFFF00"/>
      <w:spacing w:before="100" w:after="100" w:line="240" w:lineRule="auto"/>
      <w:jc w:val="right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f4">
    <w:name w:val="endnote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 Знак Знак Знак Знак Знак Знак Знак Знак Знак Знак Знак Знак"/>
    <w:basedOn w:val="Standard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5">
    <w:name w:val="Plain Text"/>
    <w:basedOn w:val="Standar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Standard"/>
    <w:next w:val="a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7">
    <w:name w:val="Subtitle"/>
    <w:basedOn w:val="Standard"/>
    <w:next w:val="Textbody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Normal1">
    <w:name w:val="Normal1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Header1">
    <w:name w:val="Header1"/>
    <w:basedOn w:val="Normal1"/>
  </w:style>
  <w:style w:type="paragraph" w:styleId="34">
    <w:name w:val="Body Text 3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">
    <w:name w:val="Iniiaiie oaeno"/>
    <w:basedOn w:val="Standard"/>
    <w:pPr>
      <w:spacing w:after="1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6">
    <w:name w:val="Заголовок_1"/>
    <w:basedOn w:val="1"/>
    <w:pPr>
      <w:keepNext/>
      <w:widowControl/>
      <w:tabs>
        <w:tab w:val="left" w:pos="360"/>
      </w:tabs>
      <w:spacing w:before="60" w:after="60"/>
    </w:pPr>
    <w:rPr>
      <w:rFonts w:ascii="Times New Roman" w:hAnsi="Times New Roman" w:cs="Times New Roman"/>
      <w:color w:val="00000A"/>
      <w:sz w:val="28"/>
      <w:szCs w:val="28"/>
      <w:lang w:val="en-US"/>
    </w:rPr>
  </w:style>
  <w:style w:type="paragraph" w:customStyle="1" w:styleId="25">
    <w:name w:val="Заголовок_2 Знак"/>
    <w:basedOn w:val="16"/>
  </w:style>
  <w:style w:type="paragraph" w:customStyle="1" w:styleId="35">
    <w:name w:val="Заголовок_3"/>
    <w:basedOn w:val="3"/>
    <w:pPr>
      <w:tabs>
        <w:tab w:val="clear" w:pos="4927"/>
        <w:tab w:val="clear" w:pos="9854"/>
      </w:tabs>
      <w:spacing w:line="240" w:lineRule="auto"/>
      <w:ind w:firstLine="709"/>
      <w:jc w:val="both"/>
    </w:pPr>
    <w:rPr>
      <w:i/>
      <w:iCs/>
      <w:color w:val="000000"/>
    </w:rPr>
  </w:style>
  <w:style w:type="paragraph" w:customStyle="1" w:styleId="26">
    <w:name w:val="Обычный2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af8">
    <w:name w:val="Приложение"/>
    <w:basedOn w:val="16"/>
    <w:pPr>
      <w:jc w:val="right"/>
    </w:pPr>
    <w:rPr>
      <w:b w:val="0"/>
      <w:bCs w:val="0"/>
    </w:rPr>
  </w:style>
  <w:style w:type="paragraph" w:customStyle="1" w:styleId="af9">
    <w:name w:val="обычный"/>
    <w:basedOn w:val="Standard"/>
    <w:pPr>
      <w:spacing w:after="0" w:line="300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1">
    <w:name w:val="Знак1 Знак Знак Знак Знак Знак Знак Знак Знак Знак Знак Знак Знак1"/>
    <w:basedOn w:val="Standard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221">
    <w:name w:val="Знак2 Знак Знак Знак2 Знак Знак Знак Знак Знак Знак Знак Знак Знак1"/>
    <w:basedOn w:val="Standar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tents1">
    <w:name w:val="Contents 1"/>
    <w:basedOn w:val="Standard"/>
    <w:pPr>
      <w:tabs>
        <w:tab w:val="right" w:leader="dot" w:pos="9355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"/>
    <w:basedOn w:val="Standar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Style13">
    <w:name w:val="Style13"/>
    <w:basedOn w:val="Standard"/>
    <w:pPr>
      <w:widowControl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annotation subject"/>
    <w:basedOn w:val="ae"/>
    <w:rPr>
      <w:b/>
      <w:bCs/>
    </w:rPr>
  </w:style>
  <w:style w:type="paragraph" w:customStyle="1" w:styleId="BodyTextIndent31">
    <w:name w:val="Body Text Indent 31"/>
    <w:basedOn w:val="Standar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BodyText21">
    <w:name w:val="Body Text 21"/>
    <w:basedOn w:val="Standar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заголовок 4"/>
    <w:basedOn w:val="Standard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uthor">
    <w:name w:val="author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27">
    <w:name w:val="List 2"/>
    <w:basedOn w:val="Standar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Revision"/>
    <w:pPr>
      <w:suppressAutoHyphens/>
      <w:autoSpaceDN w:val="0"/>
      <w:textAlignment w:val="baseline"/>
    </w:pPr>
    <w:rPr>
      <w:rFonts w:ascii="Arial" w:eastAsia="Times New Roman" w:hAnsi="Arial" w:cs="Arial"/>
      <w:kern w:val="3"/>
    </w:rPr>
  </w:style>
  <w:style w:type="paragraph" w:customStyle="1" w:styleId="spip">
    <w:name w:val="spip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Standard"/>
    <w:pPr>
      <w:widowControl w:val="0"/>
      <w:spacing w:after="0" w:line="26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pPr>
      <w:widowControl w:val="0"/>
      <w:suppressAutoHyphens/>
      <w:autoSpaceDN w:val="0"/>
      <w:ind w:right="19772"/>
      <w:textAlignment w:val="baseline"/>
    </w:pPr>
    <w:rPr>
      <w:rFonts w:ascii="Arial" w:eastAsia="Times New Roman" w:hAnsi="Arial" w:cs="Arial"/>
      <w:b/>
      <w:bCs/>
      <w:kern w:val="3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rFonts w:ascii="Arial" w:hAnsi="Arial" w:cs="Arial"/>
      <w:color w:val="000000"/>
      <w:kern w:val="3"/>
      <w:sz w:val="24"/>
      <w:szCs w:val="24"/>
      <w:lang w:eastAsia="en-US"/>
    </w:rPr>
  </w:style>
  <w:style w:type="paragraph" w:customStyle="1" w:styleId="Header11">
    <w:name w:val="Header11"/>
    <w:basedOn w:val="Standar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Web">
    <w:name w:val="Обычный (Web)"/>
    <w:basedOn w:val="Standard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afc">
    <w:name w:val="Знак Знак Знак"/>
    <w:basedOn w:val="Standard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8">
    <w:name w:val="Знак2 Знак Знак"/>
    <w:basedOn w:val="Standard"/>
    <w:pPr>
      <w:widowControl w:val="0"/>
      <w:spacing w:before="100" w:after="10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nt5">
    <w:name w:val="font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ru-RU"/>
    </w:rPr>
  </w:style>
  <w:style w:type="paragraph" w:customStyle="1" w:styleId="xl63">
    <w:name w:val="xl6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Standard"/>
    <w:uiPriority w:val="99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Standar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Standard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Standar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Standard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Standar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Название1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a">
    <w:name w:val="Название объекта1"/>
    <w:basedOn w:val="Standard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  <w:lang w:eastAsia="ar-SA"/>
    </w:rPr>
  </w:style>
  <w:style w:type="paragraph" w:customStyle="1" w:styleId="210">
    <w:name w:val="Основной текст 21"/>
    <w:basedOn w:val="Standard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211">
    <w:name w:val="Основной текст с отступом 21"/>
    <w:basedOn w:val="Standard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1">
    <w:name w:val="Основной текст с отступом 31"/>
    <w:basedOn w:val="Standar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pPr>
      <w:widowControl w:val="0"/>
      <w:suppressAutoHyphens/>
      <w:autoSpaceDN w:val="0"/>
      <w:ind w:right="19772" w:firstLine="720"/>
      <w:textAlignment w:val="baseline"/>
    </w:pPr>
    <w:rPr>
      <w:rFonts w:ascii="Times New Roman" w:eastAsia="Times New Roman" w:hAnsi="Times New Roman"/>
      <w:kern w:val="3"/>
      <w:sz w:val="32"/>
      <w:szCs w:val="32"/>
      <w:lang w:eastAsia="ar-SA"/>
    </w:rPr>
  </w:style>
  <w:style w:type="paragraph" w:customStyle="1" w:styleId="1b">
    <w:name w:val="Абзац списка1"/>
    <w:basedOn w:val="Standard"/>
    <w:uiPriority w:val="9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araAttribute2">
    <w:name w:val="ParaAttribute2"/>
    <w:pPr>
      <w:widowControl w:val="0"/>
      <w:suppressAutoHyphens/>
      <w:autoSpaceDN w:val="0"/>
      <w:ind w:firstLine="709"/>
      <w:jc w:val="both"/>
      <w:textAlignment w:val="baseline"/>
    </w:pPr>
    <w:rPr>
      <w:rFonts w:ascii="Times New Roman" w:eastAsia="Malgun Gothic" w:hAnsi="Times New Roman"/>
      <w:kern w:val="3"/>
      <w:sz w:val="22"/>
      <w:szCs w:val="22"/>
      <w:lang w:eastAsia="ar-SA"/>
    </w:rPr>
  </w:style>
  <w:style w:type="paragraph" w:customStyle="1" w:styleId="afd">
    <w:name w:val="Знак Знак Знак Знак"/>
    <w:basedOn w:val="Standard"/>
    <w:pPr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formattexttopleveltext">
    <w:name w:val="formattext topleveltext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6">
    <w:name w:val="Стиль3"/>
    <w:basedOn w:val="Standard"/>
    <w:pPr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ableHeading">
    <w:name w:val="Table Heading"/>
    <w:basedOn w:val="TableContents"/>
    <w:pPr>
      <w:widowControl/>
      <w:jc w:val="center"/>
    </w:pPr>
    <w:rPr>
      <w:b/>
      <w:bCs/>
      <w:sz w:val="20"/>
      <w:szCs w:val="20"/>
    </w:rPr>
  </w:style>
  <w:style w:type="character" w:customStyle="1" w:styleId="1c">
    <w:name w:val="Заголовок 1 Знак"/>
    <w:uiPriority w:val="99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29">
    <w:name w:val="Заголовок 2 Знак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7">
    <w:name w:val="Заголовок 3 Знак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1">
    <w:name w:val="Заголовок 4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1">
    <w:name w:val="Заголовок 5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2">
    <w:name w:val="Заголовок 6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1">
    <w:name w:val="Заголовок 7 Знак"/>
    <w:rPr>
      <w:rFonts w:ascii="Arial" w:hAnsi="Arial" w:cs="Arial"/>
      <w:b/>
      <w:bCs/>
      <w:sz w:val="20"/>
      <w:szCs w:val="20"/>
      <w:lang w:eastAsia="ru-RU"/>
    </w:rPr>
  </w:style>
  <w:style w:type="character" w:customStyle="1" w:styleId="80">
    <w:name w:val="Заголовок 8 Знак"/>
    <w:rPr>
      <w:rFonts w:ascii="Times New Roman" w:hAnsi="Times New Roman" w:cs="Times New Roman"/>
      <w:smallCaps/>
      <w:sz w:val="20"/>
      <w:szCs w:val="20"/>
      <w:lang w:eastAsia="ru-RU"/>
    </w:rPr>
  </w:style>
  <w:style w:type="character" w:customStyle="1" w:styleId="90">
    <w:name w:val="Заголовок 9 Знак"/>
    <w:rPr>
      <w:rFonts w:ascii="Cambria" w:hAnsi="Cambria" w:cs="Cambria"/>
      <w:lang w:eastAsia="ru-RU"/>
    </w:rPr>
  </w:style>
  <w:style w:type="character" w:customStyle="1" w:styleId="afe">
    <w:name w:val="Текст сноски Знак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FootnoteTextChar">
    <w:name w:val="Footnote Text Char"/>
    <w:rPr>
      <w:sz w:val="20"/>
      <w:szCs w:val="20"/>
      <w:lang w:eastAsia="en-US"/>
    </w:rPr>
  </w:style>
  <w:style w:type="character" w:customStyle="1" w:styleId="aff">
    <w:name w:val="Основной текст Знак"/>
    <w:rPr>
      <w:rFonts w:ascii="Arial" w:hAnsi="Arial" w:cs="Arial"/>
      <w:sz w:val="20"/>
      <w:szCs w:val="20"/>
      <w:lang w:eastAsia="ru-RU"/>
    </w:rPr>
  </w:style>
  <w:style w:type="character" w:customStyle="1" w:styleId="1d">
    <w:name w:val="Заголовок №1_"/>
    <w:rPr>
      <w:spacing w:val="-20"/>
      <w:sz w:val="62"/>
      <w:szCs w:val="62"/>
    </w:rPr>
  </w:style>
  <w:style w:type="character" w:customStyle="1" w:styleId="38">
    <w:name w:val="Основной текст (3)_"/>
    <w:rPr>
      <w:sz w:val="44"/>
      <w:szCs w:val="44"/>
    </w:rPr>
  </w:style>
  <w:style w:type="character" w:customStyle="1" w:styleId="2a">
    <w:name w:val="Заголовок №2_"/>
    <w:rPr>
      <w:sz w:val="44"/>
      <w:szCs w:val="44"/>
    </w:rPr>
  </w:style>
  <w:style w:type="character" w:customStyle="1" w:styleId="39">
    <w:name w:val="Заголовок №3_"/>
    <w:rPr>
      <w:sz w:val="44"/>
      <w:szCs w:val="44"/>
    </w:rPr>
  </w:style>
  <w:style w:type="character" w:customStyle="1" w:styleId="52">
    <w:name w:val="Основной текст (5)_"/>
    <w:rPr>
      <w:sz w:val="34"/>
      <w:szCs w:val="34"/>
    </w:rPr>
  </w:style>
  <w:style w:type="character" w:customStyle="1" w:styleId="63">
    <w:name w:val="Основной текст (6)_"/>
  </w:style>
  <w:style w:type="character" w:customStyle="1" w:styleId="64">
    <w:name w:val="Заголовок №6_"/>
  </w:style>
  <w:style w:type="character" w:customStyle="1" w:styleId="aff0">
    <w:name w:val="Основной текст_"/>
    <w:rPr>
      <w:sz w:val="18"/>
      <w:szCs w:val="18"/>
    </w:rPr>
  </w:style>
  <w:style w:type="character" w:customStyle="1" w:styleId="72">
    <w:name w:val="Заголовок №7_"/>
    <w:rPr>
      <w:sz w:val="18"/>
      <w:szCs w:val="18"/>
    </w:rPr>
  </w:style>
  <w:style w:type="character" w:customStyle="1" w:styleId="120">
    <w:name w:val="Основной текст (12)_"/>
    <w:rPr>
      <w:spacing w:val="10"/>
      <w:sz w:val="25"/>
      <w:szCs w:val="25"/>
    </w:rPr>
  </w:style>
  <w:style w:type="character" w:customStyle="1" w:styleId="2b">
    <w:name w:val="Основной текст (2)_"/>
    <w:rPr>
      <w:rFonts w:ascii="Century Schoolbook" w:hAnsi="Century Schoolbook" w:cs="Century Schoolbook"/>
      <w:sz w:val="21"/>
      <w:szCs w:val="21"/>
    </w:rPr>
  </w:style>
  <w:style w:type="character" w:customStyle="1" w:styleId="aff1">
    <w:name w:val="Цветовое выделение"/>
    <w:rPr>
      <w:b/>
      <w:bCs/>
      <w:color w:val="000080"/>
    </w:rPr>
  </w:style>
  <w:style w:type="character" w:customStyle="1" w:styleId="StrongEmphasis">
    <w:name w:val="Strong Emphasis"/>
    <w:rPr>
      <w:b/>
      <w:bCs/>
    </w:rPr>
  </w:style>
  <w:style w:type="character" w:customStyle="1" w:styleId="2c">
    <w:name w:val="Основной текст с отступом 2 Знак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2">
    <w:name w:val="Верхний колонтитул Знак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3">
    <w:name w:val="Нижний колонтитул Знак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rPr>
      <w:rFonts w:ascii="Courier New" w:hAnsi="Courier New" w:cs="Courier New"/>
      <w:sz w:val="20"/>
      <w:szCs w:val="20"/>
      <w:lang w:eastAsia="ru-RU"/>
    </w:rPr>
  </w:style>
  <w:style w:type="character" w:customStyle="1" w:styleId="aff4">
    <w:name w:val="Текст примечания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выноски Знак"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aff6">
    <w:name w:val="Основной текст с отступом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d">
    <w:name w:val="Основной текст 2 Знак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aff7">
    <w:name w:val="Схема документа Знак"/>
    <w:rPr>
      <w:rFonts w:ascii="Tahoma" w:hAnsi="Tahoma" w:cs="Tahoma"/>
    </w:rPr>
  </w:style>
  <w:style w:type="character" w:customStyle="1" w:styleId="DocumentMapChar1">
    <w:name w:val="Document Map Char1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e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3a">
    <w:name w:val="Основной текст с отступом 3 Знак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f8">
    <w:name w:val="Без интервала Знак"/>
    <w:rPr>
      <w:rFonts w:ascii="Times New Roman" w:eastAsia="Times New Roman" w:hAnsi="Times New Roman"/>
      <w:lang w:val="ru-RU" w:eastAsia="ru-RU" w:bidi="ar-SA"/>
    </w:rPr>
  </w:style>
  <w:style w:type="character" w:styleId="aff9">
    <w:name w:val="Emphasis"/>
    <w:rPr>
      <w:i/>
      <w:iCs/>
    </w:rPr>
  </w:style>
  <w:style w:type="character" w:customStyle="1" w:styleId="affa">
    <w:name w:val="Текст концевой сноски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Знак"/>
    <w:rPr>
      <w:rFonts w:ascii="Courier New" w:hAnsi="Courier New" w:cs="Courier New"/>
      <w:sz w:val="20"/>
      <w:szCs w:val="20"/>
      <w:lang w:eastAsia="ru-RU"/>
    </w:rPr>
  </w:style>
  <w:style w:type="character" w:customStyle="1" w:styleId="affc">
    <w:name w:val="Название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d">
    <w:name w:val="Подзаголовок Знак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b">
    <w:name w:val="Основной текст 3 Знак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fe">
    <w:name w:val="Тема примечания Знак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ff">
    <w:name w:val="annotation reference"/>
    <w:rPr>
      <w:sz w:val="16"/>
      <w:szCs w:val="16"/>
    </w:rPr>
  </w:style>
  <w:style w:type="character" w:styleId="afff0">
    <w:name w:val="page number"/>
    <w:basedOn w:val="a0"/>
    <w:uiPriority w:val="99"/>
  </w:style>
  <w:style w:type="character" w:customStyle="1" w:styleId="Internetlink">
    <w:name w:val="Internet link"/>
    <w:rPr>
      <w:color w:val="0000FF"/>
      <w:u w:val="single"/>
    </w:rPr>
  </w:style>
  <w:style w:type="character" w:styleId="afff1">
    <w:name w:val="FollowedHyperlink"/>
    <w:uiPriority w:val="99"/>
    <w:rPr>
      <w:color w:val="800080"/>
      <w:u w:val="single"/>
    </w:rPr>
  </w:style>
  <w:style w:type="character" w:customStyle="1" w:styleId="WW8Num18z0">
    <w:name w:val="WW8Num18z0"/>
    <w:rPr>
      <w:sz w:val="20"/>
    </w:rPr>
  </w:style>
  <w:style w:type="character" w:customStyle="1" w:styleId="1f">
    <w:name w:val="Основной шрифт абзаца1"/>
  </w:style>
  <w:style w:type="character" w:customStyle="1" w:styleId="afff2">
    <w:name w:val="Знак Знак"/>
    <w:rPr>
      <w:rFonts w:ascii="Times New Roman" w:hAnsi="Times New Roman" w:cs="Times New Roman"/>
      <w:lang w:val="ru-RU" w:eastAsia="ar-SA" w:bidi="ar-SA"/>
    </w:rPr>
  </w:style>
  <w:style w:type="character" w:customStyle="1" w:styleId="FootnoteSymbol">
    <w:name w:val="Footnote Symbol"/>
    <w:rPr>
      <w:rFonts w:ascii="Times New Roman" w:hAnsi="Times New Roman" w:cs="Times New Roman"/>
      <w:position w:val="0"/>
      <w:vertAlign w:val="superscript"/>
    </w:rPr>
  </w:style>
  <w:style w:type="character" w:customStyle="1" w:styleId="CharAttribute1">
    <w:name w:val="CharAttribute1"/>
    <w:rPr>
      <w:rFonts w:ascii="Times New Roman" w:hAnsi="Times New Roman" w:cs="Times New Roman"/>
      <w:sz w:val="28"/>
    </w:rPr>
  </w:style>
  <w:style w:type="character" w:customStyle="1" w:styleId="afff3">
    <w:name w:val="Гипертекстовая ссылка"/>
    <w:rPr>
      <w:rFonts w:ascii="Times New Roman" w:hAnsi="Times New Roman" w:cs="Times New Roman"/>
      <w:color w:val="008000"/>
      <w:sz w:val="20"/>
      <w:szCs w:val="20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3c">
    <w:name w:val="Стиль3 Знак"/>
    <w:rPr>
      <w:rFonts w:ascii="Calibri" w:hAnsi="Calibri"/>
      <w:sz w:val="26"/>
      <w:lang w:val="ru-RU" w:eastAsia="ar-SA" w:bidi="ar-SA"/>
    </w:rPr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color w:val="00000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numbering" w:customStyle="1" w:styleId="WWNum36">
    <w:name w:val="WWNum36"/>
    <w:basedOn w:val="a2"/>
    <w:pPr>
      <w:numPr>
        <w:numId w:val="36"/>
      </w:numPr>
    </w:pPr>
  </w:style>
  <w:style w:type="numbering" w:customStyle="1" w:styleId="WWNum37">
    <w:name w:val="WWNum37"/>
    <w:basedOn w:val="a2"/>
    <w:pPr>
      <w:numPr>
        <w:numId w:val="37"/>
      </w:numPr>
    </w:pPr>
  </w:style>
  <w:style w:type="numbering" w:customStyle="1" w:styleId="WWNum38">
    <w:name w:val="WWNum38"/>
    <w:basedOn w:val="a2"/>
    <w:pPr>
      <w:numPr>
        <w:numId w:val="38"/>
      </w:numPr>
    </w:pPr>
  </w:style>
  <w:style w:type="numbering" w:customStyle="1" w:styleId="WWNum39">
    <w:name w:val="WWNum39"/>
    <w:basedOn w:val="a2"/>
    <w:pPr>
      <w:numPr>
        <w:numId w:val="39"/>
      </w:numPr>
    </w:pPr>
  </w:style>
  <w:style w:type="numbering" w:customStyle="1" w:styleId="WWNum40">
    <w:name w:val="WWNum40"/>
    <w:basedOn w:val="a2"/>
    <w:pPr>
      <w:numPr>
        <w:numId w:val="40"/>
      </w:numPr>
    </w:pPr>
  </w:style>
  <w:style w:type="numbering" w:customStyle="1" w:styleId="WWNum41">
    <w:name w:val="WWNum41"/>
    <w:basedOn w:val="a2"/>
    <w:pPr>
      <w:numPr>
        <w:numId w:val="41"/>
      </w:numPr>
    </w:pPr>
  </w:style>
  <w:style w:type="numbering" w:customStyle="1" w:styleId="WWNum42">
    <w:name w:val="WWNum42"/>
    <w:basedOn w:val="a2"/>
    <w:pPr>
      <w:numPr>
        <w:numId w:val="42"/>
      </w:numPr>
    </w:pPr>
  </w:style>
  <w:style w:type="numbering" w:customStyle="1" w:styleId="WWNum43">
    <w:name w:val="WWNum43"/>
    <w:basedOn w:val="a2"/>
    <w:pPr>
      <w:numPr>
        <w:numId w:val="43"/>
      </w:numPr>
    </w:pPr>
  </w:style>
  <w:style w:type="numbering" w:customStyle="1" w:styleId="WWNum44">
    <w:name w:val="WWNum44"/>
    <w:basedOn w:val="a2"/>
    <w:pPr>
      <w:numPr>
        <w:numId w:val="44"/>
      </w:numPr>
    </w:pPr>
  </w:style>
  <w:style w:type="numbering" w:customStyle="1" w:styleId="WWNum45">
    <w:name w:val="WWNum45"/>
    <w:basedOn w:val="a2"/>
    <w:pPr>
      <w:numPr>
        <w:numId w:val="45"/>
      </w:numPr>
    </w:pPr>
  </w:style>
  <w:style w:type="numbering" w:customStyle="1" w:styleId="WWNum46">
    <w:name w:val="WWNum46"/>
    <w:basedOn w:val="a2"/>
    <w:pPr>
      <w:numPr>
        <w:numId w:val="46"/>
      </w:numPr>
    </w:pPr>
  </w:style>
  <w:style w:type="numbering" w:customStyle="1" w:styleId="WWNum47">
    <w:name w:val="WWNum47"/>
    <w:basedOn w:val="a2"/>
    <w:pPr>
      <w:numPr>
        <w:numId w:val="47"/>
      </w:numPr>
    </w:pPr>
  </w:style>
  <w:style w:type="numbering" w:customStyle="1" w:styleId="WWNum48">
    <w:name w:val="WWNum48"/>
    <w:basedOn w:val="a2"/>
    <w:pPr>
      <w:numPr>
        <w:numId w:val="48"/>
      </w:numPr>
    </w:pPr>
  </w:style>
  <w:style w:type="numbering" w:customStyle="1" w:styleId="WWNum49">
    <w:name w:val="WWNum49"/>
    <w:basedOn w:val="a2"/>
    <w:pPr>
      <w:numPr>
        <w:numId w:val="49"/>
      </w:numPr>
    </w:pPr>
  </w:style>
  <w:style w:type="numbering" w:customStyle="1" w:styleId="WWNum50">
    <w:name w:val="WWNum50"/>
    <w:basedOn w:val="a2"/>
    <w:pPr>
      <w:numPr>
        <w:numId w:val="50"/>
      </w:numPr>
    </w:pPr>
  </w:style>
  <w:style w:type="numbering" w:customStyle="1" w:styleId="1f0">
    <w:name w:val="Нет списка1"/>
    <w:next w:val="a2"/>
    <w:uiPriority w:val="99"/>
    <w:semiHidden/>
    <w:unhideWhenUsed/>
    <w:rsid w:val="00AC773F"/>
  </w:style>
  <w:style w:type="numbering" w:customStyle="1" w:styleId="112">
    <w:name w:val="Нет списка11"/>
    <w:next w:val="a2"/>
    <w:uiPriority w:val="99"/>
    <w:semiHidden/>
    <w:unhideWhenUsed/>
    <w:rsid w:val="00AC773F"/>
  </w:style>
  <w:style w:type="character" w:styleId="afff4">
    <w:name w:val="Hyperlink"/>
    <w:uiPriority w:val="99"/>
    <w:rsid w:val="00AC773F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AC7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2DB85-47EA-4453-A480-1648A2F7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4715</Words>
  <Characters>26879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МУНИЦИПАЛЬНАЯ ЦЕЛЕВАЯ ПРОГРАММА</vt:lpstr>
    </vt:vector>
  </TitlesOfParts>
  <Company/>
  <LinksUpToDate>false</LinksUpToDate>
  <CharactersWithSpaces>31531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МУНИЦИПАЛЬНАЯ ЦЕЛЕВАЯ ПРОГРАММА</dc:title>
  <dc:creator>Kozireva</dc:creator>
  <cp:lastModifiedBy>PR manager</cp:lastModifiedBy>
  <cp:revision>3</cp:revision>
  <cp:lastPrinted>2022-01-21T05:00:00Z</cp:lastPrinted>
  <dcterms:created xsi:type="dcterms:W3CDTF">2022-01-24T02:58:00Z</dcterms:created>
  <dcterms:modified xsi:type="dcterms:W3CDTF">2024-10-28T09:15:00Z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GUEI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