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B049B6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29.03.2022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132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06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492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фактическим финанс</w:t>
      </w:r>
      <w:r w:rsidR="00263BF0" w:rsidRPr="00263BF0">
        <w:rPr>
          <w:sz w:val="28"/>
        </w:rPr>
        <w:t>и</w:t>
      </w:r>
      <w:r w:rsidR="00263BF0" w:rsidRPr="00263BF0">
        <w:rPr>
          <w:sz w:val="28"/>
        </w:rPr>
        <w:t>рованием за 2021 год и планом финансирования на 2022</w:t>
      </w:r>
      <w:r w:rsidR="002A066E">
        <w:rPr>
          <w:sz w:val="28"/>
        </w:rPr>
        <w:t>-2024</w:t>
      </w:r>
      <w:r w:rsidR="00263BF0" w:rsidRPr="00263BF0">
        <w:rPr>
          <w:sz w:val="28"/>
        </w:rPr>
        <w:t xml:space="preserve"> год</w:t>
      </w:r>
      <w:r w:rsidR="002A066E">
        <w:rPr>
          <w:sz w:val="28"/>
        </w:rPr>
        <w:t>ы</w:t>
      </w:r>
      <w:r w:rsidR="00263BF0" w:rsidRPr="00263BF0">
        <w:rPr>
          <w:sz w:val="28"/>
        </w:rPr>
        <w:t>,</w:t>
      </w:r>
      <w:r w:rsidR="00761145">
        <w:rPr>
          <w:sz w:val="28"/>
        </w:rPr>
        <w:t xml:space="preserve"> 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492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«Комплек</w:t>
      </w:r>
      <w:r w:rsidR="00562558" w:rsidRPr="00562558">
        <w:rPr>
          <w:bCs/>
          <w:sz w:val="28"/>
          <w:szCs w:val="28"/>
        </w:rPr>
        <w:t>с</w:t>
      </w:r>
      <w:r w:rsidR="00562558" w:rsidRPr="00562558">
        <w:rPr>
          <w:bCs/>
          <w:sz w:val="28"/>
          <w:szCs w:val="28"/>
        </w:rPr>
        <w:t>ные меры противодействия злоупотреблению наркотиками и их незаконному обороту</w:t>
      </w:r>
      <w:r w:rsidR="00562558" w:rsidRPr="00562558">
        <w:rPr>
          <w:sz w:val="28"/>
          <w:szCs w:val="28"/>
        </w:rPr>
        <w:t xml:space="preserve"> в Поспелихинском районе»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</w:t>
      </w:r>
      <w:r w:rsidR="00351A17">
        <w:rPr>
          <w:sz w:val="28"/>
        </w:rPr>
        <w:t>о</w:t>
      </w:r>
      <w:r w:rsidR="00351A17">
        <w:rPr>
          <w:sz w:val="28"/>
        </w:rPr>
        <w:t>держания:</w:t>
      </w:r>
    </w:p>
    <w:p w:rsidR="00252776" w:rsidRDefault="00351A17" w:rsidP="00252776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</w:t>
      </w:r>
      <w:r w:rsidR="00252776">
        <w:rPr>
          <w:sz w:val="28"/>
        </w:rPr>
        <w:t>Паспорт муниципальной программы, после позиции «Участники программы»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52776" w:rsidRPr="0009611D" w:rsidTr="0002029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09611D" w:rsidRDefault="00252776" w:rsidP="000202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</w:t>
            </w: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мые в рамках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09611D" w:rsidRDefault="00252776" w:rsidP="000202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351A17" w:rsidRDefault="00252776" w:rsidP="00351A17">
      <w:pPr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D35A2C">
        <w:rPr>
          <w:sz w:val="28"/>
        </w:rPr>
        <w:t>раздел паспорта Программы «Объ</w:t>
      </w:r>
      <w:r w:rsidR="00351A17"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252776">
              <w:rPr>
                <w:sz w:val="28"/>
                <w:szCs w:val="28"/>
              </w:rPr>
              <w:t>3</w:t>
            </w:r>
            <w:r w:rsidR="009F7C04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252776"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252776"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9F7C04"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- 10,0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 xml:space="preserve">ствии с решением представительного органа местного самоуправления о </w:t>
            </w:r>
            <w:r w:rsidRPr="00761145">
              <w:rPr>
                <w:sz w:val="28"/>
                <w:szCs w:val="28"/>
              </w:rPr>
              <w:lastRenderedPageBreak/>
              <w:t>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252776" w:rsidRDefault="00252776" w:rsidP="00252776">
      <w:pPr>
        <w:ind w:firstLine="708"/>
        <w:jc w:val="both"/>
        <w:rPr>
          <w:sz w:val="28"/>
        </w:rPr>
      </w:pPr>
      <w:r>
        <w:rPr>
          <w:sz w:val="28"/>
        </w:rPr>
        <w:t>1.3. Паспорт муниципальной программы, после позиции «Объемы ф</w:t>
      </w:r>
      <w:r>
        <w:rPr>
          <w:sz w:val="28"/>
        </w:rPr>
        <w:t>и</w:t>
      </w:r>
      <w:r>
        <w:rPr>
          <w:sz w:val="28"/>
        </w:rPr>
        <w:t>нансирования программ» дополнить позицией следующего содержания:</w:t>
      </w:r>
    </w:p>
    <w:p w:rsidR="00252776" w:rsidRDefault="00252776" w:rsidP="00252776">
      <w:pPr>
        <w:ind w:firstLine="70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52776" w:rsidRPr="00363E7B" w:rsidTr="0002029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363E7B" w:rsidRDefault="00252776" w:rsidP="000202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 Поспелихинского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09611D" w:rsidRDefault="00252776" w:rsidP="00020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252776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252776">
        <w:rPr>
          <w:sz w:val="28"/>
          <w:szCs w:val="28"/>
        </w:rPr>
        <w:t>4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252776">
        <w:rPr>
          <w:sz w:val="28"/>
          <w:szCs w:val="28"/>
        </w:rPr>
        <w:t>3</w:t>
      </w:r>
      <w:r w:rsidR="009F7C04">
        <w:rPr>
          <w:sz w:val="28"/>
          <w:szCs w:val="28"/>
        </w:rPr>
        <w:t>0</w:t>
      </w:r>
      <w:r w:rsidRPr="00E36D31">
        <w:rPr>
          <w:sz w:val="28"/>
          <w:szCs w:val="28"/>
        </w:rPr>
        <w:t xml:space="preserve"> тысяч ру</w:t>
      </w:r>
      <w:r w:rsidRPr="00E36D31">
        <w:rPr>
          <w:sz w:val="28"/>
          <w:szCs w:val="28"/>
        </w:rPr>
        <w:t>б</w:t>
      </w:r>
      <w:r w:rsidRPr="00E36D31">
        <w:rPr>
          <w:sz w:val="28"/>
          <w:szCs w:val="28"/>
        </w:rPr>
        <w:t xml:space="preserve">лей, из них из муниципального бюджета </w:t>
      </w:r>
      <w:r w:rsidR="00252776">
        <w:rPr>
          <w:sz w:val="28"/>
          <w:szCs w:val="28"/>
        </w:rPr>
        <w:t>3</w:t>
      </w:r>
      <w:r w:rsidR="009F7C04">
        <w:rPr>
          <w:sz w:val="28"/>
          <w:szCs w:val="28"/>
        </w:rPr>
        <w:t>0</w:t>
      </w:r>
      <w:r w:rsidRPr="00E36D31">
        <w:rPr>
          <w:sz w:val="28"/>
          <w:szCs w:val="28"/>
        </w:rPr>
        <w:t xml:space="preserve"> тысяч рублей, в том числе по г</w:t>
      </w:r>
      <w:r w:rsidRPr="00E36D31">
        <w:rPr>
          <w:sz w:val="28"/>
          <w:szCs w:val="28"/>
        </w:rPr>
        <w:t>о</w:t>
      </w:r>
      <w:r w:rsidRPr="00E36D31">
        <w:rPr>
          <w:sz w:val="28"/>
          <w:szCs w:val="28"/>
        </w:rPr>
        <w:t>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- </w:t>
      </w:r>
      <w:r>
        <w:rPr>
          <w:sz w:val="28"/>
          <w:szCs w:val="28"/>
        </w:rPr>
        <w:t>5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- </w:t>
      </w:r>
      <w:r w:rsidR="00252776">
        <w:rPr>
          <w:sz w:val="28"/>
          <w:szCs w:val="28"/>
        </w:rPr>
        <w:t>5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- </w:t>
      </w:r>
      <w:r w:rsidR="00252776">
        <w:rPr>
          <w:sz w:val="28"/>
          <w:szCs w:val="28"/>
        </w:rPr>
        <w:t>5</w:t>
      </w:r>
      <w:r w:rsidRPr="00E36D31">
        <w:rPr>
          <w:sz w:val="28"/>
          <w:szCs w:val="28"/>
        </w:rPr>
        <w:t xml:space="preserve"> тысяч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9F7C04"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- 10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6F2D7B" w:rsidRPr="006F2D7B" w:rsidRDefault="006F2D7B" w:rsidP="006F2D7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06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6F2D7B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7</w:t>
      </w:r>
      <w:r w:rsidRPr="006F2D7B">
        <w:rPr>
          <w:color w:val="000000"/>
          <w:sz w:val="28"/>
          <w:szCs w:val="28"/>
        </w:rPr>
        <w:t xml:space="preserve">. «Методика оценки эффективности </w:t>
      </w:r>
      <w:r>
        <w:rPr>
          <w:color w:val="000000"/>
          <w:sz w:val="28"/>
          <w:szCs w:val="28"/>
        </w:rPr>
        <w:t>П</w:t>
      </w:r>
      <w:r w:rsidRPr="006F2D7B">
        <w:rPr>
          <w:color w:val="000000"/>
          <w:sz w:val="28"/>
          <w:szCs w:val="28"/>
        </w:rPr>
        <w:t>рограммы» изложить в новой редакции:</w:t>
      </w:r>
    </w:p>
    <w:p w:rsidR="006F2D7B" w:rsidRDefault="006F2D7B" w:rsidP="006F2D7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F2D7B">
        <w:rPr>
          <w:color w:val="000000"/>
          <w:sz w:val="28"/>
          <w:szCs w:val="28"/>
        </w:rPr>
        <w:t xml:space="preserve">          Оценка эффективности муниципальной  программы осуществляе</w:t>
      </w:r>
      <w:r w:rsidRPr="006F2D7B">
        <w:rPr>
          <w:color w:val="000000"/>
          <w:sz w:val="28"/>
          <w:szCs w:val="28"/>
        </w:rPr>
        <w:t>т</w:t>
      </w:r>
      <w:r w:rsidRPr="006F2D7B">
        <w:rPr>
          <w:color w:val="000000"/>
          <w:sz w:val="28"/>
          <w:szCs w:val="28"/>
        </w:rPr>
        <w:t>ся в целях достижения оптимального соотношения связанных с ее реализац</w:t>
      </w:r>
      <w:r w:rsidRPr="006F2D7B">
        <w:rPr>
          <w:color w:val="000000"/>
          <w:sz w:val="28"/>
          <w:szCs w:val="28"/>
        </w:rPr>
        <w:t>и</w:t>
      </w:r>
      <w:r w:rsidRPr="006F2D7B">
        <w:rPr>
          <w:color w:val="000000"/>
          <w:sz w:val="28"/>
          <w:szCs w:val="28"/>
        </w:rPr>
        <w:t>ей затрат и достигаемых в ходе реализации результатов, целесообразности и адресности использования средств районного бюджета их целевому назнач</w:t>
      </w:r>
      <w:r w:rsidRPr="006F2D7B">
        <w:rPr>
          <w:color w:val="000000"/>
          <w:sz w:val="28"/>
          <w:szCs w:val="28"/>
        </w:rPr>
        <w:t>е</w:t>
      </w:r>
      <w:r w:rsidRPr="006F2D7B">
        <w:rPr>
          <w:color w:val="000000"/>
          <w:sz w:val="28"/>
          <w:szCs w:val="28"/>
        </w:rPr>
        <w:t>нию. Методика оценки  эффективности муниципальной программы привед</w:t>
      </w:r>
      <w:r w:rsidRPr="006F2D7B">
        <w:rPr>
          <w:color w:val="000000"/>
          <w:sz w:val="28"/>
          <w:szCs w:val="28"/>
        </w:rPr>
        <w:t>е</w:t>
      </w:r>
      <w:r w:rsidRPr="006F2D7B">
        <w:rPr>
          <w:color w:val="000000"/>
          <w:sz w:val="28"/>
          <w:szCs w:val="28"/>
        </w:rPr>
        <w:t>на в приложении 1 к настоящему постановлению.</w:t>
      </w:r>
    </w:p>
    <w:p w:rsidR="006F2D7B" w:rsidRDefault="006F2D7B" w:rsidP="006F2D7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06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6F2D7B">
        <w:rPr>
          <w:color w:val="000000"/>
          <w:sz w:val="28"/>
          <w:szCs w:val="28"/>
        </w:rPr>
        <w:t xml:space="preserve">Считать приложение 1 «Методика оценки эффективности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</w:t>
      </w:r>
      <w:r w:rsidRPr="006F2D7B">
        <w:rPr>
          <w:color w:val="000000"/>
          <w:sz w:val="28"/>
          <w:szCs w:val="28"/>
        </w:rPr>
        <w:t>рограммы» к настоящему постановлению Приложение</w:t>
      </w:r>
      <w:r>
        <w:rPr>
          <w:color w:val="000000"/>
          <w:sz w:val="28"/>
          <w:szCs w:val="28"/>
        </w:rPr>
        <w:t>м</w:t>
      </w:r>
      <w:r w:rsidRPr="006F2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6F2D7B">
        <w:rPr>
          <w:color w:val="000000"/>
          <w:sz w:val="28"/>
          <w:szCs w:val="28"/>
        </w:rPr>
        <w:t xml:space="preserve"> Пр</w:t>
      </w:r>
      <w:r w:rsidRPr="006F2D7B">
        <w:rPr>
          <w:color w:val="000000"/>
          <w:sz w:val="28"/>
          <w:szCs w:val="28"/>
        </w:rPr>
        <w:t>о</w:t>
      </w:r>
      <w:r w:rsidRPr="006F2D7B">
        <w:rPr>
          <w:color w:val="000000"/>
          <w:sz w:val="28"/>
          <w:szCs w:val="28"/>
        </w:rPr>
        <w:t>граммы.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066E">
        <w:rPr>
          <w:color w:val="000000"/>
          <w:sz w:val="28"/>
          <w:szCs w:val="28"/>
        </w:rPr>
        <w:t>7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2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противодействия злоупотреблению наркотик</w:t>
      </w:r>
      <w:r w:rsidR="00B0782B" w:rsidRPr="00562558">
        <w:rPr>
          <w:bCs/>
          <w:sz w:val="28"/>
          <w:szCs w:val="28"/>
        </w:rPr>
        <w:t>а</w:t>
      </w:r>
      <w:r w:rsidR="00B0782B" w:rsidRPr="00562558">
        <w:rPr>
          <w:bCs/>
          <w:sz w:val="28"/>
          <w:szCs w:val="28"/>
        </w:rPr>
        <w:t>ми и их незаконному обороту</w:t>
      </w:r>
      <w:r w:rsidR="00B0782B" w:rsidRPr="00562558">
        <w:rPr>
          <w:sz w:val="28"/>
          <w:szCs w:val="28"/>
        </w:rPr>
        <w:t xml:space="preserve"> в Поспелихинском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</w:t>
      </w:r>
      <w:r w:rsidR="00572C5D">
        <w:rPr>
          <w:sz w:val="28"/>
        </w:rPr>
        <w:t>о</w:t>
      </w:r>
      <w:r w:rsidR="00572C5D">
        <w:rPr>
          <w:sz w:val="28"/>
        </w:rPr>
        <w:t>ды» к настоящему постановлению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2 Программы.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066E">
        <w:rPr>
          <w:color w:val="000000"/>
          <w:sz w:val="28"/>
          <w:szCs w:val="28"/>
        </w:rPr>
        <w:t>8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3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</w:t>
      </w:r>
      <w:r w:rsidR="00B0782B" w:rsidRPr="00562558">
        <w:rPr>
          <w:bCs/>
          <w:sz w:val="28"/>
          <w:szCs w:val="28"/>
        </w:rPr>
        <w:t>о</w:t>
      </w:r>
      <w:r w:rsidR="00B0782B" w:rsidRPr="00562558">
        <w:rPr>
          <w:bCs/>
          <w:sz w:val="28"/>
          <w:szCs w:val="28"/>
        </w:rPr>
        <w:t>действия злоупотреблению наркотиками и их незаконному обороту</w:t>
      </w:r>
      <w:r w:rsidR="00B0782B" w:rsidRPr="00562558">
        <w:rPr>
          <w:sz w:val="28"/>
          <w:szCs w:val="28"/>
        </w:rPr>
        <w:t xml:space="preserve"> в Посп</w:t>
      </w:r>
      <w:r w:rsidR="00B0782B" w:rsidRPr="00562558">
        <w:rPr>
          <w:sz w:val="28"/>
          <w:szCs w:val="28"/>
        </w:rPr>
        <w:t>е</w:t>
      </w:r>
      <w:r w:rsidR="00B0782B" w:rsidRPr="00562558">
        <w:rPr>
          <w:sz w:val="28"/>
          <w:szCs w:val="28"/>
        </w:rPr>
        <w:lastRenderedPageBreak/>
        <w:t>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постановлению Пр</w:t>
      </w:r>
      <w:r w:rsidR="00572C5D" w:rsidRPr="0058371F">
        <w:rPr>
          <w:color w:val="000000"/>
          <w:sz w:val="28"/>
          <w:szCs w:val="28"/>
        </w:rPr>
        <w:t>и</w:t>
      </w:r>
      <w:r w:rsidR="00572C5D" w:rsidRPr="0058371F">
        <w:rPr>
          <w:color w:val="000000"/>
          <w:sz w:val="28"/>
          <w:szCs w:val="28"/>
        </w:rPr>
        <w:t>ложением 3 Программы.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  <w:t>2. Конт</w:t>
      </w:r>
      <w:r w:rsidR="004E50EA">
        <w:rPr>
          <w:sz w:val="28"/>
        </w:rPr>
        <w:t>роль  реализаци</w:t>
      </w:r>
      <w:r w:rsidR="006F2D7B">
        <w:rPr>
          <w:sz w:val="28"/>
        </w:rPr>
        <w:t>и</w:t>
      </w:r>
      <w:r w:rsidR="004E50EA">
        <w:rPr>
          <w:sz w:val="28"/>
        </w:rPr>
        <w:t xml:space="preserve"> настоящего п</w:t>
      </w:r>
      <w:r>
        <w:rPr>
          <w:sz w:val="28"/>
        </w:rPr>
        <w:t xml:space="preserve">остановления </w:t>
      </w:r>
      <w:r w:rsidR="00883853">
        <w:rPr>
          <w:sz w:val="28"/>
        </w:rPr>
        <w:t>возложить на зам</w:t>
      </w:r>
      <w:r w:rsidR="00883853">
        <w:rPr>
          <w:sz w:val="28"/>
        </w:rPr>
        <w:t>е</w:t>
      </w:r>
      <w:r w:rsidR="00883853">
        <w:rPr>
          <w:sz w:val="28"/>
        </w:rPr>
        <w:t>стителя главы Администрации Поспелихинского района по социальным в</w:t>
      </w:r>
      <w:r w:rsidR="00883853">
        <w:rPr>
          <w:sz w:val="28"/>
        </w:rPr>
        <w:t>о</w:t>
      </w:r>
      <w:r w:rsidR="00883853">
        <w:rPr>
          <w:sz w:val="28"/>
        </w:rPr>
        <w:t>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 w:rsidRPr="005F1D45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1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5F1D45">
        <w:rPr>
          <w:rFonts w:eastAsia="Calibri"/>
          <w:sz w:val="28"/>
          <w:szCs w:val="28"/>
        </w:rPr>
        <w:t xml:space="preserve">к постановлению 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5F1D45">
        <w:rPr>
          <w:rFonts w:eastAsia="Calibri"/>
          <w:sz w:val="28"/>
          <w:szCs w:val="28"/>
        </w:rPr>
        <w:t>Администрации района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5F1D45">
        <w:rPr>
          <w:rFonts w:eastAsia="Calibri"/>
          <w:sz w:val="28"/>
          <w:szCs w:val="28"/>
        </w:rPr>
        <w:t xml:space="preserve">от  </w:t>
      </w:r>
      <w:r w:rsidR="00B049B6">
        <w:rPr>
          <w:rFonts w:eastAsia="Calibri"/>
          <w:sz w:val="28"/>
          <w:szCs w:val="28"/>
        </w:rPr>
        <w:t>29.03.2022</w:t>
      </w:r>
      <w:r w:rsidRPr="005F1D45">
        <w:rPr>
          <w:rFonts w:eastAsia="Calibri"/>
          <w:sz w:val="28"/>
          <w:szCs w:val="28"/>
        </w:rPr>
        <w:t xml:space="preserve"> № </w:t>
      </w:r>
      <w:r w:rsidR="00B049B6">
        <w:rPr>
          <w:rFonts w:eastAsia="Calibri"/>
          <w:sz w:val="28"/>
          <w:szCs w:val="28"/>
        </w:rPr>
        <w:t>136</w:t>
      </w:r>
    </w:p>
    <w:p w:rsidR="005F1D45" w:rsidRDefault="005F1D45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МЕТОДИКА</w:t>
      </w:r>
    </w:p>
    <w:p w:rsidR="006F2D7B" w:rsidRPr="006F2D7B" w:rsidRDefault="006F2D7B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 xml:space="preserve">оценки эффективности </w:t>
      </w:r>
    </w:p>
    <w:p w:rsidR="006F2D7B" w:rsidRPr="006F2D7B" w:rsidRDefault="006F2D7B" w:rsidP="006F2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 xml:space="preserve">муниципальной программы 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 проводится на основе оценок по трем критериям: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оценки кассового исполнения муниципальной программы (подпр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граммы) в отчетном году;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1.1. Оценка степени достижения целей и решения задач муниципал</w:t>
      </w:r>
      <w:r w:rsidRPr="006F2D7B">
        <w:rPr>
          <w:rFonts w:eastAsia="Calibri"/>
          <w:sz w:val="28"/>
          <w:szCs w:val="28"/>
        </w:rPr>
        <w:t>ь</w:t>
      </w:r>
      <w:r w:rsidRPr="006F2D7B">
        <w:rPr>
          <w:rFonts w:eastAsia="Calibri"/>
          <w:sz w:val="28"/>
          <w:szCs w:val="28"/>
        </w:rPr>
        <w:t>ной программы (подпрограммы) производится путем сопоставления факт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чески достигнутых значений индикаторов муниципальной программы (по</w:t>
      </w:r>
      <w:r w:rsidRPr="006F2D7B">
        <w:rPr>
          <w:rFonts w:eastAsia="Calibri"/>
          <w:sz w:val="28"/>
          <w:szCs w:val="28"/>
        </w:rPr>
        <w:t>д</w:t>
      </w:r>
      <w:r w:rsidRPr="006F2D7B">
        <w:rPr>
          <w:rFonts w:eastAsia="Calibri"/>
          <w:sz w:val="28"/>
          <w:szCs w:val="28"/>
        </w:rPr>
        <w:t>программы) и их плановых значений по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 xml:space="preserve"> 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Cel</w:t>
      </w:r>
      <w:proofErr w:type="spellEnd"/>
      <w:r w:rsidRPr="006F2D7B">
        <w:rPr>
          <w:rFonts w:eastAsia="Calibri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Si</w:t>
      </w:r>
      <w:proofErr w:type="spellEnd"/>
      <w:r w:rsidRPr="006F2D7B">
        <w:rPr>
          <w:rFonts w:eastAsia="Calibri"/>
          <w:sz w:val="28"/>
          <w:szCs w:val="28"/>
        </w:rPr>
        <w:t>– оценка значения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выполнения муниц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пальной программы (подпрограммы), отражающего степень достижения ц</w:t>
      </w:r>
      <w:r w:rsidRPr="006F2D7B">
        <w:rPr>
          <w:rFonts w:eastAsia="Calibri"/>
          <w:sz w:val="28"/>
          <w:szCs w:val="28"/>
        </w:rPr>
        <w:t>е</w:t>
      </w:r>
      <w:r w:rsidRPr="006F2D7B">
        <w:rPr>
          <w:rFonts w:eastAsia="Calibri"/>
          <w:sz w:val="28"/>
          <w:szCs w:val="28"/>
        </w:rPr>
        <w:t>ли, решения соответствующей задачи;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∑ – сумма значений.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Оценка значения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муниципальной 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 (подпрограммы) производится по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Si</w:t>
      </w:r>
      <w:proofErr w:type="spellEnd"/>
      <w:r w:rsidRPr="006F2D7B">
        <w:rPr>
          <w:rFonts w:eastAsia="Calibri"/>
          <w:sz w:val="28"/>
          <w:szCs w:val="28"/>
        </w:rPr>
        <w:t xml:space="preserve"> = (</w:t>
      </w:r>
      <w:proofErr w:type="spellStart"/>
      <w:r w:rsidRPr="006F2D7B">
        <w:rPr>
          <w:rFonts w:eastAsia="Calibri"/>
          <w:sz w:val="28"/>
          <w:szCs w:val="28"/>
        </w:rPr>
        <w:t>Fi</w:t>
      </w:r>
      <w:proofErr w:type="spellEnd"/>
      <w:r w:rsidRPr="006F2D7B">
        <w:rPr>
          <w:rFonts w:eastAsia="Calibri"/>
          <w:sz w:val="28"/>
          <w:szCs w:val="28"/>
        </w:rPr>
        <w:t>/</w:t>
      </w:r>
      <w:proofErr w:type="spellStart"/>
      <w:r w:rsidRPr="006F2D7B">
        <w:rPr>
          <w:rFonts w:eastAsia="Calibri"/>
          <w:sz w:val="28"/>
          <w:szCs w:val="28"/>
        </w:rPr>
        <w:t>Pi</w:t>
      </w:r>
      <w:proofErr w:type="spellEnd"/>
      <w:r w:rsidRPr="006F2D7B">
        <w:rPr>
          <w:rFonts w:eastAsia="Calibri"/>
          <w:sz w:val="28"/>
          <w:szCs w:val="28"/>
        </w:rPr>
        <w:t>)*100%,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Fi</w:t>
      </w:r>
      <w:proofErr w:type="spellEnd"/>
      <w:r w:rsidRPr="006F2D7B">
        <w:rPr>
          <w:rFonts w:eastAsia="Calibri"/>
          <w:sz w:val="28"/>
          <w:szCs w:val="28"/>
        </w:rPr>
        <w:t xml:space="preserve"> – фактическое значение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муниципальной программы;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Pi</w:t>
      </w:r>
      <w:proofErr w:type="spellEnd"/>
      <w:r w:rsidRPr="006F2D7B">
        <w:rPr>
          <w:rFonts w:eastAsia="Calibri"/>
          <w:sz w:val="28"/>
          <w:szCs w:val="28"/>
        </w:rPr>
        <w:t xml:space="preserve"> – плановое значение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6F2D7B">
        <w:rPr>
          <w:rFonts w:eastAsia="Calibri"/>
          <w:sz w:val="28"/>
          <w:szCs w:val="28"/>
        </w:rPr>
        <w:t>Si</w:t>
      </w:r>
      <w:proofErr w:type="spellEnd"/>
      <w:r w:rsidRPr="006F2D7B">
        <w:rPr>
          <w:rFonts w:eastAsia="Calibri"/>
          <w:sz w:val="28"/>
          <w:szCs w:val="28"/>
        </w:rPr>
        <w:t xml:space="preserve"> = (</w:t>
      </w:r>
      <w:proofErr w:type="spellStart"/>
      <w:r w:rsidRPr="006F2D7B">
        <w:rPr>
          <w:rFonts w:eastAsia="Calibri"/>
          <w:sz w:val="28"/>
          <w:szCs w:val="28"/>
        </w:rPr>
        <w:t>Pi</w:t>
      </w:r>
      <w:proofErr w:type="spellEnd"/>
      <w:r w:rsidRPr="006F2D7B">
        <w:rPr>
          <w:rFonts w:eastAsia="Calibri"/>
          <w:sz w:val="28"/>
          <w:szCs w:val="28"/>
        </w:rPr>
        <w:t xml:space="preserve"> / </w:t>
      </w:r>
      <w:proofErr w:type="spellStart"/>
      <w:r w:rsidRPr="006F2D7B">
        <w:rPr>
          <w:rFonts w:eastAsia="Calibri"/>
          <w:sz w:val="28"/>
          <w:szCs w:val="28"/>
        </w:rPr>
        <w:t>Fi</w:t>
      </w:r>
      <w:proofErr w:type="spellEnd"/>
      <w:r w:rsidRPr="006F2D7B">
        <w:rPr>
          <w:rFonts w:eastAsia="Calibri"/>
          <w:sz w:val="28"/>
          <w:szCs w:val="28"/>
        </w:rPr>
        <w:t xml:space="preserve">) *100% (для индикаторов </w:t>
      </w:r>
      <w:r w:rsidRPr="006F2D7B">
        <w:rPr>
          <w:rFonts w:eastAsia="Calibri"/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В случае превышения 100% выполнения расчетного значения показ</w:t>
      </w:r>
      <w:r w:rsidRPr="006F2D7B">
        <w:rPr>
          <w:rFonts w:eastAsia="Calibri"/>
          <w:sz w:val="28"/>
          <w:szCs w:val="28"/>
        </w:rPr>
        <w:t>а</w:t>
      </w:r>
      <w:r w:rsidRPr="006F2D7B">
        <w:rPr>
          <w:rFonts w:eastAsia="Calibri"/>
          <w:sz w:val="28"/>
          <w:szCs w:val="28"/>
        </w:rPr>
        <w:t xml:space="preserve">теля значение показателя принимается </w:t>
      </w:r>
      <w:proofErr w:type="gramStart"/>
      <w:r w:rsidRPr="006F2D7B">
        <w:rPr>
          <w:rFonts w:eastAsia="Calibri"/>
          <w:sz w:val="28"/>
          <w:szCs w:val="28"/>
        </w:rPr>
        <w:t>равным</w:t>
      </w:r>
      <w:proofErr w:type="gramEnd"/>
      <w:r w:rsidRPr="006F2D7B">
        <w:rPr>
          <w:rFonts w:eastAsia="Calibri"/>
          <w:sz w:val="28"/>
          <w:szCs w:val="28"/>
        </w:rPr>
        <w:t xml:space="preserve"> 100%.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1.2. Оценка кассового исполнения муниципальной программы (подпр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граммы) в отчетном году определяется по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Fin</w:t>
      </w:r>
      <w:proofErr w:type="spellEnd"/>
      <w:r w:rsidRPr="006F2D7B">
        <w:rPr>
          <w:rFonts w:eastAsia="Calibri"/>
          <w:sz w:val="28"/>
          <w:szCs w:val="28"/>
        </w:rPr>
        <w:t xml:space="preserve"> = K/ L x 100%,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Fin</w:t>
      </w:r>
      <w:proofErr w:type="spellEnd"/>
      <w:r w:rsidRPr="006F2D7B">
        <w:rPr>
          <w:rFonts w:eastAsia="Calibri"/>
          <w:sz w:val="28"/>
          <w:szCs w:val="28"/>
        </w:rPr>
        <w:t xml:space="preserve"> - оценка кассового исполнения муниципальной программы (по</w:t>
      </w:r>
      <w:r w:rsidRPr="006F2D7B">
        <w:rPr>
          <w:rFonts w:eastAsia="Calibri"/>
          <w:sz w:val="28"/>
          <w:szCs w:val="28"/>
        </w:rPr>
        <w:t>д</w:t>
      </w:r>
      <w:r w:rsidRPr="006F2D7B">
        <w:rPr>
          <w:rFonts w:eastAsia="Calibri"/>
          <w:sz w:val="28"/>
          <w:szCs w:val="28"/>
        </w:rPr>
        <w:t>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K - фактический объем финансовых ресурсов, направленный на реал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зацию мероприятий муниципальной программы (подпрограммы) из бюдж</w:t>
      </w:r>
      <w:r w:rsidRPr="006F2D7B">
        <w:rPr>
          <w:rFonts w:eastAsia="Calibri"/>
          <w:sz w:val="28"/>
          <w:szCs w:val="28"/>
        </w:rPr>
        <w:t>е</w:t>
      </w:r>
      <w:r w:rsidRPr="006F2D7B">
        <w:rPr>
          <w:rFonts w:eastAsia="Calibri"/>
          <w:sz w:val="28"/>
          <w:szCs w:val="28"/>
        </w:rPr>
        <w:t>тов всех уровне;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L - объем бюджетных ассигнований согласно сводной бюджетной ро</w:t>
      </w:r>
      <w:r w:rsidRPr="006F2D7B">
        <w:rPr>
          <w:rFonts w:eastAsia="Calibri"/>
          <w:sz w:val="28"/>
          <w:szCs w:val="28"/>
        </w:rPr>
        <w:t>с</w:t>
      </w:r>
      <w:r w:rsidRPr="006F2D7B">
        <w:rPr>
          <w:rFonts w:eastAsia="Calibri"/>
          <w:sz w:val="28"/>
          <w:szCs w:val="28"/>
        </w:rPr>
        <w:t>писи по состоянию на 31 декабря отчетного года.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1.3. Оценка деятельности ответственных исполнителей в части, каса</w:t>
      </w:r>
      <w:r w:rsidRPr="006F2D7B">
        <w:rPr>
          <w:rFonts w:eastAsia="Calibri"/>
          <w:sz w:val="28"/>
          <w:szCs w:val="28"/>
        </w:rPr>
        <w:t>ю</w:t>
      </w:r>
      <w:r w:rsidRPr="006F2D7B">
        <w:rPr>
          <w:rFonts w:eastAsia="Calibri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6F2D7B">
        <w:rPr>
          <w:rFonts w:eastAsia="Calibri"/>
          <w:sz w:val="28"/>
          <w:szCs w:val="28"/>
          <w:lang w:val="en-US"/>
        </w:rPr>
        <w:t>Mer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= Mf / </w:t>
      </w:r>
      <w:proofErr w:type="spellStart"/>
      <w:r w:rsidRPr="006F2D7B">
        <w:rPr>
          <w:rFonts w:eastAsia="Calibri"/>
          <w:sz w:val="28"/>
          <w:szCs w:val="28"/>
          <w:lang w:val="en-US"/>
        </w:rPr>
        <w:t>Mp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x kl x 100%,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Mer</w:t>
      </w:r>
      <w:proofErr w:type="spellEnd"/>
      <w:r w:rsidRPr="006F2D7B">
        <w:rPr>
          <w:rFonts w:eastAsia="Calibri"/>
          <w:sz w:val="28"/>
          <w:szCs w:val="28"/>
        </w:rPr>
        <w:t xml:space="preserve"> - оценка деятельности ответственных исполнителей в части, кас</w:t>
      </w:r>
      <w:r w:rsidRPr="006F2D7B">
        <w:rPr>
          <w:rFonts w:eastAsia="Calibri"/>
          <w:sz w:val="28"/>
          <w:szCs w:val="28"/>
        </w:rPr>
        <w:t>а</w:t>
      </w:r>
      <w:r w:rsidRPr="006F2D7B">
        <w:rPr>
          <w:rFonts w:eastAsia="Calibri"/>
          <w:sz w:val="28"/>
          <w:szCs w:val="28"/>
        </w:rPr>
        <w:t>ющейся разработки и реализации муниципальных программ;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Mf</w:t>
      </w:r>
      <w:proofErr w:type="spellEnd"/>
      <w:r w:rsidRPr="006F2D7B">
        <w:rPr>
          <w:rFonts w:eastAsia="Calibri"/>
          <w:sz w:val="28"/>
          <w:szCs w:val="28"/>
        </w:rPr>
        <w:t xml:space="preserve"> - количество мероприятий, по которым осуществлялось финансир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вание за счет всех источников в отчетном периоде;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Mp</w:t>
      </w:r>
      <w:proofErr w:type="spellEnd"/>
      <w:r w:rsidRPr="006F2D7B">
        <w:rPr>
          <w:rFonts w:eastAsia="Calibri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kl</w:t>
      </w:r>
      <w:proofErr w:type="spellEnd"/>
      <w:r w:rsidRPr="006F2D7B">
        <w:rPr>
          <w:rFonts w:eastAsia="Calibri"/>
          <w:sz w:val="28"/>
          <w:szCs w:val="28"/>
        </w:rPr>
        <w:t xml:space="preserve"> = 1, если плановый объем финансовых ресурсов муниципальной 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kl</w:t>
      </w:r>
      <w:proofErr w:type="spellEnd"/>
      <w:r w:rsidRPr="006F2D7B">
        <w:rPr>
          <w:rFonts w:eastAsia="Calibri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r w:rsidRPr="006F2D7B">
        <w:rPr>
          <w:rFonts w:eastAsia="Calibri"/>
          <w:sz w:val="28"/>
          <w:szCs w:val="28"/>
          <w:lang w:val="en-US"/>
        </w:rPr>
        <w:t xml:space="preserve">O = </w:t>
      </w:r>
      <w:proofErr w:type="spellStart"/>
      <w:r w:rsidRPr="006F2D7B">
        <w:rPr>
          <w:rFonts w:eastAsia="Calibri"/>
          <w:sz w:val="28"/>
          <w:szCs w:val="28"/>
          <w:lang w:val="en-US"/>
        </w:rPr>
        <w:t>Cel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x 0</w:t>
      </w:r>
      <w:proofErr w:type="gramStart"/>
      <w:r w:rsidRPr="006F2D7B">
        <w:rPr>
          <w:rFonts w:eastAsia="Calibri"/>
          <w:sz w:val="28"/>
          <w:szCs w:val="28"/>
          <w:lang w:val="en-US"/>
        </w:rPr>
        <w:t>,5</w:t>
      </w:r>
      <w:proofErr w:type="gramEnd"/>
      <w:r w:rsidRPr="006F2D7B">
        <w:rPr>
          <w:rFonts w:eastAsia="Calibri"/>
          <w:sz w:val="28"/>
          <w:szCs w:val="28"/>
          <w:lang w:val="en-US"/>
        </w:rPr>
        <w:t xml:space="preserve"> + Fin x 0,25 + </w:t>
      </w:r>
      <w:proofErr w:type="spellStart"/>
      <w:r w:rsidRPr="006F2D7B">
        <w:rPr>
          <w:rFonts w:eastAsia="Calibri"/>
          <w:sz w:val="28"/>
          <w:szCs w:val="28"/>
          <w:lang w:val="en-US"/>
        </w:rPr>
        <w:t>Mer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x 0,25,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lastRenderedPageBreak/>
        <w:t>O - комплексная оценка.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2. Реализация муниципальной программы может характеризоваться: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высоким уровнем эффективности;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средним уровнем эффективности;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низким уровнем эффективности.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3. Муниципальная  программа считается реализуемой с высоким уро</w:t>
      </w:r>
      <w:r w:rsidRPr="006F2D7B">
        <w:rPr>
          <w:rFonts w:eastAsia="Calibri"/>
          <w:sz w:val="28"/>
          <w:szCs w:val="28"/>
        </w:rPr>
        <w:t>в</w:t>
      </w:r>
      <w:r w:rsidRPr="006F2D7B">
        <w:rPr>
          <w:rFonts w:eastAsia="Calibri"/>
          <w:sz w:val="28"/>
          <w:szCs w:val="28"/>
        </w:rPr>
        <w:t>нем эффективности, если комплексная оценка составляет 90% и более.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Муниципальная  программа считается реализуемой со средним уро</w:t>
      </w:r>
      <w:r w:rsidRPr="006F2D7B">
        <w:rPr>
          <w:rFonts w:eastAsia="Calibri"/>
          <w:sz w:val="28"/>
          <w:szCs w:val="28"/>
        </w:rPr>
        <w:t>в</w:t>
      </w:r>
      <w:r w:rsidRPr="006F2D7B">
        <w:rPr>
          <w:rFonts w:eastAsia="Calibri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6F2D7B">
        <w:rPr>
          <w:rFonts w:eastAsia="Calibri"/>
          <w:sz w:val="28"/>
          <w:szCs w:val="28"/>
        </w:rPr>
        <w:t>т</w:t>
      </w:r>
      <w:r w:rsidRPr="006F2D7B">
        <w:rPr>
          <w:rFonts w:eastAsia="Calibri"/>
          <w:sz w:val="28"/>
          <w:szCs w:val="28"/>
        </w:rPr>
        <w:t>ся низким</w:t>
      </w:r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EE0931">
        <w:rPr>
          <w:color w:val="000000"/>
          <w:sz w:val="28"/>
          <w:szCs w:val="28"/>
        </w:rPr>
        <w:t>2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B049B6">
        <w:rPr>
          <w:color w:val="000000"/>
          <w:sz w:val="28"/>
          <w:szCs w:val="28"/>
        </w:rPr>
        <w:t>29.03.2022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B049B6">
        <w:rPr>
          <w:color w:val="000000"/>
          <w:sz w:val="28"/>
          <w:szCs w:val="28"/>
        </w:rPr>
        <w:t xml:space="preserve"> 136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«Комплексные меры противодействия злоупотреблени</w:t>
      </w:r>
      <w:r w:rsidR="008605E7">
        <w:rPr>
          <w:sz w:val="28"/>
          <w:szCs w:val="28"/>
        </w:rPr>
        <w:t>ю</w:t>
      </w:r>
      <w:r w:rsidRPr="00A3580F">
        <w:rPr>
          <w:sz w:val="28"/>
          <w:szCs w:val="28"/>
        </w:rPr>
        <w:t xml:space="preserve"> наркотиками и их н</w:t>
      </w:r>
      <w:r w:rsidRPr="00A3580F">
        <w:rPr>
          <w:sz w:val="28"/>
          <w:szCs w:val="28"/>
        </w:rPr>
        <w:t>е</w:t>
      </w:r>
      <w:r w:rsidRPr="00A3580F">
        <w:rPr>
          <w:sz w:val="28"/>
          <w:szCs w:val="28"/>
        </w:rPr>
        <w:t>законному обороту в Поспелихинском районе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7F36C6" w:rsidRPr="00A3580F" w:rsidTr="00CC4A41">
        <w:tc>
          <w:tcPr>
            <w:tcW w:w="594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№</w:t>
            </w:r>
          </w:p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proofErr w:type="gramStart"/>
            <w:r w:rsidRPr="00A3580F">
              <w:rPr>
                <w:sz w:val="24"/>
                <w:szCs w:val="24"/>
              </w:rPr>
              <w:t>п</w:t>
            </w:r>
            <w:proofErr w:type="gramEnd"/>
            <w:r w:rsidRPr="00A3580F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Срок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Источник фина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сирования</w:t>
            </w:r>
          </w:p>
        </w:tc>
      </w:tr>
      <w:tr w:rsidR="007F36C6" w:rsidRPr="00A3580F" w:rsidTr="00CC4A41">
        <w:tc>
          <w:tcPr>
            <w:tcW w:w="594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Цель 1.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3580F">
              <w:rPr>
                <w:sz w:val="24"/>
                <w:szCs w:val="24"/>
              </w:rPr>
              <w:t>окра</w:t>
            </w:r>
            <w:r w:rsidRPr="00A3580F">
              <w:rPr>
                <w:sz w:val="24"/>
                <w:szCs w:val="24"/>
              </w:rPr>
              <w:softHyphen/>
              <w:t>щение распространения наркомании и связан</w:t>
            </w:r>
            <w:r w:rsidRPr="00A3580F">
              <w:rPr>
                <w:sz w:val="24"/>
                <w:szCs w:val="24"/>
              </w:rPr>
              <w:softHyphen/>
              <w:t>ных с ней преступле</w:t>
            </w:r>
            <w:r w:rsidRPr="00A3580F">
              <w:rPr>
                <w:sz w:val="24"/>
                <w:szCs w:val="24"/>
              </w:rPr>
              <w:softHyphen/>
              <w:t>ний и правонаруш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ний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314EC2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6C6">
              <w:rPr>
                <w:sz w:val="24"/>
                <w:szCs w:val="24"/>
              </w:rPr>
              <w:t>,</w:t>
            </w:r>
            <w:r w:rsidR="007F36C6" w:rsidRPr="00A358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314EC2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9F7C04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314EC2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C04"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18392C" w:rsidRPr="00A3580F" w:rsidTr="00CC4A41">
        <w:tc>
          <w:tcPr>
            <w:tcW w:w="594" w:type="dxa"/>
            <w:shd w:val="clear" w:color="auto" w:fill="auto"/>
          </w:tcPr>
          <w:p w:rsidR="0018392C" w:rsidRPr="00A3580F" w:rsidRDefault="0018392C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1. </w:t>
            </w:r>
          </w:p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Профилактика распространения наркомании и связанных с ней пра</w:t>
            </w:r>
            <w:r w:rsidRPr="00A3580F">
              <w:rPr>
                <w:sz w:val="24"/>
                <w:szCs w:val="24"/>
              </w:rPr>
              <w:softHyphen/>
              <w:t>вонарушений</w:t>
            </w:r>
          </w:p>
        </w:tc>
        <w:tc>
          <w:tcPr>
            <w:tcW w:w="1289" w:type="dxa"/>
            <w:shd w:val="clear" w:color="auto" w:fill="auto"/>
          </w:tcPr>
          <w:p w:rsidR="0018392C" w:rsidRPr="00A3580F" w:rsidRDefault="0018392C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8392C" w:rsidRPr="00A3580F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18392C" w:rsidRPr="00A3580F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A358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392C" w:rsidRPr="00A3580F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8392C" w:rsidRPr="00A3580F" w:rsidRDefault="009F7C04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392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8392C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18392C" w:rsidRPr="00A3580F" w:rsidRDefault="0018392C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C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 xml:space="preserve">ление мониторинга ситуации, связанной с распространением наркотических средств и </w:t>
            </w:r>
            <w:proofErr w:type="spellStart"/>
            <w:proofErr w:type="gramStart"/>
            <w:r w:rsidRPr="00A3580F">
              <w:rPr>
                <w:sz w:val="24"/>
                <w:szCs w:val="24"/>
              </w:rPr>
              <w:t>психо-тропных</w:t>
            </w:r>
            <w:proofErr w:type="spellEnd"/>
            <w:proofErr w:type="gramEnd"/>
            <w:r w:rsidRPr="00A3580F">
              <w:rPr>
                <w:sz w:val="24"/>
                <w:szCs w:val="24"/>
              </w:rPr>
              <w:t xml:space="preserve"> веществ на территории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1.1.2.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>ление социологического иссл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дования ситуации, связанной с распространением наркотиков на территории Поспелихинского района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Отдел по культуре и туризму Администрации района; Отдел по физич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ской культуре и спорту А</w:t>
            </w:r>
            <w:r w:rsidRPr="00A3580F">
              <w:rPr>
                <w:sz w:val="24"/>
                <w:szCs w:val="24"/>
              </w:rPr>
              <w:t>д</w:t>
            </w:r>
            <w:r w:rsidRPr="00A3580F"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1.1.3. Ор</w:t>
            </w:r>
            <w:r w:rsidRPr="00A3580F">
              <w:rPr>
                <w:sz w:val="24"/>
                <w:szCs w:val="24"/>
              </w:rPr>
              <w:softHyphen/>
              <w:t>ганизация деятельности «телефонов дов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рия», «горячих линий», «почты доверия» в правоохранительных органах, управлении социальной защиты населения, КГБУЗ «П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спелихинская ЦРБ», учрежден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ях образования по приему и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формации о фактах употребл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и распространения </w:t>
            </w:r>
            <w:proofErr w:type="spellStart"/>
            <w:r w:rsidRPr="00A3580F">
              <w:rPr>
                <w:sz w:val="24"/>
                <w:szCs w:val="24"/>
              </w:rPr>
              <w:t>психоа</w:t>
            </w:r>
            <w:r w:rsidRPr="00A3580F">
              <w:rPr>
                <w:sz w:val="24"/>
                <w:szCs w:val="24"/>
              </w:rPr>
              <w:t>к</w:t>
            </w:r>
            <w:r w:rsidRPr="00A3580F">
              <w:rPr>
                <w:sz w:val="24"/>
                <w:szCs w:val="24"/>
              </w:rPr>
              <w:t>тивных</w:t>
            </w:r>
            <w:proofErr w:type="spellEnd"/>
            <w:r w:rsidRPr="00A3580F">
              <w:rPr>
                <w:sz w:val="24"/>
                <w:szCs w:val="24"/>
              </w:rPr>
              <w:t xml:space="preserve"> веще</w:t>
            </w:r>
            <w:proofErr w:type="gramStart"/>
            <w:r w:rsidRPr="00A3580F">
              <w:rPr>
                <w:sz w:val="24"/>
                <w:szCs w:val="24"/>
              </w:rPr>
              <w:t>ств ср</w:t>
            </w:r>
            <w:proofErr w:type="gramEnd"/>
            <w:r w:rsidRPr="00A3580F">
              <w:rPr>
                <w:sz w:val="24"/>
                <w:szCs w:val="24"/>
              </w:rPr>
              <w:t xml:space="preserve">еди населения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Управление социал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3580F">
              <w:rPr>
                <w:sz w:val="24"/>
                <w:szCs w:val="24"/>
              </w:rPr>
              <w:t>Поспелихинскому</w:t>
            </w:r>
            <w:proofErr w:type="spellEnd"/>
            <w:r w:rsidRPr="00A3580F">
              <w:rPr>
                <w:sz w:val="24"/>
                <w:szCs w:val="24"/>
              </w:rPr>
              <w:t xml:space="preserve"> району;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незаконного оборота наркотиков 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lastRenderedPageBreak/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1.1.5.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</w:t>
            </w:r>
            <w:r>
              <w:rPr>
                <w:noProof/>
                <w:sz w:val="24"/>
                <w:szCs w:val="24"/>
              </w:rPr>
              <w:t xml:space="preserve">среди молодежи, а также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посвященных Всеми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ному дню борьбы с ВИЧ/СПИДом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047797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047797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047797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9F7C04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9F7C04" w:rsidP="007F3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1.1.6. </w:t>
            </w:r>
            <w:r w:rsidRPr="00A3580F">
              <w:rPr>
                <w:noProof/>
                <w:sz w:val="24"/>
                <w:szCs w:val="24"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A3580F">
              <w:rPr>
                <w:sz w:val="24"/>
                <w:szCs w:val="24"/>
              </w:rPr>
              <w:t>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спелихинском районе </w:t>
            </w:r>
            <w:r w:rsidRPr="00A3580F">
              <w:rPr>
                <w:noProof/>
                <w:sz w:val="24"/>
                <w:szCs w:val="24"/>
              </w:rPr>
              <w:t>на 2017-2020 годы»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Редакция районной газеты «Новый путь»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Default="007F36C6" w:rsidP="00CC4A41"/>
        </w:tc>
        <w:tc>
          <w:tcPr>
            <w:tcW w:w="709" w:type="dxa"/>
            <w:shd w:val="clear" w:color="auto" w:fill="auto"/>
          </w:tcPr>
          <w:p w:rsidR="007F36C6" w:rsidRDefault="007F36C6" w:rsidP="00CC4A41"/>
        </w:tc>
        <w:tc>
          <w:tcPr>
            <w:tcW w:w="851" w:type="dxa"/>
            <w:shd w:val="clear" w:color="auto" w:fill="auto"/>
          </w:tcPr>
          <w:p w:rsidR="007F36C6" w:rsidRDefault="007F36C6" w:rsidP="00CC4A41"/>
        </w:tc>
        <w:tc>
          <w:tcPr>
            <w:tcW w:w="850" w:type="dxa"/>
          </w:tcPr>
          <w:p w:rsidR="007F36C6" w:rsidRDefault="007F36C6" w:rsidP="00CC4A41"/>
        </w:tc>
        <w:tc>
          <w:tcPr>
            <w:tcW w:w="850" w:type="dxa"/>
            <w:shd w:val="clear" w:color="auto" w:fill="auto"/>
          </w:tcPr>
          <w:p w:rsidR="007F36C6" w:rsidRDefault="007F36C6" w:rsidP="00CC4A41"/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1.1.7.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proofErr w:type="gramStart"/>
            <w:r w:rsidRPr="00A3580F">
              <w:rPr>
                <w:noProof/>
                <w:sz w:val="24"/>
                <w:szCs w:val="24"/>
              </w:rPr>
              <w:t>Организация целенаправленной работы с детьми, входящими в «группу риска», по профилактике наркомании, оказанию психолого-педагогической помощи подросткам и их родителям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lastRenderedPageBreak/>
              <w:t>печать и раздача брошур и листовок о вреде наркотиков и алкоголя детям, входящих в «группу риска», а так же раздача социально неблагополучным семьям сувенирной продукции, а именно: кружки с надписью «Я говорю алкоголю НЕТ», «Я говорю наркотикам НЕТ»; )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КДН и ЗП 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09A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396DEF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396DEF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9F7C04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6C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9F7C04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6DEF">
              <w:rPr>
                <w:sz w:val="24"/>
                <w:szCs w:val="24"/>
              </w:rPr>
              <w:t>,5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1.1.8.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Создание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1.1.9.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1.1.10.</w:t>
            </w:r>
            <w:r w:rsidRPr="00A3580F">
              <w:rPr>
                <w:noProof/>
                <w:sz w:val="24"/>
                <w:szCs w:val="24"/>
              </w:rPr>
              <w:t xml:space="preserve"> Обеспечение проведения художественно-творческих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мероприятий</w:t>
            </w:r>
            <w:r w:rsidRPr="00A3580F">
              <w:rPr>
                <w:noProof/>
                <w:sz w:val="24"/>
                <w:szCs w:val="24"/>
              </w:rPr>
              <w:t>, конкурсов-смотров творческих коллективов, художественных выставок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</w:t>
            </w:r>
            <w:r w:rsidRPr="00A3580F">
              <w:rPr>
                <w:sz w:val="24"/>
                <w:szCs w:val="24"/>
              </w:rPr>
              <w:t>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Администрации сельсоветов </w:t>
            </w:r>
            <w:r w:rsidRPr="00A358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1.1.11.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lastRenderedPageBreak/>
              <w:t>ции района; Специалист по делам молодежи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1.1.12. </w:t>
            </w:r>
            <w:r>
              <w:rPr>
                <w:noProof/>
                <w:sz w:val="24"/>
                <w:szCs w:val="24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</w:t>
            </w:r>
            <w:r w:rsidRPr="00A3580F">
              <w:rPr>
                <w:noProof/>
                <w:sz w:val="24"/>
                <w:szCs w:val="24"/>
              </w:rPr>
              <w:t xml:space="preserve"> по культуре и туризму Администрации района</w:t>
            </w:r>
            <w:r>
              <w:rPr>
                <w:noProof/>
                <w:sz w:val="24"/>
                <w:szCs w:val="24"/>
              </w:rPr>
              <w:t>, 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09A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39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396DEF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2.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Противодействие незаконному обороту наркотических средств и психотропных веществ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оперативно-профилактических операций "Мак", "Допинг", "Канал", иных плановых меро-приятий, направленных на обнаружение наркокультур, уничтожение очагов незаконных посевов,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мероприятий по уничтожению дикорастущей конопли, преимущественно химическим способом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2.1.3.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Организация и прове</w:t>
            </w:r>
            <w:r w:rsidRPr="00A3580F">
              <w:rPr>
                <w:sz w:val="24"/>
                <w:szCs w:val="24"/>
              </w:rPr>
              <w:softHyphen/>
              <w:t>дение оп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ративно-профилактических м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роприятий, направленных на </w:t>
            </w:r>
            <w:r w:rsidRPr="00A3580F">
              <w:rPr>
                <w:sz w:val="24"/>
                <w:szCs w:val="24"/>
              </w:rPr>
              <w:lastRenderedPageBreak/>
              <w:t>выявление и пресечение прав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нарушений, связанных с нез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конным оборотом наркотиков в местах массового досуга, обр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зовательных организациях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 xml:space="preserve">КГБУЗ «Поспелихинская ЦРБ»;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3. </w:t>
            </w:r>
          </w:p>
          <w:p w:rsidR="007F36C6" w:rsidRPr="00A3580F" w:rsidRDefault="00644E5B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36C6" w:rsidRPr="00A3580F">
              <w:rPr>
                <w:sz w:val="24"/>
                <w:szCs w:val="24"/>
              </w:rPr>
              <w:t>азвитие современных методов диагностики и лечения наркоз</w:t>
            </w:r>
            <w:r w:rsidR="007F36C6" w:rsidRPr="00A3580F">
              <w:rPr>
                <w:sz w:val="24"/>
                <w:szCs w:val="24"/>
              </w:rPr>
              <w:t>а</w:t>
            </w:r>
            <w:r w:rsidR="007F36C6" w:rsidRPr="00A3580F">
              <w:rPr>
                <w:sz w:val="24"/>
                <w:szCs w:val="24"/>
              </w:rPr>
              <w:t>висимых лиц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:rsidR="007F36C6" w:rsidRPr="00471629" w:rsidRDefault="007F36C6" w:rsidP="00CC4A41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Мероприятие 3.1.1.</w:t>
            </w:r>
          </w:p>
          <w:p w:rsidR="007F36C6" w:rsidRPr="00471629" w:rsidRDefault="00644E5B" w:rsidP="00471629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Обеспечение разработки ко</w:t>
            </w:r>
            <w:r w:rsidRPr="00471629">
              <w:rPr>
                <w:sz w:val="24"/>
                <w:szCs w:val="24"/>
              </w:rPr>
              <w:t>м</w:t>
            </w:r>
            <w:r w:rsidRPr="00471629">
              <w:rPr>
                <w:sz w:val="24"/>
                <w:szCs w:val="24"/>
              </w:rPr>
              <w:t>плекса мероприятий, направле</w:t>
            </w:r>
            <w:r w:rsidRPr="00471629">
              <w:rPr>
                <w:sz w:val="24"/>
                <w:szCs w:val="24"/>
              </w:rPr>
              <w:t>н</w:t>
            </w:r>
            <w:r w:rsidRPr="00471629">
              <w:rPr>
                <w:sz w:val="24"/>
                <w:szCs w:val="24"/>
              </w:rPr>
              <w:t xml:space="preserve">ных на </w:t>
            </w:r>
            <w:r w:rsidR="00471629" w:rsidRPr="00471629">
              <w:rPr>
                <w:sz w:val="24"/>
                <w:szCs w:val="24"/>
              </w:rPr>
              <w:t>раннее выявление</w:t>
            </w:r>
            <w:r w:rsidRPr="00471629">
              <w:rPr>
                <w:sz w:val="24"/>
                <w:szCs w:val="24"/>
              </w:rPr>
              <w:t xml:space="preserve"> лиц, допускающих немедицинское потребление наркотиков</w:t>
            </w:r>
            <w:r w:rsidR="00471629" w:rsidRPr="00471629">
              <w:rPr>
                <w:sz w:val="24"/>
                <w:szCs w:val="24"/>
              </w:rPr>
              <w:t>, вкл</w:t>
            </w:r>
            <w:r w:rsidR="00471629" w:rsidRPr="00471629">
              <w:rPr>
                <w:sz w:val="24"/>
                <w:szCs w:val="24"/>
              </w:rPr>
              <w:t>ю</w:t>
            </w:r>
            <w:r w:rsidR="00471629" w:rsidRPr="00471629">
              <w:rPr>
                <w:sz w:val="24"/>
                <w:szCs w:val="24"/>
              </w:rPr>
              <w:t xml:space="preserve">чая 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проведение социально-психологического тестирования учащихся 8–11 классов </w:t>
            </w:r>
            <w:proofErr w:type="gramStart"/>
            <w:r w:rsidR="00471629" w:rsidRPr="00471629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 мун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ципальных общеобразовател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ь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ных организаций Поспелихи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  <w:r w:rsidR="00471629">
              <w:rPr>
                <w:sz w:val="24"/>
                <w:szCs w:val="24"/>
              </w:rPr>
              <w:t>, 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Выявление, мотивирование 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требителей наркотиков к вкл</w:t>
            </w:r>
            <w:r w:rsidRPr="00A3580F">
              <w:rPr>
                <w:sz w:val="24"/>
                <w:szCs w:val="24"/>
              </w:rPr>
              <w:t>ю</w:t>
            </w:r>
            <w:r w:rsidRPr="00A3580F">
              <w:rPr>
                <w:sz w:val="24"/>
                <w:szCs w:val="24"/>
              </w:rPr>
              <w:t>чению в программы реабилит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ции, </w:t>
            </w:r>
            <w:proofErr w:type="spellStart"/>
            <w:r w:rsidRPr="00A3580F">
              <w:rPr>
                <w:sz w:val="24"/>
                <w:szCs w:val="24"/>
              </w:rPr>
              <w:t>ресоциализации</w:t>
            </w:r>
            <w:proofErr w:type="spellEnd"/>
            <w:r w:rsidRPr="00A3580F">
              <w:rPr>
                <w:sz w:val="24"/>
                <w:szCs w:val="24"/>
              </w:rPr>
              <w:t xml:space="preserve"> и </w:t>
            </w:r>
            <w:proofErr w:type="spellStart"/>
            <w:r w:rsidRPr="00A3580F">
              <w:rPr>
                <w:sz w:val="24"/>
                <w:szCs w:val="24"/>
              </w:rPr>
              <w:t>постре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билитационного</w:t>
            </w:r>
            <w:proofErr w:type="spellEnd"/>
            <w:r w:rsidRPr="00A3580F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Внедрение современ</w:t>
            </w:r>
            <w:r w:rsidRPr="00A3580F">
              <w:rPr>
                <w:sz w:val="24"/>
                <w:szCs w:val="24"/>
              </w:rPr>
              <w:softHyphen/>
              <w:t>ных техн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логий </w:t>
            </w:r>
            <w:proofErr w:type="gramStart"/>
            <w:r w:rsidRPr="00A3580F">
              <w:rPr>
                <w:sz w:val="24"/>
                <w:szCs w:val="24"/>
              </w:rPr>
              <w:t>медико-социальной</w:t>
            </w:r>
            <w:proofErr w:type="gramEnd"/>
            <w:r w:rsidRPr="00A3580F">
              <w:rPr>
                <w:sz w:val="24"/>
                <w:szCs w:val="24"/>
              </w:rPr>
              <w:t xml:space="preserve">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билитации на этапах лечебно-</w:t>
            </w:r>
            <w:r w:rsidRPr="00A3580F">
              <w:rPr>
                <w:sz w:val="24"/>
                <w:szCs w:val="24"/>
              </w:rPr>
              <w:lastRenderedPageBreak/>
              <w:t>реабилитационного процесса. Проведение обследования на ВИЧ-</w:t>
            </w:r>
            <w:proofErr w:type="spellStart"/>
            <w:r w:rsidRPr="00A3580F">
              <w:rPr>
                <w:sz w:val="24"/>
                <w:szCs w:val="24"/>
              </w:rPr>
              <w:t>инфикцирование</w:t>
            </w:r>
            <w:proofErr w:type="spellEnd"/>
            <w:r w:rsidRPr="00A3580F">
              <w:rPr>
                <w:sz w:val="24"/>
                <w:szCs w:val="24"/>
              </w:rPr>
              <w:t xml:space="preserve"> лиц, уп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требляющих наркотические 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щества.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Информирование населения, наркозависимых, их родстве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ников о возможности провед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реабилитации и </w:t>
            </w:r>
            <w:proofErr w:type="spellStart"/>
            <w:r w:rsidRPr="00A3580F">
              <w:rPr>
                <w:sz w:val="24"/>
                <w:szCs w:val="24"/>
              </w:rPr>
              <w:t>ресоциал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зации</w:t>
            </w:r>
            <w:proofErr w:type="spellEnd"/>
            <w:r w:rsidRPr="00A3580F">
              <w:rPr>
                <w:sz w:val="24"/>
                <w:szCs w:val="24"/>
              </w:rPr>
              <w:t xml:space="preserve"> наркозависимых в Алта</w:t>
            </w:r>
            <w:r w:rsidRPr="00A3580F">
              <w:rPr>
                <w:sz w:val="24"/>
                <w:szCs w:val="24"/>
              </w:rPr>
              <w:t>й</w:t>
            </w:r>
            <w:r w:rsidRPr="00A3580F">
              <w:rPr>
                <w:sz w:val="24"/>
                <w:szCs w:val="24"/>
              </w:rPr>
              <w:t>ском крае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согласованию), р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дакция районной газеты «Новый путь», ТВ-3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F209A2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F209A2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9F7C04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6C6" w:rsidRPr="00A3580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F209A2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C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</w:tbl>
    <w:p w:rsidR="004E11ED" w:rsidRDefault="004E11ED" w:rsidP="004E11ED"/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52670" w:rsidRDefault="00F5267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52670" w:rsidRDefault="00F5267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CA1C66">
        <w:rPr>
          <w:color w:val="000000"/>
          <w:sz w:val="28"/>
          <w:szCs w:val="28"/>
        </w:rPr>
        <w:t>3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049B6">
        <w:rPr>
          <w:color w:val="000000"/>
          <w:sz w:val="28"/>
          <w:szCs w:val="28"/>
        </w:rPr>
        <w:t xml:space="preserve"> 29.03.2022 </w:t>
      </w:r>
      <w:r>
        <w:rPr>
          <w:color w:val="000000"/>
          <w:sz w:val="28"/>
          <w:szCs w:val="28"/>
        </w:rPr>
        <w:t xml:space="preserve">№ </w:t>
      </w:r>
      <w:r w:rsidR="00B049B6">
        <w:rPr>
          <w:color w:val="000000"/>
          <w:sz w:val="28"/>
          <w:szCs w:val="28"/>
        </w:rPr>
        <w:t xml:space="preserve"> 136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328E" w:rsidRDefault="0019328E" w:rsidP="001932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19328E" w:rsidRDefault="0019328E" w:rsidP="0019328E">
      <w:pPr>
        <w:jc w:val="center"/>
        <w:rPr>
          <w:bCs/>
          <w:sz w:val="28"/>
          <w:szCs w:val="28"/>
        </w:rPr>
      </w:pPr>
      <w:r>
        <w:rPr>
          <w:sz w:val="28"/>
        </w:rPr>
        <w:t>«</w:t>
      </w:r>
      <w:r w:rsidRPr="00562558">
        <w:rPr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404EB3" w:rsidRDefault="0019328E" w:rsidP="0019328E">
      <w:pPr>
        <w:jc w:val="center"/>
        <w:rPr>
          <w:sz w:val="28"/>
        </w:rPr>
      </w:pPr>
      <w:r w:rsidRPr="00562558">
        <w:rPr>
          <w:sz w:val="28"/>
          <w:szCs w:val="28"/>
        </w:rPr>
        <w:t>в Поспелихинском районе</w:t>
      </w:r>
      <w:r>
        <w:rPr>
          <w:sz w:val="28"/>
        </w:rPr>
        <w:t>» на 2021 – 2025 годы</w:t>
      </w:r>
    </w:p>
    <w:p w:rsidR="0019328E" w:rsidRDefault="0019328E" w:rsidP="00404EB3">
      <w:pPr>
        <w:rPr>
          <w:sz w:val="28"/>
        </w:rPr>
      </w:pPr>
    </w:p>
    <w:p w:rsidR="0019328E" w:rsidRPr="00E77676" w:rsidRDefault="0019328E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92"/>
        <w:gridCol w:w="1790"/>
        <w:gridCol w:w="1791"/>
        <w:gridCol w:w="1790"/>
        <w:gridCol w:w="1630"/>
        <w:gridCol w:w="1749"/>
      </w:tblGrid>
      <w:tr w:rsidR="00404EB3" w:rsidRPr="007F36C6" w:rsidTr="007F36C6">
        <w:trPr>
          <w:jc w:val="center"/>
        </w:trPr>
        <w:tc>
          <w:tcPr>
            <w:tcW w:w="2182" w:type="dxa"/>
            <w:vMerge w:val="restart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6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404EB3" w:rsidRPr="007F36C6" w:rsidTr="007F36C6">
        <w:trPr>
          <w:jc w:val="center"/>
        </w:trPr>
        <w:tc>
          <w:tcPr>
            <w:tcW w:w="2182" w:type="dxa"/>
            <w:vMerge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A1C66" w:rsidRPr="007F36C6" w:rsidTr="007F36C6">
        <w:trPr>
          <w:jc w:val="center"/>
        </w:trPr>
        <w:tc>
          <w:tcPr>
            <w:tcW w:w="2182" w:type="dxa"/>
          </w:tcPr>
          <w:p w:rsidR="00CA1C66" w:rsidRPr="007F36C6" w:rsidRDefault="00CA1C66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1792" w:type="dxa"/>
          </w:tcPr>
          <w:p w:rsidR="00CA1C66" w:rsidRPr="007F36C6" w:rsidRDefault="00CA1C66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CA1C66" w:rsidRPr="007F36C6" w:rsidRDefault="00CA1C66" w:rsidP="0041495B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1" w:type="dxa"/>
          </w:tcPr>
          <w:p w:rsidR="00CA1C66" w:rsidRPr="007F36C6" w:rsidRDefault="00CA1C66" w:rsidP="0041495B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CA1C66" w:rsidRPr="007F36C6" w:rsidRDefault="009F7C04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1C66" w:rsidRPr="007F36C6">
              <w:rPr>
                <w:sz w:val="28"/>
                <w:szCs w:val="28"/>
              </w:rPr>
              <w:t>,0</w:t>
            </w:r>
          </w:p>
        </w:tc>
        <w:tc>
          <w:tcPr>
            <w:tcW w:w="1630" w:type="dxa"/>
          </w:tcPr>
          <w:p w:rsidR="00CA1C66" w:rsidRPr="007F36C6" w:rsidRDefault="00CA1C66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49" w:type="dxa"/>
          </w:tcPr>
          <w:p w:rsidR="00CA1C66" w:rsidRPr="007F36C6" w:rsidRDefault="00CA1C66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7C04"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</w:tr>
      <w:tr w:rsidR="00CA1C66" w:rsidRPr="007F36C6" w:rsidTr="007F36C6">
        <w:trPr>
          <w:jc w:val="center"/>
        </w:trPr>
        <w:tc>
          <w:tcPr>
            <w:tcW w:w="2182" w:type="dxa"/>
          </w:tcPr>
          <w:p w:rsidR="00CA1C66" w:rsidRPr="007F36C6" w:rsidRDefault="00CA1C66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1792" w:type="dxa"/>
          </w:tcPr>
          <w:p w:rsidR="00CA1C66" w:rsidRPr="007F36C6" w:rsidRDefault="00CA1C66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CA1C66" w:rsidRPr="007F36C6" w:rsidRDefault="00CA1C66" w:rsidP="0041495B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1" w:type="dxa"/>
          </w:tcPr>
          <w:p w:rsidR="00CA1C66" w:rsidRPr="007F36C6" w:rsidRDefault="00CA1C66" w:rsidP="0041495B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CA1C66" w:rsidRPr="007F36C6" w:rsidRDefault="009F7C04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1C66" w:rsidRPr="007F36C6">
              <w:rPr>
                <w:sz w:val="28"/>
                <w:szCs w:val="28"/>
              </w:rPr>
              <w:t>,0</w:t>
            </w:r>
          </w:p>
        </w:tc>
        <w:tc>
          <w:tcPr>
            <w:tcW w:w="1630" w:type="dxa"/>
          </w:tcPr>
          <w:p w:rsidR="00CA1C66" w:rsidRPr="007F36C6" w:rsidRDefault="00CA1C66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49" w:type="dxa"/>
          </w:tcPr>
          <w:p w:rsidR="00CA1C66" w:rsidRPr="007F36C6" w:rsidRDefault="00CA1C66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7C04"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08" w:rsidRDefault="00214808">
      <w:r>
        <w:separator/>
      </w:r>
    </w:p>
  </w:endnote>
  <w:endnote w:type="continuationSeparator" w:id="0">
    <w:p w:rsidR="00214808" w:rsidRDefault="0021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08" w:rsidRDefault="00214808">
      <w:r>
        <w:separator/>
      </w:r>
    </w:p>
  </w:footnote>
  <w:footnote w:type="continuationSeparator" w:id="0">
    <w:p w:rsidR="00214808" w:rsidRDefault="0021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29B"/>
    <w:rsid w:val="00020FF0"/>
    <w:rsid w:val="000320CD"/>
    <w:rsid w:val="000408DA"/>
    <w:rsid w:val="0004168D"/>
    <w:rsid w:val="00047797"/>
    <w:rsid w:val="00050E04"/>
    <w:rsid w:val="00097A04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40E4D"/>
    <w:rsid w:val="00146448"/>
    <w:rsid w:val="001579B3"/>
    <w:rsid w:val="001706EA"/>
    <w:rsid w:val="00173594"/>
    <w:rsid w:val="0018392C"/>
    <w:rsid w:val="0019328E"/>
    <w:rsid w:val="00196A5A"/>
    <w:rsid w:val="001A44B5"/>
    <w:rsid w:val="001D2F04"/>
    <w:rsid w:val="001D383B"/>
    <w:rsid w:val="002001CC"/>
    <w:rsid w:val="0020392B"/>
    <w:rsid w:val="00214808"/>
    <w:rsid w:val="0021760E"/>
    <w:rsid w:val="0023492A"/>
    <w:rsid w:val="0024129A"/>
    <w:rsid w:val="00252776"/>
    <w:rsid w:val="00263BF0"/>
    <w:rsid w:val="00281245"/>
    <w:rsid w:val="002829FE"/>
    <w:rsid w:val="00286DBD"/>
    <w:rsid w:val="00295AE4"/>
    <w:rsid w:val="002A066E"/>
    <w:rsid w:val="002A3393"/>
    <w:rsid w:val="002B4798"/>
    <w:rsid w:val="002C042A"/>
    <w:rsid w:val="002C1358"/>
    <w:rsid w:val="002C7642"/>
    <w:rsid w:val="002D6068"/>
    <w:rsid w:val="002E012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409C8"/>
    <w:rsid w:val="00350FE2"/>
    <w:rsid w:val="00351A17"/>
    <w:rsid w:val="00354A66"/>
    <w:rsid w:val="00363207"/>
    <w:rsid w:val="003649D5"/>
    <w:rsid w:val="0036564F"/>
    <w:rsid w:val="003662F9"/>
    <w:rsid w:val="00381B79"/>
    <w:rsid w:val="003844E5"/>
    <w:rsid w:val="00385D76"/>
    <w:rsid w:val="00390324"/>
    <w:rsid w:val="00392313"/>
    <w:rsid w:val="00393B43"/>
    <w:rsid w:val="0039408A"/>
    <w:rsid w:val="00396DEF"/>
    <w:rsid w:val="003A56D1"/>
    <w:rsid w:val="003B3C9C"/>
    <w:rsid w:val="003F2354"/>
    <w:rsid w:val="00404EB3"/>
    <w:rsid w:val="00410A51"/>
    <w:rsid w:val="0041495B"/>
    <w:rsid w:val="00436EBD"/>
    <w:rsid w:val="00437C11"/>
    <w:rsid w:val="00452775"/>
    <w:rsid w:val="0046549C"/>
    <w:rsid w:val="004665AD"/>
    <w:rsid w:val="00466FBD"/>
    <w:rsid w:val="00471629"/>
    <w:rsid w:val="004859D7"/>
    <w:rsid w:val="004A425E"/>
    <w:rsid w:val="004A64F3"/>
    <w:rsid w:val="004C4630"/>
    <w:rsid w:val="004C6B3A"/>
    <w:rsid w:val="004D0DE9"/>
    <w:rsid w:val="004E0C3D"/>
    <w:rsid w:val="004E11ED"/>
    <w:rsid w:val="004E50EA"/>
    <w:rsid w:val="00521706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2304E"/>
    <w:rsid w:val="006253D6"/>
    <w:rsid w:val="006259AA"/>
    <w:rsid w:val="00640536"/>
    <w:rsid w:val="006413A6"/>
    <w:rsid w:val="00643B90"/>
    <w:rsid w:val="00644E5B"/>
    <w:rsid w:val="006505A4"/>
    <w:rsid w:val="00695565"/>
    <w:rsid w:val="006A1D5B"/>
    <w:rsid w:val="006B6E4A"/>
    <w:rsid w:val="006D29B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D68A7"/>
    <w:rsid w:val="007F36C6"/>
    <w:rsid w:val="007F4D6D"/>
    <w:rsid w:val="007F6DD2"/>
    <w:rsid w:val="007F7EA1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6324"/>
    <w:rsid w:val="008F4868"/>
    <w:rsid w:val="008F4A28"/>
    <w:rsid w:val="009062B2"/>
    <w:rsid w:val="009139C7"/>
    <w:rsid w:val="009171A1"/>
    <w:rsid w:val="0093657A"/>
    <w:rsid w:val="00940EF6"/>
    <w:rsid w:val="0097486E"/>
    <w:rsid w:val="00975A48"/>
    <w:rsid w:val="00977670"/>
    <w:rsid w:val="009A5AD8"/>
    <w:rsid w:val="009B6F98"/>
    <w:rsid w:val="009C1AD1"/>
    <w:rsid w:val="009C4011"/>
    <w:rsid w:val="009C5ACD"/>
    <w:rsid w:val="009E56C9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A0AD4"/>
    <w:rsid w:val="00AA1F40"/>
    <w:rsid w:val="00AB3B6B"/>
    <w:rsid w:val="00AB4666"/>
    <w:rsid w:val="00AD601F"/>
    <w:rsid w:val="00AE778F"/>
    <w:rsid w:val="00B049B6"/>
    <w:rsid w:val="00B0782B"/>
    <w:rsid w:val="00B10934"/>
    <w:rsid w:val="00B128C8"/>
    <w:rsid w:val="00B139CE"/>
    <w:rsid w:val="00B55400"/>
    <w:rsid w:val="00B60626"/>
    <w:rsid w:val="00B67FA3"/>
    <w:rsid w:val="00B740CB"/>
    <w:rsid w:val="00B75AAF"/>
    <w:rsid w:val="00B85A8B"/>
    <w:rsid w:val="00B9633C"/>
    <w:rsid w:val="00BA577B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4465"/>
    <w:rsid w:val="00C57459"/>
    <w:rsid w:val="00C71D8A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5505A"/>
    <w:rsid w:val="00D61432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316E6"/>
    <w:rsid w:val="00E364C5"/>
    <w:rsid w:val="00E41338"/>
    <w:rsid w:val="00E42CF4"/>
    <w:rsid w:val="00E913DC"/>
    <w:rsid w:val="00E96FD8"/>
    <w:rsid w:val="00EA3B59"/>
    <w:rsid w:val="00EC2566"/>
    <w:rsid w:val="00ED7868"/>
    <w:rsid w:val="00EE0931"/>
    <w:rsid w:val="00EE7234"/>
    <w:rsid w:val="00EF426D"/>
    <w:rsid w:val="00F118BC"/>
    <w:rsid w:val="00F209A2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EAAF-2FF9-4672-B549-0F8EABE0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1983</Words>
  <Characters>14679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Power</cp:lastModifiedBy>
  <cp:revision>3</cp:revision>
  <cp:lastPrinted>2022-02-18T10:01:00Z</cp:lastPrinted>
  <dcterms:created xsi:type="dcterms:W3CDTF">2022-03-30T03:32:00Z</dcterms:created>
  <dcterms:modified xsi:type="dcterms:W3CDTF">2024-10-28T17:15:00Z</dcterms:modified>
</cp:coreProperties>
</file>