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835268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15.03.2023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427127">
        <w:rPr>
          <w:color w:val="000000"/>
          <w:sz w:val="28"/>
          <w:szCs w:val="28"/>
        </w:rPr>
        <w:t xml:space="preserve">                     </w:t>
      </w:r>
      <w:r w:rsidR="00015D54">
        <w:rPr>
          <w:color w:val="000000"/>
          <w:sz w:val="28"/>
          <w:szCs w:val="28"/>
        </w:rPr>
        <w:tab/>
      </w:r>
      <w:r w:rsidR="00BA70F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</w:t>
      </w:r>
      <w:r w:rsidR="00BA70F2">
        <w:rPr>
          <w:color w:val="000000"/>
          <w:sz w:val="28"/>
          <w:szCs w:val="28"/>
        </w:rPr>
        <w:t xml:space="preserve">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115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9A71AD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9A71AD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4A0576">
              <w:rPr>
                <w:sz w:val="28"/>
                <w:szCs w:val="16"/>
              </w:rPr>
              <w:t>13.11.2019</w:t>
            </w:r>
            <w:r>
              <w:rPr>
                <w:sz w:val="28"/>
                <w:szCs w:val="16"/>
              </w:rPr>
              <w:t xml:space="preserve"> № </w:t>
            </w:r>
            <w:r w:rsidR="004A0576">
              <w:rPr>
                <w:sz w:val="28"/>
                <w:szCs w:val="16"/>
              </w:rPr>
              <w:t>550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E04295" w:rsidRDefault="00E04295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 xml:space="preserve">постановлением Администрации </w:t>
      </w:r>
      <w:proofErr w:type="spellStart"/>
      <w:r w:rsidR="00015D54">
        <w:rPr>
          <w:sz w:val="28"/>
          <w:szCs w:val="28"/>
        </w:rPr>
        <w:t>Поспелихинского</w:t>
      </w:r>
      <w:proofErr w:type="spellEnd"/>
      <w:r w:rsidR="00015D54">
        <w:rPr>
          <w:sz w:val="28"/>
          <w:szCs w:val="28"/>
        </w:rPr>
        <w:t xml:space="preserve"> района № 8</w:t>
      </w:r>
      <w:r w:rsidR="00C45669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</w:t>
      </w:r>
      <w:r w:rsidR="00C45669">
        <w:rPr>
          <w:sz w:val="28"/>
          <w:szCs w:val="28"/>
        </w:rPr>
        <w:t>03.03.2021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6F0860" w:rsidRPr="006F0860">
        <w:rPr>
          <w:sz w:val="28"/>
          <w:szCs w:val="28"/>
        </w:rPr>
        <w:t>фактическим финанс</w:t>
      </w:r>
      <w:r w:rsidR="006F0860" w:rsidRPr="006F0860">
        <w:rPr>
          <w:sz w:val="28"/>
          <w:szCs w:val="28"/>
        </w:rPr>
        <w:t>и</w:t>
      </w:r>
      <w:r w:rsidR="006F0860" w:rsidRPr="006F0860">
        <w:rPr>
          <w:sz w:val="28"/>
          <w:szCs w:val="28"/>
        </w:rPr>
        <w:t>рованием за 202</w:t>
      </w:r>
      <w:r w:rsidR="00DA1499">
        <w:rPr>
          <w:sz w:val="28"/>
          <w:szCs w:val="28"/>
        </w:rPr>
        <w:t>2</w:t>
      </w:r>
      <w:r w:rsidR="006F0860" w:rsidRPr="006F0860">
        <w:rPr>
          <w:sz w:val="28"/>
          <w:szCs w:val="28"/>
        </w:rPr>
        <w:t xml:space="preserve"> год, </w:t>
      </w:r>
      <w:r>
        <w:rPr>
          <w:sz w:val="28"/>
        </w:rPr>
        <w:t>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731C45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4A0576">
        <w:rPr>
          <w:sz w:val="28"/>
          <w:szCs w:val="16"/>
        </w:rPr>
        <w:t>13.11.2019</w:t>
      </w:r>
      <w:r w:rsidR="002B4798">
        <w:rPr>
          <w:sz w:val="28"/>
          <w:szCs w:val="16"/>
        </w:rPr>
        <w:t xml:space="preserve"> № </w:t>
      </w:r>
      <w:r w:rsidR="004A0576">
        <w:rPr>
          <w:sz w:val="28"/>
          <w:szCs w:val="16"/>
        </w:rPr>
        <w:t>550</w:t>
      </w:r>
      <w:r w:rsidR="002B4798">
        <w:rPr>
          <w:sz w:val="28"/>
        </w:rPr>
        <w:t xml:space="preserve"> </w:t>
      </w:r>
      <w:r>
        <w:rPr>
          <w:sz w:val="28"/>
        </w:rPr>
        <w:t>«</w:t>
      </w:r>
      <w:r w:rsidR="00A37EDF">
        <w:rPr>
          <w:sz w:val="28"/>
          <w:szCs w:val="28"/>
        </w:rPr>
        <w:t xml:space="preserve">«Подготовка и переподготовка муниципальных служащих Администрации </w:t>
      </w:r>
      <w:proofErr w:type="spellStart"/>
      <w:r w:rsidR="00A37EDF">
        <w:rPr>
          <w:sz w:val="28"/>
          <w:szCs w:val="28"/>
        </w:rPr>
        <w:t>Поспелихинского</w:t>
      </w:r>
      <w:proofErr w:type="spellEnd"/>
      <w:r w:rsidR="00A37EDF">
        <w:rPr>
          <w:sz w:val="28"/>
          <w:szCs w:val="28"/>
        </w:rPr>
        <w:t xml:space="preserve"> района и ее структурных подразделений, привлечение молодых специалистов для работы в учреждениях социальной сферы </w:t>
      </w:r>
      <w:proofErr w:type="spellStart"/>
      <w:r w:rsidR="00A37EDF">
        <w:rPr>
          <w:sz w:val="28"/>
          <w:szCs w:val="28"/>
        </w:rPr>
        <w:t>Поспелихинского</w:t>
      </w:r>
      <w:proofErr w:type="spellEnd"/>
      <w:r w:rsidR="00A37EDF">
        <w:rPr>
          <w:sz w:val="28"/>
          <w:szCs w:val="28"/>
        </w:rPr>
        <w:t xml:space="preserve"> района» на 20</w:t>
      </w:r>
      <w:r w:rsidR="004A0576">
        <w:rPr>
          <w:sz w:val="28"/>
          <w:szCs w:val="28"/>
        </w:rPr>
        <w:t>20-2022</w:t>
      </w:r>
      <w:r w:rsidR="00A37EDF" w:rsidRPr="00A61764">
        <w:rPr>
          <w:sz w:val="28"/>
          <w:szCs w:val="28"/>
        </w:rPr>
        <w:t xml:space="preserve"> го</w:t>
      </w:r>
      <w:r w:rsidR="00A37EDF">
        <w:rPr>
          <w:sz w:val="28"/>
          <w:szCs w:val="28"/>
        </w:rPr>
        <w:t>ды»</w:t>
      </w:r>
      <w:r>
        <w:rPr>
          <w:sz w:val="28"/>
        </w:rPr>
        <w:t>, следующего содерж</w:t>
      </w:r>
      <w:r>
        <w:rPr>
          <w:sz w:val="28"/>
        </w:rPr>
        <w:t>а</w:t>
      </w:r>
      <w:r>
        <w:rPr>
          <w:sz w:val="28"/>
        </w:rPr>
        <w:t>ния: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C45669">
        <w:rPr>
          <w:sz w:val="28"/>
        </w:rPr>
        <w:t>1.</w:t>
      </w:r>
      <w:r w:rsidR="00DA1499">
        <w:rPr>
          <w:sz w:val="28"/>
        </w:rPr>
        <w:t>1</w:t>
      </w:r>
      <w:r w:rsidR="00C45669">
        <w:rPr>
          <w:sz w:val="28"/>
        </w:rPr>
        <w:t>. Р</w:t>
      </w:r>
      <w:r w:rsidR="00D35A2C">
        <w:rPr>
          <w:sz w:val="28"/>
        </w:rPr>
        <w:t>аздел паспорта Программы «О</w:t>
      </w:r>
      <w:r w:rsidR="00A37EDF">
        <w:rPr>
          <w:sz w:val="28"/>
        </w:rPr>
        <w:t xml:space="preserve">сновные индикаторы» </w:t>
      </w:r>
      <w:r>
        <w:rPr>
          <w:sz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4A0576" w:rsidRDefault="00A37EDF" w:rsidP="00A37EDF">
            <w:pPr>
              <w:rPr>
                <w:sz w:val="28"/>
              </w:rPr>
            </w:pPr>
            <w:r w:rsidRPr="004A0576">
              <w:rPr>
                <w:sz w:val="28"/>
              </w:rPr>
              <w:t>Основные индикаторы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F" w:rsidRPr="00875BD7" w:rsidRDefault="00A37EDF" w:rsidP="00A37EDF">
            <w:pPr>
              <w:rPr>
                <w:sz w:val="28"/>
                <w:szCs w:val="28"/>
              </w:rPr>
            </w:pPr>
            <w:r w:rsidRPr="00875BD7">
              <w:rPr>
                <w:sz w:val="28"/>
                <w:szCs w:val="28"/>
              </w:rPr>
              <w:t xml:space="preserve">Число муниципальных служащих Администрации </w:t>
            </w:r>
            <w:proofErr w:type="spellStart"/>
            <w:r w:rsidRPr="00875BD7">
              <w:rPr>
                <w:sz w:val="28"/>
                <w:szCs w:val="28"/>
              </w:rPr>
              <w:t>Поспелихинского</w:t>
            </w:r>
            <w:proofErr w:type="spellEnd"/>
            <w:r w:rsidRPr="00875BD7">
              <w:rPr>
                <w:sz w:val="28"/>
                <w:szCs w:val="28"/>
              </w:rPr>
              <w:t xml:space="preserve"> района и её структурных подраздел</w:t>
            </w:r>
            <w:r w:rsidRPr="00875BD7">
              <w:rPr>
                <w:sz w:val="28"/>
                <w:szCs w:val="28"/>
              </w:rPr>
              <w:t>е</w:t>
            </w:r>
            <w:r w:rsidRPr="00875BD7">
              <w:rPr>
                <w:sz w:val="28"/>
                <w:szCs w:val="28"/>
              </w:rPr>
              <w:t>ний, прошедших профессиональную подготовку, переподготовку или п</w:t>
            </w:r>
            <w:r w:rsidRPr="00875BD7">
              <w:rPr>
                <w:sz w:val="28"/>
                <w:szCs w:val="28"/>
              </w:rPr>
              <w:t>о</w:t>
            </w:r>
            <w:r w:rsidRPr="00875BD7">
              <w:rPr>
                <w:sz w:val="28"/>
                <w:szCs w:val="28"/>
              </w:rPr>
              <w:t xml:space="preserve">вышение квалификации, составит  – </w:t>
            </w:r>
            <w:r w:rsidR="005B3334" w:rsidRPr="00875BD7">
              <w:rPr>
                <w:sz w:val="28"/>
                <w:szCs w:val="28"/>
              </w:rPr>
              <w:t>2</w:t>
            </w:r>
            <w:r w:rsidR="00875BD7" w:rsidRPr="00875BD7">
              <w:rPr>
                <w:sz w:val="28"/>
                <w:szCs w:val="28"/>
              </w:rPr>
              <w:t>9</w:t>
            </w:r>
            <w:r w:rsidRPr="00875BD7">
              <w:rPr>
                <w:sz w:val="28"/>
                <w:szCs w:val="28"/>
              </w:rPr>
              <w:t>;</w:t>
            </w:r>
          </w:p>
          <w:p w:rsidR="00351A17" w:rsidRPr="00875BD7" w:rsidRDefault="00A37EDF" w:rsidP="005B3334">
            <w:pPr>
              <w:jc w:val="both"/>
              <w:rPr>
                <w:sz w:val="28"/>
              </w:rPr>
            </w:pPr>
            <w:r w:rsidRPr="00875BD7">
              <w:rPr>
                <w:sz w:val="28"/>
                <w:szCs w:val="28"/>
              </w:rPr>
              <w:t xml:space="preserve">Число работников, получивших меры социальной поддержки, составит – </w:t>
            </w:r>
            <w:r w:rsidR="005B3334" w:rsidRPr="00875BD7">
              <w:rPr>
                <w:sz w:val="28"/>
                <w:szCs w:val="28"/>
              </w:rPr>
              <w:t>5</w:t>
            </w:r>
          </w:p>
        </w:tc>
      </w:tr>
    </w:tbl>
    <w:p w:rsidR="00C45669" w:rsidRDefault="00C45669" w:rsidP="00C45669">
      <w:pPr>
        <w:jc w:val="both"/>
        <w:rPr>
          <w:sz w:val="28"/>
        </w:rPr>
      </w:pPr>
      <w:r>
        <w:rPr>
          <w:sz w:val="28"/>
        </w:rPr>
        <w:t xml:space="preserve">           1.</w:t>
      </w:r>
      <w:r w:rsidR="00AD15CA">
        <w:rPr>
          <w:sz w:val="28"/>
        </w:rPr>
        <w:t>2</w:t>
      </w:r>
      <w:r>
        <w:rPr>
          <w:sz w:val="28"/>
        </w:rPr>
        <w:t>. Раздел паспорта Программы «</w:t>
      </w:r>
      <w:r w:rsidRPr="00AF4638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П</w:t>
      </w:r>
      <w:r w:rsidRPr="00AF4638">
        <w:rPr>
          <w:sz w:val="28"/>
          <w:szCs w:val="28"/>
        </w:rPr>
        <w:t>рогра</w:t>
      </w:r>
      <w:r w:rsidRPr="00AF4638">
        <w:rPr>
          <w:sz w:val="28"/>
          <w:szCs w:val="28"/>
        </w:rPr>
        <w:t>м</w:t>
      </w:r>
      <w:r w:rsidRPr="00AF4638">
        <w:rPr>
          <w:sz w:val="28"/>
          <w:szCs w:val="28"/>
        </w:rPr>
        <w:t>мы</w:t>
      </w:r>
      <w:r>
        <w:rPr>
          <w:sz w:val="28"/>
        </w:rPr>
        <w:t>» изложить в новой редакции:</w:t>
      </w:r>
    </w:p>
    <w:p w:rsidR="00C45669" w:rsidRDefault="00C45669" w:rsidP="00C456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45669" w:rsidTr="00592F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69" w:rsidRPr="00AF4638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69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Программы в 2020-2022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дах составляет 2</w:t>
            </w:r>
            <w:r w:rsidR="00DA1499">
              <w:rPr>
                <w:rFonts w:ascii="Times New Roman" w:hAnsi="Times New Roman" w:cs="Times New Roman"/>
                <w:sz w:val="28"/>
                <w:szCs w:val="28"/>
              </w:rPr>
              <w:t>39 445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районного бюджета,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669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годам: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669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 w:rsidR="00731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 w:rsidR="00DA1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 рублей;</w:t>
            </w:r>
          </w:p>
          <w:p w:rsidR="00C45669" w:rsidRPr="000317E4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году –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A1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669" w:rsidRPr="000317E4" w:rsidRDefault="00C45669" w:rsidP="00DA1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 1</w:t>
            </w:r>
            <w:r w:rsidR="00DA1499">
              <w:rPr>
                <w:rFonts w:ascii="Times New Roman" w:hAnsi="Times New Roman" w:cs="Times New Roman"/>
                <w:sz w:val="28"/>
                <w:szCs w:val="28"/>
              </w:rPr>
              <w:t>46 1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5669" w:rsidRDefault="00C45669" w:rsidP="00C45669">
      <w:pPr>
        <w:ind w:firstLine="708"/>
        <w:jc w:val="both"/>
        <w:rPr>
          <w:sz w:val="28"/>
        </w:rPr>
      </w:pPr>
    </w:p>
    <w:p w:rsidR="00351A17" w:rsidRPr="006F7995" w:rsidRDefault="00C45669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6F7995">
        <w:rPr>
          <w:sz w:val="28"/>
          <w:szCs w:val="28"/>
        </w:rPr>
        <w:t>1</w:t>
      </w:r>
      <w:r w:rsidR="00351A17" w:rsidRPr="006F7995">
        <w:rPr>
          <w:sz w:val="28"/>
          <w:szCs w:val="28"/>
        </w:rPr>
        <w:t>.</w:t>
      </w:r>
      <w:r w:rsidR="00AD15CA">
        <w:rPr>
          <w:sz w:val="28"/>
          <w:szCs w:val="28"/>
        </w:rPr>
        <w:t>3</w:t>
      </w:r>
      <w:r w:rsidR="002C7642" w:rsidRPr="006F7995">
        <w:rPr>
          <w:sz w:val="28"/>
        </w:rPr>
        <w:t xml:space="preserve">. </w:t>
      </w:r>
      <w:r w:rsidR="00940EF6" w:rsidRPr="006F7995">
        <w:rPr>
          <w:sz w:val="28"/>
        </w:rPr>
        <w:t>Раздел 4.</w:t>
      </w:r>
      <w:r w:rsidR="00351A17" w:rsidRPr="006F7995">
        <w:rPr>
          <w:sz w:val="28"/>
        </w:rPr>
        <w:t xml:space="preserve"> «</w:t>
      </w:r>
      <w:r w:rsidR="00A37EDF" w:rsidRPr="006F7995">
        <w:rPr>
          <w:sz w:val="28"/>
        </w:rPr>
        <w:t>Ресурсное обеспечение и технико-экономическое обосн</w:t>
      </w:r>
      <w:r w:rsidR="00A37EDF" w:rsidRPr="006F7995">
        <w:rPr>
          <w:sz w:val="28"/>
        </w:rPr>
        <w:t>о</w:t>
      </w:r>
      <w:r w:rsidR="00A37EDF" w:rsidRPr="006F7995">
        <w:rPr>
          <w:sz w:val="28"/>
        </w:rPr>
        <w:t>вание Программы</w:t>
      </w:r>
      <w:r w:rsidR="00351A17" w:rsidRPr="006F7995">
        <w:rPr>
          <w:sz w:val="28"/>
        </w:rPr>
        <w:t>» изложить в новой редакции:</w:t>
      </w:r>
    </w:p>
    <w:p w:rsidR="00A37EDF" w:rsidRDefault="00005FB9" w:rsidP="00FE2BA4">
      <w:pPr>
        <w:jc w:val="both"/>
        <w:rPr>
          <w:sz w:val="28"/>
          <w:szCs w:val="28"/>
        </w:rPr>
      </w:pPr>
      <w:r w:rsidRPr="006F7995">
        <w:rPr>
          <w:sz w:val="28"/>
          <w:szCs w:val="28"/>
        </w:rPr>
        <w:t>«</w:t>
      </w:r>
      <w:r w:rsidR="00A37EDF" w:rsidRPr="006F7995">
        <w:rPr>
          <w:sz w:val="28"/>
          <w:szCs w:val="28"/>
        </w:rPr>
        <w:t>Общий объем финансирования Программы в 20</w:t>
      </w:r>
      <w:r w:rsidR="004A0576" w:rsidRPr="006F7995">
        <w:rPr>
          <w:sz w:val="28"/>
          <w:szCs w:val="28"/>
        </w:rPr>
        <w:t>20</w:t>
      </w:r>
      <w:r w:rsidR="00A37EDF" w:rsidRPr="006F7995">
        <w:rPr>
          <w:sz w:val="28"/>
          <w:szCs w:val="28"/>
        </w:rPr>
        <w:t>-20</w:t>
      </w:r>
      <w:r w:rsidR="004A0576" w:rsidRPr="006F7995">
        <w:rPr>
          <w:sz w:val="28"/>
          <w:szCs w:val="28"/>
        </w:rPr>
        <w:t>22</w:t>
      </w:r>
      <w:r w:rsidR="00A37EDF" w:rsidRPr="006F7995">
        <w:rPr>
          <w:sz w:val="28"/>
          <w:szCs w:val="28"/>
        </w:rPr>
        <w:t xml:space="preserve"> годах составляет  </w:t>
      </w:r>
      <w:r w:rsidR="00DA1499">
        <w:rPr>
          <w:bCs/>
          <w:sz w:val="28"/>
          <w:szCs w:val="28"/>
        </w:rPr>
        <w:t>239 4</w:t>
      </w:r>
      <w:r w:rsidR="00C45669" w:rsidRPr="006F7995">
        <w:rPr>
          <w:bCs/>
          <w:sz w:val="28"/>
          <w:szCs w:val="28"/>
        </w:rPr>
        <w:t>45</w:t>
      </w:r>
      <w:r w:rsidR="00A37EDF" w:rsidRPr="006F7995">
        <w:rPr>
          <w:sz w:val="28"/>
          <w:szCs w:val="28"/>
        </w:rPr>
        <w:t xml:space="preserve"> руб. из районного</w:t>
      </w:r>
      <w:r w:rsidR="00A37EDF">
        <w:rPr>
          <w:sz w:val="28"/>
          <w:szCs w:val="28"/>
        </w:rPr>
        <w:t xml:space="preserve"> бюджета, в том числе по годам: </w:t>
      </w:r>
    </w:p>
    <w:p w:rsidR="004A0576" w:rsidRPr="004A0576" w:rsidRDefault="004A0576" w:rsidP="004A0576">
      <w:pPr>
        <w:jc w:val="both"/>
        <w:rPr>
          <w:sz w:val="28"/>
          <w:szCs w:val="28"/>
        </w:rPr>
      </w:pPr>
      <w:r w:rsidRPr="004A0576">
        <w:rPr>
          <w:sz w:val="28"/>
          <w:szCs w:val="28"/>
        </w:rPr>
        <w:t>в 2020 году  – 54295 рублей</w:t>
      </w:r>
      <w:r>
        <w:rPr>
          <w:sz w:val="28"/>
          <w:szCs w:val="28"/>
        </w:rPr>
        <w:t>;</w:t>
      </w:r>
    </w:p>
    <w:p w:rsidR="004A0576" w:rsidRPr="004A0576" w:rsidRDefault="004A0576" w:rsidP="004A0576">
      <w:pPr>
        <w:jc w:val="both"/>
        <w:rPr>
          <w:sz w:val="28"/>
          <w:szCs w:val="28"/>
        </w:rPr>
      </w:pPr>
      <w:r w:rsidRPr="004A0576">
        <w:rPr>
          <w:sz w:val="28"/>
          <w:szCs w:val="28"/>
        </w:rPr>
        <w:t xml:space="preserve">в 2021 году –  </w:t>
      </w:r>
      <w:r w:rsidR="00C45669">
        <w:rPr>
          <w:sz w:val="28"/>
          <w:szCs w:val="28"/>
        </w:rPr>
        <w:t>39050</w:t>
      </w:r>
      <w:r w:rsidRPr="004A057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FE2BA4" w:rsidRDefault="004A0576" w:rsidP="004A0576">
      <w:pPr>
        <w:jc w:val="both"/>
        <w:rPr>
          <w:sz w:val="28"/>
          <w:szCs w:val="28"/>
        </w:rPr>
      </w:pPr>
      <w:r w:rsidRPr="004A0576">
        <w:rPr>
          <w:sz w:val="28"/>
          <w:szCs w:val="28"/>
        </w:rPr>
        <w:t>в 2022 году –  1</w:t>
      </w:r>
      <w:r w:rsidR="00DA1499">
        <w:rPr>
          <w:sz w:val="28"/>
          <w:szCs w:val="28"/>
        </w:rPr>
        <w:t>46 1</w:t>
      </w:r>
      <w:r w:rsidRPr="004A0576">
        <w:rPr>
          <w:sz w:val="28"/>
          <w:szCs w:val="28"/>
        </w:rPr>
        <w:t>00 рублей</w:t>
      </w:r>
      <w:r w:rsidR="00A37EDF">
        <w:rPr>
          <w:sz w:val="28"/>
          <w:szCs w:val="28"/>
        </w:rPr>
        <w:t xml:space="preserve">. </w:t>
      </w:r>
    </w:p>
    <w:p w:rsidR="00940EF6" w:rsidRDefault="00940EF6" w:rsidP="00B577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местного бюджета ежегодно корректируется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решением представительного органа местного самоуправления о </w:t>
      </w:r>
      <w:r w:rsidR="00B5777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местном бюджете на соответствующий</w:t>
      </w:r>
      <w:r w:rsidRPr="00B620D1">
        <w:rPr>
          <w:color w:val="FF0000"/>
          <w:sz w:val="28"/>
          <w:szCs w:val="28"/>
        </w:rPr>
        <w:t xml:space="preserve"> </w:t>
      </w:r>
      <w:r w:rsidRPr="00243E28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 xml:space="preserve">год и на плановый </w:t>
      </w:r>
      <w:r w:rsidR="00B5777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период</w:t>
      </w:r>
      <w:r w:rsidR="00005F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2BA4" w:rsidRDefault="00126118" w:rsidP="00DA149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D15CA">
        <w:rPr>
          <w:color w:val="000000"/>
          <w:sz w:val="28"/>
          <w:szCs w:val="28"/>
        </w:rPr>
        <w:t>4</w:t>
      </w:r>
      <w:r w:rsidR="001D0F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41698">
        <w:rPr>
          <w:sz w:val="28"/>
        </w:rPr>
        <w:t>Раздел 7. «</w:t>
      </w:r>
      <w:r w:rsidR="00141698" w:rsidRPr="004F232A">
        <w:rPr>
          <w:sz w:val="28"/>
          <w:szCs w:val="28"/>
        </w:rPr>
        <w:t>Система целевых индикаторов</w:t>
      </w:r>
      <w:r w:rsidR="00141698">
        <w:rPr>
          <w:sz w:val="28"/>
          <w:szCs w:val="28"/>
        </w:rPr>
        <w:t>»</w:t>
      </w:r>
      <w:r w:rsidR="00141698">
        <w:rPr>
          <w:color w:val="000000"/>
          <w:sz w:val="28"/>
          <w:szCs w:val="28"/>
        </w:rPr>
        <w:t xml:space="preserve"> </w:t>
      </w:r>
      <w:r w:rsidR="00FE2BA4" w:rsidRPr="00801E45">
        <w:rPr>
          <w:sz w:val="28"/>
          <w:szCs w:val="28"/>
        </w:rPr>
        <w:t xml:space="preserve">изложить в новой </w:t>
      </w:r>
      <w:r w:rsidR="00B57773">
        <w:rPr>
          <w:sz w:val="28"/>
          <w:szCs w:val="28"/>
        </w:rPr>
        <w:t xml:space="preserve">             </w:t>
      </w:r>
      <w:r w:rsidR="00FE2BA4" w:rsidRPr="00801E45">
        <w:rPr>
          <w:sz w:val="28"/>
          <w:szCs w:val="28"/>
        </w:rPr>
        <w:t>редакции</w:t>
      </w:r>
      <w:r w:rsidR="00141698">
        <w:rPr>
          <w:sz w:val="28"/>
          <w:szCs w:val="28"/>
        </w:rPr>
        <w:t>:</w:t>
      </w:r>
    </w:p>
    <w:p w:rsidR="00141698" w:rsidRPr="004F232A" w:rsidRDefault="00141698" w:rsidP="00B57773">
      <w:pPr>
        <w:ind w:firstLine="540"/>
        <w:jc w:val="both"/>
        <w:rPr>
          <w:sz w:val="28"/>
          <w:szCs w:val="28"/>
        </w:rPr>
      </w:pPr>
      <w:proofErr w:type="gramStart"/>
      <w:r w:rsidRPr="004F232A">
        <w:rPr>
          <w:sz w:val="28"/>
          <w:szCs w:val="28"/>
        </w:rPr>
        <w:t>Исходя из основн</w:t>
      </w:r>
      <w:r>
        <w:rPr>
          <w:sz w:val="28"/>
          <w:szCs w:val="28"/>
        </w:rPr>
        <w:t>ых целей и задач П</w:t>
      </w:r>
      <w:r w:rsidRPr="004F232A">
        <w:rPr>
          <w:sz w:val="28"/>
          <w:szCs w:val="28"/>
        </w:rPr>
        <w:t>р</w:t>
      </w:r>
      <w:r>
        <w:rPr>
          <w:sz w:val="28"/>
          <w:szCs w:val="28"/>
        </w:rPr>
        <w:t>ограммы можно выделить</w:t>
      </w:r>
      <w:proofErr w:type="gramEnd"/>
      <w:r w:rsidR="00B5777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сле</w:t>
      </w:r>
      <w:r w:rsidR="00B57773">
        <w:rPr>
          <w:sz w:val="28"/>
          <w:szCs w:val="28"/>
        </w:rPr>
        <w:t>д</w:t>
      </w:r>
      <w:r>
        <w:rPr>
          <w:sz w:val="28"/>
          <w:szCs w:val="28"/>
        </w:rPr>
        <w:t>ующие</w:t>
      </w:r>
      <w:r w:rsidRPr="004F232A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казатели, характеризующие</w:t>
      </w:r>
      <w:r w:rsidRPr="004F232A">
        <w:rPr>
          <w:sz w:val="28"/>
          <w:szCs w:val="28"/>
        </w:rPr>
        <w:t xml:space="preserve"> э</w:t>
      </w:r>
      <w:r>
        <w:rPr>
          <w:sz w:val="28"/>
          <w:szCs w:val="28"/>
        </w:rPr>
        <w:t>ффективность реализации данной П</w:t>
      </w:r>
      <w:r w:rsidRPr="004F232A">
        <w:rPr>
          <w:sz w:val="28"/>
          <w:szCs w:val="28"/>
        </w:rPr>
        <w:t>рограммы:</w:t>
      </w:r>
    </w:p>
    <w:p w:rsidR="00141698" w:rsidRPr="00875BD7" w:rsidRDefault="00141698" w:rsidP="00B57773">
      <w:pPr>
        <w:ind w:firstLine="540"/>
        <w:jc w:val="both"/>
        <w:rPr>
          <w:sz w:val="28"/>
          <w:szCs w:val="28"/>
        </w:rPr>
      </w:pPr>
      <w:r w:rsidRPr="005B3334">
        <w:rPr>
          <w:sz w:val="28"/>
          <w:szCs w:val="28"/>
        </w:rPr>
        <w:t xml:space="preserve">Число муниципальных служащих, прошедших профессиональную </w:t>
      </w:r>
      <w:r w:rsidR="00B57773" w:rsidRPr="005B3334">
        <w:rPr>
          <w:sz w:val="28"/>
          <w:szCs w:val="28"/>
        </w:rPr>
        <w:t xml:space="preserve">                     </w:t>
      </w:r>
      <w:r w:rsidRPr="005B3334">
        <w:rPr>
          <w:sz w:val="28"/>
          <w:szCs w:val="28"/>
        </w:rPr>
        <w:t xml:space="preserve">подготовку, переподготовку или повышение квалификации, составит  </w:t>
      </w:r>
      <w:r w:rsidRPr="00875BD7">
        <w:rPr>
          <w:sz w:val="28"/>
          <w:szCs w:val="28"/>
        </w:rPr>
        <w:t xml:space="preserve">– </w:t>
      </w:r>
      <w:r w:rsidR="005B3334" w:rsidRPr="00875BD7">
        <w:rPr>
          <w:sz w:val="28"/>
          <w:szCs w:val="28"/>
        </w:rPr>
        <w:t>2</w:t>
      </w:r>
      <w:r w:rsidR="00875BD7" w:rsidRPr="00875BD7">
        <w:rPr>
          <w:sz w:val="28"/>
          <w:szCs w:val="28"/>
        </w:rPr>
        <w:t>9</w:t>
      </w:r>
      <w:r w:rsidRPr="00875BD7">
        <w:rPr>
          <w:sz w:val="28"/>
          <w:szCs w:val="28"/>
        </w:rPr>
        <w:t>.</w:t>
      </w:r>
    </w:p>
    <w:p w:rsidR="00141698" w:rsidRPr="00875BD7" w:rsidRDefault="00141698" w:rsidP="00B57773">
      <w:pPr>
        <w:ind w:firstLine="540"/>
        <w:jc w:val="both"/>
        <w:rPr>
          <w:sz w:val="28"/>
          <w:szCs w:val="28"/>
        </w:rPr>
      </w:pPr>
      <w:r w:rsidRPr="00875BD7">
        <w:rPr>
          <w:sz w:val="28"/>
          <w:szCs w:val="28"/>
        </w:rPr>
        <w:t xml:space="preserve">Число работников, получивших меры социальной поддержки, составит – </w:t>
      </w:r>
      <w:r w:rsidR="005B3334" w:rsidRPr="00875BD7">
        <w:rPr>
          <w:sz w:val="28"/>
          <w:szCs w:val="28"/>
        </w:rPr>
        <w:t>5</w:t>
      </w:r>
      <w:r w:rsidRPr="00875BD7">
        <w:rPr>
          <w:sz w:val="28"/>
          <w:szCs w:val="28"/>
        </w:rPr>
        <w:t>.</w:t>
      </w:r>
    </w:p>
    <w:p w:rsidR="00FE2BA4" w:rsidRPr="00801E45" w:rsidRDefault="00141698" w:rsidP="00822FA9">
      <w:pPr>
        <w:jc w:val="both"/>
        <w:rPr>
          <w:sz w:val="28"/>
          <w:szCs w:val="28"/>
        </w:rPr>
      </w:pPr>
      <w:r w:rsidRPr="00875BD7">
        <w:rPr>
          <w:sz w:val="28"/>
          <w:szCs w:val="28"/>
        </w:rPr>
        <w:t xml:space="preserve">        </w:t>
      </w:r>
      <w:r w:rsidR="00DA1499" w:rsidRPr="00875BD7">
        <w:rPr>
          <w:sz w:val="28"/>
          <w:szCs w:val="28"/>
        </w:rPr>
        <w:t>1</w:t>
      </w:r>
      <w:r w:rsidR="00DC38B6" w:rsidRPr="00875BD7">
        <w:rPr>
          <w:sz w:val="28"/>
          <w:szCs w:val="28"/>
        </w:rPr>
        <w:t>.</w:t>
      </w:r>
      <w:r w:rsidR="00AD15CA">
        <w:rPr>
          <w:sz w:val="28"/>
          <w:szCs w:val="28"/>
        </w:rPr>
        <w:t>5</w:t>
      </w:r>
      <w:r w:rsidR="00577C95" w:rsidRPr="00875BD7">
        <w:rPr>
          <w:sz w:val="28"/>
          <w:szCs w:val="28"/>
        </w:rPr>
        <w:t>.</w:t>
      </w:r>
      <w:r w:rsidR="00DC38B6" w:rsidRPr="00875BD7">
        <w:rPr>
          <w:sz w:val="28"/>
          <w:szCs w:val="28"/>
        </w:rPr>
        <w:t xml:space="preserve"> </w:t>
      </w:r>
      <w:r w:rsidRPr="00875BD7">
        <w:rPr>
          <w:sz w:val="28"/>
          <w:szCs w:val="28"/>
        </w:rPr>
        <w:t>П</w:t>
      </w:r>
      <w:r w:rsidR="00FE2BA4" w:rsidRPr="00875BD7">
        <w:rPr>
          <w:sz w:val="28"/>
          <w:szCs w:val="28"/>
        </w:rPr>
        <w:t>риложени</w:t>
      </w:r>
      <w:r w:rsidRPr="00875BD7">
        <w:rPr>
          <w:sz w:val="28"/>
          <w:szCs w:val="28"/>
        </w:rPr>
        <w:t>е к</w:t>
      </w:r>
      <w:r w:rsidR="00FE2BA4" w:rsidRPr="00875BD7">
        <w:rPr>
          <w:sz w:val="28"/>
          <w:szCs w:val="28"/>
        </w:rPr>
        <w:t xml:space="preserve"> Программе изложить в новой редакции согласно</w:t>
      </w:r>
      <w:r w:rsidR="00FE2BA4" w:rsidRPr="006F7995">
        <w:rPr>
          <w:sz w:val="28"/>
          <w:szCs w:val="28"/>
        </w:rPr>
        <w:t xml:space="preserve"> </w:t>
      </w:r>
      <w:r w:rsidR="00B57773" w:rsidRPr="006F7995">
        <w:rPr>
          <w:sz w:val="28"/>
          <w:szCs w:val="28"/>
        </w:rPr>
        <w:t xml:space="preserve">              </w:t>
      </w:r>
      <w:r w:rsidR="00FE2BA4" w:rsidRPr="006F7995">
        <w:rPr>
          <w:sz w:val="28"/>
          <w:szCs w:val="28"/>
        </w:rPr>
        <w:t xml:space="preserve">приложению </w:t>
      </w:r>
      <w:r w:rsidR="00DA1499">
        <w:rPr>
          <w:sz w:val="28"/>
          <w:szCs w:val="28"/>
        </w:rPr>
        <w:t>1</w:t>
      </w:r>
      <w:r w:rsidR="00A25A95" w:rsidRPr="006F7995">
        <w:rPr>
          <w:sz w:val="28"/>
          <w:szCs w:val="28"/>
        </w:rPr>
        <w:t xml:space="preserve"> </w:t>
      </w:r>
      <w:r w:rsidR="00FE2BA4" w:rsidRPr="006F7995">
        <w:rPr>
          <w:sz w:val="28"/>
          <w:szCs w:val="28"/>
        </w:rPr>
        <w:t>к настоящему постановлению.</w:t>
      </w:r>
      <w:r w:rsidR="00FE2BA4" w:rsidRPr="00801E45">
        <w:rPr>
          <w:sz w:val="28"/>
          <w:szCs w:val="28"/>
        </w:rPr>
        <w:t xml:space="preserve"> </w:t>
      </w:r>
    </w:p>
    <w:p w:rsidR="005A038A" w:rsidRDefault="000F7927" w:rsidP="006F7995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</w:p>
    <w:p w:rsidR="005A038A" w:rsidRPr="00964E24" w:rsidRDefault="00964E24" w:rsidP="00964E24">
      <w:pPr>
        <w:tabs>
          <w:tab w:val="left" w:pos="1755"/>
        </w:tabs>
        <w:rPr>
          <w:sz w:val="28"/>
          <w:u w:val="single"/>
        </w:rPr>
      </w:pPr>
      <w:r>
        <w:rPr>
          <w:sz w:val="28"/>
        </w:rPr>
        <w:tab/>
      </w: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77C95" w:rsidRDefault="00577C95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5BD7" w:rsidRDefault="00875BD7" w:rsidP="00D515B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75BD7" w:rsidRDefault="00875BD7" w:rsidP="00D515B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75BD7" w:rsidRDefault="00875BD7" w:rsidP="00D515B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515BA" w:rsidRPr="00D515BA" w:rsidRDefault="00D515BA" w:rsidP="00D515B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t>Пояснительная записка</w:t>
      </w:r>
    </w:p>
    <w:p w:rsidR="00D515BA" w:rsidRPr="00D515BA" w:rsidRDefault="00D515BA" w:rsidP="00D515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5BA">
        <w:rPr>
          <w:sz w:val="28"/>
          <w:szCs w:val="28"/>
        </w:rPr>
        <w:t>к пос</w:t>
      </w:r>
      <w:r w:rsidR="009A71AD">
        <w:rPr>
          <w:sz w:val="28"/>
          <w:szCs w:val="28"/>
        </w:rPr>
        <w:t xml:space="preserve">тановлению о внесении изменений </w:t>
      </w:r>
      <w:r w:rsidRPr="00D515BA">
        <w:rPr>
          <w:sz w:val="28"/>
          <w:szCs w:val="28"/>
        </w:rPr>
        <w:t>в постановление Администр</w:t>
      </w:r>
      <w:r w:rsidRPr="00D515BA">
        <w:rPr>
          <w:sz w:val="28"/>
          <w:szCs w:val="28"/>
        </w:rPr>
        <w:t>а</w:t>
      </w:r>
      <w:r w:rsidRPr="00D515BA">
        <w:rPr>
          <w:sz w:val="28"/>
          <w:szCs w:val="28"/>
        </w:rPr>
        <w:t>ции района от 1</w:t>
      </w:r>
      <w:r>
        <w:rPr>
          <w:sz w:val="28"/>
          <w:szCs w:val="28"/>
        </w:rPr>
        <w:t>3</w:t>
      </w:r>
      <w:r w:rsidRPr="00D515BA">
        <w:rPr>
          <w:sz w:val="28"/>
          <w:szCs w:val="28"/>
        </w:rPr>
        <w:t>.11.20</w:t>
      </w:r>
      <w:r>
        <w:rPr>
          <w:sz w:val="28"/>
          <w:szCs w:val="28"/>
        </w:rPr>
        <w:t>19</w:t>
      </w:r>
      <w:r w:rsidRPr="00D515BA">
        <w:rPr>
          <w:sz w:val="28"/>
          <w:szCs w:val="28"/>
        </w:rPr>
        <w:t xml:space="preserve"> № </w:t>
      </w:r>
      <w:r>
        <w:rPr>
          <w:sz w:val="28"/>
          <w:szCs w:val="28"/>
        </w:rPr>
        <w:t>550</w:t>
      </w:r>
      <w:r w:rsidRPr="00D515BA">
        <w:rPr>
          <w:sz w:val="28"/>
          <w:szCs w:val="28"/>
        </w:rPr>
        <w:t xml:space="preserve"> «</w:t>
      </w:r>
      <w:r>
        <w:rPr>
          <w:sz w:val="28"/>
          <w:szCs w:val="28"/>
        </w:rPr>
        <w:t>Подготовка и переподготовка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 Администрации</w:t>
      </w:r>
      <w:r w:rsidRPr="00D515BA">
        <w:rPr>
          <w:sz w:val="28"/>
          <w:szCs w:val="28"/>
        </w:rPr>
        <w:t xml:space="preserve"> </w:t>
      </w:r>
      <w:proofErr w:type="spellStart"/>
      <w:r w:rsidRPr="00D515BA">
        <w:rPr>
          <w:sz w:val="28"/>
          <w:szCs w:val="28"/>
        </w:rPr>
        <w:t>Поспелихинского</w:t>
      </w:r>
      <w:proofErr w:type="spellEnd"/>
      <w:r w:rsidRPr="00D515B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ее </w:t>
      </w:r>
      <w:r w:rsidRPr="00D515BA">
        <w:rPr>
          <w:sz w:val="28"/>
          <w:szCs w:val="28"/>
        </w:rPr>
        <w:t>структурных подразделений, привлечение молодых специалистов для работы в учрежд</w:t>
      </w:r>
      <w:r w:rsidRPr="00D515BA">
        <w:rPr>
          <w:sz w:val="28"/>
          <w:szCs w:val="28"/>
        </w:rPr>
        <w:t>е</w:t>
      </w:r>
      <w:r w:rsidRPr="00D515BA">
        <w:rPr>
          <w:sz w:val="28"/>
          <w:szCs w:val="28"/>
        </w:rPr>
        <w:t xml:space="preserve">ниях социальной сферы </w:t>
      </w:r>
      <w:proofErr w:type="spellStart"/>
      <w:r w:rsidRPr="00D515BA">
        <w:rPr>
          <w:sz w:val="28"/>
          <w:szCs w:val="28"/>
        </w:rPr>
        <w:t>Поспелихинского</w:t>
      </w:r>
      <w:proofErr w:type="spellEnd"/>
      <w:r w:rsidRPr="00D515BA">
        <w:rPr>
          <w:sz w:val="28"/>
          <w:szCs w:val="28"/>
        </w:rPr>
        <w:t xml:space="preserve"> района» на 2020-2022 годы»</w:t>
      </w:r>
    </w:p>
    <w:p w:rsidR="00D515BA" w:rsidRPr="00D515BA" w:rsidRDefault="00D515BA" w:rsidP="00D515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D0F68" w:rsidRPr="00FC3DAC" w:rsidRDefault="00D515BA" w:rsidP="001D0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F68" w:rsidRPr="00C07D23">
        <w:rPr>
          <w:sz w:val="28"/>
          <w:szCs w:val="28"/>
        </w:rPr>
        <w:t xml:space="preserve">   </w:t>
      </w:r>
    </w:p>
    <w:p w:rsidR="00D515BA" w:rsidRDefault="001D0F68" w:rsidP="00875B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5BA">
        <w:rPr>
          <w:sz w:val="28"/>
          <w:szCs w:val="28"/>
        </w:rPr>
        <w:t>В программе на 202</w:t>
      </w:r>
      <w:r w:rsidR="00875BD7">
        <w:rPr>
          <w:sz w:val="28"/>
          <w:szCs w:val="28"/>
        </w:rPr>
        <w:t>2</w:t>
      </w:r>
      <w:r w:rsidR="00D515BA">
        <w:rPr>
          <w:sz w:val="28"/>
          <w:szCs w:val="28"/>
        </w:rPr>
        <w:t xml:space="preserve"> год было запланировано </w:t>
      </w:r>
      <w:r w:rsidR="00875BD7">
        <w:rPr>
          <w:sz w:val="28"/>
          <w:szCs w:val="28"/>
        </w:rPr>
        <w:t>110</w:t>
      </w:r>
      <w:r w:rsidR="00D515BA">
        <w:rPr>
          <w:sz w:val="28"/>
          <w:szCs w:val="28"/>
        </w:rPr>
        <w:t xml:space="preserve"> 000 рублей. </w:t>
      </w:r>
      <w:r w:rsidR="00875BD7">
        <w:rPr>
          <w:sz w:val="28"/>
          <w:szCs w:val="28"/>
        </w:rPr>
        <w:t>В связи с потребностью в повышении квалификации муниципальных служащих Адм</w:t>
      </w:r>
      <w:r w:rsidR="00875BD7">
        <w:rPr>
          <w:sz w:val="28"/>
          <w:szCs w:val="28"/>
        </w:rPr>
        <w:t>и</w:t>
      </w:r>
      <w:r w:rsidR="00875BD7">
        <w:rPr>
          <w:sz w:val="28"/>
          <w:szCs w:val="28"/>
        </w:rPr>
        <w:t xml:space="preserve">нистрации района и ее структурных подразделений, а также поступлением молодых специалистов  на работу в учреждения социальной сферы </w:t>
      </w:r>
      <w:proofErr w:type="spellStart"/>
      <w:r w:rsidR="00875BD7">
        <w:rPr>
          <w:sz w:val="28"/>
          <w:szCs w:val="28"/>
        </w:rPr>
        <w:t>Поспел</w:t>
      </w:r>
      <w:r w:rsidR="00875BD7">
        <w:rPr>
          <w:sz w:val="28"/>
          <w:szCs w:val="28"/>
        </w:rPr>
        <w:t>и</w:t>
      </w:r>
      <w:r w:rsidR="00875BD7">
        <w:rPr>
          <w:sz w:val="28"/>
          <w:szCs w:val="28"/>
        </w:rPr>
        <w:t>хинского</w:t>
      </w:r>
      <w:proofErr w:type="spellEnd"/>
      <w:r w:rsidR="00875BD7">
        <w:rPr>
          <w:sz w:val="28"/>
          <w:szCs w:val="28"/>
        </w:rPr>
        <w:t xml:space="preserve"> района, д</w:t>
      </w:r>
      <w:r w:rsidR="00D515BA">
        <w:rPr>
          <w:sz w:val="28"/>
          <w:szCs w:val="28"/>
        </w:rPr>
        <w:t xml:space="preserve">енежные средства были </w:t>
      </w:r>
      <w:r w:rsidR="00875BD7">
        <w:rPr>
          <w:sz w:val="28"/>
          <w:szCs w:val="28"/>
        </w:rPr>
        <w:t xml:space="preserve">увеличены на 36100 рублей. </w:t>
      </w:r>
    </w:p>
    <w:p w:rsidR="00875BD7" w:rsidRPr="00875BD7" w:rsidRDefault="00D515BA" w:rsidP="00875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0F68">
        <w:t xml:space="preserve">   </w:t>
      </w:r>
      <w:r w:rsidR="00875BD7" w:rsidRPr="00875BD7">
        <w:rPr>
          <w:sz w:val="28"/>
          <w:szCs w:val="28"/>
        </w:rPr>
        <w:t xml:space="preserve">Число муниципальных служащих Администрации </w:t>
      </w:r>
      <w:proofErr w:type="spellStart"/>
      <w:r w:rsidR="00875BD7" w:rsidRPr="00875BD7">
        <w:rPr>
          <w:sz w:val="28"/>
          <w:szCs w:val="28"/>
        </w:rPr>
        <w:t>Поспелихинского</w:t>
      </w:r>
      <w:proofErr w:type="spellEnd"/>
      <w:r w:rsidR="00875BD7" w:rsidRPr="00875BD7">
        <w:rPr>
          <w:sz w:val="28"/>
          <w:szCs w:val="28"/>
        </w:rPr>
        <w:t xml:space="preserve"> района и её структурных подразделений, прошедших профессиональную подготовку, переподготовку или повышение квалификации, состави</w:t>
      </w:r>
      <w:r w:rsidR="00875BD7">
        <w:rPr>
          <w:sz w:val="28"/>
          <w:szCs w:val="28"/>
        </w:rPr>
        <w:t>ло</w:t>
      </w:r>
      <w:r w:rsidR="00875BD7" w:rsidRPr="00875BD7">
        <w:rPr>
          <w:sz w:val="28"/>
          <w:szCs w:val="28"/>
        </w:rPr>
        <w:t xml:space="preserve">  – 29</w:t>
      </w:r>
      <w:r w:rsidR="00875BD7">
        <w:rPr>
          <w:sz w:val="28"/>
          <w:szCs w:val="28"/>
        </w:rPr>
        <w:t>, вместо планируемых 26</w:t>
      </w:r>
      <w:r w:rsidR="00875BD7" w:rsidRPr="00875BD7">
        <w:rPr>
          <w:sz w:val="28"/>
          <w:szCs w:val="28"/>
        </w:rPr>
        <w:t>;</w:t>
      </w:r>
    </w:p>
    <w:p w:rsidR="001D0F68" w:rsidRPr="00AE3AF4" w:rsidRDefault="00875BD7" w:rsidP="00875B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BD7">
        <w:rPr>
          <w:sz w:val="28"/>
          <w:szCs w:val="28"/>
        </w:rPr>
        <w:t>Число работников, получивших меры социальной поддержки, состав</w:t>
      </w:r>
      <w:r w:rsidRPr="00875BD7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Pr="00875BD7">
        <w:rPr>
          <w:sz w:val="28"/>
          <w:szCs w:val="28"/>
        </w:rPr>
        <w:t xml:space="preserve"> – 5</w:t>
      </w:r>
      <w:r w:rsidR="00AE3AF4">
        <w:rPr>
          <w:sz w:val="28"/>
          <w:szCs w:val="28"/>
        </w:rPr>
        <w:t xml:space="preserve">, </w:t>
      </w:r>
      <w:r w:rsidR="00AE3AF4" w:rsidRPr="00AE3AF4">
        <w:rPr>
          <w:sz w:val="28"/>
          <w:szCs w:val="28"/>
        </w:rPr>
        <w:t>было запланировано – 5 человек.</w:t>
      </w:r>
    </w:p>
    <w:p w:rsidR="001D0F68" w:rsidRDefault="001D0F68" w:rsidP="00875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709" w:rsidRDefault="007D7709" w:rsidP="00D515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AF4" w:rsidRDefault="00AE3AF4" w:rsidP="00AE3A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74821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социальным</w:t>
      </w:r>
      <w:proofErr w:type="gramEnd"/>
    </w:p>
    <w:p w:rsidR="00AE3AF4" w:rsidRDefault="00AE3AF4" w:rsidP="00AE3A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Pr="00B74821">
        <w:rPr>
          <w:sz w:val="28"/>
          <w:szCs w:val="28"/>
        </w:rPr>
        <w:t xml:space="preserve">Администрации района           </w:t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  <w:t xml:space="preserve"> С.В. </w:t>
      </w:r>
      <w:proofErr w:type="spellStart"/>
      <w:r w:rsidRPr="00B74821">
        <w:rPr>
          <w:sz w:val="28"/>
          <w:szCs w:val="28"/>
        </w:rPr>
        <w:t>Завгородняя</w:t>
      </w:r>
      <w:proofErr w:type="spellEnd"/>
    </w:p>
    <w:p w:rsidR="00930278" w:rsidRDefault="00930278" w:rsidP="00AE3A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30278" w:rsidSect="00577C95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p w:rsidR="00930278" w:rsidRPr="00930278" w:rsidRDefault="00930278" w:rsidP="00930278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930278">
        <w:rPr>
          <w:sz w:val="28"/>
          <w:szCs w:val="28"/>
        </w:rPr>
        <w:lastRenderedPageBreak/>
        <w:t>Приложение 1</w:t>
      </w:r>
    </w:p>
    <w:p w:rsidR="00930278" w:rsidRPr="00930278" w:rsidRDefault="00930278" w:rsidP="00930278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930278">
        <w:rPr>
          <w:sz w:val="28"/>
          <w:szCs w:val="28"/>
        </w:rPr>
        <w:t xml:space="preserve">к постановлению </w:t>
      </w:r>
    </w:p>
    <w:p w:rsidR="00930278" w:rsidRPr="00930278" w:rsidRDefault="00930278" w:rsidP="00930278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930278">
        <w:rPr>
          <w:sz w:val="28"/>
          <w:szCs w:val="28"/>
        </w:rPr>
        <w:t xml:space="preserve">Администрации района </w:t>
      </w:r>
    </w:p>
    <w:p w:rsidR="00930278" w:rsidRPr="00930278" w:rsidRDefault="00930278" w:rsidP="00930278">
      <w:pPr>
        <w:autoSpaceDE w:val="0"/>
        <w:autoSpaceDN w:val="0"/>
        <w:adjustRightInd w:val="0"/>
        <w:ind w:left="10773"/>
        <w:rPr>
          <w:sz w:val="28"/>
          <w:szCs w:val="28"/>
          <w:u w:val="single"/>
        </w:rPr>
      </w:pPr>
      <w:r w:rsidRPr="00930278">
        <w:rPr>
          <w:sz w:val="28"/>
          <w:szCs w:val="28"/>
        </w:rPr>
        <w:t xml:space="preserve">от  </w:t>
      </w:r>
      <w:r w:rsidR="00835268">
        <w:rPr>
          <w:sz w:val="28"/>
          <w:szCs w:val="28"/>
        </w:rPr>
        <w:t>15.03.2023</w:t>
      </w:r>
      <w:r w:rsidRPr="00930278">
        <w:rPr>
          <w:sz w:val="28"/>
          <w:szCs w:val="28"/>
        </w:rPr>
        <w:t xml:space="preserve"> № </w:t>
      </w:r>
      <w:r w:rsidR="00835268">
        <w:rPr>
          <w:sz w:val="28"/>
          <w:szCs w:val="28"/>
        </w:rPr>
        <w:t>115</w:t>
      </w:r>
    </w:p>
    <w:tbl>
      <w:tblPr>
        <w:tblW w:w="1546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4"/>
        <w:gridCol w:w="2121"/>
        <w:gridCol w:w="1443"/>
        <w:gridCol w:w="1036"/>
        <w:gridCol w:w="784"/>
        <w:gridCol w:w="784"/>
        <w:gridCol w:w="796"/>
        <w:gridCol w:w="992"/>
        <w:gridCol w:w="188"/>
        <w:gridCol w:w="804"/>
        <w:gridCol w:w="330"/>
        <w:gridCol w:w="804"/>
        <w:gridCol w:w="188"/>
        <w:gridCol w:w="853"/>
        <w:gridCol w:w="993"/>
        <w:gridCol w:w="1135"/>
        <w:gridCol w:w="1703"/>
      </w:tblGrid>
      <w:tr w:rsidR="00930278" w:rsidRPr="00930278" w:rsidTr="00E349CA">
        <w:trPr>
          <w:trHeight w:val="315"/>
        </w:trPr>
        <w:tc>
          <w:tcPr>
            <w:tcW w:w="1546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78" w:rsidRPr="00930278" w:rsidRDefault="00930278" w:rsidP="00930278">
            <w:pPr>
              <w:ind w:right="-106"/>
              <w:jc w:val="center"/>
              <w:rPr>
                <w:b/>
                <w:bCs/>
                <w:sz w:val="24"/>
                <w:szCs w:val="24"/>
              </w:rPr>
            </w:pPr>
          </w:p>
          <w:p w:rsidR="00930278" w:rsidRPr="00930278" w:rsidRDefault="00930278" w:rsidP="00930278">
            <w:pPr>
              <w:ind w:right="-106"/>
              <w:jc w:val="center"/>
              <w:rPr>
                <w:b/>
                <w:bCs/>
                <w:sz w:val="24"/>
                <w:szCs w:val="24"/>
              </w:rPr>
            </w:pPr>
            <w:r w:rsidRPr="00930278">
              <w:rPr>
                <w:b/>
                <w:bCs/>
                <w:sz w:val="24"/>
                <w:szCs w:val="24"/>
              </w:rPr>
              <w:t xml:space="preserve">Перечень мероприятий муниципальной программы </w:t>
            </w:r>
          </w:p>
          <w:p w:rsidR="00930278" w:rsidRPr="00930278" w:rsidRDefault="00930278" w:rsidP="00930278">
            <w:pPr>
              <w:ind w:right="-106"/>
              <w:jc w:val="center"/>
              <w:rPr>
                <w:b/>
                <w:sz w:val="24"/>
                <w:szCs w:val="24"/>
              </w:rPr>
            </w:pPr>
            <w:r w:rsidRPr="00930278">
              <w:rPr>
                <w:b/>
                <w:bCs/>
                <w:sz w:val="24"/>
                <w:szCs w:val="24"/>
              </w:rPr>
              <w:t>«</w:t>
            </w:r>
            <w:r w:rsidRPr="00930278">
              <w:rPr>
                <w:b/>
                <w:sz w:val="24"/>
                <w:szCs w:val="24"/>
              </w:rPr>
              <w:t xml:space="preserve">Подготовка и переподготовка муниципальных служащих Администрации </w:t>
            </w:r>
            <w:proofErr w:type="spellStart"/>
            <w:r w:rsidRPr="00930278">
              <w:rPr>
                <w:b/>
                <w:sz w:val="24"/>
                <w:szCs w:val="24"/>
              </w:rPr>
              <w:t>Поспелихинского</w:t>
            </w:r>
            <w:proofErr w:type="spellEnd"/>
            <w:r w:rsidRPr="00930278">
              <w:rPr>
                <w:b/>
                <w:sz w:val="24"/>
                <w:szCs w:val="24"/>
              </w:rPr>
              <w:t xml:space="preserve"> района и её структурных подразделений, </w:t>
            </w:r>
          </w:p>
          <w:p w:rsidR="00930278" w:rsidRPr="00930278" w:rsidRDefault="00930278" w:rsidP="00930278">
            <w:pPr>
              <w:ind w:right="-106"/>
              <w:jc w:val="center"/>
              <w:rPr>
                <w:b/>
                <w:sz w:val="24"/>
                <w:szCs w:val="24"/>
              </w:rPr>
            </w:pPr>
            <w:r w:rsidRPr="00930278">
              <w:rPr>
                <w:b/>
                <w:sz w:val="24"/>
                <w:szCs w:val="24"/>
              </w:rPr>
              <w:t xml:space="preserve">привлечение молодых специалистов для работы в учреждениях социальной сферы </w:t>
            </w:r>
            <w:proofErr w:type="spellStart"/>
            <w:r w:rsidRPr="00930278">
              <w:rPr>
                <w:b/>
                <w:sz w:val="24"/>
                <w:szCs w:val="24"/>
              </w:rPr>
              <w:t>Поспелихинского</w:t>
            </w:r>
            <w:proofErr w:type="spellEnd"/>
            <w:r w:rsidRPr="00930278">
              <w:rPr>
                <w:b/>
                <w:sz w:val="24"/>
                <w:szCs w:val="24"/>
              </w:rPr>
              <w:t xml:space="preserve"> района»</w:t>
            </w:r>
          </w:p>
          <w:p w:rsidR="00930278" w:rsidRPr="00930278" w:rsidRDefault="00930278" w:rsidP="00930278">
            <w:pPr>
              <w:ind w:right="-106"/>
              <w:jc w:val="center"/>
              <w:rPr>
                <w:b/>
                <w:bCs/>
                <w:sz w:val="24"/>
                <w:szCs w:val="24"/>
              </w:rPr>
            </w:pPr>
            <w:r w:rsidRPr="00930278">
              <w:rPr>
                <w:b/>
                <w:bCs/>
                <w:sz w:val="24"/>
                <w:szCs w:val="24"/>
              </w:rPr>
              <w:t xml:space="preserve"> на 2020-2022 годы</w:t>
            </w:r>
          </w:p>
        </w:tc>
      </w:tr>
      <w:tr w:rsidR="00930278" w:rsidRPr="00930278" w:rsidTr="00E349CA">
        <w:trPr>
          <w:trHeight w:val="315"/>
        </w:trPr>
        <w:tc>
          <w:tcPr>
            <w:tcW w:w="1546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0278" w:rsidRPr="00930278" w:rsidTr="00E349CA">
        <w:trPr>
          <w:trHeight w:val="2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30278" w:rsidRPr="00930278" w:rsidRDefault="00930278" w:rsidP="00930278">
            <w:pPr>
              <w:jc w:val="center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278" w:rsidRPr="00930278" w:rsidRDefault="00930278" w:rsidP="0093027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0278" w:rsidRPr="00930278" w:rsidTr="00E349CA">
        <w:trPr>
          <w:trHeight w:val="52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3027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93027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Наименование                                     мероприятий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Индикаторы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Един</w:t>
            </w:r>
            <w:r w:rsidRPr="00930278">
              <w:rPr>
                <w:b/>
                <w:bCs/>
                <w:sz w:val="21"/>
                <w:szCs w:val="21"/>
              </w:rPr>
              <w:t>и</w:t>
            </w:r>
            <w:r w:rsidRPr="00930278">
              <w:rPr>
                <w:b/>
                <w:bCs/>
                <w:sz w:val="21"/>
                <w:szCs w:val="21"/>
              </w:rPr>
              <w:t>ца и</w:t>
            </w:r>
            <w:r w:rsidRPr="00930278">
              <w:rPr>
                <w:b/>
                <w:bCs/>
                <w:sz w:val="21"/>
                <w:szCs w:val="21"/>
              </w:rPr>
              <w:t>з</w:t>
            </w:r>
            <w:r w:rsidRPr="00930278">
              <w:rPr>
                <w:b/>
                <w:bCs/>
                <w:sz w:val="21"/>
                <w:szCs w:val="21"/>
              </w:rPr>
              <w:t>мерения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Значение индикатора</w:t>
            </w:r>
          </w:p>
        </w:tc>
        <w:tc>
          <w:tcPr>
            <w:tcW w:w="4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 xml:space="preserve">Сумма затрат (рублей),            </w:t>
            </w:r>
          </w:p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 xml:space="preserve">          </w:t>
            </w:r>
            <w:r w:rsidRPr="00930278">
              <w:rPr>
                <w:i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Срок реал</w:t>
            </w:r>
            <w:r w:rsidRPr="00930278">
              <w:rPr>
                <w:b/>
                <w:bCs/>
                <w:sz w:val="21"/>
                <w:szCs w:val="21"/>
              </w:rPr>
              <w:t>и</w:t>
            </w:r>
            <w:r w:rsidRPr="00930278">
              <w:rPr>
                <w:b/>
                <w:bCs/>
                <w:sz w:val="21"/>
                <w:szCs w:val="21"/>
              </w:rPr>
              <w:t>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Испо</w:t>
            </w:r>
            <w:r w:rsidRPr="00930278">
              <w:rPr>
                <w:b/>
                <w:bCs/>
                <w:sz w:val="21"/>
                <w:szCs w:val="21"/>
              </w:rPr>
              <w:t>л</w:t>
            </w:r>
            <w:r w:rsidRPr="00930278">
              <w:rPr>
                <w:b/>
                <w:bCs/>
                <w:sz w:val="21"/>
                <w:szCs w:val="21"/>
              </w:rPr>
              <w:t>нители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Результат                                                                                     от реализации мероприятия</w:t>
            </w:r>
          </w:p>
        </w:tc>
      </w:tr>
      <w:tr w:rsidR="00930278" w:rsidRPr="00930278" w:rsidTr="00E349CA">
        <w:trPr>
          <w:trHeight w:val="2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2020г.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2021г.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2022г.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2020г.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2021г.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  <w:sz w:val="21"/>
                <w:szCs w:val="21"/>
              </w:rPr>
            </w:pPr>
            <w:r w:rsidRPr="00930278">
              <w:rPr>
                <w:b/>
                <w:bCs/>
                <w:sz w:val="21"/>
                <w:szCs w:val="21"/>
              </w:rPr>
              <w:t>2022г.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930278" w:rsidRPr="00930278" w:rsidTr="00E349CA">
        <w:trPr>
          <w:trHeight w:val="6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930278" w:rsidRPr="00930278" w:rsidTr="00E349C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jc w:val="center"/>
            </w:pPr>
            <w:r w:rsidRPr="00930278"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14</w:t>
            </w:r>
          </w:p>
        </w:tc>
      </w:tr>
      <w:tr w:rsidR="00930278" w:rsidRPr="00930278" w:rsidTr="00E349CA">
        <w:trPr>
          <w:trHeight w:val="146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jc w:val="center"/>
            </w:pPr>
            <w:r w:rsidRPr="00930278"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муниц</w:t>
            </w:r>
            <w:r w:rsidRPr="00930278">
              <w:t>и</w:t>
            </w:r>
            <w:r w:rsidRPr="00930278">
              <w:t>пальных служащих Администрации ра</w:t>
            </w:r>
            <w:r w:rsidRPr="00930278">
              <w:t>й</w:t>
            </w:r>
            <w:r w:rsidRPr="00930278">
              <w:t>она, прошедших п</w:t>
            </w:r>
            <w:r w:rsidRPr="00930278">
              <w:t>о</w:t>
            </w:r>
            <w:r w:rsidRPr="00930278">
              <w:t>вышение квалифик</w:t>
            </w:r>
            <w:r w:rsidRPr="00930278">
              <w:t>а</w:t>
            </w:r>
            <w:r w:rsidRPr="00930278">
              <w:t>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82245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32795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33850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Админ</w:t>
            </w:r>
            <w:r w:rsidRPr="00930278">
              <w:t>и</w:t>
            </w:r>
            <w:r w:rsidRPr="00930278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численность р</w:t>
            </w:r>
            <w:r w:rsidRPr="00930278">
              <w:t>а</w:t>
            </w:r>
            <w:r w:rsidRPr="00930278">
              <w:t>ботников, пр</w:t>
            </w:r>
            <w:r w:rsidRPr="00930278">
              <w:t>о</w:t>
            </w:r>
            <w:r w:rsidRPr="00930278">
              <w:t>шедших пов</w:t>
            </w:r>
            <w:r w:rsidRPr="00930278">
              <w:t>ы</w:t>
            </w:r>
            <w:r w:rsidRPr="00930278">
              <w:t>шение квалиф</w:t>
            </w:r>
            <w:r w:rsidRPr="00930278">
              <w:t>и</w:t>
            </w:r>
            <w:r w:rsidRPr="00930278">
              <w:t>кации составит 17 человек</w:t>
            </w:r>
          </w:p>
          <w:p w:rsidR="00930278" w:rsidRPr="00930278" w:rsidRDefault="00930278" w:rsidP="00930278"/>
        </w:tc>
      </w:tr>
      <w:tr w:rsidR="00930278" w:rsidRPr="00930278" w:rsidTr="00E349CA">
        <w:trPr>
          <w:trHeight w:val="14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jc w:val="center"/>
            </w:pPr>
            <w:r w:rsidRPr="00930278"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муниц</w:t>
            </w:r>
            <w:r w:rsidRPr="00930278">
              <w:t>и</w:t>
            </w:r>
            <w:r w:rsidRPr="00930278">
              <w:t>пальных служащих комитета по фина</w:t>
            </w:r>
            <w:r w:rsidRPr="00930278">
              <w:t>н</w:t>
            </w:r>
            <w:r w:rsidRPr="00930278">
              <w:t>сам, налоговой и кр</w:t>
            </w:r>
            <w:r w:rsidRPr="00930278">
              <w:t>е</w:t>
            </w:r>
            <w:r w:rsidRPr="00930278">
              <w:t>дитной политике, прошедших повыш</w:t>
            </w:r>
            <w:r w:rsidRPr="00930278">
              <w:t>е</w:t>
            </w:r>
            <w:r w:rsidRPr="00930278">
              <w:t>ние квалификации</w:t>
            </w:r>
          </w:p>
          <w:p w:rsidR="00930278" w:rsidRPr="00930278" w:rsidRDefault="00930278" w:rsidP="00930278"/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23700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4500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5200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Комитет по фина</w:t>
            </w:r>
            <w:r w:rsidRPr="00930278">
              <w:t>н</w:t>
            </w:r>
            <w:r w:rsidRPr="00930278">
              <w:t>сам, нал</w:t>
            </w:r>
            <w:r w:rsidRPr="00930278">
              <w:t>о</w:t>
            </w:r>
            <w:r w:rsidRPr="00930278">
              <w:t xml:space="preserve">говой и кредитной политике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численность р</w:t>
            </w:r>
            <w:r w:rsidRPr="00930278">
              <w:t>а</w:t>
            </w:r>
            <w:r w:rsidRPr="00930278">
              <w:t>ботников, пр</w:t>
            </w:r>
            <w:r w:rsidRPr="00930278">
              <w:t>о</w:t>
            </w:r>
            <w:r w:rsidRPr="00930278">
              <w:t>шедших пов</w:t>
            </w:r>
            <w:r w:rsidRPr="00930278">
              <w:t>ы</w:t>
            </w:r>
            <w:r w:rsidRPr="00930278">
              <w:t>шение квалиф</w:t>
            </w:r>
            <w:r w:rsidRPr="00930278">
              <w:t>и</w:t>
            </w:r>
            <w:r w:rsidRPr="00930278">
              <w:t>кации составит  6 человек</w:t>
            </w:r>
          </w:p>
        </w:tc>
      </w:tr>
      <w:tr w:rsidR="00930278" w:rsidRPr="00930278" w:rsidTr="00E349CA">
        <w:trPr>
          <w:trHeight w:val="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jc w:val="center"/>
            </w:pPr>
            <w:r w:rsidRPr="00930278"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муниц</w:t>
            </w:r>
            <w:r w:rsidRPr="00930278">
              <w:t>и</w:t>
            </w:r>
            <w:r w:rsidRPr="00930278">
              <w:t>пальных служащих комитета по образ</w:t>
            </w:r>
            <w:r w:rsidRPr="00930278">
              <w:t>о</w:t>
            </w:r>
            <w:r w:rsidRPr="00930278">
              <w:t>ванию, прошедших повышение квалиф</w:t>
            </w:r>
            <w:r w:rsidRPr="00930278">
              <w:t>и</w:t>
            </w:r>
            <w:r w:rsidRPr="00930278">
              <w:t>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23000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Комитет по обр</w:t>
            </w:r>
            <w:r w:rsidRPr="00930278">
              <w:t>а</w:t>
            </w:r>
            <w:r w:rsidRPr="00930278">
              <w:t>зованию Админ</w:t>
            </w:r>
            <w:r w:rsidRPr="00930278">
              <w:t>и</w:t>
            </w:r>
            <w:r w:rsidRPr="00930278">
              <w:t>страции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численность р</w:t>
            </w:r>
            <w:r w:rsidRPr="00930278">
              <w:t>а</w:t>
            </w:r>
            <w:r w:rsidRPr="00930278">
              <w:t>ботников, пр</w:t>
            </w:r>
            <w:r w:rsidRPr="00930278">
              <w:t>о</w:t>
            </w:r>
            <w:r w:rsidRPr="00930278">
              <w:t>шедших пов</w:t>
            </w:r>
            <w:r w:rsidRPr="00930278">
              <w:t>ы</w:t>
            </w:r>
            <w:r w:rsidRPr="00930278">
              <w:t>шение квалиф</w:t>
            </w:r>
            <w:r w:rsidRPr="00930278">
              <w:t>и</w:t>
            </w:r>
            <w:r w:rsidRPr="00930278">
              <w:t>кации составит  4 человека</w:t>
            </w:r>
          </w:p>
          <w:p w:rsidR="00930278" w:rsidRPr="00930278" w:rsidRDefault="00930278" w:rsidP="00930278"/>
        </w:tc>
      </w:tr>
      <w:tr w:rsidR="00930278" w:rsidRPr="00930278" w:rsidTr="00E349CA">
        <w:trPr>
          <w:trHeight w:val="3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jc w:val="center"/>
            </w:pPr>
            <w:r w:rsidRPr="00930278">
              <w:lastRenderedPageBreak/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14</w:t>
            </w:r>
          </w:p>
        </w:tc>
      </w:tr>
      <w:tr w:rsidR="00930278" w:rsidRPr="00930278" w:rsidTr="00E349CA">
        <w:trPr>
          <w:trHeight w:val="15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jc w:val="center"/>
            </w:pPr>
            <w:r w:rsidRPr="00930278"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муниц</w:t>
            </w:r>
            <w:r w:rsidRPr="00930278">
              <w:t>и</w:t>
            </w:r>
            <w:r w:rsidRPr="00930278">
              <w:t>пальных служащих Управления сельск</w:t>
            </w:r>
            <w:r w:rsidRPr="00930278">
              <w:t>о</w:t>
            </w:r>
            <w:r w:rsidRPr="00930278">
              <w:t>го хозяйства, пр</w:t>
            </w:r>
            <w:r w:rsidRPr="00930278">
              <w:t>о</w:t>
            </w:r>
            <w:r w:rsidRPr="00930278">
              <w:t>шедших повышение квалификации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10500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Управл</w:t>
            </w:r>
            <w:r w:rsidRPr="00930278">
              <w:t>е</w:t>
            </w:r>
            <w:r w:rsidRPr="00930278">
              <w:t>ние сел</w:t>
            </w:r>
            <w:r w:rsidRPr="00930278">
              <w:t>ь</w:t>
            </w:r>
            <w:r w:rsidRPr="00930278">
              <w:t>ского х</w:t>
            </w:r>
            <w:r w:rsidRPr="00930278">
              <w:t>о</w:t>
            </w:r>
            <w:r w:rsidRPr="00930278">
              <w:t>зяйства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численность р</w:t>
            </w:r>
            <w:r w:rsidRPr="00930278">
              <w:t>а</w:t>
            </w:r>
            <w:r w:rsidRPr="00930278">
              <w:t>ботников, пр</w:t>
            </w:r>
            <w:r w:rsidRPr="00930278">
              <w:t>о</w:t>
            </w:r>
            <w:r w:rsidRPr="00930278">
              <w:t>шедших пов</w:t>
            </w:r>
            <w:r w:rsidRPr="00930278">
              <w:t>ы</w:t>
            </w:r>
            <w:r w:rsidRPr="00930278">
              <w:t>шение квалиф</w:t>
            </w:r>
            <w:r w:rsidRPr="00930278">
              <w:t>и</w:t>
            </w:r>
            <w:r w:rsidRPr="00930278">
              <w:t>кации составит 2 человек</w:t>
            </w:r>
          </w:p>
        </w:tc>
      </w:tr>
      <w:tr w:rsidR="00930278" w:rsidRPr="00930278" w:rsidTr="00E349CA">
        <w:trPr>
          <w:trHeight w:val="15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jc w:val="center"/>
            </w:pPr>
            <w:r w:rsidRPr="00930278"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молодых специалистов, пол</w:t>
            </w:r>
            <w:r w:rsidRPr="00930278">
              <w:t>у</w:t>
            </w:r>
            <w:r w:rsidRPr="00930278">
              <w:t>чивших единовр</w:t>
            </w:r>
            <w:r w:rsidRPr="00930278">
              <w:t>е</w:t>
            </w:r>
            <w:r w:rsidRPr="00930278">
              <w:t>менную денежную выплату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число рабо</w:t>
            </w:r>
            <w:r w:rsidRPr="00930278">
              <w:t>т</w:t>
            </w:r>
            <w:r w:rsidRPr="00930278">
              <w:t>ников, пол</w:t>
            </w:r>
            <w:r w:rsidRPr="00930278">
              <w:t>у</w:t>
            </w:r>
            <w:r w:rsidRPr="00930278"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100 000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Админ</w:t>
            </w:r>
            <w:r w:rsidRPr="00930278">
              <w:t>и</w:t>
            </w:r>
            <w:r w:rsidRPr="00930278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численность р</w:t>
            </w:r>
            <w:r w:rsidRPr="00930278">
              <w:t>а</w:t>
            </w:r>
            <w:r w:rsidRPr="00930278">
              <w:t>ботников, пол</w:t>
            </w:r>
            <w:r w:rsidRPr="00930278">
              <w:t>у</w:t>
            </w:r>
            <w:r w:rsidRPr="00930278">
              <w:t>чивших един</w:t>
            </w:r>
            <w:r w:rsidRPr="00930278">
              <w:t>о</w:t>
            </w:r>
            <w:r w:rsidRPr="00930278">
              <w:t>временную д</w:t>
            </w:r>
            <w:r w:rsidRPr="00930278">
              <w:t>е</w:t>
            </w:r>
            <w:r w:rsidRPr="00930278">
              <w:t>нежную выпл</w:t>
            </w:r>
            <w:r w:rsidRPr="00930278">
              <w:t>а</w:t>
            </w:r>
            <w:r w:rsidRPr="00930278">
              <w:t>ту, составит 5 человек</w:t>
            </w:r>
          </w:p>
        </w:tc>
      </w:tr>
      <w:tr w:rsidR="00930278" w:rsidRPr="00930278" w:rsidTr="00E349CA">
        <w:trPr>
          <w:trHeight w:val="15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jc w:val="center"/>
            </w:pPr>
            <w:r w:rsidRPr="00930278"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autoSpaceDE w:val="0"/>
              <w:autoSpaceDN w:val="0"/>
              <w:adjustRightInd w:val="0"/>
            </w:pPr>
            <w:r w:rsidRPr="00930278">
              <w:t>Количество молодых специалистов, пол</w:t>
            </w:r>
            <w:r w:rsidRPr="00930278">
              <w:t>у</w:t>
            </w:r>
            <w:r w:rsidRPr="00930278">
              <w:t>чивших денежную компенсацию по во</w:t>
            </w:r>
            <w:r w:rsidRPr="00930278">
              <w:t>з</w:t>
            </w:r>
            <w:r w:rsidRPr="00930278">
              <w:t>мещению расходов найма жилья</w:t>
            </w:r>
          </w:p>
          <w:p w:rsidR="00930278" w:rsidRPr="00930278" w:rsidRDefault="00930278" w:rsidP="00930278"/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число рабо</w:t>
            </w:r>
            <w:r w:rsidRPr="00930278">
              <w:t>т</w:t>
            </w:r>
            <w:r w:rsidRPr="00930278">
              <w:t>ников, пол</w:t>
            </w:r>
            <w:r w:rsidRPr="00930278">
              <w:t>у</w:t>
            </w:r>
            <w:r w:rsidRPr="00930278"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Админ</w:t>
            </w:r>
            <w:r w:rsidRPr="00930278">
              <w:t>и</w:t>
            </w:r>
            <w:r w:rsidRPr="00930278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численность р</w:t>
            </w:r>
            <w:r w:rsidRPr="00930278">
              <w:t>а</w:t>
            </w:r>
            <w:r w:rsidRPr="00930278">
              <w:t>ботников, пол</w:t>
            </w:r>
            <w:r w:rsidRPr="00930278">
              <w:t>у</w:t>
            </w:r>
            <w:r w:rsidRPr="00930278">
              <w:t>чивших дене</w:t>
            </w:r>
            <w:r w:rsidRPr="00930278">
              <w:t>ж</w:t>
            </w:r>
            <w:r w:rsidRPr="00930278">
              <w:t>ную компенс</w:t>
            </w:r>
            <w:r w:rsidRPr="00930278">
              <w:t>а</w:t>
            </w:r>
            <w:r w:rsidRPr="00930278">
              <w:t>цию  по возм</w:t>
            </w:r>
            <w:r w:rsidRPr="00930278">
              <w:t>е</w:t>
            </w:r>
            <w:r w:rsidRPr="00930278">
              <w:t>щению расходов найма жилья, составит 0 чел</w:t>
            </w:r>
            <w:r w:rsidRPr="00930278">
              <w:t>о</w:t>
            </w:r>
            <w:r w:rsidRPr="00930278">
              <w:t>век</w:t>
            </w:r>
          </w:p>
        </w:tc>
      </w:tr>
      <w:tr w:rsidR="00930278" w:rsidRPr="00930278" w:rsidTr="00E349CA">
        <w:trPr>
          <w:trHeight w:val="4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pPr>
              <w:jc w:val="center"/>
            </w:pPr>
            <w:r w:rsidRPr="00930278"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Количество молодых специалистов, пол</w:t>
            </w:r>
            <w:r w:rsidRPr="00930278">
              <w:t>у</w:t>
            </w:r>
            <w:r w:rsidRPr="00930278">
              <w:t>чивших денежную компенсацию по оплате коммунальных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число рабо</w:t>
            </w:r>
            <w:r w:rsidRPr="00930278">
              <w:t>т</w:t>
            </w:r>
            <w:r w:rsidRPr="00930278">
              <w:t>ников, пол</w:t>
            </w:r>
            <w:r w:rsidRPr="00930278">
              <w:t>у</w:t>
            </w:r>
            <w:r w:rsidRPr="00930278"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78" w:rsidRPr="00930278" w:rsidRDefault="00930278" w:rsidP="00930278">
            <w:pPr>
              <w:jc w:val="center"/>
            </w:pPr>
            <w:r w:rsidRPr="00930278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Админ</w:t>
            </w:r>
            <w:r w:rsidRPr="00930278">
              <w:t>и</w:t>
            </w:r>
            <w:r w:rsidRPr="00930278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78" w:rsidRPr="00930278" w:rsidRDefault="00930278" w:rsidP="00930278">
            <w:r w:rsidRPr="00930278">
              <w:t>численность р</w:t>
            </w:r>
            <w:r w:rsidRPr="00930278">
              <w:t>а</w:t>
            </w:r>
            <w:r w:rsidRPr="00930278">
              <w:t>ботников, пол</w:t>
            </w:r>
            <w:r w:rsidRPr="00930278">
              <w:t>у</w:t>
            </w:r>
            <w:r w:rsidRPr="00930278">
              <w:t>чивших дене</w:t>
            </w:r>
            <w:r w:rsidRPr="00930278">
              <w:t>ж</w:t>
            </w:r>
            <w:r w:rsidRPr="00930278">
              <w:t>ную компенс</w:t>
            </w:r>
            <w:r w:rsidRPr="00930278">
              <w:t>а</w:t>
            </w:r>
            <w:r w:rsidRPr="00930278">
              <w:t>цию  по оплате коммунальных услуг, составит 0 человек</w:t>
            </w:r>
          </w:p>
        </w:tc>
      </w:tr>
      <w:tr w:rsidR="00930278" w:rsidRPr="00930278" w:rsidTr="00E349CA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278" w:rsidRPr="00930278" w:rsidRDefault="00930278" w:rsidP="00930278">
            <w:pPr>
              <w:jc w:val="center"/>
            </w:pPr>
            <w:r w:rsidRPr="00930278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rPr>
                <w:b/>
                <w:bCs/>
              </w:rPr>
            </w:pPr>
            <w:r w:rsidRPr="00930278">
              <w:rPr>
                <w:b/>
                <w:bCs/>
              </w:rPr>
              <w:t>ИТОГО: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rPr>
                <w:b/>
                <w:bCs/>
              </w:rPr>
            </w:pPr>
            <w:r w:rsidRPr="00930278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rPr>
                <w:b/>
                <w:bCs/>
              </w:rPr>
            </w:pPr>
            <w:r w:rsidRPr="0093027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239445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54295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jc w:val="center"/>
              <w:rPr>
                <w:b/>
                <w:bCs/>
              </w:rPr>
            </w:pPr>
            <w:r w:rsidRPr="00930278">
              <w:rPr>
                <w:b/>
                <w:bCs/>
              </w:rPr>
              <w:t>39050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ind w:right="-226"/>
              <w:rPr>
                <w:b/>
                <w:bCs/>
              </w:rPr>
            </w:pPr>
            <w:r w:rsidRPr="00930278">
              <w:rPr>
                <w:b/>
                <w:bCs/>
              </w:rPr>
              <w:t>146100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r w:rsidRPr="00930278"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278" w:rsidRPr="00930278" w:rsidRDefault="00930278" w:rsidP="00930278">
            <w:pPr>
              <w:jc w:val="both"/>
            </w:pPr>
            <w:r w:rsidRPr="00930278">
              <w:t> </w:t>
            </w:r>
          </w:p>
        </w:tc>
      </w:tr>
    </w:tbl>
    <w:p w:rsidR="00930278" w:rsidRPr="00930278" w:rsidRDefault="00930278" w:rsidP="009302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709" w:rsidRDefault="007D7709" w:rsidP="00AE3A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D7709" w:rsidSect="00E349CA">
      <w:headerReference w:type="default" r:id="rId9"/>
      <w:footerReference w:type="even" r:id="rId10"/>
      <w:footerReference w:type="default" r:id="rId11"/>
      <w:pgSz w:w="16840" w:h="11907" w:orient="landscape" w:code="9"/>
      <w:pgMar w:top="1021" w:right="567" w:bottom="1021" w:left="567" w:header="720" w:footer="720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CA" w:rsidRDefault="00E349CA">
      <w:r>
        <w:separator/>
      </w:r>
    </w:p>
  </w:endnote>
  <w:endnote w:type="continuationSeparator" w:id="0">
    <w:p w:rsidR="00E349CA" w:rsidRDefault="00E3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CA" w:rsidRDefault="00E349CA" w:rsidP="00E349C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49CA" w:rsidRDefault="00E349CA" w:rsidP="00E349C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CA" w:rsidRDefault="00E349CA" w:rsidP="00E349CA">
    <w:pPr>
      <w:pStyle w:val="a7"/>
      <w:framePr w:wrap="around" w:vAnchor="text" w:hAnchor="margin" w:xAlign="right" w:y="1"/>
      <w:rPr>
        <w:rStyle w:val="a6"/>
        <w:rFonts w:cs="Arial"/>
      </w:rPr>
    </w:pPr>
  </w:p>
  <w:p w:rsidR="00E349CA" w:rsidRDefault="00E349CA" w:rsidP="00E349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CA" w:rsidRDefault="00E349CA">
      <w:r>
        <w:separator/>
      </w:r>
    </w:p>
  </w:footnote>
  <w:footnote w:type="continuationSeparator" w:id="0">
    <w:p w:rsidR="00E349CA" w:rsidRDefault="00E3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CA" w:rsidRDefault="00E349CA">
    <w:pPr>
      <w:pStyle w:val="a5"/>
      <w:jc w:val="center"/>
    </w:pPr>
    <w:r>
      <w:t>2</w:t>
    </w:r>
  </w:p>
  <w:p w:rsidR="00E349CA" w:rsidRDefault="00E349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5FB9"/>
    <w:rsid w:val="0001314E"/>
    <w:rsid w:val="00015D54"/>
    <w:rsid w:val="00020FF0"/>
    <w:rsid w:val="00022205"/>
    <w:rsid w:val="00024CBA"/>
    <w:rsid w:val="000320CD"/>
    <w:rsid w:val="000379BB"/>
    <w:rsid w:val="00037E48"/>
    <w:rsid w:val="0004168D"/>
    <w:rsid w:val="0005037A"/>
    <w:rsid w:val="00050E04"/>
    <w:rsid w:val="00065DF3"/>
    <w:rsid w:val="0009611D"/>
    <w:rsid w:val="00097A04"/>
    <w:rsid w:val="000A395F"/>
    <w:rsid w:val="000A76D6"/>
    <w:rsid w:val="000B58E6"/>
    <w:rsid w:val="000C0A8F"/>
    <w:rsid w:val="000C0C6A"/>
    <w:rsid w:val="000C3C28"/>
    <w:rsid w:val="000D1853"/>
    <w:rsid w:val="000D20FA"/>
    <w:rsid w:val="000E18A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1698"/>
    <w:rsid w:val="00146448"/>
    <w:rsid w:val="001579B3"/>
    <w:rsid w:val="001706EA"/>
    <w:rsid w:val="00173594"/>
    <w:rsid w:val="00196A5A"/>
    <w:rsid w:val="001A44B5"/>
    <w:rsid w:val="001D0F68"/>
    <w:rsid w:val="001D2F04"/>
    <w:rsid w:val="001D383B"/>
    <w:rsid w:val="002001CC"/>
    <w:rsid w:val="00203926"/>
    <w:rsid w:val="00215EC2"/>
    <w:rsid w:val="0021760E"/>
    <w:rsid w:val="0023297D"/>
    <w:rsid w:val="0023492A"/>
    <w:rsid w:val="00235B64"/>
    <w:rsid w:val="00236590"/>
    <w:rsid w:val="0024129A"/>
    <w:rsid w:val="00281245"/>
    <w:rsid w:val="002829FE"/>
    <w:rsid w:val="00286DBD"/>
    <w:rsid w:val="002A3393"/>
    <w:rsid w:val="002B4798"/>
    <w:rsid w:val="002C042A"/>
    <w:rsid w:val="002C69F1"/>
    <w:rsid w:val="002C7642"/>
    <w:rsid w:val="002D2135"/>
    <w:rsid w:val="002D6068"/>
    <w:rsid w:val="002E0125"/>
    <w:rsid w:val="002E115F"/>
    <w:rsid w:val="002F7A3D"/>
    <w:rsid w:val="00300AB8"/>
    <w:rsid w:val="00305607"/>
    <w:rsid w:val="00305913"/>
    <w:rsid w:val="00321C5C"/>
    <w:rsid w:val="003409C8"/>
    <w:rsid w:val="00345C39"/>
    <w:rsid w:val="00350FE2"/>
    <w:rsid w:val="00351A17"/>
    <w:rsid w:val="00354A66"/>
    <w:rsid w:val="003572DF"/>
    <w:rsid w:val="00363207"/>
    <w:rsid w:val="003649D5"/>
    <w:rsid w:val="0036564F"/>
    <w:rsid w:val="003662F9"/>
    <w:rsid w:val="00381BEF"/>
    <w:rsid w:val="003844E5"/>
    <w:rsid w:val="00385D76"/>
    <w:rsid w:val="00390324"/>
    <w:rsid w:val="0039244C"/>
    <w:rsid w:val="0039408A"/>
    <w:rsid w:val="003A4E40"/>
    <w:rsid w:val="003A56D1"/>
    <w:rsid w:val="003B3C9C"/>
    <w:rsid w:val="003D095D"/>
    <w:rsid w:val="003E0F64"/>
    <w:rsid w:val="003F2354"/>
    <w:rsid w:val="003F476F"/>
    <w:rsid w:val="00410A51"/>
    <w:rsid w:val="0041657B"/>
    <w:rsid w:val="00427127"/>
    <w:rsid w:val="00436EBD"/>
    <w:rsid w:val="00437C11"/>
    <w:rsid w:val="00454217"/>
    <w:rsid w:val="0046129F"/>
    <w:rsid w:val="00462491"/>
    <w:rsid w:val="0046549C"/>
    <w:rsid w:val="004665AD"/>
    <w:rsid w:val="00466FBD"/>
    <w:rsid w:val="00477823"/>
    <w:rsid w:val="004859D7"/>
    <w:rsid w:val="00486912"/>
    <w:rsid w:val="004A0576"/>
    <w:rsid w:val="004A425E"/>
    <w:rsid w:val="004A64F3"/>
    <w:rsid w:val="004C4630"/>
    <w:rsid w:val="004C6B3A"/>
    <w:rsid w:val="004D0DE9"/>
    <w:rsid w:val="004E0C3D"/>
    <w:rsid w:val="004E11ED"/>
    <w:rsid w:val="004E50EA"/>
    <w:rsid w:val="00505B03"/>
    <w:rsid w:val="005205FC"/>
    <w:rsid w:val="00522ECD"/>
    <w:rsid w:val="00531883"/>
    <w:rsid w:val="0053471B"/>
    <w:rsid w:val="005550BD"/>
    <w:rsid w:val="00561944"/>
    <w:rsid w:val="00565D4F"/>
    <w:rsid w:val="00572C5D"/>
    <w:rsid w:val="005771AD"/>
    <w:rsid w:val="00577C95"/>
    <w:rsid w:val="00586E4C"/>
    <w:rsid w:val="00592F1F"/>
    <w:rsid w:val="005A0166"/>
    <w:rsid w:val="005A038A"/>
    <w:rsid w:val="005A24A8"/>
    <w:rsid w:val="005A2E6E"/>
    <w:rsid w:val="005A3D0B"/>
    <w:rsid w:val="005B1302"/>
    <w:rsid w:val="005B212F"/>
    <w:rsid w:val="005B3334"/>
    <w:rsid w:val="005B35DE"/>
    <w:rsid w:val="005B6133"/>
    <w:rsid w:val="005D16C5"/>
    <w:rsid w:val="005D4E0E"/>
    <w:rsid w:val="005E6C16"/>
    <w:rsid w:val="005E7C31"/>
    <w:rsid w:val="006056D4"/>
    <w:rsid w:val="0062304E"/>
    <w:rsid w:val="006253D6"/>
    <w:rsid w:val="006259AA"/>
    <w:rsid w:val="00637600"/>
    <w:rsid w:val="00640536"/>
    <w:rsid w:val="006413A6"/>
    <w:rsid w:val="00643B90"/>
    <w:rsid w:val="006505A4"/>
    <w:rsid w:val="006515DF"/>
    <w:rsid w:val="00695565"/>
    <w:rsid w:val="006A1D5B"/>
    <w:rsid w:val="006B57CB"/>
    <w:rsid w:val="006B6E4A"/>
    <w:rsid w:val="006D29B4"/>
    <w:rsid w:val="006D5DF7"/>
    <w:rsid w:val="006D618E"/>
    <w:rsid w:val="006E31DB"/>
    <w:rsid w:val="006E67E1"/>
    <w:rsid w:val="006E68A3"/>
    <w:rsid w:val="006F0860"/>
    <w:rsid w:val="006F41AF"/>
    <w:rsid w:val="006F7995"/>
    <w:rsid w:val="00705951"/>
    <w:rsid w:val="007212C6"/>
    <w:rsid w:val="00721D93"/>
    <w:rsid w:val="007247CA"/>
    <w:rsid w:val="00731C45"/>
    <w:rsid w:val="00734A37"/>
    <w:rsid w:val="00735221"/>
    <w:rsid w:val="00745915"/>
    <w:rsid w:val="00753373"/>
    <w:rsid w:val="00764269"/>
    <w:rsid w:val="00765104"/>
    <w:rsid w:val="007656CA"/>
    <w:rsid w:val="00766892"/>
    <w:rsid w:val="00767AD7"/>
    <w:rsid w:val="00771B81"/>
    <w:rsid w:val="0077317E"/>
    <w:rsid w:val="00794587"/>
    <w:rsid w:val="007975B2"/>
    <w:rsid w:val="007A4405"/>
    <w:rsid w:val="007A529E"/>
    <w:rsid w:val="007A6915"/>
    <w:rsid w:val="007B136E"/>
    <w:rsid w:val="007B2619"/>
    <w:rsid w:val="007D68A7"/>
    <w:rsid w:val="007D7709"/>
    <w:rsid w:val="007F44DA"/>
    <w:rsid w:val="007F4D6D"/>
    <w:rsid w:val="007F6DD2"/>
    <w:rsid w:val="007F7EA1"/>
    <w:rsid w:val="00812834"/>
    <w:rsid w:val="00822FA9"/>
    <w:rsid w:val="00823F2A"/>
    <w:rsid w:val="00824BD3"/>
    <w:rsid w:val="00835268"/>
    <w:rsid w:val="00850117"/>
    <w:rsid w:val="00862150"/>
    <w:rsid w:val="00875BD7"/>
    <w:rsid w:val="008776B1"/>
    <w:rsid w:val="00883853"/>
    <w:rsid w:val="008838AB"/>
    <w:rsid w:val="00885208"/>
    <w:rsid w:val="008945F7"/>
    <w:rsid w:val="008A0786"/>
    <w:rsid w:val="008A4013"/>
    <w:rsid w:val="008A5F3D"/>
    <w:rsid w:val="008B2863"/>
    <w:rsid w:val="008B3FA6"/>
    <w:rsid w:val="008D52E5"/>
    <w:rsid w:val="008D6324"/>
    <w:rsid w:val="008D7F26"/>
    <w:rsid w:val="008F4868"/>
    <w:rsid w:val="008F4A28"/>
    <w:rsid w:val="009171A1"/>
    <w:rsid w:val="00930278"/>
    <w:rsid w:val="0093657A"/>
    <w:rsid w:val="00940EF6"/>
    <w:rsid w:val="0094634C"/>
    <w:rsid w:val="00946FEA"/>
    <w:rsid w:val="0095117A"/>
    <w:rsid w:val="00964E24"/>
    <w:rsid w:val="0097486E"/>
    <w:rsid w:val="00974ADD"/>
    <w:rsid w:val="00975A48"/>
    <w:rsid w:val="00977670"/>
    <w:rsid w:val="009A5AD8"/>
    <w:rsid w:val="009A71AD"/>
    <w:rsid w:val="009B6F98"/>
    <w:rsid w:val="009C1AD1"/>
    <w:rsid w:val="009C3236"/>
    <w:rsid w:val="009C4011"/>
    <w:rsid w:val="009C5ACD"/>
    <w:rsid w:val="009E2153"/>
    <w:rsid w:val="009E5506"/>
    <w:rsid w:val="00A005F2"/>
    <w:rsid w:val="00A040D9"/>
    <w:rsid w:val="00A07248"/>
    <w:rsid w:val="00A157EF"/>
    <w:rsid w:val="00A1592C"/>
    <w:rsid w:val="00A1656E"/>
    <w:rsid w:val="00A20A96"/>
    <w:rsid w:val="00A21756"/>
    <w:rsid w:val="00A22D44"/>
    <w:rsid w:val="00A25A95"/>
    <w:rsid w:val="00A302AB"/>
    <w:rsid w:val="00A37665"/>
    <w:rsid w:val="00A37EDF"/>
    <w:rsid w:val="00A5349C"/>
    <w:rsid w:val="00A65A04"/>
    <w:rsid w:val="00A67764"/>
    <w:rsid w:val="00A70159"/>
    <w:rsid w:val="00A75235"/>
    <w:rsid w:val="00A75AC6"/>
    <w:rsid w:val="00AA1F40"/>
    <w:rsid w:val="00AB065D"/>
    <w:rsid w:val="00AB3B6B"/>
    <w:rsid w:val="00AD15CA"/>
    <w:rsid w:val="00AD601F"/>
    <w:rsid w:val="00AE3AF4"/>
    <w:rsid w:val="00AE778F"/>
    <w:rsid w:val="00AF237B"/>
    <w:rsid w:val="00B128C8"/>
    <w:rsid w:val="00B42DDB"/>
    <w:rsid w:val="00B55400"/>
    <w:rsid w:val="00B57773"/>
    <w:rsid w:val="00B60626"/>
    <w:rsid w:val="00B740CB"/>
    <w:rsid w:val="00B75AAF"/>
    <w:rsid w:val="00B77D3C"/>
    <w:rsid w:val="00B81705"/>
    <w:rsid w:val="00B9633C"/>
    <w:rsid w:val="00BA70F2"/>
    <w:rsid w:val="00BB2A55"/>
    <w:rsid w:val="00BB4885"/>
    <w:rsid w:val="00BC536F"/>
    <w:rsid w:val="00BE2435"/>
    <w:rsid w:val="00BE4CD4"/>
    <w:rsid w:val="00BE5C0B"/>
    <w:rsid w:val="00BE7064"/>
    <w:rsid w:val="00C014BB"/>
    <w:rsid w:val="00C0319B"/>
    <w:rsid w:val="00C1069A"/>
    <w:rsid w:val="00C15AEF"/>
    <w:rsid w:val="00C20A62"/>
    <w:rsid w:val="00C346DE"/>
    <w:rsid w:val="00C34C4D"/>
    <w:rsid w:val="00C45669"/>
    <w:rsid w:val="00C54465"/>
    <w:rsid w:val="00C57459"/>
    <w:rsid w:val="00C57D99"/>
    <w:rsid w:val="00C71D8A"/>
    <w:rsid w:val="00C96DE8"/>
    <w:rsid w:val="00CA0851"/>
    <w:rsid w:val="00CA0988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257FF"/>
    <w:rsid w:val="00D313B4"/>
    <w:rsid w:val="00D35A2C"/>
    <w:rsid w:val="00D43446"/>
    <w:rsid w:val="00D47147"/>
    <w:rsid w:val="00D515BA"/>
    <w:rsid w:val="00D61432"/>
    <w:rsid w:val="00D70085"/>
    <w:rsid w:val="00D75825"/>
    <w:rsid w:val="00D83C5C"/>
    <w:rsid w:val="00D8780D"/>
    <w:rsid w:val="00D901EA"/>
    <w:rsid w:val="00DA1499"/>
    <w:rsid w:val="00DA2994"/>
    <w:rsid w:val="00DC2521"/>
    <w:rsid w:val="00DC38B6"/>
    <w:rsid w:val="00DC7A6D"/>
    <w:rsid w:val="00DE2FB7"/>
    <w:rsid w:val="00DE6CD0"/>
    <w:rsid w:val="00DE7E95"/>
    <w:rsid w:val="00E04295"/>
    <w:rsid w:val="00E07B8C"/>
    <w:rsid w:val="00E1646C"/>
    <w:rsid w:val="00E25E29"/>
    <w:rsid w:val="00E26A8F"/>
    <w:rsid w:val="00E316E6"/>
    <w:rsid w:val="00E349CA"/>
    <w:rsid w:val="00E364C5"/>
    <w:rsid w:val="00E41338"/>
    <w:rsid w:val="00E42CF4"/>
    <w:rsid w:val="00E619FC"/>
    <w:rsid w:val="00E913DC"/>
    <w:rsid w:val="00E96C7A"/>
    <w:rsid w:val="00E96FD8"/>
    <w:rsid w:val="00EA3B59"/>
    <w:rsid w:val="00EA3F95"/>
    <w:rsid w:val="00EC2566"/>
    <w:rsid w:val="00ED7868"/>
    <w:rsid w:val="00EF426D"/>
    <w:rsid w:val="00F013D8"/>
    <w:rsid w:val="00F118BC"/>
    <w:rsid w:val="00F1263A"/>
    <w:rsid w:val="00F12752"/>
    <w:rsid w:val="00F26C87"/>
    <w:rsid w:val="00F34B02"/>
    <w:rsid w:val="00F35A61"/>
    <w:rsid w:val="00F57BC8"/>
    <w:rsid w:val="00F633A1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6193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2023-01-16T08:09:00Z</cp:lastPrinted>
  <dcterms:created xsi:type="dcterms:W3CDTF">2023-03-17T02:57:00Z</dcterms:created>
  <dcterms:modified xsi:type="dcterms:W3CDTF">2025-01-22T03:06:00Z</dcterms:modified>
</cp:coreProperties>
</file>