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4A14AF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15.03.2023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112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0E0894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761145">
              <w:rPr>
                <w:sz w:val="28"/>
                <w:szCs w:val="16"/>
              </w:rPr>
              <w:t>11.11.20</w:t>
            </w:r>
            <w:r w:rsidR="00184DAB">
              <w:rPr>
                <w:sz w:val="28"/>
                <w:szCs w:val="16"/>
              </w:rPr>
              <w:t>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49</w:t>
            </w:r>
            <w:r w:rsidR="000E0894">
              <w:rPr>
                <w:sz w:val="28"/>
                <w:szCs w:val="16"/>
              </w:rPr>
              <w:t>3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фактическим финанс</w:t>
      </w:r>
      <w:r w:rsidR="00263BF0" w:rsidRPr="00263BF0">
        <w:rPr>
          <w:sz w:val="28"/>
        </w:rPr>
        <w:t>и</w:t>
      </w:r>
      <w:r w:rsidR="00263BF0" w:rsidRPr="00263BF0">
        <w:rPr>
          <w:sz w:val="28"/>
        </w:rPr>
        <w:t>рованием за 202</w:t>
      </w:r>
      <w:r w:rsidR="00732119">
        <w:rPr>
          <w:sz w:val="28"/>
        </w:rPr>
        <w:t>2</w:t>
      </w:r>
      <w:r w:rsidR="00263BF0" w:rsidRPr="00263BF0">
        <w:rPr>
          <w:sz w:val="28"/>
        </w:rPr>
        <w:t xml:space="preserve"> год и планом финансирования на 202</w:t>
      </w:r>
      <w:r w:rsidR="00732119">
        <w:rPr>
          <w:sz w:val="28"/>
        </w:rPr>
        <w:t>3</w:t>
      </w:r>
      <w:r w:rsidR="00ED31BF">
        <w:rPr>
          <w:sz w:val="28"/>
        </w:rPr>
        <w:t>-202</w:t>
      </w:r>
      <w:r w:rsidR="00732119">
        <w:rPr>
          <w:sz w:val="28"/>
        </w:rPr>
        <w:t xml:space="preserve">5 </w:t>
      </w:r>
      <w:r w:rsidR="00263BF0" w:rsidRPr="00263BF0">
        <w:rPr>
          <w:sz w:val="28"/>
        </w:rPr>
        <w:t>год</w:t>
      </w:r>
      <w:r w:rsidR="00ED31BF">
        <w:rPr>
          <w:sz w:val="28"/>
        </w:rPr>
        <w:t>ы</w:t>
      </w:r>
      <w:r w:rsidR="00263BF0" w:rsidRPr="00263BF0">
        <w:rPr>
          <w:sz w:val="28"/>
        </w:rPr>
        <w:t>,</w:t>
      </w:r>
      <w:r w:rsidR="00761145">
        <w:rPr>
          <w:sz w:val="28"/>
        </w:rPr>
        <w:t xml:space="preserve"> 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761145">
        <w:rPr>
          <w:sz w:val="28"/>
          <w:szCs w:val="28"/>
        </w:rPr>
        <w:t>49</w:t>
      </w:r>
      <w:r w:rsidR="00AB1E47">
        <w:rPr>
          <w:sz w:val="28"/>
          <w:szCs w:val="28"/>
        </w:rPr>
        <w:t>3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0E0894" w:rsidRPr="000E0894">
        <w:rPr>
          <w:bCs/>
          <w:sz w:val="28"/>
          <w:szCs w:val="28"/>
        </w:rPr>
        <w:t>«Старшее поколение»</w:t>
      </w:r>
      <w:r w:rsidR="0056255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содержания:</w:t>
      </w:r>
    </w:p>
    <w:p w:rsidR="00351A17" w:rsidRDefault="00351A17" w:rsidP="00732119">
      <w:pPr>
        <w:jc w:val="both"/>
        <w:rPr>
          <w:sz w:val="28"/>
        </w:rPr>
      </w:pPr>
      <w:r>
        <w:rPr>
          <w:sz w:val="28"/>
        </w:rPr>
        <w:tab/>
      </w:r>
      <w:r w:rsidR="00252776">
        <w:rPr>
          <w:sz w:val="28"/>
        </w:rPr>
        <w:t>1.</w:t>
      </w:r>
      <w:r w:rsidR="00732119">
        <w:rPr>
          <w:sz w:val="28"/>
        </w:rPr>
        <w:t>1</w:t>
      </w:r>
      <w:r w:rsidR="00252776">
        <w:rPr>
          <w:sz w:val="28"/>
        </w:rPr>
        <w:t xml:space="preserve">. </w:t>
      </w:r>
      <w:r w:rsidR="00D35A2C">
        <w:rPr>
          <w:sz w:val="28"/>
        </w:rPr>
        <w:t>раздел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 w:rsidR="00732119">
              <w:rPr>
                <w:sz w:val="28"/>
                <w:szCs w:val="28"/>
              </w:rPr>
              <w:t>41</w:t>
            </w:r>
            <w:r w:rsidR="006A7BDF">
              <w:rPr>
                <w:sz w:val="28"/>
                <w:szCs w:val="28"/>
              </w:rPr>
              <w:t>5,0</w:t>
            </w:r>
            <w:r w:rsidRPr="00761145">
              <w:rPr>
                <w:sz w:val="28"/>
                <w:szCs w:val="28"/>
              </w:rPr>
              <w:t xml:space="preserve">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 w:rsidR="000E0894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</w:t>
            </w:r>
            <w:r w:rsidR="00732119">
              <w:rPr>
                <w:sz w:val="28"/>
                <w:szCs w:val="28"/>
              </w:rPr>
              <w:t>–</w:t>
            </w:r>
            <w:r w:rsidRPr="00761145">
              <w:rPr>
                <w:sz w:val="28"/>
                <w:szCs w:val="28"/>
              </w:rPr>
              <w:t xml:space="preserve"> </w:t>
            </w:r>
            <w:r w:rsidR="006A7BDF">
              <w:rPr>
                <w:sz w:val="28"/>
                <w:szCs w:val="28"/>
              </w:rPr>
              <w:t>100,0</w:t>
            </w:r>
            <w:r w:rsidRPr="00761145">
              <w:rPr>
                <w:sz w:val="28"/>
                <w:szCs w:val="28"/>
              </w:rPr>
              <w:t xml:space="preserve">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</w:t>
            </w:r>
            <w:r w:rsidR="00732119">
              <w:rPr>
                <w:sz w:val="28"/>
                <w:szCs w:val="28"/>
              </w:rPr>
              <w:t>9</w:t>
            </w:r>
            <w:r w:rsidR="000E0894">
              <w:rPr>
                <w:sz w:val="28"/>
                <w:szCs w:val="28"/>
              </w:rPr>
              <w:t>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</w:t>
            </w:r>
            <w:r w:rsidR="00732119">
              <w:rPr>
                <w:sz w:val="28"/>
                <w:szCs w:val="28"/>
              </w:rPr>
              <w:t>9</w:t>
            </w:r>
            <w:r w:rsidR="000E0894">
              <w:rPr>
                <w:sz w:val="28"/>
                <w:szCs w:val="28"/>
              </w:rPr>
              <w:t>0</w:t>
            </w:r>
            <w:r w:rsidRPr="00761145">
              <w:rPr>
                <w:sz w:val="28"/>
                <w:szCs w:val="28"/>
              </w:rPr>
              <w:t>,0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</w:t>
            </w:r>
            <w:r w:rsidR="00732119">
              <w:rPr>
                <w:sz w:val="28"/>
                <w:szCs w:val="28"/>
              </w:rPr>
              <w:t>90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732119" w:rsidRDefault="00732119" w:rsidP="00732119">
      <w:pPr>
        <w:ind w:firstLine="708"/>
        <w:jc w:val="both"/>
        <w:rPr>
          <w:sz w:val="28"/>
        </w:rPr>
      </w:pPr>
    </w:p>
    <w:p w:rsidR="00351A17" w:rsidRDefault="00252776" w:rsidP="00732119">
      <w:pPr>
        <w:ind w:firstLine="708"/>
        <w:jc w:val="both"/>
        <w:rPr>
          <w:sz w:val="28"/>
        </w:rPr>
      </w:pPr>
      <w:r>
        <w:rPr>
          <w:sz w:val="28"/>
        </w:rPr>
        <w:t>1</w:t>
      </w:r>
      <w:r w:rsidR="00351A17">
        <w:rPr>
          <w:sz w:val="28"/>
          <w:szCs w:val="28"/>
        </w:rPr>
        <w:t>.</w:t>
      </w:r>
      <w:r w:rsidR="00732119">
        <w:rPr>
          <w:sz w:val="28"/>
          <w:szCs w:val="28"/>
        </w:rPr>
        <w:t>2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 w:rsidR="00351A17">
        <w:rPr>
          <w:sz w:val="28"/>
        </w:rPr>
        <w:t xml:space="preserve"> «Общий об</w:t>
      </w:r>
      <w:r w:rsidR="00D35A2C">
        <w:rPr>
          <w:sz w:val="28"/>
        </w:rPr>
        <w:t>ъ</w:t>
      </w:r>
      <w:r w:rsidR="00351A17"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lastRenderedPageBreak/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 xml:space="preserve">Общий объем финансирования Программы составляет </w:t>
      </w:r>
      <w:r w:rsidR="00994AC6">
        <w:rPr>
          <w:sz w:val="28"/>
          <w:szCs w:val="28"/>
        </w:rPr>
        <w:t>41</w:t>
      </w:r>
      <w:r w:rsidR="006A7BDF">
        <w:rPr>
          <w:sz w:val="28"/>
          <w:szCs w:val="28"/>
        </w:rPr>
        <w:t>5,0</w:t>
      </w:r>
      <w:r w:rsidRPr="00E36D31">
        <w:rPr>
          <w:sz w:val="28"/>
          <w:szCs w:val="28"/>
        </w:rPr>
        <w:t xml:space="preserve"> тысяч рублей из муниципального бюджета, в том числе по годам: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</w:t>
      </w:r>
      <w:r w:rsidR="006A7BDF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0E0894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="006A7BDF">
        <w:rPr>
          <w:sz w:val="28"/>
          <w:szCs w:val="28"/>
        </w:rPr>
        <w:t>,0</w:t>
      </w:r>
      <w:r w:rsidRPr="00E36D31"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 xml:space="preserve">. </w:t>
      </w:r>
      <w:r w:rsidRPr="00E36D31">
        <w:rPr>
          <w:sz w:val="28"/>
          <w:szCs w:val="28"/>
        </w:rPr>
        <w:t xml:space="preserve">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</w:t>
      </w:r>
      <w:r w:rsidR="00994AC6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6A7BDF">
        <w:rPr>
          <w:sz w:val="28"/>
          <w:szCs w:val="28"/>
        </w:rPr>
        <w:t>100,</w:t>
      </w:r>
      <w:r w:rsidRPr="00E36D31"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 xml:space="preserve">. </w:t>
      </w:r>
      <w:r w:rsidRPr="00E36D31">
        <w:rPr>
          <w:sz w:val="28"/>
          <w:szCs w:val="28"/>
        </w:rPr>
        <w:t xml:space="preserve">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</w:t>
      </w:r>
      <w:r w:rsidR="006A7BDF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994AC6">
        <w:rPr>
          <w:sz w:val="28"/>
          <w:szCs w:val="28"/>
        </w:rPr>
        <w:t>90</w:t>
      </w:r>
      <w:r w:rsidR="006A7BDF">
        <w:rPr>
          <w:sz w:val="28"/>
          <w:szCs w:val="28"/>
        </w:rPr>
        <w:t>,0</w:t>
      </w:r>
      <w:r w:rsidRPr="00E36D31"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>.</w:t>
      </w:r>
      <w:r w:rsidRPr="00E36D31">
        <w:rPr>
          <w:sz w:val="28"/>
          <w:szCs w:val="28"/>
        </w:rPr>
        <w:t xml:space="preserve"> рублей; </w:t>
      </w:r>
    </w:p>
    <w:p w:rsidR="00761145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6A7BDF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994AC6">
        <w:rPr>
          <w:sz w:val="28"/>
          <w:szCs w:val="28"/>
        </w:rPr>
        <w:t>90</w:t>
      </w:r>
      <w:r w:rsidR="006A7BDF">
        <w:rPr>
          <w:sz w:val="28"/>
          <w:szCs w:val="28"/>
        </w:rPr>
        <w:t>,0</w:t>
      </w:r>
      <w:r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>.</w:t>
      </w:r>
      <w:r>
        <w:rPr>
          <w:sz w:val="28"/>
          <w:szCs w:val="28"/>
        </w:rPr>
        <w:t xml:space="preserve"> рублей;</w:t>
      </w:r>
    </w:p>
    <w:p w:rsidR="00761145" w:rsidRPr="00A67F20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</w:t>
      </w:r>
      <w:r w:rsidR="006A7BDF">
        <w:rPr>
          <w:sz w:val="28"/>
          <w:szCs w:val="28"/>
        </w:rPr>
        <w:t>–</w:t>
      </w:r>
      <w:r w:rsidRPr="00A67F20">
        <w:rPr>
          <w:sz w:val="28"/>
          <w:szCs w:val="28"/>
        </w:rPr>
        <w:t xml:space="preserve"> </w:t>
      </w:r>
      <w:r w:rsidR="00994AC6">
        <w:rPr>
          <w:sz w:val="28"/>
          <w:szCs w:val="28"/>
        </w:rPr>
        <w:t>90</w:t>
      </w:r>
      <w:r w:rsidR="006A7BDF">
        <w:rPr>
          <w:sz w:val="28"/>
          <w:szCs w:val="28"/>
        </w:rPr>
        <w:t>,0</w:t>
      </w:r>
      <w:r w:rsidRPr="00A67F20">
        <w:rPr>
          <w:sz w:val="28"/>
          <w:szCs w:val="28"/>
        </w:rPr>
        <w:t xml:space="preserve"> тыс</w:t>
      </w:r>
      <w:r w:rsidR="006A7BDF">
        <w:rPr>
          <w:sz w:val="28"/>
          <w:szCs w:val="28"/>
        </w:rPr>
        <w:t>.</w:t>
      </w:r>
      <w:r w:rsidRPr="00A67F20">
        <w:rPr>
          <w:sz w:val="28"/>
          <w:szCs w:val="28"/>
        </w:rPr>
        <w:t xml:space="preserve">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5A038A" w:rsidRDefault="00126118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94AC6">
        <w:rPr>
          <w:color w:val="000000"/>
          <w:sz w:val="28"/>
          <w:szCs w:val="28"/>
        </w:rPr>
        <w:t>3</w:t>
      </w:r>
      <w:r w:rsidR="006F2D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F2D7B">
        <w:rPr>
          <w:color w:val="000000"/>
          <w:sz w:val="28"/>
          <w:szCs w:val="28"/>
        </w:rPr>
        <w:t>2</w:t>
      </w:r>
      <w:r w:rsidR="00572C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>муниципальной пр</w:t>
      </w:r>
      <w:r w:rsidR="0021760E">
        <w:rPr>
          <w:color w:val="000000"/>
          <w:sz w:val="28"/>
          <w:szCs w:val="28"/>
        </w:rPr>
        <w:t>о</w:t>
      </w:r>
      <w:r w:rsidR="0021760E">
        <w:rPr>
          <w:color w:val="000000"/>
          <w:sz w:val="28"/>
          <w:szCs w:val="28"/>
        </w:rPr>
        <w:t xml:space="preserve">граммы </w:t>
      </w:r>
      <w:r w:rsidR="00572C5D">
        <w:rPr>
          <w:sz w:val="28"/>
        </w:rPr>
        <w:t>«</w:t>
      </w:r>
      <w:r w:rsidR="002E5A46" w:rsidRPr="002E5A46">
        <w:rPr>
          <w:bCs/>
          <w:sz w:val="28"/>
          <w:szCs w:val="28"/>
        </w:rPr>
        <w:t>Старшее поколение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к настоящему постано</w:t>
      </w:r>
      <w:r w:rsidR="00572C5D">
        <w:rPr>
          <w:sz w:val="28"/>
        </w:rPr>
        <w:t>в</w:t>
      </w:r>
      <w:r w:rsidR="00572C5D">
        <w:rPr>
          <w:sz w:val="28"/>
        </w:rPr>
        <w:t>лению Приложение</w:t>
      </w:r>
      <w:r w:rsidR="006F2D7B">
        <w:rPr>
          <w:sz w:val="28"/>
        </w:rPr>
        <w:t>м</w:t>
      </w:r>
      <w:r w:rsidR="00572C5D">
        <w:rPr>
          <w:sz w:val="28"/>
        </w:rPr>
        <w:t xml:space="preserve"> </w:t>
      </w:r>
      <w:r w:rsidR="00994AC6">
        <w:rPr>
          <w:sz w:val="28"/>
        </w:rPr>
        <w:t>1</w:t>
      </w:r>
      <w:r w:rsidR="00572C5D">
        <w:rPr>
          <w:sz w:val="28"/>
        </w:rPr>
        <w:t xml:space="preserve"> Программы.</w:t>
      </w:r>
    </w:p>
    <w:p w:rsidR="00572C5D" w:rsidRDefault="005A038A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994AC6">
        <w:rPr>
          <w:color w:val="000000"/>
          <w:sz w:val="28"/>
          <w:szCs w:val="28"/>
        </w:rPr>
        <w:t>4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6F2D7B">
        <w:rPr>
          <w:color w:val="000000"/>
          <w:sz w:val="28"/>
          <w:szCs w:val="28"/>
        </w:rPr>
        <w:t>3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2E5A46" w:rsidRPr="002E5A46">
        <w:rPr>
          <w:bCs/>
          <w:sz w:val="28"/>
          <w:szCs w:val="28"/>
        </w:rPr>
        <w:t>Старшее поколение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 xml:space="preserve">к настоящему постановлению Приложением </w:t>
      </w:r>
      <w:r w:rsidR="00994AC6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Программы.</w:t>
      </w:r>
    </w:p>
    <w:p w:rsidR="005A038A" w:rsidRDefault="005A038A" w:rsidP="005A038A">
      <w:pPr>
        <w:rPr>
          <w:sz w:val="28"/>
        </w:rPr>
      </w:pPr>
      <w:r>
        <w:rPr>
          <w:sz w:val="28"/>
        </w:rPr>
        <w:tab/>
      </w: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2D7B" w:rsidRDefault="006F2D7B" w:rsidP="006F2D7B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№ </w:t>
      </w:r>
    </w:p>
    <w:p w:rsidR="00AB1E47" w:rsidRPr="00D515BA" w:rsidRDefault="00AB1E47" w:rsidP="00AB1E47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t>Пояснительная записка</w:t>
      </w:r>
    </w:p>
    <w:p w:rsidR="00AB1E47" w:rsidRDefault="00AB1E47" w:rsidP="00AB1E4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5BA">
        <w:rPr>
          <w:sz w:val="28"/>
          <w:szCs w:val="28"/>
        </w:rPr>
        <w:t>к пос</w:t>
      </w:r>
      <w:r>
        <w:rPr>
          <w:sz w:val="28"/>
          <w:szCs w:val="28"/>
        </w:rPr>
        <w:t xml:space="preserve">тановлению </w:t>
      </w:r>
      <w:r>
        <w:rPr>
          <w:sz w:val="28"/>
        </w:rPr>
        <w:t xml:space="preserve">Администрации района от </w:t>
      </w:r>
      <w:r>
        <w:rPr>
          <w:sz w:val="28"/>
          <w:szCs w:val="16"/>
        </w:rPr>
        <w:t xml:space="preserve">11.11.2020 № </w:t>
      </w:r>
      <w:r>
        <w:rPr>
          <w:sz w:val="28"/>
          <w:szCs w:val="28"/>
        </w:rPr>
        <w:t>493</w:t>
      </w:r>
      <w:r w:rsidRPr="00562558">
        <w:rPr>
          <w:sz w:val="28"/>
          <w:szCs w:val="28"/>
        </w:rPr>
        <w:t xml:space="preserve"> </w:t>
      </w:r>
    </w:p>
    <w:p w:rsidR="00AB1E47" w:rsidRDefault="00AB1E47" w:rsidP="00AB1E4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2558">
        <w:rPr>
          <w:sz w:val="28"/>
          <w:szCs w:val="28"/>
        </w:rPr>
        <w:t xml:space="preserve">«Об утверждении муниципальной программы </w:t>
      </w:r>
      <w:r w:rsidRPr="000E0894">
        <w:rPr>
          <w:bCs/>
          <w:sz w:val="28"/>
          <w:szCs w:val="28"/>
        </w:rPr>
        <w:t>«Старшее поколение»</w:t>
      </w:r>
      <w:r w:rsidRPr="00562558">
        <w:rPr>
          <w:sz w:val="28"/>
          <w:szCs w:val="28"/>
        </w:rPr>
        <w:t xml:space="preserve"> </w:t>
      </w:r>
    </w:p>
    <w:p w:rsidR="00AB1E47" w:rsidRPr="00D515BA" w:rsidRDefault="00AB1E47" w:rsidP="00AB1E47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62558">
        <w:rPr>
          <w:sz w:val="28"/>
          <w:szCs w:val="28"/>
        </w:rPr>
        <w:t>на 20</w:t>
      </w:r>
      <w:r>
        <w:rPr>
          <w:sz w:val="28"/>
          <w:szCs w:val="28"/>
        </w:rPr>
        <w:t>21</w:t>
      </w:r>
      <w:r w:rsidRPr="00562558">
        <w:rPr>
          <w:sz w:val="28"/>
          <w:szCs w:val="28"/>
        </w:rPr>
        <w:t xml:space="preserve"> – 202</w:t>
      </w:r>
      <w:r>
        <w:rPr>
          <w:sz w:val="28"/>
          <w:szCs w:val="28"/>
        </w:rPr>
        <w:t>5</w:t>
      </w:r>
      <w:r w:rsidRPr="00562558">
        <w:rPr>
          <w:sz w:val="28"/>
          <w:szCs w:val="28"/>
        </w:rPr>
        <w:t xml:space="preserve"> годы</w:t>
      </w:r>
      <w:r>
        <w:rPr>
          <w:sz w:val="28"/>
        </w:rPr>
        <w:t>»</w:t>
      </w:r>
    </w:p>
    <w:p w:rsidR="00AB1E47" w:rsidRPr="00FC3DAC" w:rsidRDefault="00AB1E47" w:rsidP="00AB1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7D23">
        <w:rPr>
          <w:sz w:val="28"/>
          <w:szCs w:val="28"/>
        </w:rPr>
        <w:t xml:space="preserve">   </w:t>
      </w:r>
    </w:p>
    <w:p w:rsidR="00AB1E47" w:rsidRDefault="00AB1E47" w:rsidP="00AB1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B1E47" w:rsidRDefault="00AB1E47" w:rsidP="00AB1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программе на 2022 год было запланировано 100 000 рублей. Дене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ные средства были израсходованы в размере 99 998,5 рублей, что составляет 99,9%.</w:t>
      </w:r>
    </w:p>
    <w:p w:rsidR="00AB1E47" w:rsidRDefault="00AB1E47" w:rsidP="00AB1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На 2023</w:t>
      </w:r>
      <w:r w:rsidRPr="00AB606E">
        <w:rPr>
          <w:sz w:val="28"/>
          <w:szCs w:val="28"/>
        </w:rPr>
        <w:t xml:space="preserve"> год по МП было запланировано </w:t>
      </w:r>
      <w:r w:rsidR="00B11535">
        <w:rPr>
          <w:sz w:val="28"/>
          <w:szCs w:val="28"/>
        </w:rPr>
        <w:t>100</w:t>
      </w:r>
      <w:r>
        <w:rPr>
          <w:sz w:val="28"/>
          <w:szCs w:val="28"/>
        </w:rPr>
        <w:t xml:space="preserve"> </w:t>
      </w:r>
      <w:r w:rsidR="00B11535">
        <w:rPr>
          <w:sz w:val="28"/>
          <w:szCs w:val="28"/>
        </w:rPr>
        <w:t>000</w:t>
      </w:r>
      <w:r w:rsidRPr="00AB606E">
        <w:rPr>
          <w:sz w:val="28"/>
          <w:szCs w:val="28"/>
        </w:rPr>
        <w:t xml:space="preserve"> рублей. В связи с вн</w:t>
      </w:r>
      <w:r w:rsidRPr="00AB606E">
        <w:rPr>
          <w:sz w:val="28"/>
          <w:szCs w:val="28"/>
        </w:rPr>
        <w:t>е</w:t>
      </w:r>
      <w:r w:rsidRPr="00AB606E">
        <w:rPr>
          <w:sz w:val="28"/>
          <w:szCs w:val="28"/>
        </w:rPr>
        <w:t xml:space="preserve">сением изменений в бюджет района плановое финансирование на </w:t>
      </w:r>
      <w:r>
        <w:rPr>
          <w:sz w:val="28"/>
          <w:szCs w:val="28"/>
        </w:rPr>
        <w:t>202</w:t>
      </w:r>
      <w:r w:rsidR="00013811">
        <w:rPr>
          <w:sz w:val="28"/>
          <w:szCs w:val="28"/>
        </w:rPr>
        <w:t>3</w:t>
      </w:r>
      <w:r w:rsidRPr="00AB606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B606E">
        <w:rPr>
          <w:sz w:val="28"/>
          <w:szCs w:val="28"/>
        </w:rPr>
        <w:t xml:space="preserve"> составило </w:t>
      </w:r>
      <w:r w:rsidR="00B11535">
        <w:rPr>
          <w:sz w:val="28"/>
          <w:szCs w:val="28"/>
        </w:rPr>
        <w:t>90 000</w:t>
      </w:r>
      <w:r>
        <w:rPr>
          <w:sz w:val="28"/>
          <w:szCs w:val="28"/>
        </w:rPr>
        <w:t xml:space="preserve"> рублей.</w:t>
      </w:r>
    </w:p>
    <w:p w:rsidR="00AB1E47" w:rsidRDefault="00CE4F68" w:rsidP="00AB1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расходов</w:t>
      </w:r>
      <w:r w:rsidR="00AB1E47" w:rsidRPr="00062E17">
        <w:rPr>
          <w:sz w:val="28"/>
          <w:szCs w:val="28"/>
        </w:rPr>
        <w:t xml:space="preserve"> </w:t>
      </w:r>
      <w:r w:rsidR="00B11535">
        <w:rPr>
          <w:sz w:val="28"/>
          <w:szCs w:val="28"/>
        </w:rPr>
        <w:t xml:space="preserve">на 2023 год </w:t>
      </w:r>
      <w:r w:rsidR="00AB1E47" w:rsidRPr="00062E17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="00AB1E47" w:rsidRPr="00062E17">
        <w:rPr>
          <w:sz w:val="28"/>
          <w:szCs w:val="28"/>
        </w:rPr>
        <w:t xml:space="preserve"> изменен</w:t>
      </w:r>
      <w:r>
        <w:rPr>
          <w:sz w:val="28"/>
          <w:szCs w:val="28"/>
        </w:rPr>
        <w:t>а</w:t>
      </w:r>
      <w:r w:rsidR="00AB1E47">
        <w:rPr>
          <w:sz w:val="28"/>
          <w:szCs w:val="28"/>
        </w:rPr>
        <w:t>:</w:t>
      </w:r>
      <w:r w:rsidR="00AB1E47" w:rsidRPr="00062E17">
        <w:rPr>
          <w:sz w:val="28"/>
          <w:szCs w:val="28"/>
        </w:rPr>
        <w:t xml:space="preserve"> </w:t>
      </w:r>
    </w:p>
    <w:p w:rsidR="00124BAD" w:rsidRPr="00124BAD" w:rsidRDefault="00124BAD" w:rsidP="00124B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124BAD">
        <w:rPr>
          <w:sz w:val="28"/>
          <w:szCs w:val="28"/>
        </w:rPr>
        <w:t>ествование граждан-долгожителей из числа ветеранов ВОВ в юбиле</w:t>
      </w:r>
      <w:r w:rsidRPr="00124BAD">
        <w:rPr>
          <w:sz w:val="28"/>
          <w:szCs w:val="28"/>
        </w:rPr>
        <w:t>й</w:t>
      </w:r>
      <w:r w:rsidRPr="00124BAD">
        <w:rPr>
          <w:sz w:val="28"/>
          <w:szCs w:val="28"/>
        </w:rPr>
        <w:t>ные даты 90-, 95- и 100-летия</w:t>
      </w:r>
      <w:r>
        <w:rPr>
          <w:sz w:val="28"/>
          <w:szCs w:val="28"/>
        </w:rPr>
        <w:t xml:space="preserve"> </w:t>
      </w:r>
      <w:r w:rsidR="00B11535">
        <w:rPr>
          <w:sz w:val="28"/>
          <w:szCs w:val="28"/>
        </w:rPr>
        <w:t>–</w:t>
      </w:r>
      <w:r>
        <w:rPr>
          <w:sz w:val="28"/>
          <w:szCs w:val="28"/>
        </w:rPr>
        <w:t xml:space="preserve"> сумма</w:t>
      </w:r>
      <w:r w:rsidR="00B11535">
        <w:rPr>
          <w:sz w:val="28"/>
          <w:szCs w:val="28"/>
        </w:rPr>
        <w:t xml:space="preserve"> 30 000 рублей изменена на 47 000 ру</w:t>
      </w:r>
      <w:r w:rsidR="00B11535">
        <w:rPr>
          <w:sz w:val="28"/>
          <w:szCs w:val="28"/>
        </w:rPr>
        <w:t>б</w:t>
      </w:r>
      <w:r w:rsidR="00B11535">
        <w:rPr>
          <w:sz w:val="28"/>
          <w:szCs w:val="28"/>
        </w:rPr>
        <w:t>лей;</w:t>
      </w:r>
    </w:p>
    <w:p w:rsidR="00124BAD" w:rsidRPr="00124BAD" w:rsidRDefault="00B11535" w:rsidP="00124B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24BAD" w:rsidRPr="00124BAD">
        <w:rPr>
          <w:sz w:val="28"/>
          <w:szCs w:val="28"/>
        </w:rPr>
        <w:t xml:space="preserve">рганизация и проведение мероприятий  в рамках Месячника пожилых людей, </w:t>
      </w:r>
      <w:r>
        <w:rPr>
          <w:sz w:val="28"/>
          <w:szCs w:val="28"/>
        </w:rPr>
        <w:t>Де</w:t>
      </w:r>
      <w:r w:rsidR="00124BAD" w:rsidRPr="00124BAD">
        <w:rPr>
          <w:sz w:val="28"/>
          <w:szCs w:val="28"/>
        </w:rPr>
        <w:t>кады инвалидов</w:t>
      </w:r>
      <w:r>
        <w:rPr>
          <w:sz w:val="28"/>
          <w:szCs w:val="28"/>
        </w:rPr>
        <w:t xml:space="preserve"> – сумма 50 000 рублей изменена на 32 000 рублей;</w:t>
      </w:r>
    </w:p>
    <w:p w:rsidR="00124BAD" w:rsidRPr="00124BAD" w:rsidRDefault="00B11535" w:rsidP="00124B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124BAD" w:rsidRPr="00124BAD">
        <w:rPr>
          <w:sz w:val="28"/>
          <w:szCs w:val="28"/>
        </w:rPr>
        <w:t>рганизация чествования ветеранов Великой Отечественной войны в рамках празднования Дня Победы</w:t>
      </w:r>
      <w:r>
        <w:rPr>
          <w:sz w:val="28"/>
          <w:szCs w:val="28"/>
        </w:rPr>
        <w:t xml:space="preserve"> – сумма 10 000 рублей изменена на 5 000 рублей;</w:t>
      </w:r>
    </w:p>
    <w:p w:rsidR="00124BAD" w:rsidRDefault="00B11535" w:rsidP="00124B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124BAD" w:rsidRPr="00124BAD">
        <w:rPr>
          <w:sz w:val="28"/>
          <w:szCs w:val="28"/>
        </w:rPr>
        <w:t>роведение районных выставок, смотров-конкурсов, фестивалей сам</w:t>
      </w:r>
      <w:r w:rsidR="00124BAD" w:rsidRPr="00124BAD">
        <w:rPr>
          <w:sz w:val="28"/>
          <w:szCs w:val="28"/>
        </w:rPr>
        <w:t>о</w:t>
      </w:r>
      <w:r w:rsidR="00124BAD" w:rsidRPr="00124BAD">
        <w:rPr>
          <w:sz w:val="28"/>
          <w:szCs w:val="28"/>
        </w:rPr>
        <w:t xml:space="preserve">деятельности народного творчества для пожилых людей </w:t>
      </w:r>
      <w:r>
        <w:rPr>
          <w:sz w:val="28"/>
          <w:szCs w:val="28"/>
        </w:rPr>
        <w:t>– сумма 10 000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изменена на 6000 рублей.</w:t>
      </w:r>
    </w:p>
    <w:p w:rsidR="00124BAD" w:rsidRDefault="00124BAD" w:rsidP="00124BA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1535" w:rsidRDefault="00B11535" w:rsidP="00B115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2024</w:t>
      </w:r>
      <w:r w:rsidRPr="00AB606E">
        <w:rPr>
          <w:sz w:val="28"/>
          <w:szCs w:val="28"/>
        </w:rPr>
        <w:t xml:space="preserve"> год по МП было запланировано </w:t>
      </w:r>
      <w:r>
        <w:rPr>
          <w:sz w:val="28"/>
          <w:szCs w:val="28"/>
        </w:rPr>
        <w:t>100 000</w:t>
      </w:r>
      <w:r w:rsidRPr="00AB606E">
        <w:rPr>
          <w:sz w:val="28"/>
          <w:szCs w:val="28"/>
        </w:rPr>
        <w:t xml:space="preserve"> рублей. В связи с вн</w:t>
      </w:r>
      <w:r w:rsidRPr="00AB606E">
        <w:rPr>
          <w:sz w:val="28"/>
          <w:szCs w:val="28"/>
        </w:rPr>
        <w:t>е</w:t>
      </w:r>
      <w:r w:rsidRPr="00AB606E">
        <w:rPr>
          <w:sz w:val="28"/>
          <w:szCs w:val="28"/>
        </w:rPr>
        <w:t xml:space="preserve">сением изменений в бюджет района плановое финансирование на </w:t>
      </w:r>
      <w:r>
        <w:rPr>
          <w:sz w:val="28"/>
          <w:szCs w:val="28"/>
        </w:rPr>
        <w:t>202</w:t>
      </w:r>
      <w:r w:rsidR="00CE4F68">
        <w:rPr>
          <w:sz w:val="28"/>
          <w:szCs w:val="28"/>
        </w:rPr>
        <w:t>4</w:t>
      </w:r>
      <w:r w:rsidRPr="00AB606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B606E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90 000 рублей.</w:t>
      </w:r>
    </w:p>
    <w:p w:rsidR="00CE4F68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расходов</w:t>
      </w:r>
      <w:r w:rsidRPr="00062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2024 год </w:t>
      </w:r>
      <w:r w:rsidRPr="00062E17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062E17">
        <w:rPr>
          <w:sz w:val="28"/>
          <w:szCs w:val="28"/>
        </w:rPr>
        <w:t xml:space="preserve"> изменен</w:t>
      </w:r>
      <w:r>
        <w:rPr>
          <w:sz w:val="28"/>
          <w:szCs w:val="28"/>
        </w:rPr>
        <w:t>а:</w:t>
      </w:r>
      <w:r w:rsidRPr="00062E17">
        <w:rPr>
          <w:sz w:val="28"/>
          <w:szCs w:val="28"/>
        </w:rPr>
        <w:t xml:space="preserve"> </w:t>
      </w:r>
    </w:p>
    <w:p w:rsidR="00B11535" w:rsidRPr="00124BAD" w:rsidRDefault="00B11535" w:rsidP="00B115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124BAD">
        <w:rPr>
          <w:sz w:val="28"/>
          <w:szCs w:val="28"/>
        </w:rPr>
        <w:t>ествование граждан-долгожителей из числа ветеранов ВОВ в юбиле</w:t>
      </w:r>
      <w:r w:rsidRPr="00124BAD">
        <w:rPr>
          <w:sz w:val="28"/>
          <w:szCs w:val="28"/>
        </w:rPr>
        <w:t>й</w:t>
      </w:r>
      <w:r w:rsidRPr="00124BAD">
        <w:rPr>
          <w:sz w:val="28"/>
          <w:szCs w:val="28"/>
        </w:rPr>
        <w:t>ные даты 90-, 95- и 100-летия</w:t>
      </w:r>
      <w:r>
        <w:rPr>
          <w:sz w:val="28"/>
          <w:szCs w:val="28"/>
        </w:rPr>
        <w:t xml:space="preserve"> – сумма 30 000 рублей изменена на 47 000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lastRenderedPageBreak/>
        <w:t>лей;</w:t>
      </w:r>
    </w:p>
    <w:p w:rsidR="00B11535" w:rsidRPr="00124BAD" w:rsidRDefault="00B11535" w:rsidP="00B115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4BAD">
        <w:rPr>
          <w:sz w:val="28"/>
          <w:szCs w:val="28"/>
        </w:rPr>
        <w:t xml:space="preserve">рганизация и проведение мероприятий  в рамках Месячника пожилых людей, </w:t>
      </w:r>
      <w:r>
        <w:rPr>
          <w:sz w:val="28"/>
          <w:szCs w:val="28"/>
        </w:rPr>
        <w:t>Де</w:t>
      </w:r>
      <w:r w:rsidRPr="00124BAD">
        <w:rPr>
          <w:sz w:val="28"/>
          <w:szCs w:val="28"/>
        </w:rPr>
        <w:t>кады инвалидов</w:t>
      </w:r>
      <w:r>
        <w:rPr>
          <w:sz w:val="28"/>
          <w:szCs w:val="28"/>
        </w:rPr>
        <w:t xml:space="preserve"> – сумма 50 000 рублей изменена на 32 000 рублей;</w:t>
      </w:r>
    </w:p>
    <w:p w:rsidR="00B11535" w:rsidRPr="00124BAD" w:rsidRDefault="00B11535" w:rsidP="00B115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4BAD">
        <w:rPr>
          <w:sz w:val="28"/>
          <w:szCs w:val="28"/>
        </w:rPr>
        <w:t>рганизация чествования ветеранов Великой Отечественной войны в рамках празднования Дня Победы</w:t>
      </w:r>
      <w:r>
        <w:rPr>
          <w:sz w:val="28"/>
          <w:szCs w:val="28"/>
        </w:rPr>
        <w:t xml:space="preserve"> – сумма 10 000 рублей изменена на 5 000 рублей;</w:t>
      </w:r>
    </w:p>
    <w:p w:rsidR="00B11535" w:rsidRDefault="00B11535" w:rsidP="00B1153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4BAD">
        <w:rPr>
          <w:sz w:val="28"/>
          <w:szCs w:val="28"/>
        </w:rPr>
        <w:t>роведение районных выставок, смотров-конкурсов, фестивалей сам</w:t>
      </w:r>
      <w:r w:rsidRPr="00124BAD">
        <w:rPr>
          <w:sz w:val="28"/>
          <w:szCs w:val="28"/>
        </w:rPr>
        <w:t>о</w:t>
      </w:r>
      <w:r w:rsidRPr="00124BAD">
        <w:rPr>
          <w:sz w:val="28"/>
          <w:szCs w:val="28"/>
        </w:rPr>
        <w:t xml:space="preserve">деятельности народного творчества для пожилых людей </w:t>
      </w:r>
      <w:r>
        <w:rPr>
          <w:sz w:val="28"/>
          <w:szCs w:val="28"/>
        </w:rPr>
        <w:t>– сумма 10 000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изменена на 6000 рублей.</w:t>
      </w:r>
    </w:p>
    <w:p w:rsidR="00CE4F68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E4F68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На 2025</w:t>
      </w:r>
      <w:r w:rsidRPr="00AB606E">
        <w:rPr>
          <w:sz w:val="28"/>
          <w:szCs w:val="28"/>
        </w:rPr>
        <w:t xml:space="preserve"> год по МП было запланировано </w:t>
      </w:r>
      <w:r>
        <w:rPr>
          <w:sz w:val="28"/>
          <w:szCs w:val="28"/>
        </w:rPr>
        <w:t>53 000</w:t>
      </w:r>
      <w:r w:rsidRPr="00AB606E">
        <w:rPr>
          <w:sz w:val="28"/>
          <w:szCs w:val="28"/>
        </w:rPr>
        <w:t xml:space="preserve"> рублей. В связи с внес</w:t>
      </w:r>
      <w:r w:rsidRPr="00AB606E">
        <w:rPr>
          <w:sz w:val="28"/>
          <w:szCs w:val="28"/>
        </w:rPr>
        <w:t>е</w:t>
      </w:r>
      <w:r w:rsidRPr="00AB606E">
        <w:rPr>
          <w:sz w:val="28"/>
          <w:szCs w:val="28"/>
        </w:rPr>
        <w:t xml:space="preserve">нием изменений в бюджет района плановое финансирование на </w:t>
      </w:r>
      <w:r>
        <w:rPr>
          <w:sz w:val="28"/>
          <w:szCs w:val="28"/>
        </w:rPr>
        <w:t>2025</w:t>
      </w:r>
      <w:r w:rsidRPr="00AB606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AB606E">
        <w:rPr>
          <w:sz w:val="28"/>
          <w:szCs w:val="28"/>
        </w:rPr>
        <w:t xml:space="preserve"> с</w:t>
      </w:r>
      <w:r w:rsidRPr="00AB606E">
        <w:rPr>
          <w:sz w:val="28"/>
          <w:szCs w:val="28"/>
        </w:rPr>
        <w:t>о</w:t>
      </w:r>
      <w:r w:rsidRPr="00AB606E">
        <w:rPr>
          <w:sz w:val="28"/>
          <w:szCs w:val="28"/>
        </w:rPr>
        <w:t xml:space="preserve">ставило </w:t>
      </w:r>
      <w:r>
        <w:rPr>
          <w:sz w:val="28"/>
          <w:szCs w:val="28"/>
        </w:rPr>
        <w:t>90 000 рублей.</w:t>
      </w:r>
    </w:p>
    <w:p w:rsidR="00CE4F68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Сумма расходов</w:t>
      </w:r>
      <w:r w:rsidRPr="00062E1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2025 год </w:t>
      </w:r>
      <w:r w:rsidRPr="00062E17">
        <w:rPr>
          <w:sz w:val="28"/>
          <w:szCs w:val="28"/>
        </w:rPr>
        <w:t>был</w:t>
      </w:r>
      <w:r>
        <w:rPr>
          <w:sz w:val="28"/>
          <w:szCs w:val="28"/>
        </w:rPr>
        <w:t>а</w:t>
      </w:r>
      <w:r w:rsidRPr="00062E17">
        <w:rPr>
          <w:sz w:val="28"/>
          <w:szCs w:val="28"/>
        </w:rPr>
        <w:t xml:space="preserve"> изменен</w:t>
      </w:r>
      <w:r>
        <w:rPr>
          <w:sz w:val="28"/>
          <w:szCs w:val="28"/>
        </w:rPr>
        <w:t>а:</w:t>
      </w:r>
      <w:r w:rsidRPr="00062E17">
        <w:rPr>
          <w:sz w:val="28"/>
          <w:szCs w:val="28"/>
        </w:rPr>
        <w:t xml:space="preserve">  </w:t>
      </w:r>
    </w:p>
    <w:p w:rsidR="00CE4F68" w:rsidRPr="00124BAD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ч</w:t>
      </w:r>
      <w:r w:rsidRPr="00124BAD">
        <w:rPr>
          <w:sz w:val="28"/>
          <w:szCs w:val="28"/>
        </w:rPr>
        <w:t>ествование граждан-долгожителей из числа ветеранов ВОВ в юбиле</w:t>
      </w:r>
      <w:r w:rsidRPr="00124BAD">
        <w:rPr>
          <w:sz w:val="28"/>
          <w:szCs w:val="28"/>
        </w:rPr>
        <w:t>й</w:t>
      </w:r>
      <w:r w:rsidRPr="00124BAD">
        <w:rPr>
          <w:sz w:val="28"/>
          <w:szCs w:val="28"/>
        </w:rPr>
        <w:t>ные даты 90-, 95- и 100-летия</w:t>
      </w:r>
      <w:r>
        <w:rPr>
          <w:sz w:val="28"/>
          <w:szCs w:val="28"/>
        </w:rPr>
        <w:t xml:space="preserve"> – сумма 2 000 рублей изменена на 47 000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лей;</w:t>
      </w:r>
    </w:p>
    <w:p w:rsidR="00CE4F68" w:rsidRPr="00124BAD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4BAD">
        <w:rPr>
          <w:sz w:val="28"/>
          <w:szCs w:val="28"/>
        </w:rPr>
        <w:t xml:space="preserve">рганизация и проведение мероприятий  в рамках Месячника пожилых людей, </w:t>
      </w:r>
      <w:r>
        <w:rPr>
          <w:sz w:val="28"/>
          <w:szCs w:val="28"/>
        </w:rPr>
        <w:t>Де</w:t>
      </w:r>
      <w:r w:rsidRPr="00124BAD">
        <w:rPr>
          <w:sz w:val="28"/>
          <w:szCs w:val="28"/>
        </w:rPr>
        <w:t>кады инвалидов</w:t>
      </w:r>
      <w:r>
        <w:rPr>
          <w:sz w:val="28"/>
          <w:szCs w:val="28"/>
        </w:rPr>
        <w:t xml:space="preserve"> – сумма 35 000 рублей изменена на 32 000 рублей;</w:t>
      </w:r>
    </w:p>
    <w:p w:rsidR="00CE4F68" w:rsidRPr="00124BAD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124BAD">
        <w:rPr>
          <w:sz w:val="28"/>
          <w:szCs w:val="28"/>
        </w:rPr>
        <w:t>рганизация чествования ветеранов Великой Отечественной войны в рамках празднования Дня Победы</w:t>
      </w:r>
      <w:r>
        <w:rPr>
          <w:sz w:val="28"/>
          <w:szCs w:val="28"/>
        </w:rPr>
        <w:t xml:space="preserve"> – сумма 6 000 рублей изменена на 5 000 рублей;</w:t>
      </w:r>
    </w:p>
    <w:p w:rsidR="00CE4F68" w:rsidRDefault="00CE4F68" w:rsidP="00CE4F6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124BAD">
        <w:rPr>
          <w:sz w:val="28"/>
          <w:szCs w:val="28"/>
        </w:rPr>
        <w:t>роведение районных выставок, смотров-конкурсов, фестивалей сам</w:t>
      </w:r>
      <w:r w:rsidRPr="00124BAD">
        <w:rPr>
          <w:sz w:val="28"/>
          <w:szCs w:val="28"/>
        </w:rPr>
        <w:t>о</w:t>
      </w:r>
      <w:r w:rsidRPr="00124BAD">
        <w:rPr>
          <w:sz w:val="28"/>
          <w:szCs w:val="28"/>
        </w:rPr>
        <w:t xml:space="preserve">деятельности народного творчества для пожилых людей </w:t>
      </w:r>
      <w:r>
        <w:rPr>
          <w:sz w:val="28"/>
          <w:szCs w:val="28"/>
        </w:rPr>
        <w:t>– сумма 10 000 ру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лей изменена на 6000 рублей.</w:t>
      </w:r>
    </w:p>
    <w:p w:rsidR="00AB1E47" w:rsidRDefault="00AB1E47" w:rsidP="00AB1E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E47" w:rsidRDefault="00AB1E47" w:rsidP="00AB1E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B1E47" w:rsidRDefault="00AB1E47" w:rsidP="00AB1E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Pr="00B74821">
        <w:rPr>
          <w:sz w:val="28"/>
          <w:szCs w:val="28"/>
        </w:rPr>
        <w:t xml:space="preserve"> отдела </w:t>
      </w:r>
      <w:r>
        <w:rPr>
          <w:sz w:val="28"/>
          <w:szCs w:val="28"/>
        </w:rPr>
        <w:t xml:space="preserve">по </w:t>
      </w:r>
      <w:proofErr w:type="gramStart"/>
      <w:r>
        <w:rPr>
          <w:sz w:val="28"/>
          <w:szCs w:val="28"/>
        </w:rPr>
        <w:t>социальным</w:t>
      </w:r>
      <w:proofErr w:type="gramEnd"/>
    </w:p>
    <w:p w:rsidR="00AB1E47" w:rsidRDefault="00AB1E47" w:rsidP="00AB1E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вопросам </w:t>
      </w:r>
      <w:r w:rsidRPr="00B74821">
        <w:rPr>
          <w:sz w:val="28"/>
          <w:szCs w:val="28"/>
        </w:rPr>
        <w:t xml:space="preserve">Администрации района           </w:t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</w:r>
      <w:r w:rsidRPr="00B74821">
        <w:rPr>
          <w:sz w:val="28"/>
          <w:szCs w:val="28"/>
        </w:rPr>
        <w:tab/>
        <w:t xml:space="preserve"> С.В. </w:t>
      </w:r>
      <w:proofErr w:type="spellStart"/>
      <w:r w:rsidRPr="00B74821">
        <w:rPr>
          <w:sz w:val="28"/>
          <w:szCs w:val="28"/>
        </w:rPr>
        <w:t>Завгородняя</w:t>
      </w:r>
      <w:proofErr w:type="spellEnd"/>
    </w:p>
    <w:p w:rsidR="00AB1E47" w:rsidRDefault="00AB1E47" w:rsidP="00AB1E4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AB1E47" w:rsidRDefault="00AB1E47" w:rsidP="00AB1E4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F1D45" w:rsidRDefault="005F1D45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5F1D45" w:rsidRDefault="005F1D45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  <w:sectPr w:rsidR="006F2D7B" w:rsidSect="006F2D7B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5B3388">
        <w:rPr>
          <w:color w:val="000000"/>
          <w:sz w:val="28"/>
          <w:szCs w:val="28"/>
        </w:rPr>
        <w:t>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4A14AF">
        <w:rPr>
          <w:color w:val="000000"/>
          <w:sz w:val="28"/>
          <w:szCs w:val="28"/>
        </w:rPr>
        <w:t>15.03.2023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4A14AF">
        <w:rPr>
          <w:color w:val="000000"/>
          <w:sz w:val="28"/>
          <w:szCs w:val="28"/>
        </w:rPr>
        <w:t>112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AB466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 xml:space="preserve">мероприятий муниципальной </w:t>
      </w:r>
      <w:r w:rsidR="007B6FAD">
        <w:rPr>
          <w:sz w:val="28"/>
          <w:szCs w:val="28"/>
        </w:rPr>
        <w:t>п</w:t>
      </w:r>
      <w:r w:rsidRPr="00A3580F">
        <w:rPr>
          <w:sz w:val="28"/>
          <w:szCs w:val="28"/>
        </w:rPr>
        <w:t>рограммы «</w:t>
      </w:r>
      <w:r w:rsidR="000E0894" w:rsidRPr="000E0894">
        <w:rPr>
          <w:sz w:val="28"/>
          <w:szCs w:val="28"/>
        </w:rPr>
        <w:t>«Старшее поколение»</w:t>
      </w:r>
      <w:r w:rsidR="00F76982">
        <w:rPr>
          <w:sz w:val="28"/>
          <w:szCs w:val="28"/>
        </w:rPr>
        <w:t>»</w:t>
      </w:r>
      <w:r w:rsidRPr="00A3580F">
        <w:rPr>
          <w:sz w:val="28"/>
          <w:szCs w:val="28"/>
        </w:rPr>
        <w:t xml:space="preserve"> 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7B6FAD" w:rsidRPr="00A3580F" w:rsidRDefault="007B6FAD" w:rsidP="00AB4666">
      <w:pPr>
        <w:jc w:val="center"/>
        <w:rPr>
          <w:sz w:val="28"/>
          <w:szCs w:val="28"/>
        </w:rPr>
      </w:pPr>
    </w:p>
    <w:p w:rsidR="00AB4666" w:rsidRPr="00A3580F" w:rsidRDefault="00AB4666" w:rsidP="00AB4666">
      <w:pPr>
        <w:jc w:val="center"/>
        <w:rPr>
          <w:szCs w:val="28"/>
        </w:rPr>
      </w:pPr>
    </w:p>
    <w:tbl>
      <w:tblPr>
        <w:tblW w:w="15578" w:type="dxa"/>
        <w:tblInd w:w="-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3681"/>
        <w:gridCol w:w="925"/>
        <w:gridCol w:w="3103"/>
        <w:gridCol w:w="851"/>
        <w:gridCol w:w="850"/>
        <w:gridCol w:w="851"/>
        <w:gridCol w:w="850"/>
        <w:gridCol w:w="851"/>
        <w:gridCol w:w="933"/>
        <w:gridCol w:w="2126"/>
      </w:tblGrid>
      <w:tr w:rsidR="00C52D7B" w:rsidRPr="00C52D7B" w:rsidTr="00F812C6">
        <w:tc>
          <w:tcPr>
            <w:tcW w:w="557" w:type="dxa"/>
            <w:vMerge w:val="restart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№ </w:t>
            </w:r>
            <w:proofErr w:type="gramStart"/>
            <w:r w:rsidRPr="00C52D7B">
              <w:rPr>
                <w:sz w:val="24"/>
                <w:szCs w:val="24"/>
              </w:rPr>
              <w:t>п</w:t>
            </w:r>
            <w:proofErr w:type="gramEnd"/>
            <w:r w:rsidRPr="00C52D7B">
              <w:rPr>
                <w:sz w:val="24"/>
                <w:szCs w:val="24"/>
              </w:rPr>
              <w:t>/п</w:t>
            </w:r>
          </w:p>
        </w:tc>
        <w:tc>
          <w:tcPr>
            <w:tcW w:w="3681" w:type="dxa"/>
            <w:vMerge w:val="restart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Цель, задача,</w:t>
            </w:r>
          </w:p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</w:t>
            </w:r>
          </w:p>
        </w:tc>
        <w:tc>
          <w:tcPr>
            <w:tcW w:w="925" w:type="dxa"/>
            <w:vMerge w:val="restart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Срок</w:t>
            </w:r>
          </w:p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реал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зации</w:t>
            </w:r>
          </w:p>
        </w:tc>
        <w:tc>
          <w:tcPr>
            <w:tcW w:w="3103" w:type="dxa"/>
            <w:vMerge w:val="restart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Участник</w:t>
            </w:r>
          </w:p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программы</w:t>
            </w:r>
          </w:p>
        </w:tc>
        <w:tc>
          <w:tcPr>
            <w:tcW w:w="5186" w:type="dxa"/>
            <w:gridSpan w:val="6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26" w:type="dxa"/>
            <w:vMerge w:val="restart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Источники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нансирования</w:t>
            </w:r>
          </w:p>
        </w:tc>
      </w:tr>
      <w:tr w:rsidR="00C52D7B" w:rsidRPr="00C52D7B" w:rsidTr="00F812C6">
        <w:tc>
          <w:tcPr>
            <w:tcW w:w="557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3681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3103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 год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2022 год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2023 год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2024 год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2025 год</w:t>
            </w:r>
          </w:p>
        </w:tc>
        <w:tc>
          <w:tcPr>
            <w:tcW w:w="933" w:type="dxa"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всего</w:t>
            </w:r>
          </w:p>
        </w:tc>
        <w:tc>
          <w:tcPr>
            <w:tcW w:w="2126" w:type="dxa"/>
            <w:vMerge/>
            <w:vAlign w:val="center"/>
          </w:tcPr>
          <w:p w:rsidR="00C52D7B" w:rsidRPr="00C52D7B" w:rsidRDefault="00C52D7B" w:rsidP="00C52D7B">
            <w:pPr>
              <w:rPr>
                <w:sz w:val="24"/>
                <w:szCs w:val="24"/>
              </w:rPr>
            </w:pPr>
          </w:p>
        </w:tc>
      </w:tr>
      <w:tr w:rsidR="00C52D7B" w:rsidRPr="00C52D7B" w:rsidTr="00F812C6">
        <w:trPr>
          <w:trHeight w:val="291"/>
        </w:trPr>
        <w:tc>
          <w:tcPr>
            <w:tcW w:w="557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</w:p>
        </w:tc>
        <w:tc>
          <w:tcPr>
            <w:tcW w:w="3103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850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933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10</w:t>
            </w:r>
          </w:p>
        </w:tc>
        <w:tc>
          <w:tcPr>
            <w:tcW w:w="2126" w:type="dxa"/>
            <w:vAlign w:val="center"/>
          </w:tcPr>
          <w:p w:rsidR="00C52D7B" w:rsidRPr="00C52D7B" w:rsidRDefault="00C52D7B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</w:tr>
      <w:tr w:rsidR="00ED78B3" w:rsidRPr="00C52D7B" w:rsidTr="00F812C6">
        <w:trPr>
          <w:trHeight w:val="2925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Цель - </w:t>
            </w:r>
            <w:r w:rsidRPr="00C52D7B">
              <w:rPr>
                <w:sz w:val="24"/>
                <w:szCs w:val="24"/>
              </w:rPr>
              <w:t>Формирование на терр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тории района организационных, правовых, социально-экономических условий для осуществления мер по улучш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нию положения и качества жизни пожилых людей и инвалидов, повышению степени их социал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ной защищенности, активации участия пожилых людей и инв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лидов в жизни общества</w:t>
            </w:r>
          </w:p>
        </w:tc>
        <w:tc>
          <w:tcPr>
            <w:tcW w:w="925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ED78B3" w:rsidRPr="00C52D7B">
              <w:rPr>
                <w:sz w:val="24"/>
                <w:szCs w:val="24"/>
              </w:rPr>
              <w:t>45,0</w:t>
            </w:r>
          </w:p>
          <w:p w:rsidR="00F812C6" w:rsidRDefault="00F812C6" w:rsidP="00653189">
            <w:pPr>
              <w:rPr>
                <w:sz w:val="24"/>
                <w:szCs w:val="24"/>
              </w:rPr>
            </w:pPr>
          </w:p>
          <w:p w:rsidR="00F812C6" w:rsidRPr="00C52D7B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44,84</w:t>
            </w:r>
          </w:p>
        </w:tc>
        <w:tc>
          <w:tcPr>
            <w:tcW w:w="850" w:type="dxa"/>
          </w:tcPr>
          <w:p w:rsidR="00ED78B3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6A7BDF">
              <w:rPr>
                <w:sz w:val="24"/>
                <w:szCs w:val="24"/>
              </w:rPr>
              <w:t>100,0</w:t>
            </w:r>
          </w:p>
          <w:p w:rsidR="00F812C6" w:rsidRDefault="00F812C6" w:rsidP="00653189">
            <w:pPr>
              <w:rPr>
                <w:sz w:val="24"/>
                <w:szCs w:val="24"/>
              </w:rPr>
            </w:pPr>
          </w:p>
          <w:p w:rsidR="00F812C6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ED78B3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1F0D69">
              <w:rPr>
                <w:sz w:val="24"/>
                <w:szCs w:val="24"/>
              </w:rPr>
              <w:t>9</w:t>
            </w:r>
            <w:r w:rsidR="00ED78B3" w:rsidRPr="00C52D7B">
              <w:rPr>
                <w:sz w:val="24"/>
                <w:szCs w:val="24"/>
              </w:rPr>
              <w:t>0,0</w:t>
            </w:r>
          </w:p>
          <w:p w:rsidR="00F812C6" w:rsidRDefault="00F812C6" w:rsidP="00653189">
            <w:pPr>
              <w:rPr>
                <w:sz w:val="24"/>
                <w:szCs w:val="24"/>
              </w:rPr>
            </w:pPr>
          </w:p>
          <w:p w:rsidR="00F812C6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6531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D78B3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1F0D69">
              <w:rPr>
                <w:sz w:val="24"/>
                <w:szCs w:val="24"/>
              </w:rPr>
              <w:t>9</w:t>
            </w:r>
            <w:r w:rsidR="00ED78B3">
              <w:rPr>
                <w:sz w:val="24"/>
                <w:szCs w:val="24"/>
              </w:rPr>
              <w:t>0</w:t>
            </w:r>
            <w:r w:rsidR="00ED78B3" w:rsidRPr="00C52D7B">
              <w:rPr>
                <w:sz w:val="24"/>
                <w:szCs w:val="24"/>
              </w:rPr>
              <w:t>,0</w:t>
            </w:r>
          </w:p>
          <w:p w:rsidR="00F812C6" w:rsidRDefault="00F812C6" w:rsidP="001F0D69">
            <w:pPr>
              <w:rPr>
                <w:sz w:val="24"/>
                <w:szCs w:val="24"/>
              </w:rPr>
            </w:pPr>
          </w:p>
          <w:p w:rsidR="00F812C6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F812C6" w:rsidRPr="00C52D7B" w:rsidRDefault="00F812C6" w:rsidP="001F0D69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12C6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1F0D69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="00ED78B3" w:rsidRPr="00C52D7B">
              <w:rPr>
                <w:sz w:val="24"/>
                <w:szCs w:val="24"/>
              </w:rPr>
              <w:t>,0</w:t>
            </w:r>
          </w:p>
          <w:p w:rsidR="00F812C6" w:rsidRDefault="00F812C6" w:rsidP="001F0D69">
            <w:pPr>
              <w:rPr>
                <w:sz w:val="24"/>
                <w:szCs w:val="24"/>
              </w:rPr>
            </w:pPr>
          </w:p>
          <w:p w:rsidR="00F812C6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F812C6" w:rsidRDefault="00F812C6" w:rsidP="006A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1F0D69" w:rsidP="006A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  <w:r w:rsidR="006A7BDF">
              <w:rPr>
                <w:sz w:val="24"/>
                <w:szCs w:val="24"/>
              </w:rPr>
              <w:t>5,0</w:t>
            </w:r>
          </w:p>
          <w:p w:rsidR="00F812C6" w:rsidRDefault="00F812C6" w:rsidP="006A7BDF">
            <w:pPr>
              <w:rPr>
                <w:sz w:val="24"/>
                <w:szCs w:val="24"/>
              </w:rPr>
            </w:pPr>
          </w:p>
          <w:p w:rsidR="00F812C6" w:rsidRDefault="00F812C6" w:rsidP="006A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6A7B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144,74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1094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Задача 1:</w:t>
            </w:r>
          </w:p>
          <w:p w:rsidR="00ED78B3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развитие системы организацио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ных мер, направленных на улу</w:t>
            </w:r>
            <w:r w:rsidRPr="00C52D7B">
              <w:rPr>
                <w:sz w:val="24"/>
                <w:szCs w:val="24"/>
              </w:rPr>
              <w:t>ч</w:t>
            </w:r>
            <w:r w:rsidRPr="00C52D7B">
              <w:rPr>
                <w:sz w:val="24"/>
                <w:szCs w:val="24"/>
              </w:rPr>
              <w:t>шение качества жизни пожилых людей и инвалидов, повышение степени их социальной защ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щенности</w:t>
            </w:r>
          </w:p>
          <w:p w:rsidR="00DA2A67" w:rsidRPr="00C52D7B" w:rsidRDefault="00DA2A67" w:rsidP="00C52D7B">
            <w:pPr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1.1 Организация </w:t>
            </w:r>
            <w:proofErr w:type="gramStart"/>
            <w:r w:rsidRPr="00C52D7B">
              <w:rPr>
                <w:sz w:val="24"/>
                <w:szCs w:val="24"/>
              </w:rPr>
              <w:t>проведения мониторинга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ально-экономического полож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ния граждан пожилого возраста</w:t>
            </w:r>
            <w:proofErr w:type="gramEnd"/>
            <w:r w:rsidRPr="00C52D7B">
              <w:rPr>
                <w:sz w:val="24"/>
                <w:szCs w:val="24"/>
              </w:rPr>
              <w:t xml:space="preserve"> и инвалидов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района, админ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страции сельсоветов,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 xml:space="preserve">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 комплексного центра социального обслуживания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4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Задача 2: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предоставление адресной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альной помощи с учетом во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растных особенностей, состояния здоровья, доходов, жилищно-бытовых и других условий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bCs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1709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5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2.1.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мер социальной поддержки в части предоставления ежемеся</w:t>
            </w:r>
            <w:r w:rsidRPr="00C52D7B">
              <w:rPr>
                <w:sz w:val="24"/>
                <w:szCs w:val="24"/>
              </w:rPr>
              <w:t>ч</w:t>
            </w:r>
            <w:r w:rsidRPr="00C52D7B">
              <w:rPr>
                <w:sz w:val="24"/>
                <w:szCs w:val="24"/>
              </w:rPr>
              <w:t>ной денежной выплаты: отдел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ным категориям ветеранов;</w:t>
            </w:r>
          </w:p>
          <w:p w:rsidR="00ED78B3" w:rsidRPr="00C52D7B" w:rsidRDefault="00ED78B3" w:rsidP="00C52D7B">
            <w:pPr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жертвам политических репре</w:t>
            </w:r>
            <w:r w:rsidRPr="00C52D7B">
              <w:rPr>
                <w:sz w:val="24"/>
                <w:szCs w:val="24"/>
              </w:rPr>
              <w:t>с</w:t>
            </w:r>
            <w:r w:rsidRPr="00C52D7B">
              <w:rPr>
                <w:sz w:val="24"/>
                <w:szCs w:val="24"/>
              </w:rPr>
              <w:t>сий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1691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2.2.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компенсации расходов на оплату жилого помещения и коммунальных услуг: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федеральным льготникам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региональным льготникам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2.3.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льгот на оплату коммунал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ных услуг Почетным гражданам Поспелихинского района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ED78B3" w:rsidRPr="00C52D7B" w:rsidTr="00F812C6">
        <w:trPr>
          <w:trHeight w:val="1150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2.4. Оказание а</w:t>
            </w:r>
            <w:r w:rsidRPr="00C52D7B">
              <w:rPr>
                <w:sz w:val="24"/>
                <w:szCs w:val="24"/>
              </w:rPr>
              <w:t>д</w:t>
            </w:r>
            <w:r w:rsidRPr="00C52D7B">
              <w:rPr>
                <w:sz w:val="24"/>
                <w:szCs w:val="24"/>
              </w:rPr>
              <w:t>ресной социальной помощи гражданам пожилого возраста и инвалидам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хинского района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 xml:space="preserve"> </w:t>
            </w: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9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Задача 3: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забота о здоровье пожилых л</w:t>
            </w:r>
            <w:r w:rsidRPr="00C52D7B">
              <w:rPr>
                <w:sz w:val="24"/>
                <w:szCs w:val="24"/>
              </w:rPr>
              <w:t>ю</w:t>
            </w:r>
            <w:r w:rsidRPr="00C52D7B">
              <w:rPr>
                <w:sz w:val="24"/>
                <w:szCs w:val="24"/>
              </w:rPr>
              <w:t>дей и инвалидов, основанная на деятельности по профилактике и снижению заболеваемости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10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3.1 Проведение информационно-разъяснительной работы (выпуск буклетов, брошюр), направле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ной на пропаганду здорового о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раза жизни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1499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11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3.2 Проведение мероприятий, направленных на снижение смертности от новоо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разований, в том числе злокач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 xml:space="preserve">ственных 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12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3.3 Проведение мероприятий, направленных на снижение смертности от ишем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ческой болезни сердца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13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3.4. Проведение мероприятий, направленных на снижение смертности от боле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ней органов пищеварения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14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3.5 Проведение мероприятий, направленных на снижение смертности от боле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ней органов дыхания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3.6 Проведение мероприятий, направленных на снижение смертности от цере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роваскулярных болезней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16</w:t>
            </w:r>
          </w:p>
        </w:tc>
        <w:tc>
          <w:tcPr>
            <w:tcW w:w="3681" w:type="dxa"/>
            <w:vAlign w:val="bottom"/>
          </w:tcPr>
          <w:p w:rsidR="00ED78B3" w:rsidRPr="00C52D7B" w:rsidRDefault="00ED78B3" w:rsidP="00C52D7B">
            <w:pPr>
              <w:rPr>
                <w:color w:val="000000"/>
                <w:sz w:val="24"/>
                <w:szCs w:val="24"/>
              </w:rPr>
            </w:pPr>
            <w:r w:rsidRPr="00C52D7B">
              <w:rPr>
                <w:color w:val="000000"/>
                <w:sz w:val="24"/>
                <w:szCs w:val="24"/>
              </w:rPr>
              <w:t>Мероприятие 3.7 Организация информационно-просветительской деятельности, направленной на профилактику социально-значимых заболев</w:t>
            </w:r>
            <w:r w:rsidRPr="00C52D7B">
              <w:rPr>
                <w:color w:val="000000"/>
                <w:sz w:val="24"/>
                <w:szCs w:val="24"/>
              </w:rPr>
              <w:t>а</w:t>
            </w:r>
            <w:r w:rsidRPr="00C52D7B">
              <w:rPr>
                <w:color w:val="000000"/>
                <w:sz w:val="24"/>
                <w:szCs w:val="24"/>
              </w:rPr>
              <w:t>ний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17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color w:val="000000"/>
                <w:sz w:val="24"/>
                <w:szCs w:val="24"/>
              </w:rPr>
              <w:t xml:space="preserve">Задача 4: </w:t>
            </w:r>
            <w:r w:rsidRPr="00C52D7B">
              <w:rPr>
                <w:sz w:val="24"/>
                <w:szCs w:val="24"/>
              </w:rPr>
              <w:t>Совершенствование мер социальной защиты и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 пожилых граждан, проживающих в сел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>ской местности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18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4.1 Организация работы мобильных бригад по оказанию социальных услуг  гражданам пожилого возраста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19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4.2 Обеспечение взаимодействия между госуда</w:t>
            </w:r>
            <w:r w:rsidRPr="00C52D7B">
              <w:rPr>
                <w:sz w:val="24"/>
                <w:szCs w:val="24"/>
              </w:rPr>
              <w:t>р</w:t>
            </w:r>
            <w:r w:rsidRPr="00C52D7B">
              <w:rPr>
                <w:sz w:val="24"/>
                <w:szCs w:val="24"/>
              </w:rPr>
              <w:t>ственным учреждением здрав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охранения, аптечными организ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циями и комплексным центром социального обслуживания нас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ления района по обеспечению граждан пожилого возраста и 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валидов, обслуживаемых на дому лекарственными препаратами, назначенными им по медици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ским показаниям врачом (фел</w:t>
            </w:r>
            <w:r w:rsidRPr="00C52D7B">
              <w:rPr>
                <w:sz w:val="24"/>
                <w:szCs w:val="24"/>
              </w:rPr>
              <w:t>ь</w:t>
            </w:r>
            <w:r w:rsidRPr="00C52D7B">
              <w:rPr>
                <w:sz w:val="24"/>
                <w:szCs w:val="24"/>
              </w:rPr>
              <w:t xml:space="preserve">дшером), в том числе по доставке </w:t>
            </w:r>
            <w:r w:rsidRPr="00C52D7B">
              <w:rPr>
                <w:sz w:val="24"/>
                <w:szCs w:val="24"/>
              </w:rPr>
              <w:lastRenderedPageBreak/>
              <w:t xml:space="preserve">на дом 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КГБУЗ "Поспелихинская ЦРБ", Поспелихинский ф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лиал комплексного центра социального обслуживания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4.3 Предоставл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ние социального обслуживания на дому гражданам пожилого возраста и инвалидам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21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4.4 Внедрение </w:t>
            </w:r>
            <w:proofErr w:type="spellStart"/>
            <w:r w:rsidRPr="00C52D7B">
              <w:rPr>
                <w:sz w:val="24"/>
                <w:szCs w:val="24"/>
              </w:rPr>
              <w:t>ст</w:t>
            </w:r>
            <w:r w:rsidRPr="00C52D7B">
              <w:rPr>
                <w:sz w:val="24"/>
                <w:szCs w:val="24"/>
              </w:rPr>
              <w:t>а</w:t>
            </w:r>
            <w:r w:rsidRPr="00C52D7B">
              <w:rPr>
                <w:sz w:val="24"/>
                <w:szCs w:val="24"/>
              </w:rPr>
              <w:t>ционарозамещающих</w:t>
            </w:r>
            <w:proofErr w:type="spellEnd"/>
            <w:r w:rsidRPr="00C52D7B">
              <w:rPr>
                <w:sz w:val="24"/>
                <w:szCs w:val="24"/>
              </w:rPr>
              <w:t xml:space="preserve"> технологий (патронаж, устройство пожилых людей и инвалидов в приемные семьи)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jc w:val="center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22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Задача 5: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Меры по совершенствованию коммуникационных связей и ра</w:t>
            </w:r>
            <w:r w:rsidRPr="00C52D7B">
              <w:rPr>
                <w:sz w:val="24"/>
                <w:szCs w:val="24"/>
              </w:rPr>
              <w:t>з</w:t>
            </w:r>
            <w:r w:rsidRPr="00C52D7B">
              <w:rPr>
                <w:sz w:val="24"/>
                <w:szCs w:val="24"/>
              </w:rPr>
              <w:t>витию интеллектуального поте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циала пожилых людей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23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5.1 Организация работы по обучению граждан пожилого возраста и инвалидов компьютерной грамотности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24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5.2 Организация работы по обучению граждан пожилого возраста и инвалидов финансовой грамотности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F812C6" w:rsidRPr="00C52D7B" w:rsidTr="00F812C6">
        <w:trPr>
          <w:trHeight w:val="1473"/>
        </w:trPr>
        <w:tc>
          <w:tcPr>
            <w:tcW w:w="557" w:type="dxa"/>
            <w:vAlign w:val="center"/>
          </w:tcPr>
          <w:p w:rsidR="00F812C6" w:rsidRPr="00C52D7B" w:rsidRDefault="00F812C6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25</w:t>
            </w:r>
          </w:p>
        </w:tc>
        <w:tc>
          <w:tcPr>
            <w:tcW w:w="3681" w:type="dxa"/>
          </w:tcPr>
          <w:p w:rsidR="00F812C6" w:rsidRPr="00C52D7B" w:rsidRDefault="00F812C6" w:rsidP="00C52D7B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Задача 6: </w:t>
            </w:r>
          </w:p>
          <w:p w:rsidR="00F812C6" w:rsidRPr="00C52D7B" w:rsidRDefault="00F812C6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Организация свободного врем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ни культурного досуга пожилых граждан</w:t>
            </w:r>
          </w:p>
        </w:tc>
        <w:tc>
          <w:tcPr>
            <w:tcW w:w="925" w:type="dxa"/>
          </w:tcPr>
          <w:p w:rsidR="00F812C6" w:rsidRPr="00C52D7B" w:rsidRDefault="00F812C6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F812C6" w:rsidRPr="00C52D7B" w:rsidRDefault="00F812C6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Pr="00C52D7B">
              <w:rPr>
                <w:sz w:val="24"/>
                <w:szCs w:val="24"/>
              </w:rPr>
              <w:t>45,0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 44,84</w:t>
            </w:r>
          </w:p>
        </w:tc>
        <w:tc>
          <w:tcPr>
            <w:tcW w:w="850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План100,0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99,9</w:t>
            </w:r>
          </w:p>
        </w:tc>
        <w:tc>
          <w:tcPr>
            <w:tcW w:w="851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План9</w:t>
            </w:r>
            <w:r w:rsidRPr="00C52D7B">
              <w:rPr>
                <w:sz w:val="24"/>
                <w:szCs w:val="24"/>
              </w:rPr>
              <w:t>0,0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План90</w:t>
            </w:r>
            <w:r w:rsidRPr="00C52D7B">
              <w:rPr>
                <w:sz w:val="24"/>
                <w:szCs w:val="24"/>
              </w:rPr>
              <w:t>,0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DA2A6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C52D7B">
              <w:rPr>
                <w:sz w:val="24"/>
                <w:szCs w:val="24"/>
              </w:rPr>
              <w:t>,0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415,0</w:t>
            </w:r>
          </w:p>
          <w:p w:rsidR="00DA2A67" w:rsidRDefault="00DA2A67" w:rsidP="00202A1D">
            <w:pPr>
              <w:rPr>
                <w:sz w:val="24"/>
                <w:szCs w:val="24"/>
              </w:rPr>
            </w:pPr>
          </w:p>
          <w:p w:rsidR="00F812C6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F812C6" w:rsidRPr="00C52D7B" w:rsidRDefault="00F812C6" w:rsidP="00202A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144,74</w:t>
            </w:r>
          </w:p>
        </w:tc>
        <w:tc>
          <w:tcPr>
            <w:tcW w:w="2126" w:type="dxa"/>
          </w:tcPr>
          <w:p w:rsidR="00F812C6" w:rsidRPr="00C52D7B" w:rsidRDefault="00F812C6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</w:t>
            </w:r>
            <w:proofErr w:type="spellStart"/>
            <w:r w:rsidRPr="00C52D7B">
              <w:rPr>
                <w:sz w:val="24"/>
                <w:szCs w:val="24"/>
              </w:rPr>
              <w:t>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район»</w:t>
            </w: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 w:rsidR="00364FF9">
              <w:rPr>
                <w:sz w:val="24"/>
                <w:szCs w:val="24"/>
              </w:rPr>
              <w:t>6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jc w:val="both"/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1</w:t>
            </w:r>
            <w:r w:rsidRPr="00C52D7B">
              <w:rPr>
                <w:sz w:val="24"/>
                <w:szCs w:val="24"/>
              </w:rPr>
              <w:t xml:space="preserve"> 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Прием заказов по телефону по обеспечению книгами на дому инвалидов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Центральная районная би</w:t>
            </w:r>
            <w:r w:rsidRPr="00C52D7B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лиотека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lastRenderedPageBreak/>
              <w:t>2</w:t>
            </w:r>
            <w:r w:rsidR="00364FF9">
              <w:rPr>
                <w:sz w:val="24"/>
                <w:szCs w:val="24"/>
              </w:rPr>
              <w:t>7</w:t>
            </w:r>
          </w:p>
        </w:tc>
        <w:tc>
          <w:tcPr>
            <w:tcW w:w="3681" w:type="dxa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2</w:t>
            </w:r>
            <w:r w:rsidRPr="00C52D7B">
              <w:rPr>
                <w:sz w:val="24"/>
                <w:szCs w:val="24"/>
              </w:rPr>
              <w:t xml:space="preserve"> Организация </w:t>
            </w:r>
            <w:proofErr w:type="spellStart"/>
            <w:proofErr w:type="gramStart"/>
            <w:r w:rsidRPr="00C52D7B">
              <w:rPr>
                <w:sz w:val="24"/>
                <w:szCs w:val="24"/>
              </w:rPr>
              <w:t>социо</w:t>
            </w:r>
            <w:proofErr w:type="spellEnd"/>
            <w:r w:rsidRPr="00C52D7B">
              <w:rPr>
                <w:sz w:val="24"/>
                <w:szCs w:val="24"/>
              </w:rPr>
              <w:t>-культурных</w:t>
            </w:r>
            <w:proofErr w:type="gramEnd"/>
            <w:r w:rsidRPr="00C52D7B">
              <w:rPr>
                <w:sz w:val="24"/>
                <w:szCs w:val="24"/>
              </w:rPr>
              <w:t xml:space="preserve"> мероприятий для граждан пожилого возраста и инвалидов, обслуживаемых на дому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</w:t>
            </w:r>
            <w:proofErr w:type="spellStart"/>
            <w:r w:rsidRPr="00C52D7B">
              <w:rPr>
                <w:sz w:val="24"/>
                <w:szCs w:val="24"/>
              </w:rPr>
              <w:t>Поспелихинский</w:t>
            </w:r>
            <w:proofErr w:type="spellEnd"/>
            <w:r w:rsidRPr="00C52D7B">
              <w:rPr>
                <w:sz w:val="24"/>
                <w:szCs w:val="24"/>
              </w:rPr>
              <w:t xml:space="preserve"> филиал комплексного це</w:t>
            </w:r>
            <w:r w:rsidRPr="00C52D7B">
              <w:rPr>
                <w:sz w:val="24"/>
                <w:szCs w:val="24"/>
              </w:rPr>
              <w:t>н</w:t>
            </w:r>
            <w:r w:rsidRPr="00C52D7B">
              <w:rPr>
                <w:sz w:val="24"/>
                <w:szCs w:val="24"/>
              </w:rPr>
              <w:t>тра социального обслуж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вания</w:t>
            </w: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0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933" w:type="dxa"/>
          </w:tcPr>
          <w:p w:rsidR="00ED78B3" w:rsidRPr="00C52D7B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</w:t>
            </w:r>
            <w:r w:rsidR="00364FF9">
              <w:rPr>
                <w:sz w:val="24"/>
                <w:szCs w:val="24"/>
              </w:rPr>
              <w:t>8</w:t>
            </w:r>
          </w:p>
        </w:tc>
        <w:tc>
          <w:tcPr>
            <w:tcW w:w="3681" w:type="dxa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3</w:t>
            </w:r>
            <w:r w:rsidRPr="00C52D7B">
              <w:rPr>
                <w:sz w:val="24"/>
                <w:szCs w:val="24"/>
              </w:rPr>
              <w:t xml:space="preserve"> Проведение районных выставок, смотров-конкурсов, фестивалей самоде</w:t>
            </w:r>
            <w:r w:rsidRPr="00C52D7B">
              <w:rPr>
                <w:sz w:val="24"/>
                <w:szCs w:val="24"/>
              </w:rPr>
              <w:t>я</w:t>
            </w:r>
            <w:r w:rsidRPr="00C52D7B">
              <w:rPr>
                <w:sz w:val="24"/>
                <w:szCs w:val="24"/>
              </w:rPr>
              <w:t>тельного народного творчества</w:t>
            </w:r>
            <w:r>
              <w:rPr>
                <w:sz w:val="24"/>
                <w:szCs w:val="24"/>
              </w:rPr>
              <w:t xml:space="preserve"> для пожилых людей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606774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</w:t>
            </w:r>
            <w:r w:rsidR="00606774">
              <w:rPr>
                <w:sz w:val="24"/>
                <w:szCs w:val="24"/>
              </w:rPr>
              <w:t>Б</w:t>
            </w:r>
            <w:r w:rsidRPr="00C52D7B">
              <w:rPr>
                <w:sz w:val="24"/>
                <w:szCs w:val="24"/>
              </w:rPr>
              <w:t>УК "</w:t>
            </w:r>
            <w:r w:rsidR="00606774">
              <w:rPr>
                <w:sz w:val="24"/>
                <w:szCs w:val="24"/>
              </w:rPr>
              <w:t>Многофункци</w:t>
            </w:r>
            <w:r w:rsidR="00606774">
              <w:rPr>
                <w:sz w:val="24"/>
                <w:szCs w:val="24"/>
              </w:rPr>
              <w:t>о</w:t>
            </w:r>
            <w:r w:rsidR="00606774">
              <w:rPr>
                <w:sz w:val="24"/>
                <w:szCs w:val="24"/>
              </w:rPr>
              <w:t>нальный культурный центр</w:t>
            </w:r>
            <w:r w:rsidRPr="00C52D7B">
              <w:rPr>
                <w:sz w:val="24"/>
                <w:szCs w:val="24"/>
              </w:rPr>
              <w:t xml:space="preserve">", отдел по культуре и туризму Администрации </w:t>
            </w:r>
            <w:proofErr w:type="spellStart"/>
            <w:r w:rsidRPr="00C52D7B">
              <w:rPr>
                <w:sz w:val="24"/>
                <w:szCs w:val="24"/>
              </w:rPr>
              <w:t>Поспелихинского</w:t>
            </w:r>
            <w:proofErr w:type="spellEnd"/>
            <w:r w:rsidRPr="00C52D7B">
              <w:rPr>
                <w:sz w:val="24"/>
                <w:szCs w:val="24"/>
              </w:rPr>
              <w:t xml:space="preserve"> района</w:t>
            </w:r>
            <w:r w:rsidR="00606774">
              <w:rPr>
                <w:sz w:val="24"/>
                <w:szCs w:val="24"/>
              </w:rPr>
              <w:t>, отдел по социальным в</w:t>
            </w:r>
            <w:r w:rsidR="00606774">
              <w:rPr>
                <w:sz w:val="24"/>
                <w:szCs w:val="24"/>
              </w:rPr>
              <w:t>о</w:t>
            </w:r>
            <w:r w:rsidR="00606774">
              <w:rPr>
                <w:sz w:val="24"/>
                <w:szCs w:val="24"/>
              </w:rPr>
              <w:t xml:space="preserve">просам </w:t>
            </w:r>
            <w:r w:rsidR="00606774" w:rsidRPr="00C52D7B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="00606774" w:rsidRPr="00C52D7B">
              <w:rPr>
                <w:sz w:val="24"/>
                <w:szCs w:val="24"/>
              </w:rPr>
              <w:t>Поспелихинского</w:t>
            </w:r>
            <w:proofErr w:type="spellEnd"/>
            <w:r w:rsidR="00606774" w:rsidRPr="00C52D7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851" w:type="dxa"/>
          </w:tcPr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A34A77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0,0</w:t>
            </w: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10,0</w:t>
            </w: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</w:p>
          <w:p w:rsidR="00443EA9" w:rsidRDefault="00443EA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ED78B3" w:rsidRPr="00C52D7B" w:rsidRDefault="00606774" w:rsidP="00A34A77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</w:tc>
        <w:tc>
          <w:tcPr>
            <w:tcW w:w="851" w:type="dxa"/>
          </w:tcPr>
          <w:p w:rsidR="00ED78B3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proofErr w:type="gramStart"/>
            <w:r w:rsidR="001F0D69">
              <w:rPr>
                <w:sz w:val="24"/>
                <w:szCs w:val="24"/>
              </w:rPr>
              <w:t>6</w:t>
            </w:r>
            <w:proofErr w:type="gramEnd"/>
            <w:r w:rsidR="001F0D69">
              <w:rPr>
                <w:sz w:val="24"/>
                <w:szCs w:val="24"/>
              </w:rPr>
              <w:t>,0</w:t>
            </w:r>
          </w:p>
          <w:p w:rsidR="00443EA9" w:rsidRDefault="00443EA9" w:rsidP="00A34A77">
            <w:pPr>
              <w:rPr>
                <w:sz w:val="24"/>
                <w:szCs w:val="24"/>
              </w:rPr>
            </w:pPr>
          </w:p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1F0D6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443EA9" w:rsidRDefault="00443EA9" w:rsidP="00A34A77">
            <w:pPr>
              <w:rPr>
                <w:sz w:val="24"/>
                <w:szCs w:val="24"/>
              </w:rPr>
            </w:pPr>
          </w:p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1F0D6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6,0</w:t>
            </w:r>
          </w:p>
          <w:p w:rsidR="00443EA9" w:rsidRDefault="00443EA9" w:rsidP="00A34A77">
            <w:pPr>
              <w:rPr>
                <w:sz w:val="24"/>
                <w:szCs w:val="24"/>
              </w:rPr>
            </w:pPr>
          </w:p>
          <w:p w:rsidR="00443EA9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A34A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43EA9" w:rsidRDefault="00443EA9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D78B3" w:rsidRDefault="001F0D69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A2A67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,0</w:t>
            </w:r>
          </w:p>
          <w:p w:rsidR="00443EA9" w:rsidRDefault="00443EA9" w:rsidP="001F0D69">
            <w:pPr>
              <w:rPr>
                <w:sz w:val="24"/>
                <w:szCs w:val="24"/>
              </w:rPr>
            </w:pPr>
          </w:p>
          <w:p w:rsidR="00443EA9" w:rsidRDefault="00443EA9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1F0D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126" w:type="dxa"/>
          </w:tcPr>
          <w:p w:rsidR="00ED78B3" w:rsidRPr="00C52D7B" w:rsidRDefault="00ED78B3" w:rsidP="00A34A77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A34A77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8F378E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81" w:type="dxa"/>
          </w:tcPr>
          <w:p w:rsidR="00ED78B3" w:rsidRPr="00C52D7B" w:rsidRDefault="00ED78B3" w:rsidP="00364FF9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4</w:t>
            </w:r>
            <w:r w:rsidRPr="00C52D7B">
              <w:rPr>
                <w:sz w:val="24"/>
                <w:szCs w:val="24"/>
              </w:rPr>
              <w:t xml:space="preserve"> Чествование граждан-долгожителей </w:t>
            </w:r>
            <w:r>
              <w:rPr>
                <w:sz w:val="24"/>
                <w:szCs w:val="24"/>
              </w:rPr>
              <w:t xml:space="preserve">района </w:t>
            </w:r>
            <w:r w:rsidRPr="00C52D7B">
              <w:rPr>
                <w:sz w:val="24"/>
                <w:szCs w:val="24"/>
              </w:rPr>
              <w:t xml:space="preserve"> в юбилейные даты 90-, 95- и 100-летия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</w:t>
            </w:r>
          </w:p>
        </w:tc>
        <w:tc>
          <w:tcPr>
            <w:tcW w:w="851" w:type="dxa"/>
          </w:tcPr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0,75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0,7</w:t>
            </w:r>
          </w:p>
        </w:tc>
        <w:tc>
          <w:tcPr>
            <w:tcW w:w="850" w:type="dxa"/>
          </w:tcPr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6A7BD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30,0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29,5</w:t>
            </w:r>
          </w:p>
          <w:p w:rsidR="00443EA9" w:rsidRPr="00C52D7B" w:rsidRDefault="00443EA9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47,0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ED78B3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1F0D69">
              <w:rPr>
                <w:sz w:val="24"/>
                <w:szCs w:val="24"/>
              </w:rPr>
              <w:t>47,0</w:t>
            </w:r>
          </w:p>
          <w:p w:rsidR="00443EA9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  <w:p w:rsidR="00443EA9" w:rsidRPr="00C52D7B" w:rsidRDefault="00443EA9" w:rsidP="00C52D7B">
            <w:pPr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D78B3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  <w:r w:rsidR="001F0D69">
              <w:rPr>
                <w:sz w:val="24"/>
                <w:szCs w:val="24"/>
              </w:rPr>
              <w:t>47,0</w:t>
            </w:r>
          </w:p>
          <w:p w:rsidR="00443EA9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443EA9" w:rsidRPr="00C52D7B" w:rsidRDefault="00443EA9" w:rsidP="00C52D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443EA9" w:rsidRDefault="00443EA9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171,</w:t>
            </w:r>
            <w:r w:rsidR="006A7BDF">
              <w:rPr>
                <w:bCs/>
                <w:spacing w:val="-5"/>
                <w:sz w:val="24"/>
                <w:szCs w:val="24"/>
              </w:rPr>
              <w:t>7</w:t>
            </w:r>
            <w:r>
              <w:rPr>
                <w:bCs/>
                <w:spacing w:val="-5"/>
                <w:sz w:val="24"/>
                <w:szCs w:val="24"/>
              </w:rPr>
              <w:t>5</w:t>
            </w:r>
          </w:p>
          <w:p w:rsidR="00443EA9" w:rsidRDefault="00443EA9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443EA9" w:rsidP="006A7BD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30,2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2208"/>
        </w:trPr>
        <w:tc>
          <w:tcPr>
            <w:tcW w:w="557" w:type="dxa"/>
            <w:vAlign w:val="center"/>
          </w:tcPr>
          <w:p w:rsidR="00ED78B3" w:rsidRPr="00C52D7B" w:rsidRDefault="00ED78B3" w:rsidP="008F378E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  <w:r w:rsidR="008F378E">
              <w:rPr>
                <w:sz w:val="24"/>
                <w:szCs w:val="24"/>
              </w:rPr>
              <w:t>0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Мероприятие 6.</w:t>
            </w:r>
            <w:r w:rsidR="00364FF9">
              <w:rPr>
                <w:sz w:val="24"/>
                <w:szCs w:val="24"/>
              </w:rPr>
              <w:t>5</w:t>
            </w:r>
            <w:r w:rsidRPr="00C52D7B">
              <w:rPr>
                <w:sz w:val="24"/>
                <w:szCs w:val="24"/>
              </w:rPr>
              <w:t xml:space="preserve"> Организация и проведение мероприятий:</w:t>
            </w:r>
          </w:p>
          <w:p w:rsidR="00ED78B3" w:rsidRPr="00C52D7B" w:rsidRDefault="00ED78B3" w:rsidP="00C74DB5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 в рамках Месячника пожилых людей</w:t>
            </w:r>
            <w:r>
              <w:rPr>
                <w:sz w:val="24"/>
                <w:szCs w:val="24"/>
              </w:rPr>
              <w:t xml:space="preserve"> и </w:t>
            </w:r>
            <w:r w:rsidRPr="00C52D7B">
              <w:rPr>
                <w:sz w:val="24"/>
                <w:szCs w:val="24"/>
              </w:rPr>
              <w:t>Декады инвалидов</w:t>
            </w: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Поспелихинский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42,35</w:t>
            </w: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</w:p>
          <w:p w:rsidR="00443EA9" w:rsidRDefault="00443EA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443EA9" w:rsidRPr="00C52D7B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42,34</w:t>
            </w:r>
          </w:p>
        </w:tc>
        <w:tc>
          <w:tcPr>
            <w:tcW w:w="850" w:type="dxa"/>
          </w:tcPr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606774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</w:t>
            </w:r>
            <w:r w:rsidR="00B1403F">
              <w:rPr>
                <w:bCs/>
                <w:spacing w:val="-5"/>
                <w:sz w:val="24"/>
                <w:szCs w:val="24"/>
              </w:rPr>
              <w:t>0</w:t>
            </w:r>
            <w:r>
              <w:rPr>
                <w:bCs/>
                <w:spacing w:val="-5"/>
                <w:sz w:val="24"/>
                <w:szCs w:val="24"/>
              </w:rPr>
              <w:t>,</w:t>
            </w:r>
            <w:r w:rsidR="006A7BDF">
              <w:rPr>
                <w:bCs/>
                <w:spacing w:val="-5"/>
                <w:sz w:val="24"/>
                <w:szCs w:val="24"/>
              </w:rPr>
              <w:t>0</w:t>
            </w: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65,4</w:t>
            </w:r>
          </w:p>
          <w:p w:rsidR="00B1403F" w:rsidRPr="00C52D7B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</w:p>
        </w:tc>
        <w:tc>
          <w:tcPr>
            <w:tcW w:w="851" w:type="dxa"/>
          </w:tcPr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32,0</w:t>
            </w: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32</w:t>
            </w:r>
            <w:r w:rsidR="00ED78B3">
              <w:rPr>
                <w:bCs/>
                <w:spacing w:val="-5"/>
                <w:sz w:val="24"/>
                <w:szCs w:val="24"/>
              </w:rPr>
              <w:t>,0</w:t>
            </w:r>
          </w:p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1F0D69">
            <w:pPr>
              <w:rPr>
                <w:bCs/>
                <w:spacing w:val="-5"/>
                <w:sz w:val="24"/>
                <w:szCs w:val="24"/>
              </w:rPr>
            </w:pPr>
            <w:r w:rsidRPr="00C52D7B">
              <w:rPr>
                <w:bCs/>
                <w:spacing w:val="-5"/>
                <w:sz w:val="24"/>
                <w:szCs w:val="24"/>
              </w:rPr>
              <w:t>3</w:t>
            </w:r>
            <w:r w:rsidR="001F0D69">
              <w:rPr>
                <w:bCs/>
                <w:spacing w:val="-5"/>
                <w:sz w:val="24"/>
                <w:szCs w:val="24"/>
              </w:rPr>
              <w:t>2</w:t>
            </w:r>
            <w:r w:rsidRPr="00C52D7B">
              <w:rPr>
                <w:bCs/>
                <w:spacing w:val="-5"/>
                <w:sz w:val="24"/>
                <w:szCs w:val="24"/>
              </w:rPr>
              <w:t>,0</w:t>
            </w: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188,35</w:t>
            </w: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6A7BD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107,74</w:t>
            </w: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  <w:tr w:rsidR="00ED78B3" w:rsidRPr="00C52D7B" w:rsidTr="00F812C6">
        <w:trPr>
          <w:trHeight w:val="303"/>
        </w:trPr>
        <w:tc>
          <w:tcPr>
            <w:tcW w:w="557" w:type="dxa"/>
            <w:vAlign w:val="center"/>
          </w:tcPr>
          <w:p w:rsidR="00ED78B3" w:rsidRPr="00C52D7B" w:rsidRDefault="00ED78B3" w:rsidP="008F378E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3</w:t>
            </w:r>
            <w:r w:rsidR="008F378E">
              <w:rPr>
                <w:sz w:val="24"/>
                <w:szCs w:val="24"/>
              </w:rPr>
              <w:t>1</w:t>
            </w:r>
          </w:p>
        </w:tc>
        <w:tc>
          <w:tcPr>
            <w:tcW w:w="3681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 xml:space="preserve">Мероприятие </w:t>
            </w:r>
            <w:r w:rsidR="00364FF9">
              <w:rPr>
                <w:sz w:val="24"/>
                <w:szCs w:val="24"/>
              </w:rPr>
              <w:t>6.6</w:t>
            </w:r>
            <w:r w:rsidRPr="00C52D7B">
              <w:rPr>
                <w:sz w:val="24"/>
                <w:szCs w:val="24"/>
              </w:rPr>
              <w:t xml:space="preserve"> Организация чествования ветеранов Великой Отечественной войны</w:t>
            </w:r>
            <w:r>
              <w:rPr>
                <w:sz w:val="24"/>
                <w:szCs w:val="24"/>
              </w:rPr>
              <w:t>, тружен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ков тыла, вдов, детей войны</w:t>
            </w:r>
            <w:r w:rsidRPr="00C52D7B">
              <w:rPr>
                <w:sz w:val="24"/>
                <w:szCs w:val="24"/>
              </w:rPr>
              <w:t xml:space="preserve"> в рамках празднования Дня Поб</w:t>
            </w:r>
            <w:r w:rsidRPr="00C52D7B">
              <w:rPr>
                <w:sz w:val="24"/>
                <w:szCs w:val="24"/>
              </w:rPr>
              <w:t>е</w:t>
            </w:r>
            <w:r w:rsidRPr="00C52D7B">
              <w:rPr>
                <w:sz w:val="24"/>
                <w:szCs w:val="24"/>
              </w:rPr>
              <w:t>ды: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ED78B3" w:rsidRPr="00C52D7B" w:rsidRDefault="00ED78B3" w:rsidP="00C52D7B">
            <w:pPr>
              <w:jc w:val="center"/>
              <w:rPr>
                <w:b/>
                <w:bCs/>
                <w:spacing w:val="-5"/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2021- 2025</w:t>
            </w:r>
          </w:p>
        </w:tc>
        <w:tc>
          <w:tcPr>
            <w:tcW w:w="3103" w:type="dxa"/>
            <w:vAlign w:val="center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Администрация 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 xml:space="preserve">хинского района, УСЗН по </w:t>
            </w:r>
            <w:proofErr w:type="spellStart"/>
            <w:r w:rsidRPr="00C52D7B">
              <w:rPr>
                <w:sz w:val="24"/>
                <w:szCs w:val="24"/>
              </w:rPr>
              <w:t>Поспелихинскому</w:t>
            </w:r>
            <w:proofErr w:type="spellEnd"/>
            <w:r w:rsidRPr="00C52D7B">
              <w:rPr>
                <w:sz w:val="24"/>
                <w:szCs w:val="24"/>
              </w:rPr>
              <w:t xml:space="preserve"> району, районный Совет ветеранов, Поспелихинский филиал комплексного центра соц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ального обслуживания</w:t>
            </w:r>
          </w:p>
        </w:tc>
        <w:tc>
          <w:tcPr>
            <w:tcW w:w="851" w:type="dxa"/>
          </w:tcPr>
          <w:p w:rsidR="00B1403F" w:rsidRDefault="00B1403F" w:rsidP="00FF2D41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ED78B3" w:rsidP="00FF2D41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1,9</w:t>
            </w:r>
          </w:p>
          <w:p w:rsidR="00B1403F" w:rsidRDefault="00B1403F" w:rsidP="00FF2D41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FF2D41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FF2D41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1,8</w:t>
            </w:r>
          </w:p>
        </w:tc>
        <w:tc>
          <w:tcPr>
            <w:tcW w:w="850" w:type="dxa"/>
          </w:tcPr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</w:t>
            </w:r>
            <w:r w:rsidR="00606774">
              <w:rPr>
                <w:bCs/>
                <w:spacing w:val="-5"/>
                <w:sz w:val="24"/>
                <w:szCs w:val="24"/>
              </w:rPr>
              <w:t>0</w:t>
            </w:r>
            <w:r>
              <w:rPr>
                <w:bCs/>
                <w:spacing w:val="-5"/>
                <w:sz w:val="24"/>
                <w:szCs w:val="24"/>
              </w:rPr>
              <w:t>,0</w:t>
            </w:r>
          </w:p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C52D7B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A34A77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  <w:p w:rsidR="00B1403F" w:rsidRDefault="00B1403F" w:rsidP="00A34A77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B1403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B1403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1F0D69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5,0</w:t>
            </w:r>
          </w:p>
          <w:p w:rsidR="00B1403F" w:rsidRDefault="00B1403F" w:rsidP="001F0D69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B1403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B1403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1F0D69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5</w:t>
            </w:r>
            <w:r w:rsidR="00ED78B3" w:rsidRPr="00C52D7B">
              <w:rPr>
                <w:bCs/>
                <w:spacing w:val="-5"/>
                <w:sz w:val="24"/>
                <w:szCs w:val="24"/>
              </w:rPr>
              <w:t>,0</w:t>
            </w:r>
          </w:p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B1403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B1403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0</w:t>
            </w:r>
          </w:p>
        </w:tc>
        <w:tc>
          <w:tcPr>
            <w:tcW w:w="933" w:type="dxa"/>
          </w:tcPr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План</w:t>
            </w:r>
          </w:p>
          <w:p w:rsidR="00ED78B3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2</w:t>
            </w:r>
            <w:r w:rsidR="007B6FAD">
              <w:rPr>
                <w:bCs/>
                <w:spacing w:val="-5"/>
                <w:sz w:val="24"/>
                <w:szCs w:val="24"/>
              </w:rPr>
              <w:t>6,9</w:t>
            </w:r>
          </w:p>
          <w:p w:rsidR="00B1403F" w:rsidRDefault="00B1403F" w:rsidP="00C52D7B">
            <w:pPr>
              <w:rPr>
                <w:bCs/>
                <w:spacing w:val="-5"/>
                <w:sz w:val="24"/>
                <w:szCs w:val="24"/>
              </w:rPr>
            </w:pPr>
          </w:p>
          <w:p w:rsidR="00B1403F" w:rsidRDefault="00B1403F" w:rsidP="00B1403F">
            <w:pPr>
              <w:rPr>
                <w:bCs/>
                <w:spacing w:val="-5"/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Факт</w:t>
            </w:r>
          </w:p>
          <w:p w:rsidR="00B1403F" w:rsidRPr="00C52D7B" w:rsidRDefault="00B1403F" w:rsidP="00B1403F">
            <w:pPr>
              <w:rPr>
                <w:sz w:val="24"/>
                <w:szCs w:val="24"/>
              </w:rPr>
            </w:pPr>
            <w:r>
              <w:rPr>
                <w:bCs/>
                <w:spacing w:val="-5"/>
                <w:sz w:val="24"/>
                <w:szCs w:val="24"/>
              </w:rPr>
              <w:t>1,8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D78B3" w:rsidRPr="00C52D7B" w:rsidRDefault="00ED78B3" w:rsidP="00C52D7B">
            <w:pPr>
              <w:rPr>
                <w:sz w:val="24"/>
                <w:szCs w:val="24"/>
              </w:rPr>
            </w:pPr>
            <w:r w:rsidRPr="00C52D7B">
              <w:rPr>
                <w:sz w:val="24"/>
                <w:szCs w:val="24"/>
              </w:rPr>
              <w:t>Бюджет муниц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пального образ</w:t>
            </w:r>
            <w:r w:rsidRPr="00C52D7B">
              <w:rPr>
                <w:sz w:val="24"/>
                <w:szCs w:val="24"/>
              </w:rPr>
              <w:t>о</w:t>
            </w:r>
            <w:r w:rsidRPr="00C52D7B">
              <w:rPr>
                <w:sz w:val="24"/>
                <w:szCs w:val="24"/>
              </w:rPr>
              <w:t>вания «Поспел</w:t>
            </w:r>
            <w:r w:rsidRPr="00C52D7B">
              <w:rPr>
                <w:sz w:val="24"/>
                <w:szCs w:val="24"/>
              </w:rPr>
              <w:t>и</w:t>
            </w:r>
            <w:r w:rsidRPr="00C52D7B">
              <w:rPr>
                <w:sz w:val="24"/>
                <w:szCs w:val="24"/>
              </w:rPr>
              <w:t>хинский район»</w:t>
            </w:r>
          </w:p>
          <w:p w:rsidR="00ED78B3" w:rsidRPr="00C52D7B" w:rsidRDefault="00ED78B3" w:rsidP="00C52D7B">
            <w:pPr>
              <w:rPr>
                <w:sz w:val="24"/>
                <w:szCs w:val="24"/>
              </w:rPr>
            </w:pPr>
          </w:p>
        </w:tc>
      </w:tr>
    </w:tbl>
    <w:p w:rsidR="000F6D9D" w:rsidRDefault="00DA2A67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</w:t>
      </w:r>
      <w:r w:rsidR="00643B90">
        <w:rPr>
          <w:color w:val="000000"/>
          <w:sz w:val="28"/>
          <w:szCs w:val="28"/>
        </w:rPr>
        <w:t>риложение</w:t>
      </w:r>
      <w:r w:rsidR="005A038A">
        <w:rPr>
          <w:color w:val="000000"/>
          <w:sz w:val="28"/>
          <w:szCs w:val="28"/>
        </w:rPr>
        <w:t xml:space="preserve"> </w:t>
      </w:r>
      <w:r w:rsidR="005B3388">
        <w:rPr>
          <w:color w:val="000000"/>
          <w:sz w:val="28"/>
          <w:szCs w:val="28"/>
        </w:rPr>
        <w:t>2</w:t>
      </w:r>
      <w:r w:rsidR="005A038A">
        <w:rPr>
          <w:color w:val="000000"/>
          <w:sz w:val="28"/>
          <w:szCs w:val="28"/>
        </w:rPr>
        <w:t xml:space="preserve"> 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4A14AF">
        <w:rPr>
          <w:color w:val="000000"/>
          <w:sz w:val="28"/>
          <w:szCs w:val="28"/>
        </w:rPr>
        <w:t xml:space="preserve">15.03.2023 </w:t>
      </w:r>
      <w:r>
        <w:rPr>
          <w:color w:val="000000"/>
          <w:sz w:val="28"/>
          <w:szCs w:val="28"/>
        </w:rPr>
        <w:t xml:space="preserve">№ </w:t>
      </w:r>
      <w:r w:rsidR="004A14AF">
        <w:rPr>
          <w:color w:val="000000"/>
          <w:sz w:val="28"/>
          <w:szCs w:val="28"/>
        </w:rPr>
        <w:t xml:space="preserve"> 112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B6FAD" w:rsidRDefault="007B6FAD" w:rsidP="007B6FAD">
      <w:pPr>
        <w:jc w:val="center"/>
        <w:rPr>
          <w:color w:val="000000"/>
          <w:sz w:val="28"/>
          <w:szCs w:val="28"/>
        </w:rPr>
      </w:pPr>
    </w:p>
    <w:p w:rsidR="007B6FAD" w:rsidRDefault="007B6FAD" w:rsidP="007B6FAD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Объем финансовых ресурсов, </w:t>
      </w:r>
    </w:p>
    <w:p w:rsidR="007B6FAD" w:rsidRDefault="007B6FAD" w:rsidP="007B6FAD">
      <w:pPr>
        <w:jc w:val="center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необходимых</w:t>
      </w:r>
      <w:proofErr w:type="gramEnd"/>
      <w:r>
        <w:rPr>
          <w:color w:val="000000"/>
          <w:sz w:val="28"/>
          <w:szCs w:val="28"/>
        </w:rPr>
        <w:t xml:space="preserve"> для реализации муниципальной программы </w:t>
      </w:r>
      <w:r w:rsidRPr="0058371F">
        <w:rPr>
          <w:color w:val="000000"/>
          <w:sz w:val="28"/>
          <w:szCs w:val="28"/>
        </w:rPr>
        <w:t xml:space="preserve"> </w:t>
      </w:r>
    </w:p>
    <w:p w:rsidR="00404EB3" w:rsidRDefault="007B6FAD" w:rsidP="007B6FAD">
      <w:pPr>
        <w:jc w:val="center"/>
        <w:rPr>
          <w:sz w:val="28"/>
        </w:rPr>
      </w:pPr>
      <w:r>
        <w:rPr>
          <w:sz w:val="28"/>
        </w:rPr>
        <w:t>«</w:t>
      </w:r>
      <w:r w:rsidRPr="002E5A46">
        <w:rPr>
          <w:bCs/>
          <w:sz w:val="28"/>
          <w:szCs w:val="28"/>
        </w:rPr>
        <w:t>Старшее поколение</w:t>
      </w:r>
      <w:r>
        <w:rPr>
          <w:sz w:val="28"/>
        </w:rPr>
        <w:t>» на 2021 – 2025 годы»</w:t>
      </w:r>
    </w:p>
    <w:p w:rsidR="007B6FAD" w:rsidRDefault="007B6FAD" w:rsidP="007B6FAD">
      <w:pPr>
        <w:jc w:val="center"/>
        <w:rPr>
          <w:sz w:val="28"/>
        </w:rPr>
      </w:pPr>
    </w:p>
    <w:p w:rsidR="007B6FAD" w:rsidRPr="00E77676" w:rsidRDefault="007B6FAD" w:rsidP="007B6FAD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967"/>
        <w:gridCol w:w="1890"/>
      </w:tblGrid>
      <w:tr w:rsidR="00404EB3" w:rsidRPr="007F36C6" w:rsidTr="00315E32">
        <w:trPr>
          <w:jc w:val="center"/>
        </w:trPr>
        <w:tc>
          <w:tcPr>
            <w:tcW w:w="2182" w:type="dxa"/>
            <w:vMerge w:val="restart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2527" w:type="dxa"/>
            <w:gridSpan w:val="12"/>
          </w:tcPr>
          <w:p w:rsidR="00404EB3" w:rsidRPr="007F36C6" w:rsidRDefault="00404EB3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8E503B" w:rsidRPr="007F36C6" w:rsidTr="00315E32">
        <w:trPr>
          <w:jc w:val="center"/>
        </w:trPr>
        <w:tc>
          <w:tcPr>
            <w:tcW w:w="2182" w:type="dxa"/>
            <w:vMerge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7" w:type="dxa"/>
          </w:tcPr>
          <w:p w:rsidR="008E503B" w:rsidRPr="007F36C6" w:rsidRDefault="008E503B" w:rsidP="006A7BDF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2021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2024 (факт)</w:t>
            </w:r>
          </w:p>
        </w:tc>
        <w:tc>
          <w:tcPr>
            <w:tcW w:w="967" w:type="dxa"/>
          </w:tcPr>
          <w:p w:rsidR="008E503B" w:rsidRPr="007F36C6" w:rsidRDefault="008E503B" w:rsidP="008E503B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 xml:space="preserve">2025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(план)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(факт)</w:t>
            </w:r>
          </w:p>
        </w:tc>
        <w:tc>
          <w:tcPr>
            <w:tcW w:w="967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(план)</w:t>
            </w:r>
          </w:p>
        </w:tc>
        <w:tc>
          <w:tcPr>
            <w:tcW w:w="1890" w:type="dxa"/>
          </w:tcPr>
          <w:p w:rsidR="00315E32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  <w:p w:rsidR="008E503B" w:rsidRPr="007F36C6" w:rsidRDefault="008E503B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(факт</w:t>
            </w:r>
            <w:r w:rsidR="00315E32">
              <w:rPr>
                <w:rFonts w:ascii="Times New Roman" w:hAnsi="Times New Roman" w:cs="Times New Roman"/>
                <w:sz w:val="28"/>
                <w:szCs w:val="28"/>
              </w:rPr>
              <w:t xml:space="preserve"> 2021-2022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8E503B" w:rsidRPr="007F36C6" w:rsidTr="00315E32">
        <w:trPr>
          <w:jc w:val="center"/>
        </w:trPr>
        <w:tc>
          <w:tcPr>
            <w:tcW w:w="2182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415,0</w:t>
            </w:r>
          </w:p>
        </w:tc>
        <w:tc>
          <w:tcPr>
            <w:tcW w:w="1890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144,83</w:t>
            </w:r>
          </w:p>
        </w:tc>
      </w:tr>
      <w:tr w:rsidR="008E503B" w:rsidRPr="007F36C6" w:rsidTr="00315E32">
        <w:trPr>
          <w:jc w:val="center"/>
        </w:trPr>
        <w:tc>
          <w:tcPr>
            <w:tcW w:w="2182" w:type="dxa"/>
          </w:tcPr>
          <w:p w:rsidR="008E503B" w:rsidRPr="007F36C6" w:rsidRDefault="008E503B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44,84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99,9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90,0</w:t>
            </w:r>
          </w:p>
        </w:tc>
        <w:tc>
          <w:tcPr>
            <w:tcW w:w="967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 w:rsidRPr="007B6FAD">
              <w:rPr>
                <w:sz w:val="28"/>
                <w:szCs w:val="28"/>
              </w:rPr>
              <w:t>0</w:t>
            </w:r>
          </w:p>
        </w:tc>
        <w:tc>
          <w:tcPr>
            <w:tcW w:w="967" w:type="dxa"/>
          </w:tcPr>
          <w:p w:rsidR="008E503B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415,0</w:t>
            </w:r>
          </w:p>
        </w:tc>
        <w:tc>
          <w:tcPr>
            <w:tcW w:w="1890" w:type="dxa"/>
          </w:tcPr>
          <w:p w:rsidR="008E503B" w:rsidRPr="007B6FAD" w:rsidRDefault="008E503B" w:rsidP="007B6FA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144,83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sectPr w:rsidR="00A040D9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A1D" w:rsidRDefault="00202A1D">
      <w:r>
        <w:separator/>
      </w:r>
    </w:p>
  </w:endnote>
  <w:endnote w:type="continuationSeparator" w:id="0">
    <w:p w:rsidR="00202A1D" w:rsidRDefault="0020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A1D" w:rsidRDefault="00202A1D">
      <w:r>
        <w:separator/>
      </w:r>
    </w:p>
  </w:footnote>
  <w:footnote w:type="continuationSeparator" w:id="0">
    <w:p w:rsidR="00202A1D" w:rsidRDefault="00202A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3811"/>
    <w:rsid w:val="00015D54"/>
    <w:rsid w:val="0002029B"/>
    <w:rsid w:val="00020FF0"/>
    <w:rsid w:val="000301E3"/>
    <w:rsid w:val="000320CD"/>
    <w:rsid w:val="0004168D"/>
    <w:rsid w:val="00047797"/>
    <w:rsid w:val="00050E04"/>
    <w:rsid w:val="000816A2"/>
    <w:rsid w:val="00097A04"/>
    <w:rsid w:val="000A395F"/>
    <w:rsid w:val="000A4D92"/>
    <w:rsid w:val="000B58E6"/>
    <w:rsid w:val="000C0A8F"/>
    <w:rsid w:val="000C0C6A"/>
    <w:rsid w:val="000C3C28"/>
    <w:rsid w:val="000D1853"/>
    <w:rsid w:val="000E0894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4BAD"/>
    <w:rsid w:val="00126118"/>
    <w:rsid w:val="00140E4D"/>
    <w:rsid w:val="00146448"/>
    <w:rsid w:val="001579B3"/>
    <w:rsid w:val="001706EA"/>
    <w:rsid w:val="00173594"/>
    <w:rsid w:val="0018392C"/>
    <w:rsid w:val="00184DAB"/>
    <w:rsid w:val="00196A5A"/>
    <w:rsid w:val="001A44B5"/>
    <w:rsid w:val="001D2F04"/>
    <w:rsid w:val="001D383B"/>
    <w:rsid w:val="001F0D69"/>
    <w:rsid w:val="002001CC"/>
    <w:rsid w:val="00202A1D"/>
    <w:rsid w:val="0020392B"/>
    <w:rsid w:val="0021760E"/>
    <w:rsid w:val="00221523"/>
    <w:rsid w:val="0023492A"/>
    <w:rsid w:val="0024129A"/>
    <w:rsid w:val="00252776"/>
    <w:rsid w:val="00263BF0"/>
    <w:rsid w:val="00281245"/>
    <w:rsid w:val="002829FE"/>
    <w:rsid w:val="00286DBD"/>
    <w:rsid w:val="00295AE4"/>
    <w:rsid w:val="002A3393"/>
    <w:rsid w:val="002B4798"/>
    <w:rsid w:val="002C042A"/>
    <w:rsid w:val="002C1358"/>
    <w:rsid w:val="002C7642"/>
    <w:rsid w:val="002D6068"/>
    <w:rsid w:val="002E0125"/>
    <w:rsid w:val="002E115F"/>
    <w:rsid w:val="002E5A46"/>
    <w:rsid w:val="002F62E8"/>
    <w:rsid w:val="002F7A3D"/>
    <w:rsid w:val="00300AB8"/>
    <w:rsid w:val="00305607"/>
    <w:rsid w:val="00305913"/>
    <w:rsid w:val="00314EC2"/>
    <w:rsid w:val="00315A04"/>
    <w:rsid w:val="00315E32"/>
    <w:rsid w:val="00321C5C"/>
    <w:rsid w:val="003238C9"/>
    <w:rsid w:val="003409C8"/>
    <w:rsid w:val="00350FE2"/>
    <w:rsid w:val="00351A17"/>
    <w:rsid w:val="00354A66"/>
    <w:rsid w:val="00363207"/>
    <w:rsid w:val="003649D5"/>
    <w:rsid w:val="00364FF9"/>
    <w:rsid w:val="0036564F"/>
    <w:rsid w:val="003662F9"/>
    <w:rsid w:val="00381B79"/>
    <w:rsid w:val="003844E5"/>
    <w:rsid w:val="00385D76"/>
    <w:rsid w:val="00390324"/>
    <w:rsid w:val="00393B43"/>
    <w:rsid w:val="0039408A"/>
    <w:rsid w:val="00396DEF"/>
    <w:rsid w:val="003A56D1"/>
    <w:rsid w:val="003B3C9C"/>
    <w:rsid w:val="003F2354"/>
    <w:rsid w:val="00404EB3"/>
    <w:rsid w:val="00410A51"/>
    <w:rsid w:val="0041495B"/>
    <w:rsid w:val="00436EBD"/>
    <w:rsid w:val="00437C11"/>
    <w:rsid w:val="00443EA9"/>
    <w:rsid w:val="00445FCD"/>
    <w:rsid w:val="00452775"/>
    <w:rsid w:val="0046549C"/>
    <w:rsid w:val="004665AD"/>
    <w:rsid w:val="00466FBD"/>
    <w:rsid w:val="00471629"/>
    <w:rsid w:val="004859D7"/>
    <w:rsid w:val="004A14AF"/>
    <w:rsid w:val="004A425E"/>
    <w:rsid w:val="004A485D"/>
    <w:rsid w:val="004A64F3"/>
    <w:rsid w:val="004C4630"/>
    <w:rsid w:val="004C6B3A"/>
    <w:rsid w:val="004D0DE9"/>
    <w:rsid w:val="004E0C3D"/>
    <w:rsid w:val="004E11ED"/>
    <w:rsid w:val="004E50EA"/>
    <w:rsid w:val="0053662E"/>
    <w:rsid w:val="00552481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3388"/>
    <w:rsid w:val="005B6133"/>
    <w:rsid w:val="005D16C5"/>
    <w:rsid w:val="005E6C16"/>
    <w:rsid w:val="005E7C31"/>
    <w:rsid w:val="005F1D45"/>
    <w:rsid w:val="006056D4"/>
    <w:rsid w:val="00606774"/>
    <w:rsid w:val="0062304E"/>
    <w:rsid w:val="006253D6"/>
    <w:rsid w:val="006259AA"/>
    <w:rsid w:val="00640536"/>
    <w:rsid w:val="006413A6"/>
    <w:rsid w:val="00643B90"/>
    <w:rsid w:val="00644E5B"/>
    <w:rsid w:val="006505A4"/>
    <w:rsid w:val="00653189"/>
    <w:rsid w:val="00674E4B"/>
    <w:rsid w:val="00695565"/>
    <w:rsid w:val="006A1D5B"/>
    <w:rsid w:val="006A7BDF"/>
    <w:rsid w:val="006B6E4A"/>
    <w:rsid w:val="006D29B4"/>
    <w:rsid w:val="006D3A04"/>
    <w:rsid w:val="006D5DF7"/>
    <w:rsid w:val="006D618E"/>
    <w:rsid w:val="006E1F8D"/>
    <w:rsid w:val="006E67E1"/>
    <w:rsid w:val="006F2D7B"/>
    <w:rsid w:val="006F41AF"/>
    <w:rsid w:val="00702258"/>
    <w:rsid w:val="00705951"/>
    <w:rsid w:val="007212C6"/>
    <w:rsid w:val="00721D93"/>
    <w:rsid w:val="007247CA"/>
    <w:rsid w:val="00732119"/>
    <w:rsid w:val="00734A37"/>
    <w:rsid w:val="00745915"/>
    <w:rsid w:val="007505EE"/>
    <w:rsid w:val="00761145"/>
    <w:rsid w:val="00764269"/>
    <w:rsid w:val="00765104"/>
    <w:rsid w:val="007656CA"/>
    <w:rsid w:val="00766892"/>
    <w:rsid w:val="00794587"/>
    <w:rsid w:val="00795242"/>
    <w:rsid w:val="007A4405"/>
    <w:rsid w:val="007A529E"/>
    <w:rsid w:val="007A6915"/>
    <w:rsid w:val="007B6FAD"/>
    <w:rsid w:val="007D02FC"/>
    <w:rsid w:val="007D68A7"/>
    <w:rsid w:val="007F36C6"/>
    <w:rsid w:val="007F4D6D"/>
    <w:rsid w:val="007F6DD2"/>
    <w:rsid w:val="007F7EA1"/>
    <w:rsid w:val="00823F2A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F3D"/>
    <w:rsid w:val="008B2863"/>
    <w:rsid w:val="008B3FA6"/>
    <w:rsid w:val="008D3840"/>
    <w:rsid w:val="008D6324"/>
    <w:rsid w:val="008E503B"/>
    <w:rsid w:val="008F378E"/>
    <w:rsid w:val="008F4868"/>
    <w:rsid w:val="008F4A28"/>
    <w:rsid w:val="009062B2"/>
    <w:rsid w:val="009139C7"/>
    <w:rsid w:val="009171A1"/>
    <w:rsid w:val="0093657A"/>
    <w:rsid w:val="00940EF6"/>
    <w:rsid w:val="009645D4"/>
    <w:rsid w:val="0097486E"/>
    <w:rsid w:val="00975A48"/>
    <w:rsid w:val="00977670"/>
    <w:rsid w:val="00994AC6"/>
    <w:rsid w:val="009A5AD8"/>
    <w:rsid w:val="009B6F98"/>
    <w:rsid w:val="009C1AD1"/>
    <w:rsid w:val="009C4011"/>
    <w:rsid w:val="009C5ACD"/>
    <w:rsid w:val="009F7C04"/>
    <w:rsid w:val="00A040D9"/>
    <w:rsid w:val="00A07248"/>
    <w:rsid w:val="00A1592C"/>
    <w:rsid w:val="00A21756"/>
    <w:rsid w:val="00A22D44"/>
    <w:rsid w:val="00A302AB"/>
    <w:rsid w:val="00A338DE"/>
    <w:rsid w:val="00A34A77"/>
    <w:rsid w:val="00A37665"/>
    <w:rsid w:val="00A65A04"/>
    <w:rsid w:val="00A67764"/>
    <w:rsid w:val="00A70159"/>
    <w:rsid w:val="00A75235"/>
    <w:rsid w:val="00A75AC6"/>
    <w:rsid w:val="00AA0AD4"/>
    <w:rsid w:val="00AA1F40"/>
    <w:rsid w:val="00AB1E47"/>
    <w:rsid w:val="00AB3B6B"/>
    <w:rsid w:val="00AB4666"/>
    <w:rsid w:val="00AD601F"/>
    <w:rsid w:val="00AE778F"/>
    <w:rsid w:val="00B0782B"/>
    <w:rsid w:val="00B10934"/>
    <w:rsid w:val="00B11535"/>
    <w:rsid w:val="00B128C8"/>
    <w:rsid w:val="00B139CE"/>
    <w:rsid w:val="00B1403F"/>
    <w:rsid w:val="00B55400"/>
    <w:rsid w:val="00B60626"/>
    <w:rsid w:val="00B67FA3"/>
    <w:rsid w:val="00B740CB"/>
    <w:rsid w:val="00B75AAF"/>
    <w:rsid w:val="00B85A8B"/>
    <w:rsid w:val="00B9633C"/>
    <w:rsid w:val="00BA577B"/>
    <w:rsid w:val="00BB4885"/>
    <w:rsid w:val="00BC05CD"/>
    <w:rsid w:val="00BD0BDF"/>
    <w:rsid w:val="00BE2435"/>
    <w:rsid w:val="00BE4CD4"/>
    <w:rsid w:val="00BE7064"/>
    <w:rsid w:val="00C014BB"/>
    <w:rsid w:val="00C06205"/>
    <w:rsid w:val="00C1069A"/>
    <w:rsid w:val="00C15AEF"/>
    <w:rsid w:val="00C20A62"/>
    <w:rsid w:val="00C346DE"/>
    <w:rsid w:val="00C52D7B"/>
    <w:rsid w:val="00C54465"/>
    <w:rsid w:val="00C57459"/>
    <w:rsid w:val="00C71D8A"/>
    <w:rsid w:val="00C74DB5"/>
    <w:rsid w:val="00C96DE8"/>
    <w:rsid w:val="00CA0851"/>
    <w:rsid w:val="00CA1C66"/>
    <w:rsid w:val="00CB566B"/>
    <w:rsid w:val="00CB79DD"/>
    <w:rsid w:val="00CC12E0"/>
    <w:rsid w:val="00CC1673"/>
    <w:rsid w:val="00CC2287"/>
    <w:rsid w:val="00CC4A41"/>
    <w:rsid w:val="00CE019B"/>
    <w:rsid w:val="00CE1D11"/>
    <w:rsid w:val="00CE4F68"/>
    <w:rsid w:val="00CE5999"/>
    <w:rsid w:val="00CF1111"/>
    <w:rsid w:val="00CF599C"/>
    <w:rsid w:val="00D03022"/>
    <w:rsid w:val="00D06082"/>
    <w:rsid w:val="00D257FF"/>
    <w:rsid w:val="00D35A2C"/>
    <w:rsid w:val="00D4547C"/>
    <w:rsid w:val="00D47147"/>
    <w:rsid w:val="00D474FF"/>
    <w:rsid w:val="00D61432"/>
    <w:rsid w:val="00D70085"/>
    <w:rsid w:val="00D8426B"/>
    <w:rsid w:val="00D8780D"/>
    <w:rsid w:val="00DA2994"/>
    <w:rsid w:val="00DA2A67"/>
    <w:rsid w:val="00DC2521"/>
    <w:rsid w:val="00DC7A6D"/>
    <w:rsid w:val="00DE2FB7"/>
    <w:rsid w:val="00DE6CD0"/>
    <w:rsid w:val="00E05F74"/>
    <w:rsid w:val="00E07B8C"/>
    <w:rsid w:val="00E316E6"/>
    <w:rsid w:val="00E364C5"/>
    <w:rsid w:val="00E41338"/>
    <w:rsid w:val="00E42CF4"/>
    <w:rsid w:val="00E913DC"/>
    <w:rsid w:val="00E96FD8"/>
    <w:rsid w:val="00EA3B59"/>
    <w:rsid w:val="00EB38A3"/>
    <w:rsid w:val="00EC2566"/>
    <w:rsid w:val="00ED31BF"/>
    <w:rsid w:val="00ED7868"/>
    <w:rsid w:val="00ED78B3"/>
    <w:rsid w:val="00EE0931"/>
    <w:rsid w:val="00EE7234"/>
    <w:rsid w:val="00EF426D"/>
    <w:rsid w:val="00F118BC"/>
    <w:rsid w:val="00F209A2"/>
    <w:rsid w:val="00F26C87"/>
    <w:rsid w:val="00F34B02"/>
    <w:rsid w:val="00F35A61"/>
    <w:rsid w:val="00F52670"/>
    <w:rsid w:val="00F5480E"/>
    <w:rsid w:val="00F57BC8"/>
    <w:rsid w:val="00F665C2"/>
    <w:rsid w:val="00F76400"/>
    <w:rsid w:val="00F76982"/>
    <w:rsid w:val="00F812C6"/>
    <w:rsid w:val="00F86CA1"/>
    <w:rsid w:val="00F97819"/>
    <w:rsid w:val="00FA1A54"/>
    <w:rsid w:val="00FA4780"/>
    <w:rsid w:val="00FA6075"/>
    <w:rsid w:val="00FC5224"/>
    <w:rsid w:val="00FD1849"/>
    <w:rsid w:val="00FF2D41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ody Text"/>
    <w:basedOn w:val="a"/>
    <w:link w:val="ab"/>
    <w:rsid w:val="00994AC6"/>
    <w:pPr>
      <w:ind w:right="5385"/>
      <w:jc w:val="both"/>
    </w:pPr>
    <w:rPr>
      <w:rFonts w:cs="Arial"/>
      <w:sz w:val="28"/>
      <w:szCs w:val="28"/>
    </w:rPr>
  </w:style>
  <w:style w:type="character" w:customStyle="1" w:styleId="ab">
    <w:name w:val="Основной текст Знак"/>
    <w:link w:val="aa"/>
    <w:rsid w:val="00994AC6"/>
    <w:rPr>
      <w:rFonts w:cs="Arial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a">
    <w:name w:val="Body Text"/>
    <w:basedOn w:val="a"/>
    <w:link w:val="ab"/>
    <w:rsid w:val="00994AC6"/>
    <w:pPr>
      <w:ind w:right="5385"/>
      <w:jc w:val="both"/>
    </w:pPr>
    <w:rPr>
      <w:rFonts w:cs="Arial"/>
      <w:sz w:val="28"/>
      <w:szCs w:val="28"/>
    </w:rPr>
  </w:style>
  <w:style w:type="character" w:customStyle="1" w:styleId="ab">
    <w:name w:val="Основной текст Знак"/>
    <w:link w:val="aa"/>
    <w:rsid w:val="00994AC6"/>
    <w:rPr>
      <w:rFonts w:cs="Arial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AA352-7695-47F7-85AA-E87CDF0F5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1752</Words>
  <Characters>11904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2023-01-12T05:19:00Z</cp:lastPrinted>
  <dcterms:created xsi:type="dcterms:W3CDTF">2023-03-17T02:45:00Z</dcterms:created>
  <dcterms:modified xsi:type="dcterms:W3CDTF">2025-01-22T03:03:00Z</dcterms:modified>
</cp:coreProperties>
</file>