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C467E3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15.03.2023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111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A278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A2782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2D665E">
              <w:rPr>
                <w:sz w:val="28"/>
                <w:szCs w:val="16"/>
              </w:rPr>
              <w:t>11.11</w:t>
            </w:r>
            <w:r>
              <w:rPr>
                <w:sz w:val="28"/>
                <w:szCs w:val="16"/>
              </w:rPr>
              <w:t>.20</w:t>
            </w:r>
            <w:r w:rsidR="002D665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2D665E">
              <w:rPr>
                <w:sz w:val="28"/>
                <w:szCs w:val="16"/>
              </w:rPr>
              <w:t>49</w:t>
            </w:r>
            <w:r w:rsidR="00535F67">
              <w:rPr>
                <w:sz w:val="28"/>
                <w:szCs w:val="16"/>
              </w:rPr>
              <w:t>1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7B11B2" w:rsidRDefault="007B11B2" w:rsidP="007B11B2">
      <w:pPr>
        <w:jc w:val="both"/>
        <w:rPr>
          <w:sz w:val="28"/>
        </w:rPr>
      </w:pPr>
      <w:r>
        <w:rPr>
          <w:sz w:val="28"/>
        </w:rPr>
        <w:tab/>
      </w:r>
      <w:r w:rsidRPr="004C047A">
        <w:rPr>
          <w:sz w:val="28"/>
        </w:rPr>
        <w:t xml:space="preserve">В соответствии с постановлением Администрации </w:t>
      </w:r>
      <w:proofErr w:type="spellStart"/>
      <w:r w:rsidRPr="004C047A">
        <w:rPr>
          <w:sz w:val="28"/>
        </w:rPr>
        <w:t>Поспелихинского</w:t>
      </w:r>
      <w:proofErr w:type="spellEnd"/>
      <w:r w:rsidRPr="004C047A">
        <w:rPr>
          <w:sz w:val="28"/>
        </w:rPr>
        <w:t xml:space="preserve"> района № 88 от 03.03.2021 «Об утверждении порядка разработки, реализации и оценки эффекти</w:t>
      </w:r>
      <w:r>
        <w:rPr>
          <w:sz w:val="28"/>
        </w:rPr>
        <w:t>вности муниципальных программ», ПОСТАНОВЛЯЮ:</w:t>
      </w:r>
    </w:p>
    <w:p w:rsidR="007B11B2" w:rsidRDefault="007B11B2" w:rsidP="007B11B2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 w:rsidR="00535F67">
        <w:rPr>
          <w:sz w:val="28"/>
          <w:szCs w:val="16"/>
        </w:rPr>
        <w:t>11.11.2020 № 491</w:t>
      </w:r>
      <w:r>
        <w:rPr>
          <w:sz w:val="28"/>
        </w:rPr>
        <w:t xml:space="preserve"> «Об утверждении муниципальной программы </w:t>
      </w:r>
      <w:r w:rsidR="00535F67" w:rsidRPr="00535F67">
        <w:rPr>
          <w:sz w:val="28"/>
        </w:rPr>
        <w:t>«Профила</w:t>
      </w:r>
      <w:r w:rsidR="00535F67" w:rsidRPr="00535F67">
        <w:rPr>
          <w:sz w:val="28"/>
        </w:rPr>
        <w:t>к</w:t>
      </w:r>
      <w:r w:rsidR="00535F67" w:rsidRPr="00535F67">
        <w:rPr>
          <w:sz w:val="28"/>
        </w:rPr>
        <w:t xml:space="preserve">тика преступлений и иных правонарушений в </w:t>
      </w:r>
      <w:proofErr w:type="spellStart"/>
      <w:r w:rsidR="00535F67" w:rsidRPr="00535F67">
        <w:rPr>
          <w:sz w:val="28"/>
        </w:rPr>
        <w:t>Поспелихинском</w:t>
      </w:r>
      <w:proofErr w:type="spellEnd"/>
      <w:r w:rsidR="00535F67" w:rsidRPr="00535F67">
        <w:rPr>
          <w:sz w:val="28"/>
        </w:rPr>
        <w:t xml:space="preserve"> районе» на 2021 – 2025 годы» </w:t>
      </w:r>
      <w:r>
        <w:rPr>
          <w:sz w:val="28"/>
        </w:rPr>
        <w:t>следующего содержания:</w:t>
      </w:r>
    </w:p>
    <w:p w:rsidR="007B11B2" w:rsidRPr="00EE3F6E" w:rsidRDefault="007B11B2" w:rsidP="007B11B2">
      <w:pPr>
        <w:jc w:val="both"/>
        <w:rPr>
          <w:sz w:val="28"/>
        </w:rPr>
      </w:pPr>
      <w:r>
        <w:rPr>
          <w:sz w:val="28"/>
        </w:rPr>
        <w:tab/>
        <w:t>1.1. Р</w:t>
      </w:r>
      <w:r w:rsidRPr="00EE3F6E">
        <w:rPr>
          <w:sz w:val="28"/>
        </w:rPr>
        <w:t>аздел паспорта Программы «Объем финансирования программы» изложить в новой редакции: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>Объем финансирования программы</w:t>
      </w:r>
      <w:r>
        <w:rPr>
          <w:sz w:val="28"/>
        </w:rPr>
        <w:t xml:space="preserve"> </w:t>
      </w:r>
      <w:r w:rsidRPr="00EE3F6E">
        <w:rPr>
          <w:sz w:val="28"/>
        </w:rPr>
        <w:t>Общий объем финансирования м</w:t>
      </w:r>
      <w:r w:rsidRPr="00EE3F6E">
        <w:rPr>
          <w:sz w:val="28"/>
        </w:rPr>
        <w:t>е</w:t>
      </w:r>
      <w:r w:rsidRPr="00EE3F6E">
        <w:rPr>
          <w:sz w:val="28"/>
        </w:rPr>
        <w:t xml:space="preserve">роприятий программы в 2021 </w:t>
      </w:r>
      <w:r>
        <w:rPr>
          <w:sz w:val="28"/>
        </w:rPr>
        <w:t>–</w:t>
      </w:r>
      <w:r w:rsidRPr="00EE3F6E">
        <w:rPr>
          <w:sz w:val="28"/>
        </w:rPr>
        <w:t xml:space="preserve"> 2025 годах за счет средств местного бюджета составляет </w:t>
      </w:r>
      <w:r>
        <w:rPr>
          <w:sz w:val="28"/>
        </w:rPr>
        <w:t>408,3</w:t>
      </w:r>
      <w:r w:rsidRPr="00EE3F6E">
        <w:rPr>
          <w:sz w:val="28"/>
        </w:rPr>
        <w:t xml:space="preserve"> тыс. рублей, из них: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2021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10</w:t>
      </w:r>
      <w:r w:rsidRPr="00EE3F6E">
        <w:rPr>
          <w:sz w:val="28"/>
        </w:rPr>
        <w:t>,0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2022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53</w:t>
      </w:r>
      <w:r w:rsidRPr="00EE3F6E">
        <w:rPr>
          <w:sz w:val="28"/>
        </w:rPr>
        <w:t>,</w:t>
      </w:r>
      <w:r>
        <w:rPr>
          <w:sz w:val="28"/>
        </w:rPr>
        <w:t>3</w:t>
      </w:r>
      <w:r w:rsidR="00463365">
        <w:rPr>
          <w:sz w:val="28"/>
        </w:rPr>
        <w:t>06</w:t>
      </w:r>
      <w:r w:rsidRPr="00EE3F6E">
        <w:rPr>
          <w:sz w:val="28"/>
        </w:rPr>
        <w:t xml:space="preserve">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2023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115</w:t>
      </w:r>
      <w:r w:rsidRPr="00EE3F6E">
        <w:rPr>
          <w:sz w:val="28"/>
        </w:rPr>
        <w:t>,0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2024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115,0 тыс. рублей;</w:t>
      </w:r>
    </w:p>
    <w:p w:rsidR="007B11B2" w:rsidRPr="00EE3F6E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 2025 г. </w:t>
      </w:r>
      <w:r>
        <w:rPr>
          <w:sz w:val="28"/>
        </w:rPr>
        <w:t>–</w:t>
      </w:r>
      <w:r w:rsidRPr="00EE3F6E">
        <w:rPr>
          <w:sz w:val="28"/>
        </w:rPr>
        <w:t xml:space="preserve"> </w:t>
      </w:r>
      <w:r>
        <w:rPr>
          <w:sz w:val="28"/>
        </w:rPr>
        <w:t>115,0</w:t>
      </w:r>
      <w:r w:rsidRPr="00EE3F6E">
        <w:rPr>
          <w:sz w:val="28"/>
        </w:rPr>
        <w:t xml:space="preserve"> тыс. рублей</w:t>
      </w:r>
      <w:r>
        <w:rPr>
          <w:sz w:val="28"/>
        </w:rPr>
        <w:t>.</w:t>
      </w:r>
    </w:p>
    <w:p w:rsidR="007B11B2" w:rsidRDefault="007B11B2" w:rsidP="007B11B2">
      <w:pPr>
        <w:ind w:firstLine="708"/>
        <w:jc w:val="both"/>
        <w:rPr>
          <w:sz w:val="28"/>
        </w:rPr>
      </w:pPr>
      <w:r w:rsidRPr="00EE3F6E">
        <w:rPr>
          <w:sz w:val="28"/>
        </w:rPr>
        <w:t xml:space="preserve">Объем средств местного бюджета ежегодно корректируется в </w:t>
      </w:r>
      <w:proofErr w:type="spellStart"/>
      <w:proofErr w:type="gramStart"/>
      <w:r w:rsidRPr="00EE3F6E">
        <w:rPr>
          <w:sz w:val="28"/>
        </w:rPr>
        <w:t>соответ-ствии</w:t>
      </w:r>
      <w:proofErr w:type="spellEnd"/>
      <w:proofErr w:type="gramEnd"/>
      <w:r w:rsidRPr="00EE3F6E">
        <w:rPr>
          <w:sz w:val="28"/>
        </w:rPr>
        <w:t xml:space="preserve"> с решением представительного органа местного самоуправления о местном бюджете на соответствующий год и на плановый период.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1.2. </w:t>
      </w:r>
      <w:r w:rsidRPr="00EE3F6E">
        <w:rPr>
          <w:sz w:val="28"/>
        </w:rPr>
        <w:t>Раздел 4. «Общий объем финансовых ресурсов, необходимых для реализации муниципальной программы» изложить в новой редакции: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Финансирование Программы осуществляется за счет средств муниц</w:t>
      </w:r>
      <w:r w:rsidRPr="00EE3F6E">
        <w:rPr>
          <w:sz w:val="28"/>
        </w:rPr>
        <w:t>и</w:t>
      </w:r>
      <w:r w:rsidRPr="00EE3F6E">
        <w:rPr>
          <w:sz w:val="28"/>
        </w:rPr>
        <w:t>пального бюджета в соответствии с законом.</w:t>
      </w:r>
    </w:p>
    <w:p w:rsidR="007B11B2" w:rsidRPr="00EE3F6E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 xml:space="preserve">Общий объем финансирования Программы составляет </w:t>
      </w:r>
      <w:r>
        <w:rPr>
          <w:sz w:val="28"/>
        </w:rPr>
        <w:t>408,3</w:t>
      </w:r>
      <w:r w:rsidR="00463365">
        <w:rPr>
          <w:sz w:val="28"/>
        </w:rPr>
        <w:t>06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</w:t>
      </w:r>
      <w:r w:rsidRPr="00EE3F6E">
        <w:rPr>
          <w:sz w:val="28"/>
        </w:rPr>
        <w:t>б</w:t>
      </w:r>
      <w:r w:rsidRPr="00EE3F6E">
        <w:rPr>
          <w:sz w:val="28"/>
        </w:rPr>
        <w:t xml:space="preserve">лей, из них из муниципального бюджета </w:t>
      </w:r>
      <w:r>
        <w:rPr>
          <w:sz w:val="28"/>
        </w:rPr>
        <w:t>408,3</w:t>
      </w:r>
      <w:r w:rsidR="00463365">
        <w:rPr>
          <w:sz w:val="28"/>
        </w:rPr>
        <w:t>06</w:t>
      </w:r>
      <w:r w:rsidRPr="00EE3F6E">
        <w:rPr>
          <w:sz w:val="28"/>
        </w:rPr>
        <w:t xml:space="preserve"> тыс</w:t>
      </w:r>
      <w:r>
        <w:rPr>
          <w:sz w:val="28"/>
        </w:rPr>
        <w:t>.</w:t>
      </w:r>
      <w:r w:rsidRPr="00EE3F6E">
        <w:rPr>
          <w:sz w:val="28"/>
        </w:rPr>
        <w:t xml:space="preserve"> рублей, в том числе по годам: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2021 г. – 10,0 тыс. рублей;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2022 г. – 53,3</w:t>
      </w:r>
      <w:r w:rsidR="00463365">
        <w:rPr>
          <w:sz w:val="28"/>
        </w:rPr>
        <w:t>06</w:t>
      </w:r>
      <w:r w:rsidRPr="00B605AB">
        <w:rPr>
          <w:sz w:val="28"/>
        </w:rPr>
        <w:t xml:space="preserve"> тыс. рублей;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lastRenderedPageBreak/>
        <w:t>2023 г. – 115,0 тыс. рублей;</w:t>
      </w:r>
    </w:p>
    <w:p w:rsidR="007B11B2" w:rsidRPr="00B605AB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B605AB">
        <w:rPr>
          <w:sz w:val="28"/>
        </w:rPr>
        <w:t>2024 г. – 115,0 тыс. рублей;</w:t>
      </w:r>
    </w:p>
    <w:p w:rsidR="007B11B2" w:rsidRDefault="003F7CF5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2025 г. – 115,0</w:t>
      </w:r>
      <w:r w:rsidR="007B11B2" w:rsidRPr="00B605AB">
        <w:rPr>
          <w:sz w:val="28"/>
        </w:rPr>
        <w:t xml:space="preserve"> тыс. рублей.</w:t>
      </w:r>
    </w:p>
    <w:p w:rsidR="007B11B2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EE3F6E">
        <w:rPr>
          <w:sz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  <w:r>
        <w:rPr>
          <w:sz w:val="28"/>
        </w:rPr>
        <w:tab/>
      </w:r>
    </w:p>
    <w:p w:rsidR="007B11B2" w:rsidRDefault="007B11B2" w:rsidP="007B11B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8371F">
        <w:rPr>
          <w:color w:val="000000"/>
          <w:sz w:val="28"/>
          <w:szCs w:val="28"/>
        </w:rPr>
        <w:t xml:space="preserve">Считать приложение </w:t>
      </w:r>
      <w:r>
        <w:rPr>
          <w:color w:val="000000"/>
          <w:sz w:val="28"/>
          <w:szCs w:val="28"/>
        </w:rPr>
        <w:t>1 «Перечень мероприятий муниципальной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граммы </w:t>
      </w:r>
      <w:r>
        <w:rPr>
          <w:sz w:val="28"/>
        </w:rPr>
        <w:t>«</w:t>
      </w:r>
      <w:r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Pr="00B006BA">
        <w:rPr>
          <w:bCs/>
          <w:sz w:val="28"/>
          <w:szCs w:val="28"/>
        </w:rPr>
        <w:t>Поспел</w:t>
      </w:r>
      <w:r w:rsidRPr="00B006BA">
        <w:rPr>
          <w:bCs/>
          <w:sz w:val="28"/>
          <w:szCs w:val="28"/>
        </w:rPr>
        <w:t>и</w:t>
      </w:r>
      <w:r w:rsidRPr="00B006BA">
        <w:rPr>
          <w:bCs/>
          <w:sz w:val="28"/>
          <w:szCs w:val="28"/>
        </w:rPr>
        <w:t>хинском</w:t>
      </w:r>
      <w:proofErr w:type="spellEnd"/>
      <w:r w:rsidRPr="00B006BA">
        <w:rPr>
          <w:bCs/>
          <w:sz w:val="28"/>
          <w:szCs w:val="28"/>
        </w:rPr>
        <w:t xml:space="preserve"> районе</w:t>
      </w:r>
      <w:r>
        <w:rPr>
          <w:sz w:val="28"/>
        </w:rPr>
        <w:t>» на 2021 – 2025 годы» к настоящему постановлению Прил</w:t>
      </w:r>
      <w:r>
        <w:rPr>
          <w:sz w:val="28"/>
        </w:rPr>
        <w:t>о</w:t>
      </w:r>
      <w:r>
        <w:rPr>
          <w:sz w:val="28"/>
        </w:rPr>
        <w:t>жением 2 Программы.</w:t>
      </w:r>
    </w:p>
    <w:p w:rsidR="007B11B2" w:rsidRDefault="00E07597" w:rsidP="007B11B2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7B11B2">
        <w:rPr>
          <w:color w:val="000000"/>
          <w:sz w:val="28"/>
          <w:szCs w:val="28"/>
        </w:rPr>
        <w:t xml:space="preserve">. </w:t>
      </w:r>
      <w:r w:rsidR="007B11B2" w:rsidRPr="0058371F">
        <w:rPr>
          <w:color w:val="000000"/>
          <w:sz w:val="28"/>
          <w:szCs w:val="28"/>
        </w:rPr>
        <w:t xml:space="preserve">Считать приложение </w:t>
      </w:r>
      <w:r w:rsidR="007B11B2">
        <w:rPr>
          <w:color w:val="000000"/>
          <w:sz w:val="28"/>
          <w:szCs w:val="28"/>
        </w:rPr>
        <w:t>2</w:t>
      </w:r>
      <w:r w:rsidR="007B11B2" w:rsidRPr="0058371F">
        <w:rPr>
          <w:color w:val="000000"/>
          <w:sz w:val="28"/>
          <w:szCs w:val="28"/>
        </w:rPr>
        <w:t xml:space="preserve"> «</w:t>
      </w:r>
      <w:r w:rsidR="007B11B2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7B11B2" w:rsidRPr="0058371F">
        <w:rPr>
          <w:color w:val="000000"/>
          <w:sz w:val="28"/>
          <w:szCs w:val="28"/>
        </w:rPr>
        <w:t xml:space="preserve"> </w:t>
      </w:r>
      <w:r w:rsidR="007B11B2">
        <w:rPr>
          <w:sz w:val="28"/>
        </w:rPr>
        <w:t>«</w:t>
      </w:r>
      <w:r w:rsidR="007B11B2" w:rsidRPr="00B006BA">
        <w:rPr>
          <w:bCs/>
          <w:sz w:val="28"/>
          <w:szCs w:val="28"/>
        </w:rPr>
        <w:t xml:space="preserve">Профилактика преступлений и иных правонарушений в </w:t>
      </w:r>
      <w:proofErr w:type="spellStart"/>
      <w:r w:rsidR="007B11B2" w:rsidRPr="00B006BA">
        <w:rPr>
          <w:bCs/>
          <w:sz w:val="28"/>
          <w:szCs w:val="28"/>
        </w:rPr>
        <w:t>Поспелихинском</w:t>
      </w:r>
      <w:proofErr w:type="spellEnd"/>
      <w:r w:rsidR="007B11B2" w:rsidRPr="00B006BA">
        <w:rPr>
          <w:bCs/>
          <w:sz w:val="28"/>
          <w:szCs w:val="28"/>
        </w:rPr>
        <w:t xml:space="preserve"> районе</w:t>
      </w:r>
      <w:r w:rsidR="007B11B2">
        <w:rPr>
          <w:sz w:val="28"/>
        </w:rPr>
        <w:t xml:space="preserve">» на 2021 – 2025 годы» </w:t>
      </w:r>
      <w:r w:rsidR="007B11B2" w:rsidRPr="0058371F">
        <w:rPr>
          <w:color w:val="000000"/>
          <w:sz w:val="28"/>
          <w:szCs w:val="28"/>
        </w:rPr>
        <w:t>к настоящему постановлению Приложением 3 Программы.</w:t>
      </w:r>
    </w:p>
    <w:p w:rsidR="007B11B2" w:rsidRDefault="007B11B2" w:rsidP="007B11B2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</w:p>
    <w:p w:rsidR="007B11B2" w:rsidRDefault="007B11B2" w:rsidP="007B11B2">
      <w:pPr>
        <w:rPr>
          <w:sz w:val="28"/>
        </w:rPr>
      </w:pPr>
    </w:p>
    <w:p w:rsidR="007B11B2" w:rsidRDefault="007B11B2" w:rsidP="007B11B2">
      <w:pPr>
        <w:rPr>
          <w:sz w:val="28"/>
        </w:rPr>
      </w:pPr>
    </w:p>
    <w:p w:rsidR="007B11B2" w:rsidRDefault="007B11B2" w:rsidP="007B11B2">
      <w:pPr>
        <w:rPr>
          <w:sz w:val="28"/>
        </w:rPr>
        <w:sectPr w:rsidR="007B11B2" w:rsidSect="007F6DD2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Глава  района                                                                                 И.А. Башмаков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8B5F0C" w:rsidRDefault="008B5F0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F0C" w:rsidRDefault="008B5F0C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5F0C" w:rsidRPr="00D515BA" w:rsidRDefault="008B5F0C" w:rsidP="008B5F0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8B5F0C" w:rsidRDefault="008B5F0C" w:rsidP="008B5F0C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</w:t>
      </w:r>
      <w:r w:rsidRPr="00D515BA">
        <w:rPr>
          <w:sz w:val="28"/>
          <w:szCs w:val="28"/>
        </w:rPr>
        <w:t>а</w:t>
      </w:r>
      <w:r>
        <w:rPr>
          <w:sz w:val="28"/>
          <w:szCs w:val="28"/>
        </w:rPr>
        <w:t>ции района от</w:t>
      </w:r>
      <w:r>
        <w:rPr>
          <w:sz w:val="28"/>
        </w:rPr>
        <w:t xml:space="preserve"> </w:t>
      </w:r>
      <w:r>
        <w:rPr>
          <w:sz w:val="28"/>
          <w:szCs w:val="16"/>
        </w:rPr>
        <w:t>11.11.2020 № 491</w:t>
      </w:r>
      <w:r>
        <w:rPr>
          <w:sz w:val="28"/>
        </w:rPr>
        <w:t xml:space="preserve"> «Об утверждении муниципальной програ</w:t>
      </w:r>
      <w:r>
        <w:rPr>
          <w:sz w:val="28"/>
        </w:rPr>
        <w:t>м</w:t>
      </w:r>
      <w:r>
        <w:rPr>
          <w:sz w:val="28"/>
        </w:rPr>
        <w:t>мы «</w:t>
      </w:r>
      <w:r>
        <w:rPr>
          <w:color w:val="000000"/>
          <w:sz w:val="28"/>
          <w:szCs w:val="28"/>
        </w:rPr>
        <w:t>Профилактика преступлений и иных правонарушений</w:t>
      </w:r>
    </w:p>
    <w:p w:rsidR="008B5F0C" w:rsidRPr="00D515BA" w:rsidRDefault="008B5F0C" w:rsidP="008B5F0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Поспелихинском</w:t>
      </w:r>
      <w:proofErr w:type="spellEnd"/>
      <w:r>
        <w:rPr>
          <w:color w:val="000000"/>
          <w:sz w:val="28"/>
          <w:szCs w:val="28"/>
        </w:rPr>
        <w:t xml:space="preserve"> районе</w:t>
      </w:r>
      <w:r>
        <w:rPr>
          <w:sz w:val="28"/>
        </w:rPr>
        <w:t>» на 2021 – 2025 годы»</w:t>
      </w:r>
    </w:p>
    <w:p w:rsidR="008B5F0C" w:rsidRPr="00FC3DAC" w:rsidRDefault="008B5F0C" w:rsidP="008B5F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7D23">
        <w:rPr>
          <w:sz w:val="28"/>
          <w:szCs w:val="28"/>
        </w:rPr>
        <w:t xml:space="preserve">   </w:t>
      </w:r>
    </w:p>
    <w:p w:rsidR="008B5F0C" w:rsidRDefault="008B5F0C" w:rsidP="008B5F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B606E">
        <w:rPr>
          <w:sz w:val="28"/>
          <w:szCs w:val="28"/>
        </w:rPr>
        <w:t xml:space="preserve"> по МП было запланировано </w:t>
      </w:r>
      <w:r>
        <w:rPr>
          <w:sz w:val="28"/>
          <w:szCs w:val="28"/>
        </w:rPr>
        <w:t>362,3 тыс.</w:t>
      </w:r>
      <w:r w:rsidRPr="00AB606E">
        <w:rPr>
          <w:sz w:val="28"/>
          <w:szCs w:val="28"/>
        </w:rPr>
        <w:t xml:space="preserve"> рублей. В связи с внесением изменений в бюджет района плановое финансирование на </w:t>
      </w:r>
      <w:r>
        <w:rPr>
          <w:sz w:val="28"/>
          <w:szCs w:val="28"/>
        </w:rPr>
        <w:t>2021-2025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AB606E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по 408,3</w:t>
      </w:r>
      <w:r w:rsidR="00463365">
        <w:rPr>
          <w:sz w:val="28"/>
          <w:szCs w:val="28"/>
        </w:rPr>
        <w:t>06</w:t>
      </w:r>
      <w:r>
        <w:rPr>
          <w:sz w:val="28"/>
          <w:szCs w:val="28"/>
        </w:rPr>
        <w:t xml:space="preserve"> тыс. рублей, в связи с увеличением объема финансирования</w:t>
      </w:r>
      <w:r w:rsidRPr="00062E17">
        <w:rPr>
          <w:sz w:val="28"/>
          <w:szCs w:val="28"/>
        </w:rPr>
        <w:t xml:space="preserve"> мероприятий на 202</w:t>
      </w:r>
      <w:r>
        <w:rPr>
          <w:sz w:val="28"/>
          <w:szCs w:val="28"/>
        </w:rPr>
        <w:t>1-2025</w:t>
      </w:r>
      <w:r w:rsidRPr="00062E17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62E17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062E17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ы:</w:t>
      </w:r>
      <w:r w:rsidRPr="00062E17">
        <w:rPr>
          <w:sz w:val="28"/>
          <w:szCs w:val="28"/>
        </w:rPr>
        <w:t xml:space="preserve"> </w:t>
      </w:r>
    </w:p>
    <w:p w:rsidR="008B5F0C" w:rsidRDefault="008B5F0C" w:rsidP="008B5F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2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F2A43">
        <w:rPr>
          <w:sz w:val="28"/>
          <w:szCs w:val="28"/>
        </w:rPr>
        <w:t xml:space="preserve">обеспечение безопасности граждан на территории </w:t>
      </w:r>
      <w:proofErr w:type="spellStart"/>
      <w:r w:rsidR="005F2A43">
        <w:rPr>
          <w:sz w:val="28"/>
          <w:szCs w:val="28"/>
        </w:rPr>
        <w:t>Поспелихинского</w:t>
      </w:r>
      <w:proofErr w:type="spellEnd"/>
      <w:r w:rsidR="005F2A43">
        <w:rPr>
          <w:sz w:val="28"/>
          <w:szCs w:val="28"/>
        </w:rPr>
        <w:t xml:space="preserve"> района, предупреждение возникновения ситуаций, представляющих опа</w:t>
      </w:r>
      <w:r w:rsidR="005F2A43">
        <w:rPr>
          <w:sz w:val="28"/>
          <w:szCs w:val="28"/>
        </w:rPr>
        <w:t>с</w:t>
      </w:r>
      <w:r w:rsidR="005F2A43">
        <w:rPr>
          <w:sz w:val="28"/>
          <w:szCs w:val="28"/>
        </w:rPr>
        <w:t>ность для их жизни, здоровья, собственности</w:t>
      </w:r>
      <w:r>
        <w:rPr>
          <w:sz w:val="28"/>
          <w:szCs w:val="28"/>
        </w:rPr>
        <w:t>:</w:t>
      </w:r>
    </w:p>
    <w:p w:rsidR="008B5F0C" w:rsidRPr="008B5F0C" w:rsidRDefault="008B5F0C" w:rsidP="008B5F0C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>2021 г. – 10,0 тыс. рублей;</w:t>
      </w:r>
    </w:p>
    <w:p w:rsidR="008B5F0C" w:rsidRPr="008B5F0C" w:rsidRDefault="008B5F0C" w:rsidP="008B5F0C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>2022 г. – 53,3</w:t>
      </w:r>
      <w:r w:rsidR="00463365">
        <w:rPr>
          <w:sz w:val="28"/>
          <w:szCs w:val="28"/>
        </w:rPr>
        <w:t>06</w:t>
      </w:r>
      <w:r w:rsidRPr="008B5F0C">
        <w:rPr>
          <w:sz w:val="28"/>
          <w:szCs w:val="28"/>
        </w:rPr>
        <w:t xml:space="preserve"> тыс. рублей;</w:t>
      </w:r>
    </w:p>
    <w:p w:rsidR="008B5F0C" w:rsidRPr="008B5F0C" w:rsidRDefault="008B5F0C" w:rsidP="008B5F0C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>2023 г. – 115,0 тыс. рублей;</w:t>
      </w:r>
    </w:p>
    <w:p w:rsidR="008B5F0C" w:rsidRPr="008B5F0C" w:rsidRDefault="008B5F0C" w:rsidP="008B5F0C">
      <w:pPr>
        <w:ind w:firstLine="709"/>
        <w:jc w:val="both"/>
        <w:rPr>
          <w:sz w:val="28"/>
          <w:szCs w:val="28"/>
        </w:rPr>
      </w:pPr>
      <w:r w:rsidRPr="008B5F0C">
        <w:rPr>
          <w:sz w:val="28"/>
          <w:szCs w:val="28"/>
        </w:rPr>
        <w:t>2024 г. – 115,0 тыс. рублей;</w:t>
      </w:r>
    </w:p>
    <w:p w:rsidR="008B5F0C" w:rsidRDefault="009F271E" w:rsidP="008B5F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г. – 115,0</w:t>
      </w:r>
      <w:r w:rsidR="008B5F0C" w:rsidRPr="008B5F0C">
        <w:rPr>
          <w:sz w:val="28"/>
          <w:szCs w:val="28"/>
        </w:rPr>
        <w:t xml:space="preserve"> тыс. рублей.</w:t>
      </w:r>
    </w:p>
    <w:p w:rsidR="008B5F0C" w:rsidRDefault="008B5F0C" w:rsidP="008B5F0C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</w:t>
      </w:r>
      <w:r>
        <w:rPr>
          <w:sz w:val="28"/>
          <w:szCs w:val="28"/>
        </w:rPr>
        <w:t>нсовый год и на плановый период;</w:t>
      </w:r>
    </w:p>
    <w:p w:rsidR="008B5F0C" w:rsidRPr="0095420A" w:rsidRDefault="008B5F0C" w:rsidP="008B5F0C">
      <w:pPr>
        <w:ind w:firstLine="709"/>
        <w:jc w:val="both"/>
        <w:rPr>
          <w:sz w:val="28"/>
          <w:szCs w:val="28"/>
        </w:rPr>
      </w:pPr>
      <w:r w:rsidRPr="0095420A">
        <w:rPr>
          <w:sz w:val="28"/>
          <w:szCs w:val="28"/>
        </w:rPr>
        <w:t xml:space="preserve">– </w:t>
      </w:r>
      <w:r w:rsidR="005F2A43">
        <w:rPr>
          <w:noProof/>
          <w:sz w:val="28"/>
          <w:szCs w:val="28"/>
        </w:rPr>
        <w:t>укрепление сил, средств и материально-технической базы субъектов, реализующих мероприятия и области профилактики правонарушений</w:t>
      </w:r>
      <w:r>
        <w:rPr>
          <w:sz w:val="28"/>
          <w:szCs w:val="28"/>
        </w:rPr>
        <w:t xml:space="preserve"> – 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ма с </w:t>
      </w:r>
      <w:r w:rsidR="005F2A43">
        <w:rPr>
          <w:sz w:val="28"/>
          <w:szCs w:val="28"/>
        </w:rPr>
        <w:t>289300</w:t>
      </w:r>
      <w:r>
        <w:rPr>
          <w:sz w:val="28"/>
          <w:szCs w:val="28"/>
        </w:rPr>
        <w:t xml:space="preserve"> изменена на </w:t>
      </w:r>
      <w:r w:rsidR="0020322B">
        <w:rPr>
          <w:sz w:val="28"/>
          <w:szCs w:val="28"/>
        </w:rPr>
        <w:t>334306</w:t>
      </w:r>
      <w:r w:rsidRPr="0095420A">
        <w:rPr>
          <w:sz w:val="28"/>
          <w:szCs w:val="28"/>
        </w:rPr>
        <w:t xml:space="preserve"> рублей;</w:t>
      </w:r>
    </w:p>
    <w:p w:rsidR="008B5F0C" w:rsidRPr="0095420A" w:rsidRDefault="008B5F0C" w:rsidP="008B5F0C">
      <w:pPr>
        <w:ind w:firstLine="709"/>
        <w:jc w:val="both"/>
        <w:rPr>
          <w:sz w:val="28"/>
          <w:szCs w:val="28"/>
        </w:rPr>
      </w:pPr>
      <w:r w:rsidRPr="0095420A">
        <w:rPr>
          <w:sz w:val="28"/>
          <w:szCs w:val="28"/>
        </w:rPr>
        <w:t xml:space="preserve">– </w:t>
      </w:r>
      <w:r w:rsidR="005F2A43">
        <w:rPr>
          <w:sz w:val="28"/>
          <w:szCs w:val="28"/>
        </w:rPr>
        <w:t>повышение уровня правовой культуры граждан, установление взаи</w:t>
      </w:r>
      <w:r w:rsidR="005F2A43">
        <w:rPr>
          <w:sz w:val="28"/>
          <w:szCs w:val="28"/>
        </w:rPr>
        <w:t>м</w:t>
      </w:r>
      <w:r w:rsidR="005F2A43">
        <w:rPr>
          <w:sz w:val="28"/>
          <w:szCs w:val="28"/>
        </w:rPr>
        <w:t>ного доверия между гражданами и сотрудниками полиции</w:t>
      </w:r>
      <w:r>
        <w:rPr>
          <w:sz w:val="28"/>
          <w:szCs w:val="28"/>
        </w:rPr>
        <w:t xml:space="preserve"> – сумма с </w:t>
      </w:r>
      <w:r w:rsidR="005F2A43">
        <w:rPr>
          <w:sz w:val="28"/>
          <w:szCs w:val="28"/>
        </w:rPr>
        <w:t>68000</w:t>
      </w:r>
      <w:r>
        <w:rPr>
          <w:sz w:val="28"/>
          <w:szCs w:val="28"/>
        </w:rPr>
        <w:t xml:space="preserve"> изменена на </w:t>
      </w:r>
      <w:r w:rsidR="005F2A43">
        <w:rPr>
          <w:sz w:val="28"/>
          <w:szCs w:val="28"/>
        </w:rPr>
        <w:t>690</w:t>
      </w:r>
      <w:r w:rsidRPr="0095420A">
        <w:rPr>
          <w:sz w:val="28"/>
          <w:szCs w:val="28"/>
        </w:rPr>
        <w:t>00 руб</w:t>
      </w:r>
      <w:r w:rsidR="005F2A43">
        <w:rPr>
          <w:sz w:val="28"/>
          <w:szCs w:val="28"/>
        </w:rPr>
        <w:t>лей.</w:t>
      </w:r>
    </w:p>
    <w:p w:rsidR="008B5F0C" w:rsidRPr="00E36D31" w:rsidRDefault="008B5F0C" w:rsidP="008B5F0C">
      <w:pPr>
        <w:ind w:firstLine="709"/>
        <w:jc w:val="both"/>
        <w:rPr>
          <w:sz w:val="28"/>
          <w:szCs w:val="28"/>
        </w:rPr>
      </w:pPr>
    </w:p>
    <w:p w:rsidR="008B5F0C" w:rsidRPr="00FD0484" w:rsidRDefault="008B5F0C" w:rsidP="008B5F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F0C" w:rsidRDefault="008B5F0C" w:rsidP="008B5F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5F0C" w:rsidRPr="007D7709" w:rsidRDefault="008B5F0C" w:rsidP="008B5F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</w:t>
      </w:r>
      <w:proofErr w:type="gramStart"/>
      <w:r>
        <w:rPr>
          <w:sz w:val="28"/>
          <w:szCs w:val="28"/>
        </w:rPr>
        <w:t>социальным</w:t>
      </w:r>
      <w:proofErr w:type="gramEnd"/>
      <w:r w:rsidRPr="007D7709">
        <w:rPr>
          <w:sz w:val="28"/>
          <w:szCs w:val="28"/>
        </w:rPr>
        <w:t xml:space="preserve">  </w:t>
      </w:r>
    </w:p>
    <w:p w:rsidR="008B5F0C" w:rsidRPr="00B97394" w:rsidRDefault="008B5F0C" w:rsidP="008B5F0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7D7709">
        <w:rPr>
          <w:sz w:val="28"/>
          <w:szCs w:val="28"/>
        </w:rPr>
        <w:t xml:space="preserve">Администрации района            </w:t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Ситникова</w:t>
      </w:r>
      <w:proofErr w:type="spellEnd"/>
    </w:p>
    <w:p w:rsidR="008B5F0C" w:rsidRDefault="008B5F0C" w:rsidP="008B5F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8B5F0C" w:rsidRDefault="008B5F0C" w:rsidP="008B5F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P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5A038A" w:rsidRPr="005A038A" w:rsidSect="00EA3B59">
          <w:headerReference w:type="even" r:id="rId9"/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126548">
        <w:rPr>
          <w:color w:val="000000"/>
          <w:sz w:val="28"/>
          <w:szCs w:val="28"/>
        </w:rPr>
        <w:t>1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FD3FFC" w:rsidRDefault="00C467E3" w:rsidP="00FD3FFC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15.03.2023</w:t>
      </w:r>
      <w:r w:rsidR="00FD3FF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111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FD3FFC" w:rsidRPr="00A3580F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Pr="00FD3FFC">
        <w:rPr>
          <w:sz w:val="28"/>
          <w:szCs w:val="28"/>
        </w:rPr>
        <w:t>Профилактика преступлений и иных правонарушений</w:t>
      </w:r>
    </w:p>
    <w:p w:rsidR="00FD3FFC" w:rsidRDefault="00FD3FFC" w:rsidP="00FD3FFC">
      <w:pPr>
        <w:jc w:val="center"/>
        <w:rPr>
          <w:sz w:val="28"/>
          <w:szCs w:val="28"/>
        </w:rPr>
      </w:pPr>
      <w:r w:rsidRPr="00FD3FFC">
        <w:rPr>
          <w:sz w:val="28"/>
          <w:szCs w:val="28"/>
        </w:rPr>
        <w:t xml:space="preserve"> в Поспелихинском районе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868"/>
        <w:gridCol w:w="1417"/>
        <w:gridCol w:w="1985"/>
        <w:gridCol w:w="992"/>
        <w:gridCol w:w="851"/>
        <w:gridCol w:w="850"/>
        <w:gridCol w:w="851"/>
        <w:gridCol w:w="850"/>
        <w:gridCol w:w="851"/>
        <w:gridCol w:w="1559"/>
      </w:tblGrid>
      <w:tr w:rsidR="00FD3FFC" w:rsidRPr="00A960A5" w:rsidTr="006621E1">
        <w:trPr>
          <w:trHeight w:val="458"/>
        </w:trPr>
        <w:tc>
          <w:tcPr>
            <w:tcW w:w="493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№ </w:t>
            </w:r>
            <w:proofErr w:type="gramStart"/>
            <w:r w:rsidRPr="00A960A5">
              <w:rPr>
                <w:sz w:val="24"/>
                <w:szCs w:val="24"/>
              </w:rPr>
              <w:t>п</w:t>
            </w:r>
            <w:proofErr w:type="gramEnd"/>
            <w:r w:rsidRPr="00A960A5">
              <w:rPr>
                <w:sz w:val="24"/>
                <w:szCs w:val="24"/>
              </w:rPr>
              <w:t>/п</w:t>
            </w:r>
          </w:p>
        </w:tc>
        <w:tc>
          <w:tcPr>
            <w:tcW w:w="3868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Срок ре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лизации</w:t>
            </w:r>
          </w:p>
        </w:tc>
        <w:tc>
          <w:tcPr>
            <w:tcW w:w="1985" w:type="dxa"/>
            <w:vMerge w:val="restart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Участники пр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граммы</w:t>
            </w:r>
          </w:p>
        </w:tc>
        <w:tc>
          <w:tcPr>
            <w:tcW w:w="5245" w:type="dxa"/>
            <w:gridSpan w:val="6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Сумма расходов, тыс. рублей</w:t>
            </w:r>
          </w:p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Источник финансир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</w:t>
            </w:r>
          </w:p>
        </w:tc>
      </w:tr>
      <w:tr w:rsidR="00FD3FFC" w:rsidRPr="00A960A5" w:rsidTr="006621E1">
        <w:trPr>
          <w:trHeight w:val="457"/>
        </w:trPr>
        <w:tc>
          <w:tcPr>
            <w:tcW w:w="493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3FFC" w:rsidRPr="00A960A5" w:rsidRDefault="00FD3FFC" w:rsidP="006621E1">
            <w:pPr>
              <w:tabs>
                <w:tab w:val="left" w:pos="104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/>
          </w:tcPr>
          <w:p w:rsidR="00FD3FFC" w:rsidRPr="00A960A5" w:rsidRDefault="00FD3FFC" w:rsidP="006621E1">
            <w:pPr>
              <w:jc w:val="center"/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Цель - обеспечение безопасности граждан, проживающих на терр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тории Поспелихинского района, предупреждение возникновения ситуаций, представляющих опа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ность для их жизни, здоровья, со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ственности, за счет совершенств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вания муниципальной системы профилактики правонарушений, повышения эффективности проф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лактической деятельности и сн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жения уровня преступности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FD3" w:rsidRDefault="00537FD3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37FD3" w:rsidRDefault="00537FD3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13D08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71BE">
              <w:rPr>
                <w:sz w:val="24"/>
                <w:szCs w:val="24"/>
              </w:rPr>
              <w:t>3,3</w:t>
            </w:r>
            <w:r w:rsidR="00463365">
              <w:rPr>
                <w:sz w:val="24"/>
                <w:szCs w:val="24"/>
              </w:rPr>
              <w:t>06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5A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605A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</w:t>
            </w:r>
            <w:r w:rsidR="000A71BE">
              <w:rPr>
                <w:sz w:val="24"/>
                <w:szCs w:val="24"/>
              </w:rPr>
              <w:t>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1. Укрепление сил, средств и материально-технической базы субъектов, реализующих меропр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ятия в области профилактики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вонарушений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13D0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  <w:r w:rsidR="00463365">
              <w:rPr>
                <w:sz w:val="24"/>
                <w:szCs w:val="24"/>
              </w:rPr>
              <w:t>06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D3FFC">
              <w:rPr>
                <w:sz w:val="24"/>
                <w:szCs w:val="24"/>
              </w:rPr>
              <w:t>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B605AB" w:rsidP="00813D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05FAD">
              <w:rPr>
                <w:sz w:val="24"/>
                <w:szCs w:val="24"/>
              </w:rPr>
              <w:t>4</w:t>
            </w:r>
            <w:r w:rsidR="000A71BE">
              <w:rPr>
                <w:sz w:val="24"/>
                <w:szCs w:val="24"/>
              </w:rPr>
              <w:t>,3</w:t>
            </w:r>
            <w:r w:rsidR="0020322B">
              <w:rPr>
                <w:sz w:val="24"/>
                <w:szCs w:val="24"/>
              </w:rPr>
              <w:t>06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rPr>
          <w:trHeight w:val="1309"/>
        </w:trPr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68" w:type="dxa"/>
          </w:tcPr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Мероприятие 1.1.</w:t>
            </w:r>
          </w:p>
          <w:p w:rsidR="00FD3FFC" w:rsidRPr="00A445BD" w:rsidRDefault="00FD3FFC" w:rsidP="006621E1">
            <w:pPr>
              <w:rPr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Оснащение видеокамерами</w:t>
            </w:r>
            <w:r w:rsidR="00126548">
              <w:rPr>
                <w:sz w:val="24"/>
                <w:szCs w:val="24"/>
              </w:rPr>
              <w:t xml:space="preserve"> адм</w:t>
            </w:r>
            <w:r w:rsidR="00126548">
              <w:rPr>
                <w:sz w:val="24"/>
                <w:szCs w:val="24"/>
              </w:rPr>
              <w:t>и</w:t>
            </w:r>
            <w:r w:rsidR="00126548">
              <w:rPr>
                <w:sz w:val="24"/>
                <w:szCs w:val="24"/>
              </w:rPr>
              <w:t>нистративных зданий и</w:t>
            </w:r>
            <w:r w:rsidRPr="00A445BD">
              <w:rPr>
                <w:sz w:val="24"/>
                <w:szCs w:val="24"/>
              </w:rPr>
              <w:t xml:space="preserve"> мест ма</w:t>
            </w:r>
            <w:r w:rsidRPr="00A445BD">
              <w:rPr>
                <w:sz w:val="24"/>
                <w:szCs w:val="24"/>
              </w:rPr>
              <w:t>с</w:t>
            </w:r>
            <w:r w:rsidRPr="00A445BD">
              <w:rPr>
                <w:sz w:val="24"/>
                <w:szCs w:val="24"/>
              </w:rPr>
              <w:t>сового пребывания граждан, отв</w:t>
            </w:r>
            <w:r w:rsidRPr="00A445BD">
              <w:rPr>
                <w:sz w:val="24"/>
                <w:szCs w:val="24"/>
              </w:rPr>
              <w:t>е</w:t>
            </w:r>
            <w:r w:rsidRPr="00A445BD">
              <w:rPr>
                <w:sz w:val="24"/>
                <w:szCs w:val="24"/>
              </w:rPr>
              <w:t>денных для проведения публи</w:t>
            </w:r>
            <w:r w:rsidRPr="00A445BD">
              <w:rPr>
                <w:sz w:val="24"/>
                <w:szCs w:val="24"/>
              </w:rPr>
              <w:t>ч</w:t>
            </w:r>
            <w:r w:rsidRPr="00A445BD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, спортивных</w:t>
            </w:r>
            <w:r w:rsidRPr="00A445BD">
              <w:rPr>
                <w:sz w:val="24"/>
                <w:szCs w:val="24"/>
              </w:rPr>
              <w:t xml:space="preserve"> мероприятий</w:t>
            </w:r>
            <w:r>
              <w:rPr>
                <w:sz w:val="24"/>
                <w:szCs w:val="24"/>
              </w:rPr>
              <w:t>.</w:t>
            </w:r>
            <w:r w:rsidRPr="00A445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445BD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445BD">
              <w:rPr>
                <w:sz w:val="24"/>
                <w:szCs w:val="24"/>
              </w:rPr>
              <w:t>Администрация Поспелихинск</w:t>
            </w:r>
            <w:r w:rsidRPr="00A445BD">
              <w:rPr>
                <w:sz w:val="24"/>
                <w:szCs w:val="24"/>
              </w:rPr>
              <w:t>о</w:t>
            </w:r>
            <w:r w:rsidRPr="00A445BD">
              <w:rPr>
                <w:sz w:val="24"/>
                <w:szCs w:val="24"/>
              </w:rPr>
              <w:t xml:space="preserve">го района, </w:t>
            </w:r>
            <w:r w:rsidRPr="00A445BD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МБУ СП «Поспел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хинская спо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тивная школа»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813D08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0A71BE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D3FFC">
              <w:rPr>
                <w:sz w:val="24"/>
                <w:szCs w:val="24"/>
              </w:rPr>
              <w:t xml:space="preserve"> 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0A71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</w:t>
            </w:r>
            <w:r w:rsidR="00813D08">
              <w:rPr>
                <w:sz w:val="24"/>
                <w:szCs w:val="24"/>
              </w:rPr>
              <w:t>,3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39,306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1.2. 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Оплата расходов за пользование кнопками тревожной сигнализ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ции, установленными в школах и дошкольных образовательных учреждениях, а также на объектах дополнительного образования, ф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нансируемых из муниципального бюджета.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Комитет по о</w:t>
            </w:r>
            <w:r w:rsidRPr="00A960A5">
              <w:rPr>
                <w:color w:val="000000"/>
                <w:sz w:val="24"/>
                <w:szCs w:val="24"/>
              </w:rPr>
              <w:t>б</w:t>
            </w:r>
            <w:r w:rsidRPr="00A960A5">
              <w:rPr>
                <w:color w:val="000000"/>
                <w:sz w:val="24"/>
                <w:szCs w:val="24"/>
              </w:rPr>
              <w:t>разованию,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СШ, ДШИ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6336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63365" w:rsidRDefault="001C3271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2. Повышение уровня пр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вовой культуры граждан, устано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ление взаимного доверия между гражданами и сотрудниками пол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  <w:p w:rsidR="00463365" w:rsidRDefault="00463365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63365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1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9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B410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227E4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Реализация информационных м</w:t>
            </w:r>
            <w:r w:rsidRPr="00A960A5">
              <w:rPr>
                <w:color w:val="000000"/>
                <w:sz w:val="24"/>
                <w:szCs w:val="24"/>
              </w:rPr>
              <w:t>е</w:t>
            </w:r>
            <w:r w:rsidRPr="00A960A5">
              <w:rPr>
                <w:color w:val="000000"/>
                <w:sz w:val="24"/>
                <w:szCs w:val="24"/>
              </w:rPr>
              <w:t>роприятий по профилактике пр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вонарушений, в том числе орган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зация выхода   в районной газете «Новый путь»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t>по актуальным в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просам профилактики правонар</w:t>
            </w:r>
            <w:r w:rsidRPr="00A960A5">
              <w:rPr>
                <w:color w:val="000000"/>
                <w:sz w:val="24"/>
                <w:szCs w:val="24"/>
              </w:rPr>
              <w:t>у</w:t>
            </w:r>
            <w:r w:rsidRPr="00A960A5">
              <w:rPr>
                <w:color w:val="000000"/>
                <w:sz w:val="24"/>
                <w:szCs w:val="24"/>
              </w:rPr>
              <w:t>шений и повышения правовой грамотности населения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Администрация района, редакция газеты «Новый Путь»;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 xml:space="preserve">сованию); 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2.2.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Поощрение граждан, оказавших существенную помощь органам </w:t>
            </w:r>
            <w:r w:rsidRPr="00A960A5">
              <w:rPr>
                <w:sz w:val="24"/>
                <w:szCs w:val="24"/>
              </w:rPr>
              <w:lastRenderedPageBreak/>
              <w:t>внутренних дел в охране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 и борьбе с пр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ступностью.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района, МО</w:t>
            </w:r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537FD3" w:rsidRDefault="00537FD3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463365">
            <w:pPr>
              <w:rPr>
                <w:sz w:val="24"/>
                <w:szCs w:val="24"/>
              </w:rPr>
            </w:pPr>
          </w:p>
          <w:p w:rsidR="00463365" w:rsidRDefault="00463365" w:rsidP="00463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lastRenderedPageBreak/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2.3.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Содействие деятельности наро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ной дружины, обеспечение и мат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риальное стимулирование ее де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тельности. Проведение конкурса среди членов народной дружины   на звание «Лучший народный дружинник в сфере охраны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ственного порядка»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орг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ны местного с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моуправления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нию),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сованию);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9B4102" w:rsidP="00FD3F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2.4.</w:t>
            </w:r>
          </w:p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Расширение участия частных охранных организаций в охране общественного порядка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2.5.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Привлечение граждан, в том числе в составе добровольных народных дружин,  для патрулирования на улицах,  в других общественных местах, жилом секторе, объектах транспорта на безвозмездной 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нове.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Мероприятие 2.6.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конкурса «Лучший участковый уполномоченный МО МВБ России «</w:t>
            </w:r>
            <w:proofErr w:type="spellStart"/>
            <w:r w:rsidRPr="00A960A5">
              <w:rPr>
                <w:sz w:val="24"/>
                <w:szCs w:val="24"/>
              </w:rPr>
              <w:t>Поспелихинский</w:t>
            </w:r>
            <w:proofErr w:type="spellEnd"/>
            <w:r w:rsidRPr="00A960A5">
              <w:rPr>
                <w:sz w:val="24"/>
                <w:szCs w:val="24"/>
              </w:rPr>
              <w:t xml:space="preserve">» по </w:t>
            </w:r>
            <w:proofErr w:type="spellStart"/>
            <w:r w:rsidRPr="00A960A5">
              <w:rPr>
                <w:sz w:val="24"/>
                <w:szCs w:val="24"/>
              </w:rPr>
              <w:t>Поспелихинскому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 xml:space="preserve">го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3,0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«кру</w:t>
            </w:r>
            <w:r w:rsidRPr="00A960A5">
              <w:rPr>
                <w:sz w:val="24"/>
                <w:szCs w:val="24"/>
              </w:rPr>
              <w:t>г</w:t>
            </w:r>
            <w:r w:rsidRPr="00A960A5">
              <w:rPr>
                <w:sz w:val="24"/>
                <w:szCs w:val="24"/>
              </w:rPr>
              <w:lastRenderedPageBreak/>
              <w:t>лых столов» по проблемам укре</w:t>
            </w:r>
            <w:r w:rsidRPr="00A960A5">
              <w:rPr>
                <w:sz w:val="24"/>
                <w:szCs w:val="24"/>
              </w:rPr>
              <w:t>п</w:t>
            </w:r>
            <w:r w:rsidRPr="00A960A5">
              <w:rPr>
                <w:sz w:val="24"/>
                <w:szCs w:val="24"/>
              </w:rPr>
              <w:t>ления нравственного здоровья населения и профилактики прав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нарушений в обществе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Администрация 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lastRenderedPageBreak/>
              <w:t>го района, ком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тет по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нию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страции района</w:t>
            </w:r>
            <w:r>
              <w:rPr>
                <w:sz w:val="24"/>
                <w:szCs w:val="24"/>
              </w:rPr>
              <w:t xml:space="preserve">, </w:t>
            </w: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Создание в образовательных учр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ждениях района общественных формирований правоохранител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ной направленности и организация их работы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Участие в краевом смотре-конкурсе на лучшую постановку физкультурно-оздоровительной работы с детьми по месту жител</w:t>
            </w:r>
            <w:r w:rsidRPr="00A960A5">
              <w:rPr>
                <w:color w:val="000000"/>
                <w:sz w:val="24"/>
                <w:szCs w:val="24"/>
              </w:rPr>
              <w:t>ь</w:t>
            </w:r>
            <w:r w:rsidRPr="00A960A5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0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массовых физкульту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но-оздоровительных мероприятий среди детей и подростков по фу</w:t>
            </w:r>
            <w:r w:rsidRPr="00A960A5">
              <w:rPr>
                <w:sz w:val="24"/>
                <w:szCs w:val="24"/>
              </w:rPr>
              <w:t>т</w:t>
            </w:r>
            <w:r w:rsidRPr="00A960A5">
              <w:rPr>
                <w:sz w:val="24"/>
                <w:szCs w:val="24"/>
              </w:rPr>
              <w:t xml:space="preserve">болу, хоккею, лыжным гонкам, баскетболу, волейболу, в том числе среди </w:t>
            </w:r>
            <w:r>
              <w:rPr>
                <w:sz w:val="24"/>
                <w:szCs w:val="24"/>
              </w:rPr>
              <w:t>детей</w:t>
            </w:r>
            <w:r w:rsidRPr="00A960A5">
              <w:rPr>
                <w:sz w:val="24"/>
                <w:szCs w:val="24"/>
              </w:rPr>
              <w:t xml:space="preserve">, состоящих на </w:t>
            </w:r>
            <w:r>
              <w:rPr>
                <w:sz w:val="24"/>
                <w:szCs w:val="24"/>
              </w:rPr>
              <w:t>разных видах учета</w:t>
            </w:r>
            <w:r w:rsidRPr="00A960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outlineLvl w:val="0"/>
              <w:rPr>
                <w:color w:val="000000"/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Отдел по физ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нистрации рай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68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1</w:t>
            </w:r>
            <w:r w:rsidRPr="00A948CA">
              <w:rPr>
                <w:sz w:val="24"/>
                <w:szCs w:val="24"/>
              </w:rPr>
              <w:t xml:space="preserve">. </w:t>
            </w:r>
          </w:p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 xml:space="preserve"> Организация досуга, а также пр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ведение культурно-массовых м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роприятий для несовершенноле</w:t>
            </w:r>
            <w:r w:rsidRPr="00A948CA">
              <w:rPr>
                <w:sz w:val="24"/>
                <w:szCs w:val="24"/>
              </w:rPr>
              <w:t>т</w:t>
            </w:r>
            <w:r w:rsidRPr="00A948CA">
              <w:rPr>
                <w:sz w:val="24"/>
                <w:szCs w:val="24"/>
              </w:rPr>
              <w:lastRenderedPageBreak/>
              <w:t>них</w:t>
            </w:r>
            <w:r>
              <w:rPr>
                <w:sz w:val="24"/>
                <w:szCs w:val="24"/>
              </w:rPr>
              <w:t>,</w:t>
            </w:r>
            <w:r w:rsidRPr="00A948CA">
              <w:rPr>
                <w:sz w:val="24"/>
                <w:szCs w:val="24"/>
              </w:rPr>
              <w:t xml:space="preserve"> состоящих на профилактич</w:t>
            </w:r>
            <w:r w:rsidRPr="00A948CA">
              <w:rPr>
                <w:sz w:val="24"/>
                <w:szCs w:val="24"/>
              </w:rPr>
              <w:t>е</w:t>
            </w:r>
            <w:r w:rsidRPr="00A948CA">
              <w:rPr>
                <w:sz w:val="24"/>
                <w:szCs w:val="24"/>
              </w:rPr>
              <w:t>ском учете в органах и учрежден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ях системы профилактики безна</w:t>
            </w:r>
            <w:r w:rsidRPr="00A948CA">
              <w:rPr>
                <w:sz w:val="24"/>
                <w:szCs w:val="24"/>
              </w:rPr>
              <w:t>д</w:t>
            </w:r>
            <w:r w:rsidRPr="00A948CA">
              <w:rPr>
                <w:sz w:val="24"/>
                <w:szCs w:val="24"/>
              </w:rPr>
              <w:t>зорности и правонарушений нес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вершеннолетних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48CA" w:rsidRDefault="00FD3FFC" w:rsidP="006621E1">
            <w:pPr>
              <w:rPr>
                <w:sz w:val="24"/>
                <w:szCs w:val="24"/>
              </w:rPr>
            </w:pPr>
            <w:r w:rsidRPr="00A948CA">
              <w:rPr>
                <w:sz w:val="24"/>
                <w:szCs w:val="24"/>
              </w:rPr>
              <w:t>Отдел по кул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туре и туризму Администрации района, комитет </w:t>
            </w:r>
            <w:r w:rsidRPr="00A948CA">
              <w:rPr>
                <w:sz w:val="24"/>
                <w:szCs w:val="24"/>
              </w:rPr>
              <w:lastRenderedPageBreak/>
              <w:t>по образованию Администрации района, Упра</w:t>
            </w:r>
            <w:r w:rsidRPr="00A948CA">
              <w:rPr>
                <w:sz w:val="24"/>
                <w:szCs w:val="24"/>
              </w:rPr>
              <w:t>в</w:t>
            </w:r>
            <w:r w:rsidRPr="00A948CA">
              <w:rPr>
                <w:sz w:val="24"/>
                <w:szCs w:val="24"/>
              </w:rPr>
              <w:t>ление социал</w:t>
            </w:r>
            <w:r w:rsidRPr="00A948CA">
              <w:rPr>
                <w:sz w:val="24"/>
                <w:szCs w:val="24"/>
              </w:rPr>
              <w:t>ь</w:t>
            </w:r>
            <w:r w:rsidRPr="00A948CA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948CA">
              <w:rPr>
                <w:sz w:val="24"/>
                <w:szCs w:val="24"/>
              </w:rPr>
              <w:t>Поспелихинск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му</w:t>
            </w:r>
            <w:proofErr w:type="spellEnd"/>
            <w:r w:rsidRPr="00A948CA">
              <w:rPr>
                <w:sz w:val="24"/>
                <w:szCs w:val="24"/>
              </w:rPr>
              <w:t xml:space="preserve"> и </w:t>
            </w:r>
            <w:proofErr w:type="spellStart"/>
            <w:r w:rsidRPr="00A948CA">
              <w:rPr>
                <w:sz w:val="24"/>
                <w:szCs w:val="24"/>
              </w:rPr>
              <w:t>Нович</w:t>
            </w:r>
            <w:r w:rsidRPr="00A948CA">
              <w:rPr>
                <w:sz w:val="24"/>
                <w:szCs w:val="24"/>
              </w:rPr>
              <w:t>и</w:t>
            </w:r>
            <w:r w:rsidRPr="00A948CA">
              <w:rPr>
                <w:sz w:val="24"/>
                <w:szCs w:val="24"/>
              </w:rPr>
              <w:t>хинскому</w:t>
            </w:r>
            <w:proofErr w:type="spellEnd"/>
            <w:r w:rsidRPr="00A948CA">
              <w:rPr>
                <w:sz w:val="24"/>
                <w:szCs w:val="24"/>
              </w:rPr>
              <w:t xml:space="preserve"> рай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нам (по соглас</w:t>
            </w:r>
            <w:r w:rsidRPr="00A948CA">
              <w:rPr>
                <w:sz w:val="24"/>
                <w:szCs w:val="24"/>
              </w:rPr>
              <w:t>о</w:t>
            </w:r>
            <w:r w:rsidRPr="00A948CA">
              <w:rPr>
                <w:sz w:val="24"/>
                <w:szCs w:val="24"/>
              </w:rPr>
              <w:t>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3FFC"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005FA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3FFC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 xml:space="preserve">. Организация посещения театрально-зрелищных мероприятий лицами, состоящими на учете в КДН и ЗП, ПДН.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кул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туре и туризму Администрации района, комитет по образованию Администрации района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3.</w:t>
            </w:r>
            <w:r w:rsidRPr="00A960A5">
              <w:rPr>
                <w:sz w:val="24"/>
                <w:szCs w:val="24"/>
              </w:rPr>
              <w:t xml:space="preserve">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районного конкурса среди образовательных организ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ций «Лучшее общественное фо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мирование правоохранительной направленности»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960A5">
              <w:rPr>
                <w:sz w:val="24"/>
                <w:szCs w:val="24"/>
              </w:rPr>
              <w:t>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37FD3" w:rsidRDefault="00537FD3" w:rsidP="00537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7D13CD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327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4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Организация исполнения Закона Алтайского края от 07.12.2009 «99-ЗС «Об ограничении пребывании  несовершеннолетних в обществе</w:t>
            </w:r>
            <w:r w:rsidRPr="000E169F">
              <w:rPr>
                <w:sz w:val="24"/>
                <w:szCs w:val="24"/>
              </w:rPr>
              <w:t>н</w:t>
            </w:r>
            <w:r w:rsidRPr="000E169F">
              <w:rPr>
                <w:sz w:val="24"/>
                <w:szCs w:val="24"/>
              </w:rPr>
              <w:t>ных местах на территории Алта</w:t>
            </w:r>
            <w:r w:rsidRPr="000E169F">
              <w:rPr>
                <w:sz w:val="24"/>
                <w:szCs w:val="24"/>
              </w:rPr>
              <w:t>й</w:t>
            </w:r>
            <w:r w:rsidRPr="000E169F">
              <w:rPr>
                <w:sz w:val="24"/>
                <w:szCs w:val="24"/>
              </w:rPr>
              <w:t>ского края»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 xml:space="preserve">хинский» (по </w:t>
            </w:r>
            <w:r w:rsidRPr="00A960A5">
              <w:rPr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992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868" w:type="dxa"/>
          </w:tcPr>
          <w:p w:rsidR="00FD3FFC" w:rsidRPr="000E169F" w:rsidRDefault="00FD3FFC" w:rsidP="006621E1">
            <w:pPr>
              <w:rPr>
                <w:sz w:val="24"/>
                <w:szCs w:val="24"/>
              </w:rPr>
            </w:pPr>
            <w:r w:rsidRPr="000E169F">
              <w:rPr>
                <w:sz w:val="24"/>
                <w:szCs w:val="24"/>
              </w:rPr>
              <w:t>Мероприятие 2.1</w:t>
            </w:r>
            <w:r>
              <w:rPr>
                <w:sz w:val="24"/>
                <w:szCs w:val="24"/>
              </w:rPr>
              <w:t>5</w:t>
            </w:r>
            <w:r w:rsidRPr="000E169F">
              <w:rPr>
                <w:sz w:val="24"/>
                <w:szCs w:val="24"/>
              </w:rPr>
              <w:t xml:space="preserve">. </w:t>
            </w:r>
          </w:p>
          <w:p w:rsidR="00FD3FFC" w:rsidRPr="000E169F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мероприятий по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вовому просвещению и правовому информированию несовершенн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летних и их законных представ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телей.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Задача 3. Профилактика правон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рушений среди лиц, склонных к противоправному поведению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стимулирования до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ровольной сдачи населением нез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конно хранящегося оружия, бо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припасов и взрывчатых матери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лов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463365" w:rsidRDefault="00463365" w:rsidP="006621E1">
            <w:pPr>
              <w:rPr>
                <w:sz w:val="24"/>
                <w:szCs w:val="24"/>
              </w:rPr>
            </w:pPr>
          </w:p>
          <w:p w:rsidR="0046336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63365" w:rsidRPr="00A960A5" w:rsidRDefault="00463365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0322B" w:rsidRDefault="0020322B" w:rsidP="00203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D3FFC" w:rsidRDefault="00FD3FFC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1C3271" w:rsidRDefault="001C3271" w:rsidP="001C3271">
            <w:pPr>
              <w:rPr>
                <w:sz w:val="24"/>
                <w:szCs w:val="24"/>
              </w:rPr>
            </w:pPr>
          </w:p>
          <w:p w:rsidR="001C3271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1C3271" w:rsidRPr="00A960A5" w:rsidRDefault="001C3271" w:rsidP="001C3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Бюджет м</w:t>
            </w:r>
            <w:r w:rsidRPr="00A960A5">
              <w:rPr>
                <w:sz w:val="24"/>
                <w:szCs w:val="24"/>
              </w:rPr>
              <w:t>у</w:t>
            </w:r>
            <w:r w:rsidRPr="00A960A5">
              <w:rPr>
                <w:sz w:val="24"/>
                <w:szCs w:val="24"/>
              </w:rPr>
              <w:t>ниципальн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го образов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ния  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лихинский район</w:t>
            </w: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2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мероприятий по орг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низации досуга обучающихся во внеурочное время, в том числе несовершеннолетних, состоящих на учете в КДН и ЗП, ПДН.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3</w:t>
            </w:r>
            <w:r w:rsidRPr="00A960A5"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lastRenderedPageBreak/>
              <w:t>ганизаци</w:t>
            </w:r>
            <w:r>
              <w:rPr>
                <w:sz w:val="24"/>
                <w:szCs w:val="24"/>
              </w:rPr>
              <w:t>ей</w:t>
            </w:r>
            <w:r w:rsidRPr="00A960A5">
              <w:rPr>
                <w:sz w:val="24"/>
                <w:szCs w:val="24"/>
              </w:rPr>
              <w:t xml:space="preserve"> временного труд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устройства несовершеннолетних граждан в возрасте от 14 до 18 лет, в том числе  учащихся, состоящих на учете в КДН и ЗП, ПДН, в св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бодное от учебы время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</w:t>
            </w:r>
            <w:r w:rsidRPr="00A960A5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lastRenderedPageBreak/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lastRenderedPageBreak/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 xml:space="preserve">шеннолетних и защите их прав, 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jc w:val="both"/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4</w:t>
            </w:r>
            <w:r w:rsidRPr="00A960A5">
              <w:rPr>
                <w:sz w:val="24"/>
                <w:szCs w:val="24"/>
              </w:rPr>
              <w:t>. Проведение го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>МО МВД «П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>спелихинский» (по согласов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Проведение добровольной дакт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лоскопической регистрации гра</w:t>
            </w:r>
            <w:r w:rsidRPr="00A960A5">
              <w:rPr>
                <w:sz w:val="24"/>
                <w:szCs w:val="24"/>
              </w:rPr>
              <w:t>ж</w:t>
            </w:r>
            <w:r w:rsidRPr="00A960A5">
              <w:rPr>
                <w:sz w:val="24"/>
                <w:szCs w:val="24"/>
              </w:rPr>
              <w:t>дан, обязательной дактилоскоп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ческой регистрации иностранных граждан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МО МВД России «Поспелихи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ский» отделение по вопросам 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грации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6</w:t>
            </w:r>
            <w:r w:rsidRPr="00A960A5">
              <w:rPr>
                <w:sz w:val="24"/>
                <w:szCs w:val="24"/>
              </w:rPr>
              <w:t>. Проведение м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роприятий по раннему выявлению неблагополучных семей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proofErr w:type="gramStart"/>
            <w:r w:rsidRPr="00A960A5">
              <w:rPr>
                <w:sz w:val="24"/>
                <w:szCs w:val="24"/>
              </w:rPr>
              <w:t>Комиссия по д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района, общ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ственные коми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сии по делам несовершенн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летних и защите их прав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советов, Упра</w:t>
            </w:r>
            <w:r w:rsidRPr="00A960A5">
              <w:rPr>
                <w:sz w:val="24"/>
                <w:szCs w:val="24"/>
              </w:rPr>
              <w:t>в</w:t>
            </w:r>
            <w:r w:rsidRPr="00A960A5">
              <w:rPr>
                <w:sz w:val="24"/>
                <w:szCs w:val="24"/>
              </w:rPr>
              <w:t>ления социал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 xml:space="preserve">ной защиты </w:t>
            </w:r>
            <w:r w:rsidRPr="00A960A5">
              <w:rPr>
                <w:sz w:val="24"/>
                <w:szCs w:val="24"/>
              </w:rPr>
              <w:lastRenderedPageBreak/>
              <w:t>населения П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спелихинского района, комитет по образованию Администрации района, КГБУСО «Ко</w:t>
            </w:r>
            <w:r w:rsidRPr="00A960A5">
              <w:rPr>
                <w:sz w:val="24"/>
                <w:szCs w:val="24"/>
              </w:rPr>
              <w:t>м</w:t>
            </w:r>
            <w:r w:rsidRPr="00A960A5">
              <w:rPr>
                <w:sz w:val="24"/>
                <w:szCs w:val="24"/>
              </w:rPr>
              <w:t>плексный центр социального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A960A5">
              <w:rPr>
                <w:sz w:val="24"/>
                <w:szCs w:val="24"/>
              </w:rPr>
              <w:t>Ш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пуновского</w:t>
            </w:r>
            <w:proofErr w:type="spellEnd"/>
            <w:r w:rsidRPr="00A960A5">
              <w:rPr>
                <w:sz w:val="24"/>
                <w:szCs w:val="24"/>
              </w:rPr>
              <w:t xml:space="preserve"> ра</w:t>
            </w:r>
            <w:r w:rsidRPr="00A960A5">
              <w:rPr>
                <w:sz w:val="24"/>
                <w:szCs w:val="24"/>
              </w:rPr>
              <w:t>й</w:t>
            </w:r>
            <w:r w:rsidRPr="00A960A5">
              <w:rPr>
                <w:sz w:val="24"/>
                <w:szCs w:val="24"/>
              </w:rPr>
              <w:t xml:space="preserve">она (филиал по </w:t>
            </w:r>
            <w:proofErr w:type="spellStart"/>
            <w:r w:rsidRPr="00A960A5">
              <w:rPr>
                <w:sz w:val="24"/>
                <w:szCs w:val="24"/>
              </w:rPr>
              <w:t>Поспелихинск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му</w:t>
            </w:r>
            <w:proofErr w:type="spellEnd"/>
            <w:r w:rsidRPr="00A960A5">
              <w:rPr>
                <w:sz w:val="24"/>
                <w:szCs w:val="24"/>
              </w:rPr>
              <w:t xml:space="preserve"> району)», КГБУЗ «</w:t>
            </w:r>
            <w:proofErr w:type="spellStart"/>
            <w:r w:rsidRPr="00A960A5">
              <w:rPr>
                <w:sz w:val="24"/>
                <w:szCs w:val="24"/>
              </w:rPr>
              <w:t>Посп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лихинская</w:t>
            </w:r>
            <w:proofErr w:type="spellEnd"/>
            <w:r w:rsidRPr="00A960A5">
              <w:rPr>
                <w:sz w:val="24"/>
                <w:szCs w:val="24"/>
              </w:rPr>
              <w:t>» ЦРБ, МО МВД России «Поспелихи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 xml:space="preserve">ский» </w:t>
            </w:r>
            <w:proofErr w:type="gramEnd"/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7</w:t>
            </w:r>
            <w:r w:rsidRPr="00A960A5">
              <w:rPr>
                <w:sz w:val="24"/>
                <w:szCs w:val="24"/>
              </w:rPr>
              <w:t xml:space="preserve">. 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при проектировании, строительстве и реконструкции спортивных сооружений, жилых зданий (кварталов, микрорайонов), объектов с массовым пребыванием людей, стоянок транспортных средств установки на вводимых в эксплуатацию объектах камер наружного наблюдения, кнопок экстренного вызова полиции (охраны) и кнопок экстренной св</w:t>
            </w:r>
            <w:r w:rsidRPr="00A960A5">
              <w:rPr>
                <w:sz w:val="24"/>
                <w:szCs w:val="24"/>
              </w:rPr>
              <w:t>я</w:t>
            </w:r>
            <w:r w:rsidRPr="00A960A5">
              <w:rPr>
                <w:sz w:val="24"/>
                <w:szCs w:val="24"/>
              </w:rPr>
              <w:t>зи «гражданин-полиция»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Отдел по ЖКХ и транспорту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>министрации района,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сел</w:t>
            </w:r>
            <w:r w:rsidRPr="00A960A5">
              <w:rPr>
                <w:sz w:val="24"/>
                <w:szCs w:val="24"/>
              </w:rPr>
              <w:t>ь</w:t>
            </w:r>
            <w:r w:rsidRPr="00A960A5">
              <w:rPr>
                <w:sz w:val="24"/>
                <w:szCs w:val="24"/>
              </w:rPr>
              <w:t>советов (по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A960A5">
              <w:rPr>
                <w:sz w:val="24"/>
                <w:szCs w:val="24"/>
              </w:rPr>
              <w:t>.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Организация и проведение разъя</w:t>
            </w:r>
            <w:r w:rsidRPr="00A960A5">
              <w:rPr>
                <w:sz w:val="24"/>
                <w:szCs w:val="24"/>
              </w:rPr>
              <w:t>с</w:t>
            </w:r>
            <w:r w:rsidRPr="00A960A5">
              <w:rPr>
                <w:sz w:val="24"/>
                <w:szCs w:val="24"/>
              </w:rPr>
              <w:t>нительной работы с населением по профилактике преступлений, с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вершаемых в сфере информацио</w:t>
            </w:r>
            <w:r w:rsidRPr="00A960A5">
              <w:rPr>
                <w:sz w:val="24"/>
                <w:szCs w:val="24"/>
              </w:rPr>
              <w:t>н</w:t>
            </w:r>
            <w:r w:rsidRPr="00A960A5">
              <w:rPr>
                <w:sz w:val="24"/>
                <w:szCs w:val="24"/>
              </w:rPr>
              <w:t>ных технологий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</w:t>
            </w:r>
            <w:r w:rsidRPr="00A960A5">
              <w:rPr>
                <w:sz w:val="24"/>
                <w:szCs w:val="24"/>
              </w:rPr>
              <w:t>б</w:t>
            </w:r>
            <w:r w:rsidRPr="00A960A5">
              <w:rPr>
                <w:sz w:val="24"/>
                <w:szCs w:val="24"/>
              </w:rPr>
              <w:t>разованию А</w:t>
            </w:r>
            <w:r w:rsidRPr="00A960A5">
              <w:rPr>
                <w:sz w:val="24"/>
                <w:szCs w:val="24"/>
              </w:rPr>
              <w:t>д</w:t>
            </w:r>
            <w:r w:rsidRPr="00A960A5">
              <w:rPr>
                <w:sz w:val="24"/>
                <w:szCs w:val="24"/>
              </w:rPr>
              <w:t xml:space="preserve">министрации района, </w:t>
            </w:r>
            <w:r w:rsidRPr="00A960A5">
              <w:rPr>
                <w:color w:val="000000"/>
                <w:sz w:val="24"/>
                <w:szCs w:val="24"/>
              </w:rPr>
              <w:t>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9</w:t>
            </w:r>
            <w:r w:rsidRPr="00A960A5">
              <w:rPr>
                <w:sz w:val="24"/>
                <w:szCs w:val="24"/>
              </w:rPr>
              <w:t>. Выработка и р</w:t>
            </w:r>
            <w:r w:rsidRPr="00A960A5">
              <w:rPr>
                <w:sz w:val="24"/>
                <w:szCs w:val="24"/>
              </w:rPr>
              <w:t>е</w:t>
            </w:r>
            <w:r w:rsidRPr="00A960A5">
              <w:rPr>
                <w:sz w:val="24"/>
                <w:szCs w:val="24"/>
              </w:rPr>
              <w:t>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стративным надзором органов внутренних дел, а также лиц без определенного места жительства, нуждающихся в государственной поддержке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color w:val="000000"/>
                <w:sz w:val="24"/>
                <w:szCs w:val="24"/>
              </w:rPr>
              <w:t xml:space="preserve">Управление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960A5">
              <w:rPr>
                <w:color w:val="000000"/>
                <w:sz w:val="24"/>
                <w:szCs w:val="24"/>
              </w:rPr>
              <w:t>социальной</w:t>
            </w:r>
            <w:proofErr w:type="gramEnd"/>
            <w:r w:rsidRPr="00A960A5">
              <w:rPr>
                <w:color w:val="000000"/>
                <w:sz w:val="24"/>
                <w:szCs w:val="24"/>
              </w:rPr>
              <w:t xml:space="preserve"> з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щит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A960A5">
              <w:rPr>
                <w:color w:val="000000"/>
                <w:sz w:val="24"/>
                <w:szCs w:val="24"/>
              </w:rPr>
              <w:t xml:space="preserve"> населения Поспелихинск</w:t>
            </w:r>
            <w:r w:rsidRPr="00A960A5">
              <w:rPr>
                <w:color w:val="000000"/>
                <w:sz w:val="24"/>
                <w:szCs w:val="24"/>
              </w:rPr>
              <w:t>о</w:t>
            </w:r>
            <w:r w:rsidRPr="00A960A5">
              <w:rPr>
                <w:color w:val="000000"/>
                <w:sz w:val="24"/>
                <w:szCs w:val="24"/>
              </w:rPr>
              <w:t xml:space="preserve">го района; </w:t>
            </w:r>
            <w:r w:rsidRPr="00A960A5">
              <w:rPr>
                <w:sz w:val="24"/>
                <w:szCs w:val="24"/>
              </w:rPr>
              <w:t>КГКУ ЦЗН Поспел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хинского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</w:t>
            </w:r>
            <w:r w:rsidRPr="00A960A5">
              <w:rPr>
                <w:color w:val="000000"/>
                <w:sz w:val="24"/>
                <w:szCs w:val="24"/>
              </w:rPr>
              <w:t>; МО МВД «Поспелихи</w:t>
            </w:r>
            <w:r w:rsidRPr="00A960A5">
              <w:rPr>
                <w:color w:val="000000"/>
                <w:sz w:val="24"/>
                <w:szCs w:val="24"/>
              </w:rPr>
              <w:t>н</w:t>
            </w:r>
            <w:r w:rsidRPr="00A960A5">
              <w:rPr>
                <w:color w:val="000000"/>
                <w:sz w:val="24"/>
                <w:szCs w:val="24"/>
              </w:rPr>
              <w:t>ский» (по согл</w:t>
            </w:r>
            <w:r w:rsidRPr="00A960A5">
              <w:rPr>
                <w:color w:val="000000"/>
                <w:sz w:val="24"/>
                <w:szCs w:val="24"/>
              </w:rPr>
              <w:t>а</w:t>
            </w:r>
            <w:r w:rsidRPr="00A960A5">
              <w:rPr>
                <w:color w:val="000000"/>
                <w:sz w:val="24"/>
                <w:szCs w:val="24"/>
              </w:rPr>
              <w:t>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  <w:tr w:rsidR="00FD3FFC" w:rsidRPr="00A960A5" w:rsidTr="006621E1">
        <w:tc>
          <w:tcPr>
            <w:tcW w:w="493" w:type="dxa"/>
          </w:tcPr>
          <w:p w:rsidR="00FD3FFC" w:rsidRPr="00A960A5" w:rsidRDefault="007D13CD" w:rsidP="00662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868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Мероприятие 3.1</w:t>
            </w:r>
            <w:r>
              <w:rPr>
                <w:sz w:val="24"/>
                <w:szCs w:val="24"/>
              </w:rPr>
              <w:t>0</w:t>
            </w:r>
          </w:p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Обеспечение участия в ежегодном краевом обучающем семинаре для председателей, ответственных се</w:t>
            </w:r>
            <w:r w:rsidRPr="00A960A5">
              <w:rPr>
                <w:sz w:val="24"/>
                <w:szCs w:val="24"/>
              </w:rPr>
              <w:t>к</w:t>
            </w:r>
            <w:r w:rsidRPr="00A960A5">
              <w:rPr>
                <w:sz w:val="24"/>
                <w:szCs w:val="24"/>
              </w:rPr>
              <w:t>ретарей и иных заинтересованных специалистов комиссий по делам несовершеннолетних и защите их прав Администрации района, по вопросам направления детей и подростков в образовательные учреждения закрытого типа</w:t>
            </w:r>
          </w:p>
        </w:tc>
        <w:tc>
          <w:tcPr>
            <w:tcW w:w="1417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960A5">
              <w:rPr>
                <w:sz w:val="24"/>
                <w:szCs w:val="24"/>
              </w:rPr>
              <w:t>- 202</w:t>
            </w:r>
            <w:r>
              <w:rPr>
                <w:sz w:val="24"/>
                <w:szCs w:val="24"/>
              </w:rPr>
              <w:t>5</w:t>
            </w:r>
            <w:r w:rsidRPr="00A960A5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  <w:r w:rsidRPr="00A960A5">
              <w:rPr>
                <w:sz w:val="24"/>
                <w:szCs w:val="24"/>
              </w:rPr>
              <w:t>комитет по обр</w:t>
            </w:r>
            <w:r w:rsidRPr="00A960A5">
              <w:rPr>
                <w:sz w:val="24"/>
                <w:szCs w:val="24"/>
              </w:rPr>
              <w:t>а</w:t>
            </w:r>
            <w:r w:rsidRPr="00A960A5">
              <w:rPr>
                <w:sz w:val="24"/>
                <w:szCs w:val="24"/>
              </w:rPr>
              <w:t>зованию Адм</w:t>
            </w:r>
            <w:r w:rsidRPr="00A960A5">
              <w:rPr>
                <w:sz w:val="24"/>
                <w:szCs w:val="24"/>
              </w:rPr>
              <w:t>и</w:t>
            </w:r>
            <w:r w:rsidRPr="00A960A5">
              <w:rPr>
                <w:sz w:val="24"/>
                <w:szCs w:val="24"/>
              </w:rPr>
              <w:t>нистрации рай</w:t>
            </w:r>
            <w:r w:rsidRPr="00A960A5">
              <w:rPr>
                <w:sz w:val="24"/>
                <w:szCs w:val="24"/>
              </w:rPr>
              <w:t>о</w:t>
            </w:r>
            <w:r w:rsidRPr="00A960A5">
              <w:rPr>
                <w:sz w:val="24"/>
                <w:szCs w:val="24"/>
              </w:rPr>
              <w:t>на; комиссия по делам несове</w:t>
            </w:r>
            <w:r w:rsidRPr="00A960A5">
              <w:rPr>
                <w:sz w:val="24"/>
                <w:szCs w:val="24"/>
              </w:rPr>
              <w:t>р</w:t>
            </w:r>
            <w:r w:rsidRPr="00A960A5">
              <w:rPr>
                <w:sz w:val="24"/>
                <w:szCs w:val="24"/>
              </w:rPr>
              <w:t>шеннолетних и защите их прав Администрации района;</w:t>
            </w:r>
            <w:r w:rsidRPr="00A960A5">
              <w:rPr>
                <w:color w:val="000000"/>
                <w:sz w:val="24"/>
                <w:szCs w:val="24"/>
              </w:rPr>
              <w:t xml:space="preserve"> МО МВД «Поспел</w:t>
            </w:r>
            <w:r w:rsidRPr="00A960A5">
              <w:rPr>
                <w:color w:val="000000"/>
                <w:sz w:val="24"/>
                <w:szCs w:val="24"/>
              </w:rPr>
              <w:t>и</w:t>
            </w:r>
            <w:r w:rsidRPr="00A960A5">
              <w:rPr>
                <w:color w:val="000000"/>
                <w:sz w:val="24"/>
                <w:szCs w:val="24"/>
              </w:rPr>
              <w:t>хинский» (по согласованию)</w:t>
            </w:r>
          </w:p>
        </w:tc>
        <w:tc>
          <w:tcPr>
            <w:tcW w:w="992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D3FFC" w:rsidRPr="00A960A5" w:rsidRDefault="00FD3FFC" w:rsidP="006621E1">
            <w:pPr>
              <w:rPr>
                <w:sz w:val="24"/>
                <w:szCs w:val="24"/>
              </w:rPr>
            </w:pPr>
          </w:p>
        </w:tc>
      </w:tr>
    </w:tbl>
    <w:p w:rsidR="00FD3FFC" w:rsidRDefault="00FD3FFC" w:rsidP="00FD3FFC">
      <w:pPr>
        <w:jc w:val="center"/>
        <w:rPr>
          <w:sz w:val="28"/>
          <w:szCs w:val="28"/>
        </w:rPr>
      </w:pPr>
    </w:p>
    <w:p w:rsidR="00FD3FFC" w:rsidRPr="00FD3FFC" w:rsidRDefault="00FD3FFC" w:rsidP="00FD3FFC">
      <w:pPr>
        <w:rPr>
          <w:sz w:val="28"/>
          <w:szCs w:val="28"/>
        </w:rPr>
      </w:pPr>
    </w:p>
    <w:p w:rsidR="00694E5E" w:rsidRDefault="00694E5E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  <w:r w:rsidR="00237F8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района </w:t>
      </w:r>
    </w:p>
    <w:p w:rsidR="00FD3FFC" w:rsidRDefault="00FD3FFC" w:rsidP="00FD3FFC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C467E3">
        <w:rPr>
          <w:color w:val="000000"/>
          <w:sz w:val="28"/>
          <w:szCs w:val="28"/>
        </w:rPr>
        <w:t xml:space="preserve">15.03.2023 </w:t>
      </w:r>
      <w:r>
        <w:rPr>
          <w:color w:val="000000"/>
          <w:sz w:val="28"/>
          <w:szCs w:val="28"/>
        </w:rPr>
        <w:t xml:space="preserve">№ </w:t>
      </w:r>
      <w:r w:rsidR="00C467E3">
        <w:rPr>
          <w:color w:val="000000"/>
          <w:sz w:val="28"/>
          <w:szCs w:val="28"/>
        </w:rPr>
        <w:t>111</w:t>
      </w:r>
    </w:p>
    <w:p w:rsidR="00FD3FFC" w:rsidRDefault="00FD3FFC" w:rsidP="00FD3FFC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94E5E" w:rsidRDefault="00694E5E" w:rsidP="00694E5E">
      <w:pPr>
        <w:jc w:val="center"/>
        <w:rPr>
          <w:sz w:val="28"/>
          <w:szCs w:val="28"/>
        </w:rPr>
      </w:pPr>
      <w:r w:rsidRPr="00EB2EA7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694E5E" w:rsidRDefault="00694E5E" w:rsidP="00694E5E">
      <w:pPr>
        <w:jc w:val="center"/>
        <w:rPr>
          <w:sz w:val="28"/>
          <w:szCs w:val="28"/>
        </w:rPr>
      </w:pPr>
      <w:r w:rsidRPr="00BE1933">
        <w:rPr>
          <w:sz w:val="28"/>
          <w:szCs w:val="28"/>
        </w:rPr>
        <w:t>«Профилактика преступлений и иных правонарушений</w:t>
      </w:r>
      <w:r>
        <w:rPr>
          <w:sz w:val="28"/>
          <w:szCs w:val="28"/>
        </w:rPr>
        <w:t xml:space="preserve"> </w:t>
      </w:r>
      <w:r w:rsidRPr="00BE1933">
        <w:rPr>
          <w:sz w:val="28"/>
          <w:szCs w:val="28"/>
        </w:rPr>
        <w:t>в Поспелихинском районе на»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BE1933">
        <w:rPr>
          <w:sz w:val="28"/>
          <w:szCs w:val="28"/>
        </w:rPr>
        <w:t xml:space="preserve"> годы</w:t>
      </w:r>
    </w:p>
    <w:p w:rsidR="00694E5E" w:rsidRDefault="00694E5E" w:rsidP="00694E5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1008"/>
        <w:gridCol w:w="911"/>
        <w:gridCol w:w="1026"/>
        <w:gridCol w:w="1026"/>
        <w:gridCol w:w="1127"/>
        <w:gridCol w:w="1020"/>
        <w:gridCol w:w="1177"/>
        <w:gridCol w:w="1112"/>
        <w:gridCol w:w="1062"/>
        <w:gridCol w:w="855"/>
        <w:gridCol w:w="996"/>
        <w:gridCol w:w="876"/>
      </w:tblGrid>
      <w:tr w:rsidR="001C3271" w:rsidRPr="00950060" w:rsidTr="001C3271">
        <w:trPr>
          <w:jc w:val="center"/>
        </w:trPr>
        <w:tc>
          <w:tcPr>
            <w:tcW w:w="879" w:type="pct"/>
            <w:vMerge w:val="restart"/>
            <w:vAlign w:val="center"/>
          </w:tcPr>
          <w:p w:rsidR="001C3271" w:rsidRPr="00950060" w:rsidRDefault="001C3271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Источники и напра</w:t>
            </w:r>
            <w:r w:rsidRPr="00950060">
              <w:rPr>
                <w:sz w:val="24"/>
                <w:szCs w:val="24"/>
              </w:rPr>
              <w:t>в</w:t>
            </w:r>
            <w:r w:rsidRPr="00950060">
              <w:rPr>
                <w:sz w:val="24"/>
                <w:szCs w:val="24"/>
              </w:rPr>
              <w:t>ления расходов</w:t>
            </w:r>
          </w:p>
        </w:tc>
        <w:tc>
          <w:tcPr>
            <w:tcW w:w="4121" w:type="pct"/>
            <w:gridSpan w:val="12"/>
            <w:vAlign w:val="center"/>
          </w:tcPr>
          <w:p w:rsidR="001C3271" w:rsidRPr="00950060" w:rsidRDefault="001C3271" w:rsidP="006621E1">
            <w:pPr>
              <w:jc w:val="center"/>
              <w:rPr>
                <w:sz w:val="24"/>
                <w:szCs w:val="24"/>
              </w:rPr>
            </w:pPr>
            <w:r w:rsidRPr="00950060">
              <w:rPr>
                <w:sz w:val="24"/>
                <w:szCs w:val="24"/>
              </w:rPr>
              <w:t>Сумма расходов, тыс. рублей</w:t>
            </w:r>
          </w:p>
        </w:tc>
      </w:tr>
      <w:tr w:rsidR="001C3271" w:rsidRPr="00950060" w:rsidTr="001C3271">
        <w:trPr>
          <w:trHeight w:val="285"/>
          <w:jc w:val="center"/>
        </w:trPr>
        <w:tc>
          <w:tcPr>
            <w:tcW w:w="879" w:type="pct"/>
            <w:vMerge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9500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9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9500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2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Pr="009500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602" w:type="pct"/>
            <w:gridSpan w:val="2"/>
            <w:tcBorders>
              <w:bottom w:val="single" w:sz="4" w:space="0" w:color="auto"/>
            </w:tcBorders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1C3271" w:rsidRPr="00950060" w:rsidTr="001C3271">
        <w:trPr>
          <w:trHeight w:val="268"/>
          <w:jc w:val="center"/>
        </w:trPr>
        <w:tc>
          <w:tcPr>
            <w:tcW w:w="879" w:type="pct"/>
            <w:vMerge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5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8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3271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36" w:type="pct"/>
            <w:tcBorders>
              <w:top w:val="single" w:sz="4" w:space="0" w:color="auto"/>
              <w:right w:val="single" w:sz="4" w:space="0" w:color="auto"/>
            </w:tcBorders>
          </w:tcPr>
          <w:p w:rsidR="001C3271" w:rsidRDefault="001C3271" w:rsidP="006621E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1C3271" w:rsidRPr="00950060" w:rsidTr="001C3271">
        <w:trPr>
          <w:jc w:val="center"/>
        </w:trPr>
        <w:tc>
          <w:tcPr>
            <w:tcW w:w="879" w:type="pct"/>
            <w:vAlign w:val="center"/>
          </w:tcPr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Всего финансовых з</w:t>
            </w:r>
            <w:r w:rsidRPr="00950060">
              <w:rPr>
                <w:rFonts w:ascii="Times New Roman" w:hAnsi="Times New Roman" w:cs="Times New Roman"/>
              </w:rPr>
              <w:t>а</w:t>
            </w:r>
            <w:r w:rsidRPr="00950060">
              <w:rPr>
                <w:rFonts w:ascii="Times New Roman" w:hAnsi="Times New Roman" w:cs="Times New Roman"/>
              </w:rPr>
              <w:t>трат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1C3271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1C3271" w:rsidRPr="00A960A5" w:rsidRDefault="001C3271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1C3271" w:rsidRPr="00A960A5" w:rsidRDefault="007D13CD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  <w:r w:rsidR="00E23CC0">
              <w:rPr>
                <w:sz w:val="24"/>
                <w:szCs w:val="24"/>
              </w:rPr>
              <w:t>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C3271" w:rsidRPr="00A960A5" w:rsidRDefault="007D13CD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61,306</w:t>
            </w:r>
          </w:p>
        </w:tc>
      </w:tr>
      <w:tr w:rsidR="001C3271" w:rsidRPr="00950060" w:rsidTr="001C3271">
        <w:trPr>
          <w:jc w:val="center"/>
        </w:trPr>
        <w:tc>
          <w:tcPr>
            <w:tcW w:w="879" w:type="pct"/>
            <w:vAlign w:val="center"/>
          </w:tcPr>
          <w:p w:rsidR="001C3271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 xml:space="preserve">в том числе </w:t>
            </w:r>
          </w:p>
          <w:p w:rsidR="001C3271" w:rsidRPr="00950060" w:rsidRDefault="001C3271" w:rsidP="006621E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950060">
              <w:rPr>
                <w:rFonts w:ascii="Times New Roman" w:hAnsi="Times New Roman" w:cs="Times New Roman"/>
              </w:rPr>
              <w:t>из районного бюджета</w:t>
            </w:r>
          </w:p>
        </w:tc>
        <w:tc>
          <w:tcPr>
            <w:tcW w:w="344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350" w:type="pct"/>
            <w:tcBorders>
              <w:right w:val="single" w:sz="4" w:space="0" w:color="auto"/>
            </w:tcBorders>
          </w:tcPr>
          <w:p w:rsidR="001C3271" w:rsidRPr="00A960A5" w:rsidRDefault="001C3271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53,306</w:t>
            </w:r>
          </w:p>
        </w:tc>
        <w:tc>
          <w:tcPr>
            <w:tcW w:w="350" w:type="pct"/>
            <w:tcBorders>
              <w:left w:val="single" w:sz="4" w:space="0" w:color="auto"/>
            </w:tcBorders>
          </w:tcPr>
          <w:p w:rsidR="001C3271" w:rsidRPr="00A960A5" w:rsidRDefault="007D13CD" w:rsidP="00992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1C3271">
              <w:rPr>
                <w:sz w:val="24"/>
                <w:szCs w:val="24"/>
              </w:rPr>
              <w:t>,306</w:t>
            </w:r>
          </w:p>
        </w:tc>
        <w:tc>
          <w:tcPr>
            <w:tcW w:w="384" w:type="pct"/>
            <w:tcBorders>
              <w:righ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348" w:type="pct"/>
            <w:tcBorders>
              <w:lef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379" w:type="pct"/>
            <w:tcBorders>
              <w:lef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righ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1C3271" w:rsidRPr="00A960A5" w:rsidRDefault="001C3271" w:rsidP="006621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36" w:type="pct"/>
            <w:tcBorders>
              <w:right w:val="single" w:sz="4" w:space="0" w:color="auto"/>
            </w:tcBorders>
          </w:tcPr>
          <w:p w:rsidR="001C3271" w:rsidRPr="00A960A5" w:rsidRDefault="001C3271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408,3</w:t>
            </w:r>
            <w:r w:rsidR="00E23CC0">
              <w:rPr>
                <w:sz w:val="24"/>
                <w:szCs w:val="24"/>
              </w:rPr>
              <w:t>06</w:t>
            </w:r>
          </w:p>
        </w:tc>
        <w:tc>
          <w:tcPr>
            <w:tcW w:w="266" w:type="pct"/>
            <w:tcBorders>
              <w:left w:val="single" w:sz="4" w:space="0" w:color="auto"/>
            </w:tcBorders>
          </w:tcPr>
          <w:p w:rsidR="001C3271" w:rsidRPr="00A960A5" w:rsidRDefault="007D13CD" w:rsidP="00694E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61,306</w:t>
            </w:r>
          </w:p>
        </w:tc>
      </w:tr>
    </w:tbl>
    <w:p w:rsidR="00A040D9" w:rsidRDefault="00A040D9" w:rsidP="004C047A">
      <w:pPr>
        <w:widowControl w:val="0"/>
        <w:autoSpaceDE w:val="0"/>
        <w:autoSpaceDN w:val="0"/>
        <w:adjustRightInd w:val="0"/>
        <w:ind w:left="10320" w:right="-670"/>
        <w:rPr>
          <w:sz w:val="28"/>
        </w:rPr>
      </w:pPr>
    </w:p>
    <w:sectPr w:rsidR="00A040D9" w:rsidSect="00237F8D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CEE" w:rsidRDefault="00380CEE">
      <w:r>
        <w:separator/>
      </w:r>
    </w:p>
  </w:endnote>
  <w:endnote w:type="continuationSeparator" w:id="0">
    <w:p w:rsidR="00380CEE" w:rsidRDefault="0038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CEE" w:rsidRDefault="00380CEE">
      <w:r>
        <w:separator/>
      </w:r>
    </w:p>
  </w:footnote>
  <w:footnote w:type="continuationSeparator" w:id="0">
    <w:p w:rsidR="00380CEE" w:rsidRDefault="00380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B2" w:rsidRDefault="007B11B2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11B2" w:rsidRDefault="007B11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E9" w:rsidRDefault="001B55E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55E9" w:rsidRDefault="001B55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5FAD"/>
    <w:rsid w:val="0001314E"/>
    <w:rsid w:val="00015D54"/>
    <w:rsid w:val="00020FF0"/>
    <w:rsid w:val="00022205"/>
    <w:rsid w:val="00024CBA"/>
    <w:rsid w:val="000320CD"/>
    <w:rsid w:val="00037E48"/>
    <w:rsid w:val="0004168D"/>
    <w:rsid w:val="0005037A"/>
    <w:rsid w:val="00050E04"/>
    <w:rsid w:val="00056084"/>
    <w:rsid w:val="00065DF3"/>
    <w:rsid w:val="00097A04"/>
    <w:rsid w:val="000A1119"/>
    <w:rsid w:val="000A395F"/>
    <w:rsid w:val="000A71BE"/>
    <w:rsid w:val="000A76D6"/>
    <w:rsid w:val="000B58E6"/>
    <w:rsid w:val="000C0A8F"/>
    <w:rsid w:val="000C0C6A"/>
    <w:rsid w:val="000C3C28"/>
    <w:rsid w:val="000D1853"/>
    <w:rsid w:val="000E18A4"/>
    <w:rsid w:val="000E3DD4"/>
    <w:rsid w:val="000E6D8B"/>
    <w:rsid w:val="000F3C57"/>
    <w:rsid w:val="000F6D9D"/>
    <w:rsid w:val="000F7927"/>
    <w:rsid w:val="001044E3"/>
    <w:rsid w:val="00110F91"/>
    <w:rsid w:val="00114527"/>
    <w:rsid w:val="00114599"/>
    <w:rsid w:val="00114965"/>
    <w:rsid w:val="00120424"/>
    <w:rsid w:val="00126118"/>
    <w:rsid w:val="00126548"/>
    <w:rsid w:val="00132CE2"/>
    <w:rsid w:val="00146448"/>
    <w:rsid w:val="001579B3"/>
    <w:rsid w:val="001706EA"/>
    <w:rsid w:val="00173594"/>
    <w:rsid w:val="00196A5A"/>
    <w:rsid w:val="001A44B5"/>
    <w:rsid w:val="001B55E9"/>
    <w:rsid w:val="001C3271"/>
    <w:rsid w:val="001D2F04"/>
    <w:rsid w:val="001D383B"/>
    <w:rsid w:val="002001CC"/>
    <w:rsid w:val="0020322B"/>
    <w:rsid w:val="00203926"/>
    <w:rsid w:val="00215EC2"/>
    <w:rsid w:val="0021760E"/>
    <w:rsid w:val="00217E01"/>
    <w:rsid w:val="00227E41"/>
    <w:rsid w:val="0023297D"/>
    <w:rsid w:val="0023492A"/>
    <w:rsid w:val="00235B64"/>
    <w:rsid w:val="00237F8D"/>
    <w:rsid w:val="0024129A"/>
    <w:rsid w:val="00281245"/>
    <w:rsid w:val="002829FE"/>
    <w:rsid w:val="00286DBD"/>
    <w:rsid w:val="002A3393"/>
    <w:rsid w:val="002B4798"/>
    <w:rsid w:val="002B7B4A"/>
    <w:rsid w:val="002C042A"/>
    <w:rsid w:val="002C1858"/>
    <w:rsid w:val="002C7642"/>
    <w:rsid w:val="002D0265"/>
    <w:rsid w:val="002D6068"/>
    <w:rsid w:val="002D665E"/>
    <w:rsid w:val="002E0125"/>
    <w:rsid w:val="002E115F"/>
    <w:rsid w:val="002F4345"/>
    <w:rsid w:val="002F7A3D"/>
    <w:rsid w:val="00300AB8"/>
    <w:rsid w:val="00305607"/>
    <w:rsid w:val="00305913"/>
    <w:rsid w:val="003077B7"/>
    <w:rsid w:val="00321C5C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0CEE"/>
    <w:rsid w:val="003844E5"/>
    <w:rsid w:val="00385D76"/>
    <w:rsid w:val="00386E93"/>
    <w:rsid w:val="00390324"/>
    <w:rsid w:val="003920E8"/>
    <w:rsid w:val="0039408A"/>
    <w:rsid w:val="003A4E40"/>
    <w:rsid w:val="003A56D1"/>
    <w:rsid w:val="003B00F3"/>
    <w:rsid w:val="003B3C9C"/>
    <w:rsid w:val="003E6596"/>
    <w:rsid w:val="003F2354"/>
    <w:rsid w:val="003F476F"/>
    <w:rsid w:val="003F7CF5"/>
    <w:rsid w:val="00405BC5"/>
    <w:rsid w:val="00410A51"/>
    <w:rsid w:val="0041657B"/>
    <w:rsid w:val="00436EBD"/>
    <w:rsid w:val="004373A0"/>
    <w:rsid w:val="00437C11"/>
    <w:rsid w:val="00441C93"/>
    <w:rsid w:val="0046129F"/>
    <w:rsid w:val="00462491"/>
    <w:rsid w:val="00463365"/>
    <w:rsid w:val="0046549C"/>
    <w:rsid w:val="004665AD"/>
    <w:rsid w:val="00466FBD"/>
    <w:rsid w:val="00476356"/>
    <w:rsid w:val="004859D7"/>
    <w:rsid w:val="00486912"/>
    <w:rsid w:val="004A425E"/>
    <w:rsid w:val="004A64F3"/>
    <w:rsid w:val="004C047A"/>
    <w:rsid w:val="004C2BC2"/>
    <w:rsid w:val="004C4630"/>
    <w:rsid w:val="004C6B3A"/>
    <w:rsid w:val="004D0DE9"/>
    <w:rsid w:val="004E0C3D"/>
    <w:rsid w:val="004E11ED"/>
    <w:rsid w:val="004E50EA"/>
    <w:rsid w:val="00505B03"/>
    <w:rsid w:val="005205FC"/>
    <w:rsid w:val="00522ECD"/>
    <w:rsid w:val="00531883"/>
    <w:rsid w:val="00535F67"/>
    <w:rsid w:val="00537FD3"/>
    <w:rsid w:val="0055204F"/>
    <w:rsid w:val="005550BD"/>
    <w:rsid w:val="00561944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5DE"/>
    <w:rsid w:val="005B6133"/>
    <w:rsid w:val="005D16C5"/>
    <w:rsid w:val="005E6C16"/>
    <w:rsid w:val="005E7C31"/>
    <w:rsid w:val="005F2A43"/>
    <w:rsid w:val="006056D4"/>
    <w:rsid w:val="00606AE5"/>
    <w:rsid w:val="0062304E"/>
    <w:rsid w:val="006253D6"/>
    <w:rsid w:val="006259AA"/>
    <w:rsid w:val="00640536"/>
    <w:rsid w:val="006413A6"/>
    <w:rsid w:val="00643B90"/>
    <w:rsid w:val="006505A4"/>
    <w:rsid w:val="006515DF"/>
    <w:rsid w:val="006621E1"/>
    <w:rsid w:val="006808F3"/>
    <w:rsid w:val="00694E5E"/>
    <w:rsid w:val="00695565"/>
    <w:rsid w:val="006A1D5B"/>
    <w:rsid w:val="006B6E4A"/>
    <w:rsid w:val="006D29B4"/>
    <w:rsid w:val="006D5DF7"/>
    <w:rsid w:val="006D618E"/>
    <w:rsid w:val="006E67E1"/>
    <w:rsid w:val="006F41AF"/>
    <w:rsid w:val="00705951"/>
    <w:rsid w:val="007212C6"/>
    <w:rsid w:val="00721D93"/>
    <w:rsid w:val="007247CA"/>
    <w:rsid w:val="00734A37"/>
    <w:rsid w:val="00745915"/>
    <w:rsid w:val="00753373"/>
    <w:rsid w:val="00764269"/>
    <w:rsid w:val="00765104"/>
    <w:rsid w:val="007656CA"/>
    <w:rsid w:val="00766892"/>
    <w:rsid w:val="00767AD7"/>
    <w:rsid w:val="00794587"/>
    <w:rsid w:val="007975B2"/>
    <w:rsid w:val="007A4405"/>
    <w:rsid w:val="007A529E"/>
    <w:rsid w:val="007A6915"/>
    <w:rsid w:val="007B11B2"/>
    <w:rsid w:val="007B136E"/>
    <w:rsid w:val="007D13CD"/>
    <w:rsid w:val="007D68A7"/>
    <w:rsid w:val="007F44DA"/>
    <w:rsid w:val="007F4D6D"/>
    <w:rsid w:val="007F6DD2"/>
    <w:rsid w:val="007F7EA1"/>
    <w:rsid w:val="00813D08"/>
    <w:rsid w:val="00823F2A"/>
    <w:rsid w:val="00850117"/>
    <w:rsid w:val="00862150"/>
    <w:rsid w:val="00867BBE"/>
    <w:rsid w:val="00871B18"/>
    <w:rsid w:val="008776B1"/>
    <w:rsid w:val="00883853"/>
    <w:rsid w:val="00885208"/>
    <w:rsid w:val="008945F7"/>
    <w:rsid w:val="008A0786"/>
    <w:rsid w:val="008A4013"/>
    <w:rsid w:val="008A5F3D"/>
    <w:rsid w:val="008B2863"/>
    <w:rsid w:val="008B3FA6"/>
    <w:rsid w:val="008B5F0C"/>
    <w:rsid w:val="008D52E5"/>
    <w:rsid w:val="008D6324"/>
    <w:rsid w:val="008D7F26"/>
    <w:rsid w:val="008F4868"/>
    <w:rsid w:val="008F4A28"/>
    <w:rsid w:val="009171A1"/>
    <w:rsid w:val="0093055F"/>
    <w:rsid w:val="0093657A"/>
    <w:rsid w:val="00940EF6"/>
    <w:rsid w:val="00946FEA"/>
    <w:rsid w:val="0097486E"/>
    <w:rsid w:val="00975A48"/>
    <w:rsid w:val="00977670"/>
    <w:rsid w:val="009926B0"/>
    <w:rsid w:val="009A5AD8"/>
    <w:rsid w:val="009B4102"/>
    <w:rsid w:val="009B5BAB"/>
    <w:rsid w:val="009B6F98"/>
    <w:rsid w:val="009C1AD1"/>
    <w:rsid w:val="009C4011"/>
    <w:rsid w:val="009C5ACD"/>
    <w:rsid w:val="009E2733"/>
    <w:rsid w:val="009F271E"/>
    <w:rsid w:val="00A040D9"/>
    <w:rsid w:val="00A07248"/>
    <w:rsid w:val="00A1592C"/>
    <w:rsid w:val="00A20A96"/>
    <w:rsid w:val="00A21756"/>
    <w:rsid w:val="00A22D44"/>
    <w:rsid w:val="00A302AB"/>
    <w:rsid w:val="00A37665"/>
    <w:rsid w:val="00A62600"/>
    <w:rsid w:val="00A65A04"/>
    <w:rsid w:val="00A66F51"/>
    <w:rsid w:val="00A67764"/>
    <w:rsid w:val="00A70159"/>
    <w:rsid w:val="00A75235"/>
    <w:rsid w:val="00A75AC6"/>
    <w:rsid w:val="00AA1F40"/>
    <w:rsid w:val="00AB3B6B"/>
    <w:rsid w:val="00AD2C36"/>
    <w:rsid w:val="00AD601F"/>
    <w:rsid w:val="00AE778F"/>
    <w:rsid w:val="00B006BA"/>
    <w:rsid w:val="00B10BE8"/>
    <w:rsid w:val="00B128C8"/>
    <w:rsid w:val="00B3790F"/>
    <w:rsid w:val="00B55400"/>
    <w:rsid w:val="00B605AB"/>
    <w:rsid w:val="00B60626"/>
    <w:rsid w:val="00B740CB"/>
    <w:rsid w:val="00B75AAF"/>
    <w:rsid w:val="00B83951"/>
    <w:rsid w:val="00B9633C"/>
    <w:rsid w:val="00BB2A55"/>
    <w:rsid w:val="00BB4885"/>
    <w:rsid w:val="00BC536F"/>
    <w:rsid w:val="00BE21EA"/>
    <w:rsid w:val="00BE2435"/>
    <w:rsid w:val="00BE4CD4"/>
    <w:rsid w:val="00BE7064"/>
    <w:rsid w:val="00C014BB"/>
    <w:rsid w:val="00C0505F"/>
    <w:rsid w:val="00C1069A"/>
    <w:rsid w:val="00C15AEF"/>
    <w:rsid w:val="00C20A62"/>
    <w:rsid w:val="00C346DE"/>
    <w:rsid w:val="00C34C4D"/>
    <w:rsid w:val="00C467E3"/>
    <w:rsid w:val="00C54465"/>
    <w:rsid w:val="00C568EF"/>
    <w:rsid w:val="00C57459"/>
    <w:rsid w:val="00C7046F"/>
    <w:rsid w:val="00C71D8A"/>
    <w:rsid w:val="00C96DE8"/>
    <w:rsid w:val="00CA0851"/>
    <w:rsid w:val="00CA2782"/>
    <w:rsid w:val="00CB566B"/>
    <w:rsid w:val="00CB79DD"/>
    <w:rsid w:val="00CC12E0"/>
    <w:rsid w:val="00CC1673"/>
    <w:rsid w:val="00CC2287"/>
    <w:rsid w:val="00CD3821"/>
    <w:rsid w:val="00CE019B"/>
    <w:rsid w:val="00CE1D11"/>
    <w:rsid w:val="00CE5999"/>
    <w:rsid w:val="00CF1111"/>
    <w:rsid w:val="00CF31EE"/>
    <w:rsid w:val="00CF599C"/>
    <w:rsid w:val="00D03022"/>
    <w:rsid w:val="00D06082"/>
    <w:rsid w:val="00D257FF"/>
    <w:rsid w:val="00D35A2C"/>
    <w:rsid w:val="00D43446"/>
    <w:rsid w:val="00D47147"/>
    <w:rsid w:val="00D61432"/>
    <w:rsid w:val="00D70085"/>
    <w:rsid w:val="00D775BC"/>
    <w:rsid w:val="00D8780D"/>
    <w:rsid w:val="00DA2994"/>
    <w:rsid w:val="00DC2521"/>
    <w:rsid w:val="00DC7A6D"/>
    <w:rsid w:val="00DE2FB7"/>
    <w:rsid w:val="00DE6CD0"/>
    <w:rsid w:val="00DF3EC3"/>
    <w:rsid w:val="00E07597"/>
    <w:rsid w:val="00E07B8C"/>
    <w:rsid w:val="00E1646C"/>
    <w:rsid w:val="00E23CC0"/>
    <w:rsid w:val="00E25E29"/>
    <w:rsid w:val="00E26A8F"/>
    <w:rsid w:val="00E316E6"/>
    <w:rsid w:val="00E364C5"/>
    <w:rsid w:val="00E41125"/>
    <w:rsid w:val="00E41338"/>
    <w:rsid w:val="00E42CF4"/>
    <w:rsid w:val="00E563F0"/>
    <w:rsid w:val="00E913DC"/>
    <w:rsid w:val="00E96FD8"/>
    <w:rsid w:val="00EA3B59"/>
    <w:rsid w:val="00EA3EDD"/>
    <w:rsid w:val="00EA3F95"/>
    <w:rsid w:val="00EC2566"/>
    <w:rsid w:val="00ED7868"/>
    <w:rsid w:val="00EE3F6E"/>
    <w:rsid w:val="00EE4445"/>
    <w:rsid w:val="00EF426D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7819"/>
    <w:rsid w:val="00FA1A54"/>
    <w:rsid w:val="00FA4780"/>
    <w:rsid w:val="00FA6075"/>
    <w:rsid w:val="00FA7483"/>
    <w:rsid w:val="00FC5224"/>
    <w:rsid w:val="00FD1849"/>
    <w:rsid w:val="00FD3FFC"/>
    <w:rsid w:val="00FE47B5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Cell">
    <w:name w:val="ConsPlusCell"/>
    <w:rsid w:val="004C047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rmal">
    <w:name w:val="ConsPlusNormal"/>
    <w:next w:val="a"/>
    <w:rsid w:val="00FD3F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2080</Words>
  <Characters>14350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2023-01-12T08:36:00Z</cp:lastPrinted>
  <dcterms:created xsi:type="dcterms:W3CDTF">2023-03-17T02:42:00Z</dcterms:created>
  <dcterms:modified xsi:type="dcterms:W3CDTF">2025-01-22T03:02:00Z</dcterms:modified>
</cp:coreProperties>
</file>